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83556" w:rsidRPr="00152CB0" w14:paraId="24FD0BD6" w14:textId="77777777" w:rsidTr="00440DED">
        <w:trPr>
          <w:trHeight w:hRule="exact" w:val="1418"/>
        </w:trPr>
        <w:tc>
          <w:tcPr>
            <w:tcW w:w="6804" w:type="dxa"/>
            <w:shd w:val="clear" w:color="auto" w:fill="auto"/>
            <w:vAlign w:val="center"/>
          </w:tcPr>
          <w:p w14:paraId="4B0A721B" w14:textId="77777777" w:rsidR="00D83556" w:rsidRPr="00152CB0" w:rsidRDefault="00D83556" w:rsidP="00440DED">
            <w:pPr>
              <w:pStyle w:val="EPName"/>
            </w:pPr>
            <w:r w:rsidRPr="00152CB0">
              <w:t>Európsky parlament</w:t>
            </w:r>
          </w:p>
          <w:p w14:paraId="6AC85411" w14:textId="77777777" w:rsidR="00D83556" w:rsidRPr="00152CB0" w:rsidRDefault="00D83556" w:rsidP="00440DED">
            <w:pPr>
              <w:pStyle w:val="EPTerm"/>
            </w:pPr>
            <w:r w:rsidRPr="00152CB0">
              <w:t>2024-2029</w:t>
            </w:r>
          </w:p>
        </w:tc>
        <w:tc>
          <w:tcPr>
            <w:tcW w:w="2268" w:type="dxa"/>
            <w:shd w:val="clear" w:color="auto" w:fill="auto"/>
          </w:tcPr>
          <w:p w14:paraId="224DFD59" w14:textId="77777777" w:rsidR="00D83556" w:rsidRPr="00152CB0" w:rsidRDefault="00D83556" w:rsidP="00440DED">
            <w:pPr>
              <w:pStyle w:val="EPLogo"/>
            </w:pPr>
            <w:r w:rsidRPr="00152CB0">
              <w:rPr>
                <w:lang w:eastAsia="sk-SK"/>
              </w:rPr>
              <w:drawing>
                <wp:inline distT="0" distB="0" distL="0" distR="0" wp14:anchorId="3C461CCC" wp14:editId="68CB94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ABBD5AE" w14:textId="77777777" w:rsidR="00D83556" w:rsidRPr="00152CB0" w:rsidRDefault="00D83556" w:rsidP="00D83556">
      <w:pPr>
        <w:pStyle w:val="LineTop"/>
      </w:pPr>
    </w:p>
    <w:p w14:paraId="33012BE2" w14:textId="77777777" w:rsidR="00D83556" w:rsidRPr="00152CB0" w:rsidRDefault="00D83556" w:rsidP="00D83556">
      <w:pPr>
        <w:pStyle w:val="EPBody"/>
      </w:pPr>
      <w:r w:rsidRPr="00152CB0">
        <w:rPr>
          <w:rStyle w:val="HideTWBExt"/>
        </w:rPr>
        <w:t>&lt;Commission&gt;</w:t>
      </w:r>
      <w:r w:rsidRPr="00152CB0">
        <w:rPr>
          <w:rStyle w:val="HideTWBInt"/>
        </w:rPr>
        <w:t>{EMPL}</w:t>
      </w:r>
      <w:r w:rsidRPr="00152CB0">
        <w:t>Výbor pre zamestnanosť a sociálne veci</w:t>
      </w:r>
      <w:r w:rsidRPr="00152CB0">
        <w:rPr>
          <w:rStyle w:val="HideTWBExt"/>
        </w:rPr>
        <w:t>&lt;/Commission&gt;</w:t>
      </w:r>
    </w:p>
    <w:p w14:paraId="4EFD555E" w14:textId="77777777" w:rsidR="00D83556" w:rsidRPr="00152CB0" w:rsidRDefault="00D83556" w:rsidP="00D83556">
      <w:pPr>
        <w:pStyle w:val="LineBottom"/>
      </w:pPr>
    </w:p>
    <w:p w14:paraId="67C0CFF0" w14:textId="77777777" w:rsidR="00D83556" w:rsidRPr="00152CB0" w:rsidRDefault="00D83556" w:rsidP="00D83556">
      <w:pPr>
        <w:pStyle w:val="CoverReference"/>
      </w:pPr>
      <w:r w:rsidRPr="00152CB0">
        <w:rPr>
          <w:rStyle w:val="HideTWBExt"/>
        </w:rPr>
        <w:t>&lt;RefProc&gt;</w:t>
      </w:r>
      <w:r w:rsidRPr="00152CB0">
        <w:t>2024/0068</w:t>
      </w:r>
      <w:r w:rsidRPr="00152CB0">
        <w:rPr>
          <w:rStyle w:val="HideTWBExt"/>
        </w:rPr>
        <w:t>&lt;/RefProc&gt;&lt;RefTypeProc&gt;</w:t>
      </w:r>
      <w:r w:rsidRPr="00152CB0">
        <w:t>(COD)</w:t>
      </w:r>
      <w:r w:rsidRPr="00152CB0">
        <w:rPr>
          <w:rStyle w:val="HideTWBExt"/>
        </w:rPr>
        <w:t>&lt;/RefTypeProc&gt;</w:t>
      </w:r>
    </w:p>
    <w:p w14:paraId="6AF60D64" w14:textId="77777777" w:rsidR="00D83556" w:rsidRPr="00152CB0" w:rsidRDefault="00D83556" w:rsidP="00D83556">
      <w:pPr>
        <w:pStyle w:val="CoverDate"/>
      </w:pPr>
      <w:r w:rsidRPr="00152CB0">
        <w:rPr>
          <w:rStyle w:val="HideTWBExt"/>
        </w:rPr>
        <w:t>&lt;Date&gt;</w:t>
      </w:r>
      <w:r w:rsidRPr="00152CB0">
        <w:rPr>
          <w:rStyle w:val="HideTWBInt"/>
        </w:rPr>
        <w:t>{27/03/2025}</w:t>
      </w:r>
      <w:r w:rsidRPr="00152CB0">
        <w:t>27.3.2025</w:t>
      </w:r>
      <w:r w:rsidRPr="00152CB0">
        <w:rPr>
          <w:rStyle w:val="HideTWBExt"/>
        </w:rPr>
        <w:t>&lt;/Date&gt;</w:t>
      </w:r>
    </w:p>
    <w:p w14:paraId="7C6CA20C" w14:textId="77777777" w:rsidR="00D83556" w:rsidRPr="00152CB0" w:rsidRDefault="00D83556" w:rsidP="00D83556">
      <w:pPr>
        <w:pStyle w:val="CoverDocType"/>
      </w:pPr>
      <w:r w:rsidRPr="00152CB0">
        <w:rPr>
          <w:rStyle w:val="HideTWBExt"/>
        </w:rPr>
        <w:t>&lt;TypeAM&gt;</w:t>
      </w:r>
      <w:r w:rsidRPr="00152CB0">
        <w:t>POZMEŇUJÚCE NÁVRHY</w:t>
      </w:r>
      <w:r w:rsidRPr="00152CB0">
        <w:rPr>
          <w:rStyle w:val="HideTWBExt"/>
        </w:rPr>
        <w:t>&lt;/TypeAM&gt;</w:t>
      </w:r>
    </w:p>
    <w:p w14:paraId="6E9195C6" w14:textId="547C281D" w:rsidR="00D83556" w:rsidRPr="00152CB0" w:rsidRDefault="00E3405B" w:rsidP="00D83556">
      <w:pPr>
        <w:pStyle w:val="CoverDocType24a"/>
      </w:pPr>
      <w:r w:rsidRPr="0057441B">
        <w:rPr>
          <w:rStyle w:val="HideTWBExt"/>
          <w:b w:val="0"/>
          <w:noProof w:val="0"/>
          <w:lang w:val="fr-FR"/>
        </w:rPr>
        <w:t>&lt;RangeAM&gt;</w:t>
      </w:r>
      <w:r w:rsidRPr="0057441B">
        <w:rPr>
          <w:lang w:val="fr-FR"/>
        </w:rPr>
        <w:t>335 - 654</w:t>
      </w:r>
      <w:r w:rsidRPr="0057441B">
        <w:rPr>
          <w:rStyle w:val="HideTWBExt"/>
          <w:b w:val="0"/>
          <w:noProof w:val="0"/>
          <w:lang w:val="fr-FR"/>
        </w:rPr>
        <w:t>&lt;/RangeAM&gt;</w:t>
      </w:r>
      <w:bookmarkStart w:id="0" w:name="_GoBack"/>
      <w:bookmarkEnd w:id="0"/>
    </w:p>
    <w:p w14:paraId="622BD107" w14:textId="77777777" w:rsidR="00D83556" w:rsidRPr="00152CB0" w:rsidRDefault="00D83556" w:rsidP="00D83556">
      <w:pPr>
        <w:pStyle w:val="CoverBold"/>
      </w:pPr>
      <w:r w:rsidRPr="00152CB0">
        <w:rPr>
          <w:rStyle w:val="HideTWBExt"/>
        </w:rPr>
        <w:t>&lt;TitreType&gt;</w:t>
      </w:r>
      <w:r w:rsidRPr="00152CB0">
        <w:t>Návrh správy</w:t>
      </w:r>
      <w:r w:rsidRPr="00152CB0">
        <w:rPr>
          <w:rStyle w:val="HideTWBExt"/>
        </w:rPr>
        <w:t>&lt;/TitreType&gt;</w:t>
      </w:r>
    </w:p>
    <w:p w14:paraId="45FEDC60" w14:textId="77777777" w:rsidR="00D83556" w:rsidRPr="00152CB0" w:rsidRDefault="00D83556" w:rsidP="00D83556">
      <w:pPr>
        <w:pStyle w:val="CoverBold"/>
      </w:pPr>
      <w:r w:rsidRPr="00152CB0">
        <w:rPr>
          <w:rStyle w:val="HideTWBExt"/>
        </w:rPr>
        <w:t>&lt;Rapporteur&gt;</w:t>
      </w:r>
      <w:r w:rsidRPr="00152CB0">
        <w:t>Alicia Homs Ginel</w:t>
      </w:r>
      <w:r w:rsidRPr="00152CB0">
        <w:rPr>
          <w:rStyle w:val="HideTWBExt"/>
        </w:rPr>
        <w:t>&lt;/Rapporteur&gt;</w:t>
      </w:r>
    </w:p>
    <w:p w14:paraId="5D5918C1" w14:textId="77777777" w:rsidR="00D83556" w:rsidRPr="00152CB0" w:rsidRDefault="00D83556" w:rsidP="00D83556">
      <w:pPr>
        <w:pStyle w:val="CoverNormal24a"/>
      </w:pPr>
      <w:r w:rsidRPr="00152CB0">
        <w:rPr>
          <w:rStyle w:val="HideTWBExt"/>
        </w:rPr>
        <w:t>&lt;DocRefPE&gt;</w:t>
      </w:r>
      <w:r w:rsidRPr="00152CB0">
        <w:t>(PE769.927v01-00)</w:t>
      </w:r>
      <w:r w:rsidRPr="00152CB0">
        <w:rPr>
          <w:rStyle w:val="HideTWBExt"/>
        </w:rPr>
        <w:t>&lt;/DocRefPE&gt;</w:t>
      </w:r>
    </w:p>
    <w:p w14:paraId="3E1781B3" w14:textId="77777777" w:rsidR="00D83556" w:rsidRPr="00152CB0" w:rsidRDefault="00D83556" w:rsidP="00D83556">
      <w:pPr>
        <w:pStyle w:val="CoverNormal24a"/>
      </w:pPr>
      <w:r w:rsidRPr="00152CB0">
        <w:rPr>
          <w:rStyle w:val="HideTWBExt"/>
        </w:rPr>
        <w:t>&lt;Titre&gt;</w:t>
      </w:r>
      <w:r w:rsidRPr="00152CB0">
        <w:t>o návrhu smernice Európskeho parlamentu a Rady o lepších pracovných podmienkach pre stážistov, ich presadzovaní a boji proti vydávaniu riadnych pracovnoprávnych vzťahov za stáže („smernica o stáži“)</w:t>
      </w:r>
      <w:r w:rsidRPr="00152CB0">
        <w:rPr>
          <w:rStyle w:val="HideTWBExt"/>
        </w:rPr>
        <w:t>&lt;/Titre&gt;</w:t>
      </w:r>
    </w:p>
    <w:p w14:paraId="26D784D9" w14:textId="77777777" w:rsidR="00D83556" w:rsidRPr="00152CB0" w:rsidRDefault="00D83556" w:rsidP="00D83556">
      <w:pPr>
        <w:pStyle w:val="CoverNormal"/>
      </w:pPr>
      <w:r w:rsidRPr="00152CB0">
        <w:rPr>
          <w:rStyle w:val="HideTWBExt"/>
        </w:rPr>
        <w:t>&lt;DocAmend&gt;</w:t>
      </w:r>
      <w:r w:rsidRPr="00152CB0">
        <w:t>Návrh smernice</w:t>
      </w:r>
      <w:r w:rsidRPr="00152CB0">
        <w:rPr>
          <w:rStyle w:val="HideTWBExt"/>
        </w:rPr>
        <w:t>&lt;/DocAmend&gt;</w:t>
      </w:r>
    </w:p>
    <w:p w14:paraId="351043FC" w14:textId="77777777" w:rsidR="00D83556" w:rsidRPr="00152CB0" w:rsidRDefault="00D83556" w:rsidP="00D83556">
      <w:pPr>
        <w:pStyle w:val="CoverNormal24a"/>
      </w:pPr>
      <w:r w:rsidRPr="00152CB0">
        <w:rPr>
          <w:rStyle w:val="HideTWBExt"/>
        </w:rPr>
        <w:t>&lt;DocRef&gt;</w:t>
      </w:r>
      <w:r w:rsidRPr="00152CB0">
        <w:t>(COM(2024)0132 – C10</w:t>
      </w:r>
      <w:r w:rsidRPr="00152CB0">
        <w:noBreakHyphen/>
        <w:t>0004/2024 – 2024/0068(COD))</w:t>
      </w:r>
      <w:r w:rsidRPr="00152CB0">
        <w:rPr>
          <w:rStyle w:val="HideTWBExt"/>
        </w:rPr>
        <w:t>&lt;/DocRef&gt;</w:t>
      </w:r>
    </w:p>
    <w:p w14:paraId="4C0CFB81" w14:textId="77777777" w:rsidR="00D83556" w:rsidRPr="00152CB0" w:rsidRDefault="00D83556" w:rsidP="00D83556">
      <w:pPr>
        <w:tabs>
          <w:tab w:val="center" w:pos="4677"/>
        </w:tabs>
      </w:pPr>
      <w:r w:rsidRPr="00152CB0">
        <w:br w:type="page"/>
      </w:r>
      <w:r w:rsidRPr="00152CB0">
        <w:lastRenderedPageBreak/>
        <w:t>AM_Com_LegReport</w:t>
      </w:r>
    </w:p>
    <w:p w14:paraId="29195F5A" w14:textId="77777777" w:rsidR="00D83556" w:rsidRPr="00152CB0" w:rsidRDefault="00D83556" w:rsidP="00D83556">
      <w:pPr>
        <w:pStyle w:val="AmNumberTabs"/>
        <w:keepNext/>
        <w:rPr>
          <w:rStyle w:val="HideTWBExt"/>
          <w:rFonts w:eastAsiaTheme="majorEastAsia"/>
        </w:rPr>
      </w:pPr>
      <w:r w:rsidRPr="00152CB0">
        <w:br w:type="page"/>
      </w:r>
    </w:p>
    <w:p w14:paraId="3681B7A4" w14:textId="4D6BD138" w:rsidR="00D83556" w:rsidRPr="00152CB0" w:rsidRDefault="00D83556" w:rsidP="00D83556">
      <w:pPr>
        <w:pStyle w:val="AMNumberTabs0"/>
        <w:keepNext/>
        <w:rPr>
          <w:lang w:val="sk-SK"/>
        </w:rPr>
      </w:pPr>
      <w:r w:rsidRPr="00152CB0">
        <w:rPr>
          <w:rStyle w:val="HideTWBExt"/>
          <w:lang w:val="sk-SK"/>
        </w:rPr>
        <w:lastRenderedPageBreak/>
        <w:t>&lt;RepeatBlock-AmendB&gt;&lt;AmendB&gt;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335</w:t>
      </w:r>
      <w:r w:rsidRPr="00152CB0">
        <w:rPr>
          <w:rStyle w:val="HideTWBExt"/>
          <w:lang w:val="sk-SK"/>
        </w:rPr>
        <w:t>&lt;/NumAmB&gt;</w:t>
      </w:r>
    </w:p>
    <w:p w14:paraId="296EE280"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1DF40CC3" w14:textId="77777777" w:rsidR="00D83556" w:rsidRPr="00152CB0" w:rsidRDefault="00D83556" w:rsidP="00D83556">
      <w:r w:rsidRPr="00152CB0">
        <w:rPr>
          <w:rStyle w:val="HideTWBExt"/>
        </w:rPr>
        <w:t>&lt;/RepeatBlock-By&gt;</w:t>
      </w:r>
    </w:p>
    <w:p w14:paraId="369A5A8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8F9DAC" w14:textId="77777777" w:rsidR="00D83556" w:rsidRPr="00152CB0" w:rsidRDefault="00D83556" w:rsidP="00D83556">
      <w:pPr>
        <w:pStyle w:val="NormalBold"/>
      </w:pPr>
      <w:r w:rsidRPr="00152CB0">
        <w:rPr>
          <w:rStyle w:val="HideTWBExt"/>
        </w:rPr>
        <w:t>&lt;Article&gt;</w:t>
      </w:r>
      <w:r w:rsidRPr="00152CB0">
        <w:t>Článok 1 – názov</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7E30E74" w14:textId="77777777" w:rsidTr="00440DED">
        <w:trPr>
          <w:jc w:val="center"/>
        </w:trPr>
        <w:tc>
          <w:tcPr>
            <w:tcW w:w="9752" w:type="dxa"/>
            <w:gridSpan w:val="2"/>
          </w:tcPr>
          <w:p w14:paraId="52A0A4E7" w14:textId="77777777" w:rsidR="00D83556" w:rsidRPr="00152CB0" w:rsidRDefault="00D83556" w:rsidP="00440DED">
            <w:pPr>
              <w:keepNext/>
            </w:pPr>
          </w:p>
        </w:tc>
      </w:tr>
      <w:tr w:rsidR="00E1193D" w:rsidRPr="00152CB0" w14:paraId="4E730D6E" w14:textId="77777777" w:rsidTr="00440DED">
        <w:trPr>
          <w:jc w:val="center"/>
        </w:trPr>
        <w:tc>
          <w:tcPr>
            <w:tcW w:w="4876" w:type="dxa"/>
            <w:hideMark/>
          </w:tcPr>
          <w:p w14:paraId="5CAE5E7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86BE66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A83827D" w14:textId="77777777" w:rsidTr="00440DED">
        <w:trPr>
          <w:jc w:val="center"/>
        </w:trPr>
        <w:tc>
          <w:tcPr>
            <w:tcW w:w="4876" w:type="dxa"/>
            <w:hideMark/>
          </w:tcPr>
          <w:p w14:paraId="2ED71326" w14:textId="77777777" w:rsidR="00D83556" w:rsidRPr="00152CB0" w:rsidRDefault="00D83556" w:rsidP="00440DED">
            <w:pPr>
              <w:pStyle w:val="Normal6"/>
              <w:rPr>
                <w:lang w:val="sk-SK"/>
              </w:rPr>
            </w:pPr>
            <w:r w:rsidRPr="00152CB0">
              <w:rPr>
                <w:lang w:val="sk-SK"/>
              </w:rPr>
              <w:t>Predmet úpravy</w:t>
            </w:r>
          </w:p>
        </w:tc>
        <w:tc>
          <w:tcPr>
            <w:tcW w:w="4876" w:type="dxa"/>
            <w:hideMark/>
          </w:tcPr>
          <w:p w14:paraId="0C0658A6" w14:textId="77777777" w:rsidR="00D83556" w:rsidRPr="00152CB0" w:rsidRDefault="00D83556" w:rsidP="00440DED">
            <w:pPr>
              <w:pStyle w:val="Normal6"/>
              <w:rPr>
                <w:lang w:val="sk-SK"/>
              </w:rPr>
            </w:pPr>
            <w:r w:rsidRPr="00152CB0">
              <w:rPr>
                <w:lang w:val="sk-SK"/>
              </w:rPr>
              <w:t xml:space="preserve">Predmet úpravy </w:t>
            </w:r>
            <w:r w:rsidRPr="00152CB0">
              <w:rPr>
                <w:b/>
                <w:i/>
                <w:lang w:val="sk-SK"/>
              </w:rPr>
              <w:t>a rozsah pôsobnosti</w:t>
            </w:r>
          </w:p>
        </w:tc>
      </w:tr>
    </w:tbl>
    <w:p w14:paraId="5231D95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6139197" w14:textId="5D6CAA76" w:rsidR="009014F4" w:rsidRPr="00152CB0" w:rsidRDefault="00D83556" w:rsidP="00D83556">
      <w:pPr>
        <w:pStyle w:val="AMNumberTabs0"/>
        <w:keepNext/>
        <w:rPr>
          <w:lang w:val="sk-SK"/>
        </w:rPr>
      </w:pPr>
      <w:r w:rsidRPr="00152CB0">
        <w:rPr>
          <w:rStyle w:val="HideTWBExt"/>
          <w:lang w:val="sk-SK"/>
        </w:rPr>
        <w:t>&lt;/AmendB&gt;</w:t>
      </w:r>
    </w:p>
    <w:p w14:paraId="0A9358B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336</w:t>
      </w:r>
      <w:r w:rsidRPr="00152CB0">
        <w:rPr>
          <w:rStyle w:val="HideTWBExt"/>
          <w:lang w:val="sk-SK"/>
        </w:rPr>
        <w:t>&lt;/NumAmB&gt;</w:t>
      </w:r>
    </w:p>
    <w:p w14:paraId="51BFB2D5"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423C785C" w14:textId="77777777" w:rsidR="00D83556" w:rsidRPr="00152CB0" w:rsidRDefault="00D83556" w:rsidP="00D83556">
      <w:r w:rsidRPr="00152CB0">
        <w:rPr>
          <w:rStyle w:val="HideTWBExt"/>
        </w:rPr>
        <w:t>&lt;/RepeatBlock-By&gt;</w:t>
      </w:r>
    </w:p>
    <w:p w14:paraId="24E2393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BAAE82" w14:textId="77777777" w:rsidR="00D83556" w:rsidRPr="00152CB0" w:rsidRDefault="00D83556" w:rsidP="00D83556">
      <w:pPr>
        <w:pStyle w:val="NormalBold"/>
      </w:pPr>
      <w:r w:rsidRPr="00152CB0">
        <w:rPr>
          <w:rStyle w:val="HideTWBExt"/>
        </w:rPr>
        <w:t>&lt;Article&gt;</w:t>
      </w:r>
      <w:r w:rsidRPr="00152CB0">
        <w:t>Článok 1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011466E" w14:textId="77777777" w:rsidTr="00440DED">
        <w:trPr>
          <w:jc w:val="center"/>
        </w:trPr>
        <w:tc>
          <w:tcPr>
            <w:tcW w:w="9752" w:type="dxa"/>
            <w:gridSpan w:val="2"/>
          </w:tcPr>
          <w:p w14:paraId="35C5606F" w14:textId="77777777" w:rsidR="00D83556" w:rsidRPr="00152CB0" w:rsidRDefault="00D83556" w:rsidP="00440DED">
            <w:pPr>
              <w:keepNext/>
            </w:pPr>
          </w:p>
        </w:tc>
      </w:tr>
      <w:tr w:rsidR="00E1193D" w:rsidRPr="00152CB0" w14:paraId="48AFFD9E" w14:textId="77777777" w:rsidTr="00440DED">
        <w:trPr>
          <w:jc w:val="center"/>
        </w:trPr>
        <w:tc>
          <w:tcPr>
            <w:tcW w:w="4876" w:type="dxa"/>
            <w:hideMark/>
          </w:tcPr>
          <w:p w14:paraId="61C7EE6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E12F78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4B77B8E" w14:textId="77777777" w:rsidTr="00440DED">
        <w:trPr>
          <w:jc w:val="center"/>
        </w:trPr>
        <w:tc>
          <w:tcPr>
            <w:tcW w:w="4876" w:type="dxa"/>
            <w:hideMark/>
          </w:tcPr>
          <w:p w14:paraId="22A179FB" w14:textId="77777777" w:rsidR="00D83556" w:rsidRPr="00152CB0" w:rsidRDefault="00D83556" w:rsidP="00440DED">
            <w:pPr>
              <w:pStyle w:val="Normal6"/>
              <w:rPr>
                <w:lang w:val="sk-SK"/>
              </w:rPr>
            </w:pPr>
            <w:r w:rsidRPr="00152CB0">
              <w:rPr>
                <w:lang w:val="sk-SK"/>
              </w:rPr>
              <w:t>Predmet úpravy</w:t>
            </w:r>
          </w:p>
        </w:tc>
        <w:tc>
          <w:tcPr>
            <w:tcW w:w="4876" w:type="dxa"/>
            <w:hideMark/>
          </w:tcPr>
          <w:p w14:paraId="27D15505" w14:textId="77777777" w:rsidR="00D83556" w:rsidRPr="00152CB0" w:rsidRDefault="00D83556" w:rsidP="00440DED">
            <w:pPr>
              <w:pStyle w:val="Normal6"/>
              <w:rPr>
                <w:lang w:val="sk-SK"/>
              </w:rPr>
            </w:pPr>
            <w:r w:rsidRPr="00152CB0">
              <w:rPr>
                <w:b/>
                <w:bCs/>
                <w:i/>
                <w:iCs/>
                <w:lang w:val="sk-SK"/>
              </w:rPr>
              <w:t>Účel a </w:t>
            </w:r>
            <w:r w:rsidRPr="00152CB0">
              <w:rPr>
                <w:lang w:val="sk-SK"/>
              </w:rPr>
              <w:t>predmet úpravy</w:t>
            </w:r>
          </w:p>
        </w:tc>
      </w:tr>
    </w:tbl>
    <w:p w14:paraId="2E0BCF2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1319274" w14:textId="1616D979" w:rsidR="009014F4" w:rsidRPr="00152CB0" w:rsidRDefault="00D83556" w:rsidP="00D83556">
      <w:r w:rsidRPr="00152CB0">
        <w:rPr>
          <w:rStyle w:val="HideTWBExt"/>
        </w:rPr>
        <w:t>&lt;/AmendB&gt;</w:t>
      </w:r>
    </w:p>
    <w:p w14:paraId="4900430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337</w:t>
      </w:r>
      <w:r w:rsidRPr="00152CB0">
        <w:rPr>
          <w:rStyle w:val="HideTWBExt"/>
          <w:lang w:val="sk-SK"/>
        </w:rPr>
        <w:t>&lt;/NumAmB&gt;</w:t>
      </w:r>
    </w:p>
    <w:p w14:paraId="2A18C42E"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132AE19F" w14:textId="77777777" w:rsidR="00D83556" w:rsidRPr="00152CB0" w:rsidRDefault="00D83556" w:rsidP="00D83556">
      <w:r w:rsidRPr="00152CB0">
        <w:rPr>
          <w:rStyle w:val="HideTWBExt"/>
        </w:rPr>
        <w:t>&lt;/RepeatBlock-By&gt;</w:t>
      </w:r>
    </w:p>
    <w:p w14:paraId="6F1E3A1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5A89B4A"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41FCD5E" w14:textId="77777777" w:rsidTr="00440DED">
        <w:trPr>
          <w:jc w:val="center"/>
        </w:trPr>
        <w:tc>
          <w:tcPr>
            <w:tcW w:w="9752" w:type="dxa"/>
            <w:gridSpan w:val="2"/>
          </w:tcPr>
          <w:p w14:paraId="605A529A" w14:textId="77777777" w:rsidR="00D83556" w:rsidRPr="00152CB0" w:rsidRDefault="00D83556" w:rsidP="00440DED">
            <w:pPr>
              <w:keepNext/>
            </w:pPr>
          </w:p>
        </w:tc>
      </w:tr>
      <w:tr w:rsidR="00E1193D" w:rsidRPr="00152CB0" w14:paraId="4EE614EC" w14:textId="77777777" w:rsidTr="00440DED">
        <w:trPr>
          <w:jc w:val="center"/>
        </w:trPr>
        <w:tc>
          <w:tcPr>
            <w:tcW w:w="4876" w:type="dxa"/>
            <w:hideMark/>
          </w:tcPr>
          <w:p w14:paraId="5316467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8995F3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7047781" w14:textId="77777777" w:rsidTr="00440DED">
        <w:trPr>
          <w:jc w:val="center"/>
        </w:trPr>
        <w:tc>
          <w:tcPr>
            <w:tcW w:w="4876" w:type="dxa"/>
            <w:hideMark/>
          </w:tcPr>
          <w:p w14:paraId="6BBD8310" w14:textId="77777777" w:rsidR="00D83556" w:rsidRPr="00152CB0" w:rsidRDefault="00D83556" w:rsidP="00440DED">
            <w:pPr>
              <w:pStyle w:val="Normal6"/>
              <w:rPr>
                <w:lang w:val="sk-SK"/>
              </w:rPr>
            </w:pPr>
            <w:r w:rsidRPr="00152CB0">
              <w:rPr>
                <w:lang w:val="sk-SK"/>
              </w:rPr>
              <w:t>Touto smernicou sa stanovuje spoločný rámec zásad a opatrení na dosiahnutie lepších pracovných podmienok pre stážistov</w:t>
            </w:r>
            <w:r w:rsidRPr="00152CB0">
              <w:rPr>
                <w:b/>
                <w:i/>
                <w:lang w:val="sk-SK"/>
              </w:rPr>
              <w:t>,</w:t>
            </w:r>
            <w:r w:rsidRPr="00152CB0">
              <w:rPr>
                <w:lang w:val="sk-SK"/>
              </w:rPr>
              <w:t xml:space="preserve"> ich presadzovanie </w:t>
            </w:r>
            <w:r w:rsidRPr="00152CB0">
              <w:rPr>
                <w:b/>
                <w:i/>
                <w:lang w:val="sk-SK"/>
              </w:rPr>
              <w:t>a boj proti vydávaniu riadnych pracovnoprávnych vzťahov za</w:t>
            </w:r>
            <w:r w:rsidRPr="00152CB0">
              <w:rPr>
                <w:lang w:val="sk-SK"/>
              </w:rPr>
              <w:t xml:space="preserve"> stáže.</w:t>
            </w:r>
          </w:p>
        </w:tc>
        <w:tc>
          <w:tcPr>
            <w:tcW w:w="4876" w:type="dxa"/>
            <w:hideMark/>
          </w:tcPr>
          <w:p w14:paraId="6059FB24" w14:textId="77777777" w:rsidR="00D83556" w:rsidRPr="00152CB0" w:rsidRDefault="00D83556" w:rsidP="00440DED">
            <w:pPr>
              <w:pStyle w:val="Normal6"/>
              <w:rPr>
                <w:lang w:val="sk-SK"/>
              </w:rPr>
            </w:pPr>
            <w:r w:rsidRPr="00152CB0">
              <w:rPr>
                <w:lang w:val="sk-SK"/>
              </w:rPr>
              <w:t xml:space="preserve">Touto smernicou sa stanovuje spoločný rámec zásad a opatrení na dosiahnutie lepších pracovných podmienok pre stážistov </w:t>
            </w:r>
            <w:r w:rsidRPr="00152CB0">
              <w:rPr>
                <w:b/>
                <w:i/>
                <w:lang w:val="sk-SK"/>
              </w:rPr>
              <w:t>na otvorenom trhu práce a </w:t>
            </w:r>
            <w:r w:rsidRPr="00152CB0">
              <w:rPr>
                <w:lang w:val="sk-SK"/>
              </w:rPr>
              <w:t>ich presadzovanie</w:t>
            </w:r>
            <w:r w:rsidRPr="00152CB0">
              <w:rPr>
                <w:b/>
                <w:i/>
                <w:lang w:val="sk-SK"/>
              </w:rPr>
              <w:t>. Z jej pôsobnosti sú vylúčené vzťahy v oblasti počiatočného odborného vzdelávania a učňovskej prípravy, stáže, ktoré sú súčasťou učebných plánov formálneho vzdelávania a odbornej prípravy, a tie, ktoré sú povinné na prístup k určitému povolaniu, pracovné zmluvy a vzťahy, ktoré boli uzavreté v rámci osobitného verejného alebo verejne podporovaného programu odbornej prípravy, integrácie a rekvalifikácie, a </w:t>
            </w:r>
            <w:r w:rsidRPr="00152CB0">
              <w:rPr>
                <w:lang w:val="sk-SK"/>
              </w:rPr>
              <w:t xml:space="preserve">stáže </w:t>
            </w:r>
            <w:r w:rsidRPr="00152CB0">
              <w:rPr>
                <w:b/>
                <w:i/>
                <w:lang w:val="sk-SK"/>
              </w:rPr>
              <w:t>vykonávané v rámci regulovaných povolaní</w:t>
            </w:r>
            <w:r w:rsidRPr="00152CB0">
              <w:rPr>
                <w:lang w:val="sk-SK"/>
              </w:rPr>
              <w:t>.</w:t>
            </w:r>
          </w:p>
        </w:tc>
      </w:tr>
    </w:tbl>
    <w:p w14:paraId="0169917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333E5057" w14:textId="49FF4B8A" w:rsidR="009014F4" w:rsidRPr="00152CB0" w:rsidRDefault="00D83556" w:rsidP="00D83556">
      <w:r w:rsidRPr="00152CB0">
        <w:rPr>
          <w:rStyle w:val="HideTWBExt"/>
        </w:rPr>
        <w:t>&lt;/AmendB&gt;</w:t>
      </w:r>
    </w:p>
    <w:p w14:paraId="23DBBB4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338</w:t>
      </w:r>
      <w:r w:rsidRPr="00152CB0">
        <w:rPr>
          <w:rStyle w:val="HideTWBExt"/>
          <w:lang w:val="sk-SK"/>
        </w:rPr>
        <w:t>&lt;/NumAmB&gt;</w:t>
      </w:r>
    </w:p>
    <w:p w14:paraId="3FABFAAB"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43BC393A" w14:textId="77777777" w:rsidR="00D83556" w:rsidRPr="00152CB0" w:rsidRDefault="00D83556" w:rsidP="00D83556">
      <w:r w:rsidRPr="00152CB0">
        <w:rPr>
          <w:rStyle w:val="HideTWBExt"/>
        </w:rPr>
        <w:t>&lt;/RepeatBlock-By&gt;</w:t>
      </w:r>
    </w:p>
    <w:p w14:paraId="26EC4E5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287665B"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04BFA49" w14:textId="77777777" w:rsidTr="00440DED">
        <w:trPr>
          <w:jc w:val="center"/>
        </w:trPr>
        <w:tc>
          <w:tcPr>
            <w:tcW w:w="9752" w:type="dxa"/>
            <w:gridSpan w:val="2"/>
          </w:tcPr>
          <w:p w14:paraId="2F6E94B7" w14:textId="77777777" w:rsidR="00D83556" w:rsidRPr="00152CB0" w:rsidRDefault="00D83556" w:rsidP="00440DED">
            <w:pPr>
              <w:keepNext/>
            </w:pPr>
          </w:p>
        </w:tc>
      </w:tr>
      <w:tr w:rsidR="00E1193D" w:rsidRPr="00152CB0" w14:paraId="178473D0" w14:textId="77777777" w:rsidTr="00440DED">
        <w:trPr>
          <w:jc w:val="center"/>
        </w:trPr>
        <w:tc>
          <w:tcPr>
            <w:tcW w:w="4876" w:type="dxa"/>
            <w:hideMark/>
          </w:tcPr>
          <w:p w14:paraId="3DCD992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378ACA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CE40934" w14:textId="77777777" w:rsidTr="00440DED">
        <w:trPr>
          <w:jc w:val="center"/>
        </w:trPr>
        <w:tc>
          <w:tcPr>
            <w:tcW w:w="4876" w:type="dxa"/>
            <w:hideMark/>
          </w:tcPr>
          <w:p w14:paraId="4F5BB0AD" w14:textId="77777777" w:rsidR="00D83556" w:rsidRPr="00152CB0" w:rsidRDefault="00D83556" w:rsidP="00440DED">
            <w:pPr>
              <w:pStyle w:val="Normal6"/>
              <w:rPr>
                <w:lang w:val="sk-SK"/>
              </w:rPr>
            </w:pPr>
            <w:r w:rsidRPr="00152CB0">
              <w:rPr>
                <w:b/>
                <w:bCs/>
                <w:i/>
                <w:iCs/>
                <w:lang w:val="sk-SK"/>
              </w:rPr>
              <w:t xml:space="preserve">Touto smernicou sa stanovuje spoločný rámec zásad a opatrení na dosiahnutie lepších pracovných podmienok pre </w:t>
            </w:r>
            <w:r w:rsidRPr="00152CB0">
              <w:rPr>
                <w:lang w:val="sk-SK"/>
              </w:rPr>
              <w:t>stážistov</w:t>
            </w:r>
            <w:r w:rsidRPr="00152CB0">
              <w:rPr>
                <w:b/>
                <w:bCs/>
                <w:i/>
                <w:iCs/>
                <w:lang w:val="sk-SK"/>
              </w:rPr>
              <w:t>, ich presadzovanie a boj proti vydávaniu riadnych pracovnoprávnych vzťahov za stáže</w:t>
            </w:r>
            <w:r w:rsidRPr="00152CB0">
              <w:rPr>
                <w:lang w:val="sk-SK"/>
              </w:rPr>
              <w:t>.</w:t>
            </w:r>
          </w:p>
        </w:tc>
        <w:tc>
          <w:tcPr>
            <w:tcW w:w="4876" w:type="dxa"/>
            <w:hideMark/>
          </w:tcPr>
          <w:p w14:paraId="0B95CCF2" w14:textId="77777777" w:rsidR="00D83556" w:rsidRPr="00152CB0" w:rsidRDefault="00D83556" w:rsidP="00440DED">
            <w:pPr>
              <w:pStyle w:val="Normal6"/>
              <w:rPr>
                <w:lang w:val="sk-SK"/>
              </w:rPr>
            </w:pPr>
            <w:r w:rsidRPr="00152CB0">
              <w:rPr>
                <w:b/>
                <w:bCs/>
                <w:i/>
                <w:iCs/>
                <w:lang w:val="sk-SK"/>
              </w:rPr>
              <w:t xml:space="preserve">Táto smernica sa vzťahuje na </w:t>
            </w:r>
            <w:r w:rsidRPr="00152CB0">
              <w:rPr>
                <w:lang w:val="sk-SK"/>
              </w:rPr>
              <w:t xml:space="preserve">stážistov </w:t>
            </w:r>
            <w:r w:rsidRPr="00152CB0">
              <w:rPr>
                <w:b/>
                <w:bCs/>
                <w:i/>
                <w:iCs/>
                <w:lang w:val="sk-SK"/>
              </w:rPr>
              <w:t>na otvorenom trhu, ktorí majú pracovnú zmluvu alebo sú v pracovnoprávnom vzťahu, ako sa vymedzuje v právnych predpisoch, kolektívnych zmluvách alebo zaužívanej praxi platných v každom členskom štáte, s prihliadnutím na judikatúru Súdneho dvora</w:t>
            </w:r>
            <w:r w:rsidRPr="00152CB0">
              <w:rPr>
                <w:lang w:val="sk-SK"/>
              </w:rPr>
              <w:t>.</w:t>
            </w:r>
          </w:p>
        </w:tc>
      </w:tr>
    </w:tbl>
    <w:p w14:paraId="2341C69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F4791DD" w14:textId="2D6C5943" w:rsidR="00FA6F0E" w:rsidRPr="00152CB0" w:rsidRDefault="00D83556" w:rsidP="00D83556">
      <w:r w:rsidRPr="00152CB0">
        <w:rPr>
          <w:rStyle w:val="HideTWBExt"/>
        </w:rPr>
        <w:t>&lt;/AmendB&gt;</w:t>
      </w:r>
    </w:p>
    <w:p w14:paraId="28C2A15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339</w:t>
      </w:r>
      <w:r w:rsidRPr="00152CB0">
        <w:rPr>
          <w:rStyle w:val="HideTWBExt"/>
          <w:lang w:val="sk-SK"/>
        </w:rPr>
        <w:t>&lt;/NumAmB&gt;</w:t>
      </w:r>
    </w:p>
    <w:p w14:paraId="4DB496D8"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240BA933" w14:textId="77777777" w:rsidR="00D83556" w:rsidRPr="00152CB0" w:rsidRDefault="00D83556" w:rsidP="00D83556">
      <w:r w:rsidRPr="00152CB0">
        <w:rPr>
          <w:rStyle w:val="HideTWBExt"/>
        </w:rPr>
        <w:t>&lt;/RepeatBlock-By&gt;</w:t>
      </w:r>
    </w:p>
    <w:p w14:paraId="6E66BD0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66DA108"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5B07470" w14:textId="77777777" w:rsidTr="00440DED">
        <w:trPr>
          <w:jc w:val="center"/>
        </w:trPr>
        <w:tc>
          <w:tcPr>
            <w:tcW w:w="9752" w:type="dxa"/>
            <w:gridSpan w:val="2"/>
          </w:tcPr>
          <w:p w14:paraId="66C7AFCF" w14:textId="77777777" w:rsidR="00D83556" w:rsidRPr="00152CB0" w:rsidRDefault="00D83556" w:rsidP="00440DED">
            <w:pPr>
              <w:keepNext/>
            </w:pPr>
          </w:p>
        </w:tc>
      </w:tr>
      <w:tr w:rsidR="00E1193D" w:rsidRPr="00152CB0" w14:paraId="7B7F4C48" w14:textId="77777777" w:rsidTr="00440DED">
        <w:trPr>
          <w:jc w:val="center"/>
        </w:trPr>
        <w:tc>
          <w:tcPr>
            <w:tcW w:w="4876" w:type="dxa"/>
            <w:hideMark/>
          </w:tcPr>
          <w:p w14:paraId="2D6FB72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1D2B53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0833009" w14:textId="77777777" w:rsidTr="00440DED">
        <w:trPr>
          <w:jc w:val="center"/>
        </w:trPr>
        <w:tc>
          <w:tcPr>
            <w:tcW w:w="4876" w:type="dxa"/>
            <w:hideMark/>
          </w:tcPr>
          <w:p w14:paraId="5D9E5AAB" w14:textId="77777777" w:rsidR="00D83556" w:rsidRPr="00152CB0" w:rsidRDefault="00D83556" w:rsidP="00440DED">
            <w:pPr>
              <w:pStyle w:val="Normal6"/>
              <w:rPr>
                <w:lang w:val="sk-SK"/>
              </w:rPr>
            </w:pPr>
            <w:r w:rsidRPr="00152CB0">
              <w:rPr>
                <w:lang w:val="sk-SK"/>
              </w:rPr>
              <w:t>Touto smernicou sa stanovuje spoločný rámec zásad a opatrení na dosiahnutie lepších pracovných podmienok pre stážistov</w:t>
            </w:r>
            <w:r w:rsidRPr="00152CB0">
              <w:rPr>
                <w:b/>
                <w:bCs/>
                <w:i/>
                <w:iCs/>
                <w:lang w:val="sk-SK"/>
              </w:rPr>
              <w:t>, ich presadzovanie a boj proti vydávaniu riadnych pracovnoprávnych vzťahov za stáže</w:t>
            </w:r>
            <w:r w:rsidRPr="00152CB0">
              <w:rPr>
                <w:lang w:val="sk-SK"/>
              </w:rPr>
              <w:t>.</w:t>
            </w:r>
          </w:p>
        </w:tc>
        <w:tc>
          <w:tcPr>
            <w:tcW w:w="4876" w:type="dxa"/>
            <w:hideMark/>
          </w:tcPr>
          <w:p w14:paraId="1F093D59" w14:textId="77777777" w:rsidR="00D83556" w:rsidRPr="00152CB0" w:rsidRDefault="00D83556" w:rsidP="00440DED">
            <w:pPr>
              <w:pStyle w:val="Normal6"/>
              <w:rPr>
                <w:lang w:val="sk-SK"/>
              </w:rPr>
            </w:pPr>
            <w:r w:rsidRPr="00152CB0">
              <w:rPr>
                <w:lang w:val="sk-SK"/>
              </w:rPr>
              <w:t xml:space="preserve">Touto smernicou sa stanovuje spoločný rámec zásad a opatrení na dosiahnutie lepších pracovných podmienok pre stážistov </w:t>
            </w:r>
            <w:r w:rsidRPr="00152CB0">
              <w:rPr>
                <w:b/>
                <w:bCs/>
                <w:i/>
                <w:iCs/>
                <w:lang w:val="sk-SK"/>
              </w:rPr>
              <w:t>na otvorenom trhu v pracovnoprávnom vzťahu a na predchádzanie zneužívajúcim praktikám vyplývajúcim z využívania stáží</w:t>
            </w:r>
            <w:r w:rsidRPr="00152CB0">
              <w:rPr>
                <w:lang w:val="sk-SK"/>
              </w:rPr>
              <w:t>.</w:t>
            </w:r>
          </w:p>
        </w:tc>
      </w:tr>
    </w:tbl>
    <w:p w14:paraId="03D6A5A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C9DF672"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3045A24" w14:textId="77777777" w:rsidR="00D83556" w:rsidRPr="00152CB0" w:rsidRDefault="00D83556" w:rsidP="00D83556">
      <w:pPr>
        <w:pStyle w:val="Normal12Italic"/>
        <w:rPr>
          <w:lang w:val="sk-SK"/>
        </w:rPr>
      </w:pPr>
      <w:r w:rsidRPr="00152CB0">
        <w:rPr>
          <w:lang w:val="sk-SK"/>
        </w:rPr>
        <w:t>V článku by sa malo zdôrazniť, že smernica sa vzťahuje na stáže na otvorenom trhu, ktoré sú súčasťou pracovnoprávneho vzťahu. Spoločné vymedzenie stáží a širšie vymedzenie stážistov mimo pracovnoprávnych vzťahov nepatrí do právomoci Únie, ako sa uvádza v článkoch 165 a 166 ZFEÚ. Aby stážista patril do rozsahu pôsobnosti smernice, musí byť v pracovnoprávnom vzťahu, ako sa vymedzuje v právnych predpisoch, kolektívnych zmluvách alebo praxi platných v každom členskom štáte, s prihliadnutím na judikatúru Súdneho dvora. Pozri odôvodnenie 16. .</w:t>
      </w:r>
    </w:p>
    <w:p w14:paraId="7CBAFE19" w14:textId="4902F20A" w:rsidR="00FA6F0E" w:rsidRPr="00152CB0" w:rsidRDefault="00D83556" w:rsidP="00D83556">
      <w:r w:rsidRPr="00152CB0">
        <w:rPr>
          <w:rStyle w:val="HideTWBExt"/>
        </w:rPr>
        <w:t>&lt;/AmendB&gt;</w:t>
      </w:r>
    </w:p>
    <w:p w14:paraId="69FEB50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340</w:t>
      </w:r>
      <w:r w:rsidRPr="00152CB0">
        <w:rPr>
          <w:rStyle w:val="HideTWBExt"/>
          <w:lang w:val="sk-SK"/>
        </w:rPr>
        <w:t>&lt;/NumAmB&gt;</w:t>
      </w:r>
    </w:p>
    <w:p w14:paraId="6B72EF35"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34FAA28" w14:textId="77777777" w:rsidR="00D83556" w:rsidRPr="00152CB0" w:rsidRDefault="00D83556" w:rsidP="00D83556">
      <w:r w:rsidRPr="00152CB0">
        <w:rPr>
          <w:rStyle w:val="HideTWBExt"/>
        </w:rPr>
        <w:t>&lt;/RepeatBlock-By&gt;</w:t>
      </w:r>
    </w:p>
    <w:p w14:paraId="123F9B9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D3FFE1E"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7177AB3" w14:textId="77777777" w:rsidTr="00440DED">
        <w:trPr>
          <w:jc w:val="center"/>
        </w:trPr>
        <w:tc>
          <w:tcPr>
            <w:tcW w:w="9752" w:type="dxa"/>
            <w:gridSpan w:val="2"/>
          </w:tcPr>
          <w:p w14:paraId="0B0482B8" w14:textId="77777777" w:rsidR="00D83556" w:rsidRPr="00152CB0" w:rsidRDefault="00D83556" w:rsidP="00440DED">
            <w:pPr>
              <w:keepNext/>
            </w:pPr>
          </w:p>
        </w:tc>
      </w:tr>
      <w:tr w:rsidR="00E1193D" w:rsidRPr="00152CB0" w14:paraId="3A1D4E25" w14:textId="77777777" w:rsidTr="00440DED">
        <w:trPr>
          <w:jc w:val="center"/>
        </w:trPr>
        <w:tc>
          <w:tcPr>
            <w:tcW w:w="4876" w:type="dxa"/>
            <w:hideMark/>
          </w:tcPr>
          <w:p w14:paraId="6ACB052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991D17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7F8513" w14:textId="77777777" w:rsidTr="00440DED">
        <w:trPr>
          <w:jc w:val="center"/>
        </w:trPr>
        <w:tc>
          <w:tcPr>
            <w:tcW w:w="4876" w:type="dxa"/>
            <w:hideMark/>
          </w:tcPr>
          <w:p w14:paraId="114BB6B7" w14:textId="77777777" w:rsidR="00D83556" w:rsidRPr="00152CB0" w:rsidRDefault="00D83556" w:rsidP="00440DED">
            <w:pPr>
              <w:pStyle w:val="Normal6"/>
              <w:rPr>
                <w:lang w:val="sk-SK"/>
              </w:rPr>
            </w:pPr>
            <w:r w:rsidRPr="00152CB0">
              <w:rPr>
                <w:lang w:val="sk-SK"/>
              </w:rPr>
              <w:t xml:space="preserve">Touto smernicou sa stanovuje spoločný rámec zásad a opatrení na </w:t>
            </w:r>
            <w:r w:rsidRPr="00152CB0">
              <w:rPr>
                <w:b/>
                <w:bCs/>
                <w:i/>
                <w:iCs/>
                <w:lang w:val="sk-SK"/>
              </w:rPr>
              <w:t>dosiahnutie lepších pracovných podmienok pre stážistov, ich presadzovanie a </w:t>
            </w:r>
            <w:r w:rsidRPr="00152CB0">
              <w:rPr>
                <w:lang w:val="sk-SK"/>
              </w:rPr>
              <w:t>boj proti vydávaniu riadnych pracovnoprávnych vzťahov za stáže.</w:t>
            </w:r>
          </w:p>
        </w:tc>
        <w:tc>
          <w:tcPr>
            <w:tcW w:w="4876" w:type="dxa"/>
            <w:hideMark/>
          </w:tcPr>
          <w:p w14:paraId="20AD32B8" w14:textId="77777777" w:rsidR="00D83556" w:rsidRPr="00152CB0" w:rsidRDefault="00D83556" w:rsidP="00440DED">
            <w:pPr>
              <w:pStyle w:val="Normal6"/>
              <w:rPr>
                <w:lang w:val="sk-SK"/>
              </w:rPr>
            </w:pPr>
            <w:r w:rsidRPr="00152CB0">
              <w:rPr>
                <w:lang w:val="sk-SK"/>
              </w:rPr>
              <w:t xml:space="preserve">Touto smernicou sa stanovuje spoločný rámec zásad a opatrení na boj proti vydávaniu riadnych pracovnoprávnych vzťahov za stáže </w:t>
            </w:r>
            <w:r w:rsidRPr="00152CB0">
              <w:rPr>
                <w:b/>
                <w:bCs/>
                <w:i/>
                <w:iCs/>
                <w:lang w:val="sk-SK"/>
              </w:rPr>
              <w:t>na otvorenom trhu</w:t>
            </w:r>
            <w:r w:rsidRPr="00152CB0">
              <w:rPr>
                <w:lang w:val="sk-SK"/>
              </w:rPr>
              <w:t>.</w:t>
            </w:r>
          </w:p>
        </w:tc>
      </w:tr>
    </w:tbl>
    <w:p w14:paraId="4A2107A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02EDAF8"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093455E" w14:textId="77777777" w:rsidR="00D83556" w:rsidRPr="00152CB0" w:rsidRDefault="00D83556" w:rsidP="00D83556">
      <w:pPr>
        <w:pStyle w:val="Normal12Italic"/>
        <w:rPr>
          <w:lang w:val="sk-SK"/>
        </w:rPr>
      </w:pPr>
      <w:r w:rsidRPr="00152CB0">
        <w:rPr>
          <w:lang w:val="sk-SK"/>
        </w:rPr>
        <w:t>Vypúšťa sa: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198A8D54" w14:textId="3CD908EE" w:rsidR="00FA6F0E" w:rsidRPr="00152CB0" w:rsidRDefault="00D83556" w:rsidP="00D83556">
      <w:r w:rsidRPr="00152CB0">
        <w:rPr>
          <w:rStyle w:val="HideTWBExt"/>
        </w:rPr>
        <w:t>&lt;/AmendB&gt;</w:t>
      </w:r>
    </w:p>
    <w:p w14:paraId="11B293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341</w:t>
      </w:r>
      <w:r w:rsidRPr="00152CB0">
        <w:rPr>
          <w:rStyle w:val="HideTWBExt"/>
          <w:lang w:val="sk-SK"/>
        </w:rPr>
        <w:t>&lt;/NumAmB&gt;</w:t>
      </w:r>
    </w:p>
    <w:p w14:paraId="0AC98F9F"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1978566"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CE59490" w14:textId="77777777" w:rsidR="00D83556" w:rsidRPr="00152CB0" w:rsidRDefault="00D83556" w:rsidP="00D83556">
      <w:r w:rsidRPr="00152CB0">
        <w:rPr>
          <w:rStyle w:val="HideTWBExt"/>
        </w:rPr>
        <w:t>&lt;/RepeatBlock-By&gt;</w:t>
      </w:r>
    </w:p>
    <w:p w14:paraId="6E81318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D56D4DF"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DA9EC8D" w14:textId="77777777" w:rsidTr="00440DED">
        <w:trPr>
          <w:jc w:val="center"/>
        </w:trPr>
        <w:tc>
          <w:tcPr>
            <w:tcW w:w="9752" w:type="dxa"/>
            <w:gridSpan w:val="2"/>
          </w:tcPr>
          <w:p w14:paraId="37316985" w14:textId="77777777" w:rsidR="00D83556" w:rsidRPr="00152CB0" w:rsidRDefault="00D83556" w:rsidP="00440DED">
            <w:pPr>
              <w:keepNext/>
            </w:pPr>
          </w:p>
        </w:tc>
      </w:tr>
      <w:tr w:rsidR="00E1193D" w:rsidRPr="00152CB0" w14:paraId="49615B93" w14:textId="77777777" w:rsidTr="00440DED">
        <w:trPr>
          <w:jc w:val="center"/>
        </w:trPr>
        <w:tc>
          <w:tcPr>
            <w:tcW w:w="4876" w:type="dxa"/>
            <w:hideMark/>
          </w:tcPr>
          <w:p w14:paraId="7AE4EA3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AFAFA4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FCBAEDB" w14:textId="77777777" w:rsidTr="00440DED">
        <w:trPr>
          <w:jc w:val="center"/>
        </w:trPr>
        <w:tc>
          <w:tcPr>
            <w:tcW w:w="4876" w:type="dxa"/>
            <w:hideMark/>
          </w:tcPr>
          <w:p w14:paraId="3702FD0E" w14:textId="77777777" w:rsidR="00D83556" w:rsidRPr="00152CB0" w:rsidRDefault="00D83556" w:rsidP="00440DED">
            <w:pPr>
              <w:pStyle w:val="Normal6"/>
              <w:rPr>
                <w:lang w:val="sk-SK"/>
              </w:rPr>
            </w:pPr>
            <w:r w:rsidRPr="00152CB0">
              <w:rPr>
                <w:lang w:val="sk-SK"/>
              </w:rPr>
              <w:t xml:space="preserve">Touto smernicou sa stanovuje </w:t>
            </w:r>
            <w:r w:rsidRPr="00152CB0">
              <w:rPr>
                <w:b/>
                <w:bCs/>
                <w:i/>
                <w:iCs/>
                <w:lang w:val="sk-SK"/>
              </w:rPr>
              <w:t>spoločný</w:t>
            </w:r>
            <w:r w:rsidRPr="00152CB0">
              <w:rPr>
                <w:lang w:val="sk-SK"/>
              </w:rPr>
              <w:t xml:space="preserve"> rámec zásad a opatrení na dosiahnutie lepších pracovných podmienok pre stážistov, ich presadzovanie a boj proti </w:t>
            </w:r>
            <w:r w:rsidRPr="00152CB0">
              <w:rPr>
                <w:b/>
                <w:bCs/>
                <w:i/>
                <w:iCs/>
                <w:lang w:val="sk-SK"/>
              </w:rPr>
              <w:t>vydávaniu riadnych pracovnoprávnych vzťahov za stáže</w:t>
            </w:r>
            <w:r w:rsidRPr="00152CB0">
              <w:rPr>
                <w:lang w:val="sk-SK"/>
              </w:rPr>
              <w:t>.</w:t>
            </w:r>
          </w:p>
        </w:tc>
        <w:tc>
          <w:tcPr>
            <w:tcW w:w="4876" w:type="dxa"/>
            <w:hideMark/>
          </w:tcPr>
          <w:p w14:paraId="08B2D616" w14:textId="77777777" w:rsidR="00D83556" w:rsidRPr="00152CB0" w:rsidRDefault="00D83556" w:rsidP="00440DED">
            <w:pPr>
              <w:pStyle w:val="Normal6"/>
              <w:rPr>
                <w:lang w:val="sk-SK"/>
              </w:rPr>
            </w:pPr>
            <w:r w:rsidRPr="00152CB0">
              <w:rPr>
                <w:lang w:val="sk-SK"/>
              </w:rPr>
              <w:t xml:space="preserve">Touto smernicou sa stanovuje </w:t>
            </w:r>
            <w:r w:rsidRPr="00152CB0">
              <w:rPr>
                <w:b/>
                <w:bCs/>
                <w:i/>
                <w:iCs/>
                <w:lang w:val="sk-SK"/>
              </w:rPr>
              <w:t>spoločné vymedzenie stáží a </w:t>
            </w:r>
            <w:r w:rsidRPr="00152CB0">
              <w:rPr>
                <w:lang w:val="sk-SK"/>
              </w:rPr>
              <w:t xml:space="preserve">rámec zásad a opatrení na dosiahnutie lepších pracovných podmienok pre stážistov, ich presadzovanie a boj proti </w:t>
            </w:r>
            <w:r w:rsidRPr="00152CB0">
              <w:rPr>
                <w:b/>
                <w:bCs/>
                <w:i/>
                <w:iCs/>
                <w:lang w:val="sk-SK"/>
              </w:rPr>
              <w:t>zneužívajúcim praktikám vyplývajúcim z podvodných stáží</w:t>
            </w:r>
            <w:r w:rsidRPr="00152CB0">
              <w:rPr>
                <w:lang w:val="sk-SK"/>
              </w:rPr>
              <w:t>.</w:t>
            </w:r>
          </w:p>
        </w:tc>
      </w:tr>
    </w:tbl>
    <w:p w14:paraId="53FFEF7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8E9AD5B" w14:textId="1C933F6A" w:rsidR="00FA6F0E" w:rsidRPr="00152CB0" w:rsidRDefault="00D83556" w:rsidP="00D83556">
      <w:r w:rsidRPr="00152CB0">
        <w:rPr>
          <w:rStyle w:val="HideTWBExt"/>
        </w:rPr>
        <w:t>&lt;/AmendB&gt;</w:t>
      </w:r>
    </w:p>
    <w:p w14:paraId="3649BDC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342</w:t>
      </w:r>
      <w:r w:rsidRPr="00152CB0">
        <w:rPr>
          <w:rStyle w:val="HideTWBExt"/>
          <w:lang w:val="sk-SK"/>
        </w:rPr>
        <w:t>&lt;/NumAmB&gt;</w:t>
      </w:r>
    </w:p>
    <w:p w14:paraId="460385A4"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02ABD72" w14:textId="77777777" w:rsidR="00D83556" w:rsidRPr="00152CB0" w:rsidRDefault="00D83556" w:rsidP="00D83556">
      <w:r w:rsidRPr="00152CB0">
        <w:rPr>
          <w:rStyle w:val="HideTWBExt"/>
        </w:rPr>
        <w:t>&lt;/RepeatBlock-By&gt;</w:t>
      </w:r>
    </w:p>
    <w:p w14:paraId="52B2823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53AAD4F"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A8BE142" w14:textId="77777777" w:rsidTr="00440DED">
        <w:trPr>
          <w:jc w:val="center"/>
        </w:trPr>
        <w:tc>
          <w:tcPr>
            <w:tcW w:w="9752" w:type="dxa"/>
            <w:gridSpan w:val="2"/>
          </w:tcPr>
          <w:p w14:paraId="5717790E" w14:textId="77777777" w:rsidR="00D83556" w:rsidRPr="00152CB0" w:rsidRDefault="00D83556" w:rsidP="00440DED">
            <w:pPr>
              <w:keepNext/>
            </w:pPr>
          </w:p>
        </w:tc>
      </w:tr>
      <w:tr w:rsidR="00E1193D" w:rsidRPr="00152CB0" w14:paraId="66E9092E" w14:textId="77777777" w:rsidTr="00440DED">
        <w:trPr>
          <w:jc w:val="center"/>
        </w:trPr>
        <w:tc>
          <w:tcPr>
            <w:tcW w:w="4876" w:type="dxa"/>
            <w:hideMark/>
          </w:tcPr>
          <w:p w14:paraId="234D6C4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C3FCEA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1DDA8A" w14:textId="77777777" w:rsidTr="00440DED">
        <w:trPr>
          <w:jc w:val="center"/>
        </w:trPr>
        <w:tc>
          <w:tcPr>
            <w:tcW w:w="4876" w:type="dxa"/>
            <w:hideMark/>
          </w:tcPr>
          <w:p w14:paraId="1512226C" w14:textId="77777777" w:rsidR="00D83556" w:rsidRPr="00152CB0" w:rsidRDefault="00D83556" w:rsidP="00440DED">
            <w:pPr>
              <w:pStyle w:val="Normal6"/>
              <w:rPr>
                <w:lang w:val="sk-SK"/>
              </w:rPr>
            </w:pPr>
            <w:r w:rsidRPr="00152CB0">
              <w:rPr>
                <w:b/>
                <w:bCs/>
                <w:i/>
                <w:iCs/>
                <w:lang w:val="sk-SK"/>
              </w:rPr>
              <w:t>Touto smernicou sa stanovuje spoločný rámec zásad a opatrení na</w:t>
            </w:r>
            <w:r w:rsidRPr="00152CB0">
              <w:rPr>
                <w:lang w:val="sk-SK"/>
              </w:rPr>
              <w:t xml:space="preserve"> dosiahnutie lepších pracovných podmienok pre stážistov,</w:t>
            </w:r>
            <w:r w:rsidRPr="00152CB0">
              <w:rPr>
                <w:b/>
                <w:bCs/>
                <w:i/>
                <w:iCs/>
                <w:lang w:val="sk-SK"/>
              </w:rPr>
              <w:t xml:space="preserve"> ich presadzovanie</w:t>
            </w:r>
            <w:r w:rsidRPr="00152CB0">
              <w:rPr>
                <w:lang w:val="sk-SK"/>
              </w:rPr>
              <w:t xml:space="preserve"> a boj proti vydávaniu riadnych pracovnoprávnych vzťahov za stáže.</w:t>
            </w:r>
          </w:p>
        </w:tc>
        <w:tc>
          <w:tcPr>
            <w:tcW w:w="4876" w:type="dxa"/>
            <w:hideMark/>
          </w:tcPr>
          <w:p w14:paraId="73BF549C" w14:textId="77777777" w:rsidR="00D83556" w:rsidRPr="00152CB0" w:rsidRDefault="00D83556" w:rsidP="00440DED">
            <w:pPr>
              <w:pStyle w:val="Normal6"/>
              <w:rPr>
                <w:lang w:val="sk-SK"/>
              </w:rPr>
            </w:pPr>
            <w:r w:rsidRPr="00152CB0">
              <w:rPr>
                <w:b/>
                <w:i/>
                <w:lang w:val="sk-SK"/>
              </w:rPr>
              <w:t>Účelom</w:t>
            </w:r>
            <w:r w:rsidRPr="00152CB0">
              <w:rPr>
                <w:lang w:val="sk-SK"/>
              </w:rPr>
              <w:t xml:space="preserve"> </w:t>
            </w:r>
            <w:r w:rsidRPr="00152CB0">
              <w:rPr>
                <w:b/>
                <w:bCs/>
                <w:i/>
                <w:iCs/>
                <w:lang w:val="sk-SK"/>
              </w:rPr>
              <w:t>tejto smernice</w:t>
            </w:r>
            <w:r w:rsidRPr="00152CB0">
              <w:rPr>
                <w:lang w:val="sk-SK"/>
              </w:rPr>
              <w:t xml:space="preserve"> </w:t>
            </w:r>
            <w:r w:rsidRPr="00152CB0">
              <w:rPr>
                <w:b/>
                <w:i/>
                <w:lang w:val="sk-SK"/>
              </w:rPr>
              <w:t>je</w:t>
            </w:r>
            <w:r w:rsidRPr="00152CB0">
              <w:rPr>
                <w:lang w:val="sk-SK"/>
              </w:rPr>
              <w:t xml:space="preserve"> dosiahnutie lepších pracovných podmienok pre stážistov</w:t>
            </w:r>
            <w:r w:rsidRPr="00152CB0">
              <w:rPr>
                <w:b/>
                <w:i/>
                <w:lang w:val="sk-SK"/>
              </w:rPr>
              <w:t>, zvýšenie kvality a dostupnosti stáží v celej Únii</w:t>
            </w:r>
            <w:r w:rsidRPr="00152CB0">
              <w:rPr>
                <w:lang w:val="sk-SK"/>
              </w:rPr>
              <w:t xml:space="preserve"> a boj proti vydávaniu riadnych pracovnoprávnych vzťahov za stáže.</w:t>
            </w:r>
          </w:p>
        </w:tc>
      </w:tr>
    </w:tbl>
    <w:p w14:paraId="2A5588F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13E0ABA" w14:textId="2E746BB6" w:rsidR="00FA6F0E" w:rsidRPr="00152CB0" w:rsidRDefault="00D83556" w:rsidP="00D83556">
      <w:r w:rsidRPr="00152CB0">
        <w:rPr>
          <w:rStyle w:val="HideTWBExt"/>
        </w:rPr>
        <w:t>&lt;/AmendB&gt;</w:t>
      </w:r>
    </w:p>
    <w:p w14:paraId="185642D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343</w:t>
      </w:r>
      <w:r w:rsidRPr="00152CB0">
        <w:rPr>
          <w:rStyle w:val="HideTWBExt"/>
          <w:lang w:val="sk-SK"/>
        </w:rPr>
        <w:t>&lt;/NumAmB&gt;</w:t>
      </w:r>
    </w:p>
    <w:p w14:paraId="404F9F54"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49A03634" w14:textId="77777777" w:rsidR="00D83556" w:rsidRPr="00152CB0" w:rsidRDefault="00D83556" w:rsidP="00D83556">
      <w:r w:rsidRPr="00152CB0">
        <w:rPr>
          <w:rStyle w:val="HideTWBExt"/>
        </w:rPr>
        <w:t>&lt;/RepeatBlock-By&gt;</w:t>
      </w:r>
    </w:p>
    <w:p w14:paraId="224C36D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0DFC62B"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D87D103" w14:textId="77777777" w:rsidTr="00440DED">
        <w:trPr>
          <w:jc w:val="center"/>
        </w:trPr>
        <w:tc>
          <w:tcPr>
            <w:tcW w:w="9752" w:type="dxa"/>
            <w:gridSpan w:val="2"/>
          </w:tcPr>
          <w:p w14:paraId="03C23C16" w14:textId="77777777" w:rsidR="00D83556" w:rsidRPr="00152CB0" w:rsidRDefault="00D83556" w:rsidP="00440DED">
            <w:pPr>
              <w:keepNext/>
            </w:pPr>
          </w:p>
        </w:tc>
      </w:tr>
      <w:tr w:rsidR="00E1193D" w:rsidRPr="00152CB0" w14:paraId="38C12406" w14:textId="77777777" w:rsidTr="00440DED">
        <w:trPr>
          <w:jc w:val="center"/>
        </w:trPr>
        <w:tc>
          <w:tcPr>
            <w:tcW w:w="4876" w:type="dxa"/>
            <w:hideMark/>
          </w:tcPr>
          <w:p w14:paraId="6E6A42B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D8D820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E51AC7C" w14:textId="77777777" w:rsidTr="00440DED">
        <w:trPr>
          <w:jc w:val="center"/>
        </w:trPr>
        <w:tc>
          <w:tcPr>
            <w:tcW w:w="4876" w:type="dxa"/>
            <w:hideMark/>
          </w:tcPr>
          <w:p w14:paraId="648FD4EA" w14:textId="77777777" w:rsidR="00D83556" w:rsidRPr="00152CB0" w:rsidRDefault="00D83556" w:rsidP="00440DED">
            <w:pPr>
              <w:pStyle w:val="Normal6"/>
              <w:rPr>
                <w:lang w:val="sk-SK"/>
              </w:rPr>
            </w:pPr>
            <w:r w:rsidRPr="00152CB0">
              <w:rPr>
                <w:lang w:val="sk-SK"/>
              </w:rPr>
              <w:t>Touto smernicou sa stanovuje spoločný rámec zásad a opatrení na dosiahnutie lepších pracovných podmienok pre stážistov, ich presadzovanie a boj proti vydávaniu riadnych pracovnoprávnych vzťahov za stáže.</w:t>
            </w:r>
          </w:p>
        </w:tc>
        <w:tc>
          <w:tcPr>
            <w:tcW w:w="4876" w:type="dxa"/>
            <w:hideMark/>
          </w:tcPr>
          <w:p w14:paraId="7CE813EF" w14:textId="77777777" w:rsidR="00D83556" w:rsidRPr="00152CB0" w:rsidRDefault="00D83556" w:rsidP="00440DED">
            <w:pPr>
              <w:pStyle w:val="Normal6"/>
              <w:rPr>
                <w:lang w:val="sk-SK"/>
              </w:rPr>
            </w:pPr>
            <w:r w:rsidRPr="00152CB0">
              <w:rPr>
                <w:lang w:val="sk-SK"/>
              </w:rPr>
              <w:t xml:space="preserve">Touto smernicou sa stanovuje spoločný rámec zásad a opatrení na dosiahnutie lepších pracovných podmienok pre stážistov, ich presadzovanie </w:t>
            </w:r>
            <w:r w:rsidRPr="00152CB0">
              <w:rPr>
                <w:b/>
                <w:i/>
                <w:lang w:val="sk-SK"/>
              </w:rPr>
              <w:t>s cieľom zabezpečiť, aby stáže predstavovali účinnú cestu k stabilnému zamestnaniu alebo prístupu k určitej profesii,</w:t>
            </w:r>
            <w:r w:rsidRPr="00152CB0">
              <w:rPr>
                <w:lang w:val="sk-SK"/>
              </w:rPr>
              <w:t xml:space="preserve"> a boj proti riadnym pracovným pomerom, ktoré sa skrývajú za stáže</w:t>
            </w:r>
            <w:r w:rsidRPr="00152CB0">
              <w:rPr>
                <w:b/>
                <w:i/>
                <w:lang w:val="sk-SK"/>
              </w:rPr>
              <w:t>.</w:t>
            </w:r>
          </w:p>
        </w:tc>
      </w:tr>
    </w:tbl>
    <w:p w14:paraId="4E530A3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21B860A" w14:textId="62BB6227" w:rsidR="009014F4" w:rsidRPr="00152CB0" w:rsidRDefault="00D83556" w:rsidP="00D83556">
      <w:r w:rsidRPr="00152CB0">
        <w:rPr>
          <w:rStyle w:val="HideTWBExt"/>
        </w:rPr>
        <w:t>&lt;/AmendB&gt;</w:t>
      </w:r>
    </w:p>
    <w:p w14:paraId="0C9F70E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344</w:t>
      </w:r>
      <w:r w:rsidRPr="00152CB0">
        <w:rPr>
          <w:rStyle w:val="HideTWBExt"/>
          <w:lang w:val="sk-SK"/>
        </w:rPr>
        <w:t>&lt;/NumAmB&gt;</w:t>
      </w:r>
    </w:p>
    <w:p w14:paraId="5BBB165F"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33562D27" w14:textId="77777777" w:rsidR="00D83556" w:rsidRPr="00152CB0" w:rsidRDefault="00D83556" w:rsidP="00D83556">
      <w:r w:rsidRPr="00152CB0">
        <w:rPr>
          <w:rStyle w:val="HideTWBExt"/>
        </w:rPr>
        <w:t>&lt;/RepeatBlock-By&gt;</w:t>
      </w:r>
    </w:p>
    <w:p w14:paraId="0C0F079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7A1E359" w14:textId="77777777" w:rsidR="00D83556" w:rsidRPr="00152CB0" w:rsidRDefault="00D83556" w:rsidP="00D83556">
      <w:pPr>
        <w:pStyle w:val="NormalBold"/>
      </w:pPr>
      <w:r w:rsidRPr="00152CB0">
        <w:rPr>
          <w:rStyle w:val="HideTWBExt"/>
        </w:rPr>
        <w:t>&lt;Article&gt;</w:t>
      </w:r>
      <w:r w:rsidRPr="00152CB0">
        <w:t>Článok 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601994F" w14:textId="77777777" w:rsidTr="00440DED">
        <w:trPr>
          <w:jc w:val="center"/>
        </w:trPr>
        <w:tc>
          <w:tcPr>
            <w:tcW w:w="9752" w:type="dxa"/>
            <w:gridSpan w:val="2"/>
          </w:tcPr>
          <w:p w14:paraId="589BA479" w14:textId="77777777" w:rsidR="00D83556" w:rsidRPr="00152CB0" w:rsidRDefault="00D83556" w:rsidP="00440DED">
            <w:pPr>
              <w:keepNext/>
            </w:pPr>
          </w:p>
        </w:tc>
      </w:tr>
      <w:tr w:rsidR="00E1193D" w:rsidRPr="00152CB0" w14:paraId="448C3456" w14:textId="77777777" w:rsidTr="00440DED">
        <w:trPr>
          <w:jc w:val="center"/>
        </w:trPr>
        <w:tc>
          <w:tcPr>
            <w:tcW w:w="4876" w:type="dxa"/>
            <w:hideMark/>
          </w:tcPr>
          <w:p w14:paraId="6663665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E5A982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B1726C9" w14:textId="77777777" w:rsidTr="00440DED">
        <w:trPr>
          <w:jc w:val="center"/>
        </w:trPr>
        <w:tc>
          <w:tcPr>
            <w:tcW w:w="4876" w:type="dxa"/>
            <w:hideMark/>
          </w:tcPr>
          <w:p w14:paraId="51C0A01B" w14:textId="77777777" w:rsidR="00D83556" w:rsidRPr="00152CB0" w:rsidRDefault="00D83556" w:rsidP="00440DED">
            <w:pPr>
              <w:pStyle w:val="Normal6"/>
              <w:rPr>
                <w:lang w:val="sk-SK"/>
              </w:rPr>
            </w:pPr>
            <w:r w:rsidRPr="00152CB0">
              <w:rPr>
                <w:lang w:val="sk-SK"/>
              </w:rPr>
              <w:t>Touto smernicou sa stanovuje spoločný rámec zásad a opatrení na dosiahnutie lepších pracovných podmienok pre stážistov, ich presadzovanie a boj proti vydávaniu riadnych pracovnoprávnych vzťahov za stáže.</w:t>
            </w:r>
          </w:p>
        </w:tc>
        <w:tc>
          <w:tcPr>
            <w:tcW w:w="4876" w:type="dxa"/>
            <w:hideMark/>
          </w:tcPr>
          <w:p w14:paraId="65CB15FB" w14:textId="77777777" w:rsidR="00D83556" w:rsidRPr="00152CB0" w:rsidRDefault="00D83556" w:rsidP="00440DED">
            <w:pPr>
              <w:pStyle w:val="Normal6"/>
              <w:rPr>
                <w:lang w:val="sk-SK"/>
              </w:rPr>
            </w:pPr>
            <w:r w:rsidRPr="00152CB0">
              <w:rPr>
                <w:lang w:val="sk-SK"/>
              </w:rPr>
              <w:t xml:space="preserve">Touto smernicou sa stanovuje spoločný rámec zásad a opatrení na dosiahnutie lepších pracovných podmienok pre stážistov, ich presadzovanie </w:t>
            </w:r>
            <w:r w:rsidRPr="00152CB0">
              <w:rPr>
                <w:b/>
                <w:bCs/>
                <w:i/>
                <w:iCs/>
                <w:lang w:val="sk-SK"/>
              </w:rPr>
              <w:t>a súčasné zabezpečenie súladu s cieľmi</w:t>
            </w:r>
            <w:r w:rsidRPr="00152CB0">
              <w:rPr>
                <w:lang w:val="sk-SK"/>
              </w:rPr>
              <w:t xml:space="preserve"> </w:t>
            </w:r>
            <w:r w:rsidRPr="00152CB0">
              <w:rPr>
                <w:b/>
                <w:bCs/>
                <w:i/>
                <w:iCs/>
                <w:lang w:val="sk-SK"/>
              </w:rPr>
              <w:t>v oblasti vzdelávania</w:t>
            </w:r>
            <w:r w:rsidRPr="00152CB0">
              <w:rPr>
                <w:lang w:val="sk-SK"/>
              </w:rPr>
              <w:t xml:space="preserve"> a boj proti vydávaniu riadnych pracovnoprávnych vzťahov za stáže.</w:t>
            </w:r>
          </w:p>
        </w:tc>
      </w:tr>
    </w:tbl>
    <w:p w14:paraId="0237B66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8EEA73C" w14:textId="2E5C540C" w:rsidR="009014F4" w:rsidRPr="00152CB0" w:rsidRDefault="00D83556" w:rsidP="00D83556">
      <w:r w:rsidRPr="00152CB0">
        <w:rPr>
          <w:rStyle w:val="HideTWBExt"/>
        </w:rPr>
        <w:t>&lt;/AmendB&gt;</w:t>
      </w:r>
    </w:p>
    <w:p w14:paraId="5DAFE06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345</w:t>
      </w:r>
      <w:r w:rsidRPr="00152CB0">
        <w:rPr>
          <w:rStyle w:val="HideTWBExt"/>
          <w:lang w:val="sk-SK"/>
        </w:rPr>
        <w:t>&lt;/NumAmB&gt;</w:t>
      </w:r>
    </w:p>
    <w:p w14:paraId="3F41900A"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13F97CA" w14:textId="77777777" w:rsidR="00D83556" w:rsidRPr="00152CB0" w:rsidRDefault="00D83556" w:rsidP="00D83556">
      <w:r w:rsidRPr="00152CB0">
        <w:rPr>
          <w:rStyle w:val="HideTWBExt"/>
        </w:rPr>
        <w:t>&lt;/RepeatBlock-By&gt;</w:t>
      </w:r>
    </w:p>
    <w:p w14:paraId="0FAEF72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64C53AE" w14:textId="77777777" w:rsidR="00D83556" w:rsidRPr="00152CB0" w:rsidRDefault="00D83556" w:rsidP="00D83556">
      <w:pPr>
        <w:pStyle w:val="NormalBold"/>
      </w:pPr>
      <w:r w:rsidRPr="00152CB0">
        <w:rPr>
          <w:rStyle w:val="HideTWBExt"/>
        </w:rPr>
        <w:t>&lt;Article&gt;</w:t>
      </w:r>
      <w:r w:rsidRPr="00152CB0">
        <w:t>Článok 1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9D6CE67" w14:textId="77777777" w:rsidTr="00440DED">
        <w:trPr>
          <w:jc w:val="center"/>
        </w:trPr>
        <w:tc>
          <w:tcPr>
            <w:tcW w:w="9752" w:type="dxa"/>
            <w:gridSpan w:val="2"/>
          </w:tcPr>
          <w:p w14:paraId="7933231B" w14:textId="77777777" w:rsidR="00D83556" w:rsidRPr="00152CB0" w:rsidRDefault="00D83556" w:rsidP="00440DED">
            <w:pPr>
              <w:keepNext/>
            </w:pPr>
          </w:p>
        </w:tc>
      </w:tr>
      <w:tr w:rsidR="00E1193D" w:rsidRPr="00152CB0" w14:paraId="02C86B60" w14:textId="77777777" w:rsidTr="00440DED">
        <w:trPr>
          <w:jc w:val="center"/>
        </w:trPr>
        <w:tc>
          <w:tcPr>
            <w:tcW w:w="4876" w:type="dxa"/>
            <w:hideMark/>
          </w:tcPr>
          <w:p w14:paraId="00B9082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57BA07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99B3E32" w14:textId="77777777" w:rsidTr="00440DED">
        <w:trPr>
          <w:jc w:val="center"/>
        </w:trPr>
        <w:tc>
          <w:tcPr>
            <w:tcW w:w="4876" w:type="dxa"/>
          </w:tcPr>
          <w:p w14:paraId="5DCBF4E6" w14:textId="77777777" w:rsidR="00D83556" w:rsidRPr="00152CB0" w:rsidRDefault="00D83556" w:rsidP="00440DED">
            <w:pPr>
              <w:pStyle w:val="Normal6"/>
              <w:rPr>
                <w:lang w:val="sk-SK"/>
              </w:rPr>
            </w:pPr>
          </w:p>
        </w:tc>
        <w:tc>
          <w:tcPr>
            <w:tcW w:w="4876" w:type="dxa"/>
            <w:hideMark/>
          </w:tcPr>
          <w:p w14:paraId="747F1024" w14:textId="77777777" w:rsidR="00D83556" w:rsidRPr="00152CB0" w:rsidRDefault="00D83556" w:rsidP="00440DED">
            <w:pPr>
              <w:pStyle w:val="Normal6"/>
              <w:rPr>
                <w:lang w:val="sk-SK"/>
              </w:rPr>
            </w:pPr>
            <w:r w:rsidRPr="00152CB0">
              <w:rPr>
                <w:b/>
                <w:i/>
                <w:lang w:val="sk-SK"/>
              </w:rPr>
              <w:t>Touto smernicou sa stanovuje spoločný rámec minimálnych práv a noriem, ktoré sa vzťahujú na všetky stáže, ktoré nie sú súčasťou učebných osnov formálneho vzdelávania a odbornej prípravy, na zvýšenie ich kvality a dostupnosti, ako aj dosiahnutie lepších pracovných podmienok pre stážistov a boj proti vydávaniu riadnych pracovnoprávnych vzťahov za stáže.</w:t>
            </w:r>
          </w:p>
        </w:tc>
      </w:tr>
    </w:tbl>
    <w:p w14:paraId="63ADED9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82117F6" w14:textId="22808323" w:rsidR="009014F4" w:rsidRPr="00152CB0" w:rsidRDefault="00D83556" w:rsidP="00D83556">
      <w:r w:rsidRPr="00152CB0">
        <w:rPr>
          <w:rStyle w:val="HideTWBExt"/>
        </w:rPr>
        <w:t>&lt;/AmendB&gt;</w:t>
      </w:r>
    </w:p>
    <w:p w14:paraId="18AB0B1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346</w:t>
      </w:r>
      <w:r w:rsidRPr="00152CB0">
        <w:rPr>
          <w:rStyle w:val="HideTWBExt"/>
          <w:lang w:val="sk-SK"/>
        </w:rPr>
        <w:t>&lt;/NumAmB&gt;</w:t>
      </w:r>
    </w:p>
    <w:p w14:paraId="74D486A8"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183ED06E" w14:textId="77777777" w:rsidR="00D83556" w:rsidRPr="00152CB0" w:rsidRDefault="00D83556" w:rsidP="00D83556">
      <w:r w:rsidRPr="00152CB0">
        <w:rPr>
          <w:rStyle w:val="HideTWBExt"/>
        </w:rPr>
        <w:t>&lt;/RepeatBlock-By&gt;</w:t>
      </w:r>
    </w:p>
    <w:p w14:paraId="3CCEB92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1A18839" w14:textId="77777777" w:rsidR="00D83556" w:rsidRPr="00152CB0" w:rsidRDefault="00D83556" w:rsidP="00D83556">
      <w:pPr>
        <w:pStyle w:val="NormalBold"/>
      </w:pPr>
      <w:r w:rsidRPr="00152CB0">
        <w:rPr>
          <w:rStyle w:val="HideTWBExt"/>
        </w:rPr>
        <w:t>&lt;Article&gt;</w:t>
      </w:r>
      <w:r w:rsidRPr="00152CB0">
        <w:t>Článok 1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00C27C2" w14:textId="77777777" w:rsidTr="00440DED">
        <w:trPr>
          <w:jc w:val="center"/>
        </w:trPr>
        <w:tc>
          <w:tcPr>
            <w:tcW w:w="9752" w:type="dxa"/>
            <w:gridSpan w:val="2"/>
          </w:tcPr>
          <w:p w14:paraId="0CF3CD00" w14:textId="77777777" w:rsidR="00D83556" w:rsidRPr="00152CB0" w:rsidRDefault="00D83556" w:rsidP="00440DED">
            <w:pPr>
              <w:keepNext/>
            </w:pPr>
          </w:p>
        </w:tc>
      </w:tr>
      <w:tr w:rsidR="00E1193D" w:rsidRPr="00152CB0" w14:paraId="69EFBAFE" w14:textId="77777777" w:rsidTr="00440DED">
        <w:trPr>
          <w:jc w:val="center"/>
        </w:trPr>
        <w:tc>
          <w:tcPr>
            <w:tcW w:w="4876" w:type="dxa"/>
            <w:hideMark/>
          </w:tcPr>
          <w:p w14:paraId="6D5DFE2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9EB7B8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946DBBC" w14:textId="77777777" w:rsidTr="00440DED">
        <w:trPr>
          <w:jc w:val="center"/>
        </w:trPr>
        <w:tc>
          <w:tcPr>
            <w:tcW w:w="4876" w:type="dxa"/>
          </w:tcPr>
          <w:p w14:paraId="2CE59C42" w14:textId="77777777" w:rsidR="00D83556" w:rsidRPr="00152CB0" w:rsidRDefault="00D83556" w:rsidP="00440DED">
            <w:pPr>
              <w:pStyle w:val="Normal6"/>
              <w:rPr>
                <w:lang w:val="sk-SK"/>
              </w:rPr>
            </w:pPr>
          </w:p>
        </w:tc>
        <w:tc>
          <w:tcPr>
            <w:tcW w:w="4876" w:type="dxa"/>
            <w:hideMark/>
          </w:tcPr>
          <w:p w14:paraId="7FA85EB9" w14:textId="77777777" w:rsidR="00D83556" w:rsidRPr="00152CB0" w:rsidRDefault="00D83556" w:rsidP="00440DED">
            <w:pPr>
              <w:pStyle w:val="Normal6"/>
              <w:rPr>
                <w:lang w:val="sk-SK"/>
              </w:rPr>
            </w:pPr>
            <w:r w:rsidRPr="00152CB0">
              <w:rPr>
                <w:b/>
                <w:i/>
                <w:lang w:val="sk-SK"/>
              </w:rPr>
              <w:t>Táto smernica sa vzťahuje na stáže na otvorenom trhu.</w:t>
            </w:r>
          </w:p>
        </w:tc>
      </w:tr>
      <w:tr w:rsidR="00E1193D" w:rsidRPr="00152CB0" w14:paraId="5D98FA5E" w14:textId="77777777" w:rsidTr="00440DED">
        <w:trPr>
          <w:jc w:val="center"/>
        </w:trPr>
        <w:tc>
          <w:tcPr>
            <w:tcW w:w="4876" w:type="dxa"/>
          </w:tcPr>
          <w:p w14:paraId="2E68B74E" w14:textId="77777777" w:rsidR="00D83556" w:rsidRPr="00152CB0" w:rsidRDefault="00D83556" w:rsidP="00440DED">
            <w:pPr>
              <w:pStyle w:val="Normal6"/>
              <w:rPr>
                <w:lang w:val="sk-SK"/>
              </w:rPr>
            </w:pPr>
          </w:p>
        </w:tc>
        <w:tc>
          <w:tcPr>
            <w:tcW w:w="4876" w:type="dxa"/>
            <w:hideMark/>
          </w:tcPr>
          <w:p w14:paraId="024CF67E" w14:textId="77777777" w:rsidR="00D83556" w:rsidRPr="00152CB0" w:rsidRDefault="00D83556" w:rsidP="00440DED">
            <w:pPr>
              <w:pStyle w:val="Normal6"/>
              <w:rPr>
                <w:lang w:val="sk-SK"/>
              </w:rPr>
            </w:pPr>
            <w:r w:rsidRPr="00152CB0">
              <w:rPr>
                <w:b/>
                <w:i/>
                <w:lang w:val="sk-SK"/>
              </w:rPr>
              <w:t>Táto smernica sa nevzťahuje na:</w:t>
            </w:r>
          </w:p>
        </w:tc>
      </w:tr>
      <w:tr w:rsidR="00E1193D" w:rsidRPr="00152CB0" w14:paraId="62B83768" w14:textId="77777777" w:rsidTr="00440DED">
        <w:trPr>
          <w:jc w:val="center"/>
        </w:trPr>
        <w:tc>
          <w:tcPr>
            <w:tcW w:w="4876" w:type="dxa"/>
          </w:tcPr>
          <w:p w14:paraId="50C9C3A3" w14:textId="77777777" w:rsidR="00D83556" w:rsidRPr="00152CB0" w:rsidRDefault="00D83556" w:rsidP="00440DED">
            <w:pPr>
              <w:pStyle w:val="Normal6"/>
              <w:rPr>
                <w:lang w:val="sk-SK"/>
              </w:rPr>
            </w:pPr>
          </w:p>
        </w:tc>
        <w:tc>
          <w:tcPr>
            <w:tcW w:w="4876" w:type="dxa"/>
            <w:hideMark/>
          </w:tcPr>
          <w:p w14:paraId="67632CBD" w14:textId="77777777" w:rsidR="00D83556" w:rsidRPr="00152CB0" w:rsidRDefault="00D83556" w:rsidP="00440DED">
            <w:pPr>
              <w:pStyle w:val="Normal6"/>
              <w:rPr>
                <w:lang w:val="sk-SK"/>
              </w:rPr>
            </w:pPr>
            <w:r w:rsidRPr="00152CB0">
              <w:rPr>
                <w:b/>
                <w:i/>
                <w:lang w:val="sk-SK"/>
              </w:rPr>
              <w:t>a) stáže, ktoré sa vykonávajú v rámci formálneho vzdelávania a odborného vzdelávania a prípravy,</w:t>
            </w:r>
          </w:p>
        </w:tc>
      </w:tr>
      <w:tr w:rsidR="00E1193D" w:rsidRPr="00152CB0" w14:paraId="153C5E74" w14:textId="77777777" w:rsidTr="00440DED">
        <w:trPr>
          <w:jc w:val="center"/>
        </w:trPr>
        <w:tc>
          <w:tcPr>
            <w:tcW w:w="4876" w:type="dxa"/>
          </w:tcPr>
          <w:p w14:paraId="50328E6F" w14:textId="77777777" w:rsidR="00D83556" w:rsidRPr="00152CB0" w:rsidRDefault="00D83556" w:rsidP="00440DED">
            <w:pPr>
              <w:pStyle w:val="Normal6"/>
              <w:rPr>
                <w:lang w:val="sk-SK"/>
              </w:rPr>
            </w:pPr>
          </w:p>
        </w:tc>
        <w:tc>
          <w:tcPr>
            <w:tcW w:w="4876" w:type="dxa"/>
            <w:hideMark/>
          </w:tcPr>
          <w:p w14:paraId="3E8F299E" w14:textId="77777777" w:rsidR="00D83556" w:rsidRPr="00152CB0" w:rsidRDefault="00D83556" w:rsidP="00440DED">
            <w:pPr>
              <w:pStyle w:val="Normal6"/>
              <w:rPr>
                <w:lang w:val="sk-SK"/>
              </w:rPr>
            </w:pPr>
            <w:r w:rsidRPr="00152CB0">
              <w:rPr>
                <w:b/>
                <w:i/>
                <w:lang w:val="sk-SK"/>
              </w:rPr>
              <w:t>b) učňovskú prípravu,</w:t>
            </w:r>
          </w:p>
        </w:tc>
      </w:tr>
      <w:tr w:rsidR="00E1193D" w:rsidRPr="00152CB0" w14:paraId="28585B7C" w14:textId="77777777" w:rsidTr="00440DED">
        <w:trPr>
          <w:jc w:val="center"/>
        </w:trPr>
        <w:tc>
          <w:tcPr>
            <w:tcW w:w="4876" w:type="dxa"/>
          </w:tcPr>
          <w:p w14:paraId="480049A1" w14:textId="77777777" w:rsidR="00D83556" w:rsidRPr="00152CB0" w:rsidRDefault="00D83556" w:rsidP="00440DED">
            <w:pPr>
              <w:pStyle w:val="Normal6"/>
              <w:rPr>
                <w:lang w:val="sk-SK"/>
              </w:rPr>
            </w:pPr>
          </w:p>
        </w:tc>
        <w:tc>
          <w:tcPr>
            <w:tcW w:w="4876" w:type="dxa"/>
            <w:hideMark/>
          </w:tcPr>
          <w:p w14:paraId="4E1575E3" w14:textId="77777777" w:rsidR="00D83556" w:rsidRPr="00152CB0" w:rsidRDefault="00D83556" w:rsidP="00440DED">
            <w:pPr>
              <w:pStyle w:val="Normal6"/>
              <w:rPr>
                <w:lang w:val="sk-SK"/>
              </w:rPr>
            </w:pPr>
            <w:r w:rsidRPr="00152CB0">
              <w:rPr>
                <w:b/>
                <w:i/>
                <w:lang w:val="sk-SK"/>
              </w:rPr>
              <w:t>c) stáže v rámci aktívnych politík trhu práce.</w:t>
            </w:r>
          </w:p>
        </w:tc>
      </w:tr>
    </w:tbl>
    <w:p w14:paraId="60BA6B9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ABEDEB1"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7720DC9" w14:textId="77777777" w:rsidR="00D83556" w:rsidRPr="00152CB0" w:rsidRDefault="00D83556" w:rsidP="00D83556">
      <w:pPr>
        <w:pStyle w:val="Normal12Italic"/>
        <w:rPr>
          <w:lang w:val="sk-SK"/>
        </w:rPr>
      </w:pPr>
      <w:r w:rsidRPr="00152CB0">
        <w:rPr>
          <w:lang w:val="sk-SK"/>
        </w:rPr>
        <w:t>Je nevyhnutné jasne vymedziť rozsah pôsobnosti smernice a rozlišovať medzi stážami, na ktoré sa vzťahuje, a tými, na ktoré sa nevzťahuje. Toto objasnenie by umožnilo bezproblémovejšie vykonávanie a zabezpečilo by zosúladenie smernice s právomocami EÚ vymedzenými právom Spoločenstva. V tejto súvislosti by sa uvedené ustanovenia vzťahovali len na stáže na otvorenom trhu s vylúčením tzv. učňovských stáží vykonávaných v rámci aktívnych politík trhu práce a učňovskej prípravy.</w:t>
      </w:r>
    </w:p>
    <w:p w14:paraId="6349FFA8" w14:textId="2D87978F" w:rsidR="009014F4" w:rsidRPr="00152CB0" w:rsidRDefault="00D83556" w:rsidP="00D83556">
      <w:r w:rsidRPr="00152CB0">
        <w:rPr>
          <w:rStyle w:val="HideTWBExt"/>
        </w:rPr>
        <w:t>&lt;/AmendB&gt;</w:t>
      </w:r>
    </w:p>
    <w:p w14:paraId="4CFAF44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347</w:t>
      </w:r>
      <w:r w:rsidRPr="00152CB0">
        <w:rPr>
          <w:rStyle w:val="HideTWBExt"/>
          <w:lang w:val="sk-SK"/>
        </w:rPr>
        <w:t>&lt;/NumAmB&gt;</w:t>
      </w:r>
    </w:p>
    <w:p w14:paraId="527AB8C3"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90EF0AC" w14:textId="77777777" w:rsidR="00D83556" w:rsidRPr="00152CB0" w:rsidRDefault="00D83556" w:rsidP="00D83556">
      <w:r w:rsidRPr="00152CB0">
        <w:rPr>
          <w:rStyle w:val="HideTWBExt"/>
        </w:rPr>
        <w:t>&lt;/RepeatBlock-By&gt;</w:t>
      </w:r>
    </w:p>
    <w:p w14:paraId="5D33DC8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9A05CBF" w14:textId="77777777" w:rsidR="00D83556" w:rsidRPr="00152CB0" w:rsidRDefault="00D83556" w:rsidP="00D83556">
      <w:pPr>
        <w:pStyle w:val="NormalBold"/>
      </w:pPr>
      <w:r w:rsidRPr="00152CB0">
        <w:rPr>
          <w:rStyle w:val="HideTWBExt"/>
        </w:rPr>
        <w:t>&lt;Article&gt;</w:t>
      </w:r>
      <w:r w:rsidRPr="00152CB0">
        <w:t>Článok 1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4F13645" w14:textId="77777777" w:rsidTr="00440DED">
        <w:trPr>
          <w:jc w:val="center"/>
        </w:trPr>
        <w:tc>
          <w:tcPr>
            <w:tcW w:w="9752" w:type="dxa"/>
            <w:gridSpan w:val="2"/>
          </w:tcPr>
          <w:p w14:paraId="0812D139" w14:textId="77777777" w:rsidR="00D83556" w:rsidRPr="00152CB0" w:rsidRDefault="00D83556" w:rsidP="00440DED">
            <w:pPr>
              <w:keepNext/>
            </w:pPr>
          </w:p>
        </w:tc>
      </w:tr>
      <w:tr w:rsidR="00E1193D" w:rsidRPr="00152CB0" w14:paraId="1C7B2988" w14:textId="77777777" w:rsidTr="00440DED">
        <w:trPr>
          <w:jc w:val="center"/>
        </w:trPr>
        <w:tc>
          <w:tcPr>
            <w:tcW w:w="4876" w:type="dxa"/>
            <w:hideMark/>
          </w:tcPr>
          <w:p w14:paraId="44BBE89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7D75F9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5E086B1" w14:textId="77777777" w:rsidTr="00440DED">
        <w:trPr>
          <w:jc w:val="center"/>
        </w:trPr>
        <w:tc>
          <w:tcPr>
            <w:tcW w:w="4876" w:type="dxa"/>
          </w:tcPr>
          <w:p w14:paraId="3BF4FBAE" w14:textId="77777777" w:rsidR="00D83556" w:rsidRPr="00152CB0" w:rsidRDefault="00D83556" w:rsidP="00440DED">
            <w:pPr>
              <w:pStyle w:val="Normal6"/>
              <w:rPr>
                <w:lang w:val="sk-SK"/>
              </w:rPr>
            </w:pPr>
          </w:p>
        </w:tc>
        <w:tc>
          <w:tcPr>
            <w:tcW w:w="4876" w:type="dxa"/>
            <w:hideMark/>
          </w:tcPr>
          <w:p w14:paraId="406821AB" w14:textId="77777777" w:rsidR="00D83556" w:rsidRPr="00152CB0" w:rsidRDefault="00D83556" w:rsidP="00440DED">
            <w:pPr>
              <w:pStyle w:val="Normal6"/>
              <w:rPr>
                <w:lang w:val="sk-SK"/>
              </w:rPr>
            </w:pPr>
            <w:r w:rsidRPr="00152CB0">
              <w:rPr>
                <w:b/>
                <w:i/>
                <w:lang w:val="sk-SK"/>
              </w:rPr>
              <w:t>Touto smernicou sa stanovuje spoločné vymedzenie stáží a rámec zásad a opatrení na dosiahnutie lepších pracovných podmienok pre stážistov, ich presadzovanie a na predchádzanie zneužívajúcim praktikám vyplývajúcim z využívania stáží.</w:t>
            </w:r>
          </w:p>
        </w:tc>
      </w:tr>
    </w:tbl>
    <w:p w14:paraId="419C31E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B72DCB6" w14:textId="20326F10" w:rsidR="009014F4" w:rsidRPr="00152CB0" w:rsidRDefault="00D83556" w:rsidP="00D83556">
      <w:r w:rsidRPr="00152CB0">
        <w:rPr>
          <w:rStyle w:val="HideTWBExt"/>
        </w:rPr>
        <w:t>&lt;/AmendB&gt;</w:t>
      </w:r>
    </w:p>
    <w:p w14:paraId="5AE1328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348</w:t>
      </w:r>
      <w:r w:rsidRPr="00152CB0">
        <w:rPr>
          <w:rStyle w:val="HideTWBExt"/>
          <w:lang w:val="sk-SK"/>
        </w:rPr>
        <w:t>&lt;/NumAmB&gt;</w:t>
      </w:r>
    </w:p>
    <w:p w14:paraId="0C5C29C1"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46BA9A3E" w14:textId="77777777" w:rsidR="00D83556" w:rsidRPr="00152CB0" w:rsidRDefault="00D83556" w:rsidP="00D83556">
      <w:r w:rsidRPr="00152CB0">
        <w:rPr>
          <w:rStyle w:val="HideTWBExt"/>
        </w:rPr>
        <w:t>&lt;/RepeatBlock-By&gt;</w:t>
      </w:r>
    </w:p>
    <w:p w14:paraId="7FBC212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F50ACD5" w14:textId="77777777" w:rsidR="00D83556" w:rsidRPr="00152CB0" w:rsidRDefault="00D83556" w:rsidP="00D83556">
      <w:pPr>
        <w:pStyle w:val="NormalBold"/>
      </w:pPr>
      <w:r w:rsidRPr="00152CB0">
        <w:rPr>
          <w:rStyle w:val="HideTWBExt"/>
        </w:rPr>
        <w:t>&lt;Article&gt;</w:t>
      </w:r>
      <w:r w:rsidRPr="00152CB0">
        <w:t>Článok 1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BEC306E" w14:textId="77777777" w:rsidTr="00440DED">
        <w:trPr>
          <w:jc w:val="center"/>
        </w:trPr>
        <w:tc>
          <w:tcPr>
            <w:tcW w:w="9752" w:type="dxa"/>
            <w:gridSpan w:val="2"/>
          </w:tcPr>
          <w:p w14:paraId="0503554D" w14:textId="77777777" w:rsidR="00D83556" w:rsidRPr="00152CB0" w:rsidRDefault="00D83556" w:rsidP="00440DED">
            <w:pPr>
              <w:keepNext/>
            </w:pPr>
          </w:p>
        </w:tc>
      </w:tr>
      <w:tr w:rsidR="00E1193D" w:rsidRPr="00152CB0" w14:paraId="7DED9C40" w14:textId="77777777" w:rsidTr="00440DED">
        <w:trPr>
          <w:jc w:val="center"/>
        </w:trPr>
        <w:tc>
          <w:tcPr>
            <w:tcW w:w="4876" w:type="dxa"/>
            <w:hideMark/>
          </w:tcPr>
          <w:p w14:paraId="5F0AD46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D83A21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5172527" w14:textId="77777777" w:rsidTr="00440DED">
        <w:trPr>
          <w:jc w:val="center"/>
        </w:trPr>
        <w:tc>
          <w:tcPr>
            <w:tcW w:w="4876" w:type="dxa"/>
          </w:tcPr>
          <w:p w14:paraId="1F902BED" w14:textId="77777777" w:rsidR="00D83556" w:rsidRPr="00152CB0" w:rsidRDefault="00D83556" w:rsidP="00440DED">
            <w:pPr>
              <w:pStyle w:val="Normal6"/>
              <w:rPr>
                <w:lang w:val="sk-SK"/>
              </w:rPr>
            </w:pPr>
          </w:p>
        </w:tc>
        <w:tc>
          <w:tcPr>
            <w:tcW w:w="4876" w:type="dxa"/>
            <w:hideMark/>
          </w:tcPr>
          <w:p w14:paraId="78F1F37E" w14:textId="77777777" w:rsidR="00D83556" w:rsidRPr="00152CB0" w:rsidRDefault="00D83556" w:rsidP="00440DED">
            <w:pPr>
              <w:pStyle w:val="Normal6"/>
              <w:rPr>
                <w:lang w:val="sk-SK"/>
              </w:rPr>
            </w:pPr>
            <w:r w:rsidRPr="00152CB0">
              <w:rPr>
                <w:b/>
                <w:i/>
                <w:lang w:val="sk-SK"/>
              </w:rPr>
              <w:t>Táto smernica sa nevzťahuje na stáže, ktoré sa vykonávajú v rámci formálneho vzdelávania a odborného vzdelávania a prípravy.</w:t>
            </w:r>
          </w:p>
        </w:tc>
      </w:tr>
    </w:tbl>
    <w:p w14:paraId="13F9371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FA517A0" w14:textId="5AC332D0" w:rsidR="009014F4" w:rsidRPr="00152CB0" w:rsidRDefault="00D83556" w:rsidP="00D83556">
      <w:r w:rsidRPr="00152CB0">
        <w:rPr>
          <w:rStyle w:val="HideTWBExt"/>
        </w:rPr>
        <w:t>&lt;/AmendB&gt;</w:t>
      </w:r>
    </w:p>
    <w:p w14:paraId="12ABB7E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349</w:t>
      </w:r>
      <w:r w:rsidRPr="00152CB0">
        <w:rPr>
          <w:rStyle w:val="HideTWBExt"/>
          <w:lang w:val="sk-SK"/>
        </w:rPr>
        <w:t>&lt;/NumAmB&gt;</w:t>
      </w:r>
    </w:p>
    <w:p w14:paraId="60BA57E1"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7CA3976" w14:textId="77777777" w:rsidR="00D83556" w:rsidRPr="00152CB0" w:rsidRDefault="00D83556" w:rsidP="00D83556">
      <w:r w:rsidRPr="00152CB0">
        <w:rPr>
          <w:rStyle w:val="HideTWBExt"/>
        </w:rPr>
        <w:t>&lt;/RepeatBlock-By&gt;</w:t>
      </w:r>
    </w:p>
    <w:p w14:paraId="540B653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435F645" w14:textId="77777777" w:rsidR="00D83556" w:rsidRPr="00152CB0" w:rsidRDefault="00D83556" w:rsidP="00D83556">
      <w:pPr>
        <w:pStyle w:val="NormalBold"/>
      </w:pPr>
      <w:r w:rsidRPr="00152CB0">
        <w:rPr>
          <w:rStyle w:val="HideTWBExt"/>
        </w:rPr>
        <w:t>&lt;Article&gt;</w:t>
      </w:r>
      <w:r w:rsidRPr="00152CB0">
        <w:t>Článok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E2F2FE" w14:textId="77777777" w:rsidTr="00440DED">
        <w:trPr>
          <w:jc w:val="center"/>
        </w:trPr>
        <w:tc>
          <w:tcPr>
            <w:tcW w:w="9752" w:type="dxa"/>
            <w:gridSpan w:val="2"/>
          </w:tcPr>
          <w:p w14:paraId="35359D5E" w14:textId="77777777" w:rsidR="00D83556" w:rsidRPr="00152CB0" w:rsidRDefault="00D83556" w:rsidP="00440DED">
            <w:pPr>
              <w:keepNext/>
            </w:pPr>
          </w:p>
        </w:tc>
      </w:tr>
      <w:tr w:rsidR="00E1193D" w:rsidRPr="00152CB0" w14:paraId="2DCFB066" w14:textId="77777777" w:rsidTr="00440DED">
        <w:trPr>
          <w:jc w:val="center"/>
        </w:trPr>
        <w:tc>
          <w:tcPr>
            <w:tcW w:w="4876" w:type="dxa"/>
            <w:hideMark/>
          </w:tcPr>
          <w:p w14:paraId="7190DDE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D9EBD4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48C2CCC" w14:textId="77777777" w:rsidTr="00440DED">
        <w:trPr>
          <w:jc w:val="center"/>
        </w:trPr>
        <w:tc>
          <w:tcPr>
            <w:tcW w:w="4876" w:type="dxa"/>
          </w:tcPr>
          <w:p w14:paraId="13AEF29A" w14:textId="77777777" w:rsidR="00D83556" w:rsidRPr="00152CB0" w:rsidRDefault="00D83556" w:rsidP="00440DED">
            <w:pPr>
              <w:pStyle w:val="Normal6"/>
              <w:rPr>
                <w:lang w:val="sk-SK"/>
              </w:rPr>
            </w:pPr>
          </w:p>
        </w:tc>
        <w:tc>
          <w:tcPr>
            <w:tcW w:w="4876" w:type="dxa"/>
            <w:hideMark/>
          </w:tcPr>
          <w:p w14:paraId="399DC49A" w14:textId="77777777" w:rsidR="00D83556" w:rsidRPr="00152CB0" w:rsidRDefault="00D83556" w:rsidP="00440DED">
            <w:pPr>
              <w:pStyle w:val="Normal6"/>
              <w:jc w:val="center"/>
              <w:rPr>
                <w:lang w:val="sk-SK"/>
              </w:rPr>
            </w:pPr>
            <w:r w:rsidRPr="00152CB0">
              <w:rPr>
                <w:b/>
                <w:i/>
                <w:lang w:val="sk-SK"/>
              </w:rPr>
              <w:t>Článok 1a</w:t>
            </w:r>
          </w:p>
        </w:tc>
      </w:tr>
      <w:tr w:rsidR="00E1193D" w:rsidRPr="00152CB0" w14:paraId="40CEDA34" w14:textId="77777777" w:rsidTr="00440DED">
        <w:trPr>
          <w:jc w:val="center"/>
        </w:trPr>
        <w:tc>
          <w:tcPr>
            <w:tcW w:w="4876" w:type="dxa"/>
          </w:tcPr>
          <w:p w14:paraId="409F7AAE" w14:textId="77777777" w:rsidR="00D83556" w:rsidRPr="00152CB0" w:rsidRDefault="00D83556" w:rsidP="00440DED">
            <w:pPr>
              <w:pStyle w:val="Normal6"/>
              <w:rPr>
                <w:lang w:val="sk-SK"/>
              </w:rPr>
            </w:pPr>
          </w:p>
        </w:tc>
        <w:tc>
          <w:tcPr>
            <w:tcW w:w="4876" w:type="dxa"/>
            <w:hideMark/>
          </w:tcPr>
          <w:p w14:paraId="413246B1" w14:textId="77777777" w:rsidR="00D83556" w:rsidRPr="00152CB0" w:rsidRDefault="00D83556" w:rsidP="00440DED">
            <w:pPr>
              <w:pStyle w:val="Normal6"/>
              <w:jc w:val="center"/>
              <w:rPr>
                <w:lang w:val="sk-SK"/>
              </w:rPr>
            </w:pPr>
            <w:r w:rsidRPr="00152CB0">
              <w:rPr>
                <w:b/>
                <w:i/>
                <w:lang w:val="sk-SK"/>
              </w:rPr>
              <w:t>Rozsah pôsobnosti</w:t>
            </w:r>
          </w:p>
        </w:tc>
      </w:tr>
      <w:tr w:rsidR="00E1193D" w:rsidRPr="00152CB0" w14:paraId="55EDD2F3" w14:textId="77777777" w:rsidTr="00440DED">
        <w:trPr>
          <w:jc w:val="center"/>
        </w:trPr>
        <w:tc>
          <w:tcPr>
            <w:tcW w:w="4876" w:type="dxa"/>
          </w:tcPr>
          <w:p w14:paraId="5A95D7ED" w14:textId="77777777" w:rsidR="00D83556" w:rsidRPr="00152CB0" w:rsidRDefault="00D83556" w:rsidP="00440DED">
            <w:pPr>
              <w:pStyle w:val="Normal6"/>
              <w:rPr>
                <w:lang w:val="sk-SK"/>
              </w:rPr>
            </w:pPr>
          </w:p>
        </w:tc>
        <w:tc>
          <w:tcPr>
            <w:tcW w:w="4876" w:type="dxa"/>
            <w:hideMark/>
          </w:tcPr>
          <w:p w14:paraId="41899389" w14:textId="77777777" w:rsidR="00D83556" w:rsidRPr="00152CB0" w:rsidRDefault="00D83556" w:rsidP="00440DED">
            <w:pPr>
              <w:pStyle w:val="Normal6"/>
              <w:rPr>
                <w:lang w:val="sk-SK"/>
              </w:rPr>
            </w:pPr>
            <w:r w:rsidRPr="00152CB0">
              <w:rPr>
                <w:b/>
                <w:i/>
                <w:lang w:val="sk-SK"/>
              </w:rPr>
              <w:t>1. Táto smernica sa vzťahuje na stáže ponúkané na otvorenom trhu práce.</w:t>
            </w:r>
          </w:p>
        </w:tc>
      </w:tr>
      <w:tr w:rsidR="00E1193D" w:rsidRPr="00152CB0" w14:paraId="384342A1" w14:textId="77777777" w:rsidTr="00440DED">
        <w:trPr>
          <w:jc w:val="center"/>
        </w:trPr>
        <w:tc>
          <w:tcPr>
            <w:tcW w:w="4876" w:type="dxa"/>
          </w:tcPr>
          <w:p w14:paraId="1FC28880" w14:textId="77777777" w:rsidR="00D83556" w:rsidRPr="00152CB0" w:rsidRDefault="00D83556" w:rsidP="00440DED">
            <w:pPr>
              <w:pStyle w:val="Normal6"/>
              <w:rPr>
                <w:lang w:val="sk-SK"/>
              </w:rPr>
            </w:pPr>
          </w:p>
        </w:tc>
        <w:tc>
          <w:tcPr>
            <w:tcW w:w="4876" w:type="dxa"/>
            <w:hideMark/>
          </w:tcPr>
          <w:p w14:paraId="04FB5046" w14:textId="77777777" w:rsidR="00D83556" w:rsidRPr="00152CB0" w:rsidRDefault="00D83556" w:rsidP="00440DED">
            <w:pPr>
              <w:pStyle w:val="Normal6"/>
              <w:rPr>
                <w:lang w:val="sk-SK"/>
              </w:rPr>
            </w:pPr>
            <w:r w:rsidRPr="00152CB0">
              <w:rPr>
                <w:b/>
                <w:i/>
                <w:lang w:val="sk-SK"/>
              </w:rPr>
              <w:t>2. Nevzťahuje sa na:  </w:t>
            </w:r>
          </w:p>
        </w:tc>
      </w:tr>
      <w:tr w:rsidR="00E1193D" w:rsidRPr="00152CB0" w14:paraId="2545F4CC" w14:textId="77777777" w:rsidTr="00440DED">
        <w:trPr>
          <w:jc w:val="center"/>
        </w:trPr>
        <w:tc>
          <w:tcPr>
            <w:tcW w:w="4876" w:type="dxa"/>
          </w:tcPr>
          <w:p w14:paraId="075FF2FB" w14:textId="77777777" w:rsidR="00D83556" w:rsidRPr="00152CB0" w:rsidRDefault="00D83556" w:rsidP="00440DED">
            <w:pPr>
              <w:pStyle w:val="Normal6"/>
              <w:rPr>
                <w:lang w:val="sk-SK"/>
              </w:rPr>
            </w:pPr>
          </w:p>
        </w:tc>
        <w:tc>
          <w:tcPr>
            <w:tcW w:w="4876" w:type="dxa"/>
            <w:hideMark/>
          </w:tcPr>
          <w:p w14:paraId="06F94E85" w14:textId="77777777" w:rsidR="00D83556" w:rsidRPr="00152CB0" w:rsidRDefault="00D83556" w:rsidP="00440DED">
            <w:pPr>
              <w:pStyle w:val="Normal6"/>
              <w:rPr>
                <w:lang w:val="sk-SK"/>
              </w:rPr>
            </w:pPr>
            <w:r w:rsidRPr="00152CB0">
              <w:rPr>
                <w:b/>
                <w:i/>
                <w:lang w:val="sk-SK"/>
              </w:rPr>
              <w:t>a) stáže v rámci formálneho vzdelávania alebo programov odborného vzdelávania a prípravy,  </w:t>
            </w:r>
          </w:p>
        </w:tc>
      </w:tr>
      <w:tr w:rsidR="00E1193D" w:rsidRPr="00152CB0" w14:paraId="76862274" w14:textId="77777777" w:rsidTr="00440DED">
        <w:trPr>
          <w:jc w:val="center"/>
        </w:trPr>
        <w:tc>
          <w:tcPr>
            <w:tcW w:w="4876" w:type="dxa"/>
          </w:tcPr>
          <w:p w14:paraId="07CCFD98" w14:textId="77777777" w:rsidR="00D83556" w:rsidRPr="00152CB0" w:rsidRDefault="00D83556" w:rsidP="00440DED">
            <w:pPr>
              <w:pStyle w:val="Normal6"/>
              <w:rPr>
                <w:lang w:val="sk-SK"/>
              </w:rPr>
            </w:pPr>
          </w:p>
        </w:tc>
        <w:tc>
          <w:tcPr>
            <w:tcW w:w="4876" w:type="dxa"/>
            <w:hideMark/>
          </w:tcPr>
          <w:p w14:paraId="5E296EA2" w14:textId="77777777" w:rsidR="00D83556" w:rsidRPr="00152CB0" w:rsidRDefault="00D83556" w:rsidP="00440DED">
            <w:pPr>
              <w:pStyle w:val="Normal6"/>
              <w:rPr>
                <w:lang w:val="sk-SK"/>
              </w:rPr>
            </w:pPr>
            <w:r w:rsidRPr="00152CB0">
              <w:rPr>
                <w:b/>
                <w:i/>
                <w:lang w:val="sk-SK"/>
              </w:rPr>
              <w:t>b) učňovskú prípravu,  </w:t>
            </w:r>
          </w:p>
        </w:tc>
      </w:tr>
      <w:tr w:rsidR="00E1193D" w:rsidRPr="00152CB0" w14:paraId="6E3904C2" w14:textId="77777777" w:rsidTr="00440DED">
        <w:trPr>
          <w:jc w:val="center"/>
        </w:trPr>
        <w:tc>
          <w:tcPr>
            <w:tcW w:w="4876" w:type="dxa"/>
          </w:tcPr>
          <w:p w14:paraId="12E4A1AC" w14:textId="77777777" w:rsidR="00D83556" w:rsidRPr="00152CB0" w:rsidRDefault="00D83556" w:rsidP="00440DED">
            <w:pPr>
              <w:pStyle w:val="Normal6"/>
              <w:rPr>
                <w:lang w:val="sk-SK"/>
              </w:rPr>
            </w:pPr>
          </w:p>
        </w:tc>
        <w:tc>
          <w:tcPr>
            <w:tcW w:w="4876" w:type="dxa"/>
            <w:hideMark/>
          </w:tcPr>
          <w:p w14:paraId="681AFBC1" w14:textId="77777777" w:rsidR="00D83556" w:rsidRPr="00152CB0" w:rsidRDefault="00D83556" w:rsidP="00440DED">
            <w:pPr>
              <w:pStyle w:val="Normal6"/>
              <w:rPr>
                <w:lang w:val="sk-SK"/>
              </w:rPr>
            </w:pPr>
            <w:r w:rsidRPr="00152CB0">
              <w:rPr>
                <w:b/>
                <w:i/>
                <w:lang w:val="sk-SK"/>
              </w:rPr>
              <w:t>c) stáže realizované v rámci aktívnych politík trhu práce.</w:t>
            </w:r>
          </w:p>
        </w:tc>
      </w:tr>
    </w:tbl>
    <w:p w14:paraId="1C788B0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77A4B75"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9AD9F06" w14:textId="77777777" w:rsidR="00D83556" w:rsidRPr="00152CB0" w:rsidRDefault="00D83556" w:rsidP="00D83556">
      <w:pPr>
        <w:pStyle w:val="Normal12Italic"/>
        <w:rPr>
          <w:lang w:val="sk-SK"/>
        </w:rPr>
      </w:pPr>
      <w:r w:rsidRPr="00152CB0">
        <w:rPr>
          <w:lang w:val="sk-SK"/>
        </w:rPr>
        <w:t>Jasné vymedzenie rozsahu pôsobnosti je nevyhnutné na zabezpečenie právnej istoty a uľahčenie účinného vykonávania smernice. Tým, že sa v texte výslovne rozlišuje medzi stážami na otvorenom trhu a stážami spojenými s formálnym vzdelávaním, učňovskou prípravou alebo aktívnymi politikami trhu práce, sa dodržiava zásada subsidiarity a zostáva v plnom súlade s právomocami Únie vymedzenými v zmluvách.</w:t>
      </w:r>
    </w:p>
    <w:p w14:paraId="39DD05D5" w14:textId="64BA62A6" w:rsidR="009014F4" w:rsidRPr="00152CB0" w:rsidRDefault="00D83556" w:rsidP="00D83556">
      <w:r w:rsidRPr="00152CB0">
        <w:rPr>
          <w:rStyle w:val="HideTWBExt"/>
        </w:rPr>
        <w:t>&lt;/AmendB&gt;</w:t>
      </w:r>
    </w:p>
    <w:p w14:paraId="26C5176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350</w:t>
      </w:r>
      <w:r w:rsidRPr="00152CB0">
        <w:rPr>
          <w:rStyle w:val="HideTWBExt"/>
          <w:lang w:val="sk-SK"/>
        </w:rPr>
        <w:t>&lt;/NumAmB&gt;</w:t>
      </w:r>
    </w:p>
    <w:p w14:paraId="7220B19F"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6B4B18B8" w14:textId="77777777" w:rsidR="00D83556" w:rsidRPr="00152CB0" w:rsidRDefault="00D83556" w:rsidP="00D83556">
      <w:r w:rsidRPr="00152CB0">
        <w:rPr>
          <w:rStyle w:val="HideTWBExt"/>
        </w:rPr>
        <w:t>&lt;/RepeatBlock-By&gt;</w:t>
      </w:r>
    </w:p>
    <w:p w14:paraId="3B0043B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43229C8" w14:textId="77777777" w:rsidR="00D83556" w:rsidRPr="00152CB0" w:rsidRDefault="00D83556" w:rsidP="00D83556">
      <w:pPr>
        <w:pStyle w:val="NormalBold"/>
      </w:pPr>
      <w:r w:rsidRPr="00152CB0">
        <w:rPr>
          <w:rStyle w:val="HideTWBExt"/>
        </w:rPr>
        <w:t>&lt;Article&gt;</w:t>
      </w:r>
      <w:r w:rsidRPr="00152CB0">
        <w:t>Článok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DC3C8DB" w14:textId="77777777" w:rsidTr="00440DED">
        <w:trPr>
          <w:jc w:val="center"/>
        </w:trPr>
        <w:tc>
          <w:tcPr>
            <w:tcW w:w="9752" w:type="dxa"/>
            <w:gridSpan w:val="2"/>
          </w:tcPr>
          <w:p w14:paraId="6379ABE1" w14:textId="77777777" w:rsidR="00D83556" w:rsidRPr="00152CB0" w:rsidRDefault="00D83556" w:rsidP="00440DED">
            <w:pPr>
              <w:keepNext/>
            </w:pPr>
          </w:p>
        </w:tc>
      </w:tr>
      <w:tr w:rsidR="00E1193D" w:rsidRPr="00152CB0" w14:paraId="6384D043" w14:textId="77777777" w:rsidTr="00440DED">
        <w:trPr>
          <w:jc w:val="center"/>
        </w:trPr>
        <w:tc>
          <w:tcPr>
            <w:tcW w:w="4876" w:type="dxa"/>
            <w:hideMark/>
          </w:tcPr>
          <w:p w14:paraId="6AFD458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16179A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9DB0905" w14:textId="77777777" w:rsidTr="00440DED">
        <w:trPr>
          <w:jc w:val="center"/>
        </w:trPr>
        <w:tc>
          <w:tcPr>
            <w:tcW w:w="4876" w:type="dxa"/>
          </w:tcPr>
          <w:p w14:paraId="793676F3" w14:textId="77777777" w:rsidR="00D83556" w:rsidRPr="00152CB0" w:rsidRDefault="00D83556" w:rsidP="00440DED">
            <w:pPr>
              <w:pStyle w:val="Normal6"/>
              <w:rPr>
                <w:lang w:val="sk-SK"/>
              </w:rPr>
            </w:pPr>
          </w:p>
        </w:tc>
        <w:tc>
          <w:tcPr>
            <w:tcW w:w="4876" w:type="dxa"/>
            <w:hideMark/>
          </w:tcPr>
          <w:p w14:paraId="397E3599" w14:textId="77777777" w:rsidR="00D83556" w:rsidRPr="00152CB0" w:rsidRDefault="00D83556" w:rsidP="00440DED">
            <w:pPr>
              <w:pStyle w:val="Normal6"/>
              <w:jc w:val="center"/>
              <w:rPr>
                <w:lang w:val="sk-SK"/>
              </w:rPr>
            </w:pPr>
            <w:r w:rsidRPr="00152CB0">
              <w:rPr>
                <w:b/>
                <w:i/>
                <w:lang w:val="sk-SK"/>
              </w:rPr>
              <w:t>Článok 1a</w:t>
            </w:r>
          </w:p>
        </w:tc>
      </w:tr>
      <w:tr w:rsidR="00E1193D" w:rsidRPr="00152CB0" w14:paraId="316F4755" w14:textId="77777777" w:rsidTr="00440DED">
        <w:trPr>
          <w:jc w:val="center"/>
        </w:trPr>
        <w:tc>
          <w:tcPr>
            <w:tcW w:w="4876" w:type="dxa"/>
          </w:tcPr>
          <w:p w14:paraId="22F5E7E0" w14:textId="77777777" w:rsidR="00D83556" w:rsidRPr="00152CB0" w:rsidRDefault="00D83556" w:rsidP="00440DED">
            <w:pPr>
              <w:pStyle w:val="Normal6"/>
              <w:rPr>
                <w:lang w:val="sk-SK"/>
              </w:rPr>
            </w:pPr>
          </w:p>
        </w:tc>
        <w:tc>
          <w:tcPr>
            <w:tcW w:w="4876" w:type="dxa"/>
            <w:hideMark/>
          </w:tcPr>
          <w:p w14:paraId="4ECD34CC" w14:textId="77777777" w:rsidR="00D83556" w:rsidRPr="00152CB0" w:rsidRDefault="00D83556" w:rsidP="00440DED">
            <w:pPr>
              <w:pStyle w:val="Normal6"/>
              <w:jc w:val="center"/>
              <w:rPr>
                <w:lang w:val="sk-SK"/>
              </w:rPr>
            </w:pPr>
            <w:r w:rsidRPr="00152CB0">
              <w:rPr>
                <w:b/>
                <w:i/>
                <w:lang w:val="sk-SK"/>
              </w:rPr>
              <w:t>Rozsah pôsobnosti</w:t>
            </w:r>
          </w:p>
        </w:tc>
      </w:tr>
      <w:tr w:rsidR="00E1193D" w:rsidRPr="00152CB0" w14:paraId="11D09C08" w14:textId="77777777" w:rsidTr="00440DED">
        <w:trPr>
          <w:jc w:val="center"/>
        </w:trPr>
        <w:tc>
          <w:tcPr>
            <w:tcW w:w="4876" w:type="dxa"/>
          </w:tcPr>
          <w:p w14:paraId="15105DD3" w14:textId="77777777" w:rsidR="00D83556" w:rsidRPr="00152CB0" w:rsidRDefault="00D83556" w:rsidP="00440DED">
            <w:pPr>
              <w:pStyle w:val="Normal6"/>
              <w:rPr>
                <w:lang w:val="sk-SK"/>
              </w:rPr>
            </w:pPr>
          </w:p>
        </w:tc>
        <w:tc>
          <w:tcPr>
            <w:tcW w:w="4876" w:type="dxa"/>
            <w:hideMark/>
          </w:tcPr>
          <w:p w14:paraId="2FEC283E" w14:textId="77777777" w:rsidR="00D83556" w:rsidRPr="00152CB0" w:rsidRDefault="00D83556" w:rsidP="00440DED">
            <w:pPr>
              <w:pStyle w:val="Normal6"/>
              <w:rPr>
                <w:lang w:val="sk-SK"/>
              </w:rPr>
            </w:pPr>
            <w:r w:rsidRPr="00152CB0">
              <w:rPr>
                <w:b/>
                <w:i/>
                <w:lang w:val="sk-SK"/>
              </w:rPr>
              <w:t>Bez toho, aby boli dotknuté opatrenia uplatniteľné vo vnútroštátnych právnych predpisoch, sa táto smernica nevzťahuje na stáže v malých a stredných podnikoch.</w:t>
            </w:r>
          </w:p>
        </w:tc>
      </w:tr>
    </w:tbl>
    <w:p w14:paraId="0AFE99A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8899B35" w14:textId="64595EBA" w:rsidR="009014F4" w:rsidRPr="00152CB0" w:rsidRDefault="00D83556" w:rsidP="00D83556">
      <w:r w:rsidRPr="00152CB0">
        <w:rPr>
          <w:rStyle w:val="HideTWBExt"/>
        </w:rPr>
        <w:t>&lt;/AmendB&gt;</w:t>
      </w:r>
    </w:p>
    <w:p w14:paraId="7777151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351</w:t>
      </w:r>
      <w:r w:rsidRPr="00152CB0">
        <w:rPr>
          <w:rStyle w:val="HideTWBExt"/>
          <w:lang w:val="sk-SK"/>
        </w:rPr>
        <w:t>&lt;/NumAmB&gt;</w:t>
      </w:r>
    </w:p>
    <w:p w14:paraId="2E7202CE" w14:textId="77777777" w:rsidR="00D83556" w:rsidRPr="00152CB0" w:rsidRDefault="00D83556" w:rsidP="00D83556">
      <w:pPr>
        <w:pStyle w:val="NormalBold"/>
      </w:pPr>
      <w:r w:rsidRPr="00152CB0">
        <w:rPr>
          <w:rStyle w:val="HideTWBExt"/>
        </w:rPr>
        <w:t>&lt;RepeatBlock-By&gt;&lt;Members&gt;</w:t>
      </w:r>
      <w:r w:rsidRPr="00152CB0">
        <w:t>Mélanie Disdier</w:t>
      </w:r>
      <w:r w:rsidRPr="00152CB0">
        <w:rPr>
          <w:rStyle w:val="HideTWBExt"/>
        </w:rPr>
        <w:t>&lt;/Members&gt;</w:t>
      </w:r>
    </w:p>
    <w:p w14:paraId="66E269AE" w14:textId="77777777" w:rsidR="00D83556" w:rsidRPr="00152CB0" w:rsidRDefault="00D83556" w:rsidP="00D83556">
      <w:r w:rsidRPr="00152CB0">
        <w:rPr>
          <w:rStyle w:val="HideTWBExt"/>
        </w:rPr>
        <w:t>&lt;/RepeatBlock-By&gt;</w:t>
      </w:r>
    </w:p>
    <w:p w14:paraId="16FD380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B5BACD4" w14:textId="77777777" w:rsidR="00D83556" w:rsidRPr="00152CB0" w:rsidRDefault="00D83556" w:rsidP="00D83556">
      <w:pPr>
        <w:pStyle w:val="NormalBold"/>
      </w:pPr>
      <w:r w:rsidRPr="00152CB0">
        <w:rPr>
          <w:rStyle w:val="HideTWBExt"/>
        </w:rPr>
        <w:t>&lt;Article&gt;</w:t>
      </w:r>
      <w:r w:rsidRPr="00152CB0">
        <w:t>Článok 1 b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41294A9" w14:textId="77777777" w:rsidTr="00440DED">
        <w:trPr>
          <w:jc w:val="center"/>
        </w:trPr>
        <w:tc>
          <w:tcPr>
            <w:tcW w:w="9752" w:type="dxa"/>
            <w:gridSpan w:val="2"/>
          </w:tcPr>
          <w:p w14:paraId="570208A5" w14:textId="77777777" w:rsidR="00D83556" w:rsidRPr="00152CB0" w:rsidRDefault="00D83556" w:rsidP="00440DED">
            <w:pPr>
              <w:keepNext/>
            </w:pPr>
          </w:p>
        </w:tc>
      </w:tr>
      <w:tr w:rsidR="00E1193D" w:rsidRPr="00152CB0" w14:paraId="080DE9D4" w14:textId="77777777" w:rsidTr="00440DED">
        <w:trPr>
          <w:jc w:val="center"/>
        </w:trPr>
        <w:tc>
          <w:tcPr>
            <w:tcW w:w="4876" w:type="dxa"/>
            <w:hideMark/>
          </w:tcPr>
          <w:p w14:paraId="57DDCE6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343B89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404D20E" w14:textId="77777777" w:rsidTr="00440DED">
        <w:trPr>
          <w:jc w:val="center"/>
        </w:trPr>
        <w:tc>
          <w:tcPr>
            <w:tcW w:w="4876" w:type="dxa"/>
          </w:tcPr>
          <w:p w14:paraId="18D0237D" w14:textId="77777777" w:rsidR="00D83556" w:rsidRPr="00152CB0" w:rsidRDefault="00D83556" w:rsidP="00440DED">
            <w:pPr>
              <w:pStyle w:val="Normal6"/>
              <w:rPr>
                <w:lang w:val="sk-SK"/>
              </w:rPr>
            </w:pPr>
          </w:p>
        </w:tc>
        <w:tc>
          <w:tcPr>
            <w:tcW w:w="4876" w:type="dxa"/>
            <w:hideMark/>
          </w:tcPr>
          <w:p w14:paraId="03EE321A" w14:textId="77777777" w:rsidR="00D83556" w:rsidRPr="00152CB0" w:rsidRDefault="00D83556" w:rsidP="00440DED">
            <w:pPr>
              <w:pStyle w:val="Normal6"/>
              <w:jc w:val="center"/>
              <w:rPr>
                <w:lang w:val="sk-SK"/>
              </w:rPr>
            </w:pPr>
            <w:r w:rsidRPr="00152CB0">
              <w:rPr>
                <w:b/>
                <w:i/>
                <w:lang w:val="sk-SK"/>
              </w:rPr>
              <w:t>Článok 1b</w:t>
            </w:r>
          </w:p>
        </w:tc>
      </w:tr>
      <w:tr w:rsidR="00E1193D" w:rsidRPr="00152CB0" w14:paraId="5548B32B" w14:textId="77777777" w:rsidTr="00440DED">
        <w:trPr>
          <w:jc w:val="center"/>
        </w:trPr>
        <w:tc>
          <w:tcPr>
            <w:tcW w:w="4876" w:type="dxa"/>
          </w:tcPr>
          <w:p w14:paraId="27FB4F49" w14:textId="77777777" w:rsidR="00D83556" w:rsidRPr="00152CB0" w:rsidRDefault="00D83556" w:rsidP="00440DED">
            <w:pPr>
              <w:pStyle w:val="Normal6"/>
              <w:rPr>
                <w:lang w:val="sk-SK"/>
              </w:rPr>
            </w:pPr>
          </w:p>
        </w:tc>
        <w:tc>
          <w:tcPr>
            <w:tcW w:w="4876" w:type="dxa"/>
            <w:hideMark/>
          </w:tcPr>
          <w:p w14:paraId="6F1D6215" w14:textId="77777777" w:rsidR="00D83556" w:rsidRPr="00152CB0" w:rsidRDefault="00D83556" w:rsidP="00440DED">
            <w:pPr>
              <w:pStyle w:val="Normal6"/>
              <w:jc w:val="center"/>
              <w:rPr>
                <w:lang w:val="sk-SK"/>
              </w:rPr>
            </w:pPr>
            <w:r w:rsidRPr="00152CB0">
              <w:rPr>
                <w:b/>
                <w:i/>
                <w:lang w:val="sk-SK"/>
              </w:rPr>
              <w:t>Rozsah pôsobnosti</w:t>
            </w:r>
          </w:p>
        </w:tc>
      </w:tr>
      <w:tr w:rsidR="00E1193D" w:rsidRPr="00152CB0" w14:paraId="1E324447" w14:textId="77777777" w:rsidTr="00440DED">
        <w:trPr>
          <w:jc w:val="center"/>
        </w:trPr>
        <w:tc>
          <w:tcPr>
            <w:tcW w:w="4876" w:type="dxa"/>
          </w:tcPr>
          <w:p w14:paraId="610E560E" w14:textId="77777777" w:rsidR="00D83556" w:rsidRPr="00152CB0" w:rsidRDefault="00D83556" w:rsidP="00440DED">
            <w:pPr>
              <w:pStyle w:val="Normal6"/>
              <w:rPr>
                <w:lang w:val="sk-SK"/>
              </w:rPr>
            </w:pPr>
          </w:p>
        </w:tc>
        <w:tc>
          <w:tcPr>
            <w:tcW w:w="4876" w:type="dxa"/>
            <w:hideMark/>
          </w:tcPr>
          <w:p w14:paraId="7E084454" w14:textId="77777777" w:rsidR="00D83556" w:rsidRPr="00152CB0" w:rsidRDefault="00D83556" w:rsidP="00440DED">
            <w:pPr>
              <w:pStyle w:val="Normal6"/>
              <w:rPr>
                <w:lang w:val="sk-SK"/>
              </w:rPr>
            </w:pPr>
            <w:r w:rsidRPr="00152CB0">
              <w:rPr>
                <w:b/>
                <w:i/>
                <w:lang w:val="sk-SK"/>
              </w:rPr>
              <w:t xml:space="preserve">1. </w:t>
            </w:r>
            <w:r w:rsidRPr="00152CB0">
              <w:rPr>
                <w:b/>
                <w:i/>
                <w:lang w:val="sk-SK"/>
              </w:rPr>
              <w:tab/>
              <w:t>Táto smernica sa vzťahuje na stáže na otvorenom trhu.</w:t>
            </w:r>
          </w:p>
        </w:tc>
      </w:tr>
      <w:tr w:rsidR="00E1193D" w:rsidRPr="00152CB0" w14:paraId="3FD3E9A6" w14:textId="77777777" w:rsidTr="00440DED">
        <w:trPr>
          <w:jc w:val="center"/>
        </w:trPr>
        <w:tc>
          <w:tcPr>
            <w:tcW w:w="4876" w:type="dxa"/>
          </w:tcPr>
          <w:p w14:paraId="097211B7" w14:textId="77777777" w:rsidR="00D83556" w:rsidRPr="00152CB0" w:rsidRDefault="00D83556" w:rsidP="00440DED">
            <w:pPr>
              <w:pStyle w:val="Normal6"/>
              <w:rPr>
                <w:lang w:val="sk-SK"/>
              </w:rPr>
            </w:pPr>
          </w:p>
        </w:tc>
        <w:tc>
          <w:tcPr>
            <w:tcW w:w="4876" w:type="dxa"/>
            <w:hideMark/>
          </w:tcPr>
          <w:p w14:paraId="781E5C9D" w14:textId="77777777" w:rsidR="00D83556" w:rsidRPr="00152CB0" w:rsidRDefault="00D83556" w:rsidP="00440DED">
            <w:pPr>
              <w:pStyle w:val="Normal6"/>
              <w:rPr>
                <w:lang w:val="sk-SK"/>
              </w:rPr>
            </w:pPr>
            <w:r w:rsidRPr="00152CB0">
              <w:rPr>
                <w:b/>
                <w:i/>
                <w:lang w:val="sk-SK"/>
              </w:rPr>
              <w:t xml:space="preserve">2. </w:t>
            </w:r>
            <w:r w:rsidRPr="00152CB0">
              <w:rPr>
                <w:b/>
                <w:i/>
                <w:lang w:val="sk-SK"/>
              </w:rPr>
              <w:tab/>
              <w:t>Táto smernica sa nevzťahuje na stáže vykonávané v rámci školského alebo univerzitného vzdelávania ani na povinné stáže v rámci odborného vzdelávania.</w:t>
            </w:r>
          </w:p>
        </w:tc>
      </w:tr>
    </w:tbl>
    <w:p w14:paraId="3FB74D7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6237EA2"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4ABDF3BA" w14:textId="77777777" w:rsidR="00D83556" w:rsidRPr="00152CB0" w:rsidRDefault="00D83556" w:rsidP="00D83556">
      <w:pPr>
        <w:pStyle w:val="Normal12Italic"/>
        <w:rPr>
          <w:lang w:val="sk-SK"/>
        </w:rPr>
      </w:pPr>
      <w:r w:rsidRPr="00152CB0">
        <w:rPr>
          <w:lang w:val="sk-SK"/>
        </w:rPr>
        <w:t>Keďže jednotlivé kategórie uvedené v odseku 2 už podliehajú osobitným právnym režimom, hrozí, že vplyvom smernice by sa tieto druhy vzdelávania znevýhodnili pridaním neodôvodnených obmedzení. Problém zneužívania existuje predovšetkým v súvislosti so stážami na otvorených trhoch, ktoré sú oveľa menej kontrolované. Ide o pozmeňujúci návrh vypracovaný na základe stretnutia s Konfederáciou MSP.</w:t>
      </w:r>
    </w:p>
    <w:p w14:paraId="7B561268" w14:textId="743C0F8B" w:rsidR="009014F4" w:rsidRPr="00152CB0" w:rsidRDefault="00D83556" w:rsidP="00D83556">
      <w:r w:rsidRPr="00152CB0">
        <w:rPr>
          <w:rStyle w:val="HideTWBExt"/>
        </w:rPr>
        <w:t>&lt;/AmendB&gt;</w:t>
      </w:r>
    </w:p>
    <w:p w14:paraId="6EF264D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352</w:t>
      </w:r>
      <w:r w:rsidRPr="00152CB0">
        <w:rPr>
          <w:rStyle w:val="HideTWBExt"/>
          <w:lang w:val="sk-SK"/>
        </w:rPr>
        <w:t>&lt;/NumAmB&gt;</w:t>
      </w:r>
    </w:p>
    <w:p w14:paraId="64127041"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32694EA6" w14:textId="77777777" w:rsidR="00D83556" w:rsidRPr="00152CB0" w:rsidRDefault="00D83556" w:rsidP="00D83556">
      <w:r w:rsidRPr="00152CB0">
        <w:rPr>
          <w:rStyle w:val="HideTWBExt"/>
        </w:rPr>
        <w:t>&lt;/RepeatBlock-By&gt;</w:t>
      </w:r>
    </w:p>
    <w:p w14:paraId="0CFAF26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2320075"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8D813D4" w14:textId="77777777" w:rsidTr="00440DED">
        <w:trPr>
          <w:jc w:val="center"/>
        </w:trPr>
        <w:tc>
          <w:tcPr>
            <w:tcW w:w="9752" w:type="dxa"/>
            <w:gridSpan w:val="2"/>
          </w:tcPr>
          <w:p w14:paraId="23485455" w14:textId="77777777" w:rsidR="00D83556" w:rsidRPr="00152CB0" w:rsidRDefault="00D83556" w:rsidP="00440DED">
            <w:pPr>
              <w:keepNext/>
            </w:pPr>
          </w:p>
        </w:tc>
      </w:tr>
      <w:tr w:rsidR="00E1193D" w:rsidRPr="00152CB0" w14:paraId="6D80AE89" w14:textId="77777777" w:rsidTr="00440DED">
        <w:trPr>
          <w:jc w:val="center"/>
        </w:trPr>
        <w:tc>
          <w:tcPr>
            <w:tcW w:w="4876" w:type="dxa"/>
            <w:hideMark/>
          </w:tcPr>
          <w:p w14:paraId="047D626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35516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4C8F5F4" w14:textId="77777777" w:rsidTr="00440DED">
        <w:trPr>
          <w:jc w:val="center"/>
        </w:trPr>
        <w:tc>
          <w:tcPr>
            <w:tcW w:w="4876" w:type="dxa"/>
            <w:hideMark/>
          </w:tcPr>
          <w:p w14:paraId="7CB4C0F7"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pracovnej praxe, ktorá zahŕňa výrazný prvok vzdelávania a odbornej prípravy a ktorá sa vykonáva s cieľom získať praktické</w:t>
            </w:r>
            <w:r w:rsidRPr="00152CB0">
              <w:rPr>
                <w:lang w:val="sk-SK"/>
              </w:rPr>
              <w:t xml:space="preserve"> a </w:t>
            </w:r>
            <w:r w:rsidRPr="00152CB0">
              <w:rPr>
                <w:b/>
                <w:bCs/>
                <w:i/>
                <w:iCs/>
                <w:lang w:val="sk-SK"/>
              </w:rPr>
              <w:t>odborné skúsenosti</w:t>
            </w:r>
            <w:r w:rsidRPr="00152CB0">
              <w:rPr>
                <w:lang w:val="sk-SK"/>
              </w:rPr>
              <w:t xml:space="preserve"> na účely </w:t>
            </w:r>
            <w:r w:rsidRPr="00152CB0">
              <w:rPr>
                <w:b/>
                <w:bCs/>
                <w:i/>
                <w:iCs/>
                <w:lang w:val="sk-SK"/>
              </w:rPr>
              <w:t>zlepšenia</w:t>
            </w:r>
            <w:r w:rsidRPr="00152CB0">
              <w:rPr>
                <w:lang w:val="sk-SK"/>
              </w:rPr>
              <w:t xml:space="preserve"> </w:t>
            </w:r>
            <w:r w:rsidRPr="00152CB0">
              <w:rPr>
                <w:b/>
                <w:bCs/>
                <w:i/>
                <w:iCs/>
                <w:lang w:val="sk-SK"/>
              </w:rPr>
              <w:t>zamestnateľnosti a </w:t>
            </w:r>
            <w:r w:rsidRPr="00152CB0">
              <w:rPr>
                <w:lang w:val="sk-SK"/>
              </w:rPr>
              <w:t xml:space="preserve">uľahčenia prechodu do </w:t>
            </w:r>
            <w:r w:rsidRPr="00152CB0">
              <w:rPr>
                <w:b/>
                <w:bCs/>
                <w:i/>
                <w:iCs/>
                <w:lang w:val="sk-SK"/>
              </w:rPr>
              <w:t>riadneho</w:t>
            </w:r>
            <w:r w:rsidRPr="00152CB0">
              <w:rPr>
                <w:lang w:val="sk-SK"/>
              </w:rPr>
              <w:t xml:space="preserve"> </w:t>
            </w:r>
            <w:r w:rsidRPr="00152CB0">
              <w:rPr>
                <w:b/>
                <w:bCs/>
                <w:i/>
                <w:iCs/>
                <w:lang w:val="sk-SK"/>
              </w:rPr>
              <w:t>pracovnoprávneho vzťahu</w:t>
            </w:r>
            <w:r w:rsidRPr="00152CB0">
              <w:rPr>
                <w:lang w:val="sk-SK"/>
              </w:rPr>
              <w:t xml:space="preserve"> alebo prístupu k určitej profesii</w:t>
            </w:r>
            <w:r w:rsidRPr="00152CB0">
              <w:rPr>
                <w:b/>
                <w:bCs/>
                <w:i/>
                <w:iCs/>
                <w:lang w:val="sk-SK"/>
              </w:rPr>
              <w:t>;</w:t>
            </w:r>
          </w:p>
        </w:tc>
        <w:tc>
          <w:tcPr>
            <w:tcW w:w="4876" w:type="dxa"/>
            <w:hideMark/>
          </w:tcPr>
          <w:p w14:paraId="3D5BC608"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učenia sa na pracovisku</w:t>
            </w:r>
            <w:r w:rsidRPr="00152CB0">
              <w:rPr>
                <w:lang w:val="sk-SK"/>
              </w:rPr>
              <w:t xml:space="preserve"> </w:t>
            </w:r>
            <w:r w:rsidRPr="00152CB0">
              <w:rPr>
                <w:b/>
                <w:bCs/>
                <w:i/>
                <w:iCs/>
                <w:lang w:val="sk-SK"/>
              </w:rPr>
              <w:t>(ktoré</w:t>
            </w:r>
            <w:r w:rsidRPr="00152CB0">
              <w:rPr>
                <w:lang w:val="sk-SK"/>
              </w:rPr>
              <w:t xml:space="preserve"> </w:t>
            </w:r>
            <w:r w:rsidRPr="00152CB0">
              <w:rPr>
                <w:b/>
                <w:i/>
                <w:lang w:val="sk-SK"/>
              </w:rPr>
              <w:t>nie je začlenené do formálneho učebného plánu) zameraný na získanie</w:t>
            </w:r>
            <w:r w:rsidRPr="00152CB0">
              <w:rPr>
                <w:lang w:val="sk-SK"/>
              </w:rPr>
              <w:t xml:space="preserve"> </w:t>
            </w:r>
            <w:r w:rsidRPr="00152CB0">
              <w:rPr>
                <w:b/>
                <w:bCs/>
                <w:i/>
                <w:iCs/>
                <w:lang w:val="sk-SK"/>
              </w:rPr>
              <w:t>praktických</w:t>
            </w:r>
            <w:r w:rsidRPr="00152CB0">
              <w:rPr>
                <w:lang w:val="sk-SK"/>
              </w:rPr>
              <w:t xml:space="preserve"> a </w:t>
            </w:r>
            <w:r w:rsidRPr="00152CB0">
              <w:rPr>
                <w:b/>
                <w:bCs/>
                <w:i/>
                <w:iCs/>
                <w:lang w:val="sk-SK"/>
              </w:rPr>
              <w:t>odborných</w:t>
            </w:r>
            <w:r w:rsidRPr="00152CB0">
              <w:rPr>
                <w:lang w:val="sk-SK"/>
              </w:rPr>
              <w:t xml:space="preserve"> </w:t>
            </w:r>
            <w:r w:rsidRPr="00152CB0">
              <w:rPr>
                <w:b/>
                <w:i/>
                <w:lang w:val="sk-SK"/>
              </w:rPr>
              <w:t xml:space="preserve">zručností prostredníctvom rozsiahlej odbornej prípravy </w:t>
            </w:r>
            <w:r w:rsidRPr="00152CB0">
              <w:rPr>
                <w:lang w:val="sk-SK"/>
              </w:rPr>
              <w:t>na účely</w:t>
            </w:r>
            <w:r w:rsidRPr="00152CB0">
              <w:rPr>
                <w:b/>
                <w:i/>
                <w:lang w:val="sk-SK"/>
              </w:rPr>
              <w:t xml:space="preserve"> </w:t>
            </w:r>
            <w:r w:rsidRPr="00152CB0">
              <w:rPr>
                <w:lang w:val="sk-SK"/>
              </w:rPr>
              <w:t xml:space="preserve">uľahčenia prechodu </w:t>
            </w:r>
            <w:r w:rsidRPr="00152CB0">
              <w:rPr>
                <w:b/>
                <w:i/>
                <w:lang w:val="sk-SK"/>
              </w:rPr>
              <w:t xml:space="preserve">od vzdelávania </w:t>
            </w:r>
            <w:r w:rsidRPr="00152CB0">
              <w:rPr>
                <w:lang w:val="sk-SK"/>
              </w:rPr>
              <w:t xml:space="preserve">do </w:t>
            </w:r>
            <w:r w:rsidRPr="00152CB0">
              <w:rPr>
                <w:b/>
                <w:i/>
                <w:lang w:val="sk-SK"/>
              </w:rPr>
              <w:t>stabilného</w:t>
            </w:r>
            <w:r w:rsidRPr="00152CB0">
              <w:rPr>
                <w:lang w:val="sk-SK"/>
              </w:rPr>
              <w:t xml:space="preserve"> </w:t>
            </w:r>
            <w:r w:rsidRPr="00152CB0">
              <w:rPr>
                <w:b/>
                <w:bCs/>
                <w:i/>
                <w:iCs/>
                <w:lang w:val="sk-SK"/>
              </w:rPr>
              <w:t>zamestnania</w:t>
            </w:r>
            <w:r w:rsidRPr="00152CB0">
              <w:rPr>
                <w:lang w:val="sk-SK"/>
              </w:rPr>
              <w:t xml:space="preserve"> alebo prístupu k určitej profesii </w:t>
            </w:r>
            <w:r w:rsidRPr="00152CB0">
              <w:rPr>
                <w:b/>
                <w:bCs/>
                <w:i/>
                <w:iCs/>
                <w:lang w:val="sk-SK"/>
              </w:rPr>
              <w:t>na</w:t>
            </w:r>
            <w:r w:rsidRPr="00152CB0">
              <w:rPr>
                <w:lang w:val="sk-SK"/>
              </w:rPr>
              <w:t xml:space="preserve"> </w:t>
            </w:r>
            <w:r w:rsidRPr="00152CB0">
              <w:rPr>
                <w:b/>
                <w:i/>
                <w:lang w:val="sk-SK"/>
              </w:rPr>
              <w:t>základe písomnej zmluvy medzi stážistom a poskytovateľom stáže.</w:t>
            </w:r>
          </w:p>
        </w:tc>
      </w:tr>
    </w:tbl>
    <w:p w14:paraId="2C904B5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6A6F6D6"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E584C5B" w14:textId="77777777" w:rsidR="00D83556" w:rsidRPr="00152CB0" w:rsidRDefault="00D83556" w:rsidP="00D83556">
      <w:pPr>
        <w:pStyle w:val="Normal12Italic"/>
        <w:rPr>
          <w:lang w:val="sk-SK"/>
        </w:rPr>
      </w:pPr>
      <w:r w:rsidRPr="00152CB0">
        <w:rPr>
          <w:lang w:val="sk-SK"/>
        </w:rPr>
        <w:t>Malo by sa jasne rozlišovať medzi mimoškolskou stážou a stážou, ktorá je súčasťou učebného plánu. Stáž, ktorá je súčasťou učebného plánu, musí byť aj naďalej neoddeliteľným prvkom dráhy vzdelávania a nemala by podliehať povinnému odmeňovaniu. Skôr by mala zabezpečiť optimálne podmienky pre študenta (ktorý je skutočne študentom, nie pracovníkom), ako je náhrada výdavkov, ďalšie možnosti odbornej prípravy a celkovú kvalitu vzdelávacích skúseností.</w:t>
      </w:r>
    </w:p>
    <w:p w14:paraId="55736074" w14:textId="5C760604" w:rsidR="00602195" w:rsidRPr="00152CB0" w:rsidRDefault="00D83556" w:rsidP="00D83556">
      <w:r w:rsidRPr="00152CB0">
        <w:rPr>
          <w:rStyle w:val="HideTWBExt"/>
        </w:rPr>
        <w:t>&lt;/AmendB&gt;</w:t>
      </w:r>
    </w:p>
    <w:p w14:paraId="1B99F8D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353</w:t>
      </w:r>
      <w:r w:rsidRPr="00152CB0">
        <w:rPr>
          <w:rStyle w:val="HideTWBExt"/>
          <w:lang w:val="sk-SK"/>
        </w:rPr>
        <w:t>&lt;/NumAmB&gt;</w:t>
      </w:r>
    </w:p>
    <w:p w14:paraId="7CEBE515"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0C05171"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D01046F" w14:textId="77777777" w:rsidR="00D83556" w:rsidRPr="00152CB0" w:rsidRDefault="00D83556" w:rsidP="00D83556">
      <w:r w:rsidRPr="00152CB0">
        <w:rPr>
          <w:rStyle w:val="HideTWBExt"/>
        </w:rPr>
        <w:t>&lt;/RepeatBlock-By&gt;</w:t>
      </w:r>
    </w:p>
    <w:p w14:paraId="5B1412D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C243C98"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9307D76" w14:textId="77777777" w:rsidTr="00440DED">
        <w:trPr>
          <w:jc w:val="center"/>
        </w:trPr>
        <w:tc>
          <w:tcPr>
            <w:tcW w:w="9752" w:type="dxa"/>
            <w:gridSpan w:val="2"/>
          </w:tcPr>
          <w:p w14:paraId="05354F51" w14:textId="77777777" w:rsidR="00D83556" w:rsidRPr="00152CB0" w:rsidRDefault="00D83556" w:rsidP="00440DED">
            <w:pPr>
              <w:keepNext/>
            </w:pPr>
          </w:p>
        </w:tc>
      </w:tr>
      <w:tr w:rsidR="00E1193D" w:rsidRPr="00152CB0" w14:paraId="29C56374" w14:textId="77777777" w:rsidTr="00440DED">
        <w:trPr>
          <w:jc w:val="center"/>
        </w:trPr>
        <w:tc>
          <w:tcPr>
            <w:tcW w:w="4876" w:type="dxa"/>
            <w:hideMark/>
          </w:tcPr>
          <w:p w14:paraId="044A0A1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770B46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2A962A" w14:textId="77777777" w:rsidTr="00440DED">
        <w:trPr>
          <w:jc w:val="center"/>
        </w:trPr>
        <w:tc>
          <w:tcPr>
            <w:tcW w:w="4876" w:type="dxa"/>
            <w:hideMark/>
          </w:tcPr>
          <w:p w14:paraId="14852E0A"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pracovnej praxe, ktorá zahŕňa výrazný prvok vzdelávania a </w:t>
            </w:r>
            <w:r w:rsidRPr="00152CB0">
              <w:rPr>
                <w:lang w:val="sk-SK"/>
              </w:rPr>
              <w:t xml:space="preserve">odbornej prípravy </w:t>
            </w:r>
            <w:r w:rsidRPr="00152CB0">
              <w:rPr>
                <w:b/>
                <w:bCs/>
                <w:i/>
                <w:iCs/>
                <w:lang w:val="sk-SK"/>
              </w:rPr>
              <w:t>a </w:t>
            </w:r>
            <w:r w:rsidRPr="00152CB0">
              <w:rPr>
                <w:lang w:val="sk-SK"/>
              </w:rPr>
              <w:t xml:space="preserve">ktorá sa vykonáva </w:t>
            </w:r>
            <w:r w:rsidRPr="00152CB0">
              <w:rPr>
                <w:b/>
                <w:bCs/>
                <w:i/>
                <w:iCs/>
                <w:lang w:val="sk-SK"/>
              </w:rPr>
              <w:t>s cieľom získať praktické a odborné skúsenosti</w:t>
            </w:r>
            <w:r w:rsidRPr="00152CB0">
              <w:rPr>
                <w:lang w:val="sk-SK"/>
              </w:rPr>
              <w:t xml:space="preserve"> na účely </w:t>
            </w:r>
            <w:r w:rsidRPr="00152CB0">
              <w:rPr>
                <w:b/>
                <w:bCs/>
                <w:i/>
                <w:iCs/>
                <w:lang w:val="sk-SK"/>
              </w:rPr>
              <w:t>zlepšenia zamestnateľnosti a </w:t>
            </w:r>
            <w:r w:rsidRPr="00152CB0">
              <w:rPr>
                <w:lang w:val="sk-SK"/>
              </w:rPr>
              <w:t xml:space="preserve">uľahčenia prechodu do </w:t>
            </w:r>
            <w:r w:rsidRPr="00152CB0">
              <w:rPr>
                <w:b/>
                <w:bCs/>
                <w:i/>
                <w:iCs/>
                <w:lang w:val="sk-SK"/>
              </w:rPr>
              <w:t>riadneho pracovnoprávneho vzťahu</w:t>
            </w:r>
            <w:r w:rsidRPr="00152CB0">
              <w:rPr>
                <w:lang w:val="sk-SK"/>
              </w:rPr>
              <w:t xml:space="preserve"> alebo prístupu k určitej profesii;</w:t>
            </w:r>
          </w:p>
        </w:tc>
        <w:tc>
          <w:tcPr>
            <w:tcW w:w="4876" w:type="dxa"/>
            <w:hideMark/>
          </w:tcPr>
          <w:p w14:paraId="5443E164"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práce na úrovni nástupu</w:t>
            </w:r>
            <w:r w:rsidRPr="00152CB0">
              <w:rPr>
                <w:b/>
                <w:i/>
                <w:lang w:val="sk-SK"/>
              </w:rPr>
              <w:t xml:space="preserve"> zameranej na získanie praktických a odborných zručností prostredníctvom</w:t>
            </w:r>
            <w:r w:rsidRPr="00152CB0">
              <w:rPr>
                <w:lang w:val="sk-SK"/>
              </w:rPr>
              <w:t xml:space="preserve"> </w:t>
            </w:r>
            <w:r w:rsidRPr="00152CB0">
              <w:rPr>
                <w:b/>
                <w:bCs/>
                <w:i/>
                <w:iCs/>
                <w:lang w:val="sk-SK"/>
              </w:rPr>
              <w:t>výrazného prvku</w:t>
            </w:r>
            <w:r w:rsidRPr="00152CB0">
              <w:rPr>
                <w:lang w:val="sk-SK"/>
              </w:rPr>
              <w:t xml:space="preserve"> odbornej prípravy</w:t>
            </w:r>
            <w:r w:rsidRPr="00152CB0">
              <w:rPr>
                <w:b/>
                <w:bCs/>
                <w:i/>
                <w:iCs/>
                <w:lang w:val="sk-SK"/>
              </w:rPr>
              <w:t>,</w:t>
            </w:r>
            <w:r w:rsidRPr="00152CB0">
              <w:rPr>
                <w:lang w:val="sk-SK"/>
              </w:rPr>
              <w:t xml:space="preserve"> ktorá sa vykonáva na účely uľahčenia prechodu </w:t>
            </w:r>
            <w:r w:rsidRPr="00152CB0">
              <w:rPr>
                <w:b/>
                <w:i/>
                <w:lang w:val="sk-SK"/>
              </w:rPr>
              <w:t xml:space="preserve">od vzdelávania </w:t>
            </w:r>
            <w:r w:rsidRPr="00152CB0">
              <w:rPr>
                <w:lang w:val="sk-SK"/>
              </w:rPr>
              <w:t xml:space="preserve">do </w:t>
            </w:r>
            <w:r w:rsidRPr="00152CB0">
              <w:rPr>
                <w:b/>
                <w:i/>
                <w:lang w:val="sk-SK"/>
              </w:rPr>
              <w:t>stabilného</w:t>
            </w:r>
            <w:r w:rsidRPr="00152CB0">
              <w:rPr>
                <w:lang w:val="sk-SK"/>
              </w:rPr>
              <w:t xml:space="preserve"> zamestnania alebo prístupu k určitej profesii </w:t>
            </w:r>
            <w:r w:rsidRPr="00152CB0">
              <w:rPr>
                <w:b/>
                <w:bCs/>
                <w:i/>
                <w:iCs/>
                <w:lang w:val="sk-SK"/>
              </w:rPr>
              <w:t>na</w:t>
            </w:r>
            <w:r w:rsidRPr="00152CB0">
              <w:rPr>
                <w:lang w:val="sk-SK"/>
              </w:rPr>
              <w:t xml:space="preserve"> </w:t>
            </w:r>
            <w:r w:rsidRPr="00152CB0">
              <w:rPr>
                <w:b/>
                <w:i/>
                <w:lang w:val="sk-SK"/>
              </w:rPr>
              <w:t>základe písomnej zmluvy medzi stážistom a poskytovateľom stáže</w:t>
            </w:r>
            <w:r w:rsidRPr="00152CB0">
              <w:rPr>
                <w:lang w:val="sk-SK"/>
              </w:rPr>
              <w:t>;</w:t>
            </w:r>
          </w:p>
        </w:tc>
      </w:tr>
    </w:tbl>
    <w:p w14:paraId="3BCFA51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D6D677" w14:textId="27FE6444" w:rsidR="009014F4" w:rsidRPr="00152CB0" w:rsidRDefault="00D83556" w:rsidP="00D83556">
      <w:r w:rsidRPr="00152CB0">
        <w:rPr>
          <w:rStyle w:val="HideTWBExt"/>
        </w:rPr>
        <w:t>&lt;/AmendB&gt;</w:t>
      </w:r>
    </w:p>
    <w:p w14:paraId="74F3F9B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354</w:t>
      </w:r>
      <w:r w:rsidRPr="00152CB0">
        <w:rPr>
          <w:rStyle w:val="HideTWBExt"/>
          <w:lang w:val="sk-SK"/>
        </w:rPr>
        <w:t>&lt;/NumAmB&gt;</w:t>
      </w:r>
    </w:p>
    <w:p w14:paraId="4EBEF429"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0EA9A24A" w14:textId="77777777" w:rsidR="00D83556" w:rsidRPr="00152CB0" w:rsidRDefault="00D83556" w:rsidP="00D83556">
      <w:r w:rsidRPr="00152CB0">
        <w:rPr>
          <w:rStyle w:val="HideTWBExt"/>
        </w:rPr>
        <w:t>&lt;/RepeatBlock-By&gt;</w:t>
      </w:r>
    </w:p>
    <w:p w14:paraId="1CC398B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6C7A324"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706C1F9" w14:textId="77777777" w:rsidTr="00440DED">
        <w:trPr>
          <w:jc w:val="center"/>
        </w:trPr>
        <w:tc>
          <w:tcPr>
            <w:tcW w:w="9752" w:type="dxa"/>
            <w:gridSpan w:val="2"/>
          </w:tcPr>
          <w:p w14:paraId="03CA680F" w14:textId="77777777" w:rsidR="00D83556" w:rsidRPr="00152CB0" w:rsidRDefault="00D83556" w:rsidP="00440DED">
            <w:pPr>
              <w:keepNext/>
            </w:pPr>
          </w:p>
        </w:tc>
      </w:tr>
      <w:tr w:rsidR="00E1193D" w:rsidRPr="00152CB0" w14:paraId="1EB47D4B" w14:textId="77777777" w:rsidTr="00440DED">
        <w:trPr>
          <w:jc w:val="center"/>
        </w:trPr>
        <w:tc>
          <w:tcPr>
            <w:tcW w:w="4876" w:type="dxa"/>
            <w:hideMark/>
          </w:tcPr>
          <w:p w14:paraId="294C1B9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7CC2BA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E1B67E8" w14:textId="77777777" w:rsidTr="00440DED">
        <w:trPr>
          <w:jc w:val="center"/>
        </w:trPr>
        <w:tc>
          <w:tcPr>
            <w:tcW w:w="4876" w:type="dxa"/>
            <w:hideMark/>
          </w:tcPr>
          <w:p w14:paraId="0D3759E0"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w:t>
            </w:r>
            <w:r w:rsidRPr="00152CB0">
              <w:rPr>
                <w:b/>
                <w:bCs/>
                <w:i/>
                <w:iCs/>
                <w:lang w:val="sk-SK"/>
              </w:rPr>
              <w:t>ohraničený úsek</w:t>
            </w:r>
            <w:r w:rsidRPr="00152CB0">
              <w:rPr>
                <w:lang w:val="sk-SK"/>
              </w:rPr>
              <w:t xml:space="preserve"> pracovnej praxe, </w:t>
            </w:r>
            <w:r w:rsidRPr="00152CB0">
              <w:rPr>
                <w:b/>
                <w:bCs/>
                <w:i/>
                <w:iCs/>
                <w:lang w:val="sk-SK"/>
              </w:rPr>
              <w:t>ktorá zahŕňa výrazný prvok vzdelávania a odbornej prípravy a ktorá sa vykonáva s </w:t>
            </w:r>
            <w:r w:rsidRPr="00152CB0">
              <w:rPr>
                <w:lang w:val="sk-SK"/>
              </w:rPr>
              <w:t xml:space="preserve">cieľom </w:t>
            </w:r>
            <w:r w:rsidRPr="00152CB0">
              <w:rPr>
                <w:b/>
                <w:bCs/>
                <w:i/>
                <w:iCs/>
                <w:lang w:val="sk-SK"/>
              </w:rPr>
              <w:t>získať</w:t>
            </w:r>
            <w:r w:rsidRPr="00152CB0">
              <w:rPr>
                <w:lang w:val="sk-SK"/>
              </w:rPr>
              <w:t xml:space="preserve"> praktické a odborné skúsenosti na účely zlepšenia zamestnateľnosti a uľahčenia prechodu do riadneho pracovnoprávneho vzťahu </w:t>
            </w:r>
            <w:r w:rsidRPr="00152CB0">
              <w:rPr>
                <w:b/>
                <w:bCs/>
                <w:i/>
                <w:iCs/>
                <w:lang w:val="sk-SK"/>
              </w:rPr>
              <w:t>alebo prístupu k určitej profesii</w:t>
            </w:r>
            <w:r w:rsidRPr="00152CB0">
              <w:rPr>
                <w:lang w:val="sk-SK"/>
              </w:rPr>
              <w:t>;</w:t>
            </w:r>
          </w:p>
        </w:tc>
        <w:tc>
          <w:tcPr>
            <w:tcW w:w="4876" w:type="dxa"/>
            <w:hideMark/>
          </w:tcPr>
          <w:p w14:paraId="1F7F9F9F" w14:textId="77777777" w:rsidR="00D83556" w:rsidRPr="00152CB0" w:rsidRDefault="00D83556" w:rsidP="00440DED">
            <w:pPr>
              <w:pStyle w:val="Normal6"/>
              <w:rPr>
                <w:lang w:val="sk-SK"/>
              </w:rPr>
            </w:pPr>
            <w:r w:rsidRPr="00152CB0">
              <w:rPr>
                <w:lang w:val="sk-SK"/>
              </w:rPr>
              <w:t>a)</w:t>
            </w:r>
            <w:r w:rsidRPr="00152CB0">
              <w:rPr>
                <w:lang w:val="sk-SK"/>
              </w:rPr>
              <w:tab/>
              <w:t xml:space="preserve">„stáž“ je </w:t>
            </w:r>
            <w:r w:rsidRPr="00152CB0">
              <w:rPr>
                <w:b/>
                <w:i/>
                <w:lang w:val="sk-SK"/>
              </w:rPr>
              <w:t>stáž na otvorenom trhu, ktorá je vymedzená ako nepovinná, dvojstranná a súkromná dohoda medzi stážistom a poskytovateľom stáže</w:t>
            </w:r>
            <w:r w:rsidRPr="00152CB0">
              <w:rPr>
                <w:lang w:val="sk-SK"/>
              </w:rPr>
              <w:t xml:space="preserve"> </w:t>
            </w:r>
            <w:r w:rsidRPr="00152CB0">
              <w:rPr>
                <w:b/>
                <w:bCs/>
                <w:i/>
                <w:iCs/>
                <w:lang w:val="sk-SK"/>
              </w:rPr>
              <w:t>s </w:t>
            </w:r>
            <w:r w:rsidRPr="00152CB0">
              <w:rPr>
                <w:lang w:val="sk-SK"/>
              </w:rPr>
              <w:t xml:space="preserve">časovo </w:t>
            </w:r>
            <w:r w:rsidRPr="00152CB0">
              <w:rPr>
                <w:b/>
                <w:bCs/>
                <w:i/>
                <w:iCs/>
                <w:lang w:val="sk-SK"/>
              </w:rPr>
              <w:t>ohraničeným úsekom</w:t>
            </w:r>
            <w:r w:rsidRPr="00152CB0">
              <w:rPr>
                <w:lang w:val="sk-SK"/>
              </w:rPr>
              <w:t xml:space="preserve"> pracovnej praxe </w:t>
            </w:r>
            <w:r w:rsidRPr="00152CB0">
              <w:rPr>
                <w:b/>
                <w:i/>
                <w:lang w:val="sk-SK"/>
              </w:rPr>
              <w:t>bez formálneho prepojenia so vzdelávaním alebo</w:t>
            </w:r>
            <w:r w:rsidRPr="00152CB0">
              <w:rPr>
                <w:lang w:val="sk-SK"/>
              </w:rPr>
              <w:t xml:space="preserve"> </w:t>
            </w:r>
            <w:r w:rsidRPr="00152CB0">
              <w:rPr>
                <w:b/>
                <w:bCs/>
                <w:i/>
                <w:iCs/>
                <w:lang w:val="sk-SK"/>
              </w:rPr>
              <w:t>odbornou prípravou</w:t>
            </w:r>
            <w:r w:rsidRPr="00152CB0">
              <w:rPr>
                <w:b/>
                <w:i/>
                <w:lang w:val="sk-SK"/>
              </w:rPr>
              <w:t xml:space="preserve"> a bez účasti tretej strany</w:t>
            </w:r>
            <w:r w:rsidRPr="00152CB0">
              <w:rPr>
                <w:lang w:val="sk-SK"/>
              </w:rPr>
              <w:t>,</w:t>
            </w:r>
            <w:r w:rsidRPr="00152CB0">
              <w:rPr>
                <w:b/>
                <w:i/>
                <w:lang w:val="sk-SK"/>
              </w:rPr>
              <w:t xml:space="preserve"> ktorej </w:t>
            </w:r>
            <w:r w:rsidRPr="00152CB0">
              <w:rPr>
                <w:lang w:val="sk-SK"/>
              </w:rPr>
              <w:t xml:space="preserve">cieľom </w:t>
            </w:r>
            <w:r w:rsidRPr="00152CB0">
              <w:rPr>
                <w:b/>
                <w:i/>
                <w:lang w:val="sk-SK"/>
              </w:rPr>
              <w:t>je poskytnúť</w:t>
            </w:r>
            <w:r w:rsidRPr="00152CB0">
              <w:rPr>
                <w:lang w:val="sk-SK"/>
              </w:rPr>
              <w:t xml:space="preserve"> praktické a odborné skúsenosti na účely zlepšenia zamestnateľnosti a uľahčenia prechodu do riadneho pracovnoprávneho vzťahu</w:t>
            </w:r>
            <w:r w:rsidRPr="00152CB0">
              <w:rPr>
                <w:b/>
                <w:i/>
                <w:lang w:val="sk-SK"/>
              </w:rPr>
              <w:t xml:space="preserve"> na základe písomnej pracovnej zmluvy medzi stážistom a poskytovateľom stáže</w:t>
            </w:r>
            <w:r w:rsidRPr="00152CB0">
              <w:rPr>
                <w:lang w:val="sk-SK"/>
              </w:rPr>
              <w:t>;</w:t>
            </w:r>
          </w:p>
        </w:tc>
      </w:tr>
    </w:tbl>
    <w:p w14:paraId="7C6E249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87FAC9F"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450E26E7" w14:textId="77777777" w:rsidR="00D83556" w:rsidRPr="00152CB0" w:rsidRDefault="00D83556" w:rsidP="00D83556">
      <w:pPr>
        <w:pStyle w:val="Normal12Italic"/>
        <w:rPr>
          <w:lang w:val="sk-SK"/>
        </w:rPr>
      </w:pPr>
      <w:r w:rsidRPr="00152CB0">
        <w:rPr>
          <w:lang w:val="sk-SK"/>
        </w:rPr>
        <w:t>Táto smernica sa vzťahuje len na stáže na otvorenom trhu. Dobre regulované systémy v rámci vzdelávania, učňovskej prípravy alebo aktívnych politík trhu práce sa riadia vnútroštátnymi právnymi predpismi vrátane výrazného zapojenia sociálnych partnerov a inštitúcií. Tieto otázky nepatria do právomoci EÚ a mali by sa riešiť prostredníctvom vnútroštátnych systémov presadzovania práva, nie prostredníctvom nových nariadení. Toto vymedzenie je v súlade s rámcom kvality pre stáže z roku 2014 a odôvodneniami 16a a 16b.</w:t>
      </w:r>
    </w:p>
    <w:p w14:paraId="49D9822D" w14:textId="4AF74F46" w:rsidR="00602195" w:rsidRPr="00152CB0" w:rsidRDefault="00D83556" w:rsidP="00D83556">
      <w:r w:rsidRPr="00152CB0">
        <w:rPr>
          <w:rStyle w:val="HideTWBExt"/>
        </w:rPr>
        <w:t>&lt;/AmendB&gt;</w:t>
      </w:r>
    </w:p>
    <w:p w14:paraId="41E8B2B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355</w:t>
      </w:r>
      <w:r w:rsidRPr="00152CB0">
        <w:rPr>
          <w:rStyle w:val="HideTWBExt"/>
          <w:lang w:val="sk-SK"/>
        </w:rPr>
        <w:t>&lt;/NumAmB&gt;</w:t>
      </w:r>
    </w:p>
    <w:p w14:paraId="171D9F5B"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66771D5B" w14:textId="77777777" w:rsidR="00D83556" w:rsidRPr="00152CB0" w:rsidRDefault="00D83556" w:rsidP="00D83556">
      <w:r w:rsidRPr="00152CB0">
        <w:rPr>
          <w:rStyle w:val="HideTWBExt"/>
        </w:rPr>
        <w:t>&lt;/RepeatBlock-By&gt;</w:t>
      </w:r>
    </w:p>
    <w:p w14:paraId="02AE07D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96FD6DD"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281455E" w14:textId="77777777" w:rsidTr="00440DED">
        <w:trPr>
          <w:jc w:val="center"/>
        </w:trPr>
        <w:tc>
          <w:tcPr>
            <w:tcW w:w="9752" w:type="dxa"/>
            <w:gridSpan w:val="2"/>
          </w:tcPr>
          <w:p w14:paraId="0292BDA0" w14:textId="77777777" w:rsidR="00D83556" w:rsidRPr="00152CB0" w:rsidRDefault="00D83556" w:rsidP="00440DED">
            <w:pPr>
              <w:keepNext/>
            </w:pPr>
          </w:p>
        </w:tc>
      </w:tr>
      <w:tr w:rsidR="00E1193D" w:rsidRPr="00152CB0" w14:paraId="242CA645" w14:textId="77777777" w:rsidTr="00440DED">
        <w:trPr>
          <w:jc w:val="center"/>
        </w:trPr>
        <w:tc>
          <w:tcPr>
            <w:tcW w:w="4876" w:type="dxa"/>
            <w:hideMark/>
          </w:tcPr>
          <w:p w14:paraId="444F015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5F431F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511400A" w14:textId="77777777" w:rsidTr="00440DED">
        <w:trPr>
          <w:jc w:val="center"/>
        </w:trPr>
        <w:tc>
          <w:tcPr>
            <w:tcW w:w="4876" w:type="dxa"/>
            <w:hideMark/>
          </w:tcPr>
          <w:p w14:paraId="5FF375FD"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w:t>
            </w:r>
            <w:r w:rsidRPr="00152CB0">
              <w:rPr>
                <w:b/>
                <w:bCs/>
                <w:i/>
                <w:iCs/>
                <w:lang w:val="sk-SK"/>
              </w:rPr>
              <w:t>ohraničený úsek</w:t>
            </w:r>
            <w:r w:rsidRPr="00152CB0">
              <w:rPr>
                <w:lang w:val="sk-SK"/>
              </w:rPr>
              <w:t xml:space="preserve"> pracovnej praxe, </w:t>
            </w:r>
            <w:r w:rsidRPr="00152CB0">
              <w:rPr>
                <w:b/>
                <w:bCs/>
                <w:i/>
                <w:iCs/>
                <w:lang w:val="sk-SK"/>
              </w:rPr>
              <w:t>ktorá zahŕňa výrazný prvok vzdelávania a odbornej prípravy a ktorá sa vykonáva s </w:t>
            </w:r>
            <w:r w:rsidRPr="00152CB0">
              <w:rPr>
                <w:lang w:val="sk-SK"/>
              </w:rPr>
              <w:t xml:space="preserve">cieľom </w:t>
            </w:r>
            <w:r w:rsidRPr="00152CB0">
              <w:rPr>
                <w:b/>
                <w:bCs/>
                <w:i/>
                <w:iCs/>
                <w:lang w:val="sk-SK"/>
              </w:rPr>
              <w:t>získať</w:t>
            </w:r>
            <w:r w:rsidRPr="00152CB0">
              <w:rPr>
                <w:lang w:val="sk-SK"/>
              </w:rPr>
              <w:t xml:space="preserve"> praktické a odborné skúsenosti na účely zlepšenia zamestnateľnosti a uľahčenia prechodu do riadneho pracovnoprávneho vzťahu </w:t>
            </w:r>
            <w:r w:rsidRPr="00152CB0">
              <w:rPr>
                <w:b/>
                <w:bCs/>
                <w:i/>
                <w:iCs/>
                <w:lang w:val="sk-SK"/>
              </w:rPr>
              <w:t>alebo prístupu k určitej profesii</w:t>
            </w:r>
            <w:r w:rsidRPr="00152CB0">
              <w:rPr>
                <w:lang w:val="sk-SK"/>
              </w:rPr>
              <w:t>;</w:t>
            </w:r>
          </w:p>
        </w:tc>
        <w:tc>
          <w:tcPr>
            <w:tcW w:w="4876" w:type="dxa"/>
            <w:hideMark/>
          </w:tcPr>
          <w:p w14:paraId="1A024B58" w14:textId="77777777" w:rsidR="00D83556" w:rsidRPr="00152CB0" w:rsidRDefault="00D83556" w:rsidP="00440DED">
            <w:pPr>
              <w:pStyle w:val="Normal6"/>
              <w:rPr>
                <w:lang w:val="sk-SK"/>
              </w:rPr>
            </w:pPr>
            <w:r w:rsidRPr="00152CB0">
              <w:rPr>
                <w:lang w:val="sk-SK"/>
              </w:rPr>
              <w:t>a)</w:t>
            </w:r>
            <w:r w:rsidRPr="00152CB0">
              <w:rPr>
                <w:lang w:val="sk-SK"/>
              </w:rPr>
              <w:tab/>
              <w:t xml:space="preserve">„stáž“ je </w:t>
            </w:r>
            <w:r w:rsidRPr="00152CB0">
              <w:rPr>
                <w:b/>
                <w:i/>
                <w:lang w:val="sk-SK"/>
              </w:rPr>
              <w:t>stáž na otvorenom trhu, ktorá je vymedzená ako nepovinná, dvojstranná a súkromná dohoda medzi stážistom a poskytovateľom stáže</w:t>
            </w:r>
            <w:r w:rsidRPr="00152CB0">
              <w:rPr>
                <w:lang w:val="sk-SK"/>
              </w:rPr>
              <w:t xml:space="preserve"> </w:t>
            </w:r>
            <w:r w:rsidRPr="00152CB0">
              <w:rPr>
                <w:b/>
                <w:bCs/>
                <w:i/>
                <w:iCs/>
                <w:lang w:val="sk-SK"/>
              </w:rPr>
              <w:t>s </w:t>
            </w:r>
            <w:r w:rsidRPr="00152CB0">
              <w:rPr>
                <w:lang w:val="sk-SK"/>
              </w:rPr>
              <w:t xml:space="preserve">časovo </w:t>
            </w:r>
            <w:r w:rsidRPr="00152CB0">
              <w:rPr>
                <w:b/>
                <w:bCs/>
                <w:i/>
                <w:iCs/>
                <w:lang w:val="sk-SK"/>
              </w:rPr>
              <w:t>ohraničeným úsekom</w:t>
            </w:r>
            <w:r w:rsidRPr="00152CB0">
              <w:rPr>
                <w:lang w:val="sk-SK"/>
              </w:rPr>
              <w:t xml:space="preserve"> pracovnej praxe </w:t>
            </w:r>
            <w:r w:rsidRPr="00152CB0">
              <w:rPr>
                <w:b/>
                <w:i/>
                <w:lang w:val="sk-SK"/>
              </w:rPr>
              <w:t>bez formálneho prepojenia so vzdelávaním alebo</w:t>
            </w:r>
            <w:r w:rsidRPr="00152CB0">
              <w:rPr>
                <w:lang w:val="sk-SK"/>
              </w:rPr>
              <w:t xml:space="preserve"> </w:t>
            </w:r>
            <w:r w:rsidRPr="00152CB0">
              <w:rPr>
                <w:b/>
                <w:bCs/>
                <w:i/>
                <w:iCs/>
                <w:lang w:val="sk-SK"/>
              </w:rPr>
              <w:t>odbornou prípravou</w:t>
            </w:r>
            <w:r w:rsidRPr="00152CB0">
              <w:rPr>
                <w:b/>
                <w:i/>
                <w:lang w:val="sk-SK"/>
              </w:rPr>
              <w:t xml:space="preserve"> a bez účasti tretej strany</w:t>
            </w:r>
            <w:r w:rsidRPr="00152CB0">
              <w:rPr>
                <w:lang w:val="sk-SK"/>
              </w:rPr>
              <w:t>,</w:t>
            </w:r>
            <w:r w:rsidRPr="00152CB0">
              <w:rPr>
                <w:b/>
                <w:i/>
                <w:lang w:val="sk-SK"/>
              </w:rPr>
              <w:t xml:space="preserve"> ktorej </w:t>
            </w:r>
            <w:r w:rsidRPr="00152CB0">
              <w:rPr>
                <w:lang w:val="sk-SK"/>
              </w:rPr>
              <w:t xml:space="preserve">cieľom </w:t>
            </w:r>
            <w:r w:rsidRPr="00152CB0">
              <w:rPr>
                <w:b/>
                <w:i/>
                <w:lang w:val="sk-SK"/>
              </w:rPr>
              <w:t>je poskytnúť</w:t>
            </w:r>
            <w:r w:rsidRPr="00152CB0">
              <w:rPr>
                <w:lang w:val="sk-SK"/>
              </w:rPr>
              <w:t xml:space="preserve"> praktické a odborné skúsenosti na účely zlepšenia zamestnateľnosti a uľahčenia prechodu do riadneho pracovnoprávneho vzťahu</w:t>
            </w:r>
            <w:r w:rsidRPr="00152CB0">
              <w:rPr>
                <w:b/>
                <w:i/>
                <w:lang w:val="sk-SK"/>
              </w:rPr>
              <w:t xml:space="preserve"> na základe písomnej pracovnej zmluvy medzi stážistom a poskytovateľom stáže</w:t>
            </w:r>
            <w:r w:rsidRPr="00152CB0">
              <w:rPr>
                <w:lang w:val="sk-SK"/>
              </w:rPr>
              <w:t>;</w:t>
            </w:r>
          </w:p>
        </w:tc>
      </w:tr>
    </w:tbl>
    <w:p w14:paraId="61D2AE0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A7E1F4E" w14:textId="6A6A2531" w:rsidR="00602195" w:rsidRPr="00152CB0" w:rsidRDefault="00D83556" w:rsidP="00D83556">
      <w:r w:rsidRPr="00152CB0">
        <w:rPr>
          <w:rStyle w:val="HideTWBExt"/>
        </w:rPr>
        <w:t>&lt;/AmendB&gt;</w:t>
      </w:r>
    </w:p>
    <w:p w14:paraId="59858F8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356</w:t>
      </w:r>
      <w:r w:rsidRPr="00152CB0">
        <w:rPr>
          <w:rStyle w:val="HideTWBExt"/>
          <w:lang w:val="sk-SK"/>
        </w:rPr>
        <w:t>&lt;/NumAmB&gt;</w:t>
      </w:r>
    </w:p>
    <w:p w14:paraId="73DF5C5E"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5AE782CD" w14:textId="77777777" w:rsidR="00D83556" w:rsidRPr="00152CB0" w:rsidRDefault="00D83556" w:rsidP="00D83556">
      <w:r w:rsidRPr="00152CB0">
        <w:rPr>
          <w:rStyle w:val="HideTWBExt"/>
        </w:rPr>
        <w:t>&lt;/RepeatBlock-By&gt;</w:t>
      </w:r>
    </w:p>
    <w:p w14:paraId="7E91C7A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A5B2C1"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0194C98" w14:textId="77777777" w:rsidTr="00440DED">
        <w:trPr>
          <w:jc w:val="center"/>
        </w:trPr>
        <w:tc>
          <w:tcPr>
            <w:tcW w:w="9752" w:type="dxa"/>
            <w:gridSpan w:val="2"/>
          </w:tcPr>
          <w:p w14:paraId="24C76278" w14:textId="77777777" w:rsidR="00D83556" w:rsidRPr="00152CB0" w:rsidRDefault="00D83556" w:rsidP="00440DED">
            <w:pPr>
              <w:keepNext/>
            </w:pPr>
          </w:p>
        </w:tc>
      </w:tr>
      <w:tr w:rsidR="00E1193D" w:rsidRPr="00152CB0" w14:paraId="149A727C" w14:textId="77777777" w:rsidTr="00440DED">
        <w:trPr>
          <w:jc w:val="center"/>
        </w:trPr>
        <w:tc>
          <w:tcPr>
            <w:tcW w:w="4876" w:type="dxa"/>
            <w:hideMark/>
          </w:tcPr>
          <w:p w14:paraId="359C232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1FCA6D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D31244" w14:textId="77777777" w:rsidTr="00440DED">
        <w:trPr>
          <w:jc w:val="center"/>
        </w:trPr>
        <w:tc>
          <w:tcPr>
            <w:tcW w:w="4876" w:type="dxa"/>
            <w:hideMark/>
          </w:tcPr>
          <w:p w14:paraId="0426BEBD"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pracovnej praxe, </w:t>
            </w:r>
            <w:r w:rsidRPr="00152CB0">
              <w:rPr>
                <w:b/>
                <w:bCs/>
                <w:i/>
                <w:iCs/>
                <w:lang w:val="sk-SK"/>
              </w:rPr>
              <w:t>ktorá</w:t>
            </w:r>
            <w:r w:rsidRPr="00152CB0">
              <w:rPr>
                <w:lang w:val="sk-SK"/>
              </w:rPr>
              <w:t xml:space="preserve"> zahŕňa výrazný prvok </w:t>
            </w:r>
            <w:r w:rsidRPr="00152CB0">
              <w:rPr>
                <w:b/>
                <w:bCs/>
                <w:i/>
                <w:iCs/>
                <w:lang w:val="sk-SK"/>
              </w:rPr>
              <w:t>vzdelávania a </w:t>
            </w:r>
            <w:r w:rsidRPr="00152CB0">
              <w:rPr>
                <w:lang w:val="sk-SK"/>
              </w:rPr>
              <w:t>odbornej prípravy a </w:t>
            </w:r>
            <w:r w:rsidRPr="00152CB0">
              <w:rPr>
                <w:b/>
                <w:bCs/>
                <w:i/>
                <w:iCs/>
                <w:lang w:val="sk-SK"/>
              </w:rPr>
              <w:t>ktorá</w:t>
            </w:r>
            <w:r w:rsidRPr="00152CB0">
              <w:rPr>
                <w:lang w:val="sk-SK"/>
              </w:rPr>
              <w:t xml:space="preserve"> sa vykonáva s cieľom získať praktické </w:t>
            </w:r>
            <w:r w:rsidRPr="00152CB0">
              <w:rPr>
                <w:b/>
                <w:bCs/>
                <w:i/>
                <w:iCs/>
                <w:lang w:val="sk-SK"/>
              </w:rPr>
              <w:t>a odborné</w:t>
            </w:r>
            <w:r w:rsidRPr="00152CB0">
              <w:rPr>
                <w:lang w:val="sk-SK"/>
              </w:rPr>
              <w:t xml:space="preserve"> skúsenosti na účely zlepšenia zamestnateľnosti a uľahčenia prechodu do riadneho pracovnoprávneho vzťahu alebo prístupu k určitej profesii;</w:t>
            </w:r>
          </w:p>
        </w:tc>
        <w:tc>
          <w:tcPr>
            <w:tcW w:w="4876" w:type="dxa"/>
            <w:hideMark/>
          </w:tcPr>
          <w:p w14:paraId="5D701B45"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učenia sa na pracovisku</w:t>
            </w:r>
            <w:r w:rsidRPr="00152CB0">
              <w:rPr>
                <w:lang w:val="sk-SK"/>
              </w:rPr>
              <w:t xml:space="preserve">, </w:t>
            </w:r>
            <w:r w:rsidRPr="00152CB0">
              <w:rPr>
                <w:b/>
                <w:bCs/>
                <w:i/>
                <w:iCs/>
                <w:lang w:val="sk-SK"/>
              </w:rPr>
              <w:t>ktoré</w:t>
            </w:r>
            <w:r w:rsidRPr="00152CB0">
              <w:rPr>
                <w:lang w:val="sk-SK"/>
              </w:rPr>
              <w:t xml:space="preserve"> zahŕňa výrazný prvok odbornej prípravy </w:t>
            </w:r>
            <w:r w:rsidRPr="00152CB0">
              <w:rPr>
                <w:b/>
                <w:bCs/>
                <w:i/>
                <w:iCs/>
                <w:lang w:val="sk-SK"/>
              </w:rPr>
              <w:t>a vzdelávania</w:t>
            </w:r>
            <w:r w:rsidRPr="00152CB0">
              <w:rPr>
                <w:lang w:val="sk-SK"/>
              </w:rPr>
              <w:t xml:space="preserve"> a </w:t>
            </w:r>
            <w:r w:rsidRPr="00152CB0">
              <w:rPr>
                <w:b/>
                <w:bCs/>
                <w:i/>
                <w:iCs/>
                <w:lang w:val="sk-SK"/>
              </w:rPr>
              <w:t>ktoré</w:t>
            </w:r>
            <w:r w:rsidRPr="00152CB0">
              <w:rPr>
                <w:lang w:val="sk-SK"/>
              </w:rPr>
              <w:t xml:space="preserve"> sa vykonáva </w:t>
            </w:r>
            <w:r w:rsidRPr="00152CB0">
              <w:rPr>
                <w:b/>
                <w:bCs/>
                <w:i/>
                <w:iCs/>
                <w:lang w:val="sk-SK"/>
              </w:rPr>
              <w:t>na otvorenom trhu práce</w:t>
            </w:r>
            <w:r w:rsidRPr="00152CB0">
              <w:rPr>
                <w:lang w:val="sk-SK"/>
              </w:rPr>
              <w:t xml:space="preserve"> s cieľom získať praktické skúsenosti </w:t>
            </w:r>
            <w:r w:rsidRPr="00152CB0">
              <w:rPr>
                <w:b/>
                <w:bCs/>
                <w:i/>
                <w:iCs/>
                <w:lang w:val="sk-SK"/>
              </w:rPr>
              <w:t>a rozvíjať odborné zručnosti</w:t>
            </w:r>
            <w:r w:rsidRPr="00152CB0">
              <w:rPr>
                <w:lang w:val="sk-SK"/>
              </w:rPr>
              <w:t xml:space="preserve"> na účely zlepšenia zamestnateľnosti a uľahčenia prechodu do riadneho pracovnoprávneho vzťahu alebo prístupu k určitej profesii;</w:t>
            </w:r>
            <w:r w:rsidRPr="00152CB0">
              <w:rPr>
                <w:b/>
                <w:i/>
                <w:lang w:val="sk-SK"/>
              </w:rPr>
              <w:t xml:space="preserve"> Odlišuje sa od učňovskej prípravy, programov formálneho vzdelávania a odbornej prípravy a verejných systémov zamestnanosti.</w:t>
            </w:r>
          </w:p>
        </w:tc>
      </w:tr>
    </w:tbl>
    <w:p w14:paraId="2C70794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1E9193D"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67A3CD0" w14:textId="77777777" w:rsidR="00D83556" w:rsidRPr="00152CB0" w:rsidRDefault="00D83556" w:rsidP="00D83556">
      <w:pPr>
        <w:pStyle w:val="Normal12Italic"/>
        <w:rPr>
          <w:lang w:val="sk-SK"/>
        </w:rPr>
      </w:pPr>
      <w:r w:rsidRPr="00152CB0">
        <w:rPr>
          <w:lang w:val="sk-SK"/>
        </w:rPr>
        <w:t>Týmto vymedzením sa objasňuje, že smernica sa vzťahuje len na stáže na otvorenom trhu práce, s výnimkou učňovskej prípravy, formálneho vzdelávania a verejných systémov. Zameranie na časovo obmedzené učenie sa na pracovisku, ktoré zahŕňa výrazný prvok odbornej prípravy, odráža hlavný účel stáží: zlepšiť zamestnateľnosť a podporiť prechod do riadneho zamestnania. Znenie zároveň zohľadňuje aj vnútroštátne rozdiely tým, že v súlade s judikatúrou EÚ umožňuje zmluvné aj nezmluvné dojednania.</w:t>
      </w:r>
    </w:p>
    <w:p w14:paraId="63C7FF16" w14:textId="6A7BB095" w:rsidR="00602195" w:rsidRPr="00152CB0" w:rsidRDefault="00D83556" w:rsidP="00D83556">
      <w:r w:rsidRPr="00152CB0">
        <w:rPr>
          <w:rStyle w:val="HideTWBExt"/>
        </w:rPr>
        <w:t>&lt;/AmendB&gt;</w:t>
      </w:r>
    </w:p>
    <w:p w14:paraId="58A23D5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357</w:t>
      </w:r>
      <w:r w:rsidRPr="00152CB0">
        <w:rPr>
          <w:rStyle w:val="HideTWBExt"/>
          <w:lang w:val="sk-SK"/>
        </w:rPr>
        <w:t>&lt;/NumAmB&gt;</w:t>
      </w:r>
    </w:p>
    <w:p w14:paraId="63189E07"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427367CE" w14:textId="77777777" w:rsidR="00D83556" w:rsidRPr="00152CB0" w:rsidRDefault="00D83556" w:rsidP="00D83556">
      <w:r w:rsidRPr="00152CB0">
        <w:rPr>
          <w:rStyle w:val="HideTWBExt"/>
        </w:rPr>
        <w:t>&lt;/RepeatBlock-By&gt;</w:t>
      </w:r>
    </w:p>
    <w:p w14:paraId="60622DF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18943CE"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B6501C2" w14:textId="77777777" w:rsidTr="00440DED">
        <w:trPr>
          <w:jc w:val="center"/>
        </w:trPr>
        <w:tc>
          <w:tcPr>
            <w:tcW w:w="9752" w:type="dxa"/>
            <w:gridSpan w:val="2"/>
          </w:tcPr>
          <w:p w14:paraId="79FAF3B9" w14:textId="77777777" w:rsidR="00D83556" w:rsidRPr="00152CB0" w:rsidRDefault="00D83556" w:rsidP="00440DED">
            <w:pPr>
              <w:keepNext/>
            </w:pPr>
          </w:p>
        </w:tc>
      </w:tr>
      <w:tr w:rsidR="00E1193D" w:rsidRPr="00152CB0" w14:paraId="03A75332" w14:textId="77777777" w:rsidTr="00440DED">
        <w:trPr>
          <w:jc w:val="center"/>
        </w:trPr>
        <w:tc>
          <w:tcPr>
            <w:tcW w:w="4876" w:type="dxa"/>
            <w:hideMark/>
          </w:tcPr>
          <w:p w14:paraId="5D014B9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5BCB63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6E2830" w14:textId="77777777" w:rsidTr="00440DED">
        <w:trPr>
          <w:jc w:val="center"/>
        </w:trPr>
        <w:tc>
          <w:tcPr>
            <w:tcW w:w="4876" w:type="dxa"/>
            <w:hideMark/>
          </w:tcPr>
          <w:p w14:paraId="452F5844"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pracovnej</w:t>
            </w:r>
            <w:r w:rsidRPr="00152CB0">
              <w:rPr>
                <w:lang w:val="sk-SK"/>
              </w:rPr>
              <w:t xml:space="preserve"> praxe, ktorá </w:t>
            </w:r>
            <w:r w:rsidRPr="00152CB0">
              <w:rPr>
                <w:b/>
                <w:bCs/>
                <w:i/>
                <w:iCs/>
                <w:lang w:val="sk-SK"/>
              </w:rPr>
              <w:t>zahŕňa výrazný</w:t>
            </w:r>
            <w:r w:rsidRPr="00152CB0">
              <w:rPr>
                <w:lang w:val="sk-SK"/>
              </w:rPr>
              <w:t xml:space="preserve"> prvok vzdelávania a odbornej prípravy a </w:t>
            </w:r>
            <w:r w:rsidRPr="00152CB0">
              <w:rPr>
                <w:b/>
                <w:bCs/>
                <w:i/>
                <w:iCs/>
                <w:lang w:val="sk-SK"/>
              </w:rPr>
              <w:t>ktorá sa vykonáva s cieľom</w:t>
            </w:r>
            <w:r w:rsidRPr="00152CB0">
              <w:rPr>
                <w:lang w:val="sk-SK"/>
              </w:rPr>
              <w:t xml:space="preserve"> získať praktické a odborné skúsenosti </w:t>
            </w:r>
            <w:r w:rsidRPr="00152CB0">
              <w:rPr>
                <w:b/>
                <w:bCs/>
                <w:i/>
                <w:iCs/>
                <w:lang w:val="sk-SK"/>
              </w:rPr>
              <w:t>na účely zlepšenia zamestnateľnosti a uľahčenia prechodu</w:t>
            </w:r>
            <w:r w:rsidRPr="00152CB0">
              <w:rPr>
                <w:lang w:val="sk-SK"/>
              </w:rPr>
              <w:t xml:space="preserve"> do riadneho pracovnoprávneho vzťahu </w:t>
            </w:r>
            <w:r w:rsidRPr="00152CB0">
              <w:rPr>
                <w:b/>
                <w:bCs/>
                <w:i/>
                <w:iCs/>
                <w:lang w:val="sk-SK"/>
              </w:rPr>
              <w:t>alebo prístupu</w:t>
            </w:r>
            <w:r w:rsidRPr="00152CB0">
              <w:rPr>
                <w:lang w:val="sk-SK"/>
              </w:rPr>
              <w:t xml:space="preserve"> k určitej profesii;</w:t>
            </w:r>
          </w:p>
        </w:tc>
        <w:tc>
          <w:tcPr>
            <w:tcW w:w="4876" w:type="dxa"/>
            <w:hideMark/>
          </w:tcPr>
          <w:p w14:paraId="4459FDE6"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praxe </w:t>
            </w:r>
            <w:r w:rsidRPr="00152CB0">
              <w:rPr>
                <w:b/>
                <w:bCs/>
                <w:i/>
                <w:iCs/>
                <w:lang w:val="sk-SK"/>
              </w:rPr>
              <w:t>na pracovisku</w:t>
            </w:r>
            <w:r w:rsidRPr="00152CB0">
              <w:rPr>
                <w:lang w:val="sk-SK"/>
              </w:rPr>
              <w:t xml:space="preserve">, ktorá </w:t>
            </w:r>
            <w:r w:rsidRPr="00152CB0">
              <w:rPr>
                <w:b/>
                <w:bCs/>
                <w:i/>
                <w:iCs/>
                <w:lang w:val="sk-SK"/>
              </w:rPr>
              <w:t>spája</w:t>
            </w:r>
            <w:r w:rsidRPr="00152CB0">
              <w:rPr>
                <w:lang w:val="sk-SK"/>
              </w:rPr>
              <w:t xml:space="preserve"> prvok vzdelávania a odbornej prípravy a </w:t>
            </w:r>
            <w:r w:rsidRPr="00152CB0">
              <w:rPr>
                <w:b/>
                <w:bCs/>
                <w:i/>
                <w:iCs/>
                <w:lang w:val="sk-SK"/>
              </w:rPr>
              <w:t>umožňuje mladým ľuďom</w:t>
            </w:r>
            <w:r w:rsidRPr="00152CB0">
              <w:rPr>
                <w:lang w:val="sk-SK"/>
              </w:rPr>
              <w:t xml:space="preserve"> získať praktické a odborné skúsenosti</w:t>
            </w:r>
            <w:r w:rsidRPr="00152CB0">
              <w:rPr>
                <w:b/>
                <w:bCs/>
                <w:i/>
                <w:iCs/>
                <w:lang w:val="sk-SK"/>
              </w:rPr>
              <w:t>.</w:t>
            </w:r>
            <w:r w:rsidRPr="00152CB0">
              <w:rPr>
                <w:b/>
                <w:i/>
                <w:lang w:val="sk-SK"/>
              </w:rPr>
              <w:t xml:space="preserve"> Jej cieľom je zvýšiť</w:t>
            </w:r>
            <w:r w:rsidRPr="00152CB0">
              <w:rPr>
                <w:lang w:val="sk-SK"/>
              </w:rPr>
              <w:t xml:space="preserve"> </w:t>
            </w:r>
            <w:r w:rsidRPr="00152CB0">
              <w:rPr>
                <w:b/>
                <w:bCs/>
                <w:i/>
                <w:iCs/>
                <w:lang w:val="sk-SK"/>
              </w:rPr>
              <w:t>zamestnateľnosť</w:t>
            </w:r>
            <w:r w:rsidRPr="00152CB0">
              <w:rPr>
                <w:b/>
                <w:i/>
                <w:lang w:val="sk-SK"/>
              </w:rPr>
              <w:t>, uľahčiť</w:t>
            </w:r>
            <w:r w:rsidRPr="00152CB0">
              <w:rPr>
                <w:lang w:val="sk-SK"/>
              </w:rPr>
              <w:t xml:space="preserve"> </w:t>
            </w:r>
            <w:r w:rsidRPr="00152CB0">
              <w:rPr>
                <w:b/>
                <w:bCs/>
                <w:i/>
                <w:iCs/>
                <w:lang w:val="sk-SK"/>
              </w:rPr>
              <w:t>prechod</w:t>
            </w:r>
            <w:r w:rsidRPr="00152CB0">
              <w:rPr>
                <w:lang w:val="sk-SK"/>
              </w:rPr>
              <w:t xml:space="preserve"> do riadneho pracovnoprávneho vzťahu </w:t>
            </w:r>
            <w:r w:rsidRPr="00152CB0">
              <w:rPr>
                <w:b/>
                <w:i/>
                <w:lang w:val="sk-SK"/>
              </w:rPr>
              <w:t xml:space="preserve">a podporiť prístup </w:t>
            </w:r>
            <w:r w:rsidRPr="00152CB0">
              <w:rPr>
                <w:lang w:val="sk-SK"/>
              </w:rPr>
              <w:t>k určitej profesii;</w:t>
            </w:r>
          </w:p>
        </w:tc>
      </w:tr>
    </w:tbl>
    <w:p w14:paraId="5C0885C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AEC77D4" w14:textId="4E0173BE" w:rsidR="00602195" w:rsidRPr="00152CB0" w:rsidRDefault="00D83556" w:rsidP="00D83556">
      <w:r w:rsidRPr="00152CB0">
        <w:rPr>
          <w:rStyle w:val="HideTWBExt"/>
        </w:rPr>
        <w:t>&lt;/AmendB&gt;</w:t>
      </w:r>
    </w:p>
    <w:p w14:paraId="0541777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358</w:t>
      </w:r>
      <w:r w:rsidRPr="00152CB0">
        <w:rPr>
          <w:rStyle w:val="HideTWBExt"/>
          <w:lang w:val="sk-SK"/>
        </w:rPr>
        <w:t>&lt;/NumAmB&gt;</w:t>
      </w:r>
    </w:p>
    <w:p w14:paraId="3B9080DF"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31ACBBC9" w14:textId="77777777" w:rsidR="00D83556" w:rsidRPr="00152CB0" w:rsidRDefault="00D83556" w:rsidP="00D83556">
      <w:r w:rsidRPr="00152CB0">
        <w:rPr>
          <w:rStyle w:val="HideTWBExt"/>
        </w:rPr>
        <w:t>&lt;/RepeatBlock-By&gt;</w:t>
      </w:r>
    </w:p>
    <w:p w14:paraId="4AACE08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52E0144"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7CEEF08" w14:textId="77777777" w:rsidTr="00440DED">
        <w:trPr>
          <w:jc w:val="center"/>
        </w:trPr>
        <w:tc>
          <w:tcPr>
            <w:tcW w:w="9752" w:type="dxa"/>
            <w:gridSpan w:val="2"/>
          </w:tcPr>
          <w:p w14:paraId="30F37B53" w14:textId="77777777" w:rsidR="00D83556" w:rsidRPr="00152CB0" w:rsidRDefault="00D83556" w:rsidP="00440DED">
            <w:pPr>
              <w:keepNext/>
            </w:pPr>
          </w:p>
        </w:tc>
      </w:tr>
      <w:tr w:rsidR="00E1193D" w:rsidRPr="00152CB0" w14:paraId="1A72DD99" w14:textId="77777777" w:rsidTr="00440DED">
        <w:trPr>
          <w:jc w:val="center"/>
        </w:trPr>
        <w:tc>
          <w:tcPr>
            <w:tcW w:w="4876" w:type="dxa"/>
            <w:hideMark/>
          </w:tcPr>
          <w:p w14:paraId="28B4AB2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6168ED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B85E481" w14:textId="77777777" w:rsidTr="00440DED">
        <w:trPr>
          <w:jc w:val="center"/>
        </w:trPr>
        <w:tc>
          <w:tcPr>
            <w:tcW w:w="4876" w:type="dxa"/>
            <w:hideMark/>
          </w:tcPr>
          <w:p w14:paraId="43ABE3FD"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pracovnej praxe</w:t>
            </w:r>
            <w:r w:rsidRPr="00152CB0">
              <w:rPr>
                <w:lang w:val="sk-SK"/>
              </w:rPr>
              <w:t>, ktorá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c>
          <w:tcPr>
            <w:tcW w:w="4876" w:type="dxa"/>
            <w:hideMark/>
          </w:tcPr>
          <w:p w14:paraId="34563D99"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bCs/>
                <w:i/>
                <w:iCs/>
                <w:lang w:val="sk-SK"/>
              </w:rPr>
              <w:t>práce na úrovni nástupu</w:t>
            </w:r>
            <w:r w:rsidRPr="00152CB0">
              <w:rPr>
                <w:lang w:val="sk-SK"/>
              </w:rPr>
              <w:t xml:space="preserve">, ktorá zahŕňa výrazný prvok vzdelávania a odbornej prípravy a ktorá sa vykonáva s cieľom získať praktické a odborné skúsenosti na účely zlepšenia zamestnateľnosti a uľahčenia prechodu </w:t>
            </w:r>
            <w:r w:rsidRPr="00152CB0">
              <w:rPr>
                <w:b/>
                <w:bCs/>
                <w:i/>
                <w:iCs/>
                <w:lang w:val="sk-SK"/>
              </w:rPr>
              <w:t xml:space="preserve">od vzdelávania </w:t>
            </w:r>
            <w:r w:rsidRPr="00152CB0">
              <w:rPr>
                <w:lang w:val="sk-SK"/>
              </w:rPr>
              <w:t>do riadneho pracovnoprávneho vzťahu alebo prístupu k určitej profesii;</w:t>
            </w:r>
          </w:p>
        </w:tc>
      </w:tr>
    </w:tbl>
    <w:p w14:paraId="0A9C257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181139C" w14:textId="23564922" w:rsidR="00602195" w:rsidRPr="00152CB0" w:rsidRDefault="00D83556" w:rsidP="00D83556">
      <w:r w:rsidRPr="00152CB0">
        <w:rPr>
          <w:rStyle w:val="HideTWBExt"/>
        </w:rPr>
        <w:t>&lt;/AmendB&gt;</w:t>
      </w:r>
    </w:p>
    <w:p w14:paraId="350DDD7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359</w:t>
      </w:r>
      <w:r w:rsidRPr="00152CB0">
        <w:rPr>
          <w:rStyle w:val="HideTWBExt"/>
          <w:lang w:val="sk-SK"/>
        </w:rPr>
        <w:t>&lt;/NumAmB&gt;</w:t>
      </w:r>
    </w:p>
    <w:p w14:paraId="6FF6CF7C"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6A82C866" w14:textId="77777777" w:rsidR="00D83556" w:rsidRPr="00152CB0" w:rsidRDefault="00D83556" w:rsidP="00D83556">
      <w:r w:rsidRPr="00152CB0">
        <w:rPr>
          <w:rStyle w:val="HideTWBExt"/>
        </w:rPr>
        <w:t>&lt;/RepeatBlock-By&gt;</w:t>
      </w:r>
    </w:p>
    <w:p w14:paraId="364ED0B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8AABAC8"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C3989E3" w14:textId="77777777" w:rsidTr="00440DED">
        <w:trPr>
          <w:jc w:val="center"/>
        </w:trPr>
        <w:tc>
          <w:tcPr>
            <w:tcW w:w="9752" w:type="dxa"/>
            <w:gridSpan w:val="2"/>
          </w:tcPr>
          <w:p w14:paraId="18CC2F26" w14:textId="77777777" w:rsidR="00D83556" w:rsidRPr="00152CB0" w:rsidRDefault="00D83556" w:rsidP="00440DED">
            <w:pPr>
              <w:keepNext/>
            </w:pPr>
          </w:p>
        </w:tc>
      </w:tr>
      <w:tr w:rsidR="00E1193D" w:rsidRPr="00152CB0" w14:paraId="63AD549A" w14:textId="77777777" w:rsidTr="00440DED">
        <w:trPr>
          <w:jc w:val="center"/>
        </w:trPr>
        <w:tc>
          <w:tcPr>
            <w:tcW w:w="4876" w:type="dxa"/>
            <w:hideMark/>
          </w:tcPr>
          <w:p w14:paraId="766BB56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D1C59C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28BD325" w14:textId="77777777" w:rsidTr="00440DED">
        <w:trPr>
          <w:jc w:val="center"/>
        </w:trPr>
        <w:tc>
          <w:tcPr>
            <w:tcW w:w="4876" w:type="dxa"/>
            <w:hideMark/>
          </w:tcPr>
          <w:p w14:paraId="0B9376F5"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i/>
                <w:lang w:val="sk-SK"/>
              </w:rPr>
              <w:t>pracovnej praxe</w:t>
            </w:r>
            <w:r w:rsidRPr="00152CB0">
              <w:rPr>
                <w:lang w:val="sk-SK"/>
              </w:rPr>
              <w:t xml:space="preserve">, </w:t>
            </w:r>
            <w:r w:rsidRPr="00152CB0">
              <w:rPr>
                <w:b/>
                <w:i/>
                <w:lang w:val="sk-SK"/>
              </w:rPr>
              <w:t>ktorá zahŕňa výrazný prvok vzdelávania a odbornej prípravy a</w:t>
            </w:r>
            <w:r w:rsidRPr="00152CB0">
              <w:rPr>
                <w:lang w:val="sk-SK"/>
              </w:rPr>
              <w:t xml:space="preserve"> ktorá sa vykonáva s cieľom získať praktické a odborné skúsenosti na účely zlepšenia zamestnateľnosti a uľahčenia prechodu do riadneho pracovnoprávneho vzťahu alebo prístupu k určitej profesii;</w:t>
            </w:r>
          </w:p>
        </w:tc>
        <w:tc>
          <w:tcPr>
            <w:tcW w:w="4876" w:type="dxa"/>
            <w:hideMark/>
          </w:tcPr>
          <w:p w14:paraId="334754C5"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w:t>
            </w:r>
            <w:r w:rsidRPr="00152CB0">
              <w:rPr>
                <w:b/>
                <w:i/>
                <w:lang w:val="sk-SK"/>
              </w:rPr>
              <w:t>učňovskej prípravy a odbornej prípravy na pracovisku</w:t>
            </w:r>
            <w:r w:rsidRPr="00152CB0">
              <w:rPr>
                <w:lang w:val="sk-SK"/>
              </w:rPr>
              <w:t>, ktorá sa vykonáva s cieľom získať praktické a odborné skúsenosti na účely zlepšenia zamestnateľnosti a uľahčenia prechodu do riadneho pracovnoprávneho vzťahu alebo prístupu k určitej profesii;</w:t>
            </w:r>
          </w:p>
        </w:tc>
      </w:tr>
    </w:tbl>
    <w:p w14:paraId="59301A8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2300E8C" w14:textId="25761F42" w:rsidR="00602195" w:rsidRPr="00152CB0" w:rsidRDefault="00D83556" w:rsidP="00D83556">
      <w:r w:rsidRPr="00152CB0">
        <w:rPr>
          <w:rStyle w:val="HideTWBExt"/>
        </w:rPr>
        <w:t>&lt;/AmendB&gt;</w:t>
      </w:r>
    </w:p>
    <w:p w14:paraId="3B9C8EA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360</w:t>
      </w:r>
      <w:r w:rsidRPr="00152CB0">
        <w:rPr>
          <w:rStyle w:val="HideTWBExt"/>
          <w:lang w:val="sk-SK"/>
        </w:rPr>
        <w:t>&lt;/NumAmB&gt;</w:t>
      </w:r>
    </w:p>
    <w:p w14:paraId="001A8B85"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15672CC9" w14:textId="77777777" w:rsidR="00D83556" w:rsidRPr="00152CB0" w:rsidRDefault="00D83556" w:rsidP="00D83556">
      <w:r w:rsidRPr="00152CB0">
        <w:rPr>
          <w:rStyle w:val="HideTWBExt"/>
        </w:rPr>
        <w:t>&lt;/RepeatBlock-By&gt;</w:t>
      </w:r>
    </w:p>
    <w:p w14:paraId="322DC8B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17A6823"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5CE4F8" w14:textId="77777777" w:rsidTr="00440DED">
        <w:trPr>
          <w:jc w:val="center"/>
        </w:trPr>
        <w:tc>
          <w:tcPr>
            <w:tcW w:w="9752" w:type="dxa"/>
            <w:gridSpan w:val="2"/>
          </w:tcPr>
          <w:p w14:paraId="6FF9C73A" w14:textId="77777777" w:rsidR="00D83556" w:rsidRPr="00152CB0" w:rsidRDefault="00D83556" w:rsidP="00440DED">
            <w:pPr>
              <w:keepNext/>
            </w:pPr>
          </w:p>
        </w:tc>
      </w:tr>
      <w:tr w:rsidR="00E1193D" w:rsidRPr="00152CB0" w14:paraId="7D116A0E" w14:textId="77777777" w:rsidTr="00440DED">
        <w:trPr>
          <w:jc w:val="center"/>
        </w:trPr>
        <w:tc>
          <w:tcPr>
            <w:tcW w:w="4876" w:type="dxa"/>
            <w:hideMark/>
          </w:tcPr>
          <w:p w14:paraId="72C8E35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C5A9D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6A77B32" w14:textId="77777777" w:rsidTr="00440DED">
        <w:trPr>
          <w:jc w:val="center"/>
        </w:trPr>
        <w:tc>
          <w:tcPr>
            <w:tcW w:w="4876" w:type="dxa"/>
            <w:hideMark/>
          </w:tcPr>
          <w:p w14:paraId="201E89D5"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pracovnej praxe, ktorá zahŕňa výrazný prvok vzdelávania a odbornej prípravy </w:t>
            </w:r>
            <w:r w:rsidRPr="00152CB0">
              <w:rPr>
                <w:b/>
                <w:bCs/>
                <w:i/>
                <w:iCs/>
                <w:lang w:val="sk-SK"/>
              </w:rPr>
              <w:t>a ktorá sa vykonáva</w:t>
            </w:r>
            <w:r w:rsidRPr="00152CB0">
              <w:rPr>
                <w:lang w:val="sk-SK"/>
              </w:rPr>
              <w:t xml:space="preserve"> s cieľom získať praktické a odborné skúsenosti na účely zlepšenia zamestnateľnosti a uľahčenia prechodu do riadneho pracovnoprávneho vzťahu alebo prístupu k určitej profesii;</w:t>
            </w:r>
          </w:p>
        </w:tc>
        <w:tc>
          <w:tcPr>
            <w:tcW w:w="4876" w:type="dxa"/>
            <w:hideMark/>
          </w:tcPr>
          <w:p w14:paraId="4E9A75D6"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pracovnej praxe, ktorá zahŕňa výrazný prvok vzdelávania a odbornej prípravy s cieľom získať praktické a odborné skúsenosti na účely zlepšenia zamestnateľnosti a uľahčenia prechodu do riadneho pracovnoprávneho vzťahu alebo prístupu k určitej profesii </w:t>
            </w:r>
            <w:r w:rsidRPr="00152CB0">
              <w:rPr>
                <w:b/>
                <w:bCs/>
                <w:i/>
                <w:iCs/>
                <w:lang w:val="sk-SK"/>
              </w:rPr>
              <w:t>a ktorá sa nevykonáva v nadväznosti na splnenie požiadavky na formálne vzdelávanie</w:t>
            </w:r>
            <w:r w:rsidRPr="00152CB0">
              <w:rPr>
                <w:lang w:val="sk-SK"/>
              </w:rPr>
              <w:t>;</w:t>
            </w:r>
          </w:p>
        </w:tc>
      </w:tr>
    </w:tbl>
    <w:p w14:paraId="322DE89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7331486" w14:textId="2640778B" w:rsidR="00602195" w:rsidRPr="00152CB0" w:rsidRDefault="00D83556" w:rsidP="00D83556">
      <w:r w:rsidRPr="00152CB0">
        <w:rPr>
          <w:rStyle w:val="HideTWBExt"/>
        </w:rPr>
        <w:t>&lt;/AmendB&gt;</w:t>
      </w:r>
    </w:p>
    <w:p w14:paraId="7787DD5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361</w:t>
      </w:r>
      <w:r w:rsidRPr="00152CB0">
        <w:rPr>
          <w:rStyle w:val="HideTWBExt"/>
          <w:lang w:val="sk-SK"/>
        </w:rPr>
        <w:t>&lt;/NumAmB&gt;</w:t>
      </w:r>
    </w:p>
    <w:p w14:paraId="3242AAAB"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429A4327" w14:textId="77777777" w:rsidR="00D83556" w:rsidRPr="00152CB0" w:rsidRDefault="00D83556" w:rsidP="00D83556">
      <w:r w:rsidRPr="00152CB0">
        <w:rPr>
          <w:rStyle w:val="HideTWBExt"/>
        </w:rPr>
        <w:t>&lt;/RepeatBlock-By&gt;</w:t>
      </w:r>
    </w:p>
    <w:p w14:paraId="330F11A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423F486"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46FFFF6" w14:textId="77777777" w:rsidTr="00440DED">
        <w:trPr>
          <w:jc w:val="center"/>
        </w:trPr>
        <w:tc>
          <w:tcPr>
            <w:tcW w:w="9752" w:type="dxa"/>
            <w:gridSpan w:val="2"/>
          </w:tcPr>
          <w:p w14:paraId="5268AADF" w14:textId="77777777" w:rsidR="00D83556" w:rsidRPr="00152CB0" w:rsidRDefault="00D83556" w:rsidP="00440DED">
            <w:pPr>
              <w:keepNext/>
            </w:pPr>
          </w:p>
        </w:tc>
      </w:tr>
      <w:tr w:rsidR="00E1193D" w:rsidRPr="00152CB0" w14:paraId="6FF8DB33" w14:textId="77777777" w:rsidTr="00440DED">
        <w:trPr>
          <w:jc w:val="center"/>
        </w:trPr>
        <w:tc>
          <w:tcPr>
            <w:tcW w:w="4876" w:type="dxa"/>
            <w:hideMark/>
          </w:tcPr>
          <w:p w14:paraId="27BB36C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430D21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C24A532" w14:textId="77777777" w:rsidTr="00440DED">
        <w:trPr>
          <w:jc w:val="center"/>
        </w:trPr>
        <w:tc>
          <w:tcPr>
            <w:tcW w:w="4876" w:type="dxa"/>
            <w:hideMark/>
          </w:tcPr>
          <w:p w14:paraId="38FE36BA" w14:textId="77777777" w:rsidR="00D83556" w:rsidRPr="00152CB0" w:rsidRDefault="00D83556" w:rsidP="00440DED">
            <w:pPr>
              <w:pStyle w:val="Normal6"/>
              <w:rPr>
                <w:lang w:val="sk-SK"/>
              </w:rPr>
            </w:pPr>
            <w:r w:rsidRPr="00152CB0">
              <w:rPr>
                <w:lang w:val="sk-SK"/>
              </w:rPr>
              <w:t>a)</w:t>
            </w:r>
            <w:r w:rsidRPr="00152CB0">
              <w:rPr>
                <w:lang w:val="sk-SK"/>
              </w:rPr>
              <w:tab/>
              <w:t>„stáž“ je časovo ohraničený úsek pracovnej praxe, ktorá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c>
          <w:tcPr>
            <w:tcW w:w="4876" w:type="dxa"/>
            <w:hideMark/>
          </w:tcPr>
          <w:p w14:paraId="0B865983" w14:textId="77777777" w:rsidR="00D83556" w:rsidRPr="00152CB0" w:rsidRDefault="00D83556" w:rsidP="00440DED">
            <w:pPr>
              <w:pStyle w:val="Normal6"/>
              <w:rPr>
                <w:lang w:val="sk-SK"/>
              </w:rPr>
            </w:pPr>
            <w:r w:rsidRPr="00152CB0">
              <w:rPr>
                <w:lang w:val="sk-SK"/>
              </w:rPr>
              <w:t>a)</w:t>
            </w:r>
            <w:r w:rsidRPr="00152CB0">
              <w:rPr>
                <w:lang w:val="sk-SK"/>
              </w:rPr>
              <w:tab/>
              <w:t>„stáž“ je časovo ohraničený úsek pracovnej praxe, ktorá zahŕňa výrazný prvok vzdelávania a odbornej prípravy</w:t>
            </w:r>
            <w:r w:rsidRPr="00152CB0">
              <w:rPr>
                <w:b/>
                <w:bCs/>
                <w:i/>
                <w:iCs/>
                <w:lang w:val="sk-SK"/>
              </w:rPr>
              <w:t xml:space="preserve"> iný ako stáže v rámci formálneho vzdelávania a odbornej prípravy v súlade s vnútroštátnymi učebnými osnovami,</w:t>
            </w:r>
            <w:r w:rsidRPr="00152CB0">
              <w:rPr>
                <w:lang w:val="sk-SK"/>
              </w:rPr>
              <w:t xml:space="preserve"> a ktorá sa vykonáva s cieľom získať praktické a odborné skúsenosti na účely zlepšenia zamestnateľnosti a uľahčenia prechodu do riadneho pracovnoprávneho vzťahu alebo prístupu k určitej profesii;</w:t>
            </w:r>
          </w:p>
        </w:tc>
      </w:tr>
    </w:tbl>
    <w:p w14:paraId="64E2484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9AA896E" w14:textId="57FABE54" w:rsidR="00602195" w:rsidRPr="00152CB0" w:rsidRDefault="00D83556" w:rsidP="00D83556">
      <w:r w:rsidRPr="00152CB0">
        <w:rPr>
          <w:rStyle w:val="HideTWBExt"/>
        </w:rPr>
        <w:t>&lt;/AmendB&gt;</w:t>
      </w:r>
    </w:p>
    <w:p w14:paraId="03416E1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362</w:t>
      </w:r>
      <w:r w:rsidRPr="00152CB0">
        <w:rPr>
          <w:rStyle w:val="HideTWBExt"/>
          <w:lang w:val="sk-SK"/>
        </w:rPr>
        <w:t>&lt;/NumAmB&gt;</w:t>
      </w:r>
    </w:p>
    <w:p w14:paraId="002A0EE7"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688A6885" w14:textId="77777777" w:rsidR="00D83556" w:rsidRPr="00152CB0" w:rsidRDefault="00D83556" w:rsidP="00D83556">
      <w:r w:rsidRPr="00152CB0">
        <w:rPr>
          <w:rStyle w:val="HideTWBExt"/>
        </w:rPr>
        <w:t>&lt;/RepeatBlock-By&gt;</w:t>
      </w:r>
    </w:p>
    <w:p w14:paraId="20D8946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FC2C236"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1799DA6" w14:textId="77777777" w:rsidTr="00440DED">
        <w:trPr>
          <w:jc w:val="center"/>
        </w:trPr>
        <w:tc>
          <w:tcPr>
            <w:tcW w:w="9752" w:type="dxa"/>
            <w:gridSpan w:val="2"/>
          </w:tcPr>
          <w:p w14:paraId="5DA15653" w14:textId="77777777" w:rsidR="00D83556" w:rsidRPr="00152CB0" w:rsidRDefault="00D83556" w:rsidP="00440DED">
            <w:pPr>
              <w:keepNext/>
            </w:pPr>
          </w:p>
        </w:tc>
      </w:tr>
      <w:tr w:rsidR="00E1193D" w:rsidRPr="00152CB0" w14:paraId="574BDE29" w14:textId="77777777" w:rsidTr="00440DED">
        <w:trPr>
          <w:jc w:val="center"/>
        </w:trPr>
        <w:tc>
          <w:tcPr>
            <w:tcW w:w="4876" w:type="dxa"/>
            <w:hideMark/>
          </w:tcPr>
          <w:p w14:paraId="01A1A79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1A663B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FC9AAF8" w14:textId="77777777" w:rsidTr="00440DED">
        <w:trPr>
          <w:jc w:val="center"/>
        </w:trPr>
        <w:tc>
          <w:tcPr>
            <w:tcW w:w="4876" w:type="dxa"/>
            <w:hideMark/>
          </w:tcPr>
          <w:p w14:paraId="1496B436" w14:textId="77777777" w:rsidR="00D83556" w:rsidRPr="00152CB0" w:rsidRDefault="00D83556" w:rsidP="00440DED">
            <w:pPr>
              <w:pStyle w:val="Normal6"/>
              <w:rPr>
                <w:lang w:val="sk-SK"/>
              </w:rPr>
            </w:pPr>
            <w:r w:rsidRPr="00152CB0">
              <w:rPr>
                <w:lang w:val="sk-SK"/>
              </w:rPr>
              <w:t>a)</w:t>
            </w:r>
            <w:r w:rsidRPr="00152CB0">
              <w:rPr>
                <w:lang w:val="sk-SK"/>
              </w:rPr>
              <w:tab/>
              <w:t>„stáž“ je časovo ohraničený úsek pracovnej praxe, ktorá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c>
          <w:tcPr>
            <w:tcW w:w="4876" w:type="dxa"/>
            <w:hideMark/>
          </w:tcPr>
          <w:p w14:paraId="748C2739"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pracovnej praxe, ktorá </w:t>
            </w:r>
            <w:r w:rsidRPr="00152CB0">
              <w:rPr>
                <w:b/>
                <w:i/>
                <w:lang w:val="sk-SK"/>
              </w:rPr>
              <w:t>bez toho, aby bola súčasťou učebných osnov alebo formálneho vzdelávania,</w:t>
            </w:r>
            <w:r w:rsidRPr="00152CB0">
              <w:rPr>
                <w:lang w:val="sk-SK"/>
              </w:rPr>
              <w:t xml:space="preserve">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r>
    </w:tbl>
    <w:p w14:paraId="36B0D04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23CEBFD0" w14:textId="3832E1A6" w:rsidR="00602195" w:rsidRPr="00152CB0" w:rsidRDefault="00D83556" w:rsidP="00D83556">
      <w:r w:rsidRPr="00152CB0">
        <w:rPr>
          <w:rStyle w:val="HideTWBExt"/>
        </w:rPr>
        <w:t>&lt;/AmendB&gt;</w:t>
      </w:r>
    </w:p>
    <w:p w14:paraId="3C6A663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363</w:t>
      </w:r>
      <w:r w:rsidRPr="00152CB0">
        <w:rPr>
          <w:rStyle w:val="HideTWBExt"/>
          <w:lang w:val="sk-SK"/>
        </w:rPr>
        <w:t>&lt;/NumAmB&gt;</w:t>
      </w:r>
    </w:p>
    <w:p w14:paraId="58E0626F"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332D3256" w14:textId="77777777" w:rsidR="00D83556" w:rsidRPr="00152CB0" w:rsidRDefault="00D83556" w:rsidP="00D83556">
      <w:r w:rsidRPr="00152CB0">
        <w:rPr>
          <w:rStyle w:val="HideTWBExt"/>
        </w:rPr>
        <w:t>&lt;/RepeatBlock-By&gt;</w:t>
      </w:r>
    </w:p>
    <w:p w14:paraId="67F0EA4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0597CBE" w14:textId="77777777" w:rsidR="00D83556" w:rsidRPr="00152CB0" w:rsidRDefault="00D83556" w:rsidP="00D83556">
      <w:pPr>
        <w:pStyle w:val="NormalBold"/>
      </w:pPr>
      <w:r w:rsidRPr="00152CB0">
        <w:rPr>
          <w:rStyle w:val="HideTWBExt"/>
        </w:rPr>
        <w:t>&lt;Article&gt;</w:t>
      </w:r>
      <w:r w:rsidRPr="00152CB0">
        <w:t>Článok 2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28A9FBB" w14:textId="77777777" w:rsidTr="00440DED">
        <w:trPr>
          <w:jc w:val="center"/>
        </w:trPr>
        <w:tc>
          <w:tcPr>
            <w:tcW w:w="9752" w:type="dxa"/>
            <w:gridSpan w:val="2"/>
          </w:tcPr>
          <w:p w14:paraId="241346AA" w14:textId="77777777" w:rsidR="00D83556" w:rsidRPr="00152CB0" w:rsidRDefault="00D83556" w:rsidP="00440DED">
            <w:pPr>
              <w:keepNext/>
            </w:pPr>
          </w:p>
        </w:tc>
      </w:tr>
      <w:tr w:rsidR="00E1193D" w:rsidRPr="00152CB0" w14:paraId="047FF004" w14:textId="77777777" w:rsidTr="00440DED">
        <w:trPr>
          <w:jc w:val="center"/>
        </w:trPr>
        <w:tc>
          <w:tcPr>
            <w:tcW w:w="4876" w:type="dxa"/>
            <w:hideMark/>
          </w:tcPr>
          <w:p w14:paraId="6B1E96B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F888C6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BD24A93" w14:textId="77777777" w:rsidTr="00440DED">
        <w:trPr>
          <w:jc w:val="center"/>
        </w:trPr>
        <w:tc>
          <w:tcPr>
            <w:tcW w:w="4876" w:type="dxa"/>
            <w:hideMark/>
          </w:tcPr>
          <w:p w14:paraId="3B2788B1" w14:textId="77777777" w:rsidR="00D83556" w:rsidRPr="00152CB0" w:rsidRDefault="00D83556" w:rsidP="00440DED">
            <w:pPr>
              <w:pStyle w:val="Normal6"/>
              <w:rPr>
                <w:lang w:val="sk-SK"/>
              </w:rPr>
            </w:pPr>
            <w:r w:rsidRPr="00152CB0">
              <w:rPr>
                <w:lang w:val="sk-SK"/>
              </w:rPr>
              <w:t>a)</w:t>
            </w:r>
            <w:r w:rsidRPr="00152CB0">
              <w:rPr>
                <w:lang w:val="sk-SK"/>
              </w:rPr>
              <w:tab/>
              <w:t>„stáž“ je časovo ohraničený úsek pracovnej praxe, ktorá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c>
          <w:tcPr>
            <w:tcW w:w="4876" w:type="dxa"/>
            <w:hideMark/>
          </w:tcPr>
          <w:p w14:paraId="76B3D3D3" w14:textId="77777777" w:rsidR="00D83556" w:rsidRPr="00152CB0" w:rsidRDefault="00D83556" w:rsidP="00440DED">
            <w:pPr>
              <w:pStyle w:val="Normal6"/>
              <w:rPr>
                <w:lang w:val="sk-SK"/>
              </w:rPr>
            </w:pPr>
            <w:r w:rsidRPr="00152CB0">
              <w:rPr>
                <w:lang w:val="sk-SK"/>
              </w:rPr>
              <w:t>a)</w:t>
            </w:r>
            <w:r w:rsidRPr="00152CB0">
              <w:rPr>
                <w:lang w:val="sk-SK"/>
              </w:rPr>
              <w:tab/>
              <w:t xml:space="preserve">„stáž“ je časovo ohraničený úsek pracovnej praxe </w:t>
            </w:r>
            <w:r w:rsidRPr="00152CB0">
              <w:rPr>
                <w:b/>
                <w:i/>
                <w:lang w:val="sk-SK"/>
              </w:rPr>
              <w:t>na otvorenom trhu práce</w:t>
            </w:r>
            <w:r w:rsidRPr="00152CB0">
              <w:rPr>
                <w:lang w:val="sk-SK"/>
              </w:rPr>
              <w:t>, ktorá zahŕňa výrazný prvok vzdelávania a odbornej prípravy a ktorá sa vykonáva s cieľom získať praktické a odborné skúsenosti na účely zlepšenia zamestnateľnosti a uľahčenia prechodu do riadneho pracovnoprávneho vzťahu alebo prístupu k určitej profesii;</w:t>
            </w:r>
          </w:p>
        </w:tc>
      </w:tr>
    </w:tbl>
    <w:p w14:paraId="7D83CC3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AD60410" w14:textId="443EE3C0" w:rsidR="009014F4" w:rsidRPr="00152CB0" w:rsidRDefault="00D83556" w:rsidP="00D83556">
      <w:r w:rsidRPr="00152CB0">
        <w:rPr>
          <w:rStyle w:val="HideTWBExt"/>
        </w:rPr>
        <w:t>&lt;/AmendB&gt;</w:t>
      </w:r>
    </w:p>
    <w:p w14:paraId="39D7A82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364</w:t>
      </w:r>
      <w:r w:rsidRPr="00152CB0">
        <w:rPr>
          <w:rStyle w:val="HideTWBExt"/>
          <w:lang w:val="sk-SK"/>
        </w:rPr>
        <w:t>&lt;/NumAmB&gt;</w:t>
      </w:r>
    </w:p>
    <w:p w14:paraId="215A1684"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181E8A97" w14:textId="77777777" w:rsidR="00D83556" w:rsidRPr="00152CB0" w:rsidRDefault="00D83556" w:rsidP="00D83556">
      <w:r w:rsidRPr="00152CB0">
        <w:rPr>
          <w:rStyle w:val="HideTWBExt"/>
        </w:rPr>
        <w:t>&lt;/RepeatBlock-By&gt;</w:t>
      </w:r>
    </w:p>
    <w:p w14:paraId="66B7850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976D334" w14:textId="77777777" w:rsidR="00D83556" w:rsidRPr="00152CB0" w:rsidRDefault="00D83556" w:rsidP="00D83556">
      <w:pPr>
        <w:pStyle w:val="NormalBold"/>
      </w:pPr>
      <w:r w:rsidRPr="00152CB0">
        <w:rPr>
          <w:rStyle w:val="HideTWBExt"/>
        </w:rPr>
        <w:t>&lt;Article&gt;</w:t>
      </w:r>
      <w:r w:rsidRPr="00152CB0">
        <w:t>Článok 2 – odsek 1 – písmeno a – bod i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B15B01" w14:textId="77777777" w:rsidTr="00440DED">
        <w:trPr>
          <w:jc w:val="center"/>
        </w:trPr>
        <w:tc>
          <w:tcPr>
            <w:tcW w:w="9752" w:type="dxa"/>
            <w:gridSpan w:val="2"/>
          </w:tcPr>
          <w:p w14:paraId="4E91492E" w14:textId="77777777" w:rsidR="00D83556" w:rsidRPr="00152CB0" w:rsidRDefault="00D83556" w:rsidP="00440DED">
            <w:pPr>
              <w:keepNext/>
            </w:pPr>
          </w:p>
        </w:tc>
      </w:tr>
      <w:tr w:rsidR="00E1193D" w:rsidRPr="00152CB0" w14:paraId="35EEC4D2" w14:textId="77777777" w:rsidTr="00440DED">
        <w:trPr>
          <w:jc w:val="center"/>
        </w:trPr>
        <w:tc>
          <w:tcPr>
            <w:tcW w:w="4876" w:type="dxa"/>
            <w:hideMark/>
          </w:tcPr>
          <w:p w14:paraId="4CFD016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12C275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AA5215B" w14:textId="77777777" w:rsidTr="00440DED">
        <w:trPr>
          <w:jc w:val="center"/>
        </w:trPr>
        <w:tc>
          <w:tcPr>
            <w:tcW w:w="4876" w:type="dxa"/>
          </w:tcPr>
          <w:p w14:paraId="2401824F" w14:textId="77777777" w:rsidR="00D83556" w:rsidRPr="00152CB0" w:rsidRDefault="00D83556" w:rsidP="00440DED">
            <w:pPr>
              <w:pStyle w:val="Normal6"/>
              <w:rPr>
                <w:lang w:val="sk-SK"/>
              </w:rPr>
            </w:pPr>
          </w:p>
        </w:tc>
        <w:tc>
          <w:tcPr>
            <w:tcW w:w="4876" w:type="dxa"/>
            <w:hideMark/>
          </w:tcPr>
          <w:p w14:paraId="68F0D841" w14:textId="77777777" w:rsidR="00D83556" w:rsidRPr="00152CB0" w:rsidRDefault="00D83556" w:rsidP="00440DED">
            <w:pPr>
              <w:pStyle w:val="Normal6"/>
              <w:rPr>
                <w:lang w:val="sk-SK"/>
              </w:rPr>
            </w:pPr>
            <w:r w:rsidRPr="00152CB0">
              <w:rPr>
                <w:b/>
                <w:i/>
                <w:lang w:val="sk-SK"/>
              </w:rPr>
              <w:t>i)</w:t>
            </w:r>
            <w:r w:rsidRPr="00152CB0">
              <w:rPr>
                <w:b/>
                <w:i/>
                <w:lang w:val="sk-SK"/>
              </w:rPr>
              <w:tab/>
              <w:t>časovo ohraničený úsek práce na úrovni nástupu zameranej na poskytovanie praktických a odborných zručností prostredníctvom výrazného prvku odbornej prípravy na účely uľahčenia prechodu od vzdelávania do stabilného zamestnania alebo prístupu k určitej profesii na základe písomnej zmluvy medzi stážistom a poskytovateľom stáže, ktorá je odmeňovaná v súlade so smernicou (EÚ) 2022/2041;</w:t>
            </w:r>
          </w:p>
        </w:tc>
      </w:tr>
    </w:tbl>
    <w:p w14:paraId="2BFDA7E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9C7B57F" w14:textId="3D1F2EE5" w:rsidR="009014F4" w:rsidRPr="00152CB0" w:rsidRDefault="00D83556" w:rsidP="00D83556">
      <w:r w:rsidRPr="00152CB0">
        <w:rPr>
          <w:rStyle w:val="HideTWBExt"/>
        </w:rPr>
        <w:t>&lt;/AmendB&gt;</w:t>
      </w:r>
    </w:p>
    <w:p w14:paraId="3C974C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365</w:t>
      </w:r>
      <w:r w:rsidRPr="00152CB0">
        <w:rPr>
          <w:rStyle w:val="HideTWBExt"/>
          <w:lang w:val="sk-SK"/>
        </w:rPr>
        <w:t>&lt;/NumAmB&gt;</w:t>
      </w:r>
    </w:p>
    <w:p w14:paraId="1356C333"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28B28DD"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2FAB55A4" w14:textId="77777777" w:rsidR="00D83556" w:rsidRPr="00152CB0" w:rsidRDefault="00D83556" w:rsidP="00D83556">
      <w:r w:rsidRPr="00152CB0">
        <w:rPr>
          <w:rStyle w:val="HideTWBExt"/>
        </w:rPr>
        <w:t>&lt;/RepeatBlock-By&gt;</w:t>
      </w:r>
    </w:p>
    <w:p w14:paraId="5B0146A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FF54FF"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018C30A" w14:textId="77777777" w:rsidTr="00440DED">
        <w:trPr>
          <w:jc w:val="center"/>
        </w:trPr>
        <w:tc>
          <w:tcPr>
            <w:tcW w:w="9752" w:type="dxa"/>
            <w:gridSpan w:val="2"/>
          </w:tcPr>
          <w:p w14:paraId="106C918F" w14:textId="77777777" w:rsidR="00D83556" w:rsidRPr="00152CB0" w:rsidRDefault="00D83556" w:rsidP="00440DED">
            <w:pPr>
              <w:keepNext/>
            </w:pPr>
          </w:p>
        </w:tc>
      </w:tr>
      <w:tr w:rsidR="00E1193D" w:rsidRPr="00152CB0" w14:paraId="7275CCE8" w14:textId="77777777" w:rsidTr="00440DED">
        <w:trPr>
          <w:jc w:val="center"/>
        </w:trPr>
        <w:tc>
          <w:tcPr>
            <w:tcW w:w="4876" w:type="dxa"/>
            <w:hideMark/>
          </w:tcPr>
          <w:p w14:paraId="40FF10E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4393A1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C498949" w14:textId="77777777" w:rsidTr="00440DED">
        <w:trPr>
          <w:jc w:val="center"/>
        </w:trPr>
        <w:tc>
          <w:tcPr>
            <w:tcW w:w="4876" w:type="dxa"/>
            <w:hideMark/>
          </w:tcPr>
          <w:p w14:paraId="2C42D09A"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w:t>
            </w:r>
            <w:r w:rsidRPr="00152CB0">
              <w:rPr>
                <w:b/>
                <w:bCs/>
                <w:i/>
                <w:iCs/>
                <w:lang w:val="sk-SK"/>
              </w:rPr>
              <w:t>a má pracovnú zmluvu alebo je v pracovnoprávnom vzťahu, ako sa vymedzuje v právnych predpisoch, kolektívnych zmluvách alebo zaužívanej praxi platných v každom členskom štáte, s prihliadnutím na judikatúru Súdneho dvora</w:t>
            </w:r>
            <w:r w:rsidRPr="00152CB0">
              <w:rPr>
                <w:lang w:val="sk-SK"/>
              </w:rPr>
              <w:t>;</w:t>
            </w:r>
          </w:p>
        </w:tc>
        <w:tc>
          <w:tcPr>
            <w:tcW w:w="4876" w:type="dxa"/>
            <w:hideMark/>
          </w:tcPr>
          <w:p w14:paraId="1A496237"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w:t>
            </w:r>
          </w:p>
        </w:tc>
      </w:tr>
    </w:tbl>
    <w:p w14:paraId="7C247CE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F1666CF" w14:textId="1ED96DE9" w:rsidR="009014F4" w:rsidRPr="00152CB0" w:rsidRDefault="00D83556" w:rsidP="00D83556">
      <w:r w:rsidRPr="00152CB0">
        <w:rPr>
          <w:rStyle w:val="HideTWBExt"/>
        </w:rPr>
        <w:t>&lt;/AmendB&gt;</w:t>
      </w:r>
    </w:p>
    <w:p w14:paraId="27AAAF0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366</w:t>
      </w:r>
      <w:r w:rsidRPr="00152CB0">
        <w:rPr>
          <w:rStyle w:val="HideTWBExt"/>
          <w:lang w:val="sk-SK"/>
        </w:rPr>
        <w:t>&lt;/NumAmB&gt;</w:t>
      </w:r>
    </w:p>
    <w:p w14:paraId="5A099A0D"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3D67BDE3" w14:textId="77777777" w:rsidR="00D83556" w:rsidRPr="00152CB0" w:rsidRDefault="00D83556" w:rsidP="00D83556">
      <w:r w:rsidRPr="00152CB0">
        <w:rPr>
          <w:rStyle w:val="HideTWBExt"/>
        </w:rPr>
        <w:t>&lt;/RepeatBlock-By&gt;</w:t>
      </w:r>
    </w:p>
    <w:p w14:paraId="4FEC8D2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0EFC2EC"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E0B3FF0" w14:textId="77777777" w:rsidTr="00440DED">
        <w:trPr>
          <w:jc w:val="center"/>
        </w:trPr>
        <w:tc>
          <w:tcPr>
            <w:tcW w:w="9752" w:type="dxa"/>
            <w:gridSpan w:val="2"/>
          </w:tcPr>
          <w:p w14:paraId="4915A296" w14:textId="77777777" w:rsidR="00D83556" w:rsidRPr="00152CB0" w:rsidRDefault="00D83556" w:rsidP="00440DED">
            <w:pPr>
              <w:keepNext/>
            </w:pPr>
          </w:p>
        </w:tc>
      </w:tr>
      <w:tr w:rsidR="00E1193D" w:rsidRPr="00152CB0" w14:paraId="1BB42AEA" w14:textId="77777777" w:rsidTr="00440DED">
        <w:trPr>
          <w:jc w:val="center"/>
        </w:trPr>
        <w:tc>
          <w:tcPr>
            <w:tcW w:w="4876" w:type="dxa"/>
            <w:hideMark/>
          </w:tcPr>
          <w:p w14:paraId="70A0C62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2DEE2E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AC502D8" w14:textId="77777777" w:rsidTr="00440DED">
        <w:trPr>
          <w:jc w:val="center"/>
        </w:trPr>
        <w:tc>
          <w:tcPr>
            <w:tcW w:w="4876" w:type="dxa"/>
            <w:hideMark/>
          </w:tcPr>
          <w:p w14:paraId="69DF08CE"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w:t>
            </w:r>
            <w:r w:rsidRPr="00152CB0">
              <w:rPr>
                <w:b/>
                <w:bCs/>
                <w:i/>
                <w:iCs/>
                <w:lang w:val="sk-SK"/>
              </w:rPr>
              <w:t>a má pracovnú zmluvu alebo je v pracovnoprávnom vzťahu, ako sa vymedzuje v právnych predpisoch, kolektívnych zmluvách alebo zaužívanej praxi platných v každom členskom štáte, s prihliadnutím na judikatúru Súdneho dvora</w:t>
            </w:r>
            <w:r w:rsidRPr="00152CB0">
              <w:rPr>
                <w:lang w:val="sk-SK"/>
              </w:rPr>
              <w:t>;</w:t>
            </w:r>
          </w:p>
        </w:tc>
        <w:tc>
          <w:tcPr>
            <w:tcW w:w="4876" w:type="dxa"/>
            <w:hideMark/>
          </w:tcPr>
          <w:p w14:paraId="2C61B0B6"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w:t>
            </w:r>
          </w:p>
        </w:tc>
      </w:tr>
    </w:tbl>
    <w:p w14:paraId="330AF24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5FE925F"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2421FE6" w14:textId="77777777" w:rsidR="00D83556" w:rsidRPr="00152CB0" w:rsidRDefault="00D83556" w:rsidP="00D83556">
      <w:pPr>
        <w:pStyle w:val="Normal12Italic"/>
        <w:rPr>
          <w:lang w:val="sk-SK"/>
        </w:rPr>
      </w:pPr>
      <w:r w:rsidRPr="00152CB0">
        <w:rPr>
          <w:lang w:val="sk-SK"/>
        </w:rPr>
        <w:t>Je dôležité zabezpečiť jasné vymedzenie pojmu stážista, najmä pokiaľ ide o rozdiel medzi stážistami a riadnymi zamestnancami. Stáže nie sú formou zamestnania, pretože sa zameriavajú na príležitosti uplatniť teoretické vedomosti v profesionálnej oblasti a musia sa posudzovať oddelene od pracovných zmlúv. Vzhľadom na rozdielne nariadenia v jednotlivých krajinách EÚ sa tým predíde možným neistotám a prekrývaniu právnych predpisov, ktoré majú tendenciu zaraďovať stáže do rozsahu pracovnoprávnych vzťahov.</w:t>
      </w:r>
    </w:p>
    <w:p w14:paraId="78A1C3A2" w14:textId="4DCEAF25" w:rsidR="009014F4" w:rsidRPr="00152CB0" w:rsidRDefault="00D83556" w:rsidP="00D83556">
      <w:r w:rsidRPr="00152CB0">
        <w:rPr>
          <w:rStyle w:val="HideTWBExt"/>
        </w:rPr>
        <w:t>&lt;/AmendB&gt;</w:t>
      </w:r>
    </w:p>
    <w:p w14:paraId="2631033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367</w:t>
      </w:r>
      <w:r w:rsidRPr="00152CB0">
        <w:rPr>
          <w:rStyle w:val="HideTWBExt"/>
          <w:lang w:val="sk-SK"/>
        </w:rPr>
        <w:t>&lt;/NumAmB&gt;</w:t>
      </w:r>
    </w:p>
    <w:p w14:paraId="415432B0"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6295324" w14:textId="77777777" w:rsidR="00D83556" w:rsidRPr="00152CB0" w:rsidRDefault="00D83556" w:rsidP="00D83556">
      <w:r w:rsidRPr="00152CB0">
        <w:rPr>
          <w:rStyle w:val="HideTWBExt"/>
        </w:rPr>
        <w:t>&lt;/RepeatBlock-By&gt;</w:t>
      </w:r>
    </w:p>
    <w:p w14:paraId="0A6777A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E66FB65"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29113E" w14:textId="77777777" w:rsidTr="00440DED">
        <w:trPr>
          <w:jc w:val="center"/>
        </w:trPr>
        <w:tc>
          <w:tcPr>
            <w:tcW w:w="9752" w:type="dxa"/>
            <w:gridSpan w:val="2"/>
          </w:tcPr>
          <w:p w14:paraId="0FC7197A" w14:textId="77777777" w:rsidR="00D83556" w:rsidRPr="00152CB0" w:rsidRDefault="00D83556" w:rsidP="00440DED">
            <w:pPr>
              <w:keepNext/>
            </w:pPr>
          </w:p>
        </w:tc>
      </w:tr>
      <w:tr w:rsidR="00E1193D" w:rsidRPr="00152CB0" w14:paraId="5C07D0CD" w14:textId="77777777" w:rsidTr="00440DED">
        <w:trPr>
          <w:jc w:val="center"/>
        </w:trPr>
        <w:tc>
          <w:tcPr>
            <w:tcW w:w="4876" w:type="dxa"/>
            <w:hideMark/>
          </w:tcPr>
          <w:p w14:paraId="1687730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553D46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F3ED17" w14:textId="77777777" w:rsidTr="00440DED">
        <w:trPr>
          <w:jc w:val="center"/>
        </w:trPr>
        <w:tc>
          <w:tcPr>
            <w:tcW w:w="4876" w:type="dxa"/>
            <w:hideMark/>
          </w:tcPr>
          <w:p w14:paraId="32E22576"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w:t>
            </w:r>
            <w:r w:rsidRPr="00152CB0">
              <w:rPr>
                <w:b/>
                <w:bCs/>
                <w:i/>
                <w:iCs/>
                <w:lang w:val="sk-SK"/>
              </w:rPr>
              <w:t>a má pracovnú zmluvu alebo je v pracovnoprávnom vzťahu, ako sa vymedzuje v právnych predpisoch, kolektívnych zmluvách alebo zaužívanej praxi platných v každom členskom štáte, s prihliadnutím na judikatúru Súdneho dvora</w:t>
            </w:r>
            <w:r w:rsidRPr="00152CB0">
              <w:rPr>
                <w:lang w:val="sk-SK"/>
              </w:rPr>
              <w:t>;</w:t>
            </w:r>
          </w:p>
        </w:tc>
        <w:tc>
          <w:tcPr>
            <w:tcW w:w="4876" w:type="dxa"/>
            <w:hideMark/>
          </w:tcPr>
          <w:p w14:paraId="28C3E34E"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w:t>
            </w:r>
            <w:r w:rsidRPr="00152CB0">
              <w:rPr>
                <w:b/>
                <w:i/>
                <w:lang w:val="sk-SK"/>
              </w:rPr>
              <w:t>stáž, ktorá nie je súčasťou učebných osnov formálneho vzdelávania a odbornej prípravy</w:t>
            </w:r>
            <w:r w:rsidRPr="00152CB0">
              <w:rPr>
                <w:lang w:val="sk-SK"/>
              </w:rPr>
              <w:t>;</w:t>
            </w:r>
          </w:p>
        </w:tc>
      </w:tr>
    </w:tbl>
    <w:p w14:paraId="11DB8FA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561D4F7" w14:textId="2F23D7A9" w:rsidR="009014F4" w:rsidRPr="00152CB0" w:rsidRDefault="00D83556" w:rsidP="00D83556">
      <w:r w:rsidRPr="00152CB0">
        <w:rPr>
          <w:rStyle w:val="HideTWBExt"/>
        </w:rPr>
        <w:t>&lt;/AmendB&gt;</w:t>
      </w:r>
    </w:p>
    <w:p w14:paraId="1C3A458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368</w:t>
      </w:r>
      <w:r w:rsidRPr="00152CB0">
        <w:rPr>
          <w:rStyle w:val="HideTWBExt"/>
          <w:lang w:val="sk-SK"/>
        </w:rPr>
        <w:t>&lt;/NumAmB&gt;</w:t>
      </w:r>
    </w:p>
    <w:p w14:paraId="0289CAB3"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B31DE29" w14:textId="77777777" w:rsidR="00D83556" w:rsidRPr="00152CB0" w:rsidRDefault="00D83556" w:rsidP="00D83556">
      <w:r w:rsidRPr="00152CB0">
        <w:rPr>
          <w:rStyle w:val="HideTWBExt"/>
        </w:rPr>
        <w:t>&lt;/RepeatBlock-By&gt;</w:t>
      </w:r>
    </w:p>
    <w:p w14:paraId="4324C06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3F55953"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B425491" w14:textId="77777777" w:rsidTr="00440DED">
        <w:trPr>
          <w:jc w:val="center"/>
        </w:trPr>
        <w:tc>
          <w:tcPr>
            <w:tcW w:w="9752" w:type="dxa"/>
            <w:gridSpan w:val="2"/>
          </w:tcPr>
          <w:p w14:paraId="2670AA4F" w14:textId="77777777" w:rsidR="00D83556" w:rsidRPr="00152CB0" w:rsidRDefault="00D83556" w:rsidP="00440DED">
            <w:pPr>
              <w:keepNext/>
            </w:pPr>
          </w:p>
        </w:tc>
      </w:tr>
      <w:tr w:rsidR="00E1193D" w:rsidRPr="00152CB0" w14:paraId="7075F730" w14:textId="77777777" w:rsidTr="00440DED">
        <w:trPr>
          <w:jc w:val="center"/>
        </w:trPr>
        <w:tc>
          <w:tcPr>
            <w:tcW w:w="4876" w:type="dxa"/>
            <w:hideMark/>
          </w:tcPr>
          <w:p w14:paraId="4AB31D8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480E8F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BA8F9E3" w14:textId="77777777" w:rsidTr="00440DED">
        <w:trPr>
          <w:jc w:val="center"/>
        </w:trPr>
        <w:tc>
          <w:tcPr>
            <w:tcW w:w="4876" w:type="dxa"/>
            <w:hideMark/>
          </w:tcPr>
          <w:p w14:paraId="7898D3C3"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w:t>
            </w:r>
            <w:r w:rsidRPr="00152CB0">
              <w:rPr>
                <w:b/>
                <w:bCs/>
                <w:i/>
                <w:iCs/>
                <w:lang w:val="sk-SK"/>
              </w:rPr>
              <w:t>má</w:t>
            </w:r>
            <w:r w:rsidRPr="00152CB0">
              <w:rPr>
                <w:lang w:val="sk-SK"/>
              </w:rPr>
              <w:t xml:space="preserve"> pracovnú zmluvu alebo je v pracovnoprávnom vzťahu, ako sa vymedzuje </w:t>
            </w:r>
            <w:r w:rsidRPr="00152CB0">
              <w:rPr>
                <w:b/>
                <w:bCs/>
                <w:i/>
                <w:iCs/>
                <w:lang w:val="sk-SK"/>
              </w:rPr>
              <w:t>v </w:t>
            </w:r>
            <w:r w:rsidRPr="00152CB0">
              <w:rPr>
                <w:lang w:val="sk-SK"/>
              </w:rPr>
              <w:t xml:space="preserve">právnych predpisoch, kolektívnych zmluvách alebo zaužívanej praxi </w:t>
            </w:r>
            <w:r w:rsidRPr="00152CB0">
              <w:rPr>
                <w:b/>
                <w:bCs/>
                <w:i/>
                <w:iCs/>
                <w:lang w:val="sk-SK"/>
              </w:rPr>
              <w:t>platných v každom členskom štáte</w:t>
            </w:r>
            <w:r w:rsidRPr="00152CB0">
              <w:rPr>
                <w:lang w:val="sk-SK"/>
              </w:rPr>
              <w:t>, s prihliadnutím na judikatúru Súdneho dvora;</w:t>
            </w:r>
          </w:p>
        </w:tc>
        <w:tc>
          <w:tcPr>
            <w:tcW w:w="4876" w:type="dxa"/>
            <w:hideMark/>
          </w:tcPr>
          <w:p w14:paraId="1A00CC44"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w:t>
            </w:r>
            <w:r w:rsidRPr="00152CB0">
              <w:rPr>
                <w:b/>
                <w:i/>
                <w:lang w:val="sk-SK"/>
              </w:rPr>
              <w:t xml:space="preserve">na otvorenom trhu práce, ako sa uvádza v článku 1a ods. 1, a ktorá môže, ale nemusí mať </w:t>
            </w:r>
            <w:r w:rsidRPr="00152CB0">
              <w:rPr>
                <w:lang w:val="sk-SK"/>
              </w:rPr>
              <w:t xml:space="preserve"> pracovnú zmluvu alebo je v pracovnoprávnom vzťahu, ako sa vymedzuje </w:t>
            </w:r>
            <w:r w:rsidRPr="00152CB0">
              <w:rPr>
                <w:b/>
                <w:bCs/>
                <w:i/>
                <w:iCs/>
                <w:lang w:val="sk-SK"/>
              </w:rPr>
              <w:t>vo</w:t>
            </w:r>
            <w:r w:rsidRPr="00152CB0">
              <w:rPr>
                <w:lang w:val="sk-SK"/>
              </w:rPr>
              <w:t xml:space="preserve"> </w:t>
            </w:r>
            <w:r w:rsidRPr="00152CB0">
              <w:rPr>
                <w:b/>
                <w:i/>
                <w:lang w:val="sk-SK"/>
              </w:rPr>
              <w:t>vnútroštátnych</w:t>
            </w:r>
            <w:r w:rsidRPr="00152CB0">
              <w:rPr>
                <w:lang w:val="sk-SK"/>
              </w:rPr>
              <w:t xml:space="preserve"> právnych predpisoch, kolektívnych zmluvách alebo zaužívanej praxi </w:t>
            </w:r>
            <w:r w:rsidRPr="00152CB0">
              <w:rPr>
                <w:b/>
                <w:i/>
                <w:lang w:val="sk-SK"/>
              </w:rPr>
              <w:t>príslušného</w:t>
            </w:r>
            <w:r w:rsidRPr="00152CB0">
              <w:rPr>
                <w:lang w:val="sk-SK"/>
              </w:rPr>
              <w:t xml:space="preserve"> </w:t>
            </w:r>
            <w:r w:rsidRPr="00152CB0">
              <w:rPr>
                <w:b/>
                <w:bCs/>
                <w:i/>
                <w:iCs/>
                <w:lang w:val="sk-SK"/>
              </w:rPr>
              <w:t>členského štátu</w:t>
            </w:r>
            <w:r w:rsidRPr="00152CB0">
              <w:rPr>
                <w:lang w:val="sk-SK"/>
              </w:rPr>
              <w:t xml:space="preserve">, s prihliadnutím na judikatúru Súdneho dvora </w:t>
            </w:r>
            <w:r w:rsidRPr="00152CB0">
              <w:rPr>
                <w:b/>
                <w:i/>
                <w:lang w:val="sk-SK"/>
              </w:rPr>
              <w:t>Európskej únie. Toto vymedzenie nezahŕňa osoby, ktoré absolvujú učňovskú prípravu, stáž v rámci formálneho vzdelávania a odbornej prípravy alebo stáž na základe verejných systémov zamestnanosti, ako sa uvádza v článku 1a ods. 2;</w:t>
            </w:r>
          </w:p>
        </w:tc>
      </w:tr>
    </w:tbl>
    <w:p w14:paraId="0C87414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BDEE82D"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717DDB77" w14:textId="77777777" w:rsidR="00D83556" w:rsidRPr="00152CB0" w:rsidRDefault="00D83556" w:rsidP="00D83556">
      <w:pPr>
        <w:pStyle w:val="Normal12Italic"/>
        <w:rPr>
          <w:lang w:val="sk-SK"/>
        </w:rPr>
      </w:pPr>
      <w:r w:rsidRPr="00152CB0">
        <w:rPr>
          <w:lang w:val="sk-SK"/>
        </w:rPr>
        <w:t>Revidovaným vymedzením pojmu „stážista“ sa zabezpečuje súlad s rozsahom pôsobnosti smernice tým, že sa obmedzuje na osoby vykonávajúce stáž na otvorenom trhu práce. Objasňuje sa v ňom, že stážista môže, ale nemusí byť v pracovnoprávnom vzťahu, čím sa zohľadňuje rôznorodosť vnútroštátnych právnych systémov a zabezpečuje sa súlad s judikatúrou Súdneho dvora Európskej únie. Tento prístup podporuje právnu zrozumiteľnosť a zabezpečuje, aby sa smernica vzťahovala len na zamýšľanú cieľovú skupinu.</w:t>
      </w:r>
    </w:p>
    <w:p w14:paraId="3D649B94" w14:textId="04594B43" w:rsidR="008A2E46" w:rsidRPr="00152CB0" w:rsidRDefault="00D83556" w:rsidP="00D83556">
      <w:r w:rsidRPr="00152CB0">
        <w:rPr>
          <w:rStyle w:val="HideTWBExt"/>
        </w:rPr>
        <w:t>&lt;/AmendB&gt;</w:t>
      </w:r>
    </w:p>
    <w:p w14:paraId="33991BF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369</w:t>
      </w:r>
      <w:r w:rsidRPr="00152CB0">
        <w:rPr>
          <w:rStyle w:val="HideTWBExt"/>
          <w:lang w:val="sk-SK"/>
        </w:rPr>
        <w:t>&lt;/NumAmB&gt;</w:t>
      </w:r>
    </w:p>
    <w:p w14:paraId="13D38B2F"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358F4E7C" w14:textId="77777777" w:rsidR="00D83556" w:rsidRPr="00152CB0" w:rsidRDefault="00D83556" w:rsidP="00D83556">
      <w:r w:rsidRPr="00152CB0">
        <w:rPr>
          <w:rStyle w:val="HideTWBExt"/>
        </w:rPr>
        <w:t>&lt;/RepeatBlock-By&gt;</w:t>
      </w:r>
    </w:p>
    <w:p w14:paraId="55C2BEA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B1974DF"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6276B35" w14:textId="77777777" w:rsidTr="00440DED">
        <w:trPr>
          <w:jc w:val="center"/>
        </w:trPr>
        <w:tc>
          <w:tcPr>
            <w:tcW w:w="9752" w:type="dxa"/>
            <w:gridSpan w:val="2"/>
          </w:tcPr>
          <w:p w14:paraId="0AA5652F" w14:textId="77777777" w:rsidR="00D83556" w:rsidRPr="00152CB0" w:rsidRDefault="00D83556" w:rsidP="00440DED">
            <w:pPr>
              <w:keepNext/>
            </w:pPr>
          </w:p>
        </w:tc>
      </w:tr>
      <w:tr w:rsidR="00E1193D" w:rsidRPr="00152CB0" w14:paraId="12056599" w14:textId="77777777" w:rsidTr="00440DED">
        <w:trPr>
          <w:jc w:val="center"/>
        </w:trPr>
        <w:tc>
          <w:tcPr>
            <w:tcW w:w="4876" w:type="dxa"/>
            <w:hideMark/>
          </w:tcPr>
          <w:p w14:paraId="31488D6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7653DE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DDCF40F" w14:textId="77777777" w:rsidTr="00440DED">
        <w:trPr>
          <w:jc w:val="center"/>
        </w:trPr>
        <w:tc>
          <w:tcPr>
            <w:tcW w:w="4876" w:type="dxa"/>
            <w:hideMark/>
          </w:tcPr>
          <w:p w14:paraId="74175068"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má pracovnú zmluvu alebo je v pracovnoprávnom vzťahu, ako sa vymedzuje v právnych predpisoch, kolektívnych zmluvách alebo zaužívanej praxi platných v každom členskom štáte</w:t>
            </w:r>
            <w:r w:rsidRPr="00152CB0">
              <w:rPr>
                <w:b/>
                <w:i/>
                <w:lang w:val="sk-SK"/>
              </w:rPr>
              <w:t>, s prihliadnutím na judikatúru Súdneho dvora</w:t>
            </w:r>
            <w:r w:rsidRPr="00152CB0">
              <w:rPr>
                <w:lang w:val="sk-SK"/>
              </w:rPr>
              <w:t>;</w:t>
            </w:r>
          </w:p>
        </w:tc>
        <w:tc>
          <w:tcPr>
            <w:tcW w:w="4876" w:type="dxa"/>
            <w:hideMark/>
          </w:tcPr>
          <w:p w14:paraId="3D749DF7"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má pracovnú zmluvu alebo je v pracovnoprávnom vzťahu, ako sa vymedzuje v právnych predpisoch, kolektívnych zmluvách alebo zaužívanej praxi platných v každom členskom štáte;</w:t>
            </w:r>
          </w:p>
        </w:tc>
      </w:tr>
    </w:tbl>
    <w:p w14:paraId="608BA96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F7F328A" w14:textId="68EFD3D3" w:rsidR="008A2E46" w:rsidRPr="00152CB0" w:rsidRDefault="00D83556" w:rsidP="00D83556">
      <w:r w:rsidRPr="00152CB0">
        <w:rPr>
          <w:rStyle w:val="HideTWBExt"/>
        </w:rPr>
        <w:t>&lt;/AmendB&gt;</w:t>
      </w:r>
    </w:p>
    <w:p w14:paraId="26F825F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370</w:t>
      </w:r>
      <w:r w:rsidRPr="00152CB0">
        <w:rPr>
          <w:rStyle w:val="HideTWBExt"/>
          <w:lang w:val="sk-SK"/>
        </w:rPr>
        <w:t>&lt;/NumAmB&gt;</w:t>
      </w:r>
    </w:p>
    <w:p w14:paraId="18D44E51"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23CD4302" w14:textId="77777777" w:rsidR="00D83556" w:rsidRPr="00152CB0" w:rsidRDefault="00D83556" w:rsidP="00D83556">
      <w:r w:rsidRPr="00152CB0">
        <w:rPr>
          <w:rStyle w:val="HideTWBExt"/>
        </w:rPr>
        <w:t>&lt;/RepeatBlock-By&gt;</w:t>
      </w:r>
    </w:p>
    <w:p w14:paraId="1490657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2905EFF"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39F1625" w14:textId="77777777" w:rsidTr="00440DED">
        <w:trPr>
          <w:jc w:val="center"/>
        </w:trPr>
        <w:tc>
          <w:tcPr>
            <w:tcW w:w="9752" w:type="dxa"/>
            <w:gridSpan w:val="2"/>
          </w:tcPr>
          <w:p w14:paraId="7798FFED" w14:textId="77777777" w:rsidR="00D83556" w:rsidRPr="00152CB0" w:rsidRDefault="00D83556" w:rsidP="00440DED">
            <w:pPr>
              <w:keepNext/>
            </w:pPr>
          </w:p>
        </w:tc>
      </w:tr>
      <w:tr w:rsidR="00E1193D" w:rsidRPr="00152CB0" w14:paraId="38E7CFFF" w14:textId="77777777" w:rsidTr="00440DED">
        <w:trPr>
          <w:jc w:val="center"/>
        </w:trPr>
        <w:tc>
          <w:tcPr>
            <w:tcW w:w="4876" w:type="dxa"/>
            <w:hideMark/>
          </w:tcPr>
          <w:p w14:paraId="49215B5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B9E08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EC60A94" w14:textId="77777777" w:rsidTr="00440DED">
        <w:trPr>
          <w:jc w:val="center"/>
        </w:trPr>
        <w:tc>
          <w:tcPr>
            <w:tcW w:w="4876" w:type="dxa"/>
            <w:hideMark/>
          </w:tcPr>
          <w:p w14:paraId="30233684"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a má </w:t>
            </w:r>
            <w:r w:rsidRPr="00152CB0">
              <w:rPr>
                <w:b/>
                <w:i/>
                <w:lang w:val="sk-SK"/>
              </w:rPr>
              <w:t>pracovnú</w:t>
            </w:r>
            <w:r w:rsidRPr="00152CB0">
              <w:rPr>
                <w:lang w:val="sk-SK"/>
              </w:rPr>
              <w:t xml:space="preserve"> zmluvu </w:t>
            </w:r>
            <w:r w:rsidRPr="00152CB0">
              <w:rPr>
                <w:b/>
                <w:i/>
                <w:lang w:val="sk-SK"/>
              </w:rPr>
              <w:t>alebo je v pracovnoprávnom</w:t>
            </w:r>
            <w:r w:rsidRPr="00152CB0">
              <w:rPr>
                <w:lang w:val="sk-SK"/>
              </w:rPr>
              <w:t xml:space="preserve"> vzťahu, ako sa vymedzuje v právnych predpisoch, kolektívnych zmluvách alebo zaužívanej praxi platných v každom členskom štáte, s prihliadnutím na judikatúru Súdneho dvora;</w:t>
            </w:r>
          </w:p>
        </w:tc>
        <w:tc>
          <w:tcPr>
            <w:tcW w:w="4876" w:type="dxa"/>
            <w:hideMark/>
          </w:tcPr>
          <w:p w14:paraId="51EF275D"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a má zmluvu </w:t>
            </w:r>
            <w:r w:rsidRPr="00152CB0">
              <w:rPr>
                <w:b/>
                <w:i/>
                <w:lang w:val="sk-SK"/>
              </w:rPr>
              <w:t>o stáži a ktorej situácia sa odlišuje od riadneho pracovnoprávneho</w:t>
            </w:r>
            <w:r w:rsidRPr="00152CB0">
              <w:rPr>
                <w:lang w:val="sk-SK"/>
              </w:rPr>
              <w:t xml:space="preserve"> vzťahu, ako sa vymedzuje v právnych predpisoch, kolektívnych zmluvách alebo zaužívanej praxi platných v každom členskom štáte, s prihliadnutím na judikatúru Súdneho dvora;</w:t>
            </w:r>
          </w:p>
        </w:tc>
      </w:tr>
    </w:tbl>
    <w:p w14:paraId="6E90A9E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37E24C99" w14:textId="3ED2F077" w:rsidR="008A2E46" w:rsidRPr="00152CB0" w:rsidRDefault="00D83556" w:rsidP="00D83556">
      <w:r w:rsidRPr="00152CB0">
        <w:rPr>
          <w:rStyle w:val="HideTWBExt"/>
        </w:rPr>
        <w:t>&lt;/AmendB&gt;</w:t>
      </w:r>
    </w:p>
    <w:p w14:paraId="5B300E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371</w:t>
      </w:r>
      <w:r w:rsidRPr="00152CB0">
        <w:rPr>
          <w:rStyle w:val="HideTWBExt"/>
          <w:lang w:val="sk-SK"/>
        </w:rPr>
        <w:t>&lt;/NumAmB&gt;</w:t>
      </w:r>
    </w:p>
    <w:p w14:paraId="5DA16E6C"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151605E5" w14:textId="77777777" w:rsidR="00D83556" w:rsidRPr="00152CB0" w:rsidRDefault="00D83556" w:rsidP="00D83556">
      <w:r w:rsidRPr="00152CB0">
        <w:rPr>
          <w:rStyle w:val="HideTWBExt"/>
        </w:rPr>
        <w:t>&lt;/RepeatBlock-By&gt;</w:t>
      </w:r>
    </w:p>
    <w:p w14:paraId="08ECE1C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29F7DD9"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FF6C0CA" w14:textId="77777777" w:rsidTr="00440DED">
        <w:trPr>
          <w:jc w:val="center"/>
        </w:trPr>
        <w:tc>
          <w:tcPr>
            <w:tcW w:w="9752" w:type="dxa"/>
            <w:gridSpan w:val="2"/>
          </w:tcPr>
          <w:p w14:paraId="3BAB916C" w14:textId="77777777" w:rsidR="00D83556" w:rsidRPr="00152CB0" w:rsidRDefault="00D83556" w:rsidP="00440DED">
            <w:pPr>
              <w:keepNext/>
            </w:pPr>
          </w:p>
        </w:tc>
      </w:tr>
      <w:tr w:rsidR="00E1193D" w:rsidRPr="00152CB0" w14:paraId="5FF86B79" w14:textId="77777777" w:rsidTr="00440DED">
        <w:trPr>
          <w:jc w:val="center"/>
        </w:trPr>
        <w:tc>
          <w:tcPr>
            <w:tcW w:w="4876" w:type="dxa"/>
            <w:hideMark/>
          </w:tcPr>
          <w:p w14:paraId="784EED1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EA277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13F22AB" w14:textId="77777777" w:rsidTr="00440DED">
        <w:trPr>
          <w:jc w:val="center"/>
        </w:trPr>
        <w:tc>
          <w:tcPr>
            <w:tcW w:w="4876" w:type="dxa"/>
            <w:hideMark/>
          </w:tcPr>
          <w:p w14:paraId="583FF518"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w:t>
            </w:r>
            <w:r w:rsidRPr="00152CB0">
              <w:rPr>
                <w:b/>
                <w:bCs/>
                <w:i/>
                <w:iCs/>
                <w:lang w:val="sk-SK"/>
              </w:rPr>
              <w:t>má pracovnú zmluvu alebo</w:t>
            </w:r>
            <w:r w:rsidRPr="00152CB0">
              <w:rPr>
                <w:lang w:val="sk-SK"/>
              </w:rPr>
              <w:t xml:space="preserve"> je v pracovnoprávnom vzťahu, ako sa vymedzuje v právnych predpisoch, kolektívnych zmluvách alebo zaužívanej praxi platných v každom členskom štáte, s prihliadnutím na judikatúru Súdneho dvora;</w:t>
            </w:r>
          </w:p>
        </w:tc>
        <w:tc>
          <w:tcPr>
            <w:tcW w:w="4876" w:type="dxa"/>
            <w:hideMark/>
          </w:tcPr>
          <w:p w14:paraId="28AA8864"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je v pracovnoprávnom vzťahu, ako sa vymedzuje v právnych predpisoch, kolektívnych zmluvách alebo zaužívanej praxi platných v každom členskom štáte, s prihliadnutím na judikatúru Súdneho dvora;</w:t>
            </w:r>
          </w:p>
        </w:tc>
      </w:tr>
    </w:tbl>
    <w:p w14:paraId="5E21D8C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A5BDB11" w14:textId="53854DC3" w:rsidR="008A2E46" w:rsidRPr="00152CB0" w:rsidRDefault="00D83556" w:rsidP="00D83556">
      <w:r w:rsidRPr="00152CB0">
        <w:rPr>
          <w:rStyle w:val="HideTWBExt"/>
        </w:rPr>
        <w:t>&lt;/AmendB&gt;</w:t>
      </w:r>
    </w:p>
    <w:p w14:paraId="1235A81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372</w:t>
      </w:r>
      <w:r w:rsidRPr="00152CB0">
        <w:rPr>
          <w:rStyle w:val="HideTWBExt"/>
          <w:lang w:val="sk-SK"/>
        </w:rPr>
        <w:t>&lt;/NumAmB&gt;</w:t>
      </w:r>
    </w:p>
    <w:p w14:paraId="2F7D324C"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70FF6832" w14:textId="77777777" w:rsidR="00D83556" w:rsidRPr="00152CB0" w:rsidRDefault="00D83556" w:rsidP="00D83556">
      <w:r w:rsidRPr="00152CB0">
        <w:rPr>
          <w:rStyle w:val="HideTWBExt"/>
        </w:rPr>
        <w:t>&lt;/RepeatBlock-By&gt;</w:t>
      </w:r>
    </w:p>
    <w:p w14:paraId="114D372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49D012"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59F7246" w14:textId="77777777" w:rsidTr="00440DED">
        <w:trPr>
          <w:jc w:val="center"/>
        </w:trPr>
        <w:tc>
          <w:tcPr>
            <w:tcW w:w="9752" w:type="dxa"/>
            <w:gridSpan w:val="2"/>
          </w:tcPr>
          <w:p w14:paraId="5CC03ADF" w14:textId="77777777" w:rsidR="00D83556" w:rsidRPr="00152CB0" w:rsidRDefault="00D83556" w:rsidP="00440DED">
            <w:pPr>
              <w:keepNext/>
            </w:pPr>
          </w:p>
        </w:tc>
      </w:tr>
      <w:tr w:rsidR="00E1193D" w:rsidRPr="00152CB0" w14:paraId="02ECE813" w14:textId="77777777" w:rsidTr="00440DED">
        <w:trPr>
          <w:jc w:val="center"/>
        </w:trPr>
        <w:tc>
          <w:tcPr>
            <w:tcW w:w="4876" w:type="dxa"/>
            <w:hideMark/>
          </w:tcPr>
          <w:p w14:paraId="60EFCB8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A60140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DE07312" w14:textId="77777777" w:rsidTr="00440DED">
        <w:trPr>
          <w:jc w:val="center"/>
        </w:trPr>
        <w:tc>
          <w:tcPr>
            <w:tcW w:w="4876" w:type="dxa"/>
            <w:hideMark/>
          </w:tcPr>
          <w:p w14:paraId="558FD5BA"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má pracovnú zmluvu alebo je v pracovnoprávnom vzťahu, ako sa vymedzuje v právnych predpisoch, kolektívnych zmluvách alebo zaužívanej praxi platných v každom členskom štáte, s prihliadnutím na judikatúru Súdneho dvora;</w:t>
            </w:r>
          </w:p>
        </w:tc>
        <w:tc>
          <w:tcPr>
            <w:tcW w:w="4876" w:type="dxa"/>
            <w:hideMark/>
          </w:tcPr>
          <w:p w14:paraId="0A071C97"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má pracovnú zmluvu alebo je v pracovnoprávnom vzťahu, ako sa vymedzuje v právnych predpisoch, kolektívnych zmluvách alebo zaužívanej praxi platných v každom členskom štáte, s prihliadnutím na judikatúru Súdneho dvora</w:t>
            </w:r>
            <w:r w:rsidRPr="00152CB0">
              <w:rPr>
                <w:b/>
                <w:i/>
                <w:lang w:val="sk-SK"/>
              </w:rPr>
              <w:t>, v rámci dvojstrannej dohody so zamestnávateľom</w:t>
            </w:r>
            <w:r w:rsidRPr="00152CB0">
              <w:rPr>
                <w:lang w:val="sk-SK"/>
              </w:rPr>
              <w:t>;</w:t>
            </w:r>
          </w:p>
        </w:tc>
      </w:tr>
    </w:tbl>
    <w:p w14:paraId="36AB457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4B30BEFB" w14:textId="6393D9F6" w:rsidR="009014F4" w:rsidRPr="00152CB0" w:rsidRDefault="00D83556" w:rsidP="00D83556">
      <w:r w:rsidRPr="00152CB0">
        <w:rPr>
          <w:rStyle w:val="HideTWBExt"/>
        </w:rPr>
        <w:t>&lt;/AmendB&gt;</w:t>
      </w:r>
    </w:p>
    <w:p w14:paraId="06B47C1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373</w:t>
      </w:r>
      <w:r w:rsidRPr="00152CB0">
        <w:rPr>
          <w:rStyle w:val="HideTWBExt"/>
          <w:lang w:val="sk-SK"/>
        </w:rPr>
        <w:t>&lt;/NumAmB&gt;</w:t>
      </w:r>
    </w:p>
    <w:p w14:paraId="550873AA"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04A1248" w14:textId="77777777" w:rsidR="00D83556" w:rsidRPr="00152CB0" w:rsidRDefault="00D83556" w:rsidP="00D83556">
      <w:r w:rsidRPr="00152CB0">
        <w:rPr>
          <w:rStyle w:val="HideTWBExt"/>
        </w:rPr>
        <w:t>&lt;/RepeatBlock-By&gt;</w:t>
      </w:r>
    </w:p>
    <w:p w14:paraId="74AC1F9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A457A25" w14:textId="77777777" w:rsidR="00D83556" w:rsidRPr="00152CB0" w:rsidRDefault="00D83556" w:rsidP="00D83556">
      <w:pPr>
        <w:pStyle w:val="NormalBold"/>
      </w:pPr>
      <w:r w:rsidRPr="00152CB0">
        <w:rPr>
          <w:rStyle w:val="HideTWBExt"/>
        </w:rPr>
        <w:t>&lt;Article&gt;</w:t>
      </w:r>
      <w:r w:rsidRPr="00152CB0">
        <w:t>Článok 2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56FF265" w14:textId="77777777" w:rsidTr="00440DED">
        <w:trPr>
          <w:jc w:val="center"/>
        </w:trPr>
        <w:tc>
          <w:tcPr>
            <w:tcW w:w="9752" w:type="dxa"/>
            <w:gridSpan w:val="2"/>
          </w:tcPr>
          <w:p w14:paraId="266B823C" w14:textId="77777777" w:rsidR="00D83556" w:rsidRPr="00152CB0" w:rsidRDefault="00D83556" w:rsidP="00440DED">
            <w:pPr>
              <w:keepNext/>
            </w:pPr>
          </w:p>
        </w:tc>
      </w:tr>
      <w:tr w:rsidR="00E1193D" w:rsidRPr="00152CB0" w14:paraId="4D2F473B" w14:textId="77777777" w:rsidTr="00440DED">
        <w:trPr>
          <w:jc w:val="center"/>
        </w:trPr>
        <w:tc>
          <w:tcPr>
            <w:tcW w:w="4876" w:type="dxa"/>
            <w:hideMark/>
          </w:tcPr>
          <w:p w14:paraId="32B2C1D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EC2407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2FB30C1" w14:textId="77777777" w:rsidTr="00440DED">
        <w:trPr>
          <w:jc w:val="center"/>
        </w:trPr>
        <w:tc>
          <w:tcPr>
            <w:tcW w:w="4876" w:type="dxa"/>
            <w:hideMark/>
          </w:tcPr>
          <w:p w14:paraId="29CC78E7" w14:textId="77777777" w:rsidR="00D83556" w:rsidRPr="00152CB0" w:rsidRDefault="00D83556" w:rsidP="00440DED">
            <w:pPr>
              <w:pStyle w:val="Normal6"/>
              <w:rPr>
                <w:lang w:val="sk-SK"/>
              </w:rPr>
            </w:pPr>
            <w:r w:rsidRPr="00152CB0">
              <w:rPr>
                <w:lang w:val="sk-SK"/>
              </w:rPr>
              <w:t>b)</w:t>
            </w:r>
            <w:r w:rsidRPr="00152CB0">
              <w:rPr>
                <w:lang w:val="sk-SK"/>
              </w:rPr>
              <w:tab/>
              <w:t>„stážista“ je každá osoba, ktorá vykonáva stáž a má pracovnú zmluvu alebo je v pracovnoprávnom vzťahu, ako sa vymedzuje v právnych predpisoch, kolektívnych zmluvách alebo zaužívanej praxi platných v každom členskom štáte, s prihliadnutím na judikatúru Súdneho dvora;</w:t>
            </w:r>
          </w:p>
        </w:tc>
        <w:tc>
          <w:tcPr>
            <w:tcW w:w="4876" w:type="dxa"/>
            <w:hideMark/>
          </w:tcPr>
          <w:p w14:paraId="244700EC" w14:textId="77777777" w:rsidR="00D83556" w:rsidRPr="00152CB0" w:rsidRDefault="00D83556" w:rsidP="00440DED">
            <w:pPr>
              <w:pStyle w:val="Normal6"/>
              <w:rPr>
                <w:lang w:val="sk-SK"/>
              </w:rPr>
            </w:pPr>
            <w:r w:rsidRPr="00152CB0">
              <w:rPr>
                <w:lang w:val="sk-SK"/>
              </w:rPr>
              <w:t>b)</w:t>
            </w:r>
            <w:r w:rsidRPr="00152CB0">
              <w:rPr>
                <w:lang w:val="sk-SK"/>
              </w:rPr>
              <w:tab/>
              <w:t xml:space="preserve">„stážista“ je každá osoba, ktorá vykonáva stáž </w:t>
            </w:r>
            <w:r w:rsidRPr="00152CB0">
              <w:rPr>
                <w:b/>
                <w:bCs/>
                <w:i/>
                <w:iCs/>
                <w:lang w:val="sk-SK"/>
              </w:rPr>
              <w:t xml:space="preserve">na otvorenom trhu </w:t>
            </w:r>
            <w:r w:rsidRPr="00152CB0">
              <w:rPr>
                <w:lang w:val="sk-SK"/>
              </w:rPr>
              <w:t>a má pracovnú zmluvu alebo je v pracovnoprávnom vzťahu, ako sa vymedzuje v právnych predpisoch, kolektívnych zmluvách alebo zaužívanej praxi platných v každom členskom štáte, s prihliadnutím na judikatúru Súdneho dvora;</w:t>
            </w:r>
          </w:p>
        </w:tc>
      </w:tr>
    </w:tbl>
    <w:p w14:paraId="098A3FD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5826348" w14:textId="17C0123F" w:rsidR="009014F4" w:rsidRPr="00152CB0" w:rsidRDefault="00D83556" w:rsidP="00D83556">
      <w:r w:rsidRPr="00152CB0">
        <w:rPr>
          <w:rStyle w:val="HideTWBExt"/>
        </w:rPr>
        <w:t>&lt;/AmendB&gt;</w:t>
      </w:r>
    </w:p>
    <w:p w14:paraId="2081222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374</w:t>
      </w:r>
      <w:r w:rsidRPr="00152CB0">
        <w:rPr>
          <w:rStyle w:val="HideTWBExt"/>
          <w:lang w:val="sk-SK"/>
        </w:rPr>
        <w:t>&lt;/NumAmB&gt;</w:t>
      </w:r>
    </w:p>
    <w:p w14:paraId="150838AB"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7772AD51" w14:textId="77777777" w:rsidR="00D83556" w:rsidRPr="00152CB0" w:rsidRDefault="00D83556" w:rsidP="00D83556">
      <w:r w:rsidRPr="00152CB0">
        <w:rPr>
          <w:rStyle w:val="HideTWBExt"/>
        </w:rPr>
        <w:t>&lt;/RepeatBlock-By&gt;</w:t>
      </w:r>
    </w:p>
    <w:p w14:paraId="056FFB4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407C090" w14:textId="77777777" w:rsidR="00D83556" w:rsidRPr="00152CB0" w:rsidRDefault="00D83556" w:rsidP="00D83556">
      <w:pPr>
        <w:pStyle w:val="NormalBold"/>
      </w:pPr>
      <w:r w:rsidRPr="00152CB0">
        <w:rPr>
          <w:rStyle w:val="HideTWBExt"/>
        </w:rPr>
        <w:t>&lt;Article&gt;</w:t>
      </w:r>
      <w:r w:rsidRPr="00152CB0">
        <w:t>Článok 2 – odsek 1 – písmeno b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656B8FC" w14:textId="77777777" w:rsidTr="00440DED">
        <w:trPr>
          <w:jc w:val="center"/>
        </w:trPr>
        <w:tc>
          <w:tcPr>
            <w:tcW w:w="9752" w:type="dxa"/>
            <w:gridSpan w:val="2"/>
          </w:tcPr>
          <w:p w14:paraId="28733220" w14:textId="77777777" w:rsidR="00D83556" w:rsidRPr="00152CB0" w:rsidRDefault="00D83556" w:rsidP="00440DED">
            <w:pPr>
              <w:keepNext/>
            </w:pPr>
          </w:p>
        </w:tc>
      </w:tr>
      <w:tr w:rsidR="00E1193D" w:rsidRPr="00152CB0" w14:paraId="5D9B4418" w14:textId="77777777" w:rsidTr="00440DED">
        <w:trPr>
          <w:jc w:val="center"/>
        </w:trPr>
        <w:tc>
          <w:tcPr>
            <w:tcW w:w="4876" w:type="dxa"/>
            <w:hideMark/>
          </w:tcPr>
          <w:p w14:paraId="280380B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96D351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35FCC88" w14:textId="77777777" w:rsidTr="00440DED">
        <w:trPr>
          <w:jc w:val="center"/>
        </w:trPr>
        <w:tc>
          <w:tcPr>
            <w:tcW w:w="4876" w:type="dxa"/>
          </w:tcPr>
          <w:p w14:paraId="28902D27" w14:textId="77777777" w:rsidR="00D83556" w:rsidRPr="00152CB0" w:rsidRDefault="00D83556" w:rsidP="00440DED">
            <w:pPr>
              <w:pStyle w:val="Normal6"/>
              <w:rPr>
                <w:lang w:val="sk-SK"/>
              </w:rPr>
            </w:pPr>
          </w:p>
        </w:tc>
        <w:tc>
          <w:tcPr>
            <w:tcW w:w="4876" w:type="dxa"/>
            <w:hideMark/>
          </w:tcPr>
          <w:p w14:paraId="3E21023E" w14:textId="77777777" w:rsidR="00D83556" w:rsidRPr="00152CB0" w:rsidRDefault="00D83556" w:rsidP="00440DED">
            <w:pPr>
              <w:pStyle w:val="Normal6"/>
              <w:rPr>
                <w:lang w:val="sk-SK"/>
              </w:rPr>
            </w:pPr>
            <w:r w:rsidRPr="00152CB0">
              <w:rPr>
                <w:b/>
                <w:i/>
                <w:lang w:val="sk-SK"/>
              </w:rPr>
              <w:t>ba)</w:t>
            </w:r>
            <w:r w:rsidRPr="00152CB0">
              <w:rPr>
                <w:b/>
                <w:i/>
                <w:lang w:val="sk-SK"/>
              </w:rPr>
              <w:tab/>
              <w:t>„stáž na otvorenom trhu“ je nepovinná, dvojstranná, súkromná dohoda medzi stážistom a poskytovateľom stáže bez účasti tretej strany;</w:t>
            </w:r>
          </w:p>
        </w:tc>
      </w:tr>
    </w:tbl>
    <w:p w14:paraId="5D36463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E93C42F" w14:textId="06315AEB" w:rsidR="009014F4" w:rsidRPr="00152CB0" w:rsidRDefault="00D83556" w:rsidP="00D83556">
      <w:r w:rsidRPr="00152CB0">
        <w:rPr>
          <w:rStyle w:val="HideTWBExt"/>
        </w:rPr>
        <w:t>&lt;/AmendB&gt;</w:t>
      </w:r>
    </w:p>
    <w:p w14:paraId="2BC8B84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375</w:t>
      </w:r>
      <w:r w:rsidRPr="00152CB0">
        <w:rPr>
          <w:rStyle w:val="HideTWBExt"/>
          <w:lang w:val="sk-SK"/>
        </w:rPr>
        <w:t>&lt;/NumAmB&gt;</w:t>
      </w:r>
    </w:p>
    <w:p w14:paraId="4E517C90"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724902F" w14:textId="77777777" w:rsidR="00D83556" w:rsidRPr="00152CB0" w:rsidRDefault="00D83556" w:rsidP="00D83556">
      <w:r w:rsidRPr="00152CB0">
        <w:rPr>
          <w:rStyle w:val="HideTWBExt"/>
        </w:rPr>
        <w:t>&lt;/RepeatBlock-By&gt;</w:t>
      </w:r>
    </w:p>
    <w:p w14:paraId="40BC15D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A9DDC5A" w14:textId="77777777" w:rsidR="00D83556" w:rsidRPr="00152CB0" w:rsidRDefault="00D83556" w:rsidP="00D83556">
      <w:pPr>
        <w:pStyle w:val="NormalBold"/>
      </w:pPr>
      <w:r w:rsidRPr="00152CB0">
        <w:rPr>
          <w:rStyle w:val="HideTWBExt"/>
        </w:rPr>
        <w:t>&lt;Article&gt;</w:t>
      </w:r>
      <w:r w:rsidRPr="00152CB0">
        <w:t>Článok 2 – odsek 1 – písmeno b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591005" w14:textId="77777777" w:rsidTr="00440DED">
        <w:trPr>
          <w:jc w:val="center"/>
        </w:trPr>
        <w:tc>
          <w:tcPr>
            <w:tcW w:w="9752" w:type="dxa"/>
            <w:gridSpan w:val="2"/>
          </w:tcPr>
          <w:p w14:paraId="651B31F9" w14:textId="77777777" w:rsidR="00D83556" w:rsidRPr="00152CB0" w:rsidRDefault="00D83556" w:rsidP="00440DED">
            <w:pPr>
              <w:keepNext/>
            </w:pPr>
          </w:p>
        </w:tc>
      </w:tr>
      <w:tr w:rsidR="00E1193D" w:rsidRPr="00152CB0" w14:paraId="5820D312" w14:textId="77777777" w:rsidTr="00440DED">
        <w:trPr>
          <w:jc w:val="center"/>
        </w:trPr>
        <w:tc>
          <w:tcPr>
            <w:tcW w:w="4876" w:type="dxa"/>
            <w:hideMark/>
          </w:tcPr>
          <w:p w14:paraId="76C8859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5BA537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AF8F1EA" w14:textId="77777777" w:rsidTr="00440DED">
        <w:trPr>
          <w:jc w:val="center"/>
        </w:trPr>
        <w:tc>
          <w:tcPr>
            <w:tcW w:w="4876" w:type="dxa"/>
          </w:tcPr>
          <w:p w14:paraId="7E4E4761" w14:textId="77777777" w:rsidR="00D83556" w:rsidRPr="00152CB0" w:rsidRDefault="00D83556" w:rsidP="00440DED">
            <w:pPr>
              <w:pStyle w:val="Normal6"/>
              <w:rPr>
                <w:lang w:val="sk-SK"/>
              </w:rPr>
            </w:pPr>
          </w:p>
        </w:tc>
        <w:tc>
          <w:tcPr>
            <w:tcW w:w="4876" w:type="dxa"/>
            <w:hideMark/>
          </w:tcPr>
          <w:p w14:paraId="1C155F62" w14:textId="77777777" w:rsidR="00D83556" w:rsidRPr="00152CB0" w:rsidRDefault="00D83556" w:rsidP="00440DED">
            <w:pPr>
              <w:pStyle w:val="Normal6"/>
              <w:rPr>
                <w:lang w:val="sk-SK"/>
              </w:rPr>
            </w:pPr>
            <w:r w:rsidRPr="00152CB0">
              <w:rPr>
                <w:b/>
                <w:i/>
                <w:lang w:val="sk-SK"/>
              </w:rPr>
              <w:t>ba)</w:t>
            </w:r>
            <w:r w:rsidRPr="00152CB0">
              <w:rPr>
                <w:b/>
                <w:i/>
                <w:lang w:val="sk-SK"/>
              </w:rPr>
              <w:tab/>
              <w:t>„poskytovateľ stáže“ je podnik, verejná služba zamestnanosti alebo iný verejný, súkromný alebo neziskový subjekt, ktorý poskytuje stáže;</w:t>
            </w:r>
          </w:p>
        </w:tc>
      </w:tr>
    </w:tbl>
    <w:p w14:paraId="3B658A8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CC2CA6F" w14:textId="417F514D" w:rsidR="009014F4" w:rsidRPr="00152CB0" w:rsidRDefault="00D83556" w:rsidP="00D83556">
      <w:r w:rsidRPr="00152CB0">
        <w:rPr>
          <w:rStyle w:val="HideTWBExt"/>
        </w:rPr>
        <w:t>&lt;/AmendB&gt;</w:t>
      </w:r>
    </w:p>
    <w:p w14:paraId="2B4D4C3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376</w:t>
      </w:r>
      <w:r w:rsidRPr="00152CB0">
        <w:rPr>
          <w:rStyle w:val="HideTWBExt"/>
          <w:lang w:val="sk-SK"/>
        </w:rPr>
        <w:t>&lt;/NumAmB&gt;</w:t>
      </w:r>
    </w:p>
    <w:p w14:paraId="4F713677"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45436053"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44D33BF9" w14:textId="77777777" w:rsidR="00D83556" w:rsidRPr="00152CB0" w:rsidRDefault="00D83556" w:rsidP="00D83556">
      <w:r w:rsidRPr="00152CB0">
        <w:rPr>
          <w:rStyle w:val="HideTWBExt"/>
        </w:rPr>
        <w:t>&lt;/RepeatBlock-By&gt;</w:t>
      </w:r>
    </w:p>
    <w:p w14:paraId="76B0A7E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226510F" w14:textId="77777777" w:rsidR="00D83556" w:rsidRPr="00152CB0" w:rsidRDefault="00D83556" w:rsidP="00D83556">
      <w:pPr>
        <w:pStyle w:val="NormalBold"/>
      </w:pPr>
      <w:r w:rsidRPr="00152CB0">
        <w:rPr>
          <w:rStyle w:val="HideTWBExt"/>
        </w:rPr>
        <w:t>&lt;Article&gt;</w:t>
      </w:r>
      <w:r w:rsidRPr="00152CB0">
        <w:t>Článok 2 – odsek 1 – písmeno b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C2B9193" w14:textId="77777777" w:rsidTr="00440DED">
        <w:trPr>
          <w:jc w:val="center"/>
        </w:trPr>
        <w:tc>
          <w:tcPr>
            <w:tcW w:w="9752" w:type="dxa"/>
            <w:gridSpan w:val="2"/>
          </w:tcPr>
          <w:p w14:paraId="4300AE4D" w14:textId="77777777" w:rsidR="00D83556" w:rsidRPr="00152CB0" w:rsidRDefault="00D83556" w:rsidP="00440DED">
            <w:pPr>
              <w:keepNext/>
            </w:pPr>
          </w:p>
        </w:tc>
      </w:tr>
      <w:tr w:rsidR="00E1193D" w:rsidRPr="00152CB0" w14:paraId="3ED7466F" w14:textId="77777777" w:rsidTr="00440DED">
        <w:trPr>
          <w:jc w:val="center"/>
        </w:trPr>
        <w:tc>
          <w:tcPr>
            <w:tcW w:w="4876" w:type="dxa"/>
            <w:hideMark/>
          </w:tcPr>
          <w:p w14:paraId="7E7C607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48D613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27FCCC6" w14:textId="77777777" w:rsidTr="00440DED">
        <w:trPr>
          <w:jc w:val="center"/>
        </w:trPr>
        <w:tc>
          <w:tcPr>
            <w:tcW w:w="4876" w:type="dxa"/>
          </w:tcPr>
          <w:p w14:paraId="63B5E6CA" w14:textId="77777777" w:rsidR="00D83556" w:rsidRPr="00152CB0" w:rsidRDefault="00D83556" w:rsidP="00440DED">
            <w:pPr>
              <w:pStyle w:val="Normal6"/>
              <w:rPr>
                <w:lang w:val="sk-SK"/>
              </w:rPr>
            </w:pPr>
          </w:p>
        </w:tc>
        <w:tc>
          <w:tcPr>
            <w:tcW w:w="4876" w:type="dxa"/>
            <w:hideMark/>
          </w:tcPr>
          <w:p w14:paraId="5463C4C0" w14:textId="77777777" w:rsidR="00D83556" w:rsidRPr="00152CB0" w:rsidRDefault="00D83556" w:rsidP="00440DED">
            <w:pPr>
              <w:pStyle w:val="Normal6"/>
              <w:rPr>
                <w:lang w:val="sk-SK"/>
              </w:rPr>
            </w:pPr>
            <w:r w:rsidRPr="00152CB0">
              <w:rPr>
                <w:b/>
                <w:i/>
                <w:lang w:val="sk-SK"/>
              </w:rPr>
              <w:t>ba)</w:t>
            </w:r>
            <w:r w:rsidRPr="00152CB0">
              <w:rPr>
                <w:b/>
                <w:i/>
                <w:lang w:val="sk-SK"/>
              </w:rPr>
              <w:tab/>
              <w:t>„poskytovateľ stáže“ je podnik, ktorý je súkromný, verejný alebo oboje a ktorý poskytuje stáže;</w:t>
            </w:r>
          </w:p>
        </w:tc>
      </w:tr>
    </w:tbl>
    <w:p w14:paraId="4BDF854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8087418" w14:textId="59098562" w:rsidR="009014F4" w:rsidRPr="00152CB0" w:rsidRDefault="00D83556" w:rsidP="00D83556">
      <w:r w:rsidRPr="00152CB0">
        <w:rPr>
          <w:rStyle w:val="HideTWBExt"/>
        </w:rPr>
        <w:t>&lt;/AmendB&gt;</w:t>
      </w:r>
    </w:p>
    <w:p w14:paraId="4B35B02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377</w:t>
      </w:r>
      <w:r w:rsidRPr="00152CB0">
        <w:rPr>
          <w:rStyle w:val="HideTWBExt"/>
          <w:lang w:val="sk-SK"/>
        </w:rPr>
        <w:t>&lt;/NumAmB&gt;</w:t>
      </w:r>
    </w:p>
    <w:p w14:paraId="65B2F90B"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1E08FC08" w14:textId="77777777" w:rsidR="00D83556" w:rsidRPr="00152CB0" w:rsidRDefault="00D83556" w:rsidP="00D83556">
      <w:r w:rsidRPr="00152CB0">
        <w:rPr>
          <w:rStyle w:val="HideTWBExt"/>
        </w:rPr>
        <w:t>&lt;/RepeatBlock-By&gt;</w:t>
      </w:r>
    </w:p>
    <w:p w14:paraId="59B97AF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BB07C67" w14:textId="77777777" w:rsidR="00D83556" w:rsidRPr="00152CB0" w:rsidRDefault="00D83556" w:rsidP="00D83556">
      <w:pPr>
        <w:pStyle w:val="NormalBold"/>
      </w:pPr>
      <w:r w:rsidRPr="00152CB0">
        <w:rPr>
          <w:rStyle w:val="HideTWBExt"/>
        </w:rPr>
        <w:t>&lt;Article&gt;</w:t>
      </w:r>
      <w:r w:rsidRPr="00152CB0">
        <w:t>Článok 2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2370ED5" w14:textId="77777777" w:rsidTr="00440DED">
        <w:trPr>
          <w:jc w:val="center"/>
        </w:trPr>
        <w:tc>
          <w:tcPr>
            <w:tcW w:w="9752" w:type="dxa"/>
            <w:gridSpan w:val="2"/>
          </w:tcPr>
          <w:p w14:paraId="7CA1473E" w14:textId="77777777" w:rsidR="00D83556" w:rsidRPr="00152CB0" w:rsidRDefault="00D83556" w:rsidP="00440DED">
            <w:pPr>
              <w:keepNext/>
            </w:pPr>
          </w:p>
        </w:tc>
      </w:tr>
      <w:tr w:rsidR="00E1193D" w:rsidRPr="00152CB0" w14:paraId="59618F78" w14:textId="77777777" w:rsidTr="00440DED">
        <w:trPr>
          <w:jc w:val="center"/>
        </w:trPr>
        <w:tc>
          <w:tcPr>
            <w:tcW w:w="4876" w:type="dxa"/>
            <w:hideMark/>
          </w:tcPr>
          <w:p w14:paraId="2540DE3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499BFD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36E7C1C" w14:textId="77777777" w:rsidTr="00440DED">
        <w:trPr>
          <w:jc w:val="center"/>
        </w:trPr>
        <w:tc>
          <w:tcPr>
            <w:tcW w:w="4876" w:type="dxa"/>
            <w:hideMark/>
          </w:tcPr>
          <w:p w14:paraId="0EC9CBCF" w14:textId="77777777" w:rsidR="00D83556" w:rsidRPr="00152CB0" w:rsidRDefault="00D83556" w:rsidP="00440DED">
            <w:pPr>
              <w:pStyle w:val="Normal6"/>
              <w:rPr>
                <w:lang w:val="sk-SK"/>
              </w:rPr>
            </w:pPr>
            <w:r w:rsidRPr="00152CB0">
              <w:rPr>
                <w:b/>
                <w:i/>
                <w:lang w:val="sk-SK"/>
              </w:rPr>
              <w:t>c)</w:t>
            </w:r>
            <w:r w:rsidRPr="00152CB0">
              <w:rPr>
                <w:b/>
                <w:i/>
                <w:lang w:val="sk-SK"/>
              </w:rPr>
              <w:tab/>
              <w:t>„riadny pracovnoprávny vzťah“ je akýkoľvek pracovnoprávny vzťah, ktorý nie je stážou;</w:t>
            </w:r>
          </w:p>
        </w:tc>
        <w:tc>
          <w:tcPr>
            <w:tcW w:w="4876" w:type="dxa"/>
            <w:hideMark/>
          </w:tcPr>
          <w:p w14:paraId="6E9C762D" w14:textId="77777777" w:rsidR="00D83556" w:rsidRPr="00152CB0" w:rsidRDefault="00D83556" w:rsidP="00440DED">
            <w:pPr>
              <w:pStyle w:val="Normal6"/>
              <w:rPr>
                <w:lang w:val="sk-SK"/>
              </w:rPr>
            </w:pPr>
            <w:r w:rsidRPr="00152CB0">
              <w:rPr>
                <w:b/>
                <w:i/>
                <w:lang w:val="sk-SK"/>
              </w:rPr>
              <w:t>vypúšťa sa</w:t>
            </w:r>
          </w:p>
        </w:tc>
      </w:tr>
    </w:tbl>
    <w:p w14:paraId="409BF70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F344CE2" w14:textId="3A6135AA" w:rsidR="009014F4" w:rsidRPr="00152CB0" w:rsidRDefault="00D83556" w:rsidP="00D83556">
      <w:r w:rsidRPr="00152CB0">
        <w:rPr>
          <w:rStyle w:val="HideTWBExt"/>
        </w:rPr>
        <w:t>&lt;/AmendB&gt;</w:t>
      </w:r>
    </w:p>
    <w:p w14:paraId="6C201DF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378</w:t>
      </w:r>
      <w:r w:rsidRPr="00152CB0">
        <w:rPr>
          <w:rStyle w:val="HideTWBExt"/>
          <w:lang w:val="sk-SK"/>
        </w:rPr>
        <w:t>&lt;/NumAmB&gt;</w:t>
      </w:r>
    </w:p>
    <w:p w14:paraId="272A20AA"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1633D986"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E2CB342" w14:textId="77777777" w:rsidR="00D83556" w:rsidRPr="00152CB0" w:rsidRDefault="00D83556" w:rsidP="00D83556">
      <w:r w:rsidRPr="00152CB0">
        <w:rPr>
          <w:rStyle w:val="HideTWBExt"/>
        </w:rPr>
        <w:t>&lt;/RepeatBlock-By&gt;</w:t>
      </w:r>
    </w:p>
    <w:p w14:paraId="73E5D30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2DE7F06" w14:textId="77777777" w:rsidR="00D83556" w:rsidRPr="00152CB0" w:rsidRDefault="00D83556" w:rsidP="00D83556">
      <w:pPr>
        <w:pStyle w:val="NormalBold"/>
      </w:pPr>
      <w:r w:rsidRPr="00152CB0">
        <w:rPr>
          <w:rStyle w:val="HideTWBExt"/>
        </w:rPr>
        <w:t>&lt;Article&gt;</w:t>
      </w:r>
      <w:r w:rsidRPr="00152CB0">
        <w:t>Článok 2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253E236" w14:textId="77777777" w:rsidTr="00440DED">
        <w:trPr>
          <w:jc w:val="center"/>
        </w:trPr>
        <w:tc>
          <w:tcPr>
            <w:tcW w:w="9752" w:type="dxa"/>
            <w:gridSpan w:val="2"/>
          </w:tcPr>
          <w:p w14:paraId="3CBBF933" w14:textId="77777777" w:rsidR="00D83556" w:rsidRPr="00152CB0" w:rsidRDefault="00D83556" w:rsidP="00440DED">
            <w:pPr>
              <w:keepNext/>
            </w:pPr>
          </w:p>
        </w:tc>
      </w:tr>
      <w:tr w:rsidR="00E1193D" w:rsidRPr="00152CB0" w14:paraId="5328AE00" w14:textId="77777777" w:rsidTr="00440DED">
        <w:trPr>
          <w:jc w:val="center"/>
        </w:trPr>
        <w:tc>
          <w:tcPr>
            <w:tcW w:w="4876" w:type="dxa"/>
            <w:hideMark/>
          </w:tcPr>
          <w:p w14:paraId="3719EC7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8904EB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84EB2F2" w14:textId="77777777" w:rsidTr="00440DED">
        <w:trPr>
          <w:jc w:val="center"/>
        </w:trPr>
        <w:tc>
          <w:tcPr>
            <w:tcW w:w="4876" w:type="dxa"/>
            <w:hideMark/>
          </w:tcPr>
          <w:p w14:paraId="5AA82903" w14:textId="77777777" w:rsidR="00D83556" w:rsidRPr="00152CB0" w:rsidRDefault="00D83556" w:rsidP="00440DED">
            <w:pPr>
              <w:pStyle w:val="Normal6"/>
              <w:rPr>
                <w:lang w:val="sk-SK"/>
              </w:rPr>
            </w:pPr>
            <w:r w:rsidRPr="00152CB0">
              <w:rPr>
                <w:b/>
                <w:i/>
                <w:lang w:val="sk-SK"/>
              </w:rPr>
              <w:t>c)</w:t>
            </w:r>
            <w:r w:rsidRPr="00152CB0">
              <w:rPr>
                <w:b/>
                <w:i/>
                <w:lang w:val="sk-SK"/>
              </w:rPr>
              <w:tab/>
              <w:t>„riadny pracovnoprávny vzťah“ je akýkoľvek pracovnoprávny vzťah, ktorý nie je stážou;</w:t>
            </w:r>
          </w:p>
        </w:tc>
        <w:tc>
          <w:tcPr>
            <w:tcW w:w="4876" w:type="dxa"/>
            <w:hideMark/>
          </w:tcPr>
          <w:p w14:paraId="003A5154" w14:textId="77777777" w:rsidR="00D83556" w:rsidRPr="00152CB0" w:rsidRDefault="00D83556" w:rsidP="00440DED">
            <w:pPr>
              <w:pStyle w:val="Normal6"/>
              <w:rPr>
                <w:lang w:val="sk-SK"/>
              </w:rPr>
            </w:pPr>
            <w:r w:rsidRPr="00152CB0">
              <w:rPr>
                <w:b/>
                <w:i/>
                <w:lang w:val="sk-SK"/>
              </w:rPr>
              <w:t>vypúšťa sa</w:t>
            </w:r>
          </w:p>
        </w:tc>
      </w:tr>
    </w:tbl>
    <w:p w14:paraId="5E33C6E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EE3DAFC" w14:textId="03637899" w:rsidR="009014F4" w:rsidRPr="00152CB0" w:rsidRDefault="00D83556" w:rsidP="00D83556">
      <w:r w:rsidRPr="00152CB0">
        <w:rPr>
          <w:rStyle w:val="HideTWBExt"/>
        </w:rPr>
        <w:t>&lt;/AmendB&gt;</w:t>
      </w:r>
    </w:p>
    <w:p w14:paraId="3026E60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379</w:t>
      </w:r>
      <w:r w:rsidRPr="00152CB0">
        <w:rPr>
          <w:rStyle w:val="HideTWBExt"/>
          <w:lang w:val="sk-SK"/>
        </w:rPr>
        <w:t>&lt;/NumAmB&gt;</w:t>
      </w:r>
    </w:p>
    <w:p w14:paraId="5F52A7E7"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01002635" w14:textId="77777777" w:rsidR="00D83556" w:rsidRPr="00152CB0" w:rsidRDefault="00D83556" w:rsidP="00D83556">
      <w:r w:rsidRPr="00152CB0">
        <w:rPr>
          <w:rStyle w:val="HideTWBExt"/>
        </w:rPr>
        <w:t>&lt;/RepeatBlock-By&gt;</w:t>
      </w:r>
    </w:p>
    <w:p w14:paraId="7DC6783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1FE182B" w14:textId="77777777" w:rsidR="00D83556" w:rsidRPr="00152CB0" w:rsidRDefault="00D83556" w:rsidP="00D83556">
      <w:pPr>
        <w:pStyle w:val="NormalBold"/>
      </w:pPr>
      <w:r w:rsidRPr="00152CB0">
        <w:rPr>
          <w:rStyle w:val="HideTWBExt"/>
        </w:rPr>
        <w:t>&lt;Article&gt;</w:t>
      </w:r>
      <w:r w:rsidRPr="00152CB0">
        <w:t>Článok 2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50FC03" w14:textId="77777777" w:rsidTr="00440DED">
        <w:trPr>
          <w:jc w:val="center"/>
        </w:trPr>
        <w:tc>
          <w:tcPr>
            <w:tcW w:w="9752" w:type="dxa"/>
            <w:gridSpan w:val="2"/>
          </w:tcPr>
          <w:p w14:paraId="4BF1EE54" w14:textId="77777777" w:rsidR="00D83556" w:rsidRPr="00152CB0" w:rsidRDefault="00D83556" w:rsidP="00440DED">
            <w:pPr>
              <w:keepNext/>
            </w:pPr>
          </w:p>
        </w:tc>
      </w:tr>
      <w:tr w:rsidR="00E1193D" w:rsidRPr="00152CB0" w14:paraId="6CE05DF9" w14:textId="77777777" w:rsidTr="00440DED">
        <w:trPr>
          <w:jc w:val="center"/>
        </w:trPr>
        <w:tc>
          <w:tcPr>
            <w:tcW w:w="4876" w:type="dxa"/>
            <w:hideMark/>
          </w:tcPr>
          <w:p w14:paraId="0CE0BD5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4CD23B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59763D9" w14:textId="77777777" w:rsidTr="00440DED">
        <w:trPr>
          <w:jc w:val="center"/>
        </w:trPr>
        <w:tc>
          <w:tcPr>
            <w:tcW w:w="4876" w:type="dxa"/>
            <w:hideMark/>
          </w:tcPr>
          <w:p w14:paraId="76821DA1" w14:textId="77777777" w:rsidR="00D83556" w:rsidRPr="00152CB0" w:rsidRDefault="00D83556" w:rsidP="00440DED">
            <w:pPr>
              <w:pStyle w:val="Normal6"/>
              <w:rPr>
                <w:lang w:val="sk-SK"/>
              </w:rPr>
            </w:pPr>
            <w:r w:rsidRPr="00152CB0">
              <w:rPr>
                <w:lang w:val="sk-SK"/>
              </w:rPr>
              <w:t>c)</w:t>
            </w:r>
            <w:r w:rsidRPr="00152CB0">
              <w:rPr>
                <w:lang w:val="sk-SK"/>
              </w:rPr>
              <w:tab/>
              <w:t>„riadny pracovnoprávny vzťah“ je akýkoľvek pracovnoprávny vzťah, ktorý nie je stážou;</w:t>
            </w:r>
          </w:p>
        </w:tc>
        <w:tc>
          <w:tcPr>
            <w:tcW w:w="4876" w:type="dxa"/>
            <w:hideMark/>
          </w:tcPr>
          <w:p w14:paraId="78B79335" w14:textId="77777777" w:rsidR="00D83556" w:rsidRPr="00152CB0" w:rsidRDefault="00D83556" w:rsidP="00440DED">
            <w:pPr>
              <w:pStyle w:val="Normal6"/>
              <w:rPr>
                <w:lang w:val="sk-SK"/>
              </w:rPr>
            </w:pPr>
            <w:r w:rsidRPr="00152CB0">
              <w:rPr>
                <w:lang w:val="sk-SK"/>
              </w:rPr>
              <w:t>c)</w:t>
            </w:r>
            <w:r w:rsidRPr="00152CB0">
              <w:rPr>
                <w:lang w:val="sk-SK"/>
              </w:rPr>
              <w:tab/>
              <w:t xml:space="preserve">„riadny pracovnoprávny vzťah“ je akýkoľvek </w:t>
            </w:r>
            <w:r w:rsidRPr="00152CB0">
              <w:rPr>
                <w:b/>
                <w:bCs/>
                <w:i/>
                <w:iCs/>
                <w:lang w:val="sk-SK"/>
              </w:rPr>
              <w:t>iný</w:t>
            </w:r>
            <w:r w:rsidRPr="00152CB0">
              <w:rPr>
                <w:lang w:val="sk-SK"/>
              </w:rPr>
              <w:t xml:space="preserve"> pracovnoprávny vzťah, ktorý nie je stážou;</w:t>
            </w:r>
          </w:p>
        </w:tc>
      </w:tr>
    </w:tbl>
    <w:p w14:paraId="0BDE3E9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454C059" w14:textId="681420FD" w:rsidR="009014F4" w:rsidRPr="00152CB0" w:rsidRDefault="00D83556" w:rsidP="00D83556">
      <w:r w:rsidRPr="00152CB0">
        <w:rPr>
          <w:rStyle w:val="HideTWBExt"/>
        </w:rPr>
        <w:t>&lt;/AmendB&gt;</w:t>
      </w:r>
    </w:p>
    <w:p w14:paraId="6E38F95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380</w:t>
      </w:r>
      <w:r w:rsidRPr="00152CB0">
        <w:rPr>
          <w:rStyle w:val="HideTWBExt"/>
          <w:lang w:val="sk-SK"/>
        </w:rPr>
        <w:t>&lt;/NumAmB&gt;</w:t>
      </w:r>
    </w:p>
    <w:p w14:paraId="1AC30F6C"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48336359"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76772140" w14:textId="77777777" w:rsidR="00D83556" w:rsidRPr="00152CB0" w:rsidRDefault="00D83556" w:rsidP="00D83556">
      <w:r w:rsidRPr="00152CB0">
        <w:rPr>
          <w:rStyle w:val="HideTWBExt"/>
        </w:rPr>
        <w:t>&lt;/RepeatBlock-By&gt;</w:t>
      </w:r>
    </w:p>
    <w:p w14:paraId="53437ED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F671D22" w14:textId="77777777" w:rsidR="00D83556" w:rsidRPr="00152CB0" w:rsidRDefault="00D83556" w:rsidP="00D83556">
      <w:pPr>
        <w:pStyle w:val="NormalBold"/>
      </w:pPr>
      <w:r w:rsidRPr="00152CB0">
        <w:rPr>
          <w:rStyle w:val="HideTWBExt"/>
        </w:rPr>
        <w:t>&lt;Article&gt;</w:t>
      </w:r>
      <w:r w:rsidRPr="00152CB0">
        <w:t>Článok 2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681F15C" w14:textId="77777777" w:rsidTr="00440DED">
        <w:trPr>
          <w:jc w:val="center"/>
        </w:trPr>
        <w:tc>
          <w:tcPr>
            <w:tcW w:w="9752" w:type="dxa"/>
            <w:gridSpan w:val="2"/>
          </w:tcPr>
          <w:p w14:paraId="11D57F51" w14:textId="77777777" w:rsidR="00D83556" w:rsidRPr="00152CB0" w:rsidRDefault="00D83556" w:rsidP="00440DED">
            <w:pPr>
              <w:keepNext/>
            </w:pPr>
          </w:p>
        </w:tc>
      </w:tr>
      <w:tr w:rsidR="00E1193D" w:rsidRPr="00152CB0" w14:paraId="175CDE00" w14:textId="77777777" w:rsidTr="00440DED">
        <w:trPr>
          <w:jc w:val="center"/>
        </w:trPr>
        <w:tc>
          <w:tcPr>
            <w:tcW w:w="4876" w:type="dxa"/>
            <w:hideMark/>
          </w:tcPr>
          <w:p w14:paraId="0215335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25F26B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AE251FB" w14:textId="77777777" w:rsidTr="00440DED">
        <w:trPr>
          <w:jc w:val="center"/>
        </w:trPr>
        <w:tc>
          <w:tcPr>
            <w:tcW w:w="4876" w:type="dxa"/>
            <w:hideMark/>
          </w:tcPr>
          <w:p w14:paraId="60BD7438" w14:textId="77777777" w:rsidR="00D83556" w:rsidRPr="00152CB0" w:rsidRDefault="00D83556" w:rsidP="00440DED">
            <w:pPr>
              <w:pStyle w:val="Normal6"/>
              <w:rPr>
                <w:lang w:val="sk-SK"/>
              </w:rPr>
            </w:pPr>
            <w:r w:rsidRPr="00152CB0">
              <w:rPr>
                <w:b/>
                <w:i/>
                <w:lang w:val="sk-SK"/>
              </w:rPr>
              <w:t>d)</w:t>
            </w:r>
            <w:r w:rsidRPr="00152CB0">
              <w:rPr>
                <w:b/>
                <w:i/>
                <w:lang w:val="sk-SK"/>
              </w:rPr>
              <w:tab/>
              <w:t>„riadny zamestnanec“ je každá osoba v riadnom pracovnoprávnom vzťahu.</w:t>
            </w:r>
          </w:p>
        </w:tc>
        <w:tc>
          <w:tcPr>
            <w:tcW w:w="4876" w:type="dxa"/>
            <w:hideMark/>
          </w:tcPr>
          <w:p w14:paraId="5F2072D6" w14:textId="77777777" w:rsidR="00D83556" w:rsidRPr="00152CB0" w:rsidRDefault="00D83556" w:rsidP="00440DED">
            <w:pPr>
              <w:pStyle w:val="Normal6"/>
              <w:rPr>
                <w:lang w:val="sk-SK"/>
              </w:rPr>
            </w:pPr>
            <w:r w:rsidRPr="00152CB0">
              <w:rPr>
                <w:b/>
                <w:i/>
                <w:lang w:val="sk-SK"/>
              </w:rPr>
              <w:t>vypúšťa sa</w:t>
            </w:r>
          </w:p>
        </w:tc>
      </w:tr>
    </w:tbl>
    <w:p w14:paraId="57700D0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A1564C0" w14:textId="00AFE544" w:rsidR="009014F4" w:rsidRPr="00152CB0" w:rsidRDefault="00D83556" w:rsidP="00D83556">
      <w:r w:rsidRPr="00152CB0">
        <w:rPr>
          <w:rStyle w:val="HideTWBExt"/>
        </w:rPr>
        <w:t>&lt;/AmendB&gt;</w:t>
      </w:r>
    </w:p>
    <w:p w14:paraId="5CDD734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381</w:t>
      </w:r>
      <w:r w:rsidRPr="00152CB0">
        <w:rPr>
          <w:rStyle w:val="HideTWBExt"/>
          <w:lang w:val="sk-SK"/>
        </w:rPr>
        <w:t>&lt;/NumAmB&gt;</w:t>
      </w:r>
    </w:p>
    <w:p w14:paraId="369B59FF"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00D85179" w14:textId="77777777" w:rsidR="00D83556" w:rsidRPr="00152CB0" w:rsidRDefault="00D83556" w:rsidP="00D83556">
      <w:r w:rsidRPr="00152CB0">
        <w:rPr>
          <w:rStyle w:val="HideTWBExt"/>
        </w:rPr>
        <w:t>&lt;/RepeatBlock-By&gt;</w:t>
      </w:r>
    </w:p>
    <w:p w14:paraId="05BA4D8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73CDADB" w14:textId="77777777" w:rsidR="00D83556" w:rsidRPr="00152CB0" w:rsidRDefault="00D83556" w:rsidP="00D83556">
      <w:pPr>
        <w:pStyle w:val="NormalBold"/>
      </w:pPr>
      <w:r w:rsidRPr="00152CB0">
        <w:rPr>
          <w:rStyle w:val="HideTWBExt"/>
        </w:rPr>
        <w:t>&lt;Article&gt;</w:t>
      </w:r>
      <w:r w:rsidRPr="00152CB0">
        <w:t>Článok 2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60BABF5" w14:textId="77777777" w:rsidTr="00440DED">
        <w:trPr>
          <w:jc w:val="center"/>
        </w:trPr>
        <w:tc>
          <w:tcPr>
            <w:tcW w:w="9752" w:type="dxa"/>
            <w:gridSpan w:val="2"/>
          </w:tcPr>
          <w:p w14:paraId="54A4EC57" w14:textId="77777777" w:rsidR="00D83556" w:rsidRPr="00152CB0" w:rsidRDefault="00D83556" w:rsidP="00440DED">
            <w:pPr>
              <w:keepNext/>
            </w:pPr>
          </w:p>
        </w:tc>
      </w:tr>
      <w:tr w:rsidR="00E1193D" w:rsidRPr="00152CB0" w14:paraId="02B6BAB1" w14:textId="77777777" w:rsidTr="00440DED">
        <w:trPr>
          <w:jc w:val="center"/>
        </w:trPr>
        <w:tc>
          <w:tcPr>
            <w:tcW w:w="4876" w:type="dxa"/>
            <w:hideMark/>
          </w:tcPr>
          <w:p w14:paraId="18D0B47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9A8FB2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45AB2C" w14:textId="77777777" w:rsidTr="00440DED">
        <w:trPr>
          <w:jc w:val="center"/>
        </w:trPr>
        <w:tc>
          <w:tcPr>
            <w:tcW w:w="4876" w:type="dxa"/>
            <w:hideMark/>
          </w:tcPr>
          <w:p w14:paraId="3724D764" w14:textId="77777777" w:rsidR="00D83556" w:rsidRPr="00152CB0" w:rsidRDefault="00D83556" w:rsidP="00440DED">
            <w:pPr>
              <w:pStyle w:val="Normal6"/>
              <w:rPr>
                <w:lang w:val="sk-SK"/>
              </w:rPr>
            </w:pPr>
            <w:r w:rsidRPr="00152CB0">
              <w:rPr>
                <w:b/>
                <w:i/>
                <w:lang w:val="sk-SK"/>
              </w:rPr>
              <w:t>d)</w:t>
            </w:r>
            <w:r w:rsidRPr="00152CB0">
              <w:rPr>
                <w:b/>
                <w:i/>
                <w:lang w:val="sk-SK"/>
              </w:rPr>
              <w:tab/>
              <w:t>„riadny zamestnanec“ je každá osoba v riadnom pracovnoprávnom vzťahu.</w:t>
            </w:r>
          </w:p>
        </w:tc>
        <w:tc>
          <w:tcPr>
            <w:tcW w:w="4876" w:type="dxa"/>
            <w:hideMark/>
          </w:tcPr>
          <w:p w14:paraId="1B67EEED" w14:textId="77777777" w:rsidR="00D83556" w:rsidRPr="00152CB0" w:rsidRDefault="00D83556" w:rsidP="00440DED">
            <w:pPr>
              <w:pStyle w:val="Normal6"/>
              <w:rPr>
                <w:lang w:val="sk-SK"/>
              </w:rPr>
            </w:pPr>
            <w:r w:rsidRPr="00152CB0">
              <w:rPr>
                <w:b/>
                <w:i/>
                <w:lang w:val="sk-SK"/>
              </w:rPr>
              <w:t>vypúšťa sa</w:t>
            </w:r>
          </w:p>
        </w:tc>
      </w:tr>
    </w:tbl>
    <w:p w14:paraId="74C4B63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871C5E4" w14:textId="398F1FF1" w:rsidR="009014F4" w:rsidRPr="00152CB0" w:rsidRDefault="00D83556" w:rsidP="00D83556">
      <w:r w:rsidRPr="00152CB0">
        <w:rPr>
          <w:rStyle w:val="HideTWBExt"/>
        </w:rPr>
        <w:t>&lt;/AmendB&gt;</w:t>
      </w:r>
    </w:p>
    <w:p w14:paraId="1816341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382</w:t>
      </w:r>
      <w:r w:rsidRPr="00152CB0">
        <w:rPr>
          <w:rStyle w:val="HideTWBExt"/>
          <w:lang w:val="sk-SK"/>
        </w:rPr>
        <w:t>&lt;/NumAmB&gt;</w:t>
      </w:r>
    </w:p>
    <w:p w14:paraId="26D807DB"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8B21F52" w14:textId="77777777" w:rsidR="00D83556" w:rsidRPr="00152CB0" w:rsidRDefault="00D83556" w:rsidP="00D83556">
      <w:r w:rsidRPr="00152CB0">
        <w:rPr>
          <w:rStyle w:val="HideTWBExt"/>
        </w:rPr>
        <w:t>&lt;/RepeatBlock-By&gt;</w:t>
      </w:r>
    </w:p>
    <w:p w14:paraId="7468608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34D2AA2" w14:textId="77777777" w:rsidR="00D83556" w:rsidRPr="00152CB0" w:rsidRDefault="00D83556" w:rsidP="00D83556">
      <w:pPr>
        <w:pStyle w:val="NormalBold"/>
      </w:pPr>
      <w:r w:rsidRPr="00152CB0">
        <w:rPr>
          <w:rStyle w:val="HideTWBExt"/>
        </w:rPr>
        <w:t>&lt;Article&gt;</w:t>
      </w:r>
      <w:r w:rsidRPr="00152CB0">
        <w:t>Kapitola II</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3F58431" w14:textId="77777777" w:rsidTr="00440DED">
        <w:trPr>
          <w:jc w:val="center"/>
        </w:trPr>
        <w:tc>
          <w:tcPr>
            <w:tcW w:w="9752" w:type="dxa"/>
            <w:gridSpan w:val="2"/>
          </w:tcPr>
          <w:p w14:paraId="22697D38" w14:textId="77777777" w:rsidR="00D83556" w:rsidRPr="00152CB0" w:rsidRDefault="00D83556" w:rsidP="00440DED">
            <w:pPr>
              <w:keepNext/>
            </w:pPr>
          </w:p>
        </w:tc>
      </w:tr>
      <w:tr w:rsidR="00E1193D" w:rsidRPr="00152CB0" w14:paraId="101CE8D4" w14:textId="77777777" w:rsidTr="00440DED">
        <w:trPr>
          <w:jc w:val="center"/>
        </w:trPr>
        <w:tc>
          <w:tcPr>
            <w:tcW w:w="4876" w:type="dxa"/>
            <w:hideMark/>
          </w:tcPr>
          <w:p w14:paraId="3CDD242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AC058D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3703B5" w14:textId="77777777" w:rsidTr="00440DED">
        <w:trPr>
          <w:jc w:val="center"/>
        </w:trPr>
        <w:tc>
          <w:tcPr>
            <w:tcW w:w="4876" w:type="dxa"/>
            <w:hideMark/>
          </w:tcPr>
          <w:p w14:paraId="401CD3C0" w14:textId="77777777" w:rsidR="00D83556" w:rsidRPr="00152CB0" w:rsidRDefault="00D83556" w:rsidP="00440DED">
            <w:pPr>
              <w:pStyle w:val="Normal6"/>
              <w:rPr>
                <w:lang w:val="sk-SK"/>
              </w:rPr>
            </w:pPr>
            <w:r w:rsidRPr="00152CB0">
              <w:rPr>
                <w:b/>
                <w:i/>
                <w:lang w:val="sk-SK"/>
              </w:rPr>
              <w:t>II</w:t>
            </w:r>
            <w:r w:rsidRPr="00152CB0">
              <w:rPr>
                <w:b/>
                <w:i/>
                <w:lang w:val="sk-SK"/>
              </w:rPr>
              <w:tab/>
              <w:t>Rovnaké zaobchádzanie</w:t>
            </w:r>
          </w:p>
        </w:tc>
        <w:tc>
          <w:tcPr>
            <w:tcW w:w="4876" w:type="dxa"/>
            <w:hideMark/>
          </w:tcPr>
          <w:p w14:paraId="2CF43236" w14:textId="77777777" w:rsidR="00D83556" w:rsidRPr="00152CB0" w:rsidRDefault="00D83556" w:rsidP="00440DED">
            <w:pPr>
              <w:pStyle w:val="Normal6"/>
              <w:rPr>
                <w:lang w:val="sk-SK"/>
              </w:rPr>
            </w:pPr>
            <w:r w:rsidRPr="00152CB0">
              <w:rPr>
                <w:b/>
                <w:i/>
                <w:lang w:val="sk-SK"/>
              </w:rPr>
              <w:t>vypúšťa sa</w:t>
            </w:r>
          </w:p>
        </w:tc>
      </w:tr>
      <w:tr w:rsidR="00E1193D" w:rsidRPr="00152CB0" w14:paraId="57A3DC9B" w14:textId="77777777" w:rsidTr="00440DED">
        <w:trPr>
          <w:jc w:val="center"/>
        </w:trPr>
        <w:tc>
          <w:tcPr>
            <w:tcW w:w="4876" w:type="dxa"/>
            <w:hideMark/>
          </w:tcPr>
          <w:p w14:paraId="6C95F22B" w14:textId="77777777" w:rsidR="00D83556" w:rsidRPr="00152CB0" w:rsidRDefault="00D83556" w:rsidP="00440DED">
            <w:pPr>
              <w:pStyle w:val="Normal6"/>
              <w:rPr>
                <w:lang w:val="sk-SK"/>
              </w:rPr>
            </w:pPr>
            <w:r w:rsidRPr="00152CB0">
              <w:rPr>
                <w:b/>
                <w:i/>
                <w:lang w:val="sk-SK"/>
              </w:rPr>
              <w:t>3</w:t>
            </w:r>
            <w:r w:rsidRPr="00152CB0">
              <w:rPr>
                <w:b/>
                <w:i/>
                <w:lang w:val="sk-SK"/>
              </w:rPr>
              <w:tab/>
              <w:t>Zásada nediskriminácie</w:t>
            </w:r>
          </w:p>
        </w:tc>
        <w:tc>
          <w:tcPr>
            <w:tcW w:w="4876" w:type="dxa"/>
          </w:tcPr>
          <w:p w14:paraId="4F785D65" w14:textId="77777777" w:rsidR="00D83556" w:rsidRPr="00152CB0" w:rsidRDefault="00D83556" w:rsidP="00440DED">
            <w:pPr>
              <w:pStyle w:val="Normal6"/>
              <w:rPr>
                <w:lang w:val="sk-SK"/>
              </w:rPr>
            </w:pPr>
          </w:p>
        </w:tc>
      </w:tr>
      <w:tr w:rsidR="00E1193D" w:rsidRPr="00152CB0" w14:paraId="259AD5B6" w14:textId="77777777" w:rsidTr="00440DED">
        <w:trPr>
          <w:jc w:val="center"/>
        </w:trPr>
        <w:tc>
          <w:tcPr>
            <w:tcW w:w="4876" w:type="dxa"/>
            <w:hideMark/>
          </w:tcPr>
          <w:p w14:paraId="44531C3F" w14:textId="77777777" w:rsidR="00D83556" w:rsidRPr="00152CB0" w:rsidRDefault="00D83556" w:rsidP="00440DED">
            <w:pPr>
              <w:pStyle w:val="Normal6"/>
              <w:rPr>
                <w:lang w:val="sk-SK"/>
              </w:rPr>
            </w:pPr>
            <w:r w:rsidRPr="00152CB0">
              <w:rPr>
                <w:b/>
                <w:i/>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tcPr>
          <w:p w14:paraId="436F72FB" w14:textId="77777777" w:rsidR="00D83556" w:rsidRPr="00152CB0" w:rsidRDefault="00D83556" w:rsidP="00440DED">
            <w:pPr>
              <w:pStyle w:val="Normal6"/>
              <w:rPr>
                <w:lang w:val="sk-SK"/>
              </w:rPr>
            </w:pPr>
          </w:p>
        </w:tc>
      </w:tr>
      <w:tr w:rsidR="00E1193D" w:rsidRPr="00152CB0" w14:paraId="5FEF0219" w14:textId="77777777" w:rsidTr="00440DED">
        <w:trPr>
          <w:jc w:val="center"/>
        </w:trPr>
        <w:tc>
          <w:tcPr>
            <w:tcW w:w="4876" w:type="dxa"/>
            <w:hideMark/>
          </w:tcPr>
          <w:p w14:paraId="40056861" w14:textId="77777777" w:rsidR="00D83556" w:rsidRPr="00152CB0" w:rsidRDefault="00D83556" w:rsidP="00440DED">
            <w:pPr>
              <w:pStyle w:val="Normal6"/>
              <w:rPr>
                <w:lang w:val="sk-SK"/>
              </w:rPr>
            </w:pPr>
            <w:r w:rsidRPr="00152CB0">
              <w:rPr>
                <w:b/>
                <w:i/>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tcPr>
          <w:p w14:paraId="2A823319" w14:textId="77777777" w:rsidR="00D83556" w:rsidRPr="00152CB0" w:rsidRDefault="00D83556" w:rsidP="00440DED">
            <w:pPr>
              <w:pStyle w:val="Normal6"/>
              <w:rPr>
                <w:lang w:val="sk-SK"/>
              </w:rPr>
            </w:pPr>
          </w:p>
        </w:tc>
      </w:tr>
    </w:tbl>
    <w:p w14:paraId="6F3065E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4E145C7" w14:textId="2EC138B0" w:rsidR="009014F4" w:rsidRPr="00152CB0" w:rsidRDefault="00D83556" w:rsidP="00D83556">
      <w:r w:rsidRPr="00152CB0">
        <w:rPr>
          <w:rStyle w:val="HideTWBExt"/>
        </w:rPr>
        <w:t>&lt;/AmendB&gt;</w:t>
      </w:r>
    </w:p>
    <w:p w14:paraId="779EE15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383</w:t>
      </w:r>
      <w:r w:rsidRPr="00152CB0">
        <w:rPr>
          <w:rStyle w:val="HideTWBExt"/>
          <w:lang w:val="sk-SK"/>
        </w:rPr>
        <w:t>&lt;/NumAmB&gt;</w:t>
      </w:r>
    </w:p>
    <w:p w14:paraId="2538EFD3"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1455444D" w14:textId="77777777" w:rsidR="00D83556" w:rsidRPr="00152CB0" w:rsidRDefault="00D83556" w:rsidP="00D83556">
      <w:r w:rsidRPr="00152CB0">
        <w:rPr>
          <w:rStyle w:val="HideTWBExt"/>
        </w:rPr>
        <w:t>&lt;/RepeatBlock-By&gt;</w:t>
      </w:r>
    </w:p>
    <w:p w14:paraId="2629FED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423234D" w14:textId="77777777" w:rsidR="00D83556" w:rsidRPr="00152CB0" w:rsidRDefault="00D83556" w:rsidP="00D83556">
      <w:pPr>
        <w:pStyle w:val="NormalBold"/>
      </w:pPr>
      <w:r w:rsidRPr="00152CB0">
        <w:rPr>
          <w:rStyle w:val="HideTWBExt"/>
        </w:rPr>
        <w:t>&lt;Article&gt;</w:t>
      </w:r>
      <w:r w:rsidRPr="00152CB0">
        <w:t>Článok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DC5DF25" w14:textId="77777777" w:rsidTr="00440DED">
        <w:trPr>
          <w:jc w:val="center"/>
        </w:trPr>
        <w:tc>
          <w:tcPr>
            <w:tcW w:w="9752" w:type="dxa"/>
            <w:gridSpan w:val="2"/>
          </w:tcPr>
          <w:p w14:paraId="430E1198" w14:textId="77777777" w:rsidR="00D83556" w:rsidRPr="00152CB0" w:rsidRDefault="00D83556" w:rsidP="00440DED">
            <w:pPr>
              <w:keepNext/>
            </w:pPr>
          </w:p>
        </w:tc>
      </w:tr>
      <w:tr w:rsidR="00E1193D" w:rsidRPr="00152CB0" w14:paraId="1E5A6833" w14:textId="77777777" w:rsidTr="00440DED">
        <w:trPr>
          <w:jc w:val="center"/>
        </w:trPr>
        <w:tc>
          <w:tcPr>
            <w:tcW w:w="4876" w:type="dxa"/>
            <w:hideMark/>
          </w:tcPr>
          <w:p w14:paraId="7B0E49A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E2BB8B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D693505" w14:textId="77777777" w:rsidTr="00440DED">
        <w:trPr>
          <w:jc w:val="center"/>
        </w:trPr>
        <w:tc>
          <w:tcPr>
            <w:tcW w:w="4876" w:type="dxa"/>
            <w:hideMark/>
          </w:tcPr>
          <w:p w14:paraId="0D5C4206" w14:textId="77777777" w:rsidR="00D83556" w:rsidRPr="00152CB0" w:rsidRDefault="00D83556" w:rsidP="00440DED">
            <w:pPr>
              <w:pStyle w:val="Normal6"/>
              <w:jc w:val="center"/>
              <w:rPr>
                <w:lang w:val="sk-SK"/>
              </w:rPr>
            </w:pPr>
            <w:r w:rsidRPr="00152CB0">
              <w:rPr>
                <w:b/>
                <w:i/>
                <w:lang w:val="sk-SK"/>
              </w:rPr>
              <w:t>Článok 3</w:t>
            </w:r>
          </w:p>
        </w:tc>
        <w:tc>
          <w:tcPr>
            <w:tcW w:w="4876" w:type="dxa"/>
            <w:hideMark/>
          </w:tcPr>
          <w:p w14:paraId="275D9D53" w14:textId="77777777" w:rsidR="00D83556" w:rsidRPr="00152CB0" w:rsidRDefault="00D83556" w:rsidP="00440DED">
            <w:pPr>
              <w:pStyle w:val="Normal6"/>
              <w:rPr>
                <w:lang w:val="sk-SK"/>
              </w:rPr>
            </w:pPr>
            <w:r w:rsidRPr="00152CB0">
              <w:rPr>
                <w:b/>
                <w:i/>
                <w:lang w:val="sk-SK"/>
              </w:rPr>
              <w:t>vypúšťa sa</w:t>
            </w:r>
          </w:p>
        </w:tc>
      </w:tr>
      <w:tr w:rsidR="00E1193D" w:rsidRPr="00152CB0" w14:paraId="4A2EF974" w14:textId="77777777" w:rsidTr="00440DED">
        <w:trPr>
          <w:jc w:val="center"/>
        </w:trPr>
        <w:tc>
          <w:tcPr>
            <w:tcW w:w="4876" w:type="dxa"/>
            <w:hideMark/>
          </w:tcPr>
          <w:p w14:paraId="5823DFAD" w14:textId="77777777" w:rsidR="00D83556" w:rsidRPr="00152CB0" w:rsidRDefault="00D83556" w:rsidP="00440DED">
            <w:pPr>
              <w:pStyle w:val="Normal6"/>
              <w:jc w:val="center"/>
              <w:rPr>
                <w:lang w:val="sk-SK"/>
              </w:rPr>
            </w:pPr>
            <w:r w:rsidRPr="00152CB0">
              <w:rPr>
                <w:b/>
                <w:i/>
                <w:lang w:val="sk-SK"/>
              </w:rPr>
              <w:t>Zásada nediskriminácie</w:t>
            </w:r>
          </w:p>
        </w:tc>
        <w:tc>
          <w:tcPr>
            <w:tcW w:w="4876" w:type="dxa"/>
          </w:tcPr>
          <w:p w14:paraId="7348C809" w14:textId="77777777" w:rsidR="00D83556" w:rsidRPr="00152CB0" w:rsidRDefault="00D83556" w:rsidP="00440DED">
            <w:pPr>
              <w:pStyle w:val="Normal6"/>
              <w:rPr>
                <w:lang w:val="sk-SK"/>
              </w:rPr>
            </w:pPr>
          </w:p>
        </w:tc>
      </w:tr>
      <w:tr w:rsidR="00E1193D" w:rsidRPr="00152CB0" w14:paraId="04144545" w14:textId="77777777" w:rsidTr="00440DED">
        <w:trPr>
          <w:jc w:val="center"/>
        </w:trPr>
        <w:tc>
          <w:tcPr>
            <w:tcW w:w="4876" w:type="dxa"/>
            <w:hideMark/>
          </w:tcPr>
          <w:p w14:paraId="0724BE78" w14:textId="77777777" w:rsidR="00D83556" w:rsidRPr="00152CB0" w:rsidRDefault="00D83556" w:rsidP="00440DED">
            <w:pPr>
              <w:pStyle w:val="Normal6"/>
              <w:rPr>
                <w:lang w:val="sk-SK"/>
              </w:rPr>
            </w:pPr>
            <w:r w:rsidRPr="00152CB0">
              <w:rPr>
                <w:b/>
                <w:i/>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tcPr>
          <w:p w14:paraId="27ABC794" w14:textId="77777777" w:rsidR="00D83556" w:rsidRPr="00152CB0" w:rsidRDefault="00D83556" w:rsidP="00440DED">
            <w:pPr>
              <w:pStyle w:val="Normal6"/>
              <w:rPr>
                <w:lang w:val="sk-SK"/>
              </w:rPr>
            </w:pPr>
          </w:p>
        </w:tc>
      </w:tr>
      <w:tr w:rsidR="00E1193D" w:rsidRPr="00152CB0" w14:paraId="59CD2C89" w14:textId="77777777" w:rsidTr="00440DED">
        <w:trPr>
          <w:jc w:val="center"/>
        </w:trPr>
        <w:tc>
          <w:tcPr>
            <w:tcW w:w="4876" w:type="dxa"/>
            <w:hideMark/>
          </w:tcPr>
          <w:p w14:paraId="18B22D01" w14:textId="77777777" w:rsidR="00D83556" w:rsidRPr="00152CB0" w:rsidRDefault="00D83556" w:rsidP="00440DED">
            <w:pPr>
              <w:pStyle w:val="Normal6"/>
              <w:rPr>
                <w:lang w:val="sk-SK"/>
              </w:rPr>
            </w:pPr>
            <w:r w:rsidRPr="00152CB0">
              <w:rPr>
                <w:b/>
                <w:i/>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tcPr>
          <w:p w14:paraId="0675370A" w14:textId="77777777" w:rsidR="00D83556" w:rsidRPr="00152CB0" w:rsidRDefault="00D83556" w:rsidP="00440DED">
            <w:pPr>
              <w:pStyle w:val="Normal6"/>
              <w:rPr>
                <w:lang w:val="sk-SK"/>
              </w:rPr>
            </w:pPr>
          </w:p>
        </w:tc>
      </w:tr>
    </w:tbl>
    <w:p w14:paraId="2F325C9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3A15BD28"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F066DE3" w14:textId="77777777" w:rsidR="00D83556" w:rsidRPr="00152CB0" w:rsidRDefault="00D83556" w:rsidP="00D83556">
      <w:pPr>
        <w:pStyle w:val="Normal12Italic"/>
        <w:rPr>
          <w:lang w:val="sk-SK"/>
        </w:rPr>
      </w:pPr>
      <w:r w:rsidRPr="00152CB0">
        <w:rPr>
          <w:lang w:val="sk-SK"/>
        </w:rPr>
        <w:t>Keďže stážisti sú v inej situácii ako riadni pracovníci, stanovenie zásady nediskriminácie medzi nimi nie je logické. Znamená to takisto vytvorenie právnych predpisov o postavení stážistov, čo je v rozpore s článkom 165 ods. 4 ZFEÚ a článkom 4 ods. 1 ZEÚ.</w:t>
      </w:r>
    </w:p>
    <w:p w14:paraId="4BAD3D9C" w14:textId="64B28CCE" w:rsidR="009014F4" w:rsidRPr="00152CB0" w:rsidRDefault="00D83556" w:rsidP="00D83556">
      <w:r w:rsidRPr="00152CB0">
        <w:rPr>
          <w:rStyle w:val="HideTWBExt"/>
        </w:rPr>
        <w:t>&lt;/AmendB&gt;</w:t>
      </w:r>
    </w:p>
    <w:p w14:paraId="2976597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384</w:t>
      </w:r>
      <w:r w:rsidRPr="00152CB0">
        <w:rPr>
          <w:rStyle w:val="HideTWBExt"/>
          <w:lang w:val="sk-SK"/>
        </w:rPr>
        <w:t>&lt;/NumAmB&gt;</w:t>
      </w:r>
    </w:p>
    <w:p w14:paraId="3C542944"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03BFDE2A" w14:textId="77777777" w:rsidR="00D83556" w:rsidRPr="00152CB0" w:rsidRDefault="00D83556" w:rsidP="00D83556">
      <w:r w:rsidRPr="00152CB0">
        <w:rPr>
          <w:rStyle w:val="HideTWBExt"/>
        </w:rPr>
        <w:t>&lt;/RepeatBlock-By&gt;</w:t>
      </w:r>
    </w:p>
    <w:p w14:paraId="72BA972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B464960" w14:textId="77777777" w:rsidR="00D83556" w:rsidRPr="00152CB0" w:rsidRDefault="00D83556" w:rsidP="00D83556">
      <w:pPr>
        <w:pStyle w:val="NormalBold"/>
      </w:pPr>
      <w:r w:rsidRPr="00152CB0">
        <w:rPr>
          <w:rStyle w:val="HideTWBExt"/>
        </w:rPr>
        <w:t>&lt;Article&gt;</w:t>
      </w:r>
      <w:r w:rsidRPr="00152CB0">
        <w:t>Článok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6877E85" w14:textId="77777777" w:rsidTr="00440DED">
        <w:trPr>
          <w:jc w:val="center"/>
        </w:trPr>
        <w:tc>
          <w:tcPr>
            <w:tcW w:w="9752" w:type="dxa"/>
            <w:gridSpan w:val="2"/>
          </w:tcPr>
          <w:p w14:paraId="5279D259" w14:textId="77777777" w:rsidR="00D83556" w:rsidRPr="00152CB0" w:rsidRDefault="00D83556" w:rsidP="00440DED">
            <w:pPr>
              <w:keepNext/>
            </w:pPr>
          </w:p>
        </w:tc>
      </w:tr>
      <w:tr w:rsidR="00E1193D" w:rsidRPr="00152CB0" w14:paraId="6FD32A38" w14:textId="77777777" w:rsidTr="00440DED">
        <w:trPr>
          <w:jc w:val="center"/>
        </w:trPr>
        <w:tc>
          <w:tcPr>
            <w:tcW w:w="4876" w:type="dxa"/>
            <w:hideMark/>
          </w:tcPr>
          <w:p w14:paraId="370D742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A2DF31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DE41F5F" w14:textId="77777777" w:rsidTr="00440DED">
        <w:trPr>
          <w:jc w:val="center"/>
        </w:trPr>
        <w:tc>
          <w:tcPr>
            <w:tcW w:w="4876" w:type="dxa"/>
            <w:hideMark/>
          </w:tcPr>
          <w:p w14:paraId="13078C06" w14:textId="77777777" w:rsidR="00D83556" w:rsidRPr="00152CB0" w:rsidRDefault="00D83556" w:rsidP="00440DED">
            <w:pPr>
              <w:pStyle w:val="Normal6"/>
              <w:jc w:val="center"/>
              <w:rPr>
                <w:lang w:val="sk-SK"/>
              </w:rPr>
            </w:pPr>
            <w:r w:rsidRPr="00152CB0">
              <w:rPr>
                <w:b/>
                <w:i/>
                <w:lang w:val="sk-SK"/>
              </w:rPr>
              <w:t>Článok 3</w:t>
            </w:r>
          </w:p>
        </w:tc>
        <w:tc>
          <w:tcPr>
            <w:tcW w:w="4876" w:type="dxa"/>
            <w:hideMark/>
          </w:tcPr>
          <w:p w14:paraId="23938864" w14:textId="77777777" w:rsidR="00D83556" w:rsidRPr="00152CB0" w:rsidRDefault="00D83556" w:rsidP="00440DED">
            <w:pPr>
              <w:pStyle w:val="Normal6"/>
              <w:rPr>
                <w:lang w:val="sk-SK"/>
              </w:rPr>
            </w:pPr>
            <w:r w:rsidRPr="00152CB0">
              <w:rPr>
                <w:b/>
                <w:i/>
                <w:lang w:val="sk-SK"/>
              </w:rPr>
              <w:t>vypúšťa sa</w:t>
            </w:r>
          </w:p>
        </w:tc>
      </w:tr>
      <w:tr w:rsidR="00E1193D" w:rsidRPr="00152CB0" w14:paraId="422326F9" w14:textId="77777777" w:rsidTr="00440DED">
        <w:trPr>
          <w:jc w:val="center"/>
        </w:trPr>
        <w:tc>
          <w:tcPr>
            <w:tcW w:w="4876" w:type="dxa"/>
            <w:hideMark/>
          </w:tcPr>
          <w:p w14:paraId="63945E72" w14:textId="77777777" w:rsidR="00D83556" w:rsidRPr="00152CB0" w:rsidRDefault="00D83556" w:rsidP="00440DED">
            <w:pPr>
              <w:pStyle w:val="Normal6"/>
              <w:jc w:val="center"/>
              <w:rPr>
                <w:lang w:val="sk-SK"/>
              </w:rPr>
            </w:pPr>
            <w:r w:rsidRPr="00152CB0">
              <w:rPr>
                <w:b/>
                <w:i/>
                <w:lang w:val="sk-SK"/>
              </w:rPr>
              <w:t>Zásada nediskriminácie</w:t>
            </w:r>
          </w:p>
        </w:tc>
        <w:tc>
          <w:tcPr>
            <w:tcW w:w="4876" w:type="dxa"/>
          </w:tcPr>
          <w:p w14:paraId="4DF81AA6" w14:textId="77777777" w:rsidR="00D83556" w:rsidRPr="00152CB0" w:rsidRDefault="00D83556" w:rsidP="00440DED">
            <w:pPr>
              <w:pStyle w:val="Normal6"/>
              <w:rPr>
                <w:lang w:val="sk-SK"/>
              </w:rPr>
            </w:pPr>
          </w:p>
        </w:tc>
      </w:tr>
      <w:tr w:rsidR="00E1193D" w:rsidRPr="00152CB0" w14:paraId="56476255" w14:textId="77777777" w:rsidTr="00440DED">
        <w:trPr>
          <w:jc w:val="center"/>
        </w:trPr>
        <w:tc>
          <w:tcPr>
            <w:tcW w:w="4876" w:type="dxa"/>
            <w:hideMark/>
          </w:tcPr>
          <w:p w14:paraId="599B0209" w14:textId="77777777" w:rsidR="00D83556" w:rsidRPr="00152CB0" w:rsidRDefault="00D83556" w:rsidP="00440DED">
            <w:pPr>
              <w:pStyle w:val="Normal6"/>
              <w:rPr>
                <w:lang w:val="sk-SK"/>
              </w:rPr>
            </w:pPr>
            <w:r w:rsidRPr="00152CB0">
              <w:rPr>
                <w:b/>
                <w:i/>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tcPr>
          <w:p w14:paraId="2AA9FC78" w14:textId="77777777" w:rsidR="00D83556" w:rsidRPr="00152CB0" w:rsidRDefault="00D83556" w:rsidP="00440DED">
            <w:pPr>
              <w:pStyle w:val="Normal6"/>
              <w:rPr>
                <w:lang w:val="sk-SK"/>
              </w:rPr>
            </w:pPr>
          </w:p>
        </w:tc>
      </w:tr>
      <w:tr w:rsidR="00E1193D" w:rsidRPr="00152CB0" w14:paraId="73C19D33" w14:textId="77777777" w:rsidTr="00440DED">
        <w:trPr>
          <w:jc w:val="center"/>
        </w:trPr>
        <w:tc>
          <w:tcPr>
            <w:tcW w:w="4876" w:type="dxa"/>
            <w:hideMark/>
          </w:tcPr>
          <w:p w14:paraId="0B942F73" w14:textId="77777777" w:rsidR="00D83556" w:rsidRPr="00152CB0" w:rsidRDefault="00D83556" w:rsidP="00440DED">
            <w:pPr>
              <w:pStyle w:val="Normal6"/>
              <w:rPr>
                <w:lang w:val="sk-SK"/>
              </w:rPr>
            </w:pPr>
            <w:r w:rsidRPr="00152CB0">
              <w:rPr>
                <w:b/>
                <w:i/>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tcPr>
          <w:p w14:paraId="4EECF6B7" w14:textId="77777777" w:rsidR="00D83556" w:rsidRPr="00152CB0" w:rsidRDefault="00D83556" w:rsidP="00440DED">
            <w:pPr>
              <w:pStyle w:val="Normal6"/>
              <w:rPr>
                <w:lang w:val="sk-SK"/>
              </w:rPr>
            </w:pPr>
          </w:p>
        </w:tc>
      </w:tr>
    </w:tbl>
    <w:p w14:paraId="65B89BB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63BCFB7"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F9C9DCF" w14:textId="77777777" w:rsidR="00D83556" w:rsidRPr="00152CB0" w:rsidRDefault="00D83556" w:rsidP="00D83556">
      <w:pPr>
        <w:pStyle w:val="Normal12Italic"/>
        <w:rPr>
          <w:lang w:val="sk-SK"/>
        </w:rPr>
      </w:pPr>
      <w:r w:rsidRPr="00152CB0">
        <w:rPr>
          <w:lang w:val="sk-SK"/>
        </w:rPr>
        <w:t>Zásadu nediskriminácie nie je potrebné zavádzať ako nový právny pojem, pretože stážisti nadobúdajú všetky práva zamestnancov, akonáhle na nich začne vzťahovať vymedzenie riadneho pracovnoprávneho vzťahu. Je teda zbytočné.</w:t>
      </w:r>
    </w:p>
    <w:p w14:paraId="0107179A" w14:textId="665EF1A1" w:rsidR="009014F4" w:rsidRPr="00152CB0" w:rsidRDefault="00D83556" w:rsidP="00D83556">
      <w:r w:rsidRPr="00152CB0">
        <w:rPr>
          <w:rStyle w:val="HideTWBExt"/>
        </w:rPr>
        <w:t>&lt;/AmendB&gt;</w:t>
      </w:r>
    </w:p>
    <w:p w14:paraId="305232C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385</w:t>
      </w:r>
      <w:r w:rsidRPr="00152CB0">
        <w:rPr>
          <w:rStyle w:val="HideTWBExt"/>
          <w:lang w:val="sk-SK"/>
        </w:rPr>
        <w:t>&lt;/NumAmB&gt;</w:t>
      </w:r>
    </w:p>
    <w:p w14:paraId="5C7388E9"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57583373"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DBAB6B0" w14:textId="77777777" w:rsidR="00D83556" w:rsidRPr="00152CB0" w:rsidRDefault="00D83556" w:rsidP="00D83556">
      <w:r w:rsidRPr="00152CB0">
        <w:rPr>
          <w:rStyle w:val="HideTWBExt"/>
        </w:rPr>
        <w:t>&lt;/RepeatBlock-By&gt;</w:t>
      </w:r>
    </w:p>
    <w:p w14:paraId="2EFF7E1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A941D08"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A355E1" w14:textId="77777777" w:rsidTr="00440DED">
        <w:trPr>
          <w:jc w:val="center"/>
        </w:trPr>
        <w:tc>
          <w:tcPr>
            <w:tcW w:w="9752" w:type="dxa"/>
            <w:gridSpan w:val="2"/>
          </w:tcPr>
          <w:p w14:paraId="3F2A80FE" w14:textId="77777777" w:rsidR="00D83556" w:rsidRPr="00152CB0" w:rsidRDefault="00D83556" w:rsidP="00440DED">
            <w:pPr>
              <w:keepNext/>
            </w:pPr>
          </w:p>
        </w:tc>
      </w:tr>
      <w:tr w:rsidR="00E1193D" w:rsidRPr="00152CB0" w14:paraId="27AF5F6C" w14:textId="77777777" w:rsidTr="00440DED">
        <w:trPr>
          <w:jc w:val="center"/>
        </w:trPr>
        <w:tc>
          <w:tcPr>
            <w:tcW w:w="4876" w:type="dxa"/>
            <w:hideMark/>
          </w:tcPr>
          <w:p w14:paraId="01228F2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5D9982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A66C998" w14:textId="77777777" w:rsidTr="00440DED">
        <w:trPr>
          <w:jc w:val="center"/>
        </w:trPr>
        <w:tc>
          <w:tcPr>
            <w:tcW w:w="4876" w:type="dxa"/>
            <w:hideMark/>
          </w:tcPr>
          <w:p w14:paraId="0DEC8140"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w:t>
            </w:r>
            <w:r w:rsidRPr="00152CB0">
              <w:rPr>
                <w:b/>
                <w:bCs/>
                <w:i/>
                <w:iCs/>
                <w:lang w:val="sk-SK"/>
              </w:rPr>
              <w:t>porovnateľnými riadnymi</w:t>
            </w:r>
            <w:r w:rsidRPr="00152CB0">
              <w:rPr>
                <w:lang w:val="sk-SK"/>
              </w:rPr>
              <w:t xml:space="preserve"> zamestnancami v tom istom podniku</w:t>
            </w:r>
            <w:r w:rsidRPr="00152CB0">
              <w:rPr>
                <w:b/>
                <w:bCs/>
                <w:i/>
                <w:iCs/>
                <w:lang w:val="sk-SK"/>
              </w:rPr>
              <w:t>, pokiaľ na odlišné zaobchádzanie neexistujú objektívne dôvody, ako sú iné úlohy, nižšia úroveň zodpovednosti, intenzita práce alebo váha prvku vzdelávania a odbornej prípravy.</w:t>
            </w:r>
          </w:p>
        </w:tc>
        <w:tc>
          <w:tcPr>
            <w:tcW w:w="4876" w:type="dxa"/>
            <w:hideMark/>
          </w:tcPr>
          <w:p w14:paraId="45272943"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w:t>
            </w:r>
            <w:r w:rsidRPr="00152CB0">
              <w:rPr>
                <w:b/>
                <w:bCs/>
                <w:i/>
                <w:iCs/>
                <w:lang w:val="sk-SK"/>
              </w:rPr>
              <w:t>ostatnými</w:t>
            </w:r>
            <w:r w:rsidRPr="00152CB0">
              <w:rPr>
                <w:lang w:val="sk-SK"/>
              </w:rPr>
              <w:t xml:space="preserve"> zamestnancami v tom istom podniku</w:t>
            </w:r>
            <w:r w:rsidRPr="00152CB0">
              <w:rPr>
                <w:b/>
                <w:bCs/>
                <w:i/>
                <w:iCs/>
                <w:lang w:val="sk-SK"/>
              </w:rPr>
              <w:t>;</w:t>
            </w:r>
          </w:p>
        </w:tc>
      </w:tr>
    </w:tbl>
    <w:p w14:paraId="24508AB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E310540" w14:textId="40E62E53" w:rsidR="009014F4" w:rsidRPr="00152CB0" w:rsidRDefault="00D83556" w:rsidP="00D83556">
      <w:r w:rsidRPr="00152CB0">
        <w:rPr>
          <w:rStyle w:val="HideTWBExt"/>
        </w:rPr>
        <w:t>&lt;/AmendB&gt;</w:t>
      </w:r>
    </w:p>
    <w:p w14:paraId="795AAC0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386</w:t>
      </w:r>
      <w:r w:rsidRPr="00152CB0">
        <w:rPr>
          <w:rStyle w:val="HideTWBExt"/>
          <w:lang w:val="sk-SK"/>
        </w:rPr>
        <w:t>&lt;/NumAmB&gt;</w:t>
      </w:r>
    </w:p>
    <w:p w14:paraId="268571B7"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86851AB" w14:textId="77777777" w:rsidR="00D83556" w:rsidRPr="00152CB0" w:rsidRDefault="00D83556" w:rsidP="00D83556">
      <w:r w:rsidRPr="00152CB0">
        <w:rPr>
          <w:rStyle w:val="HideTWBExt"/>
        </w:rPr>
        <w:t>&lt;/RepeatBlock-By&gt;</w:t>
      </w:r>
    </w:p>
    <w:p w14:paraId="0512054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F6268AA"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873D087" w14:textId="77777777" w:rsidTr="00440DED">
        <w:trPr>
          <w:jc w:val="center"/>
        </w:trPr>
        <w:tc>
          <w:tcPr>
            <w:tcW w:w="9752" w:type="dxa"/>
            <w:gridSpan w:val="2"/>
          </w:tcPr>
          <w:p w14:paraId="1D5607BE" w14:textId="77777777" w:rsidR="00D83556" w:rsidRPr="00152CB0" w:rsidRDefault="00D83556" w:rsidP="00440DED">
            <w:pPr>
              <w:keepNext/>
            </w:pPr>
          </w:p>
        </w:tc>
      </w:tr>
      <w:tr w:rsidR="00E1193D" w:rsidRPr="00152CB0" w14:paraId="73DC74D2" w14:textId="77777777" w:rsidTr="00440DED">
        <w:trPr>
          <w:jc w:val="center"/>
        </w:trPr>
        <w:tc>
          <w:tcPr>
            <w:tcW w:w="4876" w:type="dxa"/>
            <w:hideMark/>
          </w:tcPr>
          <w:p w14:paraId="5E138FF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F8747D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ECD8747" w14:textId="77777777" w:rsidTr="00440DED">
        <w:trPr>
          <w:jc w:val="center"/>
        </w:trPr>
        <w:tc>
          <w:tcPr>
            <w:tcW w:w="4876" w:type="dxa"/>
            <w:hideMark/>
          </w:tcPr>
          <w:p w14:paraId="6B7A9B71" w14:textId="77777777" w:rsidR="00D83556" w:rsidRPr="00152CB0" w:rsidRDefault="00D83556" w:rsidP="00440DED">
            <w:pPr>
              <w:pStyle w:val="Normal6"/>
              <w:rPr>
                <w:lang w:val="sk-SK"/>
              </w:rPr>
            </w:pPr>
            <w:r w:rsidRPr="00152CB0">
              <w:rPr>
                <w:lang w:val="sk-SK"/>
              </w:rPr>
              <w:t>Členské štáty zabezpečujú, aby sa so stážistami, pokiaľ ide o </w:t>
            </w:r>
            <w:r w:rsidRPr="00152CB0">
              <w:rPr>
                <w:b/>
                <w:bCs/>
                <w:i/>
                <w:iCs/>
                <w:lang w:val="sk-SK"/>
              </w:rPr>
              <w:t>pracovné</w:t>
            </w:r>
            <w:r w:rsidRPr="00152CB0">
              <w:rPr>
                <w:lang w:val="sk-SK"/>
              </w:rPr>
              <w:t xml:space="preserve"> podmienky vrátane </w:t>
            </w:r>
            <w:r w:rsidRPr="00152CB0">
              <w:rPr>
                <w:b/>
                <w:bCs/>
                <w:i/>
                <w:iCs/>
                <w:lang w:val="sk-SK"/>
              </w:rPr>
              <w:t>odmeňovania</w:t>
            </w:r>
            <w:r w:rsidRPr="00152CB0">
              <w:rPr>
                <w:lang w:val="sk-SK"/>
              </w:rPr>
              <w:t xml:space="preserve">, nezaobchádzalo menej priaznivo ako s porovnateľnými riadnymi zamestnancami v tom istom podniku, pokiaľ </w:t>
            </w:r>
            <w:r w:rsidRPr="00152CB0">
              <w:rPr>
                <w:b/>
                <w:bCs/>
                <w:i/>
                <w:iCs/>
                <w:lang w:val="sk-SK"/>
              </w:rPr>
              <w:t>na</w:t>
            </w:r>
            <w:r w:rsidRPr="00152CB0">
              <w:rPr>
                <w:lang w:val="sk-SK"/>
              </w:rPr>
              <w:t xml:space="preserve"> odlišné zaobchádzanie </w:t>
            </w:r>
            <w:r w:rsidRPr="00152CB0">
              <w:rPr>
                <w:b/>
                <w:bCs/>
                <w:i/>
                <w:iCs/>
                <w:lang w:val="sk-SK"/>
              </w:rPr>
              <w:t xml:space="preserve">neexistujú </w:t>
            </w:r>
            <w:r w:rsidRPr="00152CB0">
              <w:rPr>
                <w:lang w:val="sk-SK"/>
              </w:rPr>
              <w:t xml:space="preserve">objektívne </w:t>
            </w:r>
            <w:r w:rsidRPr="00152CB0">
              <w:rPr>
                <w:b/>
                <w:bCs/>
                <w:i/>
                <w:iCs/>
                <w:lang w:val="sk-SK"/>
              </w:rPr>
              <w:t>dôvody</w:t>
            </w:r>
            <w:r w:rsidRPr="00152CB0">
              <w:rPr>
                <w:lang w:val="sk-SK"/>
              </w:rPr>
              <w:t xml:space="preserve">, </w:t>
            </w:r>
            <w:r w:rsidRPr="00152CB0">
              <w:rPr>
                <w:b/>
                <w:bCs/>
                <w:i/>
                <w:iCs/>
                <w:lang w:val="sk-SK"/>
              </w:rPr>
              <w:t>ako sú iné úlohy</w:t>
            </w:r>
            <w:r w:rsidRPr="00152CB0">
              <w:rPr>
                <w:lang w:val="sk-SK"/>
              </w:rPr>
              <w:t xml:space="preserve">, </w:t>
            </w:r>
            <w:r w:rsidRPr="00152CB0">
              <w:rPr>
                <w:b/>
                <w:bCs/>
                <w:i/>
                <w:iCs/>
                <w:lang w:val="sk-SK"/>
              </w:rPr>
              <w:t>nižšia úroveň</w:t>
            </w:r>
            <w:r w:rsidRPr="00152CB0">
              <w:rPr>
                <w:lang w:val="sk-SK"/>
              </w:rPr>
              <w:t xml:space="preserve"> zodpovednosti, </w:t>
            </w:r>
            <w:r w:rsidRPr="00152CB0">
              <w:rPr>
                <w:b/>
                <w:bCs/>
                <w:i/>
                <w:iCs/>
                <w:lang w:val="sk-SK"/>
              </w:rPr>
              <w:t>intenzita</w:t>
            </w:r>
            <w:r w:rsidRPr="00152CB0">
              <w:rPr>
                <w:lang w:val="sk-SK"/>
              </w:rPr>
              <w:t xml:space="preserve"> práce alebo </w:t>
            </w:r>
            <w:r w:rsidRPr="00152CB0">
              <w:rPr>
                <w:b/>
                <w:bCs/>
                <w:i/>
                <w:iCs/>
                <w:lang w:val="sk-SK"/>
              </w:rPr>
              <w:t>váha prvku vzdelávania a </w:t>
            </w:r>
            <w:r w:rsidRPr="00152CB0">
              <w:rPr>
                <w:lang w:val="sk-SK"/>
              </w:rPr>
              <w:t>odbornej prípravy.</w:t>
            </w:r>
          </w:p>
        </w:tc>
        <w:tc>
          <w:tcPr>
            <w:tcW w:w="4876" w:type="dxa"/>
            <w:hideMark/>
          </w:tcPr>
          <w:p w14:paraId="59AA2154" w14:textId="77777777" w:rsidR="00D83556" w:rsidRPr="00152CB0" w:rsidRDefault="00D83556" w:rsidP="00440DED">
            <w:pPr>
              <w:pStyle w:val="Normal6"/>
              <w:rPr>
                <w:lang w:val="sk-SK"/>
              </w:rPr>
            </w:pPr>
            <w:r w:rsidRPr="00152CB0">
              <w:rPr>
                <w:lang w:val="sk-SK"/>
              </w:rPr>
              <w:t xml:space="preserve">Členské štáty zabezpečujú, aby sa so stážistami, pokiaľ ide o podmienky </w:t>
            </w:r>
            <w:r w:rsidRPr="00152CB0">
              <w:rPr>
                <w:b/>
                <w:bCs/>
                <w:i/>
                <w:iCs/>
                <w:lang w:val="sk-SK"/>
              </w:rPr>
              <w:t xml:space="preserve">stáže </w:t>
            </w:r>
            <w:r w:rsidRPr="00152CB0">
              <w:rPr>
                <w:lang w:val="sk-SK"/>
              </w:rPr>
              <w:t xml:space="preserve">vrátane </w:t>
            </w:r>
            <w:r w:rsidRPr="00152CB0">
              <w:rPr>
                <w:b/>
                <w:bCs/>
                <w:i/>
                <w:iCs/>
                <w:lang w:val="sk-SK"/>
              </w:rPr>
              <w:t>kompenzácie</w:t>
            </w:r>
            <w:r w:rsidRPr="00152CB0">
              <w:rPr>
                <w:lang w:val="sk-SK"/>
              </w:rPr>
              <w:t>, nezaobchádzalo menej priaznivo ako s porovnateľnými riadnymi zamestnancami v tom istom podniku, pokiaľ</w:t>
            </w:r>
            <w:r w:rsidRPr="00152CB0">
              <w:rPr>
                <w:i/>
                <w:iCs/>
                <w:lang w:val="sk-SK"/>
              </w:rPr>
              <w:t xml:space="preserve"> </w:t>
            </w:r>
            <w:r w:rsidRPr="00152CB0">
              <w:rPr>
                <w:b/>
                <w:bCs/>
                <w:i/>
                <w:iCs/>
                <w:lang w:val="sk-SK"/>
              </w:rPr>
              <w:t>takéto</w:t>
            </w:r>
            <w:r w:rsidRPr="00152CB0">
              <w:rPr>
                <w:lang w:val="sk-SK"/>
              </w:rPr>
              <w:t xml:space="preserve"> odlišné zaobchádzanie </w:t>
            </w:r>
            <w:r w:rsidRPr="00152CB0">
              <w:rPr>
                <w:b/>
                <w:bCs/>
                <w:i/>
                <w:iCs/>
                <w:lang w:val="sk-SK"/>
              </w:rPr>
              <w:t>nie je</w:t>
            </w:r>
            <w:r w:rsidRPr="00152CB0">
              <w:rPr>
                <w:lang w:val="sk-SK"/>
              </w:rPr>
              <w:t xml:space="preserve"> objektívne </w:t>
            </w:r>
            <w:r w:rsidRPr="00152CB0">
              <w:rPr>
                <w:b/>
                <w:bCs/>
                <w:i/>
                <w:iCs/>
                <w:lang w:val="sk-SK"/>
              </w:rPr>
              <w:t>odôvodnené</w:t>
            </w:r>
            <w:r w:rsidRPr="00152CB0">
              <w:rPr>
                <w:lang w:val="sk-SK"/>
              </w:rPr>
              <w:t xml:space="preserve">, </w:t>
            </w:r>
            <w:r w:rsidRPr="00152CB0">
              <w:rPr>
                <w:b/>
                <w:bCs/>
                <w:i/>
                <w:iCs/>
                <w:lang w:val="sk-SK"/>
              </w:rPr>
              <w:t>napríklad inými úlohami</w:t>
            </w:r>
            <w:r w:rsidRPr="00152CB0">
              <w:rPr>
                <w:lang w:val="sk-SK"/>
              </w:rPr>
              <w:t xml:space="preserve">, </w:t>
            </w:r>
            <w:r w:rsidRPr="00152CB0">
              <w:rPr>
                <w:b/>
                <w:bCs/>
                <w:i/>
                <w:iCs/>
                <w:lang w:val="sk-SK"/>
              </w:rPr>
              <w:t>nižšou úrovňou</w:t>
            </w:r>
            <w:r w:rsidRPr="00152CB0">
              <w:rPr>
                <w:lang w:val="sk-SK"/>
              </w:rPr>
              <w:t xml:space="preserve"> zodpovednosti</w:t>
            </w:r>
            <w:r w:rsidRPr="00152CB0">
              <w:rPr>
                <w:b/>
                <w:bCs/>
                <w:i/>
                <w:iCs/>
                <w:lang w:val="sk-SK"/>
              </w:rPr>
              <w:t>, úrovňou skúseností</w:t>
            </w:r>
            <w:r w:rsidRPr="00152CB0">
              <w:rPr>
                <w:lang w:val="sk-SK"/>
              </w:rPr>
              <w:t xml:space="preserve">, </w:t>
            </w:r>
            <w:r w:rsidRPr="00152CB0">
              <w:rPr>
                <w:b/>
                <w:bCs/>
                <w:i/>
                <w:iCs/>
                <w:lang w:val="sk-SK"/>
              </w:rPr>
              <w:t>intenzitou</w:t>
            </w:r>
            <w:r w:rsidRPr="00152CB0">
              <w:rPr>
                <w:lang w:val="sk-SK"/>
              </w:rPr>
              <w:t xml:space="preserve"> práce alebo </w:t>
            </w:r>
            <w:r w:rsidRPr="00152CB0">
              <w:rPr>
                <w:b/>
                <w:bCs/>
                <w:i/>
                <w:iCs/>
                <w:lang w:val="sk-SK"/>
              </w:rPr>
              <w:t>prvkom</w:t>
            </w:r>
            <w:r w:rsidRPr="00152CB0">
              <w:rPr>
                <w:lang w:val="sk-SK"/>
              </w:rPr>
              <w:t xml:space="preserve"> odbornej prípravy.</w:t>
            </w:r>
          </w:p>
        </w:tc>
      </w:tr>
    </w:tbl>
    <w:p w14:paraId="5DCBA0F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7EBB67E"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8C4DC89" w14:textId="77777777" w:rsidR="00D83556" w:rsidRPr="00152CB0" w:rsidRDefault="00D83556" w:rsidP="00D83556">
      <w:pPr>
        <w:pStyle w:val="Normal12Italic"/>
        <w:rPr>
          <w:lang w:val="sk-SK"/>
        </w:rPr>
      </w:pPr>
      <w:r w:rsidRPr="00152CB0">
        <w:rPr>
          <w:lang w:val="sk-SK"/>
        </w:rPr>
        <w:t>Revidované znenie lepšie odráža osobitnú povahu stáží tým, že namiesto štandardných podmienok zamestnávania odkazuje na „podmienky stáže“ a „kompenzáciu“. Doplnením „úrovne skúseností“ ako jedného z dôvodov sa uznáva prechodný charakter stáží a zabezpečuje sa proporcionalita.</w:t>
      </w:r>
    </w:p>
    <w:p w14:paraId="46DFAA62" w14:textId="134D48AB" w:rsidR="008A2E46" w:rsidRPr="00152CB0" w:rsidRDefault="00D83556" w:rsidP="00D83556">
      <w:r w:rsidRPr="00152CB0">
        <w:rPr>
          <w:rStyle w:val="HideTWBExt"/>
        </w:rPr>
        <w:t>&lt;/AmendB&gt;</w:t>
      </w:r>
    </w:p>
    <w:p w14:paraId="62169A9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387</w:t>
      </w:r>
      <w:r w:rsidRPr="00152CB0">
        <w:rPr>
          <w:rStyle w:val="HideTWBExt"/>
          <w:lang w:val="sk-SK"/>
        </w:rPr>
        <w:t>&lt;/NumAmB&gt;</w:t>
      </w:r>
    </w:p>
    <w:p w14:paraId="183513D5"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474693B7" w14:textId="77777777" w:rsidR="00D83556" w:rsidRPr="00152CB0" w:rsidRDefault="00D83556" w:rsidP="00D83556">
      <w:r w:rsidRPr="00152CB0">
        <w:rPr>
          <w:rStyle w:val="HideTWBExt"/>
        </w:rPr>
        <w:t>&lt;/RepeatBlock-By&gt;</w:t>
      </w:r>
    </w:p>
    <w:p w14:paraId="799DBC4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34DDA99"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BE4167F" w14:textId="77777777" w:rsidTr="00440DED">
        <w:trPr>
          <w:jc w:val="center"/>
        </w:trPr>
        <w:tc>
          <w:tcPr>
            <w:tcW w:w="9752" w:type="dxa"/>
            <w:gridSpan w:val="2"/>
          </w:tcPr>
          <w:p w14:paraId="4CC7E68A" w14:textId="77777777" w:rsidR="00D83556" w:rsidRPr="00152CB0" w:rsidRDefault="00D83556" w:rsidP="00440DED">
            <w:pPr>
              <w:keepNext/>
            </w:pPr>
          </w:p>
        </w:tc>
      </w:tr>
      <w:tr w:rsidR="00E1193D" w:rsidRPr="00152CB0" w14:paraId="421D62E2" w14:textId="77777777" w:rsidTr="00440DED">
        <w:trPr>
          <w:jc w:val="center"/>
        </w:trPr>
        <w:tc>
          <w:tcPr>
            <w:tcW w:w="4876" w:type="dxa"/>
            <w:hideMark/>
          </w:tcPr>
          <w:p w14:paraId="683FE23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5D6879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92828AE" w14:textId="77777777" w:rsidTr="00440DED">
        <w:trPr>
          <w:jc w:val="center"/>
        </w:trPr>
        <w:tc>
          <w:tcPr>
            <w:tcW w:w="4876" w:type="dxa"/>
            <w:hideMark/>
          </w:tcPr>
          <w:p w14:paraId="7C6751A3" w14:textId="77777777" w:rsidR="00D83556" w:rsidRPr="00152CB0" w:rsidRDefault="00D83556" w:rsidP="00440DED">
            <w:pPr>
              <w:pStyle w:val="Normal6"/>
              <w:rPr>
                <w:lang w:val="sk-SK"/>
              </w:rPr>
            </w:pPr>
            <w:r w:rsidRPr="00152CB0">
              <w:rPr>
                <w:lang w:val="sk-SK"/>
              </w:rPr>
              <w:t xml:space="preserve">Členské štáty zabezpečujú, aby sa so stážistami, pokiaľ ide o pracovné podmienky vrátane odmeňovania, nezaobchádzalo menej priaznivo ako s porovnateľnými </w:t>
            </w:r>
            <w:r w:rsidRPr="00152CB0">
              <w:rPr>
                <w:b/>
                <w:bCs/>
                <w:i/>
                <w:iCs/>
                <w:lang w:val="sk-SK"/>
              </w:rPr>
              <w:t>riadnymi</w:t>
            </w:r>
            <w:r w:rsidRPr="00152CB0">
              <w:rPr>
                <w:lang w:val="sk-SK"/>
              </w:rPr>
              <w:t xml:space="preserve"> zamestnancami </w:t>
            </w:r>
            <w:r w:rsidRPr="00152CB0">
              <w:rPr>
                <w:b/>
                <w:bCs/>
                <w:i/>
                <w:iCs/>
                <w:lang w:val="sk-SK"/>
              </w:rPr>
              <w:t>v tom istom podniku</w:t>
            </w:r>
            <w:r w:rsidRPr="00152CB0">
              <w:rPr>
                <w:lang w:val="sk-SK"/>
              </w:rPr>
              <w:t>, pokiaľ na odlišné zaobchádzanie neexistujú objektívne dôvody, ako sú iné úlohy, nižšia úroveň zodpovednosti, intenzita práce alebo váha prvku vzdelávania a odbornej prípravy.</w:t>
            </w:r>
          </w:p>
        </w:tc>
        <w:tc>
          <w:tcPr>
            <w:tcW w:w="4876" w:type="dxa"/>
            <w:hideMark/>
          </w:tcPr>
          <w:p w14:paraId="22B3DCBE"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w:t>
            </w:r>
            <w:r w:rsidRPr="00152CB0">
              <w:rPr>
                <w:b/>
                <w:bCs/>
                <w:i/>
                <w:iCs/>
                <w:lang w:val="sk-SK"/>
              </w:rPr>
              <w:t>, ako sú stanovené v právnych predpisoch, kolektívnych zmluvách alebo praxi v každom členskom štáte</w:t>
            </w:r>
            <w:r w:rsidRPr="00152CB0">
              <w:rPr>
                <w:lang w:val="sk-SK"/>
              </w:rPr>
              <w:t xml:space="preserve">, nezaobchádzalo menej priaznivo ako s porovnateľnými zamestnancami, pokiaľ na odlišné zaobchádzanie neexistujú objektívne dôvody, ako sú iné úlohy, nižšia úroveň zodpovednosti, intenzita práce alebo </w:t>
            </w:r>
            <w:r w:rsidRPr="00152CB0">
              <w:rPr>
                <w:b/>
                <w:bCs/>
                <w:i/>
                <w:iCs/>
                <w:lang w:val="sk-SK"/>
              </w:rPr>
              <w:t xml:space="preserve">väčšia </w:t>
            </w:r>
            <w:r w:rsidRPr="00152CB0">
              <w:rPr>
                <w:lang w:val="sk-SK"/>
              </w:rPr>
              <w:t>váha prvku vzdelávania a odbornej prípravy.</w:t>
            </w:r>
          </w:p>
        </w:tc>
      </w:tr>
    </w:tbl>
    <w:p w14:paraId="44AD9C3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34FA1C2"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0FD61E6" w14:textId="77777777" w:rsidR="00D83556" w:rsidRPr="00152CB0" w:rsidRDefault="00D83556" w:rsidP="00D83556">
      <w:pPr>
        <w:pStyle w:val="Normal12Italic"/>
        <w:rPr>
          <w:lang w:val="sk-SK"/>
        </w:rPr>
      </w:pPr>
      <w:r w:rsidRPr="00152CB0">
        <w:rPr>
          <w:lang w:val="sk-SK"/>
        </w:rPr>
        <w:t>Kľúčovým problémom smernice je, že napriek zásadným rozdielom stotožňuje stážistov s riadnymi pracovníkmi. Stáže sú spojené s výrazným prvkom vzdelávania a strmou počiatočnou krivkou. Napriek tomu sú pracovné podmienky stanovené na celé obdobie. V článku 3 by sa mala zohľadniť skutočnosť, že rozdielne zaobchádzanie je odôvodnené objektívnymi dôvodmi. Vzhľadom na povahu stáží je potrebné pri vymedzovaní týchto podmienok ponechať širokú mieru voľnej úvahy, aby sa zabezpečilo zohľadnenie ich osobitnej povahy.</w:t>
      </w:r>
    </w:p>
    <w:p w14:paraId="3C837EB2" w14:textId="03A186E8" w:rsidR="008A2E46" w:rsidRPr="00152CB0" w:rsidRDefault="00D83556" w:rsidP="00D83556">
      <w:r w:rsidRPr="00152CB0">
        <w:rPr>
          <w:rStyle w:val="HideTWBExt"/>
        </w:rPr>
        <w:t>&lt;/AmendB&gt;</w:t>
      </w:r>
    </w:p>
    <w:p w14:paraId="20E9CC3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388</w:t>
      </w:r>
      <w:r w:rsidRPr="00152CB0">
        <w:rPr>
          <w:rStyle w:val="HideTWBExt"/>
          <w:lang w:val="sk-SK"/>
        </w:rPr>
        <w:t>&lt;/NumAmB&gt;</w:t>
      </w:r>
    </w:p>
    <w:p w14:paraId="444CE121"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46585D4" w14:textId="77777777" w:rsidR="00D83556" w:rsidRPr="00152CB0" w:rsidRDefault="00D83556" w:rsidP="00D83556">
      <w:r w:rsidRPr="00152CB0">
        <w:rPr>
          <w:rStyle w:val="HideTWBExt"/>
        </w:rPr>
        <w:t>&lt;/RepeatBlock-By&gt;</w:t>
      </w:r>
    </w:p>
    <w:p w14:paraId="55CC03D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EBCF3B4"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CA4A904" w14:textId="77777777" w:rsidTr="00440DED">
        <w:trPr>
          <w:jc w:val="center"/>
        </w:trPr>
        <w:tc>
          <w:tcPr>
            <w:tcW w:w="9752" w:type="dxa"/>
            <w:gridSpan w:val="2"/>
          </w:tcPr>
          <w:p w14:paraId="01DDFFA2" w14:textId="77777777" w:rsidR="00D83556" w:rsidRPr="00152CB0" w:rsidRDefault="00D83556" w:rsidP="00440DED">
            <w:pPr>
              <w:keepNext/>
            </w:pPr>
          </w:p>
        </w:tc>
      </w:tr>
      <w:tr w:rsidR="00E1193D" w:rsidRPr="00152CB0" w14:paraId="427D462B" w14:textId="77777777" w:rsidTr="00440DED">
        <w:trPr>
          <w:jc w:val="center"/>
        </w:trPr>
        <w:tc>
          <w:tcPr>
            <w:tcW w:w="4876" w:type="dxa"/>
            <w:hideMark/>
          </w:tcPr>
          <w:p w14:paraId="13F4DD0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3CFB5C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7E603D3" w14:textId="77777777" w:rsidTr="00440DED">
        <w:trPr>
          <w:jc w:val="center"/>
        </w:trPr>
        <w:tc>
          <w:tcPr>
            <w:tcW w:w="4876" w:type="dxa"/>
            <w:hideMark/>
          </w:tcPr>
          <w:p w14:paraId="5AF9C646"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w:t>
            </w:r>
            <w:r w:rsidRPr="00152CB0">
              <w:rPr>
                <w:b/>
                <w:bCs/>
                <w:i/>
                <w:iCs/>
                <w:lang w:val="sk-SK"/>
              </w:rPr>
              <w:t xml:space="preserve"> alebo váha prvku vzdelávania a odbornej prípravy</w:t>
            </w:r>
            <w:r w:rsidRPr="00152CB0">
              <w:rPr>
                <w:lang w:val="sk-SK"/>
              </w:rPr>
              <w:t>.</w:t>
            </w:r>
          </w:p>
        </w:tc>
        <w:tc>
          <w:tcPr>
            <w:tcW w:w="4876" w:type="dxa"/>
            <w:hideMark/>
          </w:tcPr>
          <w:p w14:paraId="3B383F6D" w14:textId="77777777" w:rsidR="00D83556" w:rsidRPr="00152CB0" w:rsidRDefault="00D83556" w:rsidP="00440DED">
            <w:pPr>
              <w:pStyle w:val="Normal6"/>
              <w:rPr>
                <w:lang w:val="sk-SK"/>
              </w:rPr>
            </w:pPr>
            <w:r w:rsidRPr="00152CB0">
              <w:rPr>
                <w:lang w:val="sk-SK"/>
              </w:rPr>
              <w:t xml:space="preserve">Členské štáty zabezpečujú, aby sa so stážistami, pokiaľ ide o pracovné podmienky vrátane odmeňovania, nezaobchádzalo menej priaznivo ako s porovnateľnými riadnymi zamestnancami v tom istom podniku </w:t>
            </w:r>
            <w:r w:rsidRPr="00152CB0">
              <w:rPr>
                <w:b/>
                <w:bCs/>
                <w:i/>
                <w:iCs/>
                <w:lang w:val="sk-SK"/>
              </w:rPr>
              <w:t>len preto, že vykonávajú stáž</w:t>
            </w:r>
            <w:r w:rsidRPr="00152CB0">
              <w:rPr>
                <w:lang w:val="sk-SK"/>
              </w:rPr>
              <w:t>, pokiaľ na odlišné zaobchádzanie neexistujú objektívne dôvody, ako sú iné úlohy, nižšia úroveň zodpovednosti, intenzita práce.</w:t>
            </w:r>
          </w:p>
        </w:tc>
      </w:tr>
    </w:tbl>
    <w:p w14:paraId="4E2D9D9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4777B36" w14:textId="47030E35" w:rsidR="008A2E46" w:rsidRPr="00152CB0" w:rsidRDefault="00D83556" w:rsidP="00D83556">
      <w:r w:rsidRPr="00152CB0">
        <w:rPr>
          <w:rStyle w:val="HideTWBExt"/>
        </w:rPr>
        <w:t>&lt;/AmendB&gt;</w:t>
      </w:r>
    </w:p>
    <w:p w14:paraId="4BCD5FB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389</w:t>
      </w:r>
      <w:r w:rsidRPr="00152CB0">
        <w:rPr>
          <w:rStyle w:val="HideTWBExt"/>
          <w:lang w:val="sk-SK"/>
        </w:rPr>
        <w:t>&lt;/NumAmB&gt;</w:t>
      </w:r>
    </w:p>
    <w:p w14:paraId="20DDA1C2"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719364BE" w14:textId="77777777" w:rsidR="00D83556" w:rsidRPr="00152CB0" w:rsidRDefault="00D83556" w:rsidP="00D83556">
      <w:r w:rsidRPr="00152CB0">
        <w:rPr>
          <w:rStyle w:val="HideTWBExt"/>
        </w:rPr>
        <w:t>&lt;/RepeatBlock-By&gt;</w:t>
      </w:r>
    </w:p>
    <w:p w14:paraId="3E8CC1F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8FACF37"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D9FF935" w14:textId="77777777" w:rsidTr="00440DED">
        <w:trPr>
          <w:jc w:val="center"/>
        </w:trPr>
        <w:tc>
          <w:tcPr>
            <w:tcW w:w="9752" w:type="dxa"/>
            <w:gridSpan w:val="2"/>
          </w:tcPr>
          <w:p w14:paraId="08EC55B0" w14:textId="77777777" w:rsidR="00D83556" w:rsidRPr="00152CB0" w:rsidRDefault="00D83556" w:rsidP="00440DED">
            <w:pPr>
              <w:keepNext/>
            </w:pPr>
          </w:p>
        </w:tc>
      </w:tr>
      <w:tr w:rsidR="00E1193D" w:rsidRPr="00152CB0" w14:paraId="2FB79E64" w14:textId="77777777" w:rsidTr="00440DED">
        <w:trPr>
          <w:jc w:val="center"/>
        </w:trPr>
        <w:tc>
          <w:tcPr>
            <w:tcW w:w="4876" w:type="dxa"/>
            <w:hideMark/>
          </w:tcPr>
          <w:p w14:paraId="2D284FE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E8E2F4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9189300" w14:textId="77777777" w:rsidTr="00440DED">
        <w:trPr>
          <w:jc w:val="center"/>
        </w:trPr>
        <w:tc>
          <w:tcPr>
            <w:tcW w:w="4876" w:type="dxa"/>
            <w:hideMark/>
          </w:tcPr>
          <w:p w14:paraId="32442AC9" w14:textId="77777777" w:rsidR="00D83556" w:rsidRPr="00152CB0" w:rsidRDefault="00D83556" w:rsidP="00440DED">
            <w:pPr>
              <w:pStyle w:val="Normal6"/>
              <w:rPr>
                <w:lang w:val="sk-SK"/>
              </w:rPr>
            </w:pPr>
            <w:r w:rsidRPr="00152CB0">
              <w:rPr>
                <w:lang w:val="sk-SK"/>
              </w:rPr>
              <w:t>Členské štáty zabezpečujú, aby sa so stážistami, pokiaľ ide o </w:t>
            </w:r>
            <w:r w:rsidRPr="00152CB0">
              <w:rPr>
                <w:b/>
                <w:bCs/>
                <w:i/>
                <w:iCs/>
                <w:lang w:val="sk-SK"/>
              </w:rPr>
              <w:t>pracovné</w:t>
            </w:r>
            <w:r w:rsidRPr="00152CB0">
              <w:rPr>
                <w:lang w:val="sk-SK"/>
              </w:rPr>
              <w:t xml:space="preserve"> podmienky vrátane </w:t>
            </w:r>
            <w:r w:rsidRPr="00152CB0">
              <w:rPr>
                <w:b/>
                <w:bCs/>
                <w:i/>
                <w:iCs/>
                <w:lang w:val="sk-SK"/>
              </w:rPr>
              <w:t>odmeňovania</w:t>
            </w:r>
            <w:r w:rsidRPr="00152CB0">
              <w:rPr>
                <w:lang w:val="sk-SK"/>
              </w:rPr>
              <w:t xml:space="preserve">, nezaobchádzalo menej priaznivo ako s porovnateľnými riadnymi zamestnancami v tom istom podniku, pokiaľ na odlišné zaobchádzanie neexistujú objektívne dôvody, ako sú iné úlohy, nižšia úroveň zodpovednosti, intenzita práce alebo </w:t>
            </w:r>
            <w:r w:rsidRPr="00152CB0">
              <w:rPr>
                <w:b/>
                <w:bCs/>
                <w:i/>
                <w:iCs/>
                <w:lang w:val="sk-SK"/>
              </w:rPr>
              <w:t>váha prvku vzdelávania a odbornej prípravy</w:t>
            </w:r>
            <w:r w:rsidRPr="00152CB0">
              <w:rPr>
                <w:lang w:val="sk-SK"/>
              </w:rPr>
              <w:t>.</w:t>
            </w:r>
          </w:p>
        </w:tc>
        <w:tc>
          <w:tcPr>
            <w:tcW w:w="4876" w:type="dxa"/>
            <w:hideMark/>
          </w:tcPr>
          <w:p w14:paraId="7C2A2D4B" w14:textId="77777777" w:rsidR="00D83556" w:rsidRPr="00152CB0" w:rsidRDefault="00D83556" w:rsidP="00440DED">
            <w:pPr>
              <w:pStyle w:val="Normal6"/>
              <w:rPr>
                <w:lang w:val="sk-SK"/>
              </w:rPr>
            </w:pPr>
            <w:r w:rsidRPr="00152CB0">
              <w:rPr>
                <w:lang w:val="sk-SK"/>
              </w:rPr>
              <w:t xml:space="preserve">Členské štáty zabezpečujú, aby sa so stážistami, pokiaľ ide o podmienky </w:t>
            </w:r>
            <w:r w:rsidRPr="00152CB0">
              <w:rPr>
                <w:b/>
                <w:bCs/>
                <w:i/>
                <w:iCs/>
                <w:lang w:val="sk-SK"/>
              </w:rPr>
              <w:t xml:space="preserve">stáže </w:t>
            </w:r>
            <w:r w:rsidRPr="00152CB0">
              <w:rPr>
                <w:lang w:val="sk-SK"/>
              </w:rPr>
              <w:t xml:space="preserve">vrátane </w:t>
            </w:r>
            <w:r w:rsidRPr="00152CB0">
              <w:rPr>
                <w:b/>
                <w:bCs/>
                <w:i/>
                <w:iCs/>
                <w:lang w:val="sk-SK"/>
              </w:rPr>
              <w:t>kompenzácie, ako sa stanovuje v právnych predpisoch, kolektívnych zmluvách alebo praxi v každom členskom štáte</w:t>
            </w:r>
            <w:r w:rsidRPr="00152CB0">
              <w:rPr>
                <w:lang w:val="sk-SK"/>
              </w:rPr>
              <w:t xml:space="preserve">, nezaobchádzalo menej priaznivo ako s porovnateľnými riadnymi zamestnancami v tom istom podniku, pokiaľ na odlišné zaobchádzanie neexistujú objektívne dôvody, ako sú iné úlohy, nižšia úroveň zodpovednosti, intenzita práce alebo </w:t>
            </w:r>
            <w:r w:rsidRPr="00152CB0">
              <w:rPr>
                <w:b/>
                <w:bCs/>
                <w:i/>
                <w:iCs/>
                <w:lang w:val="sk-SK"/>
              </w:rPr>
              <w:t>vzdelávacie účely</w:t>
            </w:r>
            <w:r w:rsidRPr="00152CB0">
              <w:rPr>
                <w:lang w:val="sk-SK"/>
              </w:rPr>
              <w:t>.</w:t>
            </w:r>
          </w:p>
        </w:tc>
      </w:tr>
    </w:tbl>
    <w:p w14:paraId="3ECC517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1CE9261" w14:textId="3F5E6D24" w:rsidR="008A2E46" w:rsidRPr="00152CB0" w:rsidRDefault="00D83556" w:rsidP="00D83556">
      <w:r w:rsidRPr="00152CB0">
        <w:rPr>
          <w:rStyle w:val="HideTWBExt"/>
        </w:rPr>
        <w:t>&lt;/AmendB&gt;</w:t>
      </w:r>
    </w:p>
    <w:p w14:paraId="4F551F1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390</w:t>
      </w:r>
      <w:r w:rsidRPr="00152CB0">
        <w:rPr>
          <w:rStyle w:val="HideTWBExt"/>
          <w:lang w:val="sk-SK"/>
        </w:rPr>
        <w:t>&lt;/NumAmB&gt;</w:t>
      </w:r>
    </w:p>
    <w:p w14:paraId="0F9693D8"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1EB27AD2" w14:textId="77777777" w:rsidR="00D83556" w:rsidRPr="00152CB0" w:rsidRDefault="00D83556" w:rsidP="00D83556">
      <w:r w:rsidRPr="00152CB0">
        <w:rPr>
          <w:rStyle w:val="HideTWBExt"/>
        </w:rPr>
        <w:t>&lt;/RepeatBlock-By&gt;</w:t>
      </w:r>
    </w:p>
    <w:p w14:paraId="401E8A5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AE8425"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BA77291" w14:textId="77777777" w:rsidTr="00440DED">
        <w:trPr>
          <w:jc w:val="center"/>
        </w:trPr>
        <w:tc>
          <w:tcPr>
            <w:tcW w:w="9752" w:type="dxa"/>
            <w:gridSpan w:val="2"/>
          </w:tcPr>
          <w:p w14:paraId="38107D66" w14:textId="77777777" w:rsidR="00D83556" w:rsidRPr="00152CB0" w:rsidRDefault="00D83556" w:rsidP="00440DED">
            <w:pPr>
              <w:keepNext/>
            </w:pPr>
          </w:p>
        </w:tc>
      </w:tr>
      <w:tr w:rsidR="00E1193D" w:rsidRPr="00152CB0" w14:paraId="04BAFA8B" w14:textId="77777777" w:rsidTr="00440DED">
        <w:trPr>
          <w:jc w:val="center"/>
        </w:trPr>
        <w:tc>
          <w:tcPr>
            <w:tcW w:w="4876" w:type="dxa"/>
            <w:hideMark/>
          </w:tcPr>
          <w:p w14:paraId="11E30D9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E8CA5A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96D0D66" w14:textId="77777777" w:rsidTr="00440DED">
        <w:trPr>
          <w:jc w:val="center"/>
        </w:trPr>
        <w:tc>
          <w:tcPr>
            <w:tcW w:w="4876" w:type="dxa"/>
            <w:hideMark/>
          </w:tcPr>
          <w:p w14:paraId="142A4CF0"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35D64DA2" w14:textId="77777777" w:rsidR="00D83556" w:rsidRPr="00152CB0" w:rsidRDefault="00D83556" w:rsidP="00440DED">
            <w:pPr>
              <w:pStyle w:val="Normal6"/>
              <w:rPr>
                <w:lang w:val="sk-SK"/>
              </w:rPr>
            </w:pPr>
            <w:r w:rsidRPr="00152CB0">
              <w:rPr>
                <w:lang w:val="sk-SK"/>
              </w:rPr>
              <w:t xml:space="preserve">Členské štáty zabezpečujú, aby sa so stážistami, pokiaľ ide o pracovné podmienky vrátane odmeňovania </w:t>
            </w:r>
            <w:r w:rsidRPr="00152CB0">
              <w:rPr>
                <w:b/>
                <w:bCs/>
                <w:i/>
                <w:iCs/>
                <w:lang w:val="sk-SK"/>
              </w:rPr>
              <w:t>alebo kompenzácie</w:t>
            </w:r>
            <w:r w:rsidRPr="00152CB0">
              <w:rPr>
                <w:lang w:val="sk-SK"/>
              </w:rPr>
              <w:t>,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r>
    </w:tbl>
    <w:p w14:paraId="67A8022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B666079" w14:textId="33688FEE" w:rsidR="008A2E46" w:rsidRPr="00152CB0" w:rsidRDefault="00D83556" w:rsidP="00D83556">
      <w:r w:rsidRPr="00152CB0">
        <w:rPr>
          <w:rStyle w:val="HideTWBExt"/>
        </w:rPr>
        <w:t>&lt;/AmendB&gt;</w:t>
      </w:r>
    </w:p>
    <w:p w14:paraId="7CE67FF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391</w:t>
      </w:r>
      <w:r w:rsidRPr="00152CB0">
        <w:rPr>
          <w:rStyle w:val="HideTWBExt"/>
          <w:lang w:val="sk-SK"/>
        </w:rPr>
        <w:t>&lt;/NumAmB&gt;</w:t>
      </w:r>
    </w:p>
    <w:p w14:paraId="31C8C362"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7DFC6289" w14:textId="77777777" w:rsidR="00D83556" w:rsidRPr="00152CB0" w:rsidRDefault="00D83556" w:rsidP="00D83556">
      <w:r w:rsidRPr="00152CB0">
        <w:rPr>
          <w:rStyle w:val="HideTWBExt"/>
        </w:rPr>
        <w:t>&lt;/RepeatBlock-By&gt;</w:t>
      </w:r>
    </w:p>
    <w:p w14:paraId="565D1D1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3247AF"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AF0E410" w14:textId="77777777" w:rsidTr="00440DED">
        <w:trPr>
          <w:jc w:val="center"/>
        </w:trPr>
        <w:tc>
          <w:tcPr>
            <w:tcW w:w="9752" w:type="dxa"/>
            <w:gridSpan w:val="2"/>
          </w:tcPr>
          <w:p w14:paraId="1CF4EB3A" w14:textId="77777777" w:rsidR="00D83556" w:rsidRPr="00152CB0" w:rsidRDefault="00D83556" w:rsidP="00440DED">
            <w:pPr>
              <w:keepNext/>
            </w:pPr>
          </w:p>
        </w:tc>
      </w:tr>
      <w:tr w:rsidR="00E1193D" w:rsidRPr="00152CB0" w14:paraId="296A6556" w14:textId="77777777" w:rsidTr="00440DED">
        <w:trPr>
          <w:jc w:val="center"/>
        </w:trPr>
        <w:tc>
          <w:tcPr>
            <w:tcW w:w="4876" w:type="dxa"/>
            <w:hideMark/>
          </w:tcPr>
          <w:p w14:paraId="066A2B6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20FF65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D21A3F4" w14:textId="77777777" w:rsidTr="00440DED">
        <w:trPr>
          <w:jc w:val="center"/>
        </w:trPr>
        <w:tc>
          <w:tcPr>
            <w:tcW w:w="4876" w:type="dxa"/>
            <w:hideMark/>
          </w:tcPr>
          <w:p w14:paraId="71BE6623" w14:textId="77777777" w:rsidR="00D83556" w:rsidRPr="00152CB0" w:rsidRDefault="00D83556" w:rsidP="00440DED">
            <w:pPr>
              <w:pStyle w:val="Normal6"/>
              <w:rPr>
                <w:lang w:val="sk-SK"/>
              </w:rPr>
            </w:pPr>
            <w:r w:rsidRPr="00152CB0">
              <w:rPr>
                <w:lang w:val="sk-SK"/>
              </w:rPr>
              <w:t>Členské štáty zabezpečujú, aby sa so stážistami, pokiaľ ide o </w:t>
            </w:r>
            <w:r w:rsidRPr="00152CB0">
              <w:rPr>
                <w:b/>
                <w:bCs/>
                <w:i/>
                <w:iCs/>
                <w:lang w:val="sk-SK"/>
              </w:rPr>
              <w:t>pracovné</w:t>
            </w:r>
            <w:r w:rsidRPr="00152CB0">
              <w:rPr>
                <w:lang w:val="sk-SK"/>
              </w:rPr>
              <w:t xml:space="preserve"> podmienky vrátane </w:t>
            </w:r>
            <w:r w:rsidRPr="00152CB0">
              <w:rPr>
                <w:b/>
                <w:bCs/>
                <w:i/>
                <w:iCs/>
                <w:lang w:val="sk-SK"/>
              </w:rPr>
              <w:t>odmeňovania</w:t>
            </w:r>
            <w:r w:rsidRPr="00152CB0">
              <w:rPr>
                <w:lang w:val="sk-SK"/>
              </w:rPr>
              <w:t>,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30613B03" w14:textId="77777777" w:rsidR="00D83556" w:rsidRPr="00152CB0" w:rsidRDefault="00D83556" w:rsidP="00440DED">
            <w:pPr>
              <w:pStyle w:val="Normal6"/>
              <w:rPr>
                <w:lang w:val="sk-SK"/>
              </w:rPr>
            </w:pPr>
            <w:r w:rsidRPr="00152CB0">
              <w:rPr>
                <w:lang w:val="sk-SK"/>
              </w:rPr>
              <w:t xml:space="preserve">Členské štáty zabezpečujú, aby sa so stážistami, pokiaľ ide o podmienky </w:t>
            </w:r>
            <w:r w:rsidRPr="00152CB0">
              <w:rPr>
                <w:b/>
                <w:bCs/>
                <w:i/>
                <w:iCs/>
                <w:lang w:val="sk-SK"/>
              </w:rPr>
              <w:t xml:space="preserve">stáže </w:t>
            </w:r>
            <w:r w:rsidRPr="00152CB0">
              <w:rPr>
                <w:lang w:val="sk-SK"/>
              </w:rPr>
              <w:t xml:space="preserve">vrátane </w:t>
            </w:r>
            <w:r w:rsidRPr="00152CB0">
              <w:rPr>
                <w:b/>
                <w:bCs/>
                <w:i/>
                <w:iCs/>
                <w:lang w:val="sk-SK"/>
              </w:rPr>
              <w:t>kompenzácie</w:t>
            </w:r>
            <w:r w:rsidRPr="00152CB0">
              <w:rPr>
                <w:lang w:val="sk-SK"/>
              </w:rPr>
              <w:t xml:space="preserve">, nezaobchádzalo menej priaznivo ako s porovnateľnými riadnymi zamestnancami v tom istom podniku, pokiaľ na odlišné zaobchádzanie neexistujú objektívne dôvody, ako sú iné úlohy, nižšia úroveň zodpovednosti, intenzita práce alebo </w:t>
            </w:r>
            <w:r w:rsidRPr="00152CB0">
              <w:rPr>
                <w:b/>
                <w:bCs/>
                <w:i/>
                <w:iCs/>
                <w:lang w:val="sk-SK"/>
              </w:rPr>
              <w:t xml:space="preserve">väčšia </w:t>
            </w:r>
            <w:r w:rsidRPr="00152CB0">
              <w:rPr>
                <w:lang w:val="sk-SK"/>
              </w:rPr>
              <w:t>váha prvku vzdelávania</w:t>
            </w:r>
            <w:r w:rsidRPr="00152CB0">
              <w:rPr>
                <w:b/>
                <w:bCs/>
                <w:i/>
                <w:iCs/>
                <w:lang w:val="sk-SK"/>
              </w:rPr>
              <w:t>, úrovne skúseností</w:t>
            </w:r>
            <w:r w:rsidRPr="00152CB0">
              <w:rPr>
                <w:lang w:val="sk-SK"/>
              </w:rPr>
              <w:t xml:space="preserve"> a odbornej prípravy.</w:t>
            </w:r>
          </w:p>
        </w:tc>
      </w:tr>
    </w:tbl>
    <w:p w14:paraId="2E9B948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C692FB4" w14:textId="219D73BB" w:rsidR="008A2E46" w:rsidRPr="00152CB0" w:rsidRDefault="00D83556" w:rsidP="00D83556">
      <w:r w:rsidRPr="00152CB0">
        <w:rPr>
          <w:rStyle w:val="HideTWBExt"/>
        </w:rPr>
        <w:t>&lt;/AmendB&gt;</w:t>
      </w:r>
    </w:p>
    <w:p w14:paraId="4C50EC5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392</w:t>
      </w:r>
      <w:r w:rsidRPr="00152CB0">
        <w:rPr>
          <w:rStyle w:val="HideTWBExt"/>
          <w:lang w:val="sk-SK"/>
        </w:rPr>
        <w:t>&lt;/NumAmB&gt;</w:t>
      </w:r>
    </w:p>
    <w:p w14:paraId="578729A8"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7755F562" w14:textId="77777777" w:rsidR="00D83556" w:rsidRPr="00152CB0" w:rsidRDefault="00D83556" w:rsidP="00D83556">
      <w:r w:rsidRPr="00152CB0">
        <w:rPr>
          <w:rStyle w:val="HideTWBExt"/>
        </w:rPr>
        <w:t>&lt;/RepeatBlock-By&gt;</w:t>
      </w:r>
    </w:p>
    <w:p w14:paraId="37B3AB4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2BDEA28"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AD1DA83" w14:textId="77777777" w:rsidTr="00440DED">
        <w:trPr>
          <w:jc w:val="center"/>
        </w:trPr>
        <w:tc>
          <w:tcPr>
            <w:tcW w:w="9752" w:type="dxa"/>
            <w:gridSpan w:val="2"/>
          </w:tcPr>
          <w:p w14:paraId="4ACCB894" w14:textId="77777777" w:rsidR="00D83556" w:rsidRPr="00152CB0" w:rsidRDefault="00D83556" w:rsidP="00440DED">
            <w:pPr>
              <w:keepNext/>
            </w:pPr>
          </w:p>
        </w:tc>
      </w:tr>
      <w:tr w:rsidR="00E1193D" w:rsidRPr="00152CB0" w14:paraId="11E46047" w14:textId="77777777" w:rsidTr="00440DED">
        <w:trPr>
          <w:jc w:val="center"/>
        </w:trPr>
        <w:tc>
          <w:tcPr>
            <w:tcW w:w="4876" w:type="dxa"/>
            <w:hideMark/>
          </w:tcPr>
          <w:p w14:paraId="4FB8AEC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B15E44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EEC6A0D" w14:textId="77777777" w:rsidTr="00440DED">
        <w:trPr>
          <w:jc w:val="center"/>
        </w:trPr>
        <w:tc>
          <w:tcPr>
            <w:tcW w:w="4876" w:type="dxa"/>
            <w:hideMark/>
          </w:tcPr>
          <w:p w14:paraId="014E327A" w14:textId="77777777" w:rsidR="00D83556" w:rsidRPr="00152CB0" w:rsidRDefault="00D83556" w:rsidP="00440DED">
            <w:pPr>
              <w:pStyle w:val="Normal6"/>
              <w:rPr>
                <w:lang w:val="sk-SK"/>
              </w:rPr>
            </w:pPr>
            <w:r w:rsidRPr="00152CB0">
              <w:rPr>
                <w:lang w:val="sk-SK"/>
              </w:rPr>
              <w:t>Členské štáty zabezpečujú, aby sa so stážistami, pokiaľ ide o </w:t>
            </w:r>
            <w:r w:rsidRPr="00152CB0">
              <w:rPr>
                <w:b/>
                <w:bCs/>
                <w:i/>
                <w:iCs/>
                <w:lang w:val="sk-SK"/>
              </w:rPr>
              <w:t>pracovné</w:t>
            </w:r>
            <w:r w:rsidRPr="00152CB0">
              <w:rPr>
                <w:lang w:val="sk-SK"/>
              </w:rPr>
              <w:t xml:space="preserve"> podmienky vrátane </w:t>
            </w:r>
            <w:r w:rsidRPr="00152CB0">
              <w:rPr>
                <w:b/>
                <w:bCs/>
                <w:i/>
                <w:iCs/>
                <w:lang w:val="sk-SK"/>
              </w:rPr>
              <w:t>odmeňovania</w:t>
            </w:r>
            <w:r w:rsidRPr="00152CB0">
              <w:rPr>
                <w:lang w:val="sk-SK"/>
              </w:rPr>
              <w:t>,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2FF32C04" w14:textId="77777777" w:rsidR="00D83556" w:rsidRPr="00152CB0" w:rsidRDefault="00D83556" w:rsidP="00440DED">
            <w:pPr>
              <w:pStyle w:val="Normal6"/>
              <w:rPr>
                <w:lang w:val="sk-SK"/>
              </w:rPr>
            </w:pPr>
            <w:r w:rsidRPr="00152CB0">
              <w:rPr>
                <w:lang w:val="sk-SK"/>
              </w:rPr>
              <w:t xml:space="preserve">Členské štáty zabezpečujú, aby sa so stážistami, pokiaľ ide o podmienky </w:t>
            </w:r>
            <w:r w:rsidRPr="00152CB0">
              <w:rPr>
                <w:b/>
                <w:bCs/>
                <w:i/>
                <w:iCs/>
                <w:lang w:val="sk-SK"/>
              </w:rPr>
              <w:t xml:space="preserve">stáže </w:t>
            </w:r>
            <w:r w:rsidRPr="00152CB0">
              <w:rPr>
                <w:lang w:val="sk-SK"/>
              </w:rPr>
              <w:t>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w:t>
            </w:r>
            <w:r w:rsidRPr="00152CB0">
              <w:rPr>
                <w:b/>
                <w:bCs/>
                <w:i/>
                <w:iCs/>
                <w:lang w:val="sk-SK"/>
              </w:rPr>
              <w:t>, úrovne skúseností</w:t>
            </w:r>
            <w:r w:rsidRPr="00152CB0">
              <w:rPr>
                <w:lang w:val="sk-SK"/>
              </w:rPr>
              <w:t xml:space="preserve"> a odbornej prípravy.</w:t>
            </w:r>
          </w:p>
        </w:tc>
      </w:tr>
    </w:tbl>
    <w:p w14:paraId="6EAD367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67ABB5E" w14:textId="060F9591" w:rsidR="008A2E46" w:rsidRPr="00152CB0" w:rsidRDefault="00D83556" w:rsidP="00D83556">
      <w:r w:rsidRPr="00152CB0">
        <w:rPr>
          <w:rStyle w:val="HideTWBExt"/>
        </w:rPr>
        <w:t>&lt;/AmendB&gt;</w:t>
      </w:r>
    </w:p>
    <w:p w14:paraId="3EE7F2A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393</w:t>
      </w:r>
      <w:r w:rsidRPr="00152CB0">
        <w:rPr>
          <w:rStyle w:val="HideTWBExt"/>
          <w:lang w:val="sk-SK"/>
        </w:rPr>
        <w:t>&lt;/NumAmB&gt;</w:t>
      </w:r>
    </w:p>
    <w:p w14:paraId="63540CF0" w14:textId="77777777" w:rsidR="00D83556" w:rsidRPr="00152CB0" w:rsidRDefault="00D83556" w:rsidP="00D83556">
      <w:pPr>
        <w:pStyle w:val="NormalBold"/>
      </w:pPr>
      <w:r w:rsidRPr="00152CB0">
        <w:rPr>
          <w:rStyle w:val="HideTWBExt"/>
        </w:rPr>
        <w:t>&lt;RepeatBlock-By&gt;&lt;Members&gt;</w:t>
      </w:r>
      <w:r w:rsidRPr="00152CB0">
        <w:t>Branislav Ondruš</w:t>
      </w:r>
      <w:r w:rsidRPr="00152CB0">
        <w:rPr>
          <w:rStyle w:val="HideTWBExt"/>
        </w:rPr>
        <w:t>&lt;/Members&gt;</w:t>
      </w:r>
    </w:p>
    <w:p w14:paraId="2A813618" w14:textId="77777777" w:rsidR="00D83556" w:rsidRPr="00152CB0" w:rsidRDefault="00D83556" w:rsidP="00D83556">
      <w:r w:rsidRPr="00152CB0">
        <w:rPr>
          <w:rStyle w:val="HideTWBExt"/>
        </w:rPr>
        <w:t>&lt;/RepeatBlock-By&gt;</w:t>
      </w:r>
    </w:p>
    <w:p w14:paraId="3A05079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001F23"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B4DAE23" w14:textId="77777777" w:rsidTr="00440DED">
        <w:trPr>
          <w:jc w:val="center"/>
        </w:trPr>
        <w:tc>
          <w:tcPr>
            <w:tcW w:w="9752" w:type="dxa"/>
            <w:gridSpan w:val="2"/>
          </w:tcPr>
          <w:p w14:paraId="15B77D46" w14:textId="77777777" w:rsidR="00D83556" w:rsidRPr="00152CB0" w:rsidRDefault="00D83556" w:rsidP="00440DED">
            <w:pPr>
              <w:keepNext/>
            </w:pPr>
          </w:p>
        </w:tc>
      </w:tr>
      <w:tr w:rsidR="00E1193D" w:rsidRPr="00152CB0" w14:paraId="53A313E1" w14:textId="77777777" w:rsidTr="00440DED">
        <w:trPr>
          <w:jc w:val="center"/>
        </w:trPr>
        <w:tc>
          <w:tcPr>
            <w:tcW w:w="4876" w:type="dxa"/>
            <w:hideMark/>
          </w:tcPr>
          <w:p w14:paraId="2E1E480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ABE5A8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8DE399B" w14:textId="77777777" w:rsidTr="00440DED">
        <w:trPr>
          <w:jc w:val="center"/>
        </w:trPr>
        <w:tc>
          <w:tcPr>
            <w:tcW w:w="4876" w:type="dxa"/>
            <w:hideMark/>
          </w:tcPr>
          <w:p w14:paraId="323E72BC"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20C46187" w14:textId="77777777" w:rsidR="00D83556" w:rsidRPr="00152CB0" w:rsidRDefault="00D83556" w:rsidP="00440DED">
            <w:pPr>
              <w:pStyle w:val="Normal6"/>
              <w:rPr>
                <w:lang w:val="sk-SK"/>
              </w:rPr>
            </w:pPr>
            <w:r w:rsidRPr="00152CB0">
              <w:rPr>
                <w:lang w:val="sk-SK"/>
              </w:rPr>
              <w:t xml:space="preserve">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 </w:t>
            </w:r>
            <w:r w:rsidRPr="00152CB0">
              <w:rPr>
                <w:b/>
                <w:i/>
                <w:lang w:val="sk-SK"/>
              </w:rPr>
              <w:t>V prípade odlišného zaobchádzania sa stážistom z prostredia s nízkymi príjmami nesmie brániť, aby absolvovali stáž.</w:t>
            </w:r>
          </w:p>
        </w:tc>
      </w:tr>
    </w:tbl>
    <w:p w14:paraId="7054C6A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321919D" w14:textId="7F56ACBE" w:rsidR="009014F4" w:rsidRPr="00152CB0" w:rsidRDefault="00D83556" w:rsidP="00D83556">
      <w:r w:rsidRPr="00152CB0">
        <w:rPr>
          <w:rStyle w:val="HideTWBExt"/>
        </w:rPr>
        <w:t>&lt;/AmendB&gt;</w:t>
      </w:r>
    </w:p>
    <w:p w14:paraId="42ABCEB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394</w:t>
      </w:r>
      <w:r w:rsidRPr="00152CB0">
        <w:rPr>
          <w:rStyle w:val="HideTWBExt"/>
          <w:lang w:val="sk-SK"/>
        </w:rPr>
        <w:t>&lt;/NumAmB&gt;</w:t>
      </w:r>
    </w:p>
    <w:p w14:paraId="542644EE" w14:textId="77777777" w:rsidR="00D83556" w:rsidRPr="00152CB0" w:rsidRDefault="00D83556" w:rsidP="00D83556">
      <w:pPr>
        <w:pStyle w:val="NormalBold"/>
      </w:pPr>
      <w:r w:rsidRPr="00152CB0">
        <w:rPr>
          <w:rStyle w:val="HideTWBExt"/>
        </w:rPr>
        <w:t>&lt;RepeatBlock-By&gt;&lt;Members&gt;</w:t>
      </w:r>
      <w:r w:rsidRPr="00152CB0">
        <w:t>Jan-Peter Warnke, Branislav Ondruš</w:t>
      </w:r>
      <w:r w:rsidRPr="00152CB0">
        <w:rPr>
          <w:rStyle w:val="HideTWBExt"/>
        </w:rPr>
        <w:t>&lt;/Members&gt;</w:t>
      </w:r>
    </w:p>
    <w:p w14:paraId="5B2F415D" w14:textId="77777777" w:rsidR="00D83556" w:rsidRPr="00152CB0" w:rsidRDefault="00D83556" w:rsidP="00D83556">
      <w:r w:rsidRPr="00152CB0">
        <w:rPr>
          <w:rStyle w:val="HideTWBExt"/>
        </w:rPr>
        <w:t>&lt;/RepeatBlock-By&gt;</w:t>
      </w:r>
    </w:p>
    <w:p w14:paraId="3EEB83F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C33A719"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AE0C49" w14:textId="77777777" w:rsidTr="00440DED">
        <w:trPr>
          <w:jc w:val="center"/>
        </w:trPr>
        <w:tc>
          <w:tcPr>
            <w:tcW w:w="9752" w:type="dxa"/>
            <w:gridSpan w:val="2"/>
          </w:tcPr>
          <w:p w14:paraId="149E65A4" w14:textId="77777777" w:rsidR="00D83556" w:rsidRPr="00152CB0" w:rsidRDefault="00D83556" w:rsidP="00440DED">
            <w:pPr>
              <w:keepNext/>
            </w:pPr>
          </w:p>
        </w:tc>
      </w:tr>
      <w:tr w:rsidR="00E1193D" w:rsidRPr="00152CB0" w14:paraId="60649AB2" w14:textId="77777777" w:rsidTr="00440DED">
        <w:trPr>
          <w:jc w:val="center"/>
        </w:trPr>
        <w:tc>
          <w:tcPr>
            <w:tcW w:w="4876" w:type="dxa"/>
            <w:hideMark/>
          </w:tcPr>
          <w:p w14:paraId="7F1A1FD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844545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3D09B86" w14:textId="77777777" w:rsidTr="00440DED">
        <w:trPr>
          <w:jc w:val="center"/>
        </w:trPr>
        <w:tc>
          <w:tcPr>
            <w:tcW w:w="4876" w:type="dxa"/>
            <w:hideMark/>
          </w:tcPr>
          <w:p w14:paraId="0E8F79A1"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3139DC99"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r w:rsidRPr="00152CB0">
              <w:rPr>
                <w:b/>
                <w:bCs/>
                <w:i/>
                <w:iCs/>
                <w:lang w:val="sk-SK"/>
              </w:rPr>
              <w:t>, a ktoré sú stanovené v inzercii stáží a v zmluve o stáži</w:t>
            </w:r>
            <w:r w:rsidRPr="00152CB0">
              <w:rPr>
                <w:lang w:val="sk-SK"/>
              </w:rPr>
              <w:t>.</w:t>
            </w:r>
          </w:p>
        </w:tc>
      </w:tr>
    </w:tbl>
    <w:p w14:paraId="44EB112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9A1E7B7" w14:textId="08FE358E" w:rsidR="009014F4" w:rsidRPr="00152CB0" w:rsidRDefault="00D83556" w:rsidP="00D83556">
      <w:r w:rsidRPr="00152CB0">
        <w:rPr>
          <w:rStyle w:val="HideTWBExt"/>
        </w:rPr>
        <w:t>&lt;/AmendB&gt;</w:t>
      </w:r>
    </w:p>
    <w:p w14:paraId="78F0C9F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395</w:t>
      </w:r>
      <w:r w:rsidRPr="00152CB0">
        <w:rPr>
          <w:rStyle w:val="HideTWBExt"/>
          <w:lang w:val="sk-SK"/>
        </w:rPr>
        <w:t>&lt;/NumAmB&gt;</w:t>
      </w:r>
    </w:p>
    <w:p w14:paraId="4881A815"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3119F7E2" w14:textId="77777777" w:rsidR="00D83556" w:rsidRPr="00152CB0" w:rsidRDefault="00D83556" w:rsidP="00D83556">
      <w:r w:rsidRPr="00152CB0">
        <w:rPr>
          <w:rStyle w:val="HideTWBExt"/>
        </w:rPr>
        <w:t>&lt;/RepeatBlock-By&gt;</w:t>
      </w:r>
    </w:p>
    <w:p w14:paraId="4C47732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C19F8D5"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7E6B2EB" w14:textId="77777777" w:rsidTr="00440DED">
        <w:trPr>
          <w:jc w:val="center"/>
        </w:trPr>
        <w:tc>
          <w:tcPr>
            <w:tcW w:w="9752" w:type="dxa"/>
            <w:gridSpan w:val="2"/>
          </w:tcPr>
          <w:p w14:paraId="3B6BF6C5" w14:textId="77777777" w:rsidR="00D83556" w:rsidRPr="00152CB0" w:rsidRDefault="00D83556" w:rsidP="00440DED">
            <w:pPr>
              <w:keepNext/>
            </w:pPr>
          </w:p>
        </w:tc>
      </w:tr>
      <w:tr w:rsidR="00E1193D" w:rsidRPr="00152CB0" w14:paraId="60A4523E" w14:textId="77777777" w:rsidTr="00440DED">
        <w:trPr>
          <w:jc w:val="center"/>
        </w:trPr>
        <w:tc>
          <w:tcPr>
            <w:tcW w:w="4876" w:type="dxa"/>
            <w:hideMark/>
          </w:tcPr>
          <w:p w14:paraId="286AA28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DEB22D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2EEF1C8" w14:textId="77777777" w:rsidTr="00440DED">
        <w:trPr>
          <w:jc w:val="center"/>
        </w:trPr>
        <w:tc>
          <w:tcPr>
            <w:tcW w:w="4876" w:type="dxa"/>
            <w:hideMark/>
          </w:tcPr>
          <w:p w14:paraId="1AF400F2"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1DD51763" w14:textId="77777777" w:rsidR="00D83556" w:rsidRPr="00152CB0" w:rsidRDefault="00D83556" w:rsidP="00440DED">
            <w:pPr>
              <w:pStyle w:val="Normal6"/>
              <w:rPr>
                <w:lang w:val="sk-SK"/>
              </w:rPr>
            </w:pPr>
            <w:r w:rsidRPr="00152CB0">
              <w:rPr>
                <w:lang w:val="sk-SK"/>
              </w:rPr>
              <w:t>Členské štáty zabezpečujú, aby sa so stážistami, pokiaľ ide o pracovné podmienky vrátane odmeňovania, nezaobchádzalo menej priaznivo ako s porovnateľnými riadnymi zamestnancami v tom istom podniku</w:t>
            </w:r>
            <w:r w:rsidRPr="00152CB0">
              <w:rPr>
                <w:b/>
                <w:bCs/>
                <w:i/>
                <w:iCs/>
                <w:lang w:val="sk-SK"/>
              </w:rPr>
              <w:t>, najmä pokiaľ ide o pracovný čas, prijímacie priestory, poskytnuté materiály a odmeňovanie</w:t>
            </w:r>
            <w:r w:rsidRPr="00152CB0">
              <w:rPr>
                <w:lang w:val="sk-SK"/>
              </w:rPr>
              <w:t>, pokiaľ na odlišné zaobchádzanie neexistujú objektívne dôvody, ako sú iné úlohy, nižšia úroveň zodpovednosti, intenzita práce alebo váha prvku vzdelávania a odbornej prípravy.</w:t>
            </w:r>
          </w:p>
        </w:tc>
      </w:tr>
    </w:tbl>
    <w:p w14:paraId="73BE3DB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EB3C0CC" w14:textId="6451F722" w:rsidR="009014F4" w:rsidRPr="00152CB0" w:rsidRDefault="00D83556" w:rsidP="00D83556">
      <w:r w:rsidRPr="00152CB0">
        <w:rPr>
          <w:rStyle w:val="HideTWBExt"/>
        </w:rPr>
        <w:t>&lt;/AmendB&gt;</w:t>
      </w:r>
    </w:p>
    <w:p w14:paraId="65D6FC5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396</w:t>
      </w:r>
      <w:r w:rsidRPr="00152CB0">
        <w:rPr>
          <w:rStyle w:val="HideTWBExt"/>
          <w:lang w:val="sk-SK"/>
        </w:rPr>
        <w:t>&lt;/NumAmB&gt;</w:t>
      </w:r>
    </w:p>
    <w:p w14:paraId="039CABF2"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2C7D17D1" w14:textId="77777777" w:rsidR="00D83556" w:rsidRPr="00152CB0" w:rsidRDefault="00D83556" w:rsidP="00D83556">
      <w:r w:rsidRPr="00152CB0">
        <w:rPr>
          <w:rStyle w:val="HideTWBExt"/>
        </w:rPr>
        <w:t>&lt;/RepeatBlock-By&gt;</w:t>
      </w:r>
    </w:p>
    <w:p w14:paraId="5607698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568D14F" w14:textId="77777777" w:rsidR="00D83556" w:rsidRPr="00152CB0" w:rsidRDefault="00D83556" w:rsidP="00D83556">
      <w:pPr>
        <w:pStyle w:val="NormalBold"/>
      </w:pPr>
      <w:r w:rsidRPr="00152CB0">
        <w:rPr>
          <w:rStyle w:val="HideTWBExt"/>
        </w:rPr>
        <w:t>&lt;Article&gt;</w:t>
      </w:r>
      <w:r w:rsidRPr="00152CB0">
        <w:t>Článok 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2E5CE6D" w14:textId="77777777" w:rsidTr="00440DED">
        <w:trPr>
          <w:jc w:val="center"/>
        </w:trPr>
        <w:tc>
          <w:tcPr>
            <w:tcW w:w="9752" w:type="dxa"/>
            <w:gridSpan w:val="2"/>
          </w:tcPr>
          <w:p w14:paraId="5132BF68" w14:textId="77777777" w:rsidR="00D83556" w:rsidRPr="00152CB0" w:rsidRDefault="00D83556" w:rsidP="00440DED">
            <w:pPr>
              <w:keepNext/>
            </w:pPr>
          </w:p>
        </w:tc>
      </w:tr>
      <w:tr w:rsidR="00E1193D" w:rsidRPr="00152CB0" w14:paraId="65920559" w14:textId="77777777" w:rsidTr="00440DED">
        <w:trPr>
          <w:jc w:val="center"/>
        </w:trPr>
        <w:tc>
          <w:tcPr>
            <w:tcW w:w="4876" w:type="dxa"/>
            <w:hideMark/>
          </w:tcPr>
          <w:p w14:paraId="652CF6A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90024D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376C121" w14:textId="77777777" w:rsidTr="00440DED">
        <w:trPr>
          <w:jc w:val="center"/>
        </w:trPr>
        <w:tc>
          <w:tcPr>
            <w:tcW w:w="4876" w:type="dxa"/>
            <w:hideMark/>
          </w:tcPr>
          <w:p w14:paraId="2DE41ED8" w14:textId="77777777" w:rsidR="00D83556" w:rsidRPr="00152CB0" w:rsidRDefault="00D83556" w:rsidP="00440DED">
            <w:pPr>
              <w:pStyle w:val="Normal6"/>
              <w:rPr>
                <w:lang w:val="sk-SK"/>
              </w:rPr>
            </w:pPr>
            <w:r w:rsidRPr="00152CB0">
              <w:rPr>
                <w:lang w:val="sk-SK"/>
              </w:rPr>
              <w:t xml:space="preserve">Členské štáty zabezpečujú, aby sa so stážistami, pokiaľ ide o pracovné podmienky vrátane </w:t>
            </w:r>
            <w:r w:rsidRPr="00152CB0">
              <w:rPr>
                <w:b/>
                <w:i/>
                <w:lang w:val="sk-SK"/>
              </w:rPr>
              <w:t>odmeňovania</w:t>
            </w:r>
            <w:r w:rsidRPr="00152CB0">
              <w:rPr>
                <w:lang w:val="sk-SK"/>
              </w:rPr>
              <w:t>,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c>
          <w:tcPr>
            <w:tcW w:w="4876" w:type="dxa"/>
            <w:hideMark/>
          </w:tcPr>
          <w:p w14:paraId="23801372" w14:textId="77777777" w:rsidR="00D83556" w:rsidRPr="00152CB0" w:rsidRDefault="00D83556" w:rsidP="00440DED">
            <w:pPr>
              <w:pStyle w:val="Normal6"/>
              <w:rPr>
                <w:lang w:val="sk-SK"/>
              </w:rPr>
            </w:pPr>
            <w:r w:rsidRPr="00152CB0">
              <w:rPr>
                <w:lang w:val="sk-SK"/>
              </w:rPr>
              <w:t xml:space="preserve">Členské štáty zabezpečujú, aby sa so stážistami </w:t>
            </w:r>
            <w:r w:rsidRPr="00152CB0">
              <w:rPr>
                <w:b/>
                <w:i/>
                <w:lang w:val="sk-SK"/>
              </w:rPr>
              <w:t>na otvorenom trhu práce</w:t>
            </w:r>
            <w:r w:rsidRPr="00152CB0">
              <w:rPr>
                <w:lang w:val="sk-SK"/>
              </w:rPr>
              <w:t xml:space="preserve">, pokiaľ ide o pracovné podmienky vrátane </w:t>
            </w:r>
            <w:r w:rsidRPr="00152CB0">
              <w:rPr>
                <w:b/>
                <w:i/>
                <w:lang w:val="sk-SK"/>
              </w:rPr>
              <w:t>kompenzácie</w:t>
            </w:r>
            <w:r w:rsidRPr="00152CB0">
              <w:rPr>
                <w:lang w:val="sk-SK"/>
              </w:rPr>
              <w:t>, nezaobchádzalo menej priaznivo ako s porovnateľnými riadnymi zamestnancami v tom istom podniku, pokiaľ na odlišné zaobchádzanie neexistujú objektívne dôvody, ako sú iné úlohy, nižšia úroveň zodpovednosti, intenzita práce alebo váha prvku vzdelávania a odbornej prípravy.</w:t>
            </w:r>
          </w:p>
        </w:tc>
      </w:tr>
    </w:tbl>
    <w:p w14:paraId="7DDBB1C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4C7E1418" w14:textId="703F1DBD" w:rsidR="009014F4" w:rsidRPr="00152CB0" w:rsidRDefault="00D83556" w:rsidP="00D83556">
      <w:r w:rsidRPr="00152CB0">
        <w:rPr>
          <w:rStyle w:val="HideTWBExt"/>
        </w:rPr>
        <w:t>&lt;/AmendB&gt;</w:t>
      </w:r>
    </w:p>
    <w:p w14:paraId="417520F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397</w:t>
      </w:r>
      <w:r w:rsidRPr="00152CB0">
        <w:rPr>
          <w:rStyle w:val="HideTWBExt"/>
          <w:lang w:val="sk-SK"/>
        </w:rPr>
        <w:t>&lt;/NumAmB&gt;</w:t>
      </w:r>
    </w:p>
    <w:p w14:paraId="457E169E"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11368D68" w14:textId="77777777" w:rsidR="00D83556" w:rsidRPr="00152CB0" w:rsidRDefault="00D83556" w:rsidP="00D83556">
      <w:r w:rsidRPr="00152CB0">
        <w:rPr>
          <w:rStyle w:val="HideTWBExt"/>
        </w:rPr>
        <w:t>&lt;/RepeatBlock-By&gt;</w:t>
      </w:r>
    </w:p>
    <w:p w14:paraId="74DB98B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77F48DA" w14:textId="77777777" w:rsidR="00D83556" w:rsidRPr="00152CB0" w:rsidRDefault="00D83556" w:rsidP="00D83556">
      <w:pPr>
        <w:pStyle w:val="NormalBold"/>
      </w:pPr>
      <w:r w:rsidRPr="00152CB0">
        <w:rPr>
          <w:rStyle w:val="HideTWBExt"/>
        </w:rPr>
        <w:t>&lt;Article&gt;</w:t>
      </w:r>
      <w:r w:rsidRPr="00152CB0">
        <w:t>Článok 3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E141375" w14:textId="77777777" w:rsidTr="00440DED">
        <w:trPr>
          <w:jc w:val="center"/>
        </w:trPr>
        <w:tc>
          <w:tcPr>
            <w:tcW w:w="9752" w:type="dxa"/>
            <w:gridSpan w:val="2"/>
          </w:tcPr>
          <w:p w14:paraId="591AA40B" w14:textId="77777777" w:rsidR="00D83556" w:rsidRPr="00152CB0" w:rsidRDefault="00D83556" w:rsidP="00440DED">
            <w:pPr>
              <w:keepNext/>
            </w:pPr>
          </w:p>
        </w:tc>
      </w:tr>
      <w:tr w:rsidR="00E1193D" w:rsidRPr="00152CB0" w14:paraId="7CF81DA2" w14:textId="77777777" w:rsidTr="00440DED">
        <w:trPr>
          <w:jc w:val="center"/>
        </w:trPr>
        <w:tc>
          <w:tcPr>
            <w:tcW w:w="4876" w:type="dxa"/>
            <w:hideMark/>
          </w:tcPr>
          <w:p w14:paraId="133B6B1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9870C8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150CE9D" w14:textId="77777777" w:rsidTr="00440DED">
        <w:trPr>
          <w:jc w:val="center"/>
        </w:trPr>
        <w:tc>
          <w:tcPr>
            <w:tcW w:w="4876" w:type="dxa"/>
          </w:tcPr>
          <w:p w14:paraId="5595CF74" w14:textId="77777777" w:rsidR="00D83556" w:rsidRPr="00152CB0" w:rsidRDefault="00D83556" w:rsidP="00440DED">
            <w:pPr>
              <w:pStyle w:val="Normal6"/>
              <w:rPr>
                <w:lang w:val="sk-SK"/>
              </w:rPr>
            </w:pPr>
          </w:p>
        </w:tc>
        <w:tc>
          <w:tcPr>
            <w:tcW w:w="4876" w:type="dxa"/>
            <w:hideMark/>
          </w:tcPr>
          <w:p w14:paraId="6F447BDD" w14:textId="77777777" w:rsidR="00D83556" w:rsidRPr="00152CB0" w:rsidRDefault="00D83556" w:rsidP="00440DED">
            <w:pPr>
              <w:pStyle w:val="Normal6"/>
              <w:rPr>
                <w:lang w:val="sk-SK"/>
              </w:rPr>
            </w:pPr>
            <w:r w:rsidRPr="00152CB0">
              <w:rPr>
                <w:b/>
                <w:i/>
                <w:lang w:val="sk-SK"/>
              </w:rPr>
              <w:t>Osoby so zdravotným postihnutím by mali mať rovnaké možnosti stáže ako všetci ostatní. Členské štáty by sa mali usilovať o odstránenie prekážok brániacich účasti na stážach. V rámci zmluvy o stáži nesmú byť osoby so zdravotným postihnutím znevýhodnené stratou príspevku pri zdravotnom postihnutí alebo nároku na iné služby. Členské štáty by takisto mali poskytovať finančné dotácie zamestnávateľom, ktorí prijímajú stážistov so zdravotným postihnutím, prostredníctvom štátnej pomoci na pokrytie všetkých nákladov spojených s primeranými úpravami.</w:t>
            </w:r>
          </w:p>
        </w:tc>
      </w:tr>
    </w:tbl>
    <w:p w14:paraId="0413244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EACB549" w14:textId="6D64211E" w:rsidR="009014F4" w:rsidRPr="00152CB0" w:rsidRDefault="00D83556" w:rsidP="00D83556">
      <w:r w:rsidRPr="00152CB0">
        <w:rPr>
          <w:rStyle w:val="HideTWBExt"/>
        </w:rPr>
        <w:t>&lt;/AmendB&gt;</w:t>
      </w:r>
    </w:p>
    <w:p w14:paraId="3C7002D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398</w:t>
      </w:r>
      <w:r w:rsidRPr="00152CB0">
        <w:rPr>
          <w:rStyle w:val="HideTWBExt"/>
          <w:lang w:val="sk-SK"/>
        </w:rPr>
        <w:t>&lt;/NumAmB&gt;</w:t>
      </w:r>
    </w:p>
    <w:p w14:paraId="302A1D65"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5AB66802" w14:textId="77777777" w:rsidR="00D83556" w:rsidRPr="00152CB0" w:rsidRDefault="00D83556" w:rsidP="00D83556">
      <w:r w:rsidRPr="00152CB0">
        <w:rPr>
          <w:rStyle w:val="HideTWBExt"/>
        </w:rPr>
        <w:t>&lt;/RepeatBlock-By&gt;</w:t>
      </w:r>
    </w:p>
    <w:p w14:paraId="22C0F70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FD1D3BB" w14:textId="77777777" w:rsidR="00D83556" w:rsidRPr="00152CB0" w:rsidRDefault="00D83556" w:rsidP="00D83556">
      <w:pPr>
        <w:pStyle w:val="NormalBold"/>
      </w:pPr>
      <w:r w:rsidRPr="00152CB0">
        <w:rPr>
          <w:rStyle w:val="HideTWBExt"/>
        </w:rPr>
        <w:t>&lt;Article&gt;</w:t>
      </w:r>
      <w:r w:rsidRPr="00152CB0">
        <w:t>Článok 3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0859359" w14:textId="77777777" w:rsidTr="00440DED">
        <w:trPr>
          <w:jc w:val="center"/>
        </w:trPr>
        <w:tc>
          <w:tcPr>
            <w:tcW w:w="9752" w:type="dxa"/>
            <w:gridSpan w:val="2"/>
          </w:tcPr>
          <w:p w14:paraId="0FB4A75F" w14:textId="77777777" w:rsidR="00D83556" w:rsidRPr="00152CB0" w:rsidRDefault="00D83556" w:rsidP="00440DED">
            <w:pPr>
              <w:keepNext/>
            </w:pPr>
          </w:p>
        </w:tc>
      </w:tr>
      <w:tr w:rsidR="00E1193D" w:rsidRPr="00152CB0" w14:paraId="23FDF5DD" w14:textId="77777777" w:rsidTr="00440DED">
        <w:trPr>
          <w:jc w:val="center"/>
        </w:trPr>
        <w:tc>
          <w:tcPr>
            <w:tcW w:w="4876" w:type="dxa"/>
            <w:hideMark/>
          </w:tcPr>
          <w:p w14:paraId="3F727AC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5DCD5A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F92B32" w14:textId="77777777" w:rsidTr="00440DED">
        <w:trPr>
          <w:jc w:val="center"/>
        </w:trPr>
        <w:tc>
          <w:tcPr>
            <w:tcW w:w="4876" w:type="dxa"/>
          </w:tcPr>
          <w:p w14:paraId="60CDD29C" w14:textId="77777777" w:rsidR="00D83556" w:rsidRPr="00152CB0" w:rsidRDefault="00D83556" w:rsidP="00440DED">
            <w:pPr>
              <w:pStyle w:val="Normal6"/>
              <w:rPr>
                <w:lang w:val="sk-SK"/>
              </w:rPr>
            </w:pPr>
          </w:p>
        </w:tc>
        <w:tc>
          <w:tcPr>
            <w:tcW w:w="4876" w:type="dxa"/>
            <w:hideMark/>
          </w:tcPr>
          <w:p w14:paraId="531594C5" w14:textId="77777777" w:rsidR="00D83556" w:rsidRPr="00152CB0" w:rsidRDefault="00D83556" w:rsidP="00440DED">
            <w:pPr>
              <w:pStyle w:val="Normal6"/>
              <w:rPr>
                <w:lang w:val="sk-SK"/>
              </w:rPr>
            </w:pPr>
            <w:r w:rsidRPr="00152CB0">
              <w:rPr>
                <w:b/>
                <w:i/>
                <w:lang w:val="sk-SK"/>
              </w:rPr>
              <w:t>Členské štáty prijmú opatrenia na podporu odmeňovania stážistov, pričom zohľadnia ekonomickú životaschopnosť zamestnávateľov a rozdiely v životných nákladoch medzi členskými štátmi, a to prostredníctvom daňových a fiškálnych stimulov pre spoločnosti, najmä malé a stredné podniky a startupy, ktoré ponúkajú kvalitné stáže a stabilné pracovné príležitosti.</w:t>
            </w:r>
          </w:p>
        </w:tc>
      </w:tr>
    </w:tbl>
    <w:p w14:paraId="5AFB110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7FAC158" w14:textId="6CC8264E" w:rsidR="009014F4" w:rsidRPr="00152CB0" w:rsidRDefault="00D83556" w:rsidP="00D83556">
      <w:r w:rsidRPr="00152CB0">
        <w:rPr>
          <w:rStyle w:val="HideTWBExt"/>
        </w:rPr>
        <w:t>&lt;/AmendB&gt;</w:t>
      </w:r>
    </w:p>
    <w:p w14:paraId="62282A0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399</w:t>
      </w:r>
      <w:r w:rsidRPr="00152CB0">
        <w:rPr>
          <w:rStyle w:val="HideTWBExt"/>
          <w:lang w:val="sk-SK"/>
        </w:rPr>
        <w:t>&lt;/NumAmB&gt;</w:t>
      </w:r>
    </w:p>
    <w:p w14:paraId="39E1740F"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192E46A8"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F596164" w14:textId="77777777" w:rsidR="00D83556" w:rsidRPr="00152CB0" w:rsidRDefault="00D83556" w:rsidP="00D83556">
      <w:r w:rsidRPr="00152CB0">
        <w:rPr>
          <w:rStyle w:val="HideTWBExt"/>
        </w:rPr>
        <w:t>&lt;/RepeatBlock-By&gt;</w:t>
      </w:r>
    </w:p>
    <w:p w14:paraId="42FA024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C376765" w14:textId="77777777" w:rsidR="00D83556" w:rsidRPr="00152CB0" w:rsidRDefault="00D83556" w:rsidP="00D83556">
      <w:pPr>
        <w:pStyle w:val="NormalBold"/>
      </w:pPr>
      <w:r w:rsidRPr="00152CB0">
        <w:rPr>
          <w:rStyle w:val="HideTWBExt"/>
        </w:rPr>
        <w:t>&lt;Article&gt;</w:t>
      </w:r>
      <w:r w:rsidRPr="00152CB0">
        <w:t>Článok 3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E67B5D1" w14:textId="77777777" w:rsidTr="00440DED">
        <w:trPr>
          <w:jc w:val="center"/>
        </w:trPr>
        <w:tc>
          <w:tcPr>
            <w:tcW w:w="9752" w:type="dxa"/>
            <w:gridSpan w:val="2"/>
          </w:tcPr>
          <w:p w14:paraId="4486473D" w14:textId="77777777" w:rsidR="00D83556" w:rsidRPr="00152CB0" w:rsidRDefault="00D83556" w:rsidP="00440DED">
            <w:pPr>
              <w:keepNext/>
            </w:pPr>
          </w:p>
        </w:tc>
      </w:tr>
      <w:tr w:rsidR="00E1193D" w:rsidRPr="00152CB0" w14:paraId="71F1B46E" w14:textId="77777777" w:rsidTr="00440DED">
        <w:trPr>
          <w:jc w:val="center"/>
        </w:trPr>
        <w:tc>
          <w:tcPr>
            <w:tcW w:w="4876" w:type="dxa"/>
            <w:hideMark/>
          </w:tcPr>
          <w:p w14:paraId="1BB6F7C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54C7A0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CCA1051" w14:textId="77777777" w:rsidTr="00440DED">
        <w:trPr>
          <w:jc w:val="center"/>
        </w:trPr>
        <w:tc>
          <w:tcPr>
            <w:tcW w:w="4876" w:type="dxa"/>
          </w:tcPr>
          <w:p w14:paraId="60A3DD04" w14:textId="77777777" w:rsidR="00D83556" w:rsidRPr="00152CB0" w:rsidRDefault="00D83556" w:rsidP="00440DED">
            <w:pPr>
              <w:pStyle w:val="Normal6"/>
              <w:rPr>
                <w:lang w:val="sk-SK"/>
              </w:rPr>
            </w:pPr>
          </w:p>
        </w:tc>
        <w:tc>
          <w:tcPr>
            <w:tcW w:w="4876" w:type="dxa"/>
            <w:hideMark/>
          </w:tcPr>
          <w:p w14:paraId="0962C271" w14:textId="77777777" w:rsidR="00D83556" w:rsidRPr="00152CB0" w:rsidRDefault="00D83556" w:rsidP="00440DED">
            <w:pPr>
              <w:pStyle w:val="Normal6"/>
              <w:rPr>
                <w:lang w:val="sk-SK"/>
              </w:rPr>
            </w:pPr>
            <w:r w:rsidRPr="00152CB0">
              <w:rPr>
                <w:b/>
                <w:i/>
                <w:lang w:val="sk-SK"/>
              </w:rPr>
              <w:t>Členské štáty vypracujú konkrétne opatrenia na podporu prístupu k stážam, najmä pre osoby v zraniteľných situáciách vrátane osôb so zdravotným postihnutím, ľudí žijúcich vo vidieckych, vzdialených alebo najvzdialenejších regiónoch, ľudí zo znevýhodneného sociálno-ekonomického prostredia a osôb s nižším dosiahnutým stupňom vzdelania.</w:t>
            </w:r>
          </w:p>
        </w:tc>
      </w:tr>
    </w:tbl>
    <w:p w14:paraId="5EE0ADC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3E2AB0D" w14:textId="6C7831B0" w:rsidR="009014F4" w:rsidRPr="00152CB0" w:rsidRDefault="00D83556" w:rsidP="00D83556">
      <w:r w:rsidRPr="00152CB0">
        <w:rPr>
          <w:rStyle w:val="HideTWBExt"/>
        </w:rPr>
        <w:t>&lt;/AmendB&gt;</w:t>
      </w:r>
    </w:p>
    <w:p w14:paraId="60BAC28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400</w:t>
      </w:r>
      <w:r w:rsidRPr="00152CB0">
        <w:rPr>
          <w:rStyle w:val="HideTWBExt"/>
          <w:lang w:val="sk-SK"/>
        </w:rPr>
        <w:t>&lt;/NumAmB&gt;</w:t>
      </w:r>
    </w:p>
    <w:p w14:paraId="77C6AE4E"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1C19D5AF" w14:textId="77777777" w:rsidR="00D83556" w:rsidRPr="00152CB0" w:rsidRDefault="00D83556" w:rsidP="00D83556">
      <w:r w:rsidRPr="00152CB0">
        <w:rPr>
          <w:rStyle w:val="HideTWBExt"/>
        </w:rPr>
        <w:t>&lt;/RepeatBlock-By&gt;</w:t>
      </w:r>
    </w:p>
    <w:p w14:paraId="26274B0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771F91" w14:textId="77777777" w:rsidR="00D83556" w:rsidRPr="00152CB0" w:rsidRDefault="00D83556" w:rsidP="00D83556">
      <w:pPr>
        <w:pStyle w:val="NormalBold"/>
      </w:pPr>
      <w:r w:rsidRPr="00152CB0">
        <w:rPr>
          <w:rStyle w:val="HideTWBExt"/>
        </w:rPr>
        <w:t>&lt;Article&gt;</w:t>
      </w:r>
      <w:r w:rsidRPr="00152CB0">
        <w:t>Článok 3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B661BF" w14:textId="77777777" w:rsidTr="00440DED">
        <w:trPr>
          <w:jc w:val="center"/>
        </w:trPr>
        <w:tc>
          <w:tcPr>
            <w:tcW w:w="9752" w:type="dxa"/>
            <w:gridSpan w:val="2"/>
          </w:tcPr>
          <w:p w14:paraId="1102E275" w14:textId="77777777" w:rsidR="00D83556" w:rsidRPr="00152CB0" w:rsidRDefault="00D83556" w:rsidP="00440DED">
            <w:pPr>
              <w:keepNext/>
            </w:pPr>
          </w:p>
        </w:tc>
      </w:tr>
      <w:tr w:rsidR="00E1193D" w:rsidRPr="00152CB0" w14:paraId="02973157" w14:textId="77777777" w:rsidTr="00440DED">
        <w:trPr>
          <w:jc w:val="center"/>
        </w:trPr>
        <w:tc>
          <w:tcPr>
            <w:tcW w:w="4876" w:type="dxa"/>
            <w:hideMark/>
          </w:tcPr>
          <w:p w14:paraId="0DD09B8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6EC4EC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49E4D02" w14:textId="77777777" w:rsidTr="00440DED">
        <w:trPr>
          <w:jc w:val="center"/>
        </w:trPr>
        <w:tc>
          <w:tcPr>
            <w:tcW w:w="4876" w:type="dxa"/>
          </w:tcPr>
          <w:p w14:paraId="7D4C928B" w14:textId="77777777" w:rsidR="00D83556" w:rsidRPr="00152CB0" w:rsidRDefault="00D83556" w:rsidP="00440DED">
            <w:pPr>
              <w:pStyle w:val="Normal6"/>
              <w:rPr>
                <w:lang w:val="sk-SK"/>
              </w:rPr>
            </w:pPr>
          </w:p>
        </w:tc>
        <w:tc>
          <w:tcPr>
            <w:tcW w:w="4876" w:type="dxa"/>
            <w:hideMark/>
          </w:tcPr>
          <w:p w14:paraId="7D9EEAB0" w14:textId="77777777" w:rsidR="00D83556" w:rsidRPr="00152CB0" w:rsidRDefault="00D83556" w:rsidP="00440DED">
            <w:pPr>
              <w:pStyle w:val="Normal6"/>
              <w:rPr>
                <w:lang w:val="sk-SK"/>
              </w:rPr>
            </w:pPr>
            <w:r w:rsidRPr="00152CB0">
              <w:rPr>
                <w:b/>
                <w:i/>
                <w:lang w:val="sk-SK"/>
              </w:rPr>
              <w:t>Členské štáty zabezpečia, aby stáže, pokiaľ ide o prístup k stážam a pracovné podmienky vrátane odmeňovania, boli v súlade so zásadou nediskriminácie stanovenou v smerniciach 2000/43/ES, 2000/78/ES a 2006/54/ES.</w:t>
            </w:r>
          </w:p>
        </w:tc>
      </w:tr>
    </w:tbl>
    <w:p w14:paraId="57FD354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D0A08EF" w14:textId="27F269D8" w:rsidR="009014F4" w:rsidRPr="00152CB0" w:rsidRDefault="00D83556" w:rsidP="00D83556">
      <w:r w:rsidRPr="00152CB0">
        <w:rPr>
          <w:rStyle w:val="HideTWBExt"/>
        </w:rPr>
        <w:t>&lt;/AmendB&gt;</w:t>
      </w:r>
    </w:p>
    <w:p w14:paraId="06192DD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401</w:t>
      </w:r>
      <w:r w:rsidRPr="00152CB0">
        <w:rPr>
          <w:rStyle w:val="HideTWBExt"/>
          <w:lang w:val="sk-SK"/>
        </w:rPr>
        <w:t>&lt;/NumAmB&gt;</w:t>
      </w:r>
    </w:p>
    <w:p w14:paraId="0EFFC67B"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056E1376" w14:textId="77777777" w:rsidR="00D83556" w:rsidRPr="00152CB0" w:rsidRDefault="00D83556" w:rsidP="00D83556">
      <w:r w:rsidRPr="00152CB0">
        <w:rPr>
          <w:rStyle w:val="HideTWBExt"/>
        </w:rPr>
        <w:t>&lt;/RepeatBlock-By&gt;</w:t>
      </w:r>
    </w:p>
    <w:p w14:paraId="6AED40E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ADEB542" w14:textId="77777777" w:rsidR="00D83556" w:rsidRPr="00152CB0" w:rsidRDefault="00D83556" w:rsidP="00D83556">
      <w:pPr>
        <w:pStyle w:val="NormalBold"/>
      </w:pPr>
      <w:r w:rsidRPr="00152CB0">
        <w:rPr>
          <w:rStyle w:val="HideTWBExt"/>
        </w:rPr>
        <w:t>&lt;Article&gt;</w:t>
      </w:r>
      <w:r w:rsidRPr="00152CB0">
        <w:t>Článok 3 – odsek 1 b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CF7E346" w14:textId="77777777" w:rsidTr="00440DED">
        <w:trPr>
          <w:jc w:val="center"/>
        </w:trPr>
        <w:tc>
          <w:tcPr>
            <w:tcW w:w="9752" w:type="dxa"/>
            <w:gridSpan w:val="2"/>
          </w:tcPr>
          <w:p w14:paraId="3CDC5D66" w14:textId="77777777" w:rsidR="00D83556" w:rsidRPr="00152CB0" w:rsidRDefault="00D83556" w:rsidP="00440DED">
            <w:pPr>
              <w:keepNext/>
            </w:pPr>
          </w:p>
        </w:tc>
      </w:tr>
      <w:tr w:rsidR="00E1193D" w:rsidRPr="00152CB0" w14:paraId="55C997B3" w14:textId="77777777" w:rsidTr="00440DED">
        <w:trPr>
          <w:jc w:val="center"/>
        </w:trPr>
        <w:tc>
          <w:tcPr>
            <w:tcW w:w="4876" w:type="dxa"/>
            <w:hideMark/>
          </w:tcPr>
          <w:p w14:paraId="7CD6F0B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CDE435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946F76C" w14:textId="77777777" w:rsidTr="00440DED">
        <w:trPr>
          <w:jc w:val="center"/>
        </w:trPr>
        <w:tc>
          <w:tcPr>
            <w:tcW w:w="4876" w:type="dxa"/>
          </w:tcPr>
          <w:p w14:paraId="31CD91FC" w14:textId="77777777" w:rsidR="00D83556" w:rsidRPr="00152CB0" w:rsidRDefault="00D83556" w:rsidP="00440DED">
            <w:pPr>
              <w:pStyle w:val="Normal6"/>
              <w:rPr>
                <w:lang w:val="sk-SK"/>
              </w:rPr>
            </w:pPr>
          </w:p>
        </w:tc>
        <w:tc>
          <w:tcPr>
            <w:tcW w:w="4876" w:type="dxa"/>
            <w:hideMark/>
          </w:tcPr>
          <w:p w14:paraId="36662FDD" w14:textId="77777777" w:rsidR="00D83556" w:rsidRPr="00152CB0" w:rsidRDefault="00D83556" w:rsidP="00440DED">
            <w:pPr>
              <w:pStyle w:val="Normal6"/>
              <w:rPr>
                <w:lang w:val="sk-SK"/>
              </w:rPr>
            </w:pPr>
            <w:r w:rsidRPr="00152CB0">
              <w:rPr>
                <w:b/>
                <w:i/>
                <w:lang w:val="sk-SK"/>
              </w:rPr>
              <w:t>Členské štáty podporujú lepší prístup k stážam pre stážistov zo zraniteľných prostredí vrátane stážistov so zdravotným postihnutím.</w:t>
            </w:r>
          </w:p>
        </w:tc>
      </w:tr>
    </w:tbl>
    <w:p w14:paraId="028E9E5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7114A67" w14:textId="345C1FC1" w:rsidR="009014F4" w:rsidRPr="00152CB0" w:rsidRDefault="00D83556" w:rsidP="00D83556">
      <w:r w:rsidRPr="00152CB0">
        <w:rPr>
          <w:rStyle w:val="HideTWBExt"/>
        </w:rPr>
        <w:t>&lt;/AmendB&gt;</w:t>
      </w:r>
    </w:p>
    <w:p w14:paraId="3D3B803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402</w:t>
      </w:r>
      <w:r w:rsidRPr="00152CB0">
        <w:rPr>
          <w:rStyle w:val="HideTWBExt"/>
          <w:lang w:val="sk-SK"/>
        </w:rPr>
        <w:t>&lt;/NumAmB&gt;</w:t>
      </w:r>
    </w:p>
    <w:p w14:paraId="2EB2A562"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167F6D8E"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319AA8F8" w14:textId="77777777" w:rsidR="00D83556" w:rsidRPr="00152CB0" w:rsidRDefault="00D83556" w:rsidP="00D83556">
      <w:r w:rsidRPr="00152CB0">
        <w:rPr>
          <w:rStyle w:val="HideTWBExt"/>
        </w:rPr>
        <w:t>&lt;/RepeatBlock-By&gt;</w:t>
      </w:r>
    </w:p>
    <w:p w14:paraId="1550F76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E3004EE" w14:textId="77777777" w:rsidR="00D83556" w:rsidRPr="00152CB0" w:rsidRDefault="00D83556" w:rsidP="00D83556">
      <w:pPr>
        <w:pStyle w:val="NormalBold"/>
      </w:pPr>
      <w:r w:rsidRPr="00152CB0">
        <w:rPr>
          <w:rStyle w:val="HideTWBExt"/>
        </w:rPr>
        <w:t>&lt;Article&gt;</w:t>
      </w:r>
      <w:r w:rsidRPr="00152CB0">
        <w:t>Článok 3 – odsek 1 b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46457B7" w14:textId="77777777" w:rsidTr="00440DED">
        <w:trPr>
          <w:jc w:val="center"/>
        </w:trPr>
        <w:tc>
          <w:tcPr>
            <w:tcW w:w="9752" w:type="dxa"/>
            <w:gridSpan w:val="2"/>
          </w:tcPr>
          <w:p w14:paraId="733A087B" w14:textId="77777777" w:rsidR="00D83556" w:rsidRPr="00152CB0" w:rsidRDefault="00D83556" w:rsidP="00440DED">
            <w:pPr>
              <w:keepNext/>
            </w:pPr>
          </w:p>
        </w:tc>
      </w:tr>
      <w:tr w:rsidR="00E1193D" w:rsidRPr="00152CB0" w14:paraId="61F18C0B" w14:textId="77777777" w:rsidTr="00440DED">
        <w:trPr>
          <w:jc w:val="center"/>
        </w:trPr>
        <w:tc>
          <w:tcPr>
            <w:tcW w:w="4876" w:type="dxa"/>
            <w:hideMark/>
          </w:tcPr>
          <w:p w14:paraId="6885B2D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C2BA8A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11E25D2" w14:textId="77777777" w:rsidTr="00440DED">
        <w:trPr>
          <w:jc w:val="center"/>
        </w:trPr>
        <w:tc>
          <w:tcPr>
            <w:tcW w:w="4876" w:type="dxa"/>
          </w:tcPr>
          <w:p w14:paraId="0A967491" w14:textId="77777777" w:rsidR="00D83556" w:rsidRPr="00152CB0" w:rsidRDefault="00D83556" w:rsidP="00440DED">
            <w:pPr>
              <w:pStyle w:val="Normal6"/>
              <w:rPr>
                <w:lang w:val="sk-SK"/>
              </w:rPr>
            </w:pPr>
          </w:p>
        </w:tc>
        <w:tc>
          <w:tcPr>
            <w:tcW w:w="4876" w:type="dxa"/>
            <w:hideMark/>
          </w:tcPr>
          <w:p w14:paraId="490287BC" w14:textId="77777777" w:rsidR="00D83556" w:rsidRPr="00152CB0" w:rsidRDefault="00D83556" w:rsidP="00440DED">
            <w:pPr>
              <w:pStyle w:val="Normal6"/>
              <w:rPr>
                <w:lang w:val="sk-SK"/>
              </w:rPr>
            </w:pPr>
            <w:r w:rsidRPr="00152CB0">
              <w:rPr>
                <w:b/>
                <w:i/>
                <w:lang w:val="sk-SK"/>
              </w:rPr>
              <w:t>Členské štáty zabezpečujú aby pracoviská boli prispôsobené a prístupné pre stážistov so zdravotným postihnutím.</w:t>
            </w:r>
          </w:p>
        </w:tc>
      </w:tr>
    </w:tbl>
    <w:p w14:paraId="7C9D99B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98675BE" w14:textId="451E022E" w:rsidR="009014F4" w:rsidRPr="00152CB0" w:rsidRDefault="00D83556" w:rsidP="00D83556">
      <w:r w:rsidRPr="00152CB0">
        <w:rPr>
          <w:rStyle w:val="HideTWBExt"/>
        </w:rPr>
        <w:t>&lt;/AmendB&gt;</w:t>
      </w:r>
    </w:p>
    <w:p w14:paraId="40D6CCA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403</w:t>
      </w:r>
      <w:r w:rsidRPr="00152CB0">
        <w:rPr>
          <w:rStyle w:val="HideTWBExt"/>
          <w:lang w:val="sk-SK"/>
        </w:rPr>
        <w:t>&lt;/NumAmB&gt;</w:t>
      </w:r>
    </w:p>
    <w:p w14:paraId="0B762EF0"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FF361DD" w14:textId="77777777" w:rsidR="00D83556" w:rsidRPr="00152CB0" w:rsidRDefault="00D83556" w:rsidP="00D83556">
      <w:r w:rsidRPr="00152CB0">
        <w:rPr>
          <w:rStyle w:val="HideTWBExt"/>
        </w:rPr>
        <w:t>&lt;/RepeatBlock-By&gt;</w:t>
      </w:r>
    </w:p>
    <w:p w14:paraId="46FE295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F85929A" w14:textId="77777777" w:rsidR="00D83556" w:rsidRPr="00152CB0" w:rsidRDefault="00D83556" w:rsidP="00D83556">
      <w:pPr>
        <w:pStyle w:val="NormalBold"/>
      </w:pPr>
      <w:r w:rsidRPr="00152CB0">
        <w:rPr>
          <w:rStyle w:val="HideTWBExt"/>
        </w:rPr>
        <w:t>&lt;Article&gt;</w:t>
      </w:r>
      <w:r w:rsidRPr="00152CB0">
        <w:t>Článok 3 – odsek 1 c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6381565" w14:textId="77777777" w:rsidTr="00440DED">
        <w:trPr>
          <w:jc w:val="center"/>
        </w:trPr>
        <w:tc>
          <w:tcPr>
            <w:tcW w:w="9752" w:type="dxa"/>
            <w:gridSpan w:val="2"/>
          </w:tcPr>
          <w:p w14:paraId="6255F22A" w14:textId="77777777" w:rsidR="00D83556" w:rsidRPr="00152CB0" w:rsidRDefault="00D83556" w:rsidP="00440DED">
            <w:pPr>
              <w:keepNext/>
            </w:pPr>
          </w:p>
        </w:tc>
      </w:tr>
      <w:tr w:rsidR="00E1193D" w:rsidRPr="00152CB0" w14:paraId="43B6601F" w14:textId="77777777" w:rsidTr="00440DED">
        <w:trPr>
          <w:jc w:val="center"/>
        </w:trPr>
        <w:tc>
          <w:tcPr>
            <w:tcW w:w="4876" w:type="dxa"/>
            <w:hideMark/>
          </w:tcPr>
          <w:p w14:paraId="009978E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ABF9B5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996CCD1" w14:textId="77777777" w:rsidTr="00440DED">
        <w:trPr>
          <w:jc w:val="center"/>
        </w:trPr>
        <w:tc>
          <w:tcPr>
            <w:tcW w:w="4876" w:type="dxa"/>
          </w:tcPr>
          <w:p w14:paraId="4692679B" w14:textId="77777777" w:rsidR="00D83556" w:rsidRPr="00152CB0" w:rsidRDefault="00D83556" w:rsidP="00440DED">
            <w:pPr>
              <w:pStyle w:val="Normal6"/>
              <w:rPr>
                <w:lang w:val="sk-SK"/>
              </w:rPr>
            </w:pPr>
          </w:p>
        </w:tc>
        <w:tc>
          <w:tcPr>
            <w:tcW w:w="4876" w:type="dxa"/>
            <w:hideMark/>
          </w:tcPr>
          <w:p w14:paraId="799D7B79" w14:textId="77777777" w:rsidR="00D83556" w:rsidRPr="00152CB0" w:rsidRDefault="00D83556" w:rsidP="00440DED">
            <w:pPr>
              <w:pStyle w:val="Normal6"/>
              <w:rPr>
                <w:lang w:val="sk-SK"/>
              </w:rPr>
            </w:pPr>
            <w:r w:rsidRPr="00152CB0">
              <w:rPr>
                <w:b/>
                <w:i/>
                <w:lang w:val="sk-SK"/>
              </w:rPr>
              <w:t>Stážisti so zdravotným postihnutím dostávajú cielenú podporu vrátane prispôsobenia fyzického a digitálneho pracovného prostredia špecifickým potrebám, flexibilných harmonogramov odbornej prípravy s ohľadom na zdravotné požiadavky a podpory zo strany vyškolených mentorov alebo určených styčných dôstojníkov pre osoby so zdravotným postihnutím s cieľom zabezpečiť im úspešné a inkluzívne skúsenosti. Stáže musia obsahovať aj ustanovenia na predchádzanie diskriminácii a podporu rovnakých príležitostí na postup so zameraním na kariérny rozvoj a dlhodobé pracovné príležitosti. Okrem toho sa pravidelne hodnotí účinnosť programu pri podpore inkluzívnosti a dosahovaní pozitívnych výsledkov pre stážistov so zdravotným postihnutím a v prípade potreby sa upravuje, aby sa zabezpečilo dôstojné a rešpektujúce zaobchádzanie so všetkými účastníkmi odbornej prípravy.</w:t>
            </w:r>
          </w:p>
        </w:tc>
      </w:tr>
    </w:tbl>
    <w:p w14:paraId="193C2B2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B88780" w14:textId="344FED47" w:rsidR="009014F4" w:rsidRPr="00152CB0" w:rsidRDefault="00D83556" w:rsidP="00D83556">
      <w:r w:rsidRPr="00152CB0">
        <w:rPr>
          <w:rStyle w:val="HideTWBExt"/>
        </w:rPr>
        <w:t>&lt;/AmendB&gt;</w:t>
      </w:r>
    </w:p>
    <w:p w14:paraId="1C71F96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404</w:t>
      </w:r>
      <w:r w:rsidRPr="00152CB0">
        <w:rPr>
          <w:rStyle w:val="HideTWBExt"/>
          <w:lang w:val="sk-SK"/>
        </w:rPr>
        <w:t>&lt;/NumAmB&gt;</w:t>
      </w:r>
    </w:p>
    <w:p w14:paraId="5B7A35C4"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A6D8D5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7D5684D" w14:textId="77777777" w:rsidR="00D83556" w:rsidRPr="00152CB0" w:rsidRDefault="00D83556" w:rsidP="00D83556">
      <w:r w:rsidRPr="00152CB0">
        <w:rPr>
          <w:rStyle w:val="HideTWBExt"/>
        </w:rPr>
        <w:t>&lt;/RepeatBlock-By&gt;</w:t>
      </w:r>
    </w:p>
    <w:p w14:paraId="310F364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FA30A21" w14:textId="77777777" w:rsidR="00D83556" w:rsidRPr="00152CB0" w:rsidRDefault="00D83556" w:rsidP="00D83556">
      <w:pPr>
        <w:pStyle w:val="NormalBold"/>
      </w:pPr>
      <w:r w:rsidRPr="00152CB0">
        <w:rPr>
          <w:rStyle w:val="HideTWBExt"/>
        </w:rPr>
        <w:t>&lt;Article&gt;</w:t>
      </w:r>
      <w:r w:rsidRPr="00152CB0">
        <w:t>Článok 3 – odsek 1 c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FDF730D" w14:textId="77777777" w:rsidTr="00440DED">
        <w:trPr>
          <w:jc w:val="center"/>
        </w:trPr>
        <w:tc>
          <w:tcPr>
            <w:tcW w:w="9752" w:type="dxa"/>
            <w:gridSpan w:val="2"/>
          </w:tcPr>
          <w:p w14:paraId="1CC86BE2" w14:textId="77777777" w:rsidR="00D83556" w:rsidRPr="00152CB0" w:rsidRDefault="00D83556" w:rsidP="00440DED">
            <w:pPr>
              <w:keepNext/>
            </w:pPr>
          </w:p>
        </w:tc>
      </w:tr>
      <w:tr w:rsidR="00E1193D" w:rsidRPr="00152CB0" w14:paraId="1C50652F" w14:textId="77777777" w:rsidTr="00440DED">
        <w:trPr>
          <w:jc w:val="center"/>
        </w:trPr>
        <w:tc>
          <w:tcPr>
            <w:tcW w:w="4876" w:type="dxa"/>
            <w:hideMark/>
          </w:tcPr>
          <w:p w14:paraId="4A4D8B2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BE0DB7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EAE0BCC" w14:textId="77777777" w:rsidTr="00440DED">
        <w:trPr>
          <w:jc w:val="center"/>
        </w:trPr>
        <w:tc>
          <w:tcPr>
            <w:tcW w:w="4876" w:type="dxa"/>
          </w:tcPr>
          <w:p w14:paraId="534686B4" w14:textId="77777777" w:rsidR="00D83556" w:rsidRPr="00152CB0" w:rsidRDefault="00D83556" w:rsidP="00440DED">
            <w:pPr>
              <w:pStyle w:val="Normal6"/>
              <w:rPr>
                <w:lang w:val="sk-SK"/>
              </w:rPr>
            </w:pPr>
          </w:p>
        </w:tc>
        <w:tc>
          <w:tcPr>
            <w:tcW w:w="4876" w:type="dxa"/>
            <w:hideMark/>
          </w:tcPr>
          <w:p w14:paraId="53AA7DEF" w14:textId="77777777" w:rsidR="00D83556" w:rsidRPr="00152CB0" w:rsidRDefault="00D83556" w:rsidP="00440DED">
            <w:pPr>
              <w:pStyle w:val="Normal6"/>
              <w:rPr>
                <w:lang w:val="sk-SK"/>
              </w:rPr>
            </w:pPr>
            <w:r w:rsidRPr="00152CB0">
              <w:rPr>
                <w:b/>
                <w:i/>
                <w:lang w:val="sk-SK"/>
              </w:rPr>
              <w:t>Členské štáty zabezpečia, aby stáže, pokiaľ ide o prístup k stážam a pracovné podmienky vrátane odmeňovania, boli v súlade so zásadou nediskriminácie stanovenou v smerniciach 2000/43/ES, 2000/78/ES a 2006/54/ES.</w:t>
            </w:r>
          </w:p>
        </w:tc>
      </w:tr>
    </w:tbl>
    <w:p w14:paraId="0607600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2DC8E81" w14:textId="63FB10D4" w:rsidR="009014F4" w:rsidRPr="00152CB0" w:rsidRDefault="00D83556" w:rsidP="00D83556">
      <w:r w:rsidRPr="00152CB0">
        <w:rPr>
          <w:rStyle w:val="HideTWBExt"/>
        </w:rPr>
        <w:t>&lt;/AmendB&gt;</w:t>
      </w:r>
    </w:p>
    <w:p w14:paraId="77DB01A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405</w:t>
      </w:r>
      <w:r w:rsidRPr="00152CB0">
        <w:rPr>
          <w:rStyle w:val="HideTWBExt"/>
          <w:lang w:val="sk-SK"/>
        </w:rPr>
        <w:t>&lt;/NumAmB&gt;</w:t>
      </w:r>
    </w:p>
    <w:p w14:paraId="27DC4D33"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98A610A" w14:textId="77777777" w:rsidR="00D83556" w:rsidRPr="00152CB0" w:rsidRDefault="00D83556" w:rsidP="00D83556">
      <w:r w:rsidRPr="00152CB0">
        <w:rPr>
          <w:rStyle w:val="HideTWBExt"/>
        </w:rPr>
        <w:t>&lt;/RepeatBlock-By&gt;</w:t>
      </w:r>
    </w:p>
    <w:p w14:paraId="5CB9895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4D76843" w14:textId="77777777" w:rsidR="00D83556" w:rsidRPr="00152CB0" w:rsidRDefault="00D83556" w:rsidP="00D83556">
      <w:pPr>
        <w:pStyle w:val="NormalBold"/>
      </w:pPr>
      <w:r w:rsidRPr="00152CB0">
        <w:rPr>
          <w:rStyle w:val="HideTWBExt"/>
        </w:rPr>
        <w:t>&lt;Article&gt;</w:t>
      </w:r>
      <w:r w:rsidRPr="00152CB0">
        <w:t>Článok 3 – odsek 1 d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3EBE07B" w14:textId="77777777" w:rsidTr="00440DED">
        <w:trPr>
          <w:jc w:val="center"/>
        </w:trPr>
        <w:tc>
          <w:tcPr>
            <w:tcW w:w="9752" w:type="dxa"/>
            <w:gridSpan w:val="2"/>
          </w:tcPr>
          <w:p w14:paraId="66C7A402" w14:textId="77777777" w:rsidR="00D83556" w:rsidRPr="00152CB0" w:rsidRDefault="00D83556" w:rsidP="00440DED">
            <w:pPr>
              <w:keepNext/>
            </w:pPr>
          </w:p>
        </w:tc>
      </w:tr>
      <w:tr w:rsidR="00E1193D" w:rsidRPr="00152CB0" w14:paraId="79E2AF07" w14:textId="77777777" w:rsidTr="00440DED">
        <w:trPr>
          <w:jc w:val="center"/>
        </w:trPr>
        <w:tc>
          <w:tcPr>
            <w:tcW w:w="4876" w:type="dxa"/>
            <w:hideMark/>
          </w:tcPr>
          <w:p w14:paraId="5B0F9CE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103626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7846A83" w14:textId="77777777" w:rsidTr="00440DED">
        <w:trPr>
          <w:jc w:val="center"/>
        </w:trPr>
        <w:tc>
          <w:tcPr>
            <w:tcW w:w="4876" w:type="dxa"/>
          </w:tcPr>
          <w:p w14:paraId="0861A6CB" w14:textId="77777777" w:rsidR="00D83556" w:rsidRPr="00152CB0" w:rsidRDefault="00D83556" w:rsidP="00440DED">
            <w:pPr>
              <w:pStyle w:val="Normal6"/>
              <w:rPr>
                <w:lang w:val="sk-SK"/>
              </w:rPr>
            </w:pPr>
          </w:p>
        </w:tc>
        <w:tc>
          <w:tcPr>
            <w:tcW w:w="4876" w:type="dxa"/>
            <w:hideMark/>
          </w:tcPr>
          <w:p w14:paraId="25487385" w14:textId="77777777" w:rsidR="00D83556" w:rsidRPr="00152CB0" w:rsidRDefault="00D83556" w:rsidP="00440DED">
            <w:pPr>
              <w:pStyle w:val="Normal6"/>
              <w:rPr>
                <w:lang w:val="sk-SK"/>
              </w:rPr>
            </w:pPr>
            <w:r w:rsidRPr="00152CB0">
              <w:rPr>
                <w:b/>
                <w:i/>
                <w:lang w:val="sk-SK"/>
              </w:rPr>
              <w:t>Členské štáty by mali zabezpečiť rovnaký prístup a príležitosti pre osoby v zraniteľných situáciách vrátane obyvateľov vidieckych regiónov, ľudí so znevýhodneným vzdelanostným, sociálno-ekonomickým a migračným pôvodom a oslobodené osoby; všetky programy stáží zahŕňajú primerané úpravy na zabezpečenie prístupnosti, inkluzívnosti a spravodlivosti.</w:t>
            </w:r>
          </w:p>
        </w:tc>
      </w:tr>
    </w:tbl>
    <w:p w14:paraId="5DF7227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44A12BC" w14:textId="6CF136BE" w:rsidR="009014F4" w:rsidRPr="00152CB0" w:rsidRDefault="00D83556" w:rsidP="00D83556">
      <w:r w:rsidRPr="00152CB0">
        <w:rPr>
          <w:rStyle w:val="HideTWBExt"/>
        </w:rPr>
        <w:t>&lt;/AmendB&gt;</w:t>
      </w:r>
    </w:p>
    <w:p w14:paraId="169AD86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406</w:t>
      </w:r>
      <w:r w:rsidRPr="00152CB0">
        <w:rPr>
          <w:rStyle w:val="HideTWBExt"/>
          <w:lang w:val="sk-SK"/>
        </w:rPr>
        <w:t>&lt;/NumAmB&gt;</w:t>
      </w:r>
    </w:p>
    <w:p w14:paraId="4D6DCAF4"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80FC810"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07AC3FC" w14:textId="77777777" w:rsidR="00D83556" w:rsidRPr="00152CB0" w:rsidRDefault="00D83556" w:rsidP="00D83556">
      <w:r w:rsidRPr="00152CB0">
        <w:rPr>
          <w:rStyle w:val="HideTWBExt"/>
        </w:rPr>
        <w:t>&lt;/RepeatBlock-By&gt;</w:t>
      </w:r>
    </w:p>
    <w:p w14:paraId="60BD80E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106D60A" w14:textId="77777777" w:rsidR="00D83556" w:rsidRPr="00152CB0" w:rsidRDefault="00D83556" w:rsidP="00D83556">
      <w:pPr>
        <w:pStyle w:val="NormalBold"/>
      </w:pPr>
      <w:r w:rsidRPr="00152CB0">
        <w:rPr>
          <w:rStyle w:val="HideTWBExt"/>
        </w:rPr>
        <w:t>&lt;Article&gt;</w:t>
      </w:r>
      <w:r w:rsidRPr="00152CB0">
        <w:t>Článok 3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52F2B65" w14:textId="77777777" w:rsidTr="00440DED">
        <w:trPr>
          <w:jc w:val="center"/>
        </w:trPr>
        <w:tc>
          <w:tcPr>
            <w:tcW w:w="9752" w:type="dxa"/>
            <w:gridSpan w:val="2"/>
          </w:tcPr>
          <w:p w14:paraId="5E4E1958" w14:textId="77777777" w:rsidR="00D83556" w:rsidRPr="00152CB0" w:rsidRDefault="00D83556" w:rsidP="00440DED">
            <w:pPr>
              <w:keepNext/>
            </w:pPr>
          </w:p>
        </w:tc>
      </w:tr>
      <w:tr w:rsidR="00E1193D" w:rsidRPr="00152CB0" w14:paraId="32E1EF73" w14:textId="77777777" w:rsidTr="00440DED">
        <w:trPr>
          <w:jc w:val="center"/>
        </w:trPr>
        <w:tc>
          <w:tcPr>
            <w:tcW w:w="4876" w:type="dxa"/>
            <w:hideMark/>
          </w:tcPr>
          <w:p w14:paraId="2DA0A72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7390E3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EE00326" w14:textId="77777777" w:rsidTr="00440DED">
        <w:trPr>
          <w:jc w:val="center"/>
        </w:trPr>
        <w:tc>
          <w:tcPr>
            <w:tcW w:w="4876" w:type="dxa"/>
            <w:hideMark/>
          </w:tcPr>
          <w:p w14:paraId="20ABE878" w14:textId="77777777" w:rsidR="00D83556" w:rsidRPr="00152CB0" w:rsidRDefault="00D83556" w:rsidP="00440DED">
            <w:pPr>
              <w:pStyle w:val="Normal6"/>
              <w:rPr>
                <w:lang w:val="sk-SK"/>
              </w:rPr>
            </w:pPr>
            <w:r w:rsidRPr="00152CB0">
              <w:rPr>
                <w:b/>
                <w:i/>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hideMark/>
          </w:tcPr>
          <w:p w14:paraId="7E020753" w14:textId="77777777" w:rsidR="00D83556" w:rsidRPr="00152CB0" w:rsidRDefault="00D83556" w:rsidP="00440DED">
            <w:pPr>
              <w:pStyle w:val="Normal6"/>
              <w:rPr>
                <w:lang w:val="sk-SK"/>
              </w:rPr>
            </w:pPr>
            <w:r w:rsidRPr="00152CB0">
              <w:rPr>
                <w:b/>
                <w:i/>
                <w:lang w:val="sk-SK"/>
              </w:rPr>
              <w:t>vypúšťa sa</w:t>
            </w:r>
          </w:p>
        </w:tc>
      </w:tr>
    </w:tbl>
    <w:p w14:paraId="62E5965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BC14423" w14:textId="1CC5FAD3" w:rsidR="009014F4" w:rsidRPr="00152CB0" w:rsidRDefault="00D83556" w:rsidP="00D83556">
      <w:r w:rsidRPr="00152CB0">
        <w:rPr>
          <w:rStyle w:val="HideTWBExt"/>
        </w:rPr>
        <w:t>&lt;/AmendB&gt;</w:t>
      </w:r>
    </w:p>
    <w:p w14:paraId="3CE81D4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407</w:t>
      </w:r>
      <w:r w:rsidRPr="00152CB0">
        <w:rPr>
          <w:rStyle w:val="HideTWBExt"/>
          <w:lang w:val="sk-SK"/>
        </w:rPr>
        <w:t>&lt;/NumAmB&gt;</w:t>
      </w:r>
    </w:p>
    <w:p w14:paraId="2FB7FF97"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40D512AE" w14:textId="77777777" w:rsidR="00D83556" w:rsidRPr="00152CB0" w:rsidRDefault="00D83556" w:rsidP="00D83556">
      <w:r w:rsidRPr="00152CB0">
        <w:rPr>
          <w:rStyle w:val="HideTWBExt"/>
        </w:rPr>
        <w:t>&lt;/RepeatBlock-By&gt;</w:t>
      </w:r>
    </w:p>
    <w:p w14:paraId="493A7A5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37479B4" w14:textId="77777777" w:rsidR="00D83556" w:rsidRPr="00152CB0" w:rsidRDefault="00D83556" w:rsidP="00D83556">
      <w:pPr>
        <w:pStyle w:val="NormalBold"/>
      </w:pPr>
      <w:r w:rsidRPr="00152CB0">
        <w:rPr>
          <w:rStyle w:val="HideTWBExt"/>
        </w:rPr>
        <w:t>&lt;Article&gt;</w:t>
      </w:r>
      <w:r w:rsidRPr="00152CB0">
        <w:t>Článok 3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E287FC7" w14:textId="77777777" w:rsidTr="00440DED">
        <w:trPr>
          <w:jc w:val="center"/>
        </w:trPr>
        <w:tc>
          <w:tcPr>
            <w:tcW w:w="9752" w:type="dxa"/>
            <w:gridSpan w:val="2"/>
          </w:tcPr>
          <w:p w14:paraId="066DD246" w14:textId="77777777" w:rsidR="00D83556" w:rsidRPr="00152CB0" w:rsidRDefault="00D83556" w:rsidP="00440DED">
            <w:pPr>
              <w:keepNext/>
            </w:pPr>
          </w:p>
        </w:tc>
      </w:tr>
      <w:tr w:rsidR="00E1193D" w:rsidRPr="00152CB0" w14:paraId="30953F50" w14:textId="77777777" w:rsidTr="00440DED">
        <w:trPr>
          <w:jc w:val="center"/>
        </w:trPr>
        <w:tc>
          <w:tcPr>
            <w:tcW w:w="4876" w:type="dxa"/>
            <w:hideMark/>
          </w:tcPr>
          <w:p w14:paraId="32BABF8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15337E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C7052F2" w14:textId="77777777" w:rsidTr="00440DED">
        <w:trPr>
          <w:jc w:val="center"/>
        </w:trPr>
        <w:tc>
          <w:tcPr>
            <w:tcW w:w="4876" w:type="dxa"/>
            <w:hideMark/>
          </w:tcPr>
          <w:p w14:paraId="68AAAD16" w14:textId="77777777" w:rsidR="00D83556" w:rsidRPr="00152CB0" w:rsidRDefault="00D83556" w:rsidP="00440DED">
            <w:pPr>
              <w:pStyle w:val="Normal6"/>
              <w:rPr>
                <w:lang w:val="sk-SK"/>
              </w:rPr>
            </w:pPr>
            <w:r w:rsidRPr="00152CB0">
              <w:rPr>
                <w:b/>
                <w:i/>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hideMark/>
          </w:tcPr>
          <w:p w14:paraId="76BF1AB4" w14:textId="77777777" w:rsidR="00D83556" w:rsidRPr="00152CB0" w:rsidRDefault="00D83556" w:rsidP="00440DED">
            <w:pPr>
              <w:pStyle w:val="Normal6"/>
              <w:rPr>
                <w:lang w:val="sk-SK"/>
              </w:rPr>
            </w:pPr>
            <w:r w:rsidRPr="00152CB0">
              <w:rPr>
                <w:b/>
                <w:i/>
                <w:lang w:val="sk-SK"/>
              </w:rPr>
              <w:t>vypúšťa sa</w:t>
            </w:r>
          </w:p>
        </w:tc>
      </w:tr>
    </w:tbl>
    <w:p w14:paraId="1C2AC29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F77E8EF"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262FD6A4" w14:textId="77777777" w:rsidR="00D83556" w:rsidRPr="00152CB0" w:rsidRDefault="00D83556" w:rsidP="00D83556">
      <w:pPr>
        <w:pStyle w:val="Normal12Italic"/>
        <w:rPr>
          <w:lang w:val="sk-SK"/>
        </w:rPr>
      </w:pPr>
      <w:r w:rsidRPr="00152CB0">
        <w:rPr>
          <w:lang w:val="sk-SK"/>
        </w:rPr>
        <w:t>Toto ustanovenie môže viesť k nadmernému zaťaženiu zamestnávateľov, čo ich môže odradiť od prijímania stážistov.</w:t>
      </w:r>
    </w:p>
    <w:p w14:paraId="711C743D" w14:textId="144A25CD" w:rsidR="009014F4" w:rsidRPr="00152CB0" w:rsidRDefault="00D83556" w:rsidP="00D83556">
      <w:r w:rsidRPr="00152CB0">
        <w:rPr>
          <w:rStyle w:val="HideTWBExt"/>
        </w:rPr>
        <w:t>&lt;/AmendB&gt;</w:t>
      </w:r>
    </w:p>
    <w:p w14:paraId="04A0577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408</w:t>
      </w:r>
      <w:r w:rsidRPr="00152CB0">
        <w:rPr>
          <w:rStyle w:val="HideTWBExt"/>
          <w:lang w:val="sk-SK"/>
        </w:rPr>
        <w:t>&lt;/NumAmB&gt;</w:t>
      </w:r>
    </w:p>
    <w:p w14:paraId="164861AD"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1D7DD78" w14:textId="77777777" w:rsidR="00D83556" w:rsidRPr="00152CB0" w:rsidRDefault="00D83556" w:rsidP="00D83556">
      <w:r w:rsidRPr="00152CB0">
        <w:rPr>
          <w:rStyle w:val="HideTWBExt"/>
        </w:rPr>
        <w:t>&lt;/RepeatBlock-By&gt;</w:t>
      </w:r>
    </w:p>
    <w:p w14:paraId="01584A9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3316DD3" w14:textId="77777777" w:rsidR="00D83556" w:rsidRPr="00152CB0" w:rsidRDefault="00D83556" w:rsidP="00D83556">
      <w:pPr>
        <w:pStyle w:val="NormalBold"/>
      </w:pPr>
      <w:r w:rsidRPr="00152CB0">
        <w:rPr>
          <w:rStyle w:val="HideTWBExt"/>
        </w:rPr>
        <w:t>&lt;Article&gt;</w:t>
      </w:r>
      <w:r w:rsidRPr="00152CB0">
        <w:t>Článok 3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4BE1EB4" w14:textId="77777777" w:rsidTr="00440DED">
        <w:trPr>
          <w:jc w:val="center"/>
        </w:trPr>
        <w:tc>
          <w:tcPr>
            <w:tcW w:w="9752" w:type="dxa"/>
            <w:gridSpan w:val="2"/>
          </w:tcPr>
          <w:p w14:paraId="0A4F06A2" w14:textId="77777777" w:rsidR="00D83556" w:rsidRPr="00152CB0" w:rsidRDefault="00D83556" w:rsidP="00440DED">
            <w:pPr>
              <w:keepNext/>
            </w:pPr>
          </w:p>
        </w:tc>
      </w:tr>
      <w:tr w:rsidR="00E1193D" w:rsidRPr="00152CB0" w14:paraId="12D3633A" w14:textId="77777777" w:rsidTr="00440DED">
        <w:trPr>
          <w:jc w:val="center"/>
        </w:trPr>
        <w:tc>
          <w:tcPr>
            <w:tcW w:w="4876" w:type="dxa"/>
            <w:hideMark/>
          </w:tcPr>
          <w:p w14:paraId="5CAC90C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33C13E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088ECB5" w14:textId="77777777" w:rsidTr="00440DED">
        <w:trPr>
          <w:jc w:val="center"/>
        </w:trPr>
        <w:tc>
          <w:tcPr>
            <w:tcW w:w="4876" w:type="dxa"/>
            <w:hideMark/>
          </w:tcPr>
          <w:p w14:paraId="52925C4B" w14:textId="77777777" w:rsidR="00D83556" w:rsidRPr="00152CB0" w:rsidRDefault="00D83556" w:rsidP="00440DED">
            <w:pPr>
              <w:pStyle w:val="Normal6"/>
              <w:rPr>
                <w:lang w:val="sk-SK"/>
              </w:rPr>
            </w:pPr>
            <w:r w:rsidRPr="00152CB0">
              <w:rPr>
                <w:lang w:val="sk-SK"/>
              </w:rPr>
              <w:t xml:space="preserve">V prípade, že v rovnakom podniku nepracuje porovnateľný riadny zamestnanec, porovnáva sa na základe </w:t>
            </w:r>
            <w:r w:rsidRPr="00152CB0">
              <w:rPr>
                <w:b/>
                <w:bCs/>
                <w:i/>
                <w:iCs/>
                <w:lang w:val="sk-SK"/>
              </w:rPr>
              <w:t>platnej</w:t>
            </w:r>
            <w:r w:rsidRPr="00152CB0">
              <w:rPr>
                <w:lang w:val="sk-SK"/>
              </w:rPr>
              <w:t xml:space="preserve"> kolektívnej zmluvy </w:t>
            </w:r>
            <w:r w:rsidRPr="00152CB0">
              <w:rPr>
                <w:b/>
                <w:bCs/>
                <w:i/>
                <w:iCs/>
                <w:lang w:val="sk-SK"/>
              </w:rPr>
              <w:t>alebo ak platná kolektívna zmluva neexistuje,</w:t>
            </w:r>
            <w:r w:rsidRPr="00152CB0">
              <w:rPr>
                <w:lang w:val="sk-SK"/>
              </w:rPr>
              <w:t xml:space="preserve"> </w:t>
            </w:r>
            <w:r w:rsidRPr="00152CB0">
              <w:rPr>
                <w:b/>
                <w:bCs/>
                <w:i/>
                <w:iCs/>
                <w:lang w:val="sk-SK"/>
              </w:rPr>
              <w:t>tak</w:t>
            </w:r>
            <w:r w:rsidRPr="00152CB0">
              <w:rPr>
                <w:lang w:val="sk-SK"/>
              </w:rPr>
              <w:t xml:space="preserve"> v súlade s príslušnými vnútroštátnym právom alebo podľa zaužívaného postupu.</w:t>
            </w:r>
          </w:p>
        </w:tc>
        <w:tc>
          <w:tcPr>
            <w:tcW w:w="4876" w:type="dxa"/>
            <w:hideMark/>
          </w:tcPr>
          <w:p w14:paraId="53EB9A3D" w14:textId="77777777" w:rsidR="00D83556" w:rsidRPr="00152CB0" w:rsidRDefault="00D83556" w:rsidP="00440DED">
            <w:pPr>
              <w:pStyle w:val="Normal6"/>
              <w:rPr>
                <w:lang w:val="sk-SK"/>
              </w:rPr>
            </w:pPr>
            <w:r w:rsidRPr="00152CB0">
              <w:rPr>
                <w:lang w:val="sk-SK"/>
              </w:rPr>
              <w:t xml:space="preserve">V prípade, že v rovnakom podniku nepracuje porovnateľný riadny zamestnanec, porovnáva sa na základe </w:t>
            </w:r>
            <w:r w:rsidRPr="00152CB0">
              <w:rPr>
                <w:b/>
                <w:i/>
                <w:lang w:val="sk-SK"/>
              </w:rPr>
              <w:t>príslušnej</w:t>
            </w:r>
            <w:r w:rsidRPr="00152CB0">
              <w:rPr>
                <w:lang w:val="sk-SK"/>
              </w:rPr>
              <w:t xml:space="preserve"> kolektívnej zmluvy</w:t>
            </w:r>
            <w:r w:rsidRPr="00152CB0">
              <w:rPr>
                <w:b/>
                <w:i/>
                <w:lang w:val="sk-SK"/>
              </w:rPr>
              <w:t xml:space="preserve">. </w:t>
            </w:r>
            <w:r w:rsidRPr="00152CB0">
              <w:rPr>
                <w:b/>
                <w:bCs/>
                <w:i/>
                <w:iCs/>
                <w:lang w:val="sk-SK"/>
              </w:rPr>
              <w:t>V prípade</w:t>
            </w:r>
            <w:r w:rsidRPr="00152CB0">
              <w:rPr>
                <w:b/>
                <w:i/>
                <w:lang w:val="sk-SK"/>
              </w:rPr>
              <w:t xml:space="preserve"> absencie</w:t>
            </w:r>
            <w:r w:rsidRPr="00152CB0">
              <w:rPr>
                <w:lang w:val="sk-SK"/>
              </w:rPr>
              <w:t xml:space="preserve"> </w:t>
            </w:r>
            <w:r w:rsidRPr="00152CB0">
              <w:rPr>
                <w:b/>
                <w:bCs/>
                <w:i/>
                <w:iCs/>
                <w:lang w:val="sk-SK"/>
              </w:rPr>
              <w:t>platnej kolektívnej zmluvy sa</w:t>
            </w:r>
            <w:r w:rsidRPr="00152CB0">
              <w:rPr>
                <w:lang w:val="sk-SK"/>
              </w:rPr>
              <w:t xml:space="preserve"> </w:t>
            </w:r>
            <w:r w:rsidRPr="00152CB0">
              <w:rPr>
                <w:b/>
                <w:i/>
                <w:lang w:val="sk-SK"/>
              </w:rPr>
              <w:t>hodnotenie vykoná</w:t>
            </w:r>
            <w:r w:rsidRPr="00152CB0">
              <w:rPr>
                <w:lang w:val="sk-SK"/>
              </w:rPr>
              <w:t xml:space="preserve"> v súlade s príslušnými vnútroštátnym právom alebo podľa zaužívaného </w:t>
            </w:r>
            <w:r w:rsidRPr="00152CB0">
              <w:rPr>
                <w:b/>
                <w:bCs/>
                <w:i/>
                <w:iCs/>
                <w:lang w:val="sk-SK"/>
              </w:rPr>
              <w:t>vnútroštátneho</w:t>
            </w:r>
            <w:r w:rsidRPr="00152CB0">
              <w:rPr>
                <w:lang w:val="sk-SK"/>
              </w:rPr>
              <w:t xml:space="preserve"> postupu.</w:t>
            </w:r>
          </w:p>
        </w:tc>
      </w:tr>
    </w:tbl>
    <w:p w14:paraId="6FED875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66EC9B0"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33C22C0" w14:textId="77777777" w:rsidR="00D83556" w:rsidRPr="00152CB0" w:rsidRDefault="00D83556" w:rsidP="00D83556">
      <w:pPr>
        <w:pStyle w:val="Normal12Italic"/>
        <w:rPr>
          <w:lang w:val="sk-SK"/>
        </w:rPr>
      </w:pPr>
      <w:r w:rsidRPr="00152CB0">
        <w:rPr>
          <w:lang w:val="sk-SK"/>
        </w:rPr>
        <w:t>V tejto formulácii sa uznáva kľúčová úloha kolektívnych zmlúv pri určovaní podmienok zamestnávania, pričom sa zachováva autonómia členských štátov v súlade s tradíciami vnútroštátneho trhu práce. Zabezpečuje právnu zrozumiteľnosť a rešpektuje subsidiaritu.</w:t>
      </w:r>
    </w:p>
    <w:p w14:paraId="5AC96D2C" w14:textId="150E1A56" w:rsidR="009014F4" w:rsidRPr="00152CB0" w:rsidRDefault="00D83556" w:rsidP="00D83556">
      <w:r w:rsidRPr="00152CB0">
        <w:rPr>
          <w:rStyle w:val="HideTWBExt"/>
        </w:rPr>
        <w:t>&lt;/AmendB&gt;</w:t>
      </w:r>
    </w:p>
    <w:p w14:paraId="768AF0E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409</w:t>
      </w:r>
      <w:r w:rsidRPr="00152CB0">
        <w:rPr>
          <w:rStyle w:val="HideTWBExt"/>
          <w:lang w:val="sk-SK"/>
        </w:rPr>
        <w:t>&lt;/NumAmB&gt;</w:t>
      </w:r>
    </w:p>
    <w:p w14:paraId="4B490438"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4B33AFA3" w14:textId="77777777" w:rsidR="00D83556" w:rsidRPr="00152CB0" w:rsidRDefault="00D83556" w:rsidP="00D83556">
      <w:r w:rsidRPr="00152CB0">
        <w:rPr>
          <w:rStyle w:val="HideTWBExt"/>
        </w:rPr>
        <w:t>&lt;/RepeatBlock-By&gt;</w:t>
      </w:r>
    </w:p>
    <w:p w14:paraId="18E5CB2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2AF167E" w14:textId="77777777" w:rsidR="00D83556" w:rsidRPr="00152CB0" w:rsidRDefault="00D83556" w:rsidP="00D83556">
      <w:pPr>
        <w:pStyle w:val="NormalBold"/>
      </w:pPr>
      <w:r w:rsidRPr="00152CB0">
        <w:rPr>
          <w:rStyle w:val="HideTWBExt"/>
        </w:rPr>
        <w:t>&lt;Article&gt;</w:t>
      </w:r>
      <w:r w:rsidRPr="00152CB0">
        <w:t>Článok 3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3D1586" w14:textId="77777777" w:rsidTr="00440DED">
        <w:trPr>
          <w:jc w:val="center"/>
        </w:trPr>
        <w:tc>
          <w:tcPr>
            <w:tcW w:w="9752" w:type="dxa"/>
            <w:gridSpan w:val="2"/>
          </w:tcPr>
          <w:p w14:paraId="51FEC7A0" w14:textId="77777777" w:rsidR="00D83556" w:rsidRPr="00152CB0" w:rsidRDefault="00D83556" w:rsidP="00440DED">
            <w:pPr>
              <w:keepNext/>
            </w:pPr>
          </w:p>
        </w:tc>
      </w:tr>
      <w:tr w:rsidR="00E1193D" w:rsidRPr="00152CB0" w14:paraId="1F9554E1" w14:textId="77777777" w:rsidTr="00440DED">
        <w:trPr>
          <w:jc w:val="center"/>
        </w:trPr>
        <w:tc>
          <w:tcPr>
            <w:tcW w:w="4876" w:type="dxa"/>
            <w:hideMark/>
          </w:tcPr>
          <w:p w14:paraId="606F8BB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24F199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7102AE7" w14:textId="77777777" w:rsidTr="00440DED">
        <w:trPr>
          <w:jc w:val="center"/>
        </w:trPr>
        <w:tc>
          <w:tcPr>
            <w:tcW w:w="4876" w:type="dxa"/>
            <w:hideMark/>
          </w:tcPr>
          <w:p w14:paraId="3EE5F6DB" w14:textId="77777777" w:rsidR="00D83556" w:rsidRPr="00152CB0" w:rsidRDefault="00D83556" w:rsidP="00440DED">
            <w:pPr>
              <w:pStyle w:val="Normal6"/>
              <w:rPr>
                <w:lang w:val="sk-SK"/>
              </w:rPr>
            </w:pPr>
            <w:r w:rsidRPr="00152CB0">
              <w:rPr>
                <w:lang w:val="sk-SK"/>
              </w:rPr>
              <w:t>V prípade, že v rovnakom podniku nepracuje porovnateľný riadny zamestnanec, porovnáva sa na základe platnej kolektívnej zmluvy alebo ak platná kolektívna zmluva neexistuje, tak v súlade s príslušnými vnútroštátnym právom alebo podľa zaužívaného postupu.</w:t>
            </w:r>
          </w:p>
        </w:tc>
        <w:tc>
          <w:tcPr>
            <w:tcW w:w="4876" w:type="dxa"/>
            <w:hideMark/>
          </w:tcPr>
          <w:p w14:paraId="173C1577" w14:textId="77777777" w:rsidR="00D83556" w:rsidRPr="00152CB0" w:rsidRDefault="00D83556" w:rsidP="00440DED">
            <w:pPr>
              <w:pStyle w:val="Normal6"/>
              <w:rPr>
                <w:lang w:val="sk-SK"/>
              </w:rPr>
            </w:pPr>
            <w:r w:rsidRPr="00152CB0">
              <w:rPr>
                <w:lang w:val="sk-SK"/>
              </w:rPr>
              <w:t xml:space="preserve">V prípade, že v rovnakom podniku nepracuje porovnateľný riadny zamestnanec, porovnáva sa na základe platnej kolektívnej zmluvy alebo ak platná kolektívna zmluva neexistuje, tak v súlade s príslušnými vnútroštátnym právom alebo podľa zaužívaného postupu. </w:t>
            </w:r>
            <w:r w:rsidRPr="00152CB0">
              <w:rPr>
                <w:b/>
                <w:i/>
                <w:lang w:val="sk-SK"/>
              </w:rPr>
              <w:t>Členské štáty môžu po spoločnej dohode sociálnych partnerov poskytnúť sociálnym partnerom na vhodnej úrovni a za podmienok stanovených členskými štátmi možnosť zachovať alebo uzavrieť kolektívne zmluvy, v ktorých sa stanovia objektívne dôvody, ktoré sa považujú za odôvodnenie odlišného zaobchádzania v súlade s odsekom 1.</w:t>
            </w:r>
          </w:p>
        </w:tc>
      </w:tr>
    </w:tbl>
    <w:p w14:paraId="424AD45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BC18B63"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B0D371F" w14:textId="77777777" w:rsidR="00D83556" w:rsidRPr="00152CB0" w:rsidRDefault="00D83556" w:rsidP="00D83556">
      <w:pPr>
        <w:pStyle w:val="Normal12Italic"/>
        <w:rPr>
          <w:lang w:val="sk-SK"/>
        </w:rPr>
      </w:pPr>
      <w:r w:rsidRPr="00152CB0">
        <w:rPr>
          <w:lang w:val="sk-SK"/>
        </w:rPr>
        <w:t>S cieľom predísť možným neistotám a prekrývaniu právnych predpisov, ktoré majú tendenciu vrátiť obdobie stáží späť na trh práce. Preto sa považuje za vhodné predísť nesprávnemu porozumeniu terminológie, ako je napríklad odkaz na „odmeňovanie“ typické pre zmluvné pracovnoprávne vzťahy. Sociálni partneri môžu mať zároveň možnosť – v súlade s postupmi a praxou každého členského štátu – určiť možné výnimky zo zásady rovnakého zaobchádzania, ktoré súvisia s odlišnou povahou stáží v porovnaní s pracovnoprávnymi vzťahmi.</w:t>
      </w:r>
    </w:p>
    <w:p w14:paraId="66B573E0" w14:textId="25087828" w:rsidR="00C44EE2" w:rsidRPr="00152CB0" w:rsidRDefault="00D83556" w:rsidP="00D83556">
      <w:r w:rsidRPr="00152CB0">
        <w:rPr>
          <w:rStyle w:val="HideTWBExt"/>
        </w:rPr>
        <w:t>&lt;/AmendB&gt;</w:t>
      </w:r>
    </w:p>
    <w:p w14:paraId="2C0A1FF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410</w:t>
      </w:r>
      <w:r w:rsidRPr="00152CB0">
        <w:rPr>
          <w:rStyle w:val="HideTWBExt"/>
          <w:lang w:val="sk-SK"/>
        </w:rPr>
        <w:t>&lt;/NumAmB&gt;</w:t>
      </w:r>
    </w:p>
    <w:p w14:paraId="1B790DB1"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0E0EF34E" w14:textId="77777777" w:rsidR="00D83556" w:rsidRPr="00152CB0" w:rsidRDefault="00D83556" w:rsidP="00D83556">
      <w:r w:rsidRPr="00152CB0">
        <w:rPr>
          <w:rStyle w:val="HideTWBExt"/>
        </w:rPr>
        <w:t>&lt;/RepeatBlock-By&gt;</w:t>
      </w:r>
    </w:p>
    <w:p w14:paraId="6E98AD0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233FB5A" w14:textId="77777777" w:rsidR="00D83556" w:rsidRPr="00152CB0" w:rsidRDefault="00D83556" w:rsidP="00D83556">
      <w:pPr>
        <w:pStyle w:val="NormalBold"/>
      </w:pPr>
      <w:r w:rsidRPr="00152CB0">
        <w:rPr>
          <w:rStyle w:val="HideTWBExt"/>
        </w:rPr>
        <w:t>&lt;Article&gt;</w:t>
      </w:r>
      <w:r w:rsidRPr="00152CB0">
        <w:t>Článok 3 – odsek 2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0FC77D2" w14:textId="77777777" w:rsidTr="00440DED">
        <w:trPr>
          <w:jc w:val="center"/>
        </w:trPr>
        <w:tc>
          <w:tcPr>
            <w:tcW w:w="9752" w:type="dxa"/>
            <w:gridSpan w:val="2"/>
          </w:tcPr>
          <w:p w14:paraId="4F3EA2E8" w14:textId="77777777" w:rsidR="00D83556" w:rsidRPr="00152CB0" w:rsidRDefault="00D83556" w:rsidP="00440DED">
            <w:pPr>
              <w:keepNext/>
            </w:pPr>
          </w:p>
        </w:tc>
      </w:tr>
      <w:tr w:rsidR="00E1193D" w:rsidRPr="00152CB0" w14:paraId="714F8B64" w14:textId="77777777" w:rsidTr="00440DED">
        <w:trPr>
          <w:jc w:val="center"/>
        </w:trPr>
        <w:tc>
          <w:tcPr>
            <w:tcW w:w="4876" w:type="dxa"/>
            <w:hideMark/>
          </w:tcPr>
          <w:p w14:paraId="608D8F7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1C518A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5DED287" w14:textId="77777777" w:rsidTr="00440DED">
        <w:trPr>
          <w:jc w:val="center"/>
        </w:trPr>
        <w:tc>
          <w:tcPr>
            <w:tcW w:w="4876" w:type="dxa"/>
          </w:tcPr>
          <w:p w14:paraId="13A37B89" w14:textId="77777777" w:rsidR="00D83556" w:rsidRPr="00152CB0" w:rsidRDefault="00D83556" w:rsidP="00440DED">
            <w:pPr>
              <w:pStyle w:val="Normal6"/>
              <w:rPr>
                <w:lang w:val="sk-SK"/>
              </w:rPr>
            </w:pPr>
          </w:p>
        </w:tc>
        <w:tc>
          <w:tcPr>
            <w:tcW w:w="4876" w:type="dxa"/>
            <w:hideMark/>
          </w:tcPr>
          <w:p w14:paraId="01C6E228" w14:textId="77777777" w:rsidR="00D83556" w:rsidRPr="00152CB0" w:rsidRDefault="00D83556" w:rsidP="00440DED">
            <w:pPr>
              <w:pStyle w:val="Normal6"/>
              <w:rPr>
                <w:lang w:val="sk-SK"/>
              </w:rPr>
            </w:pPr>
            <w:r w:rsidRPr="00152CB0">
              <w:rPr>
                <w:b/>
                <w:i/>
                <w:lang w:val="sk-SK"/>
              </w:rPr>
              <w:t>Členské štáty môžu pod podmienkou, že s tým spoločne súhlasia vnútroštátni sociálni partneri, poskytnúť sociálnym partnerom na vhodnej úrovni a za podmienok stanovených členskými štátmi možnosť zachovať alebo uzavrieť kolektívne zmluvy, ktorými sa upravujú a dopĺňajú pravidlá obsiahnuté v tejto smernici a/alebo sa od nich líšia, a to za predpokladu, že je zabezpečená všeobecná úroveň ochrany pracovníkov a že sa dodržiava zásada nediskriminácie v súlade s odsekom 1.</w:t>
            </w:r>
          </w:p>
        </w:tc>
      </w:tr>
    </w:tbl>
    <w:p w14:paraId="103F4F2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D7C12F2" w14:textId="67CC47EF" w:rsidR="009014F4" w:rsidRPr="00152CB0" w:rsidRDefault="00D83556" w:rsidP="00D83556">
      <w:r w:rsidRPr="00152CB0">
        <w:rPr>
          <w:rStyle w:val="HideTWBExt"/>
        </w:rPr>
        <w:t>&lt;/AmendB&gt;</w:t>
      </w:r>
    </w:p>
    <w:p w14:paraId="72B6BBF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411</w:t>
      </w:r>
      <w:r w:rsidRPr="00152CB0">
        <w:rPr>
          <w:rStyle w:val="HideTWBExt"/>
          <w:lang w:val="sk-SK"/>
        </w:rPr>
        <w:t>&lt;/NumAmB&gt;</w:t>
      </w:r>
    </w:p>
    <w:p w14:paraId="6756EBD8"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0CA29EF4" w14:textId="77777777" w:rsidR="00D83556" w:rsidRPr="00152CB0" w:rsidRDefault="00D83556" w:rsidP="00D83556">
      <w:r w:rsidRPr="00152CB0">
        <w:rPr>
          <w:rStyle w:val="HideTWBExt"/>
        </w:rPr>
        <w:t>&lt;/RepeatBlock-By&gt;</w:t>
      </w:r>
    </w:p>
    <w:p w14:paraId="55B8B62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A31DDC0" w14:textId="77777777" w:rsidR="00D83556" w:rsidRPr="00152CB0" w:rsidRDefault="00D83556" w:rsidP="00D83556">
      <w:pPr>
        <w:pStyle w:val="NormalBold"/>
      </w:pPr>
      <w:r w:rsidRPr="00152CB0">
        <w:rPr>
          <w:rStyle w:val="HideTWBExt"/>
        </w:rPr>
        <w:t>&lt;Article&gt;</w:t>
      </w:r>
      <w:r w:rsidRPr="00152CB0">
        <w:t>Článok 3 – odsek 2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9686ED4" w14:textId="77777777" w:rsidTr="00440DED">
        <w:trPr>
          <w:jc w:val="center"/>
        </w:trPr>
        <w:tc>
          <w:tcPr>
            <w:tcW w:w="9752" w:type="dxa"/>
            <w:gridSpan w:val="2"/>
          </w:tcPr>
          <w:p w14:paraId="5614DCD3" w14:textId="77777777" w:rsidR="00D83556" w:rsidRPr="00152CB0" w:rsidRDefault="00D83556" w:rsidP="00440DED">
            <w:pPr>
              <w:keepNext/>
            </w:pPr>
          </w:p>
        </w:tc>
      </w:tr>
      <w:tr w:rsidR="00E1193D" w:rsidRPr="00152CB0" w14:paraId="46B6DE0B" w14:textId="77777777" w:rsidTr="00440DED">
        <w:trPr>
          <w:jc w:val="center"/>
        </w:trPr>
        <w:tc>
          <w:tcPr>
            <w:tcW w:w="4876" w:type="dxa"/>
            <w:hideMark/>
          </w:tcPr>
          <w:p w14:paraId="3670B59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CF38EB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F50CDDD" w14:textId="77777777" w:rsidTr="00440DED">
        <w:trPr>
          <w:jc w:val="center"/>
        </w:trPr>
        <w:tc>
          <w:tcPr>
            <w:tcW w:w="4876" w:type="dxa"/>
          </w:tcPr>
          <w:p w14:paraId="7071247C" w14:textId="77777777" w:rsidR="00D83556" w:rsidRPr="00152CB0" w:rsidRDefault="00D83556" w:rsidP="00440DED">
            <w:pPr>
              <w:pStyle w:val="Normal6"/>
              <w:rPr>
                <w:lang w:val="sk-SK"/>
              </w:rPr>
            </w:pPr>
          </w:p>
        </w:tc>
        <w:tc>
          <w:tcPr>
            <w:tcW w:w="4876" w:type="dxa"/>
            <w:hideMark/>
          </w:tcPr>
          <w:p w14:paraId="3F9196BE" w14:textId="77777777" w:rsidR="00D83556" w:rsidRPr="00152CB0" w:rsidRDefault="00D83556" w:rsidP="00440DED">
            <w:pPr>
              <w:pStyle w:val="Normal6"/>
              <w:rPr>
                <w:lang w:val="sk-SK"/>
              </w:rPr>
            </w:pPr>
            <w:r w:rsidRPr="00152CB0">
              <w:rPr>
                <w:b/>
                <w:i/>
                <w:lang w:val="sk-SK"/>
              </w:rPr>
              <w:t>Za predpokladu, že sa zabezpečí primeraná úroveň ochrany stážistov, môžu členské štáty pod podmienkou, že s tým spoločne súhlasia vnútroštátni sociálni partneri, poskytnúť sociálnym partnerom na vhodnej úrovni a za podmienok stanovených členskými štátmi možnosť zachovať alebo uzavrieť kolektívne zmluvy, ktorými sa upravujú a dopĺňajú pravidlá obsiahnuté v článku 3 a/alebo sa od nich líšia.</w:t>
            </w:r>
          </w:p>
        </w:tc>
      </w:tr>
    </w:tbl>
    <w:p w14:paraId="69F6852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15E27C5"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4286FCF" w14:textId="77777777" w:rsidR="00D83556" w:rsidRPr="00152CB0" w:rsidRDefault="00D83556" w:rsidP="00D83556">
      <w:pPr>
        <w:pStyle w:val="Normal12Italic"/>
        <w:rPr>
          <w:lang w:val="sk-SK"/>
        </w:rPr>
      </w:pPr>
      <w:r w:rsidRPr="00152CB0">
        <w:rPr>
          <w:lang w:val="sk-SK"/>
        </w:rPr>
        <w:t>Smernicou by sa mala umožniť výnimka z rovnakého zaobchádzania prostredníctvom kolektívnych zmlúv. Mnohé stáže sú založené na takýchto dohodách, ktoré už zabezpečujú kvalitu a spravodlivé podmienky. Tieto systémy musia pokračovať a odrážať sociálne a miestne súvislosti. Kolektívne zmluvy sú kľúčom k prispôsobeniu pravidiel konkrétnym odvetviam. Iné smernice umožňujú sociálnym partnerom vymedziť pojmy vrátane rovnakého zaobchádzania, ak je zabezpečená ochrana (napr. smernice 2008/104/ES, 2019/1152, 2003/88/ES).</w:t>
      </w:r>
    </w:p>
    <w:p w14:paraId="7BFE5A42" w14:textId="1E56175E" w:rsidR="009014F4" w:rsidRPr="00152CB0" w:rsidRDefault="00D83556" w:rsidP="00D83556">
      <w:r w:rsidRPr="00152CB0">
        <w:rPr>
          <w:rStyle w:val="HideTWBExt"/>
        </w:rPr>
        <w:t>&lt;/AmendB&gt;</w:t>
      </w:r>
    </w:p>
    <w:p w14:paraId="5282709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412</w:t>
      </w:r>
      <w:r w:rsidRPr="00152CB0">
        <w:rPr>
          <w:rStyle w:val="HideTWBExt"/>
          <w:lang w:val="sk-SK"/>
        </w:rPr>
        <w:t>&lt;/NumAmB&gt;</w:t>
      </w:r>
    </w:p>
    <w:p w14:paraId="71276FCE"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0F92F32" w14:textId="77777777" w:rsidR="00D83556" w:rsidRPr="00152CB0" w:rsidRDefault="00D83556" w:rsidP="00D83556">
      <w:r w:rsidRPr="00152CB0">
        <w:rPr>
          <w:rStyle w:val="HideTWBExt"/>
        </w:rPr>
        <w:t>&lt;/RepeatBlock-By&gt;</w:t>
      </w:r>
    </w:p>
    <w:p w14:paraId="4294404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7360C0" w14:textId="77777777" w:rsidR="00D83556" w:rsidRPr="00152CB0" w:rsidRDefault="00D83556" w:rsidP="00D83556">
      <w:pPr>
        <w:pStyle w:val="NormalBold"/>
      </w:pPr>
      <w:r w:rsidRPr="00152CB0">
        <w:rPr>
          <w:rStyle w:val="HideTWBExt"/>
        </w:rPr>
        <w:t>&lt;Article&gt;</w:t>
      </w:r>
      <w:r w:rsidRPr="00152CB0">
        <w:t>Článok 3 – odsek 2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C94870A" w14:textId="77777777" w:rsidTr="00440DED">
        <w:trPr>
          <w:jc w:val="center"/>
        </w:trPr>
        <w:tc>
          <w:tcPr>
            <w:tcW w:w="9752" w:type="dxa"/>
            <w:gridSpan w:val="2"/>
          </w:tcPr>
          <w:p w14:paraId="015387FC" w14:textId="77777777" w:rsidR="00D83556" w:rsidRPr="00152CB0" w:rsidRDefault="00D83556" w:rsidP="00440DED">
            <w:pPr>
              <w:keepNext/>
            </w:pPr>
          </w:p>
        </w:tc>
      </w:tr>
      <w:tr w:rsidR="00E1193D" w:rsidRPr="00152CB0" w14:paraId="1C50FF42" w14:textId="77777777" w:rsidTr="00440DED">
        <w:trPr>
          <w:jc w:val="center"/>
        </w:trPr>
        <w:tc>
          <w:tcPr>
            <w:tcW w:w="4876" w:type="dxa"/>
            <w:hideMark/>
          </w:tcPr>
          <w:p w14:paraId="690D893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754D3D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E74B61" w14:textId="77777777" w:rsidTr="00440DED">
        <w:trPr>
          <w:jc w:val="center"/>
        </w:trPr>
        <w:tc>
          <w:tcPr>
            <w:tcW w:w="4876" w:type="dxa"/>
          </w:tcPr>
          <w:p w14:paraId="6A5D5A5F" w14:textId="77777777" w:rsidR="00D83556" w:rsidRPr="00152CB0" w:rsidRDefault="00D83556" w:rsidP="00440DED">
            <w:pPr>
              <w:pStyle w:val="Normal6"/>
              <w:rPr>
                <w:lang w:val="sk-SK"/>
              </w:rPr>
            </w:pPr>
          </w:p>
        </w:tc>
        <w:tc>
          <w:tcPr>
            <w:tcW w:w="4876" w:type="dxa"/>
            <w:hideMark/>
          </w:tcPr>
          <w:p w14:paraId="1A60CEB9" w14:textId="77777777" w:rsidR="00D83556" w:rsidRPr="00152CB0" w:rsidRDefault="00D83556" w:rsidP="00440DED">
            <w:pPr>
              <w:pStyle w:val="Normal6"/>
              <w:rPr>
                <w:lang w:val="sk-SK"/>
              </w:rPr>
            </w:pPr>
            <w:r w:rsidRPr="00152CB0">
              <w:rPr>
                <w:b/>
                <w:i/>
                <w:lang w:val="sk-SK"/>
              </w:rPr>
              <w:t>Poskytovatelia stáže informujú stážistov o pracovných miestach, ktoré sa uvoľnili v ich podniku alebo závode, aby sa zabezpečilo, že budú mať rovnakú možnosť získať trvalé pracovné miesto ako ostatní pracovníci. Takéto informácie možno poskytovať formou oznámenia na primeranom mieste v podniku alebo závode.</w:t>
            </w:r>
          </w:p>
        </w:tc>
      </w:tr>
    </w:tbl>
    <w:p w14:paraId="5A43763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8BA351D" w14:textId="691C1697" w:rsidR="009014F4" w:rsidRPr="00152CB0" w:rsidRDefault="00D83556" w:rsidP="00D83556">
      <w:r w:rsidRPr="00152CB0">
        <w:rPr>
          <w:rStyle w:val="HideTWBExt"/>
        </w:rPr>
        <w:t>&lt;/AmendB&gt;</w:t>
      </w:r>
    </w:p>
    <w:p w14:paraId="5300D78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413</w:t>
      </w:r>
      <w:r w:rsidRPr="00152CB0">
        <w:rPr>
          <w:rStyle w:val="HideTWBExt"/>
          <w:lang w:val="sk-SK"/>
        </w:rPr>
        <w:t>&lt;/NumAmB&gt;</w:t>
      </w:r>
    </w:p>
    <w:p w14:paraId="6259B733"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26D61936" w14:textId="77777777" w:rsidR="00D83556" w:rsidRPr="00152CB0" w:rsidRDefault="00D83556" w:rsidP="00D83556">
      <w:r w:rsidRPr="00152CB0">
        <w:rPr>
          <w:rStyle w:val="HideTWBExt"/>
        </w:rPr>
        <w:t>&lt;/RepeatBlock-By&gt;</w:t>
      </w:r>
    </w:p>
    <w:p w14:paraId="7E9205D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2F78936" w14:textId="77777777" w:rsidR="00D83556" w:rsidRPr="00152CB0" w:rsidRDefault="00D83556" w:rsidP="00D83556">
      <w:pPr>
        <w:pStyle w:val="NormalBold"/>
      </w:pPr>
      <w:r w:rsidRPr="00152CB0">
        <w:rPr>
          <w:rStyle w:val="HideTWBExt"/>
        </w:rPr>
        <w:t>&lt;Article&gt;</w:t>
      </w:r>
      <w:r w:rsidRPr="00152CB0">
        <w:t>Článok 3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8250202" w14:textId="77777777" w:rsidTr="00440DED">
        <w:trPr>
          <w:jc w:val="center"/>
        </w:trPr>
        <w:tc>
          <w:tcPr>
            <w:tcW w:w="9752" w:type="dxa"/>
            <w:gridSpan w:val="2"/>
          </w:tcPr>
          <w:p w14:paraId="2D57B0C3" w14:textId="77777777" w:rsidR="00D83556" w:rsidRPr="00152CB0" w:rsidRDefault="00D83556" w:rsidP="00440DED">
            <w:pPr>
              <w:keepNext/>
            </w:pPr>
          </w:p>
        </w:tc>
      </w:tr>
      <w:tr w:rsidR="00E1193D" w:rsidRPr="00152CB0" w14:paraId="78B9672C" w14:textId="77777777" w:rsidTr="00440DED">
        <w:trPr>
          <w:jc w:val="center"/>
        </w:trPr>
        <w:tc>
          <w:tcPr>
            <w:tcW w:w="4876" w:type="dxa"/>
            <w:hideMark/>
          </w:tcPr>
          <w:p w14:paraId="5ECAC00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336647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24EA9AA" w14:textId="77777777" w:rsidTr="00440DED">
        <w:trPr>
          <w:jc w:val="center"/>
        </w:trPr>
        <w:tc>
          <w:tcPr>
            <w:tcW w:w="4876" w:type="dxa"/>
          </w:tcPr>
          <w:p w14:paraId="7BB7EE6E" w14:textId="77777777" w:rsidR="00D83556" w:rsidRPr="00152CB0" w:rsidRDefault="00D83556" w:rsidP="00440DED">
            <w:pPr>
              <w:pStyle w:val="Normal6"/>
              <w:rPr>
                <w:lang w:val="sk-SK"/>
              </w:rPr>
            </w:pPr>
          </w:p>
        </w:tc>
        <w:tc>
          <w:tcPr>
            <w:tcW w:w="4876" w:type="dxa"/>
            <w:hideMark/>
          </w:tcPr>
          <w:p w14:paraId="5A42DE15" w14:textId="77777777" w:rsidR="00D83556" w:rsidRPr="00152CB0" w:rsidRDefault="00D83556" w:rsidP="00440DED">
            <w:pPr>
              <w:pStyle w:val="Normal6"/>
              <w:jc w:val="center"/>
              <w:rPr>
                <w:lang w:val="sk-SK"/>
              </w:rPr>
            </w:pPr>
            <w:r w:rsidRPr="00152CB0">
              <w:rPr>
                <w:b/>
                <w:i/>
                <w:lang w:val="sk-SK"/>
              </w:rPr>
              <w:t>Článok 3a</w:t>
            </w:r>
          </w:p>
        </w:tc>
      </w:tr>
      <w:tr w:rsidR="00E1193D" w:rsidRPr="00152CB0" w14:paraId="1D95C24D" w14:textId="77777777" w:rsidTr="00440DED">
        <w:trPr>
          <w:jc w:val="center"/>
        </w:trPr>
        <w:tc>
          <w:tcPr>
            <w:tcW w:w="4876" w:type="dxa"/>
          </w:tcPr>
          <w:p w14:paraId="2ECFB706" w14:textId="77777777" w:rsidR="00D83556" w:rsidRPr="00152CB0" w:rsidRDefault="00D83556" w:rsidP="00440DED">
            <w:pPr>
              <w:pStyle w:val="Normal6"/>
              <w:rPr>
                <w:lang w:val="sk-SK"/>
              </w:rPr>
            </w:pPr>
          </w:p>
        </w:tc>
        <w:tc>
          <w:tcPr>
            <w:tcW w:w="4876" w:type="dxa"/>
            <w:hideMark/>
          </w:tcPr>
          <w:p w14:paraId="71AD39F8" w14:textId="77777777" w:rsidR="00D83556" w:rsidRPr="00152CB0" w:rsidRDefault="00D83556" w:rsidP="00440DED">
            <w:pPr>
              <w:pStyle w:val="Normal6"/>
              <w:jc w:val="center"/>
              <w:rPr>
                <w:lang w:val="sk-SK"/>
              </w:rPr>
            </w:pPr>
            <w:r w:rsidRPr="00152CB0">
              <w:rPr>
                <w:b/>
                <w:i/>
                <w:lang w:val="sk-SK"/>
              </w:rPr>
              <w:t>Zdravie a bezpečnosť</w:t>
            </w:r>
          </w:p>
        </w:tc>
      </w:tr>
      <w:tr w:rsidR="00E1193D" w:rsidRPr="00152CB0" w14:paraId="1FD4B99E" w14:textId="77777777" w:rsidTr="00440DED">
        <w:trPr>
          <w:jc w:val="center"/>
        </w:trPr>
        <w:tc>
          <w:tcPr>
            <w:tcW w:w="4876" w:type="dxa"/>
          </w:tcPr>
          <w:p w14:paraId="154BCA55" w14:textId="77777777" w:rsidR="00D83556" w:rsidRPr="00152CB0" w:rsidRDefault="00D83556" w:rsidP="00440DED">
            <w:pPr>
              <w:pStyle w:val="Normal6"/>
              <w:rPr>
                <w:lang w:val="sk-SK"/>
              </w:rPr>
            </w:pPr>
          </w:p>
        </w:tc>
        <w:tc>
          <w:tcPr>
            <w:tcW w:w="4876" w:type="dxa"/>
            <w:hideMark/>
          </w:tcPr>
          <w:p w14:paraId="179DE7DD" w14:textId="77777777" w:rsidR="00D83556" w:rsidRPr="00152CB0" w:rsidRDefault="00D83556" w:rsidP="00440DED">
            <w:pPr>
              <w:pStyle w:val="Normal6"/>
              <w:rPr>
                <w:lang w:val="sk-SK"/>
              </w:rPr>
            </w:pPr>
            <w:r w:rsidRPr="00152CB0">
              <w:rPr>
                <w:b/>
                <w:i/>
                <w:lang w:val="sk-SK"/>
              </w:rPr>
              <w:t>Pokiaľ ide o zdravie a bezpečnosť, členské štáty zabezpečia, aby stážisti mali rovnaké záruky a ochranu ako všetci zamestnanci a úradníci v podniku. Vzhľadom na nedostatočné odborné znalosti a skúsenosti stážistov sa poskytujú aj dodatočné záruky, ako napríklad posilnená bezpečnostná odborná príprava.</w:t>
            </w:r>
          </w:p>
        </w:tc>
      </w:tr>
    </w:tbl>
    <w:p w14:paraId="3EE19BF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89ABAAC" w14:textId="70285992" w:rsidR="009014F4" w:rsidRPr="00152CB0" w:rsidRDefault="00D83556" w:rsidP="00D83556">
      <w:r w:rsidRPr="00152CB0">
        <w:rPr>
          <w:rStyle w:val="HideTWBExt"/>
        </w:rPr>
        <w:t>&lt;/AmendB&gt;</w:t>
      </w:r>
    </w:p>
    <w:p w14:paraId="6E815F3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414</w:t>
      </w:r>
      <w:r w:rsidRPr="00152CB0">
        <w:rPr>
          <w:rStyle w:val="HideTWBExt"/>
          <w:lang w:val="sk-SK"/>
        </w:rPr>
        <w:t>&lt;/NumAmB&gt;</w:t>
      </w:r>
    </w:p>
    <w:p w14:paraId="742DA50D"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621E43A" w14:textId="77777777" w:rsidR="00D83556" w:rsidRPr="00152CB0" w:rsidRDefault="00D83556" w:rsidP="00D83556">
      <w:r w:rsidRPr="00152CB0">
        <w:rPr>
          <w:rStyle w:val="HideTWBExt"/>
        </w:rPr>
        <w:t>&lt;/RepeatBlock-By&gt;</w:t>
      </w:r>
    </w:p>
    <w:p w14:paraId="2D3D4C5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3A60264" w14:textId="77777777" w:rsidR="00D83556" w:rsidRPr="00152CB0" w:rsidRDefault="00D83556" w:rsidP="00D83556">
      <w:pPr>
        <w:pStyle w:val="NormalBold"/>
      </w:pPr>
      <w:r w:rsidRPr="00152CB0">
        <w:rPr>
          <w:rStyle w:val="HideTWBExt"/>
        </w:rPr>
        <w:t>&lt;Article&gt;</w:t>
      </w:r>
      <w:r w:rsidRPr="00152CB0">
        <w:t>Kapitola II a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EA36BDE" w14:textId="77777777" w:rsidTr="00440DED">
        <w:trPr>
          <w:jc w:val="center"/>
        </w:trPr>
        <w:tc>
          <w:tcPr>
            <w:tcW w:w="9752" w:type="dxa"/>
            <w:gridSpan w:val="2"/>
          </w:tcPr>
          <w:p w14:paraId="32B681EF" w14:textId="77777777" w:rsidR="00D83556" w:rsidRPr="00152CB0" w:rsidRDefault="00D83556" w:rsidP="00440DED">
            <w:pPr>
              <w:keepNext/>
            </w:pPr>
          </w:p>
        </w:tc>
      </w:tr>
      <w:tr w:rsidR="00E1193D" w:rsidRPr="00152CB0" w14:paraId="32E176D8" w14:textId="77777777" w:rsidTr="00440DED">
        <w:trPr>
          <w:jc w:val="center"/>
        </w:trPr>
        <w:tc>
          <w:tcPr>
            <w:tcW w:w="4876" w:type="dxa"/>
            <w:hideMark/>
          </w:tcPr>
          <w:p w14:paraId="7E6DE66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2D1DE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2DD8EF4" w14:textId="77777777" w:rsidTr="00440DED">
        <w:trPr>
          <w:jc w:val="center"/>
        </w:trPr>
        <w:tc>
          <w:tcPr>
            <w:tcW w:w="4876" w:type="dxa"/>
          </w:tcPr>
          <w:p w14:paraId="0E991856" w14:textId="77777777" w:rsidR="00D83556" w:rsidRPr="00152CB0" w:rsidRDefault="00D83556" w:rsidP="00440DED">
            <w:pPr>
              <w:pStyle w:val="Normal6"/>
              <w:rPr>
                <w:lang w:val="sk-SK"/>
              </w:rPr>
            </w:pPr>
          </w:p>
        </w:tc>
        <w:tc>
          <w:tcPr>
            <w:tcW w:w="4876" w:type="dxa"/>
            <w:hideMark/>
          </w:tcPr>
          <w:p w14:paraId="224742E2" w14:textId="77777777" w:rsidR="00D83556" w:rsidRPr="00152CB0" w:rsidRDefault="00D83556" w:rsidP="00440DED">
            <w:pPr>
              <w:pStyle w:val="Normal6"/>
              <w:rPr>
                <w:lang w:val="sk-SK"/>
              </w:rPr>
            </w:pPr>
            <w:r w:rsidRPr="00152CB0">
              <w:rPr>
                <w:b/>
                <w:i/>
                <w:lang w:val="sk-SK"/>
              </w:rPr>
              <w:t>Kapitola III</w:t>
            </w:r>
          </w:p>
        </w:tc>
      </w:tr>
      <w:tr w:rsidR="00E1193D" w:rsidRPr="00152CB0" w14:paraId="28F2AE9E" w14:textId="77777777" w:rsidTr="00440DED">
        <w:trPr>
          <w:jc w:val="center"/>
        </w:trPr>
        <w:tc>
          <w:tcPr>
            <w:tcW w:w="4876" w:type="dxa"/>
          </w:tcPr>
          <w:p w14:paraId="28C1D89F" w14:textId="77777777" w:rsidR="00D83556" w:rsidRPr="00152CB0" w:rsidRDefault="00D83556" w:rsidP="00440DED">
            <w:pPr>
              <w:pStyle w:val="Normal6"/>
              <w:rPr>
                <w:lang w:val="sk-SK"/>
              </w:rPr>
            </w:pPr>
          </w:p>
        </w:tc>
        <w:tc>
          <w:tcPr>
            <w:tcW w:w="4876" w:type="dxa"/>
            <w:hideMark/>
          </w:tcPr>
          <w:p w14:paraId="2FA00528" w14:textId="77777777" w:rsidR="00D83556" w:rsidRPr="00152CB0" w:rsidRDefault="00D83556" w:rsidP="00440DED">
            <w:pPr>
              <w:pStyle w:val="Normal6"/>
              <w:rPr>
                <w:lang w:val="sk-SK"/>
              </w:rPr>
            </w:pPr>
            <w:r w:rsidRPr="00152CB0">
              <w:rPr>
                <w:b/>
                <w:i/>
                <w:lang w:val="sk-SK"/>
              </w:rPr>
              <w:t>Kvalita a prístupnosť</w:t>
            </w:r>
          </w:p>
        </w:tc>
      </w:tr>
    </w:tbl>
    <w:p w14:paraId="0121AA2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DA8A3C4" w14:textId="03889FD0" w:rsidR="009014F4" w:rsidRPr="00152CB0" w:rsidRDefault="00D83556" w:rsidP="00D83556">
      <w:r w:rsidRPr="00152CB0">
        <w:rPr>
          <w:rStyle w:val="HideTWBExt"/>
        </w:rPr>
        <w:t>&lt;/AmendB&gt;</w:t>
      </w:r>
    </w:p>
    <w:p w14:paraId="3875116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415</w:t>
      </w:r>
      <w:r w:rsidRPr="00152CB0">
        <w:rPr>
          <w:rStyle w:val="HideTWBExt"/>
          <w:lang w:val="sk-SK"/>
        </w:rPr>
        <w:t>&lt;/NumAmB&gt;</w:t>
      </w:r>
    </w:p>
    <w:p w14:paraId="7E297B0D"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8628B60" w14:textId="77777777" w:rsidR="00D83556" w:rsidRPr="00152CB0" w:rsidRDefault="00D83556" w:rsidP="00D83556">
      <w:r w:rsidRPr="00152CB0">
        <w:rPr>
          <w:rStyle w:val="HideTWBExt"/>
        </w:rPr>
        <w:t>&lt;/RepeatBlock-By&gt;</w:t>
      </w:r>
    </w:p>
    <w:p w14:paraId="178999D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4DFE79C" w14:textId="77777777" w:rsidR="00D83556" w:rsidRPr="00152CB0" w:rsidRDefault="00D83556" w:rsidP="00D83556">
      <w:pPr>
        <w:pStyle w:val="NormalBold"/>
      </w:pPr>
      <w:r w:rsidRPr="00152CB0">
        <w:rPr>
          <w:rStyle w:val="HideTWBExt"/>
        </w:rPr>
        <w:t>&lt;Article&gt;</w:t>
      </w:r>
      <w:r w:rsidRPr="00152CB0">
        <w:t>Kapitola II b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9C4286" w14:textId="77777777" w:rsidTr="00440DED">
        <w:trPr>
          <w:jc w:val="center"/>
        </w:trPr>
        <w:tc>
          <w:tcPr>
            <w:tcW w:w="9752" w:type="dxa"/>
            <w:gridSpan w:val="2"/>
          </w:tcPr>
          <w:p w14:paraId="6CC513FA" w14:textId="77777777" w:rsidR="00D83556" w:rsidRPr="00152CB0" w:rsidRDefault="00D83556" w:rsidP="00440DED">
            <w:pPr>
              <w:keepNext/>
            </w:pPr>
          </w:p>
        </w:tc>
      </w:tr>
      <w:tr w:rsidR="00E1193D" w:rsidRPr="00152CB0" w14:paraId="6A3AC74D" w14:textId="77777777" w:rsidTr="00440DED">
        <w:trPr>
          <w:jc w:val="center"/>
        </w:trPr>
        <w:tc>
          <w:tcPr>
            <w:tcW w:w="4876" w:type="dxa"/>
            <w:hideMark/>
          </w:tcPr>
          <w:p w14:paraId="08B0ED5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8CFFB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CDB9E39" w14:textId="77777777" w:rsidTr="00440DED">
        <w:trPr>
          <w:jc w:val="center"/>
        </w:trPr>
        <w:tc>
          <w:tcPr>
            <w:tcW w:w="4876" w:type="dxa"/>
          </w:tcPr>
          <w:p w14:paraId="6BFCBB2C" w14:textId="77777777" w:rsidR="00D83556" w:rsidRPr="00152CB0" w:rsidRDefault="00D83556" w:rsidP="00440DED">
            <w:pPr>
              <w:pStyle w:val="Normal6"/>
              <w:rPr>
                <w:lang w:val="sk-SK"/>
              </w:rPr>
            </w:pPr>
          </w:p>
        </w:tc>
        <w:tc>
          <w:tcPr>
            <w:tcW w:w="4876" w:type="dxa"/>
            <w:hideMark/>
          </w:tcPr>
          <w:p w14:paraId="59A57DE5" w14:textId="77777777" w:rsidR="00D83556" w:rsidRPr="00152CB0" w:rsidRDefault="00D83556" w:rsidP="00440DED">
            <w:pPr>
              <w:pStyle w:val="Normal6"/>
              <w:rPr>
                <w:lang w:val="sk-SK"/>
              </w:rPr>
            </w:pPr>
            <w:r w:rsidRPr="00152CB0">
              <w:rPr>
                <w:b/>
                <w:i/>
                <w:lang w:val="sk-SK"/>
              </w:rPr>
              <w:t>Článok 3a</w:t>
            </w:r>
          </w:p>
        </w:tc>
      </w:tr>
      <w:tr w:rsidR="00E1193D" w:rsidRPr="00152CB0" w14:paraId="353FFB55" w14:textId="77777777" w:rsidTr="00440DED">
        <w:trPr>
          <w:jc w:val="center"/>
        </w:trPr>
        <w:tc>
          <w:tcPr>
            <w:tcW w:w="4876" w:type="dxa"/>
          </w:tcPr>
          <w:p w14:paraId="5051B6FD" w14:textId="77777777" w:rsidR="00D83556" w:rsidRPr="00152CB0" w:rsidRDefault="00D83556" w:rsidP="00440DED">
            <w:pPr>
              <w:pStyle w:val="Normal6"/>
              <w:rPr>
                <w:lang w:val="sk-SK"/>
              </w:rPr>
            </w:pPr>
          </w:p>
        </w:tc>
        <w:tc>
          <w:tcPr>
            <w:tcW w:w="4876" w:type="dxa"/>
            <w:hideMark/>
          </w:tcPr>
          <w:p w14:paraId="69E5F048" w14:textId="77777777" w:rsidR="00D83556" w:rsidRPr="00152CB0" w:rsidRDefault="00D83556" w:rsidP="00440DED">
            <w:pPr>
              <w:pStyle w:val="Normal6"/>
              <w:rPr>
                <w:lang w:val="sk-SK"/>
              </w:rPr>
            </w:pPr>
            <w:r w:rsidRPr="00152CB0">
              <w:rPr>
                <w:b/>
                <w:i/>
                <w:lang w:val="sk-SK"/>
              </w:rPr>
              <w:t>Kritériá kvality</w:t>
            </w:r>
          </w:p>
        </w:tc>
      </w:tr>
      <w:tr w:rsidR="00E1193D" w:rsidRPr="00152CB0" w14:paraId="30B9122F" w14:textId="77777777" w:rsidTr="00440DED">
        <w:trPr>
          <w:jc w:val="center"/>
        </w:trPr>
        <w:tc>
          <w:tcPr>
            <w:tcW w:w="4876" w:type="dxa"/>
          </w:tcPr>
          <w:p w14:paraId="7299CB69" w14:textId="77777777" w:rsidR="00D83556" w:rsidRPr="00152CB0" w:rsidRDefault="00D83556" w:rsidP="00440DED">
            <w:pPr>
              <w:pStyle w:val="Normal6"/>
              <w:rPr>
                <w:lang w:val="sk-SK"/>
              </w:rPr>
            </w:pPr>
          </w:p>
        </w:tc>
        <w:tc>
          <w:tcPr>
            <w:tcW w:w="4876" w:type="dxa"/>
            <w:hideMark/>
          </w:tcPr>
          <w:p w14:paraId="111D6BB1" w14:textId="77777777" w:rsidR="00D83556" w:rsidRPr="00152CB0" w:rsidRDefault="00D83556" w:rsidP="00440DED">
            <w:pPr>
              <w:pStyle w:val="Normal6"/>
              <w:rPr>
                <w:lang w:val="sk-SK"/>
              </w:rPr>
            </w:pPr>
            <w:r w:rsidRPr="00152CB0">
              <w:rPr>
                <w:b/>
                <w:i/>
                <w:lang w:val="sk-SK"/>
              </w:rPr>
              <w:t>1. S cieľom zabezpečiť prítomnosť výrazného prvku vzdelávania a odbornej prípravy a kvalitné pracovné podmienky pre stážistov členské štáty zabezpečia, aby stáže, ktoré patria do rozsahu pôsobnosti tejto smernice, zahŕňali:</w:t>
            </w:r>
          </w:p>
        </w:tc>
      </w:tr>
    </w:tbl>
    <w:p w14:paraId="46FB675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7A9F2C5" w14:textId="35B885BE" w:rsidR="009014F4" w:rsidRPr="00152CB0" w:rsidRDefault="00D83556" w:rsidP="00D83556">
      <w:r w:rsidRPr="00152CB0">
        <w:rPr>
          <w:rStyle w:val="HideTWBExt"/>
        </w:rPr>
        <w:t>&lt;/AmendB&gt;</w:t>
      </w:r>
    </w:p>
    <w:p w14:paraId="7D84B52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416</w:t>
      </w:r>
      <w:r w:rsidRPr="00152CB0">
        <w:rPr>
          <w:rStyle w:val="HideTWBExt"/>
          <w:lang w:val="sk-SK"/>
        </w:rPr>
        <w:t>&lt;/NumAmB&gt;</w:t>
      </w:r>
    </w:p>
    <w:p w14:paraId="6725F81F"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36ACB992" w14:textId="77777777" w:rsidR="00D83556" w:rsidRPr="00152CB0" w:rsidRDefault="00D83556" w:rsidP="00D83556">
      <w:r w:rsidRPr="00152CB0">
        <w:rPr>
          <w:rStyle w:val="HideTWBExt"/>
        </w:rPr>
        <w:t>&lt;/RepeatBlock-By&gt;</w:t>
      </w:r>
    </w:p>
    <w:p w14:paraId="1B57D6A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D1A7FF" w14:textId="77777777" w:rsidR="00D83556" w:rsidRPr="00152CB0" w:rsidRDefault="00D83556" w:rsidP="00D83556">
      <w:pPr>
        <w:pStyle w:val="NormalBold"/>
      </w:pPr>
      <w:r w:rsidRPr="00152CB0">
        <w:rPr>
          <w:rStyle w:val="HideTWBExt"/>
        </w:rPr>
        <w:t>&lt;Article&gt;</w:t>
      </w:r>
      <w:r w:rsidRPr="00152CB0">
        <w:t>Kapitola II c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D4A1EA9" w14:textId="77777777" w:rsidTr="00440DED">
        <w:trPr>
          <w:jc w:val="center"/>
        </w:trPr>
        <w:tc>
          <w:tcPr>
            <w:tcW w:w="9752" w:type="dxa"/>
            <w:gridSpan w:val="2"/>
          </w:tcPr>
          <w:p w14:paraId="6D269C61" w14:textId="77777777" w:rsidR="00D83556" w:rsidRPr="00152CB0" w:rsidRDefault="00D83556" w:rsidP="00440DED">
            <w:pPr>
              <w:keepNext/>
            </w:pPr>
          </w:p>
        </w:tc>
      </w:tr>
      <w:tr w:rsidR="00E1193D" w:rsidRPr="00152CB0" w14:paraId="1E2D9AEE" w14:textId="77777777" w:rsidTr="00440DED">
        <w:trPr>
          <w:jc w:val="center"/>
        </w:trPr>
        <w:tc>
          <w:tcPr>
            <w:tcW w:w="4876" w:type="dxa"/>
            <w:hideMark/>
          </w:tcPr>
          <w:p w14:paraId="1F87291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4110C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995FB9A" w14:textId="77777777" w:rsidTr="00440DED">
        <w:trPr>
          <w:jc w:val="center"/>
        </w:trPr>
        <w:tc>
          <w:tcPr>
            <w:tcW w:w="4876" w:type="dxa"/>
          </w:tcPr>
          <w:p w14:paraId="569D60DF" w14:textId="77777777" w:rsidR="00D83556" w:rsidRPr="00152CB0" w:rsidRDefault="00D83556" w:rsidP="00440DED">
            <w:pPr>
              <w:pStyle w:val="Normal6"/>
              <w:rPr>
                <w:lang w:val="sk-SK"/>
              </w:rPr>
            </w:pPr>
          </w:p>
        </w:tc>
        <w:tc>
          <w:tcPr>
            <w:tcW w:w="4876" w:type="dxa"/>
            <w:hideMark/>
          </w:tcPr>
          <w:p w14:paraId="6E9A1EA1" w14:textId="77777777" w:rsidR="00D83556" w:rsidRPr="00152CB0" w:rsidRDefault="00D83556" w:rsidP="00440DED">
            <w:pPr>
              <w:pStyle w:val="Normal6"/>
              <w:rPr>
                <w:lang w:val="sk-SK"/>
              </w:rPr>
            </w:pPr>
            <w:r w:rsidRPr="00152CB0">
              <w:rPr>
                <w:b/>
                <w:i/>
                <w:lang w:val="sk-SK"/>
              </w:rPr>
              <w:t>a) písomnú dohodu o stáži uzatvorenú na začiatku stáže, v ktorej sa uvedie prinajmenšom:</w:t>
            </w:r>
          </w:p>
        </w:tc>
      </w:tr>
      <w:tr w:rsidR="00E1193D" w:rsidRPr="00152CB0" w14:paraId="3160B117" w14:textId="77777777" w:rsidTr="00440DED">
        <w:trPr>
          <w:jc w:val="center"/>
        </w:trPr>
        <w:tc>
          <w:tcPr>
            <w:tcW w:w="4876" w:type="dxa"/>
          </w:tcPr>
          <w:p w14:paraId="79E2192F" w14:textId="77777777" w:rsidR="00D83556" w:rsidRPr="00152CB0" w:rsidRDefault="00D83556" w:rsidP="00440DED">
            <w:pPr>
              <w:pStyle w:val="Normal6"/>
              <w:rPr>
                <w:lang w:val="sk-SK"/>
              </w:rPr>
            </w:pPr>
          </w:p>
        </w:tc>
        <w:tc>
          <w:tcPr>
            <w:tcW w:w="4876" w:type="dxa"/>
            <w:hideMark/>
          </w:tcPr>
          <w:p w14:paraId="71ED22E5" w14:textId="77777777" w:rsidR="00D83556" w:rsidRPr="00152CB0" w:rsidRDefault="00D83556" w:rsidP="00440DED">
            <w:pPr>
              <w:pStyle w:val="Normal6"/>
              <w:rPr>
                <w:lang w:val="sk-SK"/>
              </w:rPr>
            </w:pPr>
            <w:r w:rsidRPr="00152CB0">
              <w:rPr>
                <w:b/>
                <w:i/>
                <w:lang w:val="sk-SK"/>
              </w:rPr>
              <w:t>i) dĺžka trvania stáže;</w:t>
            </w:r>
          </w:p>
        </w:tc>
      </w:tr>
      <w:tr w:rsidR="00E1193D" w:rsidRPr="00152CB0" w14:paraId="3C24B5E0" w14:textId="77777777" w:rsidTr="00440DED">
        <w:trPr>
          <w:jc w:val="center"/>
        </w:trPr>
        <w:tc>
          <w:tcPr>
            <w:tcW w:w="4876" w:type="dxa"/>
          </w:tcPr>
          <w:p w14:paraId="6576899C" w14:textId="77777777" w:rsidR="00D83556" w:rsidRPr="00152CB0" w:rsidRDefault="00D83556" w:rsidP="00440DED">
            <w:pPr>
              <w:pStyle w:val="Normal6"/>
              <w:rPr>
                <w:lang w:val="sk-SK"/>
              </w:rPr>
            </w:pPr>
          </w:p>
        </w:tc>
        <w:tc>
          <w:tcPr>
            <w:tcW w:w="4876" w:type="dxa"/>
            <w:hideMark/>
          </w:tcPr>
          <w:p w14:paraId="0F89FFBD" w14:textId="77777777" w:rsidR="00D83556" w:rsidRPr="00152CB0" w:rsidRDefault="00D83556" w:rsidP="00440DED">
            <w:pPr>
              <w:pStyle w:val="Normal6"/>
              <w:rPr>
                <w:lang w:val="sk-SK"/>
              </w:rPr>
            </w:pPr>
            <w:r w:rsidRPr="00152CB0">
              <w:rPr>
                <w:b/>
                <w:i/>
                <w:lang w:val="sk-SK"/>
              </w:rPr>
              <w:t>ii) odmena, ktorá sa má poskytnúť stážistovi v súlade s právnymi predpismi, kolektívnymi zmluvami alebo zaužívanej praxi platných v každom členskom štáte a smernicou Európskeho parlamentu a Rady (EÚ) 2022/2041;</w:t>
            </w:r>
          </w:p>
        </w:tc>
      </w:tr>
      <w:tr w:rsidR="00E1193D" w:rsidRPr="00152CB0" w14:paraId="638E23C1" w14:textId="77777777" w:rsidTr="00440DED">
        <w:trPr>
          <w:jc w:val="center"/>
        </w:trPr>
        <w:tc>
          <w:tcPr>
            <w:tcW w:w="4876" w:type="dxa"/>
          </w:tcPr>
          <w:p w14:paraId="67621F66" w14:textId="77777777" w:rsidR="00D83556" w:rsidRPr="00152CB0" w:rsidRDefault="00D83556" w:rsidP="00440DED">
            <w:pPr>
              <w:pStyle w:val="Normal6"/>
              <w:rPr>
                <w:lang w:val="sk-SK"/>
              </w:rPr>
            </w:pPr>
          </w:p>
        </w:tc>
        <w:tc>
          <w:tcPr>
            <w:tcW w:w="4876" w:type="dxa"/>
            <w:hideMark/>
          </w:tcPr>
          <w:p w14:paraId="3A5B81C5" w14:textId="77777777" w:rsidR="00D83556" w:rsidRPr="00152CB0" w:rsidRDefault="00D83556" w:rsidP="00440DED">
            <w:pPr>
              <w:pStyle w:val="Normal6"/>
              <w:rPr>
                <w:lang w:val="sk-SK"/>
              </w:rPr>
            </w:pPr>
            <w:r w:rsidRPr="00152CB0">
              <w:rPr>
                <w:b/>
                <w:i/>
                <w:lang w:val="sk-SK"/>
              </w:rPr>
              <w:t>iii) ciele vzdelávania a odbornej prípravy, ktoré si po spoločnej diskusii stanovili stážista a poskytovateľ stáže a ktoré majú stážistovi pomôcť získať praktické a odborné skúsenosti a príslušné zručnosti na účely zlepšenia zamestnateľnosti a uľahčenia prechodu od vzdelávania do riadneho pracovnoprávneho vzťahu alebo prístupu k určitej profesii;</w:t>
            </w:r>
          </w:p>
        </w:tc>
      </w:tr>
      <w:tr w:rsidR="00E1193D" w:rsidRPr="00152CB0" w14:paraId="53CA96EC" w14:textId="77777777" w:rsidTr="00440DED">
        <w:trPr>
          <w:jc w:val="center"/>
        </w:trPr>
        <w:tc>
          <w:tcPr>
            <w:tcW w:w="4876" w:type="dxa"/>
          </w:tcPr>
          <w:p w14:paraId="5EFE7E00" w14:textId="77777777" w:rsidR="00D83556" w:rsidRPr="00152CB0" w:rsidRDefault="00D83556" w:rsidP="00440DED">
            <w:pPr>
              <w:pStyle w:val="Normal6"/>
              <w:rPr>
                <w:lang w:val="sk-SK"/>
              </w:rPr>
            </w:pPr>
          </w:p>
        </w:tc>
        <w:tc>
          <w:tcPr>
            <w:tcW w:w="4876" w:type="dxa"/>
            <w:hideMark/>
          </w:tcPr>
          <w:p w14:paraId="6434AC80" w14:textId="77777777" w:rsidR="00D83556" w:rsidRPr="00152CB0" w:rsidRDefault="00D83556" w:rsidP="00440DED">
            <w:pPr>
              <w:pStyle w:val="Normal6"/>
              <w:rPr>
                <w:lang w:val="sk-SK"/>
              </w:rPr>
            </w:pPr>
            <w:r w:rsidRPr="00152CB0">
              <w:rPr>
                <w:b/>
                <w:i/>
                <w:lang w:val="sk-SK"/>
              </w:rPr>
              <w:t>iv) práva a povinnosti stážistu a poskytovateľa stáže a najmä úlohy, ktoré má stážista vykonávať. Takéto úlohy sa stanovujú s ohľadom na ciele vzdelávania a odbornej prípravy uvedené v bode iii) a uľahčujú dosiahnutie týchto cieľov;</w:t>
            </w:r>
          </w:p>
        </w:tc>
      </w:tr>
      <w:tr w:rsidR="00E1193D" w:rsidRPr="00152CB0" w14:paraId="0A287B97" w14:textId="77777777" w:rsidTr="00440DED">
        <w:trPr>
          <w:jc w:val="center"/>
        </w:trPr>
        <w:tc>
          <w:tcPr>
            <w:tcW w:w="4876" w:type="dxa"/>
          </w:tcPr>
          <w:p w14:paraId="1E0CAF35" w14:textId="77777777" w:rsidR="00D83556" w:rsidRPr="00152CB0" w:rsidRDefault="00D83556" w:rsidP="00440DED">
            <w:pPr>
              <w:pStyle w:val="Normal6"/>
              <w:rPr>
                <w:lang w:val="sk-SK"/>
              </w:rPr>
            </w:pPr>
          </w:p>
        </w:tc>
        <w:tc>
          <w:tcPr>
            <w:tcW w:w="4876" w:type="dxa"/>
            <w:hideMark/>
          </w:tcPr>
          <w:p w14:paraId="67AA4511" w14:textId="77777777" w:rsidR="00D83556" w:rsidRPr="00152CB0" w:rsidRDefault="00D83556" w:rsidP="00440DED">
            <w:pPr>
              <w:pStyle w:val="Normal6"/>
              <w:rPr>
                <w:lang w:val="sk-SK"/>
              </w:rPr>
            </w:pPr>
            <w:r w:rsidRPr="00152CB0">
              <w:rPr>
                <w:b/>
                <w:i/>
                <w:lang w:val="sk-SK"/>
              </w:rPr>
              <w:t>v) zásady poskytovateľa stáže týkajúce sa dôvernosti a vlastníctva práv duševného vlastníctva;</w:t>
            </w:r>
          </w:p>
        </w:tc>
      </w:tr>
      <w:tr w:rsidR="00E1193D" w:rsidRPr="00152CB0" w14:paraId="376DCB0C" w14:textId="77777777" w:rsidTr="00440DED">
        <w:trPr>
          <w:jc w:val="center"/>
        </w:trPr>
        <w:tc>
          <w:tcPr>
            <w:tcW w:w="4876" w:type="dxa"/>
          </w:tcPr>
          <w:p w14:paraId="4E19FE3C" w14:textId="77777777" w:rsidR="00D83556" w:rsidRPr="00152CB0" w:rsidRDefault="00D83556" w:rsidP="00440DED">
            <w:pPr>
              <w:pStyle w:val="Normal6"/>
              <w:rPr>
                <w:lang w:val="sk-SK"/>
              </w:rPr>
            </w:pPr>
          </w:p>
        </w:tc>
        <w:tc>
          <w:tcPr>
            <w:tcW w:w="4876" w:type="dxa"/>
            <w:hideMark/>
          </w:tcPr>
          <w:p w14:paraId="563B2E58" w14:textId="77777777" w:rsidR="00D83556" w:rsidRPr="00152CB0" w:rsidRDefault="00D83556" w:rsidP="00440DED">
            <w:pPr>
              <w:pStyle w:val="Normal6"/>
              <w:rPr>
                <w:lang w:val="sk-SK"/>
              </w:rPr>
            </w:pPr>
            <w:r w:rsidRPr="00152CB0">
              <w:rPr>
                <w:b/>
                <w:i/>
                <w:lang w:val="sk-SK"/>
              </w:rPr>
              <w:t>vi) dozorný pracovník, ktorý bude pridelený stážistovi počas trvania stáže, a opatrenia na pravidelné a dôsledné mentorovanie a hodnotenie, ktoré bude vykonávať dozorný pracovník v rámci usmerňovania stážistu pri plnení pridelených úloh;</w:t>
            </w:r>
          </w:p>
        </w:tc>
      </w:tr>
    </w:tbl>
    <w:p w14:paraId="0A13667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BF6A9EA" w14:textId="254F0501" w:rsidR="009014F4" w:rsidRPr="00152CB0" w:rsidRDefault="00D83556" w:rsidP="00D83556">
      <w:r w:rsidRPr="00152CB0">
        <w:rPr>
          <w:rStyle w:val="HideTWBExt"/>
        </w:rPr>
        <w:t>&lt;/AmendB&gt;</w:t>
      </w:r>
    </w:p>
    <w:p w14:paraId="159F6A2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417</w:t>
      </w:r>
      <w:r w:rsidRPr="00152CB0">
        <w:rPr>
          <w:rStyle w:val="HideTWBExt"/>
          <w:lang w:val="sk-SK"/>
        </w:rPr>
        <w:t>&lt;/NumAmB&gt;</w:t>
      </w:r>
    </w:p>
    <w:p w14:paraId="1FB74284"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47F8337" w14:textId="77777777" w:rsidR="00D83556" w:rsidRPr="00152CB0" w:rsidRDefault="00D83556" w:rsidP="00D83556">
      <w:r w:rsidRPr="00152CB0">
        <w:rPr>
          <w:rStyle w:val="HideTWBExt"/>
        </w:rPr>
        <w:t>&lt;/RepeatBlock-By&gt;</w:t>
      </w:r>
    </w:p>
    <w:p w14:paraId="3AD9B6D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48121F" w14:textId="77777777" w:rsidR="00D83556" w:rsidRPr="00152CB0" w:rsidRDefault="00D83556" w:rsidP="00D83556">
      <w:pPr>
        <w:pStyle w:val="NormalBold"/>
      </w:pPr>
      <w:r w:rsidRPr="00152CB0">
        <w:rPr>
          <w:rStyle w:val="HideTWBExt"/>
        </w:rPr>
        <w:t>&lt;Article&gt;</w:t>
      </w:r>
      <w:r w:rsidRPr="00152CB0">
        <w:t>Kapitola II d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FD3B65" w14:textId="77777777" w:rsidTr="00440DED">
        <w:trPr>
          <w:jc w:val="center"/>
        </w:trPr>
        <w:tc>
          <w:tcPr>
            <w:tcW w:w="9752" w:type="dxa"/>
            <w:gridSpan w:val="2"/>
          </w:tcPr>
          <w:p w14:paraId="60EC1C0E" w14:textId="77777777" w:rsidR="00D83556" w:rsidRPr="00152CB0" w:rsidRDefault="00D83556" w:rsidP="00440DED">
            <w:pPr>
              <w:keepNext/>
            </w:pPr>
          </w:p>
        </w:tc>
      </w:tr>
      <w:tr w:rsidR="00E1193D" w:rsidRPr="00152CB0" w14:paraId="65E60B5A" w14:textId="77777777" w:rsidTr="00440DED">
        <w:trPr>
          <w:jc w:val="center"/>
        </w:trPr>
        <w:tc>
          <w:tcPr>
            <w:tcW w:w="4876" w:type="dxa"/>
            <w:hideMark/>
          </w:tcPr>
          <w:p w14:paraId="79DC8A9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CBEFC6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CE6284A" w14:textId="77777777" w:rsidTr="00440DED">
        <w:trPr>
          <w:jc w:val="center"/>
        </w:trPr>
        <w:tc>
          <w:tcPr>
            <w:tcW w:w="4876" w:type="dxa"/>
          </w:tcPr>
          <w:p w14:paraId="454E7946" w14:textId="77777777" w:rsidR="00D83556" w:rsidRPr="00152CB0" w:rsidRDefault="00D83556" w:rsidP="00440DED">
            <w:pPr>
              <w:pStyle w:val="Normal6"/>
              <w:rPr>
                <w:lang w:val="sk-SK"/>
              </w:rPr>
            </w:pPr>
          </w:p>
        </w:tc>
        <w:tc>
          <w:tcPr>
            <w:tcW w:w="4876" w:type="dxa"/>
            <w:hideMark/>
          </w:tcPr>
          <w:p w14:paraId="6E8F5CC0" w14:textId="77777777" w:rsidR="00D83556" w:rsidRPr="00152CB0" w:rsidRDefault="00D83556" w:rsidP="00440DED">
            <w:pPr>
              <w:pStyle w:val="Normal6"/>
              <w:rPr>
                <w:lang w:val="sk-SK"/>
              </w:rPr>
            </w:pPr>
            <w:r w:rsidRPr="00152CB0">
              <w:rPr>
                <w:b/>
                <w:i/>
                <w:lang w:val="sk-SK"/>
              </w:rPr>
              <w:t>b) práva stanovené v smerniciach Európskeho parlamentu a Rady 2003/88/ES a (EÚ) 2019/1152, ako sa vykonávajú vo vnútroštátnom práve a praxi alebo v kolektívnych zmluvách;</w:t>
            </w:r>
          </w:p>
        </w:tc>
      </w:tr>
    </w:tbl>
    <w:p w14:paraId="74A4602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979A660" w14:textId="61094D4C" w:rsidR="009014F4" w:rsidRPr="00152CB0" w:rsidRDefault="00D83556" w:rsidP="00D83556">
      <w:r w:rsidRPr="00152CB0">
        <w:rPr>
          <w:rStyle w:val="HideTWBExt"/>
        </w:rPr>
        <w:t>&lt;/AmendB&gt;</w:t>
      </w:r>
    </w:p>
    <w:p w14:paraId="1321D6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418</w:t>
      </w:r>
      <w:r w:rsidRPr="00152CB0">
        <w:rPr>
          <w:rStyle w:val="HideTWBExt"/>
          <w:lang w:val="sk-SK"/>
        </w:rPr>
        <w:t>&lt;/NumAmB&gt;</w:t>
      </w:r>
    </w:p>
    <w:p w14:paraId="1426DFCE"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32648C2C" w14:textId="77777777" w:rsidR="00D83556" w:rsidRPr="00152CB0" w:rsidRDefault="00D83556" w:rsidP="00D83556">
      <w:r w:rsidRPr="00152CB0">
        <w:rPr>
          <w:rStyle w:val="HideTWBExt"/>
        </w:rPr>
        <w:t>&lt;/RepeatBlock-By&gt;</w:t>
      </w:r>
    </w:p>
    <w:p w14:paraId="56623F8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22B6207" w14:textId="77777777" w:rsidR="00D83556" w:rsidRPr="00152CB0" w:rsidRDefault="00D83556" w:rsidP="00D83556">
      <w:pPr>
        <w:pStyle w:val="NormalBold"/>
      </w:pPr>
      <w:r w:rsidRPr="00152CB0">
        <w:rPr>
          <w:rStyle w:val="HideTWBExt"/>
        </w:rPr>
        <w:t>&lt;Article&gt;</w:t>
      </w:r>
      <w:r w:rsidRPr="00152CB0">
        <w:t>Kapitola II e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5DEC1FE" w14:textId="77777777" w:rsidTr="00440DED">
        <w:trPr>
          <w:jc w:val="center"/>
        </w:trPr>
        <w:tc>
          <w:tcPr>
            <w:tcW w:w="9752" w:type="dxa"/>
            <w:gridSpan w:val="2"/>
          </w:tcPr>
          <w:p w14:paraId="255C6D6D" w14:textId="77777777" w:rsidR="00D83556" w:rsidRPr="00152CB0" w:rsidRDefault="00D83556" w:rsidP="00440DED">
            <w:pPr>
              <w:keepNext/>
            </w:pPr>
          </w:p>
        </w:tc>
      </w:tr>
      <w:tr w:rsidR="00E1193D" w:rsidRPr="00152CB0" w14:paraId="38CBB45A" w14:textId="77777777" w:rsidTr="00440DED">
        <w:trPr>
          <w:jc w:val="center"/>
        </w:trPr>
        <w:tc>
          <w:tcPr>
            <w:tcW w:w="4876" w:type="dxa"/>
            <w:hideMark/>
          </w:tcPr>
          <w:p w14:paraId="2DC50D7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BA30A3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733E1D6" w14:textId="77777777" w:rsidTr="00440DED">
        <w:trPr>
          <w:jc w:val="center"/>
        </w:trPr>
        <w:tc>
          <w:tcPr>
            <w:tcW w:w="4876" w:type="dxa"/>
          </w:tcPr>
          <w:p w14:paraId="79D2A88C" w14:textId="77777777" w:rsidR="00D83556" w:rsidRPr="00152CB0" w:rsidRDefault="00D83556" w:rsidP="00440DED">
            <w:pPr>
              <w:pStyle w:val="Normal6"/>
              <w:rPr>
                <w:lang w:val="sk-SK"/>
              </w:rPr>
            </w:pPr>
          </w:p>
        </w:tc>
        <w:tc>
          <w:tcPr>
            <w:tcW w:w="4876" w:type="dxa"/>
            <w:hideMark/>
          </w:tcPr>
          <w:p w14:paraId="21990A7B" w14:textId="77777777" w:rsidR="00D83556" w:rsidRPr="00152CB0" w:rsidRDefault="00D83556" w:rsidP="00440DED">
            <w:pPr>
              <w:pStyle w:val="Normal6"/>
              <w:rPr>
                <w:lang w:val="sk-SK"/>
              </w:rPr>
            </w:pPr>
            <w:r w:rsidRPr="00152CB0">
              <w:rPr>
                <w:b/>
                <w:i/>
                <w:lang w:val="sk-SK"/>
              </w:rPr>
              <w:t>c) prístup stážistov k sociálnej ochrane v súlade s vnútroštátnymi systémami vrátane zdravotného poistenia, dávok v nezamestnanosti a dôchodkových príspevkov.</w:t>
            </w:r>
          </w:p>
        </w:tc>
      </w:tr>
    </w:tbl>
    <w:p w14:paraId="6C6B775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5950D18" w14:textId="71CEA2C4" w:rsidR="009014F4" w:rsidRPr="00152CB0" w:rsidRDefault="00D83556" w:rsidP="00D83556">
      <w:r w:rsidRPr="00152CB0">
        <w:rPr>
          <w:rStyle w:val="HideTWBExt"/>
        </w:rPr>
        <w:t>&lt;/AmendB&gt;</w:t>
      </w:r>
    </w:p>
    <w:p w14:paraId="0CB51C9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419</w:t>
      </w:r>
      <w:r w:rsidRPr="00152CB0">
        <w:rPr>
          <w:rStyle w:val="HideTWBExt"/>
          <w:lang w:val="sk-SK"/>
        </w:rPr>
        <w:t>&lt;/NumAmB&gt;</w:t>
      </w:r>
    </w:p>
    <w:p w14:paraId="1B1685F4"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4A1DA4DA" w14:textId="77777777" w:rsidR="00D83556" w:rsidRPr="00152CB0" w:rsidRDefault="00D83556" w:rsidP="00D83556">
      <w:r w:rsidRPr="00152CB0">
        <w:rPr>
          <w:rStyle w:val="HideTWBExt"/>
        </w:rPr>
        <w:t>&lt;/RepeatBlock-By&gt;</w:t>
      </w:r>
    </w:p>
    <w:p w14:paraId="6E4A166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B4AA478" w14:textId="77777777" w:rsidR="00D83556" w:rsidRPr="00152CB0" w:rsidRDefault="00D83556" w:rsidP="00D83556">
      <w:pPr>
        <w:pStyle w:val="NormalBold"/>
      </w:pPr>
      <w:r w:rsidRPr="00152CB0">
        <w:rPr>
          <w:rStyle w:val="HideTWBExt"/>
        </w:rPr>
        <w:t>&lt;Article&gt;</w:t>
      </w:r>
      <w:r w:rsidRPr="00152CB0">
        <w:t>Kapitola II f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C2DA98C" w14:textId="77777777" w:rsidTr="00440DED">
        <w:trPr>
          <w:jc w:val="center"/>
        </w:trPr>
        <w:tc>
          <w:tcPr>
            <w:tcW w:w="9752" w:type="dxa"/>
            <w:gridSpan w:val="2"/>
          </w:tcPr>
          <w:p w14:paraId="69945FD7" w14:textId="77777777" w:rsidR="00D83556" w:rsidRPr="00152CB0" w:rsidRDefault="00D83556" w:rsidP="00440DED">
            <w:pPr>
              <w:keepNext/>
            </w:pPr>
          </w:p>
        </w:tc>
      </w:tr>
      <w:tr w:rsidR="00E1193D" w:rsidRPr="00152CB0" w14:paraId="05E13C09" w14:textId="77777777" w:rsidTr="00440DED">
        <w:trPr>
          <w:jc w:val="center"/>
        </w:trPr>
        <w:tc>
          <w:tcPr>
            <w:tcW w:w="4876" w:type="dxa"/>
            <w:hideMark/>
          </w:tcPr>
          <w:p w14:paraId="7ECE560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CC6E8E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03CC5ED" w14:textId="77777777" w:rsidTr="00440DED">
        <w:trPr>
          <w:jc w:val="center"/>
        </w:trPr>
        <w:tc>
          <w:tcPr>
            <w:tcW w:w="4876" w:type="dxa"/>
          </w:tcPr>
          <w:p w14:paraId="2CC8EA81" w14:textId="77777777" w:rsidR="00D83556" w:rsidRPr="00152CB0" w:rsidRDefault="00D83556" w:rsidP="00440DED">
            <w:pPr>
              <w:pStyle w:val="Normal6"/>
              <w:rPr>
                <w:lang w:val="sk-SK"/>
              </w:rPr>
            </w:pPr>
          </w:p>
        </w:tc>
        <w:tc>
          <w:tcPr>
            <w:tcW w:w="4876" w:type="dxa"/>
            <w:hideMark/>
          </w:tcPr>
          <w:p w14:paraId="32D92A69" w14:textId="77777777" w:rsidR="00D83556" w:rsidRPr="00152CB0" w:rsidRDefault="00D83556" w:rsidP="00440DED">
            <w:pPr>
              <w:pStyle w:val="Normal6"/>
              <w:rPr>
                <w:lang w:val="sk-SK"/>
              </w:rPr>
            </w:pPr>
            <w:r w:rsidRPr="00152CB0">
              <w:rPr>
                <w:b/>
                <w:i/>
                <w:lang w:val="sk-SK"/>
              </w:rPr>
              <w:t>Článok 3b</w:t>
            </w:r>
          </w:p>
        </w:tc>
      </w:tr>
      <w:tr w:rsidR="00E1193D" w:rsidRPr="00152CB0" w14:paraId="29F6D2A8" w14:textId="77777777" w:rsidTr="00440DED">
        <w:trPr>
          <w:jc w:val="center"/>
        </w:trPr>
        <w:tc>
          <w:tcPr>
            <w:tcW w:w="4876" w:type="dxa"/>
          </w:tcPr>
          <w:p w14:paraId="4681EF63" w14:textId="77777777" w:rsidR="00D83556" w:rsidRPr="00152CB0" w:rsidRDefault="00D83556" w:rsidP="00440DED">
            <w:pPr>
              <w:pStyle w:val="Normal6"/>
              <w:rPr>
                <w:lang w:val="sk-SK"/>
              </w:rPr>
            </w:pPr>
          </w:p>
        </w:tc>
        <w:tc>
          <w:tcPr>
            <w:tcW w:w="4876" w:type="dxa"/>
            <w:hideMark/>
          </w:tcPr>
          <w:p w14:paraId="01C97E16" w14:textId="77777777" w:rsidR="00D83556" w:rsidRPr="00152CB0" w:rsidRDefault="00D83556" w:rsidP="00440DED">
            <w:pPr>
              <w:pStyle w:val="Normal6"/>
              <w:rPr>
                <w:lang w:val="sk-SK"/>
              </w:rPr>
            </w:pPr>
            <w:r w:rsidRPr="00152CB0">
              <w:rPr>
                <w:b/>
                <w:i/>
                <w:lang w:val="sk-SK"/>
              </w:rPr>
              <w:t>Prístupnosť a inklúzia</w:t>
            </w:r>
          </w:p>
        </w:tc>
      </w:tr>
    </w:tbl>
    <w:p w14:paraId="7CFC478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1AE1BB4" w14:textId="755013D9" w:rsidR="009014F4" w:rsidRPr="00152CB0" w:rsidRDefault="00D83556" w:rsidP="00D83556">
      <w:r w:rsidRPr="00152CB0">
        <w:rPr>
          <w:rStyle w:val="HideTWBExt"/>
        </w:rPr>
        <w:t>&lt;/AmendB&gt;</w:t>
      </w:r>
    </w:p>
    <w:p w14:paraId="5A05D2B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420</w:t>
      </w:r>
      <w:r w:rsidRPr="00152CB0">
        <w:rPr>
          <w:rStyle w:val="HideTWBExt"/>
          <w:lang w:val="sk-SK"/>
        </w:rPr>
        <w:t>&lt;/NumAmB&gt;</w:t>
      </w:r>
    </w:p>
    <w:p w14:paraId="2C70F751"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04CCB38C" w14:textId="77777777" w:rsidR="00D83556" w:rsidRPr="00152CB0" w:rsidRDefault="00D83556" w:rsidP="00D83556">
      <w:r w:rsidRPr="00152CB0">
        <w:rPr>
          <w:rStyle w:val="HideTWBExt"/>
        </w:rPr>
        <w:t>&lt;/RepeatBlock-By&gt;</w:t>
      </w:r>
    </w:p>
    <w:p w14:paraId="3C10C28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A035F27" w14:textId="77777777" w:rsidR="00D83556" w:rsidRPr="00152CB0" w:rsidRDefault="00D83556" w:rsidP="00D83556">
      <w:pPr>
        <w:pStyle w:val="NormalBold"/>
      </w:pPr>
      <w:r w:rsidRPr="00152CB0">
        <w:rPr>
          <w:rStyle w:val="HideTWBExt"/>
        </w:rPr>
        <w:t>&lt;Article&gt;</w:t>
      </w:r>
      <w:r w:rsidRPr="00152CB0">
        <w:t>Kapitola II g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28519F7" w14:textId="77777777" w:rsidTr="00440DED">
        <w:trPr>
          <w:jc w:val="center"/>
        </w:trPr>
        <w:tc>
          <w:tcPr>
            <w:tcW w:w="9752" w:type="dxa"/>
            <w:gridSpan w:val="2"/>
          </w:tcPr>
          <w:p w14:paraId="1E663828" w14:textId="77777777" w:rsidR="00D83556" w:rsidRPr="00152CB0" w:rsidRDefault="00D83556" w:rsidP="00440DED">
            <w:pPr>
              <w:keepNext/>
            </w:pPr>
          </w:p>
        </w:tc>
      </w:tr>
      <w:tr w:rsidR="00E1193D" w:rsidRPr="00152CB0" w14:paraId="78BCB8D3" w14:textId="77777777" w:rsidTr="00440DED">
        <w:trPr>
          <w:jc w:val="center"/>
        </w:trPr>
        <w:tc>
          <w:tcPr>
            <w:tcW w:w="4876" w:type="dxa"/>
            <w:hideMark/>
          </w:tcPr>
          <w:p w14:paraId="574204D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AC0FD2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640836B" w14:textId="77777777" w:rsidTr="00440DED">
        <w:trPr>
          <w:jc w:val="center"/>
        </w:trPr>
        <w:tc>
          <w:tcPr>
            <w:tcW w:w="4876" w:type="dxa"/>
          </w:tcPr>
          <w:p w14:paraId="7B0B79EC" w14:textId="77777777" w:rsidR="00D83556" w:rsidRPr="00152CB0" w:rsidRDefault="00D83556" w:rsidP="00440DED">
            <w:pPr>
              <w:pStyle w:val="Normal6"/>
              <w:rPr>
                <w:lang w:val="sk-SK"/>
              </w:rPr>
            </w:pPr>
          </w:p>
        </w:tc>
        <w:tc>
          <w:tcPr>
            <w:tcW w:w="4876" w:type="dxa"/>
            <w:hideMark/>
          </w:tcPr>
          <w:p w14:paraId="02515BEF" w14:textId="77777777" w:rsidR="00D83556" w:rsidRPr="00152CB0" w:rsidRDefault="00D83556" w:rsidP="00440DED">
            <w:pPr>
              <w:pStyle w:val="Normal6"/>
              <w:rPr>
                <w:lang w:val="sk-SK"/>
              </w:rPr>
            </w:pPr>
            <w:r w:rsidRPr="00152CB0">
              <w:rPr>
                <w:b/>
                <w:i/>
                <w:lang w:val="sk-SK"/>
              </w:rPr>
              <w:t>1. Členské štáty prijmú účinné opatrenia na zlepšenie prístupnosti a inkluzívnosti stáží, najmä pre osoby, ktoré sú viac vylúčené z trhu práce, vrátane osôb so zdravotným postihnutím, ľudí žijúcich vo vidieckych, vzdialených a najvzdialenejších regiónoch, osôb so znevýhodneným sociálno-ekonomickým a/alebo migračným pôvodom, príslušníkov rómskej komunity a osôb s nižším dosiahnutým stupňom vzdelania.</w:t>
            </w:r>
          </w:p>
        </w:tc>
      </w:tr>
    </w:tbl>
    <w:p w14:paraId="73FE5E1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7E25365" w14:textId="006B7382" w:rsidR="009014F4" w:rsidRPr="00152CB0" w:rsidRDefault="00D83556" w:rsidP="00D83556">
      <w:r w:rsidRPr="00152CB0">
        <w:rPr>
          <w:rStyle w:val="HideTWBExt"/>
        </w:rPr>
        <w:t>&lt;/AmendB&gt;</w:t>
      </w:r>
    </w:p>
    <w:p w14:paraId="1ECE33A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421</w:t>
      </w:r>
      <w:r w:rsidRPr="00152CB0">
        <w:rPr>
          <w:rStyle w:val="HideTWBExt"/>
          <w:lang w:val="sk-SK"/>
        </w:rPr>
        <w:t>&lt;/NumAmB&gt;</w:t>
      </w:r>
    </w:p>
    <w:p w14:paraId="679FE787"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7C8214C9" w14:textId="77777777" w:rsidR="00D83556" w:rsidRPr="00152CB0" w:rsidRDefault="00D83556" w:rsidP="00D83556">
      <w:r w:rsidRPr="00152CB0">
        <w:rPr>
          <w:rStyle w:val="HideTWBExt"/>
        </w:rPr>
        <w:t>&lt;/RepeatBlock-By&gt;</w:t>
      </w:r>
    </w:p>
    <w:p w14:paraId="25644EB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42BB6E4" w14:textId="77777777" w:rsidR="00D83556" w:rsidRPr="00152CB0" w:rsidRDefault="00D83556" w:rsidP="00D83556">
      <w:pPr>
        <w:pStyle w:val="NormalBold"/>
      </w:pPr>
      <w:r w:rsidRPr="00152CB0">
        <w:rPr>
          <w:rStyle w:val="HideTWBExt"/>
        </w:rPr>
        <w:t>&lt;Article&gt;</w:t>
      </w:r>
      <w:r w:rsidRPr="00152CB0">
        <w:t>Kapitola II h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93B460B" w14:textId="77777777" w:rsidTr="00440DED">
        <w:trPr>
          <w:jc w:val="center"/>
        </w:trPr>
        <w:tc>
          <w:tcPr>
            <w:tcW w:w="9752" w:type="dxa"/>
            <w:gridSpan w:val="2"/>
          </w:tcPr>
          <w:p w14:paraId="6C141374" w14:textId="77777777" w:rsidR="00D83556" w:rsidRPr="00152CB0" w:rsidRDefault="00D83556" w:rsidP="00440DED">
            <w:pPr>
              <w:keepNext/>
            </w:pPr>
          </w:p>
        </w:tc>
      </w:tr>
      <w:tr w:rsidR="00E1193D" w:rsidRPr="00152CB0" w14:paraId="56530B49" w14:textId="77777777" w:rsidTr="00440DED">
        <w:trPr>
          <w:jc w:val="center"/>
        </w:trPr>
        <w:tc>
          <w:tcPr>
            <w:tcW w:w="4876" w:type="dxa"/>
            <w:hideMark/>
          </w:tcPr>
          <w:p w14:paraId="51FB0C6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717C7A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9C1EDF3" w14:textId="77777777" w:rsidTr="00440DED">
        <w:trPr>
          <w:jc w:val="center"/>
        </w:trPr>
        <w:tc>
          <w:tcPr>
            <w:tcW w:w="4876" w:type="dxa"/>
          </w:tcPr>
          <w:p w14:paraId="4AE4E382" w14:textId="77777777" w:rsidR="00D83556" w:rsidRPr="00152CB0" w:rsidRDefault="00D83556" w:rsidP="00440DED">
            <w:pPr>
              <w:pStyle w:val="Normal6"/>
              <w:rPr>
                <w:lang w:val="sk-SK"/>
              </w:rPr>
            </w:pPr>
          </w:p>
        </w:tc>
        <w:tc>
          <w:tcPr>
            <w:tcW w:w="4876" w:type="dxa"/>
            <w:hideMark/>
          </w:tcPr>
          <w:p w14:paraId="49F8D2F5" w14:textId="77777777" w:rsidR="00D83556" w:rsidRPr="00152CB0" w:rsidRDefault="00D83556" w:rsidP="00440DED">
            <w:pPr>
              <w:pStyle w:val="Normal6"/>
              <w:rPr>
                <w:lang w:val="sk-SK"/>
              </w:rPr>
            </w:pPr>
            <w:r w:rsidRPr="00152CB0">
              <w:rPr>
                <w:b/>
                <w:i/>
                <w:lang w:val="sk-SK"/>
              </w:rPr>
              <w:t>2. Na tento účel členské štáty zabezpečujú dostatočnú podporu a stimuly vrátane finančných stimulov pre poskytovateľov stáží, najmä pre MSP, ktorí poskytujú stáže takýmto osobám, a to aj prostredníctvom využitia príslušných fondov Únie.</w:t>
            </w:r>
          </w:p>
        </w:tc>
      </w:tr>
    </w:tbl>
    <w:p w14:paraId="4FD2612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B0FB327" w14:textId="54E65296" w:rsidR="009014F4" w:rsidRPr="00152CB0" w:rsidRDefault="00D83556" w:rsidP="00D83556">
      <w:r w:rsidRPr="00152CB0">
        <w:rPr>
          <w:rStyle w:val="HideTWBExt"/>
        </w:rPr>
        <w:t>&lt;/AmendB&gt;</w:t>
      </w:r>
    </w:p>
    <w:p w14:paraId="4FCC565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422</w:t>
      </w:r>
      <w:r w:rsidRPr="00152CB0">
        <w:rPr>
          <w:rStyle w:val="HideTWBExt"/>
          <w:lang w:val="sk-SK"/>
        </w:rPr>
        <w:t>&lt;/NumAmB&gt;</w:t>
      </w:r>
    </w:p>
    <w:p w14:paraId="6D185BB5"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A831960" w14:textId="77777777" w:rsidR="00D83556" w:rsidRPr="00152CB0" w:rsidRDefault="00D83556" w:rsidP="00D83556">
      <w:r w:rsidRPr="00152CB0">
        <w:rPr>
          <w:rStyle w:val="HideTWBExt"/>
        </w:rPr>
        <w:t>&lt;/RepeatBlock-By&gt;</w:t>
      </w:r>
    </w:p>
    <w:p w14:paraId="727163F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3160B9A" w14:textId="77777777" w:rsidR="00D83556" w:rsidRPr="00152CB0" w:rsidRDefault="00D83556" w:rsidP="00D83556">
      <w:pPr>
        <w:pStyle w:val="NormalBold"/>
      </w:pPr>
      <w:r w:rsidRPr="00152CB0">
        <w:rPr>
          <w:rStyle w:val="HideTWBExt"/>
        </w:rPr>
        <w:t>&lt;Article&gt;</w:t>
      </w:r>
      <w:r w:rsidRPr="00152CB0">
        <w:t>Kapitola II i (nová)</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CD1FD65" w14:textId="77777777" w:rsidTr="00440DED">
        <w:trPr>
          <w:jc w:val="center"/>
        </w:trPr>
        <w:tc>
          <w:tcPr>
            <w:tcW w:w="9752" w:type="dxa"/>
            <w:gridSpan w:val="2"/>
          </w:tcPr>
          <w:p w14:paraId="7FC7BE07" w14:textId="77777777" w:rsidR="00D83556" w:rsidRPr="00152CB0" w:rsidRDefault="00D83556" w:rsidP="00440DED">
            <w:pPr>
              <w:keepNext/>
            </w:pPr>
          </w:p>
        </w:tc>
      </w:tr>
      <w:tr w:rsidR="00E1193D" w:rsidRPr="00152CB0" w14:paraId="3D1BEDDE" w14:textId="77777777" w:rsidTr="00440DED">
        <w:trPr>
          <w:jc w:val="center"/>
        </w:trPr>
        <w:tc>
          <w:tcPr>
            <w:tcW w:w="4876" w:type="dxa"/>
            <w:hideMark/>
          </w:tcPr>
          <w:p w14:paraId="0EF2D6F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52EBD2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1BBA023" w14:textId="77777777" w:rsidTr="00440DED">
        <w:trPr>
          <w:jc w:val="center"/>
        </w:trPr>
        <w:tc>
          <w:tcPr>
            <w:tcW w:w="4876" w:type="dxa"/>
          </w:tcPr>
          <w:p w14:paraId="73812FEB" w14:textId="77777777" w:rsidR="00D83556" w:rsidRPr="00152CB0" w:rsidRDefault="00D83556" w:rsidP="00440DED">
            <w:pPr>
              <w:pStyle w:val="Normal6"/>
              <w:rPr>
                <w:lang w:val="sk-SK"/>
              </w:rPr>
            </w:pPr>
          </w:p>
        </w:tc>
        <w:tc>
          <w:tcPr>
            <w:tcW w:w="4876" w:type="dxa"/>
            <w:hideMark/>
          </w:tcPr>
          <w:p w14:paraId="3E183525" w14:textId="77777777" w:rsidR="00D83556" w:rsidRPr="00152CB0" w:rsidRDefault="00D83556" w:rsidP="00440DED">
            <w:pPr>
              <w:pStyle w:val="Normal6"/>
              <w:rPr>
                <w:lang w:val="sk-SK"/>
              </w:rPr>
            </w:pPr>
            <w:r w:rsidRPr="00152CB0">
              <w:rPr>
                <w:b/>
                <w:i/>
                <w:lang w:val="sk-SK"/>
              </w:rPr>
              <w:t>3. Členské štáty zabezpečia, aby sa stážistom so zdravotným postihnutím poskytli primerané úpravy počas trvania stáže.</w:t>
            </w:r>
          </w:p>
        </w:tc>
      </w:tr>
    </w:tbl>
    <w:p w14:paraId="55FB346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376A97" w14:textId="2117585F" w:rsidR="009014F4" w:rsidRPr="00152CB0" w:rsidRDefault="00D83556" w:rsidP="00D83556">
      <w:r w:rsidRPr="00152CB0">
        <w:rPr>
          <w:rStyle w:val="HideTWBExt"/>
        </w:rPr>
        <w:t>&lt;/AmendB&gt;</w:t>
      </w:r>
    </w:p>
    <w:p w14:paraId="23222C9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423</w:t>
      </w:r>
      <w:r w:rsidRPr="00152CB0">
        <w:rPr>
          <w:rStyle w:val="HideTWBExt"/>
          <w:lang w:val="sk-SK"/>
        </w:rPr>
        <w:t>&lt;/NumAmB&gt;</w:t>
      </w:r>
    </w:p>
    <w:p w14:paraId="7114F1EB"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4B91C180"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31B93287" w14:textId="77777777" w:rsidR="00D83556" w:rsidRPr="00152CB0" w:rsidRDefault="00D83556" w:rsidP="00D83556">
      <w:r w:rsidRPr="00152CB0">
        <w:rPr>
          <w:rStyle w:val="HideTWBExt"/>
        </w:rPr>
        <w:t>&lt;/RepeatBlock-By&gt;</w:t>
      </w:r>
    </w:p>
    <w:p w14:paraId="28D4358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015E5F0" w14:textId="77777777" w:rsidR="00D83556" w:rsidRPr="00152CB0" w:rsidRDefault="00D83556" w:rsidP="00D83556">
      <w:pPr>
        <w:pStyle w:val="NormalBold"/>
      </w:pPr>
      <w:r w:rsidRPr="00152CB0">
        <w:rPr>
          <w:rStyle w:val="HideTWBExt"/>
        </w:rPr>
        <w:t>&lt;Article&gt;</w:t>
      </w:r>
      <w:r w:rsidRPr="00152CB0">
        <w:t>Kapitola III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375DCAB" w14:textId="77777777" w:rsidTr="00440DED">
        <w:trPr>
          <w:jc w:val="center"/>
        </w:trPr>
        <w:tc>
          <w:tcPr>
            <w:tcW w:w="9752" w:type="dxa"/>
            <w:gridSpan w:val="2"/>
          </w:tcPr>
          <w:p w14:paraId="132311FD" w14:textId="77777777" w:rsidR="00D83556" w:rsidRPr="00152CB0" w:rsidRDefault="00D83556" w:rsidP="00440DED">
            <w:pPr>
              <w:keepNext/>
            </w:pPr>
          </w:p>
        </w:tc>
      </w:tr>
      <w:tr w:rsidR="00E1193D" w:rsidRPr="00152CB0" w14:paraId="45ECF902" w14:textId="77777777" w:rsidTr="00440DED">
        <w:trPr>
          <w:jc w:val="center"/>
        </w:trPr>
        <w:tc>
          <w:tcPr>
            <w:tcW w:w="4876" w:type="dxa"/>
            <w:hideMark/>
          </w:tcPr>
          <w:p w14:paraId="1B9F6A1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DB578E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FFA619A" w14:textId="77777777" w:rsidTr="00440DED">
        <w:trPr>
          <w:jc w:val="center"/>
        </w:trPr>
        <w:tc>
          <w:tcPr>
            <w:tcW w:w="4876" w:type="dxa"/>
            <w:hideMark/>
          </w:tcPr>
          <w:p w14:paraId="2F19A48F" w14:textId="77777777" w:rsidR="00D83556" w:rsidRPr="00152CB0" w:rsidRDefault="00D83556" w:rsidP="00440DED">
            <w:pPr>
              <w:pStyle w:val="Normal6"/>
              <w:rPr>
                <w:lang w:val="sk-SK"/>
              </w:rPr>
            </w:pPr>
            <w:r w:rsidRPr="00152CB0">
              <w:rPr>
                <w:lang w:val="sk-SK"/>
              </w:rPr>
              <w:t>III</w:t>
            </w:r>
            <w:r w:rsidRPr="00152CB0">
              <w:rPr>
                <w:lang w:val="sk-SK"/>
              </w:rPr>
              <w:tab/>
            </w:r>
            <w:r w:rsidRPr="00152CB0">
              <w:rPr>
                <w:b/>
                <w:bCs/>
                <w:i/>
                <w:iCs/>
                <w:lang w:val="sk-SK"/>
              </w:rPr>
              <w:t>Vydávanie riadnych pracovnoprávnych vzťahov za stáže</w:t>
            </w:r>
          </w:p>
        </w:tc>
        <w:tc>
          <w:tcPr>
            <w:tcW w:w="4876" w:type="dxa"/>
            <w:hideMark/>
          </w:tcPr>
          <w:p w14:paraId="05CACBD5" w14:textId="77777777" w:rsidR="00D83556" w:rsidRPr="00152CB0" w:rsidRDefault="00D83556" w:rsidP="00440DED">
            <w:pPr>
              <w:pStyle w:val="Normal6"/>
              <w:rPr>
                <w:lang w:val="sk-SK"/>
              </w:rPr>
            </w:pPr>
            <w:r w:rsidRPr="00152CB0">
              <w:rPr>
                <w:b/>
                <w:bCs/>
                <w:i/>
                <w:iCs/>
                <w:lang w:val="sk-SK"/>
              </w:rPr>
              <w:t>Opatrenia na boj proti zneužívajúcim praktikám vyplývajúcim z podvodných stáží na trhoch práce</w:t>
            </w:r>
          </w:p>
        </w:tc>
      </w:tr>
    </w:tbl>
    <w:p w14:paraId="537F25C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2095D5A" w14:textId="4FD89B5B" w:rsidR="009014F4" w:rsidRPr="00152CB0" w:rsidRDefault="00D83556" w:rsidP="00D83556">
      <w:r w:rsidRPr="00152CB0">
        <w:rPr>
          <w:rStyle w:val="HideTWBExt"/>
        </w:rPr>
        <w:t>&lt;/AmendB&gt;</w:t>
      </w:r>
    </w:p>
    <w:p w14:paraId="187A5F9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424</w:t>
      </w:r>
      <w:r w:rsidRPr="00152CB0">
        <w:rPr>
          <w:rStyle w:val="HideTWBExt"/>
          <w:lang w:val="sk-SK"/>
        </w:rPr>
        <w:t>&lt;/NumAmB&gt;</w:t>
      </w:r>
    </w:p>
    <w:p w14:paraId="29B0D9E1"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00A35306" w14:textId="77777777" w:rsidR="00D83556" w:rsidRPr="00152CB0" w:rsidRDefault="00D83556" w:rsidP="00D83556">
      <w:r w:rsidRPr="00152CB0">
        <w:rPr>
          <w:rStyle w:val="HideTWBExt"/>
        </w:rPr>
        <w:t>&lt;/RepeatBlock-By&gt;</w:t>
      </w:r>
    </w:p>
    <w:p w14:paraId="14B4CF3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77D659D" w14:textId="77777777" w:rsidR="00D83556" w:rsidRPr="00152CB0" w:rsidRDefault="00D83556" w:rsidP="00D83556">
      <w:pPr>
        <w:pStyle w:val="NormalBold"/>
      </w:pPr>
      <w:r w:rsidRPr="00152CB0">
        <w:rPr>
          <w:rStyle w:val="HideTWBExt"/>
        </w:rPr>
        <w:t>&lt;Article&gt;</w:t>
      </w:r>
      <w:r w:rsidRPr="00152CB0">
        <w:t>Článok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03E427B" w14:textId="77777777" w:rsidTr="00440DED">
        <w:trPr>
          <w:jc w:val="center"/>
        </w:trPr>
        <w:tc>
          <w:tcPr>
            <w:tcW w:w="9752" w:type="dxa"/>
            <w:gridSpan w:val="2"/>
          </w:tcPr>
          <w:p w14:paraId="20B02313" w14:textId="77777777" w:rsidR="00D83556" w:rsidRPr="00152CB0" w:rsidRDefault="00D83556" w:rsidP="00440DED">
            <w:pPr>
              <w:keepNext/>
            </w:pPr>
          </w:p>
        </w:tc>
      </w:tr>
      <w:tr w:rsidR="00E1193D" w:rsidRPr="00152CB0" w14:paraId="09679211" w14:textId="77777777" w:rsidTr="00440DED">
        <w:trPr>
          <w:jc w:val="center"/>
        </w:trPr>
        <w:tc>
          <w:tcPr>
            <w:tcW w:w="4876" w:type="dxa"/>
            <w:hideMark/>
          </w:tcPr>
          <w:p w14:paraId="0F89337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D881A5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1126ADD" w14:textId="77777777" w:rsidTr="00440DED">
        <w:trPr>
          <w:jc w:val="center"/>
        </w:trPr>
        <w:tc>
          <w:tcPr>
            <w:tcW w:w="4876" w:type="dxa"/>
            <w:hideMark/>
          </w:tcPr>
          <w:p w14:paraId="655B3F76" w14:textId="77777777" w:rsidR="00D83556" w:rsidRPr="00152CB0" w:rsidRDefault="00D83556" w:rsidP="00440DED">
            <w:pPr>
              <w:pStyle w:val="Normal6"/>
              <w:jc w:val="center"/>
              <w:rPr>
                <w:lang w:val="sk-SK"/>
              </w:rPr>
            </w:pPr>
            <w:r w:rsidRPr="00152CB0">
              <w:rPr>
                <w:b/>
                <w:i/>
                <w:lang w:val="sk-SK"/>
              </w:rPr>
              <w:t>Článok 4</w:t>
            </w:r>
          </w:p>
        </w:tc>
        <w:tc>
          <w:tcPr>
            <w:tcW w:w="4876" w:type="dxa"/>
            <w:hideMark/>
          </w:tcPr>
          <w:p w14:paraId="789E6EED" w14:textId="77777777" w:rsidR="00D83556" w:rsidRPr="00152CB0" w:rsidRDefault="00D83556" w:rsidP="00440DED">
            <w:pPr>
              <w:pStyle w:val="Normal6"/>
              <w:rPr>
                <w:lang w:val="sk-SK"/>
              </w:rPr>
            </w:pPr>
            <w:r w:rsidRPr="00152CB0">
              <w:rPr>
                <w:b/>
                <w:i/>
                <w:lang w:val="sk-SK"/>
              </w:rPr>
              <w:t>vypúšťa sa</w:t>
            </w:r>
          </w:p>
        </w:tc>
      </w:tr>
      <w:tr w:rsidR="00E1193D" w:rsidRPr="00152CB0" w14:paraId="2B6D8719" w14:textId="77777777" w:rsidTr="00440DED">
        <w:trPr>
          <w:jc w:val="center"/>
        </w:trPr>
        <w:tc>
          <w:tcPr>
            <w:tcW w:w="4876" w:type="dxa"/>
            <w:hideMark/>
          </w:tcPr>
          <w:p w14:paraId="6A9A885C" w14:textId="77777777" w:rsidR="00D83556" w:rsidRPr="00152CB0" w:rsidRDefault="00D83556" w:rsidP="00440DED">
            <w:pPr>
              <w:pStyle w:val="Normal6"/>
              <w:jc w:val="center"/>
              <w:rPr>
                <w:lang w:val="sk-SK"/>
              </w:rPr>
            </w:pPr>
            <w:r w:rsidRPr="00152CB0">
              <w:rPr>
                <w:b/>
                <w:i/>
                <w:lang w:val="sk-SK"/>
              </w:rPr>
              <w:t>Opatrenia na boj proti vydávaniu riadnych pracovnoprávnych vzťahov za stáže</w:t>
            </w:r>
          </w:p>
        </w:tc>
        <w:tc>
          <w:tcPr>
            <w:tcW w:w="4876" w:type="dxa"/>
          </w:tcPr>
          <w:p w14:paraId="456E16CD" w14:textId="77777777" w:rsidR="00D83556" w:rsidRPr="00152CB0" w:rsidRDefault="00D83556" w:rsidP="00440DED">
            <w:pPr>
              <w:pStyle w:val="Normal6"/>
              <w:rPr>
                <w:lang w:val="sk-SK"/>
              </w:rPr>
            </w:pPr>
          </w:p>
        </w:tc>
      </w:tr>
      <w:tr w:rsidR="00E1193D" w:rsidRPr="00152CB0" w14:paraId="64550438" w14:textId="77777777" w:rsidTr="00440DED">
        <w:trPr>
          <w:jc w:val="center"/>
        </w:trPr>
        <w:tc>
          <w:tcPr>
            <w:tcW w:w="4876" w:type="dxa"/>
            <w:hideMark/>
          </w:tcPr>
          <w:p w14:paraId="23E48EA5" w14:textId="77777777" w:rsidR="00D83556" w:rsidRPr="00152CB0" w:rsidRDefault="00D83556" w:rsidP="00440DED">
            <w:pPr>
              <w:pStyle w:val="Normal6"/>
              <w:rPr>
                <w:lang w:val="sk-SK"/>
              </w:rPr>
            </w:pPr>
            <w:r w:rsidRPr="00152CB0">
              <w:rPr>
                <w:b/>
                <w:i/>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tcPr>
          <w:p w14:paraId="12410B23" w14:textId="77777777" w:rsidR="00D83556" w:rsidRPr="00152CB0" w:rsidRDefault="00D83556" w:rsidP="00440DED">
            <w:pPr>
              <w:pStyle w:val="Normal6"/>
              <w:rPr>
                <w:lang w:val="sk-SK"/>
              </w:rPr>
            </w:pPr>
          </w:p>
        </w:tc>
      </w:tr>
    </w:tbl>
    <w:p w14:paraId="2C8FD5A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209020E6" w14:textId="25032994" w:rsidR="009014F4" w:rsidRPr="00152CB0" w:rsidRDefault="00D83556" w:rsidP="00D83556">
      <w:r w:rsidRPr="00152CB0">
        <w:rPr>
          <w:rStyle w:val="HideTWBExt"/>
        </w:rPr>
        <w:t>&lt;/AmendB&gt;</w:t>
      </w:r>
    </w:p>
    <w:p w14:paraId="394A98F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425</w:t>
      </w:r>
      <w:r w:rsidRPr="00152CB0">
        <w:rPr>
          <w:rStyle w:val="HideTWBExt"/>
          <w:lang w:val="sk-SK"/>
        </w:rPr>
        <w:t>&lt;/NumAmB&gt;</w:t>
      </w:r>
    </w:p>
    <w:p w14:paraId="7DDB7DB8"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6872EB69"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BBE06D2" w14:textId="77777777" w:rsidR="00D83556" w:rsidRPr="00152CB0" w:rsidRDefault="00D83556" w:rsidP="00D83556">
      <w:r w:rsidRPr="00152CB0">
        <w:rPr>
          <w:rStyle w:val="HideTWBExt"/>
        </w:rPr>
        <w:t>&lt;/RepeatBlock-By&gt;</w:t>
      </w:r>
    </w:p>
    <w:p w14:paraId="64185A7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5264B7" w14:textId="77777777" w:rsidR="00D83556" w:rsidRPr="00152CB0" w:rsidRDefault="00D83556" w:rsidP="00D83556">
      <w:pPr>
        <w:pStyle w:val="NormalBold"/>
      </w:pPr>
      <w:r w:rsidRPr="00152CB0">
        <w:rPr>
          <w:rStyle w:val="HideTWBExt"/>
        </w:rPr>
        <w:t>&lt;Article&gt;</w:t>
      </w:r>
      <w:r w:rsidRPr="00152CB0">
        <w:t>Článok 4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02EE41" w14:textId="77777777" w:rsidTr="00440DED">
        <w:trPr>
          <w:jc w:val="center"/>
        </w:trPr>
        <w:tc>
          <w:tcPr>
            <w:tcW w:w="9752" w:type="dxa"/>
            <w:gridSpan w:val="2"/>
          </w:tcPr>
          <w:p w14:paraId="14EE74C9" w14:textId="77777777" w:rsidR="00D83556" w:rsidRPr="00152CB0" w:rsidRDefault="00D83556" w:rsidP="00440DED">
            <w:pPr>
              <w:keepNext/>
            </w:pPr>
          </w:p>
        </w:tc>
      </w:tr>
      <w:tr w:rsidR="00E1193D" w:rsidRPr="00152CB0" w14:paraId="61B1CDC6" w14:textId="77777777" w:rsidTr="00440DED">
        <w:trPr>
          <w:jc w:val="center"/>
        </w:trPr>
        <w:tc>
          <w:tcPr>
            <w:tcW w:w="4876" w:type="dxa"/>
            <w:hideMark/>
          </w:tcPr>
          <w:p w14:paraId="5A7B060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A3599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874B9A9" w14:textId="77777777" w:rsidTr="00440DED">
        <w:trPr>
          <w:jc w:val="center"/>
        </w:trPr>
        <w:tc>
          <w:tcPr>
            <w:tcW w:w="4876" w:type="dxa"/>
            <w:hideMark/>
          </w:tcPr>
          <w:p w14:paraId="7D301ACA" w14:textId="77777777" w:rsidR="00D83556" w:rsidRPr="00152CB0" w:rsidRDefault="00D83556" w:rsidP="00440DED">
            <w:pPr>
              <w:pStyle w:val="Normal6"/>
              <w:rPr>
                <w:lang w:val="sk-SK"/>
              </w:rPr>
            </w:pPr>
            <w:r w:rsidRPr="00152CB0">
              <w:rPr>
                <w:lang w:val="sk-SK"/>
              </w:rPr>
              <w:t xml:space="preserve">Opatrenia na </w:t>
            </w:r>
            <w:r w:rsidRPr="00152CB0">
              <w:rPr>
                <w:b/>
                <w:bCs/>
                <w:i/>
                <w:iCs/>
                <w:lang w:val="sk-SK"/>
              </w:rPr>
              <w:t>boj proti vydávaniu riadnych pracovnoprávnych vzťahov za stáže</w:t>
            </w:r>
          </w:p>
        </w:tc>
        <w:tc>
          <w:tcPr>
            <w:tcW w:w="4876" w:type="dxa"/>
            <w:hideMark/>
          </w:tcPr>
          <w:p w14:paraId="3980ACDF" w14:textId="77777777" w:rsidR="00D83556" w:rsidRPr="00152CB0" w:rsidRDefault="00D83556" w:rsidP="00440DED">
            <w:pPr>
              <w:pStyle w:val="Normal6"/>
              <w:rPr>
                <w:lang w:val="sk-SK"/>
              </w:rPr>
            </w:pPr>
            <w:r w:rsidRPr="00152CB0">
              <w:rPr>
                <w:lang w:val="sk-SK"/>
              </w:rPr>
              <w:t xml:space="preserve">Opatrenia na </w:t>
            </w:r>
            <w:r w:rsidRPr="00152CB0">
              <w:rPr>
                <w:b/>
                <w:i/>
                <w:lang w:val="sk-SK"/>
              </w:rPr>
              <w:t>odhaľovanie využívania</w:t>
            </w:r>
            <w:r w:rsidRPr="00152CB0">
              <w:rPr>
                <w:lang w:val="sk-SK"/>
              </w:rPr>
              <w:t xml:space="preserve"> </w:t>
            </w:r>
            <w:r w:rsidRPr="00152CB0">
              <w:rPr>
                <w:b/>
                <w:bCs/>
                <w:i/>
                <w:iCs/>
                <w:lang w:val="sk-SK"/>
              </w:rPr>
              <w:t>stáží</w:t>
            </w:r>
            <w:r w:rsidRPr="00152CB0">
              <w:rPr>
                <w:lang w:val="sk-SK"/>
              </w:rPr>
              <w:t xml:space="preserve"> </w:t>
            </w:r>
            <w:r w:rsidRPr="00152CB0">
              <w:rPr>
                <w:b/>
                <w:i/>
                <w:lang w:val="sk-SK"/>
              </w:rPr>
              <w:t>s cieľom nahrádzať stabilné zamestnanie</w:t>
            </w:r>
          </w:p>
        </w:tc>
      </w:tr>
    </w:tbl>
    <w:p w14:paraId="5103494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35766B4" w14:textId="061F348A" w:rsidR="00C44EE2" w:rsidRPr="00152CB0" w:rsidRDefault="00D83556" w:rsidP="00D83556">
      <w:r w:rsidRPr="00152CB0">
        <w:rPr>
          <w:rStyle w:val="HideTWBExt"/>
        </w:rPr>
        <w:t>&lt;/AmendB&gt;</w:t>
      </w:r>
    </w:p>
    <w:p w14:paraId="7216B3B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426</w:t>
      </w:r>
      <w:r w:rsidRPr="00152CB0">
        <w:rPr>
          <w:rStyle w:val="HideTWBExt"/>
          <w:lang w:val="sk-SK"/>
        </w:rPr>
        <w:t>&lt;/NumAmB&gt;</w:t>
      </w:r>
    </w:p>
    <w:p w14:paraId="6BF9EEE5"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6E4EBF99" w14:textId="77777777" w:rsidR="00D83556" w:rsidRPr="00152CB0" w:rsidRDefault="00D83556" w:rsidP="00D83556">
      <w:r w:rsidRPr="00152CB0">
        <w:rPr>
          <w:rStyle w:val="HideTWBExt"/>
        </w:rPr>
        <w:t>&lt;/RepeatBlock-By&gt;</w:t>
      </w:r>
    </w:p>
    <w:p w14:paraId="5E194CE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BA7877F" w14:textId="77777777" w:rsidR="00D83556" w:rsidRPr="00152CB0" w:rsidRDefault="00D83556" w:rsidP="00D83556">
      <w:pPr>
        <w:pStyle w:val="NormalBold"/>
      </w:pPr>
      <w:r w:rsidRPr="00152CB0">
        <w:rPr>
          <w:rStyle w:val="HideTWBExt"/>
        </w:rPr>
        <w:t>&lt;Article&gt;</w:t>
      </w:r>
      <w:r w:rsidRPr="00152CB0">
        <w:t>Článok 4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839F6E0" w14:textId="77777777" w:rsidTr="00440DED">
        <w:trPr>
          <w:jc w:val="center"/>
        </w:trPr>
        <w:tc>
          <w:tcPr>
            <w:tcW w:w="9752" w:type="dxa"/>
            <w:gridSpan w:val="2"/>
          </w:tcPr>
          <w:p w14:paraId="3505BD3F" w14:textId="77777777" w:rsidR="00D83556" w:rsidRPr="00152CB0" w:rsidRDefault="00D83556" w:rsidP="00440DED">
            <w:pPr>
              <w:keepNext/>
            </w:pPr>
          </w:p>
        </w:tc>
      </w:tr>
      <w:tr w:rsidR="00E1193D" w:rsidRPr="00152CB0" w14:paraId="5A8B76BF" w14:textId="77777777" w:rsidTr="00440DED">
        <w:trPr>
          <w:jc w:val="center"/>
        </w:trPr>
        <w:tc>
          <w:tcPr>
            <w:tcW w:w="4876" w:type="dxa"/>
            <w:hideMark/>
          </w:tcPr>
          <w:p w14:paraId="22C0B2D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5989B5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88C7BE6" w14:textId="77777777" w:rsidTr="00440DED">
        <w:trPr>
          <w:jc w:val="center"/>
        </w:trPr>
        <w:tc>
          <w:tcPr>
            <w:tcW w:w="4876" w:type="dxa"/>
            <w:hideMark/>
          </w:tcPr>
          <w:p w14:paraId="3357750C" w14:textId="77777777" w:rsidR="00D83556" w:rsidRPr="00152CB0" w:rsidRDefault="00D83556" w:rsidP="00440DED">
            <w:pPr>
              <w:pStyle w:val="Normal6"/>
              <w:rPr>
                <w:lang w:val="sk-SK"/>
              </w:rPr>
            </w:pPr>
            <w:r w:rsidRPr="00152CB0">
              <w:rPr>
                <w:b/>
                <w:bCs/>
                <w:i/>
                <w:iCs/>
                <w:lang w:val="sk-SK"/>
              </w:rPr>
              <w:t>Opatrenia</w:t>
            </w:r>
            <w:r w:rsidRPr="00152CB0">
              <w:rPr>
                <w:lang w:val="sk-SK"/>
              </w:rPr>
              <w:t xml:space="preserve"> na boj proti vydávaniu riadnych pracovnoprávnych vzťahov za stáže</w:t>
            </w:r>
          </w:p>
        </w:tc>
        <w:tc>
          <w:tcPr>
            <w:tcW w:w="4876" w:type="dxa"/>
            <w:hideMark/>
          </w:tcPr>
          <w:p w14:paraId="3D322A45" w14:textId="77777777" w:rsidR="00D83556" w:rsidRPr="00152CB0" w:rsidRDefault="00D83556" w:rsidP="00440DED">
            <w:pPr>
              <w:pStyle w:val="Normal6"/>
              <w:rPr>
                <w:lang w:val="sk-SK"/>
              </w:rPr>
            </w:pPr>
            <w:r w:rsidRPr="00152CB0">
              <w:rPr>
                <w:b/>
                <w:bCs/>
                <w:i/>
                <w:iCs/>
                <w:lang w:val="sk-SK"/>
              </w:rPr>
              <w:t>Právny rámec</w:t>
            </w:r>
            <w:r w:rsidRPr="00152CB0">
              <w:rPr>
                <w:lang w:val="sk-SK"/>
              </w:rPr>
              <w:t xml:space="preserve"> na boj proti vydávaniu riadnych pracovnoprávnych vzťahov za stáže</w:t>
            </w:r>
          </w:p>
        </w:tc>
      </w:tr>
    </w:tbl>
    <w:p w14:paraId="5079F06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1CD503C" w14:textId="7109AFE8" w:rsidR="009014F4" w:rsidRPr="00152CB0" w:rsidRDefault="00D83556" w:rsidP="00D83556">
      <w:r w:rsidRPr="00152CB0">
        <w:rPr>
          <w:rStyle w:val="HideTWBExt"/>
        </w:rPr>
        <w:t>&lt;/AmendB&gt;</w:t>
      </w:r>
    </w:p>
    <w:p w14:paraId="337757A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427</w:t>
      </w:r>
      <w:r w:rsidRPr="00152CB0">
        <w:rPr>
          <w:rStyle w:val="HideTWBExt"/>
          <w:lang w:val="sk-SK"/>
        </w:rPr>
        <w:t>&lt;/NumAmB&gt;</w:t>
      </w:r>
    </w:p>
    <w:p w14:paraId="046B1F61"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1C9F8111" w14:textId="77777777" w:rsidR="00D83556" w:rsidRPr="00152CB0" w:rsidRDefault="00D83556" w:rsidP="00D83556">
      <w:r w:rsidRPr="00152CB0">
        <w:rPr>
          <w:rStyle w:val="HideTWBExt"/>
        </w:rPr>
        <w:t>&lt;/RepeatBlock-By&gt;</w:t>
      </w:r>
    </w:p>
    <w:p w14:paraId="2E271ED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DD66097"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C9D58BF" w14:textId="77777777" w:rsidTr="00440DED">
        <w:trPr>
          <w:jc w:val="center"/>
        </w:trPr>
        <w:tc>
          <w:tcPr>
            <w:tcW w:w="9752" w:type="dxa"/>
            <w:gridSpan w:val="2"/>
          </w:tcPr>
          <w:p w14:paraId="144455D4" w14:textId="77777777" w:rsidR="00D83556" w:rsidRPr="00152CB0" w:rsidRDefault="00D83556" w:rsidP="00440DED">
            <w:pPr>
              <w:keepNext/>
            </w:pPr>
          </w:p>
        </w:tc>
      </w:tr>
      <w:tr w:rsidR="00E1193D" w:rsidRPr="00152CB0" w14:paraId="5D094908" w14:textId="77777777" w:rsidTr="00440DED">
        <w:trPr>
          <w:jc w:val="center"/>
        </w:trPr>
        <w:tc>
          <w:tcPr>
            <w:tcW w:w="4876" w:type="dxa"/>
            <w:hideMark/>
          </w:tcPr>
          <w:p w14:paraId="5B6249B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4B3B3E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78DA401" w14:textId="77777777" w:rsidTr="00440DED">
        <w:trPr>
          <w:jc w:val="center"/>
        </w:trPr>
        <w:tc>
          <w:tcPr>
            <w:tcW w:w="4876" w:type="dxa"/>
            <w:hideMark/>
          </w:tcPr>
          <w:p w14:paraId="4843A6E0" w14:textId="77777777" w:rsidR="00D83556" w:rsidRPr="00152CB0" w:rsidRDefault="00D83556" w:rsidP="00440DED">
            <w:pPr>
              <w:pStyle w:val="Normal6"/>
              <w:rPr>
                <w:lang w:val="sk-SK"/>
              </w:rPr>
            </w:pPr>
            <w:r w:rsidRPr="00152CB0">
              <w:rPr>
                <w:b/>
                <w:i/>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6665B996" w14:textId="77777777" w:rsidR="00D83556" w:rsidRPr="00152CB0" w:rsidRDefault="00D83556" w:rsidP="00440DED">
            <w:pPr>
              <w:pStyle w:val="Normal6"/>
              <w:rPr>
                <w:lang w:val="sk-SK"/>
              </w:rPr>
            </w:pPr>
            <w:r w:rsidRPr="00152CB0">
              <w:rPr>
                <w:b/>
                <w:i/>
                <w:lang w:val="sk-SK"/>
              </w:rPr>
              <w:t>vypúšťa sa</w:t>
            </w:r>
          </w:p>
        </w:tc>
      </w:tr>
    </w:tbl>
    <w:p w14:paraId="3FD9A58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BAF62B1"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269DA72" w14:textId="77777777" w:rsidR="00D83556" w:rsidRPr="00152CB0" w:rsidRDefault="00D83556" w:rsidP="00D83556">
      <w:pPr>
        <w:pStyle w:val="Normal12Italic"/>
        <w:rPr>
          <w:lang w:val="sk-SK"/>
        </w:rPr>
      </w:pPr>
      <w:r w:rsidRPr="00152CB0">
        <w:rPr>
          <w:lang w:val="sk-SK"/>
        </w:rPr>
        <w:t>Vzhľadom na súčasné právne predpisy na európskej aj vnútroštátnej úrovni je tento článok zbytočný. Inšpektoráty práce na vnútroštátnej úrovni už takéto kontroly vykonávajú. Vnútroštátna úroveň má najlepšie predpoklady na riešenie tohto problému, ak má k dispozícii dôkazy a spolupracuje s vnútroštátnymi sociálnymi partnermi a zainteresovanými stranami.</w:t>
      </w:r>
    </w:p>
    <w:p w14:paraId="2B98AE24" w14:textId="21EE1F75" w:rsidR="009014F4" w:rsidRPr="00152CB0" w:rsidRDefault="00D83556" w:rsidP="00D83556">
      <w:r w:rsidRPr="00152CB0">
        <w:rPr>
          <w:rStyle w:val="HideTWBExt"/>
        </w:rPr>
        <w:t>&lt;/AmendB&gt;</w:t>
      </w:r>
    </w:p>
    <w:p w14:paraId="761461C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428</w:t>
      </w:r>
      <w:r w:rsidRPr="00152CB0">
        <w:rPr>
          <w:rStyle w:val="HideTWBExt"/>
          <w:lang w:val="sk-SK"/>
        </w:rPr>
        <w:t>&lt;/NumAmB&gt;</w:t>
      </w:r>
    </w:p>
    <w:p w14:paraId="06F7CB64"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6B426283" w14:textId="77777777" w:rsidR="00D83556" w:rsidRPr="00152CB0" w:rsidRDefault="00D83556" w:rsidP="00D83556">
      <w:r w:rsidRPr="00152CB0">
        <w:rPr>
          <w:rStyle w:val="HideTWBExt"/>
        </w:rPr>
        <w:t>&lt;/RepeatBlock-By&gt;</w:t>
      </w:r>
    </w:p>
    <w:p w14:paraId="6CCA3BB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561CCB3"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A6B6204" w14:textId="77777777" w:rsidTr="00440DED">
        <w:trPr>
          <w:jc w:val="center"/>
        </w:trPr>
        <w:tc>
          <w:tcPr>
            <w:tcW w:w="9752" w:type="dxa"/>
            <w:gridSpan w:val="2"/>
          </w:tcPr>
          <w:p w14:paraId="33F6B430" w14:textId="77777777" w:rsidR="00D83556" w:rsidRPr="00152CB0" w:rsidRDefault="00D83556" w:rsidP="00440DED">
            <w:pPr>
              <w:keepNext/>
            </w:pPr>
          </w:p>
        </w:tc>
      </w:tr>
      <w:tr w:rsidR="00E1193D" w:rsidRPr="00152CB0" w14:paraId="0CF76C1A" w14:textId="77777777" w:rsidTr="00440DED">
        <w:trPr>
          <w:jc w:val="center"/>
        </w:trPr>
        <w:tc>
          <w:tcPr>
            <w:tcW w:w="4876" w:type="dxa"/>
            <w:hideMark/>
          </w:tcPr>
          <w:p w14:paraId="249BFF5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FA01FF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544BAD7" w14:textId="77777777" w:rsidTr="00440DED">
        <w:trPr>
          <w:jc w:val="center"/>
        </w:trPr>
        <w:tc>
          <w:tcPr>
            <w:tcW w:w="4876" w:type="dxa"/>
            <w:hideMark/>
          </w:tcPr>
          <w:p w14:paraId="0AFAD05B" w14:textId="77777777" w:rsidR="00D83556" w:rsidRPr="00152CB0" w:rsidRDefault="00D83556" w:rsidP="00440DED">
            <w:pPr>
              <w:pStyle w:val="Normal6"/>
              <w:rPr>
                <w:lang w:val="sk-SK"/>
              </w:rPr>
            </w:pPr>
            <w:r w:rsidRPr="00152CB0">
              <w:rPr>
                <w:lang w:val="sk-SK"/>
              </w:rPr>
              <w:t xml:space="preserve">Členské štáty zabezpečujú </w:t>
            </w:r>
            <w:r w:rsidRPr="00152CB0">
              <w:rPr>
                <w:b/>
                <w:bCs/>
                <w:i/>
                <w:iCs/>
                <w:lang w:val="sk-SK"/>
              </w:rPr>
              <w:t>účinné</w:t>
            </w:r>
            <w:r w:rsidRPr="00152CB0">
              <w:rPr>
                <w:lang w:val="sk-SK"/>
              </w:rPr>
              <w:t xml:space="preserve"> </w:t>
            </w:r>
            <w:r w:rsidRPr="00152CB0">
              <w:rPr>
                <w:b/>
                <w:bCs/>
                <w:i/>
                <w:iCs/>
                <w:lang w:val="sk-SK"/>
              </w:rPr>
              <w:t>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r w:rsidRPr="00152CB0">
              <w:rPr>
                <w:lang w:val="sk-SK"/>
              </w:rPr>
              <w:t>.</w:t>
            </w:r>
          </w:p>
        </w:tc>
        <w:tc>
          <w:tcPr>
            <w:tcW w:w="4876" w:type="dxa"/>
            <w:hideMark/>
          </w:tcPr>
          <w:p w14:paraId="5317DB4B" w14:textId="77777777" w:rsidR="00D83556" w:rsidRPr="00152CB0" w:rsidRDefault="00D83556" w:rsidP="00440DED">
            <w:pPr>
              <w:pStyle w:val="Normal6"/>
              <w:rPr>
                <w:lang w:val="sk-SK"/>
              </w:rPr>
            </w:pPr>
            <w:r w:rsidRPr="00152CB0">
              <w:rPr>
                <w:lang w:val="sk-SK"/>
              </w:rPr>
              <w:t xml:space="preserve">Členské štáty zabezpečujú </w:t>
            </w:r>
            <w:r w:rsidRPr="00152CB0">
              <w:rPr>
                <w:b/>
                <w:bCs/>
                <w:i/>
                <w:iCs/>
                <w:lang w:val="sk-SK"/>
              </w:rPr>
              <w:t>účinný</w:t>
            </w:r>
            <w:r w:rsidRPr="00152CB0">
              <w:rPr>
                <w:lang w:val="sk-SK"/>
              </w:rPr>
              <w:t xml:space="preserve"> </w:t>
            </w:r>
            <w:r w:rsidRPr="00152CB0">
              <w:rPr>
                <w:b/>
                <w:i/>
                <w:lang w:val="sk-SK"/>
              </w:rPr>
              <w:t>právny rámec na riešenie problému vydávania stáží na otvorenom trhu za</w:t>
            </w:r>
            <w:r w:rsidRPr="00152CB0">
              <w:rPr>
                <w:lang w:val="sk-SK"/>
              </w:rPr>
              <w:t xml:space="preserve"> </w:t>
            </w:r>
            <w:r w:rsidRPr="00152CB0">
              <w:rPr>
                <w:b/>
                <w:bCs/>
                <w:i/>
                <w:iCs/>
                <w:lang w:val="sk-SK"/>
              </w:rPr>
              <w:t>riadne pracovnoprávne vzťahy</w:t>
            </w:r>
            <w:r w:rsidRPr="00152CB0">
              <w:rPr>
                <w:lang w:val="sk-SK"/>
              </w:rPr>
              <w:t>.</w:t>
            </w:r>
          </w:p>
        </w:tc>
      </w:tr>
    </w:tbl>
    <w:p w14:paraId="48C0A7D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BBCEA09" w14:textId="21F3C5DD" w:rsidR="00907096" w:rsidRPr="00152CB0" w:rsidRDefault="00D83556" w:rsidP="00D83556">
      <w:r w:rsidRPr="00152CB0">
        <w:rPr>
          <w:rStyle w:val="HideTWBExt"/>
        </w:rPr>
        <w:t>&lt;/AmendB&gt;</w:t>
      </w:r>
    </w:p>
    <w:p w14:paraId="7A404EF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429</w:t>
      </w:r>
      <w:r w:rsidRPr="00152CB0">
        <w:rPr>
          <w:rStyle w:val="HideTWBExt"/>
          <w:lang w:val="sk-SK"/>
        </w:rPr>
        <w:t>&lt;/NumAmB&gt;</w:t>
      </w:r>
    </w:p>
    <w:p w14:paraId="1021630C"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BE1819F" w14:textId="77777777" w:rsidR="00D83556" w:rsidRPr="00152CB0" w:rsidRDefault="00D83556" w:rsidP="00D83556">
      <w:r w:rsidRPr="00152CB0">
        <w:rPr>
          <w:rStyle w:val="HideTWBExt"/>
        </w:rPr>
        <w:t>&lt;/RepeatBlock-By&gt;</w:t>
      </w:r>
    </w:p>
    <w:p w14:paraId="4536AEC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DDC694D"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6FC6653" w14:textId="77777777" w:rsidTr="00440DED">
        <w:trPr>
          <w:jc w:val="center"/>
        </w:trPr>
        <w:tc>
          <w:tcPr>
            <w:tcW w:w="9752" w:type="dxa"/>
            <w:gridSpan w:val="2"/>
          </w:tcPr>
          <w:p w14:paraId="6BC09AB8" w14:textId="77777777" w:rsidR="00D83556" w:rsidRPr="00152CB0" w:rsidRDefault="00D83556" w:rsidP="00440DED">
            <w:pPr>
              <w:keepNext/>
            </w:pPr>
          </w:p>
        </w:tc>
      </w:tr>
      <w:tr w:rsidR="00E1193D" w:rsidRPr="00152CB0" w14:paraId="2FFF2B98" w14:textId="77777777" w:rsidTr="00440DED">
        <w:trPr>
          <w:jc w:val="center"/>
        </w:trPr>
        <w:tc>
          <w:tcPr>
            <w:tcW w:w="4876" w:type="dxa"/>
            <w:hideMark/>
          </w:tcPr>
          <w:p w14:paraId="2BEE642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38427F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D42B40A" w14:textId="77777777" w:rsidTr="00440DED">
        <w:trPr>
          <w:jc w:val="center"/>
        </w:trPr>
        <w:tc>
          <w:tcPr>
            <w:tcW w:w="4876" w:type="dxa"/>
            <w:hideMark/>
          </w:tcPr>
          <w:p w14:paraId="6B38247B" w14:textId="77777777" w:rsidR="00D83556" w:rsidRPr="00152CB0" w:rsidRDefault="00D83556" w:rsidP="00440DED">
            <w:pPr>
              <w:pStyle w:val="Normal6"/>
              <w:rPr>
                <w:lang w:val="sk-SK"/>
              </w:rPr>
            </w:pPr>
            <w:r w:rsidRPr="00152CB0">
              <w:rPr>
                <w:lang w:val="sk-SK"/>
              </w:rPr>
              <w:t xml:space="preserve">Členské štáty </w:t>
            </w:r>
            <w:r w:rsidRPr="00152CB0">
              <w:rPr>
                <w:b/>
                <w:bCs/>
                <w:i/>
                <w:iCs/>
                <w:lang w:val="sk-SK"/>
              </w:rPr>
              <w:t>zabezpečujú účinné kontroly a inšpekcie, ktoré vykonávajú príslušné orgány,</w:t>
            </w:r>
            <w:r w:rsidRPr="00152CB0">
              <w:rPr>
                <w:lang w:val="sk-SK"/>
              </w:rPr>
              <w:t xml:space="preserve"> s cieľom </w:t>
            </w:r>
            <w:r w:rsidRPr="00152CB0">
              <w:rPr>
                <w:b/>
                <w:bCs/>
                <w:i/>
                <w:iCs/>
                <w:lang w:val="sk-SK"/>
              </w:rPr>
              <w:t>odhaľovať praktiky spočívajúce vo vydávaní riadnych pracovnoprávnych vzťahov za stáže, ktoré majú za následok poskytovanie nižšej úrovne ochrany (vrátane pracovných podmienok a odmeny), než na ktorú by mal dotknutý pracovník nárok</w:t>
            </w:r>
            <w:r w:rsidRPr="00152CB0">
              <w:rPr>
                <w:lang w:val="sk-SK"/>
              </w:rPr>
              <w:t xml:space="preserve"> podľa práva Únie alebo vnútroštátneho práva, kolektívnych zmlúv alebo praxe</w:t>
            </w:r>
            <w:r w:rsidRPr="00152CB0">
              <w:rPr>
                <w:b/>
                <w:bCs/>
                <w:i/>
                <w:iCs/>
                <w:lang w:val="sk-SK"/>
              </w:rPr>
              <w:t>, a zároveň presadzovať právo proti takýmto praktikám</w:t>
            </w:r>
            <w:r w:rsidRPr="00152CB0">
              <w:rPr>
                <w:lang w:val="sk-SK"/>
              </w:rPr>
              <w:t>.</w:t>
            </w:r>
          </w:p>
        </w:tc>
        <w:tc>
          <w:tcPr>
            <w:tcW w:w="4876" w:type="dxa"/>
            <w:hideMark/>
          </w:tcPr>
          <w:p w14:paraId="63DC80B6" w14:textId="77777777" w:rsidR="00D83556" w:rsidRPr="00152CB0" w:rsidRDefault="00D83556" w:rsidP="00440DED">
            <w:pPr>
              <w:pStyle w:val="Normal6"/>
              <w:rPr>
                <w:lang w:val="sk-SK"/>
              </w:rPr>
            </w:pPr>
            <w:r w:rsidRPr="00152CB0">
              <w:rPr>
                <w:lang w:val="sk-SK"/>
              </w:rPr>
              <w:t xml:space="preserve">Členské štáty </w:t>
            </w:r>
            <w:r w:rsidRPr="00152CB0">
              <w:rPr>
                <w:b/>
                <w:i/>
                <w:lang w:val="sk-SK"/>
              </w:rPr>
              <w:t>prijímajú v súlade so svojimi vnútroštátnymi systémami vhodné opatrenia na zabezpečenie</w:t>
            </w:r>
            <w:r w:rsidRPr="00152CB0">
              <w:rPr>
                <w:lang w:val="sk-SK"/>
              </w:rPr>
              <w:t xml:space="preserve"> </w:t>
            </w:r>
            <w:r w:rsidRPr="00152CB0">
              <w:rPr>
                <w:b/>
                <w:bCs/>
                <w:i/>
                <w:iCs/>
                <w:lang w:val="sk-SK"/>
              </w:rPr>
              <w:t>účinného</w:t>
            </w:r>
            <w:r w:rsidRPr="00152CB0">
              <w:rPr>
                <w:lang w:val="sk-SK"/>
              </w:rPr>
              <w:t xml:space="preserve"> </w:t>
            </w:r>
            <w:r w:rsidRPr="00152CB0">
              <w:rPr>
                <w:b/>
                <w:i/>
                <w:lang w:val="sk-SK"/>
              </w:rPr>
              <w:t>monitorovania a presadzovania</w:t>
            </w:r>
            <w:r w:rsidRPr="00152CB0">
              <w:rPr>
                <w:b/>
                <w:bCs/>
                <w:i/>
                <w:iCs/>
                <w:lang w:val="sk-SK"/>
              </w:rPr>
              <w:t xml:space="preserve"> zo strany príslušných orgánov </w:t>
            </w:r>
            <w:r w:rsidRPr="00152CB0">
              <w:rPr>
                <w:lang w:val="sk-SK"/>
              </w:rPr>
              <w:t>s cieľom</w:t>
            </w:r>
            <w:r w:rsidRPr="00152CB0">
              <w:rPr>
                <w:b/>
                <w:i/>
                <w:lang w:val="sk-SK"/>
              </w:rPr>
              <w:t xml:space="preserve"> identifikovať a riešiť prípady,</w:t>
            </w:r>
            <w:r w:rsidRPr="00152CB0">
              <w:rPr>
                <w:lang w:val="sk-SK"/>
              </w:rPr>
              <w:t xml:space="preserve"> </w:t>
            </w:r>
            <w:r w:rsidRPr="00152CB0">
              <w:rPr>
                <w:b/>
                <w:bCs/>
                <w:i/>
                <w:iCs/>
                <w:lang w:val="sk-SK"/>
              </w:rPr>
              <w:t>keď</w:t>
            </w:r>
            <w:r w:rsidRPr="00152CB0">
              <w:rPr>
                <w:lang w:val="sk-SK"/>
              </w:rPr>
              <w:t xml:space="preserve"> </w:t>
            </w:r>
            <w:r w:rsidRPr="00152CB0">
              <w:rPr>
                <w:b/>
                <w:i/>
                <w:lang w:val="sk-SK"/>
              </w:rPr>
              <w:t>sa stáž využíva na obchádzanie práv a ochrany spojených s </w:t>
            </w:r>
            <w:r w:rsidRPr="00152CB0">
              <w:rPr>
                <w:b/>
                <w:bCs/>
                <w:i/>
                <w:iCs/>
                <w:lang w:val="sk-SK"/>
              </w:rPr>
              <w:t>riadnymi pracovnoprávnymi vzťahmi</w:t>
            </w:r>
            <w:r w:rsidRPr="00152CB0">
              <w:rPr>
                <w:lang w:val="sk-SK"/>
              </w:rPr>
              <w:t xml:space="preserve"> podľa práva Únie alebo vnútroštátneho práva, kolektívnych zmlúv alebo </w:t>
            </w:r>
            <w:r w:rsidRPr="00152CB0">
              <w:rPr>
                <w:b/>
                <w:i/>
                <w:lang w:val="sk-SK"/>
              </w:rPr>
              <w:t>zaužívanej</w:t>
            </w:r>
            <w:r w:rsidRPr="00152CB0">
              <w:rPr>
                <w:lang w:val="sk-SK"/>
              </w:rPr>
              <w:t xml:space="preserve"> praxe.</w:t>
            </w:r>
          </w:p>
        </w:tc>
      </w:tr>
    </w:tbl>
    <w:p w14:paraId="2301A90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1BDDFF0"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C44B9BA" w14:textId="77777777" w:rsidR="00D83556" w:rsidRPr="00152CB0" w:rsidRDefault="00D83556" w:rsidP="00D83556">
      <w:pPr>
        <w:pStyle w:val="Normal12Italic"/>
        <w:rPr>
          <w:lang w:val="sk-SK"/>
        </w:rPr>
      </w:pPr>
      <w:r w:rsidRPr="00152CB0">
        <w:rPr>
          <w:lang w:val="sk-SK"/>
        </w:rPr>
        <w:t>Toto znenie rešpektuje autonómiu členských štátov pri organizácii ich systémov inšpekcie práce a zároveň zabezpečuje účinné riešenie zneužívania stáží. Vytvára rovnováhu potreby presadzovania práva so zásadou subsidiarity.</w:t>
      </w:r>
    </w:p>
    <w:p w14:paraId="1D37D046" w14:textId="3395EF9C" w:rsidR="00907096" w:rsidRPr="00152CB0" w:rsidRDefault="00D83556" w:rsidP="00D83556">
      <w:r w:rsidRPr="00152CB0">
        <w:rPr>
          <w:rStyle w:val="HideTWBExt"/>
        </w:rPr>
        <w:t>&lt;/AmendB&gt;</w:t>
      </w:r>
    </w:p>
    <w:p w14:paraId="314473E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430</w:t>
      </w:r>
      <w:r w:rsidRPr="00152CB0">
        <w:rPr>
          <w:rStyle w:val="HideTWBExt"/>
          <w:lang w:val="sk-SK"/>
        </w:rPr>
        <w:t>&lt;/NumAmB&gt;</w:t>
      </w:r>
    </w:p>
    <w:p w14:paraId="2A1FF117"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2670B65B" w14:textId="77777777" w:rsidR="00D83556" w:rsidRPr="00152CB0" w:rsidRDefault="00D83556" w:rsidP="00D83556">
      <w:r w:rsidRPr="00152CB0">
        <w:rPr>
          <w:rStyle w:val="HideTWBExt"/>
        </w:rPr>
        <w:t>&lt;/RepeatBlock-By&gt;</w:t>
      </w:r>
    </w:p>
    <w:p w14:paraId="4D1080F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D30A7FA"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EF18BEF" w14:textId="77777777" w:rsidTr="00440DED">
        <w:trPr>
          <w:jc w:val="center"/>
        </w:trPr>
        <w:tc>
          <w:tcPr>
            <w:tcW w:w="9752" w:type="dxa"/>
            <w:gridSpan w:val="2"/>
          </w:tcPr>
          <w:p w14:paraId="1EA8DB4B" w14:textId="77777777" w:rsidR="00D83556" w:rsidRPr="00152CB0" w:rsidRDefault="00D83556" w:rsidP="00440DED">
            <w:pPr>
              <w:keepNext/>
            </w:pPr>
          </w:p>
        </w:tc>
      </w:tr>
      <w:tr w:rsidR="00E1193D" w:rsidRPr="00152CB0" w14:paraId="17BF5344" w14:textId="77777777" w:rsidTr="00440DED">
        <w:trPr>
          <w:jc w:val="center"/>
        </w:trPr>
        <w:tc>
          <w:tcPr>
            <w:tcW w:w="4876" w:type="dxa"/>
            <w:hideMark/>
          </w:tcPr>
          <w:p w14:paraId="239238C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B99D64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E822A7D" w14:textId="77777777" w:rsidTr="00440DED">
        <w:trPr>
          <w:jc w:val="center"/>
        </w:trPr>
        <w:tc>
          <w:tcPr>
            <w:tcW w:w="4876" w:type="dxa"/>
            <w:hideMark/>
          </w:tcPr>
          <w:p w14:paraId="21EA24E2" w14:textId="77777777" w:rsidR="00D83556" w:rsidRPr="00152CB0" w:rsidRDefault="00D83556" w:rsidP="00440DED">
            <w:pPr>
              <w:pStyle w:val="Normal6"/>
              <w:rPr>
                <w:lang w:val="sk-SK"/>
              </w:rPr>
            </w:pPr>
            <w:r w:rsidRPr="00152CB0">
              <w:rPr>
                <w:lang w:val="sk-SK"/>
              </w:rPr>
              <w:t xml:space="preserve">Členské štáty zabezpečujú účinné </w:t>
            </w:r>
            <w:r w:rsidRPr="00152CB0">
              <w:rPr>
                <w:b/>
                <w:bCs/>
                <w:i/>
                <w:iCs/>
                <w:lang w:val="sk-SK"/>
              </w:rPr>
              <w:t>kontroly</w:t>
            </w:r>
            <w:r w:rsidRPr="00152CB0">
              <w:rPr>
                <w:lang w:val="sk-SK"/>
              </w:rPr>
              <w:t xml:space="preserve"> a </w:t>
            </w:r>
            <w:r w:rsidRPr="00152CB0">
              <w:rPr>
                <w:b/>
                <w:bCs/>
                <w:i/>
                <w:iCs/>
                <w:lang w:val="sk-SK"/>
              </w:rPr>
              <w:t>inšpekcie</w:t>
            </w:r>
            <w:r w:rsidRPr="00152CB0">
              <w:rPr>
                <w:lang w:val="sk-SK"/>
              </w:rPr>
              <w:t xml:space="preserve">, ktoré vykonávajú príslušné orgány, s cieľom </w:t>
            </w:r>
            <w:r w:rsidRPr="00152CB0">
              <w:rPr>
                <w:b/>
                <w:bCs/>
                <w:i/>
                <w:iCs/>
                <w:lang w:val="sk-SK"/>
              </w:rPr>
              <w:t>odhaľovať praktiky spočívajúce vo vydávaní</w:t>
            </w:r>
            <w:r w:rsidRPr="00152CB0">
              <w:rPr>
                <w:lang w:val="sk-SK"/>
              </w:rPr>
              <w:t xml:space="preserve">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2E95A907" w14:textId="77777777" w:rsidR="00D83556" w:rsidRPr="00152CB0" w:rsidRDefault="00D83556" w:rsidP="00440DED">
            <w:pPr>
              <w:pStyle w:val="Normal6"/>
              <w:rPr>
                <w:lang w:val="sk-SK"/>
              </w:rPr>
            </w:pPr>
            <w:r w:rsidRPr="00152CB0">
              <w:rPr>
                <w:lang w:val="sk-SK"/>
              </w:rPr>
              <w:t xml:space="preserve">Členské štáty </w:t>
            </w:r>
            <w:r w:rsidRPr="00152CB0">
              <w:rPr>
                <w:b/>
                <w:bCs/>
                <w:i/>
                <w:iCs/>
                <w:lang w:val="sk-SK"/>
              </w:rPr>
              <w:t>v súlade s vnútroštátnymi právnymi predpismi alebo zaužívanou praxou</w:t>
            </w:r>
            <w:r w:rsidRPr="00152CB0">
              <w:rPr>
                <w:lang w:val="sk-SK"/>
              </w:rPr>
              <w:t xml:space="preserve"> zabezpečujú účinné </w:t>
            </w:r>
            <w:r w:rsidRPr="00152CB0">
              <w:rPr>
                <w:b/>
                <w:bCs/>
                <w:i/>
                <w:iCs/>
                <w:lang w:val="sk-SK"/>
              </w:rPr>
              <w:t>opatrenia vrátane prípadných kontrol</w:t>
            </w:r>
            <w:r w:rsidRPr="00152CB0">
              <w:rPr>
                <w:lang w:val="sk-SK"/>
              </w:rPr>
              <w:t xml:space="preserve"> a </w:t>
            </w:r>
            <w:r w:rsidRPr="00152CB0">
              <w:rPr>
                <w:b/>
                <w:bCs/>
                <w:i/>
                <w:iCs/>
                <w:lang w:val="sk-SK"/>
              </w:rPr>
              <w:t>inšpekcií</w:t>
            </w:r>
            <w:r w:rsidRPr="00152CB0">
              <w:rPr>
                <w:lang w:val="sk-SK"/>
              </w:rPr>
              <w:t xml:space="preserve">, ktoré vykonávajú príslušné orgány, s cieľom </w:t>
            </w:r>
            <w:r w:rsidRPr="00152CB0">
              <w:rPr>
                <w:b/>
                <w:bCs/>
                <w:i/>
                <w:iCs/>
                <w:lang w:val="sk-SK"/>
              </w:rPr>
              <w:t>bojovať proti vydávaniu</w:t>
            </w:r>
            <w:r w:rsidRPr="00152CB0">
              <w:rPr>
                <w:lang w:val="sk-SK"/>
              </w:rPr>
              <w:t xml:space="preserve">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r>
    </w:tbl>
    <w:p w14:paraId="22A4D90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43A660A" w14:textId="292780D2" w:rsidR="00907096" w:rsidRPr="00152CB0" w:rsidRDefault="00D83556" w:rsidP="00D83556">
      <w:r w:rsidRPr="00152CB0">
        <w:rPr>
          <w:rStyle w:val="HideTWBExt"/>
        </w:rPr>
        <w:t>&lt;/AmendB&gt;</w:t>
      </w:r>
    </w:p>
    <w:p w14:paraId="1DF69C1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431</w:t>
      </w:r>
      <w:r w:rsidRPr="00152CB0">
        <w:rPr>
          <w:rStyle w:val="HideTWBExt"/>
          <w:lang w:val="sk-SK"/>
        </w:rPr>
        <w:t>&lt;/NumAmB&gt;</w:t>
      </w:r>
    </w:p>
    <w:p w14:paraId="18CEAFAB"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C35E506" w14:textId="77777777" w:rsidR="00D83556" w:rsidRPr="00152CB0" w:rsidRDefault="00D83556" w:rsidP="00D83556">
      <w:r w:rsidRPr="00152CB0">
        <w:rPr>
          <w:rStyle w:val="HideTWBExt"/>
        </w:rPr>
        <w:t>&lt;/RepeatBlock-By&gt;</w:t>
      </w:r>
    </w:p>
    <w:p w14:paraId="4A9FEFF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4C5E04C"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48B75EE" w14:textId="77777777" w:rsidTr="00440DED">
        <w:trPr>
          <w:jc w:val="center"/>
        </w:trPr>
        <w:tc>
          <w:tcPr>
            <w:tcW w:w="9752" w:type="dxa"/>
            <w:gridSpan w:val="2"/>
          </w:tcPr>
          <w:p w14:paraId="663AB054" w14:textId="77777777" w:rsidR="00D83556" w:rsidRPr="00152CB0" w:rsidRDefault="00D83556" w:rsidP="00440DED">
            <w:pPr>
              <w:keepNext/>
            </w:pPr>
          </w:p>
        </w:tc>
      </w:tr>
      <w:tr w:rsidR="00E1193D" w:rsidRPr="00152CB0" w14:paraId="650E2F83" w14:textId="77777777" w:rsidTr="00440DED">
        <w:trPr>
          <w:jc w:val="center"/>
        </w:trPr>
        <w:tc>
          <w:tcPr>
            <w:tcW w:w="4876" w:type="dxa"/>
            <w:hideMark/>
          </w:tcPr>
          <w:p w14:paraId="25382F7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78283F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0271049" w14:textId="77777777" w:rsidTr="00440DED">
        <w:trPr>
          <w:jc w:val="center"/>
        </w:trPr>
        <w:tc>
          <w:tcPr>
            <w:tcW w:w="4876" w:type="dxa"/>
            <w:hideMark/>
          </w:tcPr>
          <w:p w14:paraId="6C41B431" w14:textId="77777777" w:rsidR="00D83556" w:rsidRPr="00152CB0" w:rsidRDefault="00D83556" w:rsidP="00440DED">
            <w:pPr>
              <w:pStyle w:val="Normal6"/>
              <w:rPr>
                <w:lang w:val="sk-SK"/>
              </w:rPr>
            </w:pPr>
            <w:r w:rsidRPr="00152CB0">
              <w:rPr>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2FAAA274" w14:textId="77777777" w:rsidR="00D83556" w:rsidRPr="00152CB0" w:rsidRDefault="00D83556" w:rsidP="00440DED">
            <w:pPr>
              <w:pStyle w:val="Normal6"/>
              <w:rPr>
                <w:lang w:val="sk-SK"/>
              </w:rPr>
            </w:pPr>
            <w:r w:rsidRPr="00152CB0">
              <w:rPr>
                <w:b/>
                <w:i/>
                <w:lang w:val="sk-SK"/>
              </w:rPr>
              <w:t>Všetky stáže sa riadia písomnými pracovnými zmluvami s jasne vymedzeným obdobím trvania, ktoré musia byť zaregistrované u príslušných vnútroštátnych orgánoch v súlade s vnútroštátnymi postupmi a príslušnými európskymi právnymi predpismi. Tým by sa mala zabezpečiť transparentnosť, primeraná kontrola a ochrana práv a údajov stážistov.</w:t>
            </w:r>
            <w:r w:rsidRPr="00152CB0">
              <w:rPr>
                <w:lang w:val="sk-SK"/>
              </w:rPr>
              <w:t xml:space="preserve"> 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r>
    </w:tbl>
    <w:p w14:paraId="35A899A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EDA17BC" w14:textId="201CAE43" w:rsidR="009014F4" w:rsidRPr="00152CB0" w:rsidRDefault="00D83556" w:rsidP="00D83556">
      <w:r w:rsidRPr="00152CB0">
        <w:rPr>
          <w:rStyle w:val="HideTWBExt"/>
        </w:rPr>
        <w:t>&lt;/AmendB&gt;</w:t>
      </w:r>
    </w:p>
    <w:p w14:paraId="71743CE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432</w:t>
      </w:r>
      <w:r w:rsidRPr="00152CB0">
        <w:rPr>
          <w:rStyle w:val="HideTWBExt"/>
          <w:lang w:val="sk-SK"/>
        </w:rPr>
        <w:t>&lt;/NumAmB&gt;</w:t>
      </w:r>
    </w:p>
    <w:p w14:paraId="13506D3E"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F7B8D69"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1ECBD3B" w14:textId="77777777" w:rsidR="00D83556" w:rsidRPr="00152CB0" w:rsidRDefault="00D83556" w:rsidP="00D83556">
      <w:r w:rsidRPr="00152CB0">
        <w:rPr>
          <w:rStyle w:val="HideTWBExt"/>
        </w:rPr>
        <w:t>&lt;/RepeatBlock-By&gt;</w:t>
      </w:r>
    </w:p>
    <w:p w14:paraId="422429D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06714A6"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894BFB" w14:textId="77777777" w:rsidTr="00440DED">
        <w:trPr>
          <w:jc w:val="center"/>
        </w:trPr>
        <w:tc>
          <w:tcPr>
            <w:tcW w:w="9752" w:type="dxa"/>
            <w:gridSpan w:val="2"/>
          </w:tcPr>
          <w:p w14:paraId="0D8FE678" w14:textId="77777777" w:rsidR="00D83556" w:rsidRPr="00152CB0" w:rsidRDefault="00D83556" w:rsidP="00440DED">
            <w:pPr>
              <w:keepNext/>
            </w:pPr>
          </w:p>
        </w:tc>
      </w:tr>
      <w:tr w:rsidR="00E1193D" w:rsidRPr="00152CB0" w14:paraId="5BF85DCE" w14:textId="77777777" w:rsidTr="00440DED">
        <w:trPr>
          <w:jc w:val="center"/>
        </w:trPr>
        <w:tc>
          <w:tcPr>
            <w:tcW w:w="4876" w:type="dxa"/>
            <w:hideMark/>
          </w:tcPr>
          <w:p w14:paraId="0234C1D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FD497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905CD54" w14:textId="77777777" w:rsidTr="00440DED">
        <w:trPr>
          <w:jc w:val="center"/>
        </w:trPr>
        <w:tc>
          <w:tcPr>
            <w:tcW w:w="4876" w:type="dxa"/>
            <w:hideMark/>
          </w:tcPr>
          <w:p w14:paraId="6233972D"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praktiky </w:t>
            </w:r>
            <w:r w:rsidRPr="00152CB0">
              <w:rPr>
                <w:b/>
                <w:bCs/>
                <w:i/>
                <w:iCs/>
                <w:lang w:val="sk-SK"/>
              </w:rPr>
              <w:t>spočívajúce vo vydávaní riadnych pracovnoprávnych vzťahov za stáže</w:t>
            </w:r>
            <w:r w:rsidRPr="00152CB0">
              <w:rPr>
                <w:lang w:val="sk-SK"/>
              </w:rPr>
              <w:t xml:space="preserve">, ktoré majú za následok poskytovanie nižšej úrovne ochrany (vrátane pracovných podmienok a odmeny), než na ktorú by mal dotknutý </w:t>
            </w:r>
            <w:r w:rsidRPr="00152CB0">
              <w:rPr>
                <w:b/>
                <w:bCs/>
                <w:i/>
                <w:iCs/>
                <w:lang w:val="sk-SK"/>
              </w:rPr>
              <w:t>pracovník</w:t>
            </w:r>
            <w:r w:rsidRPr="00152CB0">
              <w:rPr>
                <w:lang w:val="sk-SK"/>
              </w:rPr>
              <w:t xml:space="preserve"> nárok podľa práva Únie alebo vnútroštátneho práva, kolektívnych zmlúv alebo praxe, a zároveň presadzovať právo proti takýmto praktikám</w:t>
            </w:r>
            <w:r w:rsidRPr="00152CB0">
              <w:rPr>
                <w:b/>
                <w:bCs/>
                <w:i/>
                <w:iCs/>
                <w:lang w:val="sk-SK"/>
              </w:rPr>
              <w:t>.</w:t>
            </w:r>
          </w:p>
        </w:tc>
        <w:tc>
          <w:tcPr>
            <w:tcW w:w="4876" w:type="dxa"/>
            <w:hideMark/>
          </w:tcPr>
          <w:p w14:paraId="703B9666"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w:t>
            </w:r>
            <w:r w:rsidRPr="00152CB0">
              <w:rPr>
                <w:b/>
                <w:bCs/>
                <w:i/>
                <w:iCs/>
                <w:lang w:val="sk-SK"/>
              </w:rPr>
              <w:t>zneužívajúce</w:t>
            </w:r>
            <w:r w:rsidRPr="00152CB0">
              <w:rPr>
                <w:lang w:val="sk-SK"/>
              </w:rPr>
              <w:t xml:space="preserve"> praktiky </w:t>
            </w:r>
            <w:r w:rsidRPr="00152CB0">
              <w:rPr>
                <w:b/>
                <w:bCs/>
                <w:i/>
                <w:iCs/>
                <w:lang w:val="sk-SK"/>
              </w:rPr>
              <w:t>vyplývajúce z využívania stáží</w:t>
            </w:r>
            <w:r w:rsidRPr="00152CB0">
              <w:rPr>
                <w:lang w:val="sk-SK"/>
              </w:rPr>
              <w:t xml:space="preserve">, ktoré majú za následok poskytovanie nižšej úrovne ochrany (vrátane pracovných podmienok a odmeny), než na ktorú by mal dotknutý </w:t>
            </w:r>
            <w:r w:rsidRPr="00152CB0">
              <w:rPr>
                <w:b/>
                <w:bCs/>
                <w:i/>
                <w:iCs/>
                <w:lang w:val="sk-SK"/>
              </w:rPr>
              <w:t>stážista</w:t>
            </w:r>
            <w:r w:rsidRPr="00152CB0">
              <w:rPr>
                <w:lang w:val="sk-SK"/>
              </w:rPr>
              <w:t xml:space="preserve"> nárok podľa práva Únie alebo vnútroštátneho práva, kolektívnych zmlúv alebo praxe, a zároveň presadzovať právo proti takýmto praktikám</w:t>
            </w:r>
            <w:r w:rsidRPr="00152CB0">
              <w:rPr>
                <w:b/>
                <w:bCs/>
                <w:i/>
                <w:iCs/>
                <w:lang w:val="sk-SK"/>
              </w:rPr>
              <w:t>;</w:t>
            </w:r>
          </w:p>
        </w:tc>
      </w:tr>
    </w:tbl>
    <w:p w14:paraId="2EA2D62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341D625" w14:textId="37FF3AD7" w:rsidR="00907096" w:rsidRPr="00152CB0" w:rsidRDefault="00D83556" w:rsidP="00D83556">
      <w:r w:rsidRPr="00152CB0">
        <w:rPr>
          <w:rStyle w:val="HideTWBExt"/>
        </w:rPr>
        <w:t>&lt;/AmendB&gt;</w:t>
      </w:r>
    </w:p>
    <w:p w14:paraId="494723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433</w:t>
      </w:r>
      <w:r w:rsidRPr="00152CB0">
        <w:rPr>
          <w:rStyle w:val="HideTWBExt"/>
          <w:lang w:val="sk-SK"/>
        </w:rPr>
        <w:t>&lt;/NumAmB&gt;</w:t>
      </w:r>
    </w:p>
    <w:p w14:paraId="4921F9EB"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377D8802" w14:textId="77777777" w:rsidR="00D83556" w:rsidRPr="00152CB0" w:rsidRDefault="00D83556" w:rsidP="00D83556">
      <w:r w:rsidRPr="00152CB0">
        <w:rPr>
          <w:rStyle w:val="HideTWBExt"/>
        </w:rPr>
        <w:t>&lt;/RepeatBlock-By&gt;</w:t>
      </w:r>
    </w:p>
    <w:p w14:paraId="65D7942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A5CB8A7"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FA2CBA3" w14:textId="77777777" w:rsidTr="00440DED">
        <w:trPr>
          <w:jc w:val="center"/>
        </w:trPr>
        <w:tc>
          <w:tcPr>
            <w:tcW w:w="9752" w:type="dxa"/>
            <w:gridSpan w:val="2"/>
          </w:tcPr>
          <w:p w14:paraId="72248F85" w14:textId="77777777" w:rsidR="00D83556" w:rsidRPr="00152CB0" w:rsidRDefault="00D83556" w:rsidP="00440DED">
            <w:pPr>
              <w:keepNext/>
            </w:pPr>
          </w:p>
        </w:tc>
      </w:tr>
      <w:tr w:rsidR="00E1193D" w:rsidRPr="00152CB0" w14:paraId="5C6859C0" w14:textId="77777777" w:rsidTr="00440DED">
        <w:trPr>
          <w:jc w:val="center"/>
        </w:trPr>
        <w:tc>
          <w:tcPr>
            <w:tcW w:w="4876" w:type="dxa"/>
            <w:hideMark/>
          </w:tcPr>
          <w:p w14:paraId="236B22D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023E72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B6C0B69" w14:textId="77777777" w:rsidTr="00440DED">
        <w:trPr>
          <w:jc w:val="center"/>
        </w:trPr>
        <w:tc>
          <w:tcPr>
            <w:tcW w:w="4876" w:type="dxa"/>
            <w:hideMark/>
          </w:tcPr>
          <w:p w14:paraId="2A4801A1"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praktiky </w:t>
            </w:r>
            <w:r w:rsidRPr="00152CB0">
              <w:rPr>
                <w:b/>
                <w:bCs/>
                <w:i/>
                <w:iCs/>
                <w:lang w:val="sk-SK"/>
              </w:rPr>
              <w:t>spočívajúce vo vydávaní riadnych pracovnoprávnych vzťahov za stáže</w:t>
            </w:r>
            <w:r w:rsidRPr="00152CB0">
              <w:rPr>
                <w:lang w:val="sk-SK"/>
              </w:rPr>
              <w:t xml:space="preserve">, ktoré majú za následok poskytovanie nižšej úrovne ochrany (vrátane pracovných podmienok a odmeny), než na ktorú by mal dotknutý </w:t>
            </w:r>
            <w:r w:rsidRPr="00152CB0">
              <w:rPr>
                <w:b/>
                <w:bCs/>
                <w:i/>
                <w:iCs/>
                <w:lang w:val="sk-SK"/>
              </w:rPr>
              <w:t>pracovník</w:t>
            </w:r>
            <w:r w:rsidRPr="00152CB0">
              <w:rPr>
                <w:lang w:val="sk-SK"/>
              </w:rPr>
              <w:t xml:space="preserve"> nárok podľa práva Únie alebo vnútroštátneho práva, kolektívnych zmlúv alebo praxe, a zároveň presadzovať právo proti takýmto praktikám.</w:t>
            </w:r>
          </w:p>
        </w:tc>
        <w:tc>
          <w:tcPr>
            <w:tcW w:w="4876" w:type="dxa"/>
            <w:hideMark/>
          </w:tcPr>
          <w:p w14:paraId="27734007"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w:t>
            </w:r>
            <w:r w:rsidRPr="00152CB0">
              <w:rPr>
                <w:b/>
                <w:bCs/>
                <w:i/>
                <w:iCs/>
                <w:lang w:val="sk-SK"/>
              </w:rPr>
              <w:t>zneužívajúce</w:t>
            </w:r>
            <w:r w:rsidRPr="00152CB0">
              <w:rPr>
                <w:lang w:val="sk-SK"/>
              </w:rPr>
              <w:t xml:space="preserve"> praktiky, ktoré majú za následok poskytovanie nižšej úrovne ochrany (vrátane pracovných podmienok a odmeny), než na ktorú by mal dotknutý </w:t>
            </w:r>
            <w:r w:rsidRPr="00152CB0">
              <w:rPr>
                <w:b/>
                <w:bCs/>
                <w:i/>
                <w:iCs/>
                <w:lang w:val="sk-SK"/>
              </w:rPr>
              <w:t>stážista</w:t>
            </w:r>
            <w:r w:rsidRPr="00152CB0">
              <w:rPr>
                <w:lang w:val="sk-SK"/>
              </w:rPr>
              <w:t xml:space="preserve"> nárok podľa práva Únie alebo vnútroštátneho práva, kolektívnych zmlúv alebo praxe, a zároveň presadzovať právo proti takýmto praktikám.</w:t>
            </w:r>
          </w:p>
        </w:tc>
      </w:tr>
    </w:tbl>
    <w:p w14:paraId="4AFE7DD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02E212F"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24BBC285" w14:textId="77777777" w:rsidR="00D83556" w:rsidRPr="00152CB0" w:rsidRDefault="00D83556" w:rsidP="00D83556">
      <w:pPr>
        <w:pStyle w:val="Normal12Italic"/>
        <w:rPr>
          <w:lang w:val="sk-SK"/>
        </w:rPr>
      </w:pPr>
      <w:r w:rsidRPr="00152CB0">
        <w:rPr>
          <w:lang w:val="sk-SK"/>
        </w:rPr>
        <w:t>Na rozdiel od návrhu správy sa v týchto pozmeňujúcich návrhoch zohľadňuje skutočnosť, že stáže sa môžu využívať aj na iné účely ako na uľahčenie prechodu od vzdelávania do stabilného zamestnania, ktoré nepredstavujú zneužívajúce praktiky. Mnohé stáže v rámci aktívnych politík trhu práce sa využívajú na zvyšovanie úrovne zručností a odbornú prípravu (zraniteľných) nezamestnaných osôb s cieľom získať stabilné zamestnanie. Mnohé stáže sú zároveň súčasťou vzdelávania.</w:t>
      </w:r>
    </w:p>
    <w:p w14:paraId="190FE750" w14:textId="522235DE" w:rsidR="00907096" w:rsidRPr="00152CB0" w:rsidRDefault="00D83556" w:rsidP="00D83556">
      <w:r w:rsidRPr="00152CB0">
        <w:rPr>
          <w:rStyle w:val="HideTWBExt"/>
        </w:rPr>
        <w:t>&lt;/AmendB&gt;</w:t>
      </w:r>
    </w:p>
    <w:p w14:paraId="62E35BE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434</w:t>
      </w:r>
      <w:r w:rsidRPr="00152CB0">
        <w:rPr>
          <w:rStyle w:val="HideTWBExt"/>
          <w:lang w:val="sk-SK"/>
        </w:rPr>
        <w:t>&lt;/NumAmB&gt;</w:t>
      </w:r>
    </w:p>
    <w:p w14:paraId="474A625F"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0BACC290" w14:textId="77777777" w:rsidR="00D83556" w:rsidRPr="00152CB0" w:rsidRDefault="00D83556" w:rsidP="00D83556">
      <w:r w:rsidRPr="00152CB0">
        <w:rPr>
          <w:rStyle w:val="HideTWBExt"/>
        </w:rPr>
        <w:t>&lt;/RepeatBlock-By&gt;</w:t>
      </w:r>
    </w:p>
    <w:p w14:paraId="7DB0BEF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099F8F9"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630ECD8" w14:textId="77777777" w:rsidTr="00440DED">
        <w:trPr>
          <w:jc w:val="center"/>
        </w:trPr>
        <w:tc>
          <w:tcPr>
            <w:tcW w:w="9752" w:type="dxa"/>
            <w:gridSpan w:val="2"/>
          </w:tcPr>
          <w:p w14:paraId="2DF11EA2" w14:textId="77777777" w:rsidR="00D83556" w:rsidRPr="00152CB0" w:rsidRDefault="00D83556" w:rsidP="00440DED">
            <w:pPr>
              <w:keepNext/>
            </w:pPr>
          </w:p>
        </w:tc>
      </w:tr>
      <w:tr w:rsidR="00E1193D" w:rsidRPr="00152CB0" w14:paraId="0FA00D5C" w14:textId="77777777" w:rsidTr="00440DED">
        <w:trPr>
          <w:jc w:val="center"/>
        </w:trPr>
        <w:tc>
          <w:tcPr>
            <w:tcW w:w="4876" w:type="dxa"/>
            <w:hideMark/>
          </w:tcPr>
          <w:p w14:paraId="6DFADE1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C2702B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E01D07B" w14:textId="77777777" w:rsidTr="00440DED">
        <w:trPr>
          <w:jc w:val="center"/>
        </w:trPr>
        <w:tc>
          <w:tcPr>
            <w:tcW w:w="4876" w:type="dxa"/>
            <w:hideMark/>
          </w:tcPr>
          <w:p w14:paraId="0A2D44F6" w14:textId="77777777" w:rsidR="00D83556" w:rsidRPr="00152CB0" w:rsidRDefault="00D83556" w:rsidP="00440DED">
            <w:pPr>
              <w:pStyle w:val="Normal6"/>
              <w:rPr>
                <w:lang w:val="sk-SK"/>
              </w:rPr>
            </w:pPr>
            <w:r w:rsidRPr="00152CB0">
              <w:rPr>
                <w:lang w:val="sk-SK"/>
              </w:rPr>
              <w:t xml:space="preserve">Členské štáty </w:t>
            </w:r>
            <w:r w:rsidRPr="00152CB0">
              <w:rPr>
                <w:b/>
                <w:i/>
                <w:lang w:val="sk-SK"/>
              </w:rPr>
              <w:t>zabezpečujú</w:t>
            </w:r>
            <w:r w:rsidRPr="00152CB0">
              <w:rPr>
                <w:lang w:val="sk-SK"/>
              </w:rPr>
              <w:t xml:space="preserve">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w:t>
            </w:r>
            <w:r w:rsidRPr="00152CB0">
              <w:rPr>
                <w:b/>
                <w:i/>
                <w:lang w:val="sk-SK"/>
              </w:rPr>
              <w:t>, a zároveň presadzovať právo proti takýmto praktikám</w:t>
            </w:r>
            <w:r w:rsidRPr="00152CB0">
              <w:rPr>
                <w:lang w:val="sk-SK"/>
              </w:rPr>
              <w:t>.</w:t>
            </w:r>
          </w:p>
        </w:tc>
        <w:tc>
          <w:tcPr>
            <w:tcW w:w="4876" w:type="dxa"/>
            <w:hideMark/>
          </w:tcPr>
          <w:p w14:paraId="05BB503C" w14:textId="77777777" w:rsidR="00D83556" w:rsidRPr="00152CB0" w:rsidRDefault="00D83556" w:rsidP="00440DED">
            <w:pPr>
              <w:pStyle w:val="Normal6"/>
              <w:rPr>
                <w:lang w:val="sk-SK"/>
              </w:rPr>
            </w:pPr>
            <w:r w:rsidRPr="00152CB0">
              <w:rPr>
                <w:lang w:val="sk-SK"/>
              </w:rPr>
              <w:t xml:space="preserve">Členské štáty </w:t>
            </w:r>
            <w:r w:rsidRPr="00152CB0">
              <w:rPr>
                <w:b/>
                <w:i/>
                <w:lang w:val="sk-SK"/>
              </w:rPr>
              <w:t>podporujú</w:t>
            </w:r>
            <w:r w:rsidRPr="00152CB0">
              <w:rPr>
                <w:lang w:val="sk-SK"/>
              </w:rPr>
              <w:t xml:space="preserve">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w:t>
            </w:r>
            <w:r w:rsidRPr="00152CB0">
              <w:rPr>
                <w:b/>
                <w:i/>
                <w:lang w:val="sk-SK"/>
              </w:rPr>
              <w:t xml:space="preserve"> Presadzujú takisto prijatie opatrení, ktoré podporujú transparentnosť a súlad s platnými právnymi predpismi</w:t>
            </w:r>
            <w:r w:rsidRPr="00152CB0">
              <w:rPr>
                <w:lang w:val="sk-SK"/>
              </w:rPr>
              <w:t>.</w:t>
            </w:r>
          </w:p>
        </w:tc>
      </w:tr>
    </w:tbl>
    <w:p w14:paraId="26A7F1D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1F99601D" w14:textId="13F5F2B8" w:rsidR="00907096" w:rsidRPr="00152CB0" w:rsidRDefault="00D83556" w:rsidP="00D83556">
      <w:r w:rsidRPr="00152CB0">
        <w:rPr>
          <w:rStyle w:val="HideTWBExt"/>
        </w:rPr>
        <w:t>&lt;/AmendB&gt;</w:t>
      </w:r>
    </w:p>
    <w:p w14:paraId="64265BB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435</w:t>
      </w:r>
      <w:r w:rsidRPr="00152CB0">
        <w:rPr>
          <w:rStyle w:val="HideTWBExt"/>
          <w:lang w:val="sk-SK"/>
        </w:rPr>
        <w:t>&lt;/NumAmB&gt;</w:t>
      </w:r>
    </w:p>
    <w:p w14:paraId="2E993840"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470FAEA4" w14:textId="77777777" w:rsidR="00D83556" w:rsidRPr="00152CB0" w:rsidRDefault="00D83556" w:rsidP="00D83556">
      <w:r w:rsidRPr="00152CB0">
        <w:rPr>
          <w:rStyle w:val="HideTWBExt"/>
        </w:rPr>
        <w:t>&lt;/RepeatBlock-By&gt;</w:t>
      </w:r>
    </w:p>
    <w:p w14:paraId="3FAB96A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4C06788"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0B6C239" w14:textId="77777777" w:rsidTr="00440DED">
        <w:trPr>
          <w:jc w:val="center"/>
        </w:trPr>
        <w:tc>
          <w:tcPr>
            <w:tcW w:w="9752" w:type="dxa"/>
            <w:gridSpan w:val="2"/>
          </w:tcPr>
          <w:p w14:paraId="54508979" w14:textId="77777777" w:rsidR="00D83556" w:rsidRPr="00152CB0" w:rsidRDefault="00D83556" w:rsidP="00440DED">
            <w:pPr>
              <w:keepNext/>
            </w:pPr>
          </w:p>
        </w:tc>
      </w:tr>
      <w:tr w:rsidR="00E1193D" w:rsidRPr="00152CB0" w14:paraId="472C5370" w14:textId="77777777" w:rsidTr="00440DED">
        <w:trPr>
          <w:jc w:val="center"/>
        </w:trPr>
        <w:tc>
          <w:tcPr>
            <w:tcW w:w="4876" w:type="dxa"/>
            <w:hideMark/>
          </w:tcPr>
          <w:p w14:paraId="6E45C15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51664F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6D7DF1A" w14:textId="77777777" w:rsidTr="00440DED">
        <w:trPr>
          <w:jc w:val="center"/>
        </w:trPr>
        <w:tc>
          <w:tcPr>
            <w:tcW w:w="4876" w:type="dxa"/>
            <w:hideMark/>
          </w:tcPr>
          <w:p w14:paraId="0A89C542" w14:textId="77777777" w:rsidR="00D83556" w:rsidRPr="00152CB0" w:rsidRDefault="00D83556" w:rsidP="00440DED">
            <w:pPr>
              <w:pStyle w:val="Normal6"/>
              <w:rPr>
                <w:lang w:val="sk-SK"/>
              </w:rPr>
            </w:pPr>
            <w:r w:rsidRPr="00152CB0">
              <w:rPr>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62613916"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w:t>
            </w:r>
            <w:r w:rsidRPr="00152CB0">
              <w:rPr>
                <w:b/>
                <w:bCs/>
                <w:i/>
                <w:iCs/>
                <w:lang w:val="sk-SK"/>
              </w:rPr>
              <w:t>a inšpektori, ktorí sú dobre oboznámení s rôznorodou povahou stáží, aby mohli primerane posúdiť ich kvalitu</w:t>
            </w:r>
            <w:r w:rsidRPr="00152CB0">
              <w:rPr>
                <w:lang w:val="sk-SK"/>
              </w:rPr>
              <w:t>,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r>
    </w:tbl>
    <w:p w14:paraId="6296C7A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AEC308" w14:textId="4D7732E1" w:rsidR="009014F4" w:rsidRPr="00152CB0" w:rsidRDefault="00D83556" w:rsidP="00D83556">
      <w:r w:rsidRPr="00152CB0">
        <w:rPr>
          <w:rStyle w:val="HideTWBExt"/>
        </w:rPr>
        <w:t>&lt;/AmendB&gt;</w:t>
      </w:r>
    </w:p>
    <w:p w14:paraId="569C8E7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436</w:t>
      </w:r>
      <w:r w:rsidRPr="00152CB0">
        <w:rPr>
          <w:rStyle w:val="HideTWBExt"/>
          <w:lang w:val="sk-SK"/>
        </w:rPr>
        <w:t>&lt;/NumAmB&gt;</w:t>
      </w:r>
    </w:p>
    <w:p w14:paraId="4F1296BE"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72DC840" w14:textId="77777777" w:rsidR="00D83556" w:rsidRPr="00152CB0" w:rsidRDefault="00D83556" w:rsidP="00D83556">
      <w:r w:rsidRPr="00152CB0">
        <w:rPr>
          <w:rStyle w:val="HideTWBExt"/>
        </w:rPr>
        <w:t>&lt;/RepeatBlock-By&gt;</w:t>
      </w:r>
    </w:p>
    <w:p w14:paraId="5267EED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84221F7"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3A3FEC4" w14:textId="77777777" w:rsidTr="00440DED">
        <w:trPr>
          <w:jc w:val="center"/>
        </w:trPr>
        <w:tc>
          <w:tcPr>
            <w:tcW w:w="9752" w:type="dxa"/>
            <w:gridSpan w:val="2"/>
          </w:tcPr>
          <w:p w14:paraId="1C1DF09A" w14:textId="77777777" w:rsidR="00D83556" w:rsidRPr="00152CB0" w:rsidRDefault="00D83556" w:rsidP="00440DED">
            <w:pPr>
              <w:keepNext/>
            </w:pPr>
          </w:p>
        </w:tc>
      </w:tr>
      <w:tr w:rsidR="00E1193D" w:rsidRPr="00152CB0" w14:paraId="02E82496" w14:textId="77777777" w:rsidTr="00440DED">
        <w:trPr>
          <w:jc w:val="center"/>
        </w:trPr>
        <w:tc>
          <w:tcPr>
            <w:tcW w:w="4876" w:type="dxa"/>
            <w:hideMark/>
          </w:tcPr>
          <w:p w14:paraId="05716F3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BC515F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5786BB7" w14:textId="77777777" w:rsidTr="00440DED">
        <w:trPr>
          <w:jc w:val="center"/>
        </w:trPr>
        <w:tc>
          <w:tcPr>
            <w:tcW w:w="4876" w:type="dxa"/>
            <w:hideMark/>
          </w:tcPr>
          <w:p w14:paraId="1ED0342F" w14:textId="77777777" w:rsidR="00D83556" w:rsidRPr="00152CB0" w:rsidRDefault="00D83556" w:rsidP="00440DED">
            <w:pPr>
              <w:pStyle w:val="Normal6"/>
              <w:rPr>
                <w:lang w:val="sk-SK"/>
              </w:rPr>
            </w:pPr>
            <w:r w:rsidRPr="00152CB0">
              <w:rPr>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346EB091"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praktiky spočívajúce vo vydávaní riadnych pracovnoprávnych vzťahov za stáže, ktoré majú za následok </w:t>
            </w:r>
            <w:r w:rsidRPr="00152CB0">
              <w:rPr>
                <w:b/>
                <w:bCs/>
                <w:i/>
                <w:iCs/>
                <w:lang w:val="sk-SK"/>
              </w:rPr>
              <w:t>nahrádzanie riadnych zamestnaneckých pozícií a </w:t>
            </w:r>
            <w:r w:rsidRPr="00152CB0">
              <w:rPr>
                <w:lang w:val="sk-SK"/>
              </w:rPr>
              <w:t xml:space="preserve">poskytovanie nižšej úrovne ochrany (vrátane pracovných podmienok a odmeny), než na ktorú by mal dotknutý pracovník nárok podľa práva Únie alebo vnútroštátneho práva, kolektívnych zmlúv alebo praxe, a zároveň presadzovať právo </w:t>
            </w:r>
            <w:r w:rsidRPr="00152CB0">
              <w:rPr>
                <w:b/>
                <w:bCs/>
                <w:i/>
                <w:iCs/>
                <w:lang w:val="sk-SK"/>
              </w:rPr>
              <w:t xml:space="preserve">a nápravné opatrenia </w:t>
            </w:r>
            <w:r w:rsidRPr="00152CB0">
              <w:rPr>
                <w:lang w:val="sk-SK"/>
              </w:rPr>
              <w:t>proti takýmto praktikám.</w:t>
            </w:r>
          </w:p>
        </w:tc>
      </w:tr>
    </w:tbl>
    <w:p w14:paraId="47C9186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8657BBD" w14:textId="08BB22B5" w:rsidR="009014F4" w:rsidRPr="00152CB0" w:rsidRDefault="00D83556" w:rsidP="00D83556">
      <w:r w:rsidRPr="00152CB0">
        <w:rPr>
          <w:rStyle w:val="HideTWBExt"/>
        </w:rPr>
        <w:t>&lt;/AmendB&gt;</w:t>
      </w:r>
    </w:p>
    <w:p w14:paraId="4679BC8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437</w:t>
      </w:r>
      <w:r w:rsidRPr="00152CB0">
        <w:rPr>
          <w:rStyle w:val="HideTWBExt"/>
          <w:lang w:val="sk-SK"/>
        </w:rPr>
        <w:t>&lt;/NumAmB&gt;</w:t>
      </w:r>
    </w:p>
    <w:p w14:paraId="47421C9F"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4E50E597" w14:textId="77777777" w:rsidR="00D83556" w:rsidRPr="00152CB0" w:rsidRDefault="00D83556" w:rsidP="00D83556">
      <w:r w:rsidRPr="00152CB0">
        <w:rPr>
          <w:rStyle w:val="HideTWBExt"/>
        </w:rPr>
        <w:t>&lt;/RepeatBlock-By&gt;</w:t>
      </w:r>
    </w:p>
    <w:p w14:paraId="1084A5E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BDE474B"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CA98677" w14:textId="77777777" w:rsidTr="00440DED">
        <w:trPr>
          <w:jc w:val="center"/>
        </w:trPr>
        <w:tc>
          <w:tcPr>
            <w:tcW w:w="9752" w:type="dxa"/>
            <w:gridSpan w:val="2"/>
          </w:tcPr>
          <w:p w14:paraId="2961EC0D" w14:textId="77777777" w:rsidR="00D83556" w:rsidRPr="00152CB0" w:rsidRDefault="00D83556" w:rsidP="00440DED">
            <w:pPr>
              <w:keepNext/>
            </w:pPr>
          </w:p>
        </w:tc>
      </w:tr>
      <w:tr w:rsidR="00E1193D" w:rsidRPr="00152CB0" w14:paraId="1A84A0D0" w14:textId="77777777" w:rsidTr="00440DED">
        <w:trPr>
          <w:jc w:val="center"/>
        </w:trPr>
        <w:tc>
          <w:tcPr>
            <w:tcW w:w="4876" w:type="dxa"/>
            <w:hideMark/>
          </w:tcPr>
          <w:p w14:paraId="7E98519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47F810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72DAA44" w14:textId="77777777" w:rsidTr="00440DED">
        <w:trPr>
          <w:jc w:val="center"/>
        </w:trPr>
        <w:tc>
          <w:tcPr>
            <w:tcW w:w="4876" w:type="dxa"/>
            <w:hideMark/>
          </w:tcPr>
          <w:p w14:paraId="6D1A0DCC" w14:textId="77777777" w:rsidR="00D83556" w:rsidRPr="00152CB0" w:rsidRDefault="00D83556" w:rsidP="00440DED">
            <w:pPr>
              <w:pStyle w:val="Normal6"/>
              <w:rPr>
                <w:lang w:val="sk-SK"/>
              </w:rPr>
            </w:pPr>
            <w:r w:rsidRPr="00152CB0">
              <w:rPr>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1B903AD4"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w:t>
            </w:r>
            <w:r w:rsidRPr="00152CB0">
              <w:rPr>
                <w:b/>
                <w:bCs/>
                <w:i/>
                <w:iCs/>
                <w:lang w:val="sk-SK"/>
              </w:rPr>
              <w:t>vykorisťovateľské</w:t>
            </w:r>
            <w:r w:rsidRPr="00152CB0">
              <w:rPr>
                <w:lang w:val="sk-SK"/>
              </w:rPr>
              <w:t xml:space="preserve">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r>
    </w:tbl>
    <w:p w14:paraId="7DE99E9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8B91ADD" w14:textId="0676B173" w:rsidR="009014F4" w:rsidRPr="00152CB0" w:rsidRDefault="00D83556" w:rsidP="00D83556">
      <w:r w:rsidRPr="00152CB0">
        <w:rPr>
          <w:rStyle w:val="HideTWBExt"/>
        </w:rPr>
        <w:t>&lt;/AmendB&gt;</w:t>
      </w:r>
    </w:p>
    <w:p w14:paraId="3B02B8E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438</w:t>
      </w:r>
      <w:r w:rsidRPr="00152CB0">
        <w:rPr>
          <w:rStyle w:val="HideTWBExt"/>
          <w:lang w:val="sk-SK"/>
        </w:rPr>
        <w:t>&lt;/NumAmB&gt;</w:t>
      </w:r>
    </w:p>
    <w:p w14:paraId="727D358F"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487CAA81" w14:textId="77777777" w:rsidR="00D83556" w:rsidRPr="00152CB0" w:rsidRDefault="00D83556" w:rsidP="00D83556">
      <w:r w:rsidRPr="00152CB0">
        <w:rPr>
          <w:rStyle w:val="HideTWBExt"/>
        </w:rPr>
        <w:t>&lt;/RepeatBlock-By&gt;</w:t>
      </w:r>
    </w:p>
    <w:p w14:paraId="71A604E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9181826" w14:textId="77777777" w:rsidR="00D83556" w:rsidRPr="00152CB0" w:rsidRDefault="00D83556" w:rsidP="00D83556">
      <w:pPr>
        <w:pStyle w:val="NormalBold"/>
      </w:pPr>
      <w:r w:rsidRPr="00152CB0">
        <w:rPr>
          <w:rStyle w:val="HideTWBExt"/>
        </w:rPr>
        <w:t>&lt;Article&gt;</w:t>
      </w:r>
      <w:r w:rsidRPr="00152CB0">
        <w:t>Článok 4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15025DE" w14:textId="77777777" w:rsidTr="00440DED">
        <w:trPr>
          <w:jc w:val="center"/>
        </w:trPr>
        <w:tc>
          <w:tcPr>
            <w:tcW w:w="9752" w:type="dxa"/>
            <w:gridSpan w:val="2"/>
          </w:tcPr>
          <w:p w14:paraId="7C631CAD" w14:textId="77777777" w:rsidR="00D83556" w:rsidRPr="00152CB0" w:rsidRDefault="00D83556" w:rsidP="00440DED">
            <w:pPr>
              <w:keepNext/>
            </w:pPr>
          </w:p>
        </w:tc>
      </w:tr>
      <w:tr w:rsidR="00E1193D" w:rsidRPr="00152CB0" w14:paraId="428D52D9" w14:textId="77777777" w:rsidTr="00440DED">
        <w:trPr>
          <w:jc w:val="center"/>
        </w:trPr>
        <w:tc>
          <w:tcPr>
            <w:tcW w:w="4876" w:type="dxa"/>
            <w:hideMark/>
          </w:tcPr>
          <w:p w14:paraId="7AC9636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AF84C2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45229F8" w14:textId="77777777" w:rsidTr="00440DED">
        <w:trPr>
          <w:jc w:val="center"/>
        </w:trPr>
        <w:tc>
          <w:tcPr>
            <w:tcW w:w="4876" w:type="dxa"/>
            <w:hideMark/>
          </w:tcPr>
          <w:p w14:paraId="42B025E6" w14:textId="77777777" w:rsidR="00D83556" w:rsidRPr="00152CB0" w:rsidRDefault="00D83556" w:rsidP="00440DED">
            <w:pPr>
              <w:pStyle w:val="Normal6"/>
              <w:rPr>
                <w:lang w:val="sk-SK"/>
              </w:rPr>
            </w:pPr>
            <w:r w:rsidRPr="00152CB0">
              <w:rPr>
                <w:lang w:val="sk-SK"/>
              </w:rPr>
              <w:t>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než na ktorú by mal dotknutý pracovník nárok podľa práva Únie alebo vnútroštátneho práva, kolektívnych zmlúv alebo praxe, a zároveň presadzovať právo proti takýmto praktikám.</w:t>
            </w:r>
          </w:p>
        </w:tc>
        <w:tc>
          <w:tcPr>
            <w:tcW w:w="4876" w:type="dxa"/>
            <w:hideMark/>
          </w:tcPr>
          <w:p w14:paraId="7AAAC4F0" w14:textId="77777777" w:rsidR="00D83556" w:rsidRPr="00152CB0" w:rsidRDefault="00D83556" w:rsidP="00440DED">
            <w:pPr>
              <w:pStyle w:val="Normal6"/>
              <w:rPr>
                <w:lang w:val="sk-SK"/>
              </w:rPr>
            </w:pPr>
            <w:r w:rsidRPr="00152CB0">
              <w:rPr>
                <w:lang w:val="sk-SK"/>
              </w:rPr>
              <w:t xml:space="preserve">Členské štáty zabezpečujú účinné kontroly a inšpekcie, ktoré vykonávajú príslušné orgány, s cieľom odhaľovať praktiky spočívajúce vo vydávaní riadnych pracovnoprávnych vzťahov za stáže, ktoré majú za následok poskytovanie nižšej úrovne ochrany (vrátane pracovných podmienok a odmeny </w:t>
            </w:r>
            <w:r w:rsidRPr="00152CB0">
              <w:rPr>
                <w:b/>
                <w:bCs/>
                <w:i/>
                <w:iCs/>
                <w:lang w:val="sk-SK"/>
              </w:rPr>
              <w:t>alebo kompenzácie</w:t>
            </w:r>
            <w:r w:rsidRPr="00152CB0">
              <w:rPr>
                <w:lang w:val="sk-SK"/>
              </w:rPr>
              <w:t>), než na ktorú by mal dotknutý pracovník nárok podľa práva Únie alebo vnútroštátneho práva, kolektívnych zmlúv alebo praxe, a zároveň presadzovať právo proti takýmto praktikám.</w:t>
            </w:r>
          </w:p>
        </w:tc>
      </w:tr>
    </w:tbl>
    <w:p w14:paraId="5F20CF7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D47C04A" w14:textId="08C39678" w:rsidR="00907096" w:rsidRPr="00152CB0" w:rsidRDefault="00D83556" w:rsidP="00D83556">
      <w:r w:rsidRPr="00152CB0">
        <w:rPr>
          <w:rStyle w:val="HideTWBExt"/>
        </w:rPr>
        <w:t>&lt;/AmendB&gt;</w:t>
      </w:r>
    </w:p>
    <w:p w14:paraId="4DA4178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439</w:t>
      </w:r>
      <w:r w:rsidRPr="00152CB0">
        <w:rPr>
          <w:rStyle w:val="HideTWBExt"/>
          <w:lang w:val="sk-SK"/>
        </w:rPr>
        <w:t>&lt;/NumAmB&gt;</w:t>
      </w:r>
    </w:p>
    <w:p w14:paraId="2B2708DB"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138B9499" w14:textId="77777777" w:rsidR="00D83556" w:rsidRPr="00152CB0" w:rsidRDefault="00D83556" w:rsidP="00D83556">
      <w:r w:rsidRPr="00152CB0">
        <w:rPr>
          <w:rStyle w:val="HideTWBExt"/>
        </w:rPr>
        <w:t>&lt;/RepeatBlock-By&gt;</w:t>
      </w:r>
    </w:p>
    <w:p w14:paraId="6CD07FA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BE3437" w14:textId="77777777" w:rsidR="00D83556" w:rsidRPr="00152CB0" w:rsidRDefault="00D83556" w:rsidP="00D83556">
      <w:pPr>
        <w:pStyle w:val="NormalBold"/>
      </w:pPr>
      <w:r w:rsidRPr="00152CB0">
        <w:rPr>
          <w:rStyle w:val="HideTWBExt"/>
        </w:rPr>
        <w:t>&lt;Article&gt;</w:t>
      </w:r>
      <w:r w:rsidRPr="00152CB0">
        <w:t>Článok 4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76604BF" w14:textId="77777777" w:rsidTr="00440DED">
        <w:trPr>
          <w:jc w:val="center"/>
        </w:trPr>
        <w:tc>
          <w:tcPr>
            <w:tcW w:w="9752" w:type="dxa"/>
            <w:gridSpan w:val="2"/>
          </w:tcPr>
          <w:p w14:paraId="3CE5CFE9" w14:textId="77777777" w:rsidR="00D83556" w:rsidRPr="00152CB0" w:rsidRDefault="00D83556" w:rsidP="00440DED">
            <w:pPr>
              <w:keepNext/>
            </w:pPr>
          </w:p>
        </w:tc>
      </w:tr>
      <w:tr w:rsidR="00E1193D" w:rsidRPr="00152CB0" w14:paraId="477B6510" w14:textId="77777777" w:rsidTr="00440DED">
        <w:trPr>
          <w:jc w:val="center"/>
        </w:trPr>
        <w:tc>
          <w:tcPr>
            <w:tcW w:w="4876" w:type="dxa"/>
            <w:hideMark/>
          </w:tcPr>
          <w:p w14:paraId="7FD0EAD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CCD9FE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13A6F1A" w14:textId="77777777" w:rsidTr="00440DED">
        <w:trPr>
          <w:jc w:val="center"/>
        </w:trPr>
        <w:tc>
          <w:tcPr>
            <w:tcW w:w="4876" w:type="dxa"/>
          </w:tcPr>
          <w:p w14:paraId="63E0E6FC" w14:textId="77777777" w:rsidR="00D83556" w:rsidRPr="00152CB0" w:rsidRDefault="00D83556" w:rsidP="00440DED">
            <w:pPr>
              <w:pStyle w:val="Normal6"/>
              <w:rPr>
                <w:lang w:val="sk-SK"/>
              </w:rPr>
            </w:pPr>
          </w:p>
        </w:tc>
        <w:tc>
          <w:tcPr>
            <w:tcW w:w="4876" w:type="dxa"/>
            <w:hideMark/>
          </w:tcPr>
          <w:p w14:paraId="460A3906" w14:textId="77777777" w:rsidR="00D83556" w:rsidRPr="00152CB0" w:rsidRDefault="00D83556" w:rsidP="00440DED">
            <w:pPr>
              <w:pStyle w:val="Normal6"/>
              <w:rPr>
                <w:lang w:val="sk-SK"/>
              </w:rPr>
            </w:pPr>
            <w:r w:rsidRPr="00152CB0">
              <w:rPr>
                <w:b/>
                <w:i/>
                <w:lang w:val="sk-SK"/>
              </w:rPr>
              <w:t>Členské štáty vykonávajú cielené opatrenia a štrukturálne reformy zamerané na podporu stáží. Na tento účel členské štáty vypracujú a budú presadzovať opatrenia na predchádzanie vykorisťovateľským praktikám, ochranu pracovných práv a podporu vytvárania kvalitných pracovných príležitostí, pričom budú investovať do programov vzdelávania a odbornej prípravy, ktoré reagujú na potreby trhu práce.</w:t>
            </w:r>
          </w:p>
        </w:tc>
      </w:tr>
    </w:tbl>
    <w:p w14:paraId="09C4FCB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1F040CD" w14:textId="651F716F" w:rsidR="009014F4" w:rsidRPr="00152CB0" w:rsidRDefault="00D83556" w:rsidP="00D83556">
      <w:r w:rsidRPr="00152CB0">
        <w:rPr>
          <w:rStyle w:val="HideTWBExt"/>
        </w:rPr>
        <w:t>&lt;/AmendB&gt;</w:t>
      </w:r>
    </w:p>
    <w:p w14:paraId="7E9A53A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440</w:t>
      </w:r>
      <w:r w:rsidRPr="00152CB0">
        <w:rPr>
          <w:rStyle w:val="HideTWBExt"/>
          <w:lang w:val="sk-SK"/>
        </w:rPr>
        <w:t>&lt;/NumAmB&gt;</w:t>
      </w:r>
    </w:p>
    <w:p w14:paraId="0188FCFA"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7F5DB04C" w14:textId="77777777" w:rsidR="00D83556" w:rsidRPr="00152CB0" w:rsidRDefault="00D83556" w:rsidP="00D83556">
      <w:r w:rsidRPr="00152CB0">
        <w:rPr>
          <w:rStyle w:val="HideTWBExt"/>
        </w:rPr>
        <w:t>&lt;/RepeatBlock-By&gt;</w:t>
      </w:r>
    </w:p>
    <w:p w14:paraId="48415DA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EB1BED6" w14:textId="77777777" w:rsidR="00D83556" w:rsidRPr="00152CB0" w:rsidRDefault="00D83556" w:rsidP="00D83556">
      <w:pPr>
        <w:pStyle w:val="NormalBold"/>
      </w:pPr>
      <w:r w:rsidRPr="00152CB0">
        <w:rPr>
          <w:rStyle w:val="HideTWBExt"/>
        </w:rPr>
        <w:t>&lt;Article&gt;</w:t>
      </w:r>
      <w:r w:rsidRPr="00152CB0">
        <w:t>Článok 4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3C71C64" w14:textId="77777777" w:rsidTr="00440DED">
        <w:trPr>
          <w:jc w:val="center"/>
        </w:trPr>
        <w:tc>
          <w:tcPr>
            <w:tcW w:w="9752" w:type="dxa"/>
            <w:gridSpan w:val="2"/>
          </w:tcPr>
          <w:p w14:paraId="53F2C6F2" w14:textId="77777777" w:rsidR="00D83556" w:rsidRPr="00152CB0" w:rsidRDefault="00D83556" w:rsidP="00440DED">
            <w:pPr>
              <w:keepNext/>
            </w:pPr>
          </w:p>
        </w:tc>
      </w:tr>
      <w:tr w:rsidR="00E1193D" w:rsidRPr="00152CB0" w14:paraId="227FCB63" w14:textId="77777777" w:rsidTr="00440DED">
        <w:trPr>
          <w:jc w:val="center"/>
        </w:trPr>
        <w:tc>
          <w:tcPr>
            <w:tcW w:w="4876" w:type="dxa"/>
            <w:hideMark/>
          </w:tcPr>
          <w:p w14:paraId="2898E01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BD9182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713A063" w14:textId="77777777" w:rsidTr="00440DED">
        <w:trPr>
          <w:jc w:val="center"/>
        </w:trPr>
        <w:tc>
          <w:tcPr>
            <w:tcW w:w="4876" w:type="dxa"/>
          </w:tcPr>
          <w:p w14:paraId="1BAA522F" w14:textId="77777777" w:rsidR="00D83556" w:rsidRPr="00152CB0" w:rsidRDefault="00D83556" w:rsidP="00440DED">
            <w:pPr>
              <w:pStyle w:val="Normal6"/>
              <w:rPr>
                <w:lang w:val="sk-SK"/>
              </w:rPr>
            </w:pPr>
          </w:p>
        </w:tc>
        <w:tc>
          <w:tcPr>
            <w:tcW w:w="4876" w:type="dxa"/>
            <w:hideMark/>
          </w:tcPr>
          <w:p w14:paraId="701F97E8" w14:textId="77777777" w:rsidR="00D83556" w:rsidRPr="00152CB0" w:rsidRDefault="00D83556" w:rsidP="00440DED">
            <w:pPr>
              <w:pStyle w:val="Normal6"/>
              <w:rPr>
                <w:lang w:val="sk-SK"/>
              </w:rPr>
            </w:pPr>
            <w:r w:rsidRPr="00152CB0">
              <w:rPr>
                <w:b/>
                <w:i/>
                <w:lang w:val="sk-SK"/>
              </w:rPr>
              <w:t>Členské štáty nabádajú zástupcov pracovníkov a iné príslušné právne subjekty, aby stážistom pridelili určenú kontaktnú osobu, ktorá by vystupovala ako prvé kontaktné miesto na získanie poradenstva o dostupných prostriedkoch nápravy a podpory v prípadoch podozrenia na nekalé praktiky, zlé pracovné podmienky, porušovanie ich práv alebo zneužívanie.</w:t>
            </w:r>
          </w:p>
        </w:tc>
      </w:tr>
    </w:tbl>
    <w:p w14:paraId="16FCA83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3DA822A" w14:textId="75CF27CA" w:rsidR="009014F4" w:rsidRPr="00152CB0" w:rsidRDefault="00D83556" w:rsidP="00D83556">
      <w:r w:rsidRPr="00152CB0">
        <w:rPr>
          <w:rStyle w:val="HideTWBExt"/>
        </w:rPr>
        <w:t>&lt;/AmendB&gt;</w:t>
      </w:r>
    </w:p>
    <w:p w14:paraId="05D5539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441</w:t>
      </w:r>
      <w:r w:rsidRPr="00152CB0">
        <w:rPr>
          <w:rStyle w:val="HideTWBExt"/>
          <w:lang w:val="sk-SK"/>
        </w:rPr>
        <w:t>&lt;/NumAmB&gt;</w:t>
      </w:r>
    </w:p>
    <w:p w14:paraId="63F4E2F5"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44B3AAB1" w14:textId="77777777" w:rsidR="00D83556" w:rsidRPr="00152CB0" w:rsidRDefault="00D83556" w:rsidP="00D83556">
      <w:r w:rsidRPr="00152CB0">
        <w:rPr>
          <w:rStyle w:val="HideTWBExt"/>
        </w:rPr>
        <w:t>&lt;/RepeatBlock-By&gt;</w:t>
      </w:r>
    </w:p>
    <w:p w14:paraId="3BA8326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EA254B0" w14:textId="77777777" w:rsidR="00D83556" w:rsidRPr="00152CB0" w:rsidRDefault="00D83556" w:rsidP="00D83556">
      <w:pPr>
        <w:pStyle w:val="NormalBold"/>
      </w:pPr>
      <w:r w:rsidRPr="00152CB0">
        <w:rPr>
          <w:rStyle w:val="HideTWBExt"/>
        </w:rPr>
        <w:t>&lt;Article&gt;</w:t>
      </w:r>
      <w:r w:rsidRPr="00152CB0">
        <w:t>Článok 4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A7E024D" w14:textId="77777777" w:rsidTr="00440DED">
        <w:trPr>
          <w:jc w:val="center"/>
        </w:trPr>
        <w:tc>
          <w:tcPr>
            <w:tcW w:w="9752" w:type="dxa"/>
            <w:gridSpan w:val="2"/>
          </w:tcPr>
          <w:p w14:paraId="7497B169" w14:textId="77777777" w:rsidR="00D83556" w:rsidRPr="00152CB0" w:rsidRDefault="00D83556" w:rsidP="00440DED">
            <w:pPr>
              <w:keepNext/>
            </w:pPr>
          </w:p>
        </w:tc>
      </w:tr>
      <w:tr w:rsidR="00E1193D" w:rsidRPr="00152CB0" w14:paraId="4A8FC90A" w14:textId="77777777" w:rsidTr="00440DED">
        <w:trPr>
          <w:jc w:val="center"/>
        </w:trPr>
        <w:tc>
          <w:tcPr>
            <w:tcW w:w="4876" w:type="dxa"/>
            <w:hideMark/>
          </w:tcPr>
          <w:p w14:paraId="4F2B393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83F96F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E5FCDB1" w14:textId="77777777" w:rsidTr="00440DED">
        <w:trPr>
          <w:jc w:val="center"/>
        </w:trPr>
        <w:tc>
          <w:tcPr>
            <w:tcW w:w="4876" w:type="dxa"/>
          </w:tcPr>
          <w:p w14:paraId="092064C5" w14:textId="77777777" w:rsidR="00D83556" w:rsidRPr="00152CB0" w:rsidRDefault="00D83556" w:rsidP="00440DED">
            <w:pPr>
              <w:pStyle w:val="Normal6"/>
              <w:rPr>
                <w:lang w:val="sk-SK"/>
              </w:rPr>
            </w:pPr>
          </w:p>
        </w:tc>
        <w:tc>
          <w:tcPr>
            <w:tcW w:w="4876" w:type="dxa"/>
            <w:hideMark/>
          </w:tcPr>
          <w:p w14:paraId="3AC68EC4" w14:textId="77777777" w:rsidR="00D83556" w:rsidRPr="00152CB0" w:rsidRDefault="00D83556" w:rsidP="00440DED">
            <w:pPr>
              <w:pStyle w:val="Normal6"/>
              <w:rPr>
                <w:lang w:val="sk-SK"/>
              </w:rPr>
            </w:pPr>
            <w:r w:rsidRPr="00152CB0">
              <w:rPr>
                <w:b/>
                <w:i/>
                <w:lang w:val="sk-SK"/>
              </w:rPr>
              <w:t xml:space="preserve">V prípade stáží ponúkaných malými a strednými podnikmi (MSP) členské štáty zabezpečujú zjednodušené postupy dodržiavania predpisov na účinnú kontrolu a inšpekcie, a to až po prijatí sťažnosti od stážistov adresovanej príslušným orgánom. </w:t>
            </w:r>
          </w:p>
        </w:tc>
      </w:tr>
    </w:tbl>
    <w:p w14:paraId="6C62ECF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9831002" w14:textId="2A2AC97B" w:rsidR="009014F4" w:rsidRPr="00152CB0" w:rsidRDefault="00D83556" w:rsidP="00D83556">
      <w:r w:rsidRPr="00152CB0">
        <w:rPr>
          <w:rStyle w:val="HideTWBExt"/>
        </w:rPr>
        <w:t>&lt;/AmendB&gt;</w:t>
      </w:r>
    </w:p>
    <w:p w14:paraId="4A435F3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442</w:t>
      </w:r>
      <w:r w:rsidRPr="00152CB0">
        <w:rPr>
          <w:rStyle w:val="HideTWBExt"/>
          <w:lang w:val="sk-SK"/>
        </w:rPr>
        <w:t>&lt;/NumAmB&gt;</w:t>
      </w:r>
    </w:p>
    <w:p w14:paraId="15A8D019"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8440004"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33C13E05" w14:textId="77777777" w:rsidR="00D83556" w:rsidRPr="00152CB0" w:rsidRDefault="00D83556" w:rsidP="00D83556">
      <w:r w:rsidRPr="00152CB0">
        <w:rPr>
          <w:rStyle w:val="HideTWBExt"/>
        </w:rPr>
        <w:t>&lt;/RepeatBlock-By&gt;</w:t>
      </w:r>
    </w:p>
    <w:p w14:paraId="177511D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13B5981" w14:textId="77777777" w:rsidR="00D83556" w:rsidRPr="00152CB0" w:rsidRDefault="00D83556" w:rsidP="00D83556">
      <w:pPr>
        <w:pStyle w:val="NormalBold"/>
      </w:pPr>
      <w:r w:rsidRPr="00152CB0">
        <w:rPr>
          <w:rStyle w:val="HideTWBExt"/>
        </w:rPr>
        <w:t>&lt;Article&gt;</w:t>
      </w:r>
      <w:r w:rsidRPr="00152CB0">
        <w:t>Článok 5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D07492" w14:textId="77777777" w:rsidTr="00440DED">
        <w:trPr>
          <w:jc w:val="center"/>
        </w:trPr>
        <w:tc>
          <w:tcPr>
            <w:tcW w:w="9752" w:type="dxa"/>
            <w:gridSpan w:val="2"/>
          </w:tcPr>
          <w:p w14:paraId="5CE553E6" w14:textId="77777777" w:rsidR="00D83556" w:rsidRPr="00152CB0" w:rsidRDefault="00D83556" w:rsidP="00440DED">
            <w:pPr>
              <w:keepNext/>
            </w:pPr>
          </w:p>
        </w:tc>
      </w:tr>
      <w:tr w:rsidR="00E1193D" w:rsidRPr="00152CB0" w14:paraId="636ECC80" w14:textId="77777777" w:rsidTr="00440DED">
        <w:trPr>
          <w:jc w:val="center"/>
        </w:trPr>
        <w:tc>
          <w:tcPr>
            <w:tcW w:w="4876" w:type="dxa"/>
            <w:hideMark/>
          </w:tcPr>
          <w:p w14:paraId="2C14FE6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7158F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E758EEB" w14:textId="77777777" w:rsidTr="00440DED">
        <w:trPr>
          <w:jc w:val="center"/>
        </w:trPr>
        <w:tc>
          <w:tcPr>
            <w:tcW w:w="4876" w:type="dxa"/>
            <w:hideMark/>
          </w:tcPr>
          <w:p w14:paraId="2CA8435C" w14:textId="77777777" w:rsidR="00D83556" w:rsidRPr="00152CB0" w:rsidRDefault="00D83556" w:rsidP="00440DED">
            <w:pPr>
              <w:pStyle w:val="Normal6"/>
              <w:rPr>
                <w:lang w:val="sk-SK"/>
              </w:rPr>
            </w:pPr>
            <w:r w:rsidRPr="00152CB0">
              <w:rPr>
                <w:lang w:val="sk-SK"/>
              </w:rPr>
              <w:t xml:space="preserve">Posudzovanie </w:t>
            </w:r>
            <w:r w:rsidRPr="00152CB0">
              <w:rPr>
                <w:b/>
                <w:bCs/>
                <w:i/>
                <w:iCs/>
                <w:lang w:val="sk-SK"/>
              </w:rPr>
              <w:t>riadnych pracovnoprávnych vzťahov vydávaných za stáže</w:t>
            </w:r>
          </w:p>
        </w:tc>
        <w:tc>
          <w:tcPr>
            <w:tcW w:w="4876" w:type="dxa"/>
            <w:hideMark/>
          </w:tcPr>
          <w:p w14:paraId="4E2CF9BC" w14:textId="77777777" w:rsidR="00D83556" w:rsidRPr="00152CB0" w:rsidRDefault="00D83556" w:rsidP="00440DED">
            <w:pPr>
              <w:pStyle w:val="Normal6"/>
              <w:rPr>
                <w:lang w:val="sk-SK"/>
              </w:rPr>
            </w:pPr>
            <w:r w:rsidRPr="00152CB0">
              <w:rPr>
                <w:lang w:val="sk-SK"/>
              </w:rPr>
              <w:t xml:space="preserve">Posudzovanie </w:t>
            </w:r>
            <w:r w:rsidRPr="00152CB0">
              <w:rPr>
                <w:b/>
                <w:i/>
                <w:lang w:val="sk-SK"/>
              </w:rPr>
              <w:t>podvodných</w:t>
            </w:r>
            <w:r w:rsidRPr="00152CB0">
              <w:rPr>
                <w:lang w:val="sk-SK"/>
              </w:rPr>
              <w:t xml:space="preserve"> </w:t>
            </w:r>
            <w:r w:rsidRPr="00152CB0">
              <w:rPr>
                <w:b/>
                <w:bCs/>
                <w:i/>
                <w:iCs/>
                <w:lang w:val="sk-SK"/>
              </w:rPr>
              <w:t>stáží</w:t>
            </w:r>
          </w:p>
        </w:tc>
      </w:tr>
    </w:tbl>
    <w:p w14:paraId="6EF89D3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CC69ACF" w14:textId="52B5457D" w:rsidR="009014F4" w:rsidRPr="00152CB0" w:rsidRDefault="00D83556" w:rsidP="00D83556">
      <w:r w:rsidRPr="00152CB0">
        <w:rPr>
          <w:rStyle w:val="HideTWBExt"/>
        </w:rPr>
        <w:t>&lt;/AmendB&gt;</w:t>
      </w:r>
    </w:p>
    <w:p w14:paraId="43DFB8B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443</w:t>
      </w:r>
      <w:r w:rsidRPr="00152CB0">
        <w:rPr>
          <w:rStyle w:val="HideTWBExt"/>
          <w:lang w:val="sk-SK"/>
        </w:rPr>
        <w:t>&lt;/NumAmB&gt;</w:t>
      </w:r>
    </w:p>
    <w:p w14:paraId="78BD319E"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0D257A01" w14:textId="77777777" w:rsidR="00D83556" w:rsidRPr="00152CB0" w:rsidRDefault="00D83556" w:rsidP="00D83556">
      <w:r w:rsidRPr="00152CB0">
        <w:rPr>
          <w:rStyle w:val="HideTWBExt"/>
        </w:rPr>
        <w:t>&lt;/RepeatBlock-By&gt;</w:t>
      </w:r>
    </w:p>
    <w:p w14:paraId="71C638B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C7B1288" w14:textId="77777777" w:rsidR="00D83556" w:rsidRPr="00152CB0" w:rsidRDefault="00D83556" w:rsidP="00D83556">
      <w:pPr>
        <w:pStyle w:val="NormalBold"/>
      </w:pPr>
      <w:r w:rsidRPr="00152CB0">
        <w:rPr>
          <w:rStyle w:val="HideTWBExt"/>
        </w:rPr>
        <w:t>&lt;Article&gt;</w:t>
      </w:r>
      <w:r w:rsidRPr="00152CB0">
        <w:t>Článok 5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ECCB16A" w14:textId="77777777" w:rsidTr="00440DED">
        <w:trPr>
          <w:jc w:val="center"/>
        </w:trPr>
        <w:tc>
          <w:tcPr>
            <w:tcW w:w="9752" w:type="dxa"/>
            <w:gridSpan w:val="2"/>
          </w:tcPr>
          <w:p w14:paraId="7882D906" w14:textId="77777777" w:rsidR="00D83556" w:rsidRPr="00152CB0" w:rsidRDefault="00D83556" w:rsidP="00440DED">
            <w:pPr>
              <w:keepNext/>
            </w:pPr>
          </w:p>
        </w:tc>
      </w:tr>
      <w:tr w:rsidR="00E1193D" w:rsidRPr="00152CB0" w14:paraId="023E9D55" w14:textId="77777777" w:rsidTr="00440DED">
        <w:trPr>
          <w:jc w:val="center"/>
        </w:trPr>
        <w:tc>
          <w:tcPr>
            <w:tcW w:w="4876" w:type="dxa"/>
            <w:hideMark/>
          </w:tcPr>
          <w:p w14:paraId="1DBF21A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879C31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6FFBD17" w14:textId="77777777" w:rsidTr="00440DED">
        <w:trPr>
          <w:jc w:val="center"/>
        </w:trPr>
        <w:tc>
          <w:tcPr>
            <w:tcW w:w="4876" w:type="dxa"/>
            <w:hideMark/>
          </w:tcPr>
          <w:p w14:paraId="37267409" w14:textId="77777777" w:rsidR="00D83556" w:rsidRPr="00152CB0" w:rsidRDefault="00D83556" w:rsidP="00440DED">
            <w:pPr>
              <w:pStyle w:val="Normal6"/>
              <w:rPr>
                <w:lang w:val="sk-SK"/>
              </w:rPr>
            </w:pPr>
            <w:r w:rsidRPr="00152CB0">
              <w:rPr>
                <w:b/>
                <w:i/>
                <w:lang w:val="sk-SK"/>
              </w:rPr>
              <w:t>1.</w:t>
            </w:r>
            <w:r w:rsidRPr="00152CB0">
              <w:rPr>
                <w:b/>
                <w:i/>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593E52EA" w14:textId="77777777" w:rsidR="00D83556" w:rsidRPr="00152CB0" w:rsidRDefault="00D83556" w:rsidP="00440DED">
            <w:pPr>
              <w:pStyle w:val="Normal6"/>
              <w:rPr>
                <w:lang w:val="sk-SK"/>
              </w:rPr>
            </w:pPr>
            <w:r w:rsidRPr="00152CB0">
              <w:rPr>
                <w:b/>
                <w:i/>
                <w:lang w:val="sk-SK"/>
              </w:rPr>
              <w:t>vypúšťa sa</w:t>
            </w:r>
          </w:p>
        </w:tc>
      </w:tr>
      <w:tr w:rsidR="00E1193D" w:rsidRPr="00152CB0" w14:paraId="241AC225" w14:textId="77777777" w:rsidTr="00440DED">
        <w:trPr>
          <w:jc w:val="center"/>
        </w:trPr>
        <w:tc>
          <w:tcPr>
            <w:tcW w:w="4876" w:type="dxa"/>
            <w:hideMark/>
          </w:tcPr>
          <w:p w14:paraId="5C05EC47" w14:textId="77777777" w:rsidR="00D83556" w:rsidRPr="00152CB0" w:rsidRDefault="00D83556" w:rsidP="00440DED">
            <w:pPr>
              <w:pStyle w:val="Normal6"/>
              <w:rPr>
                <w:lang w:val="sk-SK"/>
              </w:rPr>
            </w:pPr>
            <w:r w:rsidRPr="00152CB0">
              <w:rPr>
                <w:b/>
                <w:i/>
                <w:lang w:val="sk-SK"/>
              </w:rPr>
              <w:t>a)</w:t>
            </w:r>
            <w:r w:rsidRPr="00152CB0">
              <w:rPr>
                <w:b/>
                <w:i/>
                <w:lang w:val="sk-SK"/>
              </w:rPr>
              <w:tab/>
              <w:t>absencia výrazného prvku vzdelávania alebo odbornej prípravy v údajnej stáži;</w:t>
            </w:r>
          </w:p>
        </w:tc>
        <w:tc>
          <w:tcPr>
            <w:tcW w:w="4876" w:type="dxa"/>
          </w:tcPr>
          <w:p w14:paraId="6A464039" w14:textId="77777777" w:rsidR="00D83556" w:rsidRPr="00152CB0" w:rsidRDefault="00D83556" w:rsidP="00440DED">
            <w:pPr>
              <w:pStyle w:val="Normal6"/>
              <w:rPr>
                <w:lang w:val="sk-SK"/>
              </w:rPr>
            </w:pPr>
          </w:p>
        </w:tc>
      </w:tr>
      <w:tr w:rsidR="00E1193D" w:rsidRPr="00152CB0" w14:paraId="2163926E" w14:textId="77777777" w:rsidTr="00440DED">
        <w:trPr>
          <w:jc w:val="center"/>
        </w:trPr>
        <w:tc>
          <w:tcPr>
            <w:tcW w:w="4876" w:type="dxa"/>
            <w:hideMark/>
          </w:tcPr>
          <w:p w14:paraId="3196CD73" w14:textId="77777777" w:rsidR="00D83556" w:rsidRPr="00152CB0" w:rsidRDefault="00D83556" w:rsidP="00440DED">
            <w:pPr>
              <w:pStyle w:val="Normal6"/>
              <w:rPr>
                <w:lang w:val="sk-SK"/>
              </w:rPr>
            </w:pPr>
            <w:r w:rsidRPr="00152CB0">
              <w:rPr>
                <w:b/>
                <w:i/>
                <w:lang w:val="sk-SK"/>
              </w:rPr>
              <w:t>b)</w:t>
            </w:r>
            <w:r w:rsidRPr="00152CB0">
              <w:rPr>
                <w:b/>
                <w:i/>
                <w:lang w:val="sk-SK"/>
              </w:rPr>
              <w:tab/>
              <w:t>nadmerné trvanie údajnej stáže alebo viacnásobných a/alebo po sebe nasledujúcich údajných stáží tej istej osoby u toho istého zamestnávateľa;</w:t>
            </w:r>
          </w:p>
        </w:tc>
        <w:tc>
          <w:tcPr>
            <w:tcW w:w="4876" w:type="dxa"/>
          </w:tcPr>
          <w:p w14:paraId="01547D9D" w14:textId="77777777" w:rsidR="00D83556" w:rsidRPr="00152CB0" w:rsidRDefault="00D83556" w:rsidP="00440DED">
            <w:pPr>
              <w:pStyle w:val="Normal6"/>
              <w:rPr>
                <w:lang w:val="sk-SK"/>
              </w:rPr>
            </w:pPr>
          </w:p>
        </w:tc>
      </w:tr>
      <w:tr w:rsidR="00E1193D" w:rsidRPr="00152CB0" w14:paraId="4F989313" w14:textId="77777777" w:rsidTr="00440DED">
        <w:trPr>
          <w:jc w:val="center"/>
        </w:trPr>
        <w:tc>
          <w:tcPr>
            <w:tcW w:w="4876" w:type="dxa"/>
            <w:hideMark/>
          </w:tcPr>
          <w:p w14:paraId="03F547C1" w14:textId="77777777" w:rsidR="00D83556" w:rsidRPr="00152CB0" w:rsidRDefault="00D83556" w:rsidP="00440DED">
            <w:pPr>
              <w:pStyle w:val="Normal6"/>
              <w:rPr>
                <w:lang w:val="sk-SK"/>
              </w:rPr>
            </w:pPr>
            <w:r w:rsidRPr="00152CB0">
              <w:rPr>
                <w:b/>
                <w:i/>
                <w:lang w:val="sk-SK"/>
              </w:rPr>
              <w:t>c)</w:t>
            </w:r>
            <w:r w:rsidRPr="00152CB0">
              <w:rPr>
                <w:b/>
                <w:i/>
                <w:lang w:val="sk-SK"/>
              </w:rPr>
              <w:tab/>
              <w:t>rovnocenná úroveň úloh, povinností a intenzity práce pre údajných stážistov a riadnych zamestnancov na porovnateľných pozíciách u toho istého zamestnávateľa;</w:t>
            </w:r>
          </w:p>
        </w:tc>
        <w:tc>
          <w:tcPr>
            <w:tcW w:w="4876" w:type="dxa"/>
          </w:tcPr>
          <w:p w14:paraId="73CE6228" w14:textId="77777777" w:rsidR="00D83556" w:rsidRPr="00152CB0" w:rsidRDefault="00D83556" w:rsidP="00440DED">
            <w:pPr>
              <w:pStyle w:val="Normal6"/>
              <w:rPr>
                <w:lang w:val="sk-SK"/>
              </w:rPr>
            </w:pPr>
          </w:p>
        </w:tc>
      </w:tr>
      <w:tr w:rsidR="00E1193D" w:rsidRPr="00152CB0" w14:paraId="4C90A4E8" w14:textId="77777777" w:rsidTr="00440DED">
        <w:trPr>
          <w:jc w:val="center"/>
        </w:trPr>
        <w:tc>
          <w:tcPr>
            <w:tcW w:w="4876" w:type="dxa"/>
            <w:hideMark/>
          </w:tcPr>
          <w:p w14:paraId="2B4F2FC6" w14:textId="77777777" w:rsidR="00D83556" w:rsidRPr="00152CB0" w:rsidRDefault="00D83556" w:rsidP="00440DED">
            <w:pPr>
              <w:pStyle w:val="Normal6"/>
              <w:rPr>
                <w:lang w:val="sk-SK"/>
              </w:rPr>
            </w:pPr>
            <w:r w:rsidRPr="00152CB0">
              <w:rPr>
                <w:b/>
                <w:i/>
                <w:lang w:val="sk-SK"/>
              </w:rPr>
              <w:t>d)</w:t>
            </w:r>
            <w:r w:rsidRPr="00152CB0">
              <w:rPr>
                <w:b/>
                <w:i/>
                <w:lang w:val="sk-SK"/>
              </w:rPr>
              <w:tab/>
              <w:t>požiadavka predchádzajúcich pracovných skúseností pre uchádzačov o stáže v rovnakej alebo podobnej oblasti činnosti bez náležitého odôvodnenia;</w:t>
            </w:r>
          </w:p>
        </w:tc>
        <w:tc>
          <w:tcPr>
            <w:tcW w:w="4876" w:type="dxa"/>
          </w:tcPr>
          <w:p w14:paraId="17E879AD" w14:textId="77777777" w:rsidR="00D83556" w:rsidRPr="00152CB0" w:rsidRDefault="00D83556" w:rsidP="00440DED">
            <w:pPr>
              <w:pStyle w:val="Normal6"/>
              <w:rPr>
                <w:lang w:val="sk-SK"/>
              </w:rPr>
            </w:pPr>
          </w:p>
        </w:tc>
      </w:tr>
      <w:tr w:rsidR="00E1193D" w:rsidRPr="00152CB0" w14:paraId="6F132865" w14:textId="77777777" w:rsidTr="00440DED">
        <w:trPr>
          <w:jc w:val="center"/>
        </w:trPr>
        <w:tc>
          <w:tcPr>
            <w:tcW w:w="4876" w:type="dxa"/>
            <w:hideMark/>
          </w:tcPr>
          <w:p w14:paraId="641347EC" w14:textId="77777777" w:rsidR="00D83556" w:rsidRPr="00152CB0" w:rsidRDefault="00D83556" w:rsidP="00440DED">
            <w:pPr>
              <w:pStyle w:val="Normal6"/>
              <w:rPr>
                <w:lang w:val="sk-SK"/>
              </w:rPr>
            </w:pPr>
            <w:r w:rsidRPr="00152CB0">
              <w:rPr>
                <w:b/>
                <w:i/>
                <w:lang w:val="sk-SK"/>
              </w:rPr>
              <w:t>e)</w:t>
            </w:r>
            <w:r w:rsidRPr="00152CB0">
              <w:rPr>
                <w:b/>
                <w:i/>
                <w:lang w:val="sk-SK"/>
              </w:rPr>
              <w:tab/>
              <w:t>vysoký pomer údajných stáží v porovnaní s riadnymi pracovnoprávnymi vzťahmi u toho istého zamestnávateľa;</w:t>
            </w:r>
          </w:p>
        </w:tc>
        <w:tc>
          <w:tcPr>
            <w:tcW w:w="4876" w:type="dxa"/>
          </w:tcPr>
          <w:p w14:paraId="52BB1B4D" w14:textId="77777777" w:rsidR="00D83556" w:rsidRPr="00152CB0" w:rsidRDefault="00D83556" w:rsidP="00440DED">
            <w:pPr>
              <w:pStyle w:val="Normal6"/>
              <w:rPr>
                <w:lang w:val="sk-SK"/>
              </w:rPr>
            </w:pPr>
          </w:p>
        </w:tc>
      </w:tr>
      <w:tr w:rsidR="00E1193D" w:rsidRPr="00152CB0" w14:paraId="58430D59" w14:textId="77777777" w:rsidTr="00440DED">
        <w:trPr>
          <w:jc w:val="center"/>
        </w:trPr>
        <w:tc>
          <w:tcPr>
            <w:tcW w:w="4876" w:type="dxa"/>
            <w:hideMark/>
          </w:tcPr>
          <w:p w14:paraId="4D019936" w14:textId="77777777" w:rsidR="00D83556" w:rsidRPr="00152CB0" w:rsidRDefault="00D83556" w:rsidP="00440DED">
            <w:pPr>
              <w:pStyle w:val="Normal6"/>
              <w:rPr>
                <w:lang w:val="sk-SK"/>
              </w:rPr>
            </w:pPr>
            <w:r w:rsidRPr="00152CB0">
              <w:rPr>
                <w:b/>
                <w:i/>
                <w:lang w:val="sk-SK"/>
              </w:rPr>
              <w:t>f)</w:t>
            </w:r>
            <w:r w:rsidRPr="00152CB0">
              <w:rPr>
                <w:b/>
                <w:i/>
                <w:lang w:val="sk-SK"/>
              </w:rPr>
              <w:tab/>
              <w:t>značný počet údajných stážistov u toho istého zamestnávateľa, ktorí pred začatím údajnej stáže absolvovali dve alebo viac stáží alebo mali riadne pracovnoprávne vzťahy v rovnakej alebo podobnej oblasti činnosti.</w:t>
            </w:r>
          </w:p>
        </w:tc>
        <w:tc>
          <w:tcPr>
            <w:tcW w:w="4876" w:type="dxa"/>
          </w:tcPr>
          <w:p w14:paraId="515F8375" w14:textId="77777777" w:rsidR="00D83556" w:rsidRPr="00152CB0" w:rsidRDefault="00D83556" w:rsidP="00440DED">
            <w:pPr>
              <w:pStyle w:val="Normal6"/>
              <w:rPr>
                <w:lang w:val="sk-SK"/>
              </w:rPr>
            </w:pPr>
          </w:p>
        </w:tc>
      </w:tr>
    </w:tbl>
    <w:p w14:paraId="1F63F41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898BBC6"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76688074" w14:textId="77777777" w:rsidR="00D83556" w:rsidRPr="00152CB0" w:rsidRDefault="00D83556" w:rsidP="00D83556">
      <w:pPr>
        <w:pStyle w:val="Normal12Italic"/>
        <w:rPr>
          <w:lang w:val="sk-SK"/>
        </w:rPr>
      </w:pPr>
      <w:r w:rsidRPr="00152CB0">
        <w:rPr>
          <w:lang w:val="sk-SK"/>
        </w:rPr>
        <w:t>Rámec kvality pre stáže z roku 2014 už poskytuje vnútroštátnym orgánom kritériá na identifikáciu a riešenie podvodných stáží, čím sa zabezpečuje kontrola kvality.</w:t>
      </w:r>
    </w:p>
    <w:p w14:paraId="776389AA" w14:textId="2214E711" w:rsidR="009014F4" w:rsidRPr="00152CB0" w:rsidRDefault="00D83556" w:rsidP="00D83556">
      <w:r w:rsidRPr="00152CB0">
        <w:rPr>
          <w:rStyle w:val="HideTWBExt"/>
        </w:rPr>
        <w:t>&lt;/AmendB&gt;</w:t>
      </w:r>
    </w:p>
    <w:p w14:paraId="0708B64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444</w:t>
      </w:r>
      <w:r w:rsidRPr="00152CB0">
        <w:rPr>
          <w:rStyle w:val="HideTWBExt"/>
          <w:lang w:val="sk-SK"/>
        </w:rPr>
        <w:t>&lt;/NumAmB&gt;</w:t>
      </w:r>
    </w:p>
    <w:p w14:paraId="7445F9F7"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B9364B4" w14:textId="77777777" w:rsidR="00D83556" w:rsidRPr="00152CB0" w:rsidRDefault="00D83556" w:rsidP="00D83556">
      <w:r w:rsidRPr="00152CB0">
        <w:rPr>
          <w:rStyle w:val="HideTWBExt"/>
        </w:rPr>
        <w:t>&lt;/RepeatBlock-By&gt;</w:t>
      </w:r>
    </w:p>
    <w:p w14:paraId="208B1D7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F724EC"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C6B5D65" w14:textId="77777777" w:rsidTr="00440DED">
        <w:trPr>
          <w:jc w:val="center"/>
        </w:trPr>
        <w:tc>
          <w:tcPr>
            <w:tcW w:w="9752" w:type="dxa"/>
            <w:gridSpan w:val="2"/>
          </w:tcPr>
          <w:p w14:paraId="0B50236A" w14:textId="77777777" w:rsidR="00D83556" w:rsidRPr="00152CB0" w:rsidRDefault="00D83556" w:rsidP="00440DED">
            <w:pPr>
              <w:keepNext/>
            </w:pPr>
          </w:p>
        </w:tc>
      </w:tr>
      <w:tr w:rsidR="00E1193D" w:rsidRPr="00152CB0" w14:paraId="4E6738ED" w14:textId="77777777" w:rsidTr="00440DED">
        <w:trPr>
          <w:jc w:val="center"/>
        </w:trPr>
        <w:tc>
          <w:tcPr>
            <w:tcW w:w="4876" w:type="dxa"/>
            <w:hideMark/>
          </w:tcPr>
          <w:p w14:paraId="5DEAB4E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02AA0C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A86AEAF" w14:textId="77777777" w:rsidTr="00440DED">
        <w:trPr>
          <w:jc w:val="center"/>
        </w:trPr>
        <w:tc>
          <w:tcPr>
            <w:tcW w:w="4876" w:type="dxa"/>
            <w:hideMark/>
          </w:tcPr>
          <w:p w14:paraId="68FFCA3D" w14:textId="77777777" w:rsidR="00D83556" w:rsidRPr="00152CB0" w:rsidRDefault="00D83556" w:rsidP="00440DED">
            <w:pPr>
              <w:pStyle w:val="Normal6"/>
              <w:rPr>
                <w:lang w:val="sk-SK"/>
              </w:rPr>
            </w:pPr>
            <w:r w:rsidRPr="00152CB0">
              <w:rPr>
                <w:lang w:val="sk-SK"/>
              </w:rPr>
              <w:t>1.</w:t>
            </w:r>
            <w:r w:rsidRPr="00152CB0">
              <w:rPr>
                <w:lang w:val="sk-SK"/>
              </w:rPr>
              <w:tab/>
              <w:t xml:space="preserve">S cieľom </w:t>
            </w:r>
            <w:r w:rsidRPr="00152CB0">
              <w:rPr>
                <w:b/>
                <w:bCs/>
                <w:i/>
                <w:iCs/>
                <w:lang w:val="sk-SK"/>
              </w:rPr>
              <w:t>určiť, či údajná stáž predstavuje riadny pracovnoprávny vzťah, príslušné orgány vykonajú</w:t>
            </w:r>
            <w:r w:rsidRPr="00152CB0">
              <w:rPr>
                <w:lang w:val="sk-SK"/>
              </w:rPr>
              <w:t xml:space="preserve"> celkové posúdenie </w:t>
            </w:r>
            <w:r w:rsidRPr="00152CB0">
              <w:rPr>
                <w:b/>
                <w:bCs/>
                <w:i/>
                <w:iCs/>
                <w:lang w:val="sk-SK"/>
              </w:rPr>
              <w:t>všetkých relevantných</w:t>
            </w:r>
            <w:r w:rsidRPr="00152CB0">
              <w:rPr>
                <w:lang w:val="sk-SK"/>
              </w:rPr>
              <w:t xml:space="preserve"> skutkových okolností.</w:t>
            </w:r>
            <w:r w:rsidRPr="00152CB0">
              <w:rPr>
                <w:b/>
                <w:i/>
                <w:lang w:val="sk-SK"/>
              </w:rPr>
              <w:t xml:space="preserve"> V tomto posúdení sa okrem iného zohľadnia tieto orientačné prvky:</w:t>
            </w:r>
          </w:p>
        </w:tc>
        <w:tc>
          <w:tcPr>
            <w:tcW w:w="4876" w:type="dxa"/>
            <w:hideMark/>
          </w:tcPr>
          <w:p w14:paraId="37FE86D0" w14:textId="77777777" w:rsidR="00D83556" w:rsidRPr="00152CB0" w:rsidRDefault="00D83556" w:rsidP="00440DED">
            <w:pPr>
              <w:pStyle w:val="Normal6"/>
              <w:rPr>
                <w:lang w:val="sk-SK"/>
              </w:rPr>
            </w:pPr>
            <w:r w:rsidRPr="00152CB0">
              <w:rPr>
                <w:lang w:val="sk-SK"/>
              </w:rPr>
              <w:t>1.</w:t>
            </w:r>
            <w:r w:rsidRPr="00152CB0">
              <w:rPr>
                <w:lang w:val="sk-SK"/>
              </w:rPr>
              <w:tab/>
            </w:r>
            <w:r w:rsidRPr="00152CB0">
              <w:rPr>
                <w:b/>
                <w:i/>
                <w:lang w:val="sk-SK"/>
              </w:rPr>
              <w:t>Členské štáty prijmú v súlade so svojimi vnútroštátnymi systémami a postupmi vhodné opatrenia na predchádzanie a riešenie prípadov, keď sa</w:t>
            </w:r>
            <w:r w:rsidRPr="00152CB0">
              <w:rPr>
                <w:lang w:val="sk-SK"/>
              </w:rPr>
              <w:t xml:space="preserve"> </w:t>
            </w:r>
            <w:r w:rsidRPr="00152CB0">
              <w:rPr>
                <w:b/>
                <w:bCs/>
                <w:i/>
                <w:iCs/>
                <w:lang w:val="sk-SK"/>
              </w:rPr>
              <w:t>riadne pracovnoprávne vzťahy</w:t>
            </w:r>
            <w:r w:rsidRPr="00152CB0">
              <w:rPr>
                <w:b/>
                <w:i/>
                <w:lang w:val="sk-SK"/>
              </w:rPr>
              <w:t xml:space="preserve"> vydávajú za stáže na otvorenom trhu </w:t>
            </w:r>
            <w:r w:rsidRPr="00152CB0">
              <w:rPr>
                <w:lang w:val="sk-SK"/>
              </w:rPr>
              <w:t>s cieľom</w:t>
            </w:r>
            <w:r w:rsidRPr="00152CB0">
              <w:rPr>
                <w:b/>
                <w:i/>
                <w:lang w:val="sk-SK"/>
              </w:rPr>
              <w:t xml:space="preserve"> obchádzať práva a ochrany spojené s riadnymi pracovnoprávnymi vzťahmi podľa práva Únie alebo vnútroštátneho práva, kolektívnych zmlúv alebo zaužívanej praxe. V tejto súvislosti musia členské štáty zabezpečiť, aby</w:t>
            </w:r>
            <w:r w:rsidRPr="00152CB0">
              <w:rPr>
                <w:lang w:val="sk-SK"/>
              </w:rPr>
              <w:t xml:space="preserve"> </w:t>
            </w:r>
            <w:r w:rsidRPr="00152CB0">
              <w:rPr>
                <w:b/>
                <w:i/>
                <w:lang w:val="sk-SK"/>
              </w:rPr>
              <w:t>sa</w:t>
            </w:r>
            <w:r w:rsidRPr="00152CB0">
              <w:rPr>
                <w:lang w:val="sk-SK"/>
              </w:rPr>
              <w:t xml:space="preserve"> celkové posúdenie </w:t>
            </w:r>
            <w:r w:rsidRPr="00152CB0">
              <w:rPr>
                <w:b/>
                <w:bCs/>
                <w:i/>
                <w:iCs/>
                <w:lang w:val="sk-SK"/>
              </w:rPr>
              <w:t>vykonalo</w:t>
            </w:r>
            <w:r w:rsidRPr="00152CB0">
              <w:rPr>
                <w:lang w:val="sk-SK"/>
              </w:rPr>
              <w:t xml:space="preserve"> </w:t>
            </w:r>
            <w:r w:rsidRPr="00152CB0">
              <w:rPr>
                <w:b/>
                <w:bCs/>
                <w:i/>
                <w:iCs/>
                <w:lang w:val="sk-SK"/>
              </w:rPr>
              <w:t>na základe</w:t>
            </w:r>
            <w:r w:rsidRPr="00152CB0">
              <w:rPr>
                <w:lang w:val="sk-SK"/>
              </w:rPr>
              <w:t xml:space="preserve"> skutkových okolností </w:t>
            </w:r>
            <w:r w:rsidRPr="00152CB0">
              <w:rPr>
                <w:b/>
                <w:i/>
                <w:lang w:val="sk-SK"/>
              </w:rPr>
              <w:t xml:space="preserve">každého jednotlivého prípadu. </w:t>
            </w:r>
          </w:p>
        </w:tc>
      </w:tr>
    </w:tbl>
    <w:p w14:paraId="5BE8303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578496D" w14:textId="758F64A1" w:rsidR="005F17DA" w:rsidRPr="00152CB0" w:rsidRDefault="00D83556" w:rsidP="00D83556">
      <w:r w:rsidRPr="00152CB0">
        <w:rPr>
          <w:rStyle w:val="HideTWBExt"/>
        </w:rPr>
        <w:t>&lt;/AmendB&gt;</w:t>
      </w:r>
    </w:p>
    <w:p w14:paraId="374C0F0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445</w:t>
      </w:r>
      <w:r w:rsidRPr="00152CB0">
        <w:rPr>
          <w:rStyle w:val="HideTWBExt"/>
          <w:lang w:val="sk-SK"/>
        </w:rPr>
        <w:t>&lt;/NumAmB&gt;</w:t>
      </w:r>
    </w:p>
    <w:p w14:paraId="7BE88A94"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23193B37" w14:textId="77777777" w:rsidR="00D83556" w:rsidRPr="00152CB0" w:rsidRDefault="00D83556" w:rsidP="00D83556">
      <w:r w:rsidRPr="00152CB0">
        <w:rPr>
          <w:rStyle w:val="HideTWBExt"/>
        </w:rPr>
        <w:t>&lt;/RepeatBlock-By&gt;</w:t>
      </w:r>
    </w:p>
    <w:p w14:paraId="1A0172B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49B9A9F"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CBAF75D" w14:textId="77777777" w:rsidTr="00440DED">
        <w:trPr>
          <w:jc w:val="center"/>
        </w:trPr>
        <w:tc>
          <w:tcPr>
            <w:tcW w:w="9752" w:type="dxa"/>
            <w:gridSpan w:val="2"/>
          </w:tcPr>
          <w:p w14:paraId="20879710" w14:textId="77777777" w:rsidR="00D83556" w:rsidRPr="00152CB0" w:rsidRDefault="00D83556" w:rsidP="00440DED">
            <w:pPr>
              <w:keepNext/>
            </w:pPr>
          </w:p>
        </w:tc>
      </w:tr>
      <w:tr w:rsidR="00E1193D" w:rsidRPr="00152CB0" w14:paraId="7CE4A981" w14:textId="77777777" w:rsidTr="00440DED">
        <w:trPr>
          <w:jc w:val="center"/>
        </w:trPr>
        <w:tc>
          <w:tcPr>
            <w:tcW w:w="4876" w:type="dxa"/>
            <w:hideMark/>
          </w:tcPr>
          <w:p w14:paraId="7BB0674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975F27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FF42A06" w14:textId="77777777" w:rsidTr="00440DED">
        <w:trPr>
          <w:jc w:val="center"/>
        </w:trPr>
        <w:tc>
          <w:tcPr>
            <w:tcW w:w="4876" w:type="dxa"/>
            <w:hideMark/>
          </w:tcPr>
          <w:p w14:paraId="6B47C2FB" w14:textId="77777777" w:rsidR="00D83556" w:rsidRPr="00152CB0" w:rsidRDefault="00D83556" w:rsidP="00440DED">
            <w:pPr>
              <w:pStyle w:val="Normal6"/>
              <w:rPr>
                <w:lang w:val="sk-SK"/>
              </w:rPr>
            </w:pPr>
            <w:r w:rsidRPr="00152CB0">
              <w:rPr>
                <w:lang w:val="sk-SK"/>
              </w:rPr>
              <w:t>1.</w:t>
            </w:r>
            <w:r w:rsidRPr="00152CB0">
              <w:rPr>
                <w:lang w:val="sk-SK"/>
              </w:rPr>
              <w:tab/>
            </w:r>
            <w:r w:rsidRPr="00152CB0">
              <w:rPr>
                <w:b/>
                <w:bCs/>
                <w:i/>
                <w:iCs/>
                <w:lang w:val="sk-SK"/>
              </w:rPr>
              <w:t>S </w:t>
            </w:r>
            <w:r w:rsidRPr="00152CB0">
              <w:rPr>
                <w:lang w:val="sk-SK"/>
              </w:rPr>
              <w:t xml:space="preserve">cieľom </w:t>
            </w:r>
            <w:r w:rsidRPr="00152CB0">
              <w:rPr>
                <w:b/>
                <w:bCs/>
                <w:i/>
                <w:iCs/>
                <w:lang w:val="sk-SK"/>
              </w:rPr>
              <w:t>určiť, či údajná stáž predstavuje riadny pracovnoprávny vzťah,</w:t>
            </w:r>
            <w:r w:rsidRPr="00152CB0">
              <w:rPr>
                <w:lang w:val="sk-SK"/>
              </w:rPr>
              <w:t xml:space="preserve"> príslušné orgány </w:t>
            </w:r>
            <w:r w:rsidRPr="00152CB0">
              <w:rPr>
                <w:b/>
                <w:bCs/>
                <w:i/>
                <w:iCs/>
                <w:lang w:val="sk-SK"/>
              </w:rPr>
              <w:t>vykonajú</w:t>
            </w:r>
            <w:r w:rsidRPr="00152CB0">
              <w:rPr>
                <w:lang w:val="sk-SK"/>
              </w:rPr>
              <w:t xml:space="preserve"> celkové posúdenie </w:t>
            </w:r>
            <w:r w:rsidRPr="00152CB0">
              <w:rPr>
                <w:b/>
                <w:bCs/>
                <w:i/>
                <w:iCs/>
                <w:lang w:val="sk-SK"/>
              </w:rPr>
              <w:t>všetkých relevantných</w:t>
            </w:r>
            <w:r w:rsidRPr="00152CB0">
              <w:rPr>
                <w:lang w:val="sk-SK"/>
              </w:rPr>
              <w:t xml:space="preserve"> skutkových okolností.</w:t>
            </w:r>
            <w:r w:rsidRPr="00152CB0">
              <w:rPr>
                <w:b/>
                <w:i/>
                <w:lang w:val="sk-SK"/>
              </w:rPr>
              <w:t xml:space="preserve"> </w:t>
            </w:r>
            <w:r w:rsidRPr="00152CB0">
              <w:rPr>
                <w:lang w:val="sk-SK"/>
              </w:rPr>
              <w:t xml:space="preserve">V tomto posúdení sa </w:t>
            </w:r>
            <w:r w:rsidRPr="00152CB0">
              <w:rPr>
                <w:b/>
                <w:bCs/>
                <w:i/>
                <w:iCs/>
                <w:lang w:val="sk-SK"/>
              </w:rPr>
              <w:t>okrem iného zohľadnia</w:t>
            </w:r>
            <w:r w:rsidRPr="00152CB0">
              <w:rPr>
                <w:lang w:val="sk-SK"/>
              </w:rPr>
              <w:t xml:space="preserve"> tieto orientačné prvky:</w:t>
            </w:r>
          </w:p>
        </w:tc>
        <w:tc>
          <w:tcPr>
            <w:tcW w:w="4876" w:type="dxa"/>
            <w:hideMark/>
          </w:tcPr>
          <w:p w14:paraId="3B10009C" w14:textId="77777777" w:rsidR="00D83556" w:rsidRPr="00152CB0" w:rsidRDefault="00D83556" w:rsidP="00440DED">
            <w:pPr>
              <w:pStyle w:val="Normal6"/>
              <w:rPr>
                <w:lang w:val="sk-SK"/>
              </w:rPr>
            </w:pPr>
            <w:r w:rsidRPr="00152CB0">
              <w:rPr>
                <w:lang w:val="sk-SK"/>
              </w:rPr>
              <w:t>1.</w:t>
            </w:r>
            <w:r w:rsidRPr="00152CB0">
              <w:rPr>
                <w:lang w:val="sk-SK"/>
              </w:rPr>
              <w:tab/>
            </w:r>
            <w:r w:rsidRPr="00152CB0">
              <w:rPr>
                <w:b/>
                <w:i/>
                <w:lang w:val="sk-SK"/>
              </w:rPr>
              <w:t xml:space="preserve">Členské štáty prijímajú v súlade so svojimi vnútroštátnymi systémami a postupmi vhodné opatrenia na predchádzanie a riešenie zneužívania stáží, ktorých </w:t>
            </w:r>
            <w:r w:rsidRPr="00152CB0">
              <w:rPr>
                <w:lang w:val="sk-SK"/>
              </w:rPr>
              <w:t>cieľom</w:t>
            </w:r>
            <w:r w:rsidRPr="00152CB0">
              <w:rPr>
                <w:b/>
                <w:i/>
                <w:lang w:val="sk-SK"/>
              </w:rPr>
              <w:t xml:space="preserve"> je obchádzať práva a ochranu spojené s </w:t>
            </w:r>
            <w:r w:rsidRPr="00152CB0">
              <w:rPr>
                <w:b/>
                <w:bCs/>
                <w:i/>
                <w:iCs/>
                <w:lang w:val="sk-SK"/>
              </w:rPr>
              <w:t>riadnymi pracovnoprávnymi vzťahmi</w:t>
            </w:r>
            <w:r w:rsidRPr="00152CB0">
              <w:rPr>
                <w:b/>
                <w:i/>
                <w:lang w:val="sk-SK"/>
              </w:rPr>
              <w:t xml:space="preserve"> podľa práva Únie alebo vnútroštátneho práva</w:t>
            </w:r>
            <w:r w:rsidRPr="00152CB0">
              <w:rPr>
                <w:lang w:val="sk-SK"/>
              </w:rPr>
              <w:t xml:space="preserve">, </w:t>
            </w:r>
            <w:r w:rsidRPr="00152CB0">
              <w:rPr>
                <w:b/>
                <w:i/>
                <w:lang w:val="sk-SK"/>
              </w:rPr>
              <w:t xml:space="preserve">kolektívnych zmlúv alebo zaužívanej praxe. </w:t>
            </w:r>
            <w:r w:rsidRPr="00152CB0">
              <w:rPr>
                <w:b/>
                <w:bCs/>
                <w:i/>
                <w:iCs/>
                <w:lang w:val="sk-SK"/>
              </w:rPr>
              <w:t>V </w:t>
            </w:r>
            <w:r w:rsidRPr="00152CB0">
              <w:rPr>
                <w:b/>
                <w:i/>
                <w:lang w:val="sk-SK"/>
              </w:rPr>
              <w:t>tejto súvislosti môžu členské štáty splnomocniť</w:t>
            </w:r>
            <w:r w:rsidRPr="00152CB0">
              <w:rPr>
                <w:lang w:val="sk-SK"/>
              </w:rPr>
              <w:t xml:space="preserve"> príslušné orgány</w:t>
            </w:r>
            <w:r w:rsidRPr="00152CB0">
              <w:rPr>
                <w:b/>
                <w:i/>
                <w:lang w:val="sk-SK"/>
              </w:rPr>
              <w:t>, aby</w:t>
            </w:r>
            <w:r w:rsidRPr="00152CB0">
              <w:rPr>
                <w:lang w:val="sk-SK"/>
              </w:rPr>
              <w:t xml:space="preserve"> </w:t>
            </w:r>
            <w:r w:rsidRPr="00152CB0">
              <w:rPr>
                <w:b/>
                <w:i/>
                <w:lang w:val="sk-SK"/>
              </w:rPr>
              <w:t>vykonali</w:t>
            </w:r>
            <w:r w:rsidRPr="00152CB0">
              <w:rPr>
                <w:lang w:val="sk-SK"/>
              </w:rPr>
              <w:t xml:space="preserve"> celkové posúdenie </w:t>
            </w:r>
            <w:r w:rsidRPr="00152CB0">
              <w:rPr>
                <w:b/>
                <w:bCs/>
                <w:i/>
                <w:iCs/>
                <w:lang w:val="sk-SK"/>
              </w:rPr>
              <w:t>na</w:t>
            </w:r>
            <w:r w:rsidRPr="00152CB0">
              <w:rPr>
                <w:lang w:val="sk-SK"/>
              </w:rPr>
              <w:t xml:space="preserve"> </w:t>
            </w:r>
            <w:r w:rsidRPr="00152CB0">
              <w:rPr>
                <w:b/>
                <w:i/>
                <w:lang w:val="sk-SK"/>
              </w:rPr>
              <w:t>základe</w:t>
            </w:r>
            <w:r w:rsidRPr="00152CB0">
              <w:rPr>
                <w:lang w:val="sk-SK"/>
              </w:rPr>
              <w:t xml:space="preserve"> skutkových okolností </w:t>
            </w:r>
            <w:r w:rsidRPr="00152CB0">
              <w:rPr>
                <w:b/>
                <w:i/>
                <w:lang w:val="sk-SK"/>
              </w:rPr>
              <w:t xml:space="preserve">každého jednotlivého prípadu. </w:t>
            </w:r>
            <w:r w:rsidRPr="00152CB0">
              <w:rPr>
                <w:lang w:val="sk-SK"/>
              </w:rPr>
              <w:t xml:space="preserve">V tomto posúdení sa </w:t>
            </w:r>
            <w:r w:rsidRPr="00152CB0">
              <w:rPr>
                <w:b/>
                <w:i/>
                <w:lang w:val="sk-SK"/>
              </w:rPr>
              <w:t xml:space="preserve">môžu v relevantných prípadoch </w:t>
            </w:r>
            <w:r w:rsidRPr="00152CB0">
              <w:rPr>
                <w:lang w:val="sk-SK"/>
              </w:rPr>
              <w:t xml:space="preserve">zohľadniť tieto </w:t>
            </w:r>
            <w:r w:rsidRPr="00152CB0">
              <w:rPr>
                <w:b/>
                <w:i/>
                <w:lang w:val="sk-SK"/>
              </w:rPr>
              <w:t>neúplné a </w:t>
            </w:r>
            <w:r w:rsidRPr="00152CB0">
              <w:rPr>
                <w:lang w:val="sk-SK"/>
              </w:rPr>
              <w:t>orientačné prvky:</w:t>
            </w:r>
          </w:p>
        </w:tc>
      </w:tr>
    </w:tbl>
    <w:p w14:paraId="04FD21B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34576FC" w14:textId="7E0334EE" w:rsidR="009014F4" w:rsidRPr="00152CB0" w:rsidRDefault="00D83556" w:rsidP="00D83556">
      <w:r w:rsidRPr="00152CB0">
        <w:rPr>
          <w:rStyle w:val="HideTWBExt"/>
        </w:rPr>
        <w:t>&lt;/AmendB&gt;</w:t>
      </w:r>
    </w:p>
    <w:p w14:paraId="26EF78A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446</w:t>
      </w:r>
      <w:r w:rsidRPr="00152CB0">
        <w:rPr>
          <w:rStyle w:val="HideTWBExt"/>
          <w:lang w:val="sk-SK"/>
        </w:rPr>
        <w:t>&lt;/NumAmB&gt;</w:t>
      </w:r>
    </w:p>
    <w:p w14:paraId="4BF3FD8D"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6A52D91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07605E5F" w14:textId="77777777" w:rsidR="00D83556" w:rsidRPr="00152CB0" w:rsidRDefault="00D83556" w:rsidP="00D83556">
      <w:r w:rsidRPr="00152CB0">
        <w:rPr>
          <w:rStyle w:val="HideTWBExt"/>
        </w:rPr>
        <w:t>&lt;/RepeatBlock-By&gt;</w:t>
      </w:r>
    </w:p>
    <w:p w14:paraId="1711096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3A27250"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422AF79" w14:textId="77777777" w:rsidTr="00440DED">
        <w:trPr>
          <w:jc w:val="center"/>
        </w:trPr>
        <w:tc>
          <w:tcPr>
            <w:tcW w:w="9752" w:type="dxa"/>
            <w:gridSpan w:val="2"/>
          </w:tcPr>
          <w:p w14:paraId="0A081BE4" w14:textId="77777777" w:rsidR="00D83556" w:rsidRPr="00152CB0" w:rsidRDefault="00D83556" w:rsidP="00440DED">
            <w:pPr>
              <w:keepNext/>
            </w:pPr>
          </w:p>
        </w:tc>
      </w:tr>
      <w:tr w:rsidR="00E1193D" w:rsidRPr="00152CB0" w14:paraId="113183F4" w14:textId="77777777" w:rsidTr="00440DED">
        <w:trPr>
          <w:jc w:val="center"/>
        </w:trPr>
        <w:tc>
          <w:tcPr>
            <w:tcW w:w="4876" w:type="dxa"/>
            <w:hideMark/>
          </w:tcPr>
          <w:p w14:paraId="71B2B74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02D340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18AACE" w14:textId="77777777" w:rsidTr="00440DED">
        <w:trPr>
          <w:jc w:val="center"/>
        </w:trPr>
        <w:tc>
          <w:tcPr>
            <w:tcW w:w="4876" w:type="dxa"/>
            <w:hideMark/>
          </w:tcPr>
          <w:p w14:paraId="339FDCEA" w14:textId="77777777" w:rsidR="00D83556" w:rsidRPr="00152CB0" w:rsidRDefault="00D83556" w:rsidP="00440DED">
            <w:pPr>
              <w:pStyle w:val="Normal6"/>
              <w:rPr>
                <w:lang w:val="sk-SK"/>
              </w:rPr>
            </w:pPr>
            <w:r w:rsidRPr="00152CB0">
              <w:rPr>
                <w:lang w:val="sk-SK"/>
              </w:rPr>
              <w:t>1.</w:t>
            </w:r>
            <w:r w:rsidRPr="00152CB0">
              <w:rPr>
                <w:lang w:val="sk-SK"/>
              </w:rPr>
              <w:tab/>
              <w:t>S cieľom určiť</w:t>
            </w:r>
            <w:r w:rsidRPr="00152CB0">
              <w:rPr>
                <w:b/>
                <w:bCs/>
                <w:i/>
                <w:iCs/>
                <w:lang w:val="sk-SK"/>
              </w:rPr>
              <w:t xml:space="preserve">, či údajná </w:t>
            </w:r>
            <w:r w:rsidRPr="00152CB0">
              <w:rPr>
                <w:lang w:val="sk-SK"/>
              </w:rPr>
              <w:t xml:space="preserve">stáž </w:t>
            </w:r>
            <w:r w:rsidRPr="00152CB0">
              <w:rPr>
                <w:b/>
                <w:bCs/>
                <w:i/>
                <w:iCs/>
                <w:lang w:val="sk-SK"/>
              </w:rPr>
              <w:t>predstavuje</w:t>
            </w:r>
            <w:r w:rsidRPr="00152CB0">
              <w:rPr>
                <w:lang w:val="sk-SK"/>
              </w:rPr>
              <w:t xml:space="preserve"> </w:t>
            </w:r>
            <w:r w:rsidRPr="00152CB0">
              <w:rPr>
                <w:b/>
                <w:bCs/>
                <w:i/>
                <w:iCs/>
                <w:lang w:val="sk-SK"/>
              </w:rPr>
              <w:t>riadny pracovnoprávny vzťah,</w:t>
            </w:r>
            <w:r w:rsidRPr="00152CB0">
              <w:rPr>
                <w:lang w:val="sk-SK"/>
              </w:rPr>
              <w:t xml:space="preserve"> príslušné orgány vykonajú celkové posúdenie všetkých relevantných skutkových okolností. </w:t>
            </w:r>
            <w:r w:rsidRPr="00152CB0">
              <w:rPr>
                <w:b/>
                <w:bCs/>
                <w:i/>
                <w:iCs/>
                <w:lang w:val="sk-SK"/>
              </w:rPr>
              <w:t>V tomto posúdení sa okrem iného zohľadnia tieto orientačné prvky</w:t>
            </w:r>
            <w:r w:rsidRPr="00152CB0">
              <w:rPr>
                <w:lang w:val="sk-SK"/>
              </w:rPr>
              <w:t>:</w:t>
            </w:r>
          </w:p>
        </w:tc>
        <w:tc>
          <w:tcPr>
            <w:tcW w:w="4876" w:type="dxa"/>
            <w:hideMark/>
          </w:tcPr>
          <w:p w14:paraId="16EADC78"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w:t>
            </w:r>
            <w:r w:rsidRPr="00152CB0">
              <w:rPr>
                <w:b/>
                <w:bCs/>
                <w:i/>
                <w:iCs/>
                <w:lang w:val="sk-SK"/>
              </w:rPr>
              <w:t>existenciu podvodnej stáže vydávanej za</w:t>
            </w:r>
            <w:r w:rsidRPr="00152CB0">
              <w:rPr>
                <w:lang w:val="sk-SK"/>
              </w:rPr>
              <w:t xml:space="preserve"> stáž príslušné orgány vykonajú celkové posúdenie všetkých relevantných skutkových okolností. </w:t>
            </w:r>
            <w:r w:rsidRPr="00152CB0">
              <w:rPr>
                <w:b/>
                <w:bCs/>
                <w:i/>
                <w:iCs/>
                <w:lang w:val="sk-SK"/>
              </w:rPr>
              <w:t>Pri určovaní, či ide o zneužívajúcu praktiku, posúdenie vychádza z týchto prvkov</w:t>
            </w:r>
            <w:r w:rsidRPr="00152CB0">
              <w:rPr>
                <w:lang w:val="sk-SK"/>
              </w:rPr>
              <w:t>:</w:t>
            </w:r>
          </w:p>
        </w:tc>
      </w:tr>
    </w:tbl>
    <w:p w14:paraId="0C5D780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97FBF3" w14:textId="78D3750B" w:rsidR="005F17DA" w:rsidRPr="00152CB0" w:rsidRDefault="00D83556" w:rsidP="00D83556">
      <w:r w:rsidRPr="00152CB0">
        <w:rPr>
          <w:rStyle w:val="HideTWBExt"/>
        </w:rPr>
        <w:t>&lt;/AmendB&gt;</w:t>
      </w:r>
    </w:p>
    <w:p w14:paraId="0D770E5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447</w:t>
      </w:r>
      <w:r w:rsidRPr="00152CB0">
        <w:rPr>
          <w:rStyle w:val="HideTWBExt"/>
          <w:lang w:val="sk-SK"/>
        </w:rPr>
        <w:t>&lt;/NumAmB&gt;</w:t>
      </w:r>
    </w:p>
    <w:p w14:paraId="2B6CD646"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096512A6" w14:textId="77777777" w:rsidR="00D83556" w:rsidRPr="00152CB0" w:rsidRDefault="00D83556" w:rsidP="00D83556">
      <w:r w:rsidRPr="00152CB0">
        <w:rPr>
          <w:rStyle w:val="HideTWBExt"/>
        </w:rPr>
        <w:t>&lt;/RepeatBlock-By&gt;</w:t>
      </w:r>
    </w:p>
    <w:p w14:paraId="05892E4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AC0B6E0"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28BFD30" w14:textId="77777777" w:rsidTr="00440DED">
        <w:trPr>
          <w:jc w:val="center"/>
        </w:trPr>
        <w:tc>
          <w:tcPr>
            <w:tcW w:w="9752" w:type="dxa"/>
            <w:gridSpan w:val="2"/>
          </w:tcPr>
          <w:p w14:paraId="4E3496DA" w14:textId="77777777" w:rsidR="00D83556" w:rsidRPr="00152CB0" w:rsidRDefault="00D83556" w:rsidP="00440DED">
            <w:pPr>
              <w:keepNext/>
            </w:pPr>
          </w:p>
        </w:tc>
      </w:tr>
      <w:tr w:rsidR="00E1193D" w:rsidRPr="00152CB0" w14:paraId="4072E2F6" w14:textId="77777777" w:rsidTr="00440DED">
        <w:trPr>
          <w:jc w:val="center"/>
        </w:trPr>
        <w:tc>
          <w:tcPr>
            <w:tcW w:w="4876" w:type="dxa"/>
            <w:hideMark/>
          </w:tcPr>
          <w:p w14:paraId="5F7D0C0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B43507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D511814" w14:textId="77777777" w:rsidTr="00440DED">
        <w:trPr>
          <w:jc w:val="center"/>
        </w:trPr>
        <w:tc>
          <w:tcPr>
            <w:tcW w:w="4876" w:type="dxa"/>
            <w:hideMark/>
          </w:tcPr>
          <w:p w14:paraId="1279C944" w14:textId="77777777" w:rsidR="00D83556" w:rsidRPr="00152CB0" w:rsidRDefault="00D83556" w:rsidP="00440DED">
            <w:pPr>
              <w:pStyle w:val="Normal6"/>
              <w:rPr>
                <w:lang w:val="sk-SK"/>
              </w:rPr>
            </w:pPr>
            <w:r w:rsidRPr="00152CB0">
              <w:rPr>
                <w:lang w:val="sk-SK"/>
              </w:rPr>
              <w:t>1.</w:t>
            </w:r>
            <w:r w:rsidRPr="00152CB0">
              <w:rPr>
                <w:lang w:val="sk-SK"/>
              </w:rPr>
              <w:tab/>
              <w:t xml:space="preserve">S cieľom </w:t>
            </w:r>
            <w:r w:rsidRPr="00152CB0">
              <w:rPr>
                <w:b/>
                <w:bCs/>
                <w:i/>
                <w:iCs/>
                <w:lang w:val="sk-SK"/>
              </w:rPr>
              <w:t>určiť, či údajná stáž predstavuje riadny pracovnoprávny vzťah,</w:t>
            </w:r>
            <w:r w:rsidRPr="00152CB0">
              <w:rPr>
                <w:lang w:val="sk-SK"/>
              </w:rPr>
              <w:t xml:space="preserve"> príslušné orgány vykonajú celkové posúdenie všetkých relevantných skutkových okolností. V tomto posúdení sa okrem iného </w:t>
            </w:r>
            <w:r w:rsidRPr="00152CB0">
              <w:rPr>
                <w:b/>
                <w:bCs/>
                <w:i/>
                <w:iCs/>
                <w:lang w:val="sk-SK"/>
              </w:rPr>
              <w:t>zohľadnia</w:t>
            </w:r>
            <w:r w:rsidRPr="00152CB0">
              <w:rPr>
                <w:lang w:val="sk-SK"/>
              </w:rPr>
              <w:t xml:space="preserve"> tieto orientačné prvky:</w:t>
            </w:r>
          </w:p>
        </w:tc>
        <w:tc>
          <w:tcPr>
            <w:tcW w:w="4876" w:type="dxa"/>
            <w:hideMark/>
          </w:tcPr>
          <w:p w14:paraId="652AFDA2" w14:textId="77777777" w:rsidR="00D83556" w:rsidRPr="00152CB0" w:rsidRDefault="00D83556" w:rsidP="00440DED">
            <w:pPr>
              <w:pStyle w:val="Normal6"/>
              <w:rPr>
                <w:lang w:val="sk-SK"/>
              </w:rPr>
            </w:pPr>
            <w:r w:rsidRPr="00152CB0">
              <w:rPr>
                <w:lang w:val="sk-SK"/>
              </w:rPr>
              <w:t>1.</w:t>
            </w:r>
            <w:r w:rsidRPr="00152CB0">
              <w:rPr>
                <w:lang w:val="sk-SK"/>
              </w:rPr>
              <w:tab/>
              <w:t xml:space="preserve">S cieľom </w:t>
            </w:r>
            <w:r w:rsidRPr="00152CB0">
              <w:rPr>
                <w:b/>
                <w:bCs/>
                <w:i/>
                <w:iCs/>
                <w:lang w:val="sk-SK"/>
              </w:rPr>
              <w:t>identifikovať zneužívajúce praktiky vyplývajúce z využívania stáží</w:t>
            </w:r>
            <w:r w:rsidRPr="00152CB0">
              <w:rPr>
                <w:lang w:val="sk-SK"/>
              </w:rPr>
              <w:t xml:space="preserve"> príslušné orgány vykonajú celkové posúdenie všetkých relevantných skutočností </w:t>
            </w:r>
            <w:r w:rsidRPr="00152CB0">
              <w:rPr>
                <w:b/>
                <w:bCs/>
                <w:i/>
                <w:iCs/>
                <w:lang w:val="sk-SK"/>
              </w:rPr>
              <w:t>v súlade s vnútroštátnymi právnymi predpismi alebo praxou</w:t>
            </w:r>
            <w:r w:rsidRPr="00152CB0">
              <w:rPr>
                <w:lang w:val="sk-SK"/>
              </w:rPr>
              <w:t xml:space="preserve">. V tomto posúdení sa okrem iného </w:t>
            </w:r>
            <w:r w:rsidRPr="00152CB0">
              <w:rPr>
                <w:b/>
                <w:bCs/>
                <w:i/>
                <w:iCs/>
                <w:lang w:val="sk-SK"/>
              </w:rPr>
              <w:t>môžu zohľadniť</w:t>
            </w:r>
            <w:r w:rsidRPr="00152CB0">
              <w:rPr>
                <w:lang w:val="sk-SK"/>
              </w:rPr>
              <w:t xml:space="preserve"> tieto orientačné prvky:</w:t>
            </w:r>
          </w:p>
        </w:tc>
      </w:tr>
    </w:tbl>
    <w:p w14:paraId="6B15842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37B40DB"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A73DB11" w14:textId="77777777" w:rsidR="00D83556" w:rsidRPr="00152CB0" w:rsidRDefault="00D83556" w:rsidP="00D83556">
      <w:pPr>
        <w:pStyle w:val="Normal12Italic"/>
        <w:rPr>
          <w:lang w:val="sk-SK"/>
        </w:rPr>
      </w:pPr>
      <w:r w:rsidRPr="00152CB0">
        <w:rPr>
          <w:lang w:val="sk-SK"/>
        </w:rPr>
        <w:t>Trhy práce v krajinách EÚ sa líšia. Vnútroštátne orgány a vnútroštátni sociálni partneri sú najvhodnejšími subjektmi na určenie účinnosti posúdení a toho, čo je potrebné zahrnúť, aby sa určili a odhalili zneužívajúce praktiky.</w:t>
      </w:r>
    </w:p>
    <w:p w14:paraId="172C131E" w14:textId="69A7D5EB" w:rsidR="005F17DA" w:rsidRPr="00152CB0" w:rsidRDefault="00D83556" w:rsidP="00D83556">
      <w:r w:rsidRPr="00152CB0">
        <w:rPr>
          <w:rStyle w:val="HideTWBExt"/>
        </w:rPr>
        <w:t>&lt;/AmendB&gt;</w:t>
      </w:r>
    </w:p>
    <w:p w14:paraId="50C0522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448</w:t>
      </w:r>
      <w:r w:rsidRPr="00152CB0">
        <w:rPr>
          <w:rStyle w:val="HideTWBExt"/>
          <w:lang w:val="sk-SK"/>
        </w:rPr>
        <w:t>&lt;/NumAmB&gt;</w:t>
      </w:r>
    </w:p>
    <w:p w14:paraId="7D1B9453"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26163A47" w14:textId="77777777" w:rsidR="00D83556" w:rsidRPr="00152CB0" w:rsidRDefault="00D83556" w:rsidP="00D83556">
      <w:r w:rsidRPr="00152CB0">
        <w:rPr>
          <w:rStyle w:val="HideTWBExt"/>
        </w:rPr>
        <w:t>&lt;/RepeatBlock-By&gt;</w:t>
      </w:r>
    </w:p>
    <w:p w14:paraId="3DC66EA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090446E"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AA0C08B" w14:textId="77777777" w:rsidTr="00440DED">
        <w:trPr>
          <w:jc w:val="center"/>
        </w:trPr>
        <w:tc>
          <w:tcPr>
            <w:tcW w:w="9752" w:type="dxa"/>
            <w:gridSpan w:val="2"/>
          </w:tcPr>
          <w:p w14:paraId="399DED2E" w14:textId="77777777" w:rsidR="00D83556" w:rsidRPr="00152CB0" w:rsidRDefault="00D83556" w:rsidP="00440DED">
            <w:pPr>
              <w:keepNext/>
            </w:pPr>
          </w:p>
        </w:tc>
      </w:tr>
      <w:tr w:rsidR="00E1193D" w:rsidRPr="00152CB0" w14:paraId="1C7FB461" w14:textId="77777777" w:rsidTr="00440DED">
        <w:trPr>
          <w:jc w:val="center"/>
        </w:trPr>
        <w:tc>
          <w:tcPr>
            <w:tcW w:w="4876" w:type="dxa"/>
            <w:hideMark/>
          </w:tcPr>
          <w:p w14:paraId="0407A11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3BAB35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8273248" w14:textId="77777777" w:rsidTr="00440DED">
        <w:trPr>
          <w:jc w:val="center"/>
        </w:trPr>
        <w:tc>
          <w:tcPr>
            <w:tcW w:w="4876" w:type="dxa"/>
            <w:hideMark/>
          </w:tcPr>
          <w:p w14:paraId="6A37AC8D"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w:t>
            </w:r>
            <w:r w:rsidRPr="00152CB0">
              <w:rPr>
                <w:b/>
                <w:bCs/>
                <w:i/>
                <w:iCs/>
                <w:lang w:val="sk-SK"/>
              </w:rPr>
              <w:t>príslušné orgány</w:t>
            </w:r>
            <w:r w:rsidRPr="00152CB0">
              <w:rPr>
                <w:lang w:val="sk-SK"/>
              </w:rPr>
              <w:t xml:space="preserve"> </w:t>
            </w:r>
            <w:r w:rsidRPr="00152CB0">
              <w:rPr>
                <w:b/>
                <w:bCs/>
                <w:i/>
                <w:iCs/>
                <w:lang w:val="sk-SK"/>
              </w:rPr>
              <w:t>vykonajú</w:t>
            </w:r>
            <w:r w:rsidRPr="00152CB0">
              <w:rPr>
                <w:lang w:val="sk-SK"/>
              </w:rPr>
              <w:t xml:space="preserve"> celkové posúdenie všetkých relevantných skutkových okolností. V tomto posúdení sa okrem iného </w:t>
            </w:r>
            <w:r w:rsidRPr="00152CB0">
              <w:rPr>
                <w:b/>
                <w:bCs/>
                <w:i/>
                <w:iCs/>
                <w:lang w:val="sk-SK"/>
              </w:rPr>
              <w:t>zohľadnia</w:t>
            </w:r>
            <w:r w:rsidRPr="00152CB0">
              <w:rPr>
                <w:lang w:val="sk-SK"/>
              </w:rPr>
              <w:t xml:space="preserve"> tieto orientačné prvky:</w:t>
            </w:r>
          </w:p>
        </w:tc>
        <w:tc>
          <w:tcPr>
            <w:tcW w:w="4876" w:type="dxa"/>
            <w:hideMark/>
          </w:tcPr>
          <w:p w14:paraId="74E389B7"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w:t>
            </w:r>
            <w:r w:rsidRPr="00152CB0">
              <w:rPr>
                <w:b/>
                <w:bCs/>
                <w:i/>
                <w:iCs/>
                <w:lang w:val="sk-SK"/>
              </w:rPr>
              <w:t>členské štáty</w:t>
            </w:r>
            <w:r w:rsidRPr="00152CB0">
              <w:rPr>
                <w:lang w:val="sk-SK"/>
              </w:rPr>
              <w:t xml:space="preserve"> </w:t>
            </w:r>
            <w:r w:rsidRPr="00152CB0">
              <w:rPr>
                <w:b/>
                <w:bCs/>
                <w:i/>
                <w:iCs/>
                <w:lang w:val="sk-SK"/>
              </w:rPr>
              <w:t>zabezpečia, aby sa v súlade s vnútroštátnymi právnymi predpismi alebo praxou</w:t>
            </w:r>
            <w:r w:rsidRPr="00152CB0">
              <w:rPr>
                <w:lang w:val="sk-SK"/>
              </w:rPr>
              <w:t xml:space="preserve"> </w:t>
            </w:r>
            <w:r w:rsidRPr="00152CB0">
              <w:rPr>
                <w:b/>
                <w:bCs/>
                <w:i/>
                <w:iCs/>
                <w:lang w:val="sk-SK"/>
              </w:rPr>
              <w:t>vykonalo</w:t>
            </w:r>
            <w:r w:rsidRPr="00152CB0">
              <w:rPr>
                <w:lang w:val="sk-SK"/>
              </w:rPr>
              <w:t xml:space="preserve"> celkové posúdenie všetkých relevantných skutkových okolností. V tomto posúdení sa okrem iného </w:t>
            </w:r>
            <w:r w:rsidRPr="00152CB0">
              <w:rPr>
                <w:b/>
                <w:bCs/>
                <w:i/>
                <w:iCs/>
                <w:lang w:val="sk-SK"/>
              </w:rPr>
              <w:t>môžu zohľadniť</w:t>
            </w:r>
            <w:r w:rsidRPr="00152CB0">
              <w:rPr>
                <w:lang w:val="sk-SK"/>
              </w:rPr>
              <w:t xml:space="preserve"> tieto orientačné prvky:</w:t>
            </w:r>
          </w:p>
        </w:tc>
      </w:tr>
    </w:tbl>
    <w:p w14:paraId="72C0D74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FEAACBA" w14:textId="6B0FF145" w:rsidR="005F17DA" w:rsidRPr="00152CB0" w:rsidRDefault="00D83556" w:rsidP="00D83556">
      <w:r w:rsidRPr="00152CB0">
        <w:rPr>
          <w:rStyle w:val="HideTWBExt"/>
        </w:rPr>
        <w:t>&lt;/AmendB&gt;</w:t>
      </w:r>
    </w:p>
    <w:p w14:paraId="1FD5587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449</w:t>
      </w:r>
      <w:r w:rsidRPr="00152CB0">
        <w:rPr>
          <w:rStyle w:val="HideTWBExt"/>
          <w:lang w:val="sk-SK"/>
        </w:rPr>
        <w:t>&lt;/NumAmB&gt;</w:t>
      </w:r>
    </w:p>
    <w:p w14:paraId="56AF2B83"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9252479" w14:textId="77777777" w:rsidR="00D83556" w:rsidRPr="00152CB0" w:rsidRDefault="00D83556" w:rsidP="00D83556">
      <w:r w:rsidRPr="00152CB0">
        <w:rPr>
          <w:rStyle w:val="HideTWBExt"/>
        </w:rPr>
        <w:t>&lt;/RepeatBlock-By&gt;</w:t>
      </w:r>
    </w:p>
    <w:p w14:paraId="40F4EE4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F66F098"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231DFF2" w14:textId="77777777" w:rsidTr="00440DED">
        <w:trPr>
          <w:jc w:val="center"/>
        </w:trPr>
        <w:tc>
          <w:tcPr>
            <w:tcW w:w="9752" w:type="dxa"/>
            <w:gridSpan w:val="2"/>
          </w:tcPr>
          <w:p w14:paraId="7B28AAEA" w14:textId="77777777" w:rsidR="00D83556" w:rsidRPr="00152CB0" w:rsidRDefault="00D83556" w:rsidP="00440DED">
            <w:pPr>
              <w:keepNext/>
            </w:pPr>
          </w:p>
        </w:tc>
      </w:tr>
      <w:tr w:rsidR="00E1193D" w:rsidRPr="00152CB0" w14:paraId="6A9E3803" w14:textId="77777777" w:rsidTr="00440DED">
        <w:trPr>
          <w:jc w:val="center"/>
        </w:trPr>
        <w:tc>
          <w:tcPr>
            <w:tcW w:w="4876" w:type="dxa"/>
            <w:hideMark/>
          </w:tcPr>
          <w:p w14:paraId="2E693A6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5F1718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58865B0" w14:textId="77777777" w:rsidTr="00440DED">
        <w:trPr>
          <w:jc w:val="center"/>
        </w:trPr>
        <w:tc>
          <w:tcPr>
            <w:tcW w:w="4876" w:type="dxa"/>
            <w:hideMark/>
          </w:tcPr>
          <w:p w14:paraId="52D7CCB7" w14:textId="77777777" w:rsidR="00D83556" w:rsidRPr="00152CB0" w:rsidRDefault="00D83556" w:rsidP="00440DED">
            <w:pPr>
              <w:pStyle w:val="Normal6"/>
              <w:rPr>
                <w:lang w:val="sk-SK"/>
              </w:rPr>
            </w:pPr>
            <w:r w:rsidRPr="00152CB0">
              <w:rPr>
                <w:lang w:val="sk-SK"/>
              </w:rPr>
              <w:t>1.</w:t>
            </w:r>
            <w:r w:rsidRPr="00152CB0">
              <w:rPr>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3BD56B76"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ktorý </w:t>
            </w:r>
            <w:r w:rsidRPr="00152CB0">
              <w:rPr>
                <w:b/>
                <w:i/>
                <w:lang w:val="sk-SK"/>
              </w:rPr>
              <w:t>si vyžaduje nápravné opatrenia</w:t>
            </w:r>
            <w:r w:rsidRPr="00152CB0">
              <w:rPr>
                <w:lang w:val="sk-SK"/>
              </w:rPr>
              <w:t>, príslušné orgány vykonajú celkové posúdenie všetkých relevantných skutkových okolností</w:t>
            </w:r>
            <w:r w:rsidRPr="00152CB0">
              <w:rPr>
                <w:b/>
                <w:bCs/>
                <w:i/>
                <w:iCs/>
                <w:lang w:val="sk-SK"/>
              </w:rPr>
              <w:t>,</w:t>
            </w:r>
            <w:r w:rsidRPr="00152CB0">
              <w:rPr>
                <w:lang w:val="sk-SK"/>
              </w:rPr>
              <w:t xml:space="preserve"> </w:t>
            </w:r>
            <w:r w:rsidRPr="00152CB0">
              <w:rPr>
                <w:b/>
                <w:i/>
                <w:lang w:val="sk-SK"/>
              </w:rPr>
              <w:t>najmä skutočností týkajúcich sa skutočného výkonu práce bez ohľadu na to, ako je tento vzťah označený v zmluvnom dojednaní, na ktorom sa zúčastnené strany dohodli</w:t>
            </w:r>
            <w:r w:rsidRPr="00152CB0">
              <w:rPr>
                <w:lang w:val="sk-SK"/>
              </w:rPr>
              <w:t>. V tomto posúdení sa okrem iného zohľadnia tieto orientačné prvky:</w:t>
            </w:r>
          </w:p>
        </w:tc>
      </w:tr>
    </w:tbl>
    <w:p w14:paraId="5CB1BFE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4783FAD" w14:textId="2A1C6FF1" w:rsidR="009014F4" w:rsidRPr="00152CB0" w:rsidRDefault="00D83556" w:rsidP="00D83556">
      <w:r w:rsidRPr="00152CB0">
        <w:rPr>
          <w:rStyle w:val="HideTWBExt"/>
        </w:rPr>
        <w:t>&lt;/AmendB&gt;</w:t>
      </w:r>
    </w:p>
    <w:p w14:paraId="4C870A2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450</w:t>
      </w:r>
      <w:r w:rsidRPr="00152CB0">
        <w:rPr>
          <w:rStyle w:val="HideTWBExt"/>
          <w:lang w:val="sk-SK"/>
        </w:rPr>
        <w:t>&lt;/NumAmB&gt;</w:t>
      </w:r>
    </w:p>
    <w:p w14:paraId="739D405F"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72BB8447" w14:textId="77777777" w:rsidR="00D83556" w:rsidRPr="00152CB0" w:rsidRDefault="00D83556" w:rsidP="00D83556">
      <w:r w:rsidRPr="00152CB0">
        <w:rPr>
          <w:rStyle w:val="HideTWBExt"/>
        </w:rPr>
        <w:t>&lt;/RepeatBlock-By&gt;</w:t>
      </w:r>
    </w:p>
    <w:p w14:paraId="1ECE9D1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76D5A96"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0AE2368" w14:textId="77777777" w:rsidTr="00440DED">
        <w:trPr>
          <w:jc w:val="center"/>
        </w:trPr>
        <w:tc>
          <w:tcPr>
            <w:tcW w:w="9752" w:type="dxa"/>
            <w:gridSpan w:val="2"/>
          </w:tcPr>
          <w:p w14:paraId="39392786" w14:textId="77777777" w:rsidR="00D83556" w:rsidRPr="00152CB0" w:rsidRDefault="00D83556" w:rsidP="00440DED">
            <w:pPr>
              <w:keepNext/>
            </w:pPr>
          </w:p>
        </w:tc>
      </w:tr>
      <w:tr w:rsidR="00E1193D" w:rsidRPr="00152CB0" w14:paraId="357BFDF7" w14:textId="77777777" w:rsidTr="00440DED">
        <w:trPr>
          <w:jc w:val="center"/>
        </w:trPr>
        <w:tc>
          <w:tcPr>
            <w:tcW w:w="4876" w:type="dxa"/>
            <w:hideMark/>
          </w:tcPr>
          <w:p w14:paraId="139143E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6E760D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65BAAC6" w14:textId="77777777" w:rsidTr="00440DED">
        <w:trPr>
          <w:jc w:val="center"/>
        </w:trPr>
        <w:tc>
          <w:tcPr>
            <w:tcW w:w="4876" w:type="dxa"/>
            <w:hideMark/>
          </w:tcPr>
          <w:p w14:paraId="70CAB3FC" w14:textId="77777777" w:rsidR="00D83556" w:rsidRPr="00152CB0" w:rsidRDefault="00D83556" w:rsidP="00440DED">
            <w:pPr>
              <w:pStyle w:val="Normal6"/>
              <w:rPr>
                <w:lang w:val="sk-SK"/>
              </w:rPr>
            </w:pPr>
            <w:r w:rsidRPr="00152CB0">
              <w:rPr>
                <w:lang w:val="sk-SK"/>
              </w:rPr>
              <w:t>1.</w:t>
            </w:r>
            <w:r w:rsidRPr="00152CB0">
              <w:rPr>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2B67C0C9"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príslušné orgány vykonajú celkové posúdenie všetkých relevantných skutkových okolností </w:t>
            </w:r>
            <w:r w:rsidRPr="00152CB0">
              <w:rPr>
                <w:b/>
                <w:bCs/>
                <w:i/>
                <w:iCs/>
                <w:lang w:val="sk-SK"/>
              </w:rPr>
              <w:t>v súlade s vnútroštátnymi právnymi predpismi, kolektívnymi zmluvami alebo praxou platnými v každom členskom štáte</w:t>
            </w:r>
            <w:r w:rsidRPr="00152CB0">
              <w:rPr>
                <w:lang w:val="sk-SK"/>
              </w:rPr>
              <w:t>. V tomto posúdení sa okrem iného zohľadnia tieto orientačné prvky:</w:t>
            </w:r>
          </w:p>
        </w:tc>
      </w:tr>
    </w:tbl>
    <w:p w14:paraId="45B339E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1C5845C" w14:textId="07C15A2B" w:rsidR="009014F4" w:rsidRPr="00152CB0" w:rsidRDefault="00D83556" w:rsidP="00D83556">
      <w:r w:rsidRPr="00152CB0">
        <w:rPr>
          <w:rStyle w:val="HideTWBExt"/>
        </w:rPr>
        <w:t>&lt;/AmendB&gt;</w:t>
      </w:r>
    </w:p>
    <w:p w14:paraId="640D26D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451</w:t>
      </w:r>
      <w:r w:rsidRPr="00152CB0">
        <w:rPr>
          <w:rStyle w:val="HideTWBExt"/>
          <w:lang w:val="sk-SK"/>
        </w:rPr>
        <w:t>&lt;/NumAmB&gt;</w:t>
      </w:r>
    </w:p>
    <w:p w14:paraId="67983390"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54FF0842" w14:textId="77777777" w:rsidR="00D83556" w:rsidRPr="00152CB0" w:rsidRDefault="00D83556" w:rsidP="00D83556">
      <w:r w:rsidRPr="00152CB0">
        <w:rPr>
          <w:rStyle w:val="HideTWBExt"/>
        </w:rPr>
        <w:t>&lt;/RepeatBlock-By&gt;</w:t>
      </w:r>
    </w:p>
    <w:p w14:paraId="56ECA9D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03D4D9D"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3B3ABA2" w14:textId="77777777" w:rsidTr="00440DED">
        <w:trPr>
          <w:jc w:val="center"/>
        </w:trPr>
        <w:tc>
          <w:tcPr>
            <w:tcW w:w="9752" w:type="dxa"/>
            <w:gridSpan w:val="2"/>
          </w:tcPr>
          <w:p w14:paraId="5AD76111" w14:textId="77777777" w:rsidR="00D83556" w:rsidRPr="00152CB0" w:rsidRDefault="00D83556" w:rsidP="00440DED">
            <w:pPr>
              <w:keepNext/>
            </w:pPr>
          </w:p>
        </w:tc>
      </w:tr>
      <w:tr w:rsidR="00E1193D" w:rsidRPr="00152CB0" w14:paraId="179E9200" w14:textId="77777777" w:rsidTr="00440DED">
        <w:trPr>
          <w:jc w:val="center"/>
        </w:trPr>
        <w:tc>
          <w:tcPr>
            <w:tcW w:w="4876" w:type="dxa"/>
            <w:hideMark/>
          </w:tcPr>
          <w:p w14:paraId="6ECC334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AD7107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8378566" w14:textId="77777777" w:rsidTr="00440DED">
        <w:trPr>
          <w:jc w:val="center"/>
        </w:trPr>
        <w:tc>
          <w:tcPr>
            <w:tcW w:w="4876" w:type="dxa"/>
            <w:hideMark/>
          </w:tcPr>
          <w:p w14:paraId="3953C066" w14:textId="77777777" w:rsidR="00D83556" w:rsidRPr="00152CB0" w:rsidRDefault="00D83556" w:rsidP="00440DED">
            <w:pPr>
              <w:pStyle w:val="Normal6"/>
              <w:rPr>
                <w:lang w:val="sk-SK"/>
              </w:rPr>
            </w:pPr>
            <w:r w:rsidRPr="00152CB0">
              <w:rPr>
                <w:lang w:val="sk-SK"/>
              </w:rPr>
              <w:t>1.</w:t>
            </w:r>
            <w:r w:rsidRPr="00152CB0">
              <w:rPr>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5D08DDF2"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príslušné orgány vykonajú celkové posúdenie všetkých relevantných skutkových okolností </w:t>
            </w:r>
            <w:r w:rsidRPr="00152CB0">
              <w:rPr>
                <w:b/>
                <w:i/>
                <w:lang w:val="sk-SK"/>
              </w:rPr>
              <w:t>v súlade s výsadami stanovenými vo vnútroštátnych právnych predpisoch a postupoch</w:t>
            </w:r>
            <w:r w:rsidRPr="00152CB0">
              <w:rPr>
                <w:lang w:val="sk-SK"/>
              </w:rPr>
              <w:t>. V tomto posúdení sa okrem iného zohľadnia tieto orientačné prvky:</w:t>
            </w:r>
          </w:p>
        </w:tc>
      </w:tr>
    </w:tbl>
    <w:p w14:paraId="450576E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0302EEDA" w14:textId="7DAEE4B0" w:rsidR="009014F4" w:rsidRPr="00152CB0" w:rsidRDefault="00D83556" w:rsidP="00D83556">
      <w:r w:rsidRPr="00152CB0">
        <w:rPr>
          <w:rStyle w:val="HideTWBExt"/>
        </w:rPr>
        <w:t>&lt;/AmendB&gt;</w:t>
      </w:r>
    </w:p>
    <w:p w14:paraId="12C48A7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452</w:t>
      </w:r>
      <w:r w:rsidRPr="00152CB0">
        <w:rPr>
          <w:rStyle w:val="HideTWBExt"/>
          <w:lang w:val="sk-SK"/>
        </w:rPr>
        <w:t>&lt;/NumAmB&gt;</w:t>
      </w:r>
    </w:p>
    <w:p w14:paraId="19017936"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6893CF00" w14:textId="77777777" w:rsidR="00D83556" w:rsidRPr="00152CB0" w:rsidRDefault="00D83556" w:rsidP="00D83556">
      <w:r w:rsidRPr="00152CB0">
        <w:rPr>
          <w:rStyle w:val="HideTWBExt"/>
        </w:rPr>
        <w:t>&lt;/RepeatBlock-By&gt;</w:t>
      </w:r>
    </w:p>
    <w:p w14:paraId="097930A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94C67F7"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94534B8" w14:textId="77777777" w:rsidTr="00440DED">
        <w:trPr>
          <w:jc w:val="center"/>
        </w:trPr>
        <w:tc>
          <w:tcPr>
            <w:tcW w:w="9752" w:type="dxa"/>
            <w:gridSpan w:val="2"/>
          </w:tcPr>
          <w:p w14:paraId="533D146B" w14:textId="77777777" w:rsidR="00D83556" w:rsidRPr="00152CB0" w:rsidRDefault="00D83556" w:rsidP="00440DED">
            <w:pPr>
              <w:keepNext/>
            </w:pPr>
          </w:p>
        </w:tc>
      </w:tr>
      <w:tr w:rsidR="00E1193D" w:rsidRPr="00152CB0" w14:paraId="4385C312" w14:textId="77777777" w:rsidTr="00440DED">
        <w:trPr>
          <w:jc w:val="center"/>
        </w:trPr>
        <w:tc>
          <w:tcPr>
            <w:tcW w:w="4876" w:type="dxa"/>
            <w:hideMark/>
          </w:tcPr>
          <w:p w14:paraId="1F046D9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7EDA95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BE0CFB" w14:textId="77777777" w:rsidTr="00440DED">
        <w:trPr>
          <w:jc w:val="center"/>
        </w:trPr>
        <w:tc>
          <w:tcPr>
            <w:tcW w:w="4876" w:type="dxa"/>
            <w:hideMark/>
          </w:tcPr>
          <w:p w14:paraId="7D997548" w14:textId="77777777" w:rsidR="00D83556" w:rsidRPr="00152CB0" w:rsidRDefault="00D83556" w:rsidP="00440DED">
            <w:pPr>
              <w:pStyle w:val="Normal6"/>
              <w:rPr>
                <w:lang w:val="sk-SK"/>
              </w:rPr>
            </w:pPr>
            <w:r w:rsidRPr="00152CB0">
              <w:rPr>
                <w:lang w:val="sk-SK"/>
              </w:rPr>
              <w:t>1.</w:t>
            </w:r>
            <w:r w:rsidRPr="00152CB0">
              <w:rPr>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03355301"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príslušné orgány vykonajú celkové posúdenie všetkých relevantných skutkových okolností </w:t>
            </w:r>
            <w:r w:rsidRPr="00152CB0">
              <w:rPr>
                <w:b/>
                <w:i/>
                <w:lang w:val="sk-SK"/>
              </w:rPr>
              <w:t>súvisiacich s konkrétnym prípadom</w:t>
            </w:r>
            <w:r w:rsidRPr="00152CB0">
              <w:rPr>
                <w:lang w:val="sk-SK"/>
              </w:rPr>
              <w:t>. V tomto posúdení sa okrem iného zohľadnia tieto orientačné prvky:</w:t>
            </w:r>
          </w:p>
        </w:tc>
      </w:tr>
    </w:tbl>
    <w:p w14:paraId="2904B4D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11E14C74" w14:textId="349A09F9" w:rsidR="009014F4" w:rsidRPr="00152CB0" w:rsidRDefault="00D83556" w:rsidP="00D83556">
      <w:r w:rsidRPr="00152CB0">
        <w:rPr>
          <w:rStyle w:val="HideTWBExt"/>
        </w:rPr>
        <w:t>&lt;/AmendB&gt;</w:t>
      </w:r>
    </w:p>
    <w:p w14:paraId="38752E1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453</w:t>
      </w:r>
      <w:r w:rsidRPr="00152CB0">
        <w:rPr>
          <w:rStyle w:val="HideTWBExt"/>
          <w:lang w:val="sk-SK"/>
        </w:rPr>
        <w:t>&lt;/NumAmB&gt;</w:t>
      </w:r>
    </w:p>
    <w:p w14:paraId="0274F92D"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5C87F343" w14:textId="77777777" w:rsidR="00D83556" w:rsidRPr="00152CB0" w:rsidRDefault="00D83556" w:rsidP="00D83556">
      <w:r w:rsidRPr="00152CB0">
        <w:rPr>
          <w:rStyle w:val="HideTWBExt"/>
        </w:rPr>
        <w:t>&lt;/RepeatBlock-By&gt;</w:t>
      </w:r>
    </w:p>
    <w:p w14:paraId="668C28D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A085066" w14:textId="77777777" w:rsidR="00D83556" w:rsidRPr="00152CB0" w:rsidRDefault="00D83556" w:rsidP="00D83556">
      <w:pPr>
        <w:pStyle w:val="NormalBold"/>
      </w:pPr>
      <w:r w:rsidRPr="00152CB0">
        <w:rPr>
          <w:rStyle w:val="HideTWBExt"/>
        </w:rPr>
        <w:t>&lt;Article&gt;</w:t>
      </w:r>
      <w:r w:rsidRPr="00152CB0">
        <w:t>Článok 5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FC349A5" w14:textId="77777777" w:rsidTr="00440DED">
        <w:trPr>
          <w:jc w:val="center"/>
        </w:trPr>
        <w:tc>
          <w:tcPr>
            <w:tcW w:w="9752" w:type="dxa"/>
            <w:gridSpan w:val="2"/>
          </w:tcPr>
          <w:p w14:paraId="1C010FAE" w14:textId="77777777" w:rsidR="00D83556" w:rsidRPr="00152CB0" w:rsidRDefault="00D83556" w:rsidP="00440DED">
            <w:pPr>
              <w:keepNext/>
            </w:pPr>
          </w:p>
        </w:tc>
      </w:tr>
      <w:tr w:rsidR="00E1193D" w:rsidRPr="00152CB0" w14:paraId="14A0771A" w14:textId="77777777" w:rsidTr="00440DED">
        <w:trPr>
          <w:jc w:val="center"/>
        </w:trPr>
        <w:tc>
          <w:tcPr>
            <w:tcW w:w="4876" w:type="dxa"/>
            <w:hideMark/>
          </w:tcPr>
          <w:p w14:paraId="31ED2B1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299E2D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8A436A2" w14:textId="77777777" w:rsidTr="00440DED">
        <w:trPr>
          <w:jc w:val="center"/>
        </w:trPr>
        <w:tc>
          <w:tcPr>
            <w:tcW w:w="4876" w:type="dxa"/>
            <w:hideMark/>
          </w:tcPr>
          <w:p w14:paraId="6B05D305" w14:textId="77777777" w:rsidR="00D83556" w:rsidRPr="00152CB0" w:rsidRDefault="00D83556" w:rsidP="00440DED">
            <w:pPr>
              <w:pStyle w:val="Normal6"/>
              <w:rPr>
                <w:lang w:val="sk-SK"/>
              </w:rPr>
            </w:pPr>
            <w:r w:rsidRPr="00152CB0">
              <w:rPr>
                <w:lang w:val="sk-SK"/>
              </w:rPr>
              <w:t>1.</w:t>
            </w:r>
            <w:r w:rsidRPr="00152CB0">
              <w:rPr>
                <w:lang w:val="sk-SK"/>
              </w:rPr>
              <w:tab/>
              <w:t>S cieľom určiť, či údajná stáž predstavuje riadny pracovnoprávny vzťah, príslušné orgány vykonajú celkové posúdenie všetkých relevantných skutkových okolností. V tomto posúdení sa okrem iného zohľadnia tieto orientačné prvky:</w:t>
            </w:r>
          </w:p>
        </w:tc>
        <w:tc>
          <w:tcPr>
            <w:tcW w:w="4876" w:type="dxa"/>
            <w:hideMark/>
          </w:tcPr>
          <w:p w14:paraId="597D57F5" w14:textId="77777777" w:rsidR="00D83556" w:rsidRPr="00152CB0" w:rsidRDefault="00D83556" w:rsidP="00440DED">
            <w:pPr>
              <w:pStyle w:val="Normal6"/>
              <w:rPr>
                <w:lang w:val="sk-SK"/>
              </w:rPr>
            </w:pPr>
            <w:r w:rsidRPr="00152CB0">
              <w:rPr>
                <w:lang w:val="sk-SK"/>
              </w:rPr>
              <w:t>1.</w:t>
            </w:r>
            <w:r w:rsidRPr="00152CB0">
              <w:rPr>
                <w:lang w:val="sk-SK"/>
              </w:rPr>
              <w:tab/>
              <w:t xml:space="preserve">S cieľom určiť, či údajná stáž predstavuje riadny pracovnoprávny vzťah, príslušné orgány vykonajú celkové posúdenie všetkých relevantných skutkových okolností </w:t>
            </w:r>
            <w:r w:rsidRPr="00152CB0">
              <w:rPr>
                <w:b/>
                <w:bCs/>
                <w:i/>
                <w:iCs/>
                <w:lang w:val="sk-SK"/>
              </w:rPr>
              <w:t>vo vzájomných súvislostiach</w:t>
            </w:r>
            <w:r w:rsidRPr="00152CB0">
              <w:rPr>
                <w:lang w:val="sk-SK"/>
              </w:rPr>
              <w:t>. V tomto posúdení sa okrem iného zohľadnia tieto orientačné prvky:</w:t>
            </w:r>
          </w:p>
        </w:tc>
      </w:tr>
    </w:tbl>
    <w:p w14:paraId="0ED0BC8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A584803" w14:textId="78DD01B8" w:rsidR="009014F4" w:rsidRPr="00152CB0" w:rsidRDefault="00D83556" w:rsidP="00D83556">
      <w:r w:rsidRPr="00152CB0">
        <w:rPr>
          <w:rStyle w:val="HideTWBExt"/>
        </w:rPr>
        <w:t>&lt;/AmendB&gt;</w:t>
      </w:r>
    </w:p>
    <w:p w14:paraId="620CCCE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454</w:t>
      </w:r>
      <w:r w:rsidRPr="00152CB0">
        <w:rPr>
          <w:rStyle w:val="HideTWBExt"/>
          <w:lang w:val="sk-SK"/>
        </w:rPr>
        <w:t>&lt;/NumAmB&gt;</w:t>
      </w:r>
    </w:p>
    <w:p w14:paraId="201CE9E6"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1045D055" w14:textId="77777777" w:rsidR="00D83556" w:rsidRPr="00152CB0" w:rsidRDefault="00D83556" w:rsidP="00D83556">
      <w:r w:rsidRPr="00152CB0">
        <w:rPr>
          <w:rStyle w:val="HideTWBExt"/>
        </w:rPr>
        <w:t>&lt;/RepeatBlock-By&gt;</w:t>
      </w:r>
    </w:p>
    <w:p w14:paraId="6156140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E4C72B8" w14:textId="77777777" w:rsidR="00D83556" w:rsidRPr="00152CB0" w:rsidRDefault="00D83556" w:rsidP="00D83556">
      <w:pPr>
        <w:pStyle w:val="NormalBold"/>
      </w:pPr>
      <w:r w:rsidRPr="00152CB0">
        <w:rPr>
          <w:rStyle w:val="HideTWBExt"/>
        </w:rPr>
        <w:t>&lt;Article&gt;</w:t>
      </w:r>
      <w:r w:rsidRPr="00152CB0">
        <w:t>Článok 5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89BAB4" w14:textId="77777777" w:rsidTr="00440DED">
        <w:trPr>
          <w:jc w:val="center"/>
        </w:trPr>
        <w:tc>
          <w:tcPr>
            <w:tcW w:w="9752" w:type="dxa"/>
            <w:gridSpan w:val="2"/>
          </w:tcPr>
          <w:p w14:paraId="15D9CC92" w14:textId="77777777" w:rsidR="00D83556" w:rsidRPr="00152CB0" w:rsidRDefault="00D83556" w:rsidP="00440DED">
            <w:pPr>
              <w:keepNext/>
            </w:pPr>
          </w:p>
        </w:tc>
      </w:tr>
      <w:tr w:rsidR="00E1193D" w:rsidRPr="00152CB0" w14:paraId="331B69C1" w14:textId="77777777" w:rsidTr="00440DED">
        <w:trPr>
          <w:jc w:val="center"/>
        </w:trPr>
        <w:tc>
          <w:tcPr>
            <w:tcW w:w="4876" w:type="dxa"/>
            <w:hideMark/>
          </w:tcPr>
          <w:p w14:paraId="41CC780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C25D9A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74A9A25" w14:textId="77777777" w:rsidTr="00440DED">
        <w:trPr>
          <w:jc w:val="center"/>
        </w:trPr>
        <w:tc>
          <w:tcPr>
            <w:tcW w:w="4876" w:type="dxa"/>
            <w:hideMark/>
          </w:tcPr>
          <w:p w14:paraId="3DB4F0A6" w14:textId="77777777" w:rsidR="00D83556" w:rsidRPr="00152CB0" w:rsidRDefault="00D83556" w:rsidP="00440DED">
            <w:pPr>
              <w:pStyle w:val="Normal6"/>
              <w:rPr>
                <w:lang w:val="sk-SK"/>
              </w:rPr>
            </w:pPr>
            <w:r w:rsidRPr="00152CB0">
              <w:rPr>
                <w:b/>
                <w:i/>
                <w:lang w:val="sk-SK"/>
              </w:rPr>
              <w:t>a)</w:t>
            </w:r>
            <w:r w:rsidRPr="00152CB0">
              <w:rPr>
                <w:b/>
                <w:i/>
                <w:lang w:val="sk-SK"/>
              </w:rPr>
              <w:tab/>
              <w:t>absencia výrazného prvku vzdelávania alebo odbornej prípravy v údajnej stáži;</w:t>
            </w:r>
          </w:p>
        </w:tc>
        <w:tc>
          <w:tcPr>
            <w:tcW w:w="4876" w:type="dxa"/>
            <w:hideMark/>
          </w:tcPr>
          <w:p w14:paraId="6180DA7B" w14:textId="77777777" w:rsidR="00D83556" w:rsidRPr="00152CB0" w:rsidRDefault="00D83556" w:rsidP="00440DED">
            <w:pPr>
              <w:pStyle w:val="Normal6"/>
              <w:rPr>
                <w:lang w:val="sk-SK"/>
              </w:rPr>
            </w:pPr>
            <w:r w:rsidRPr="00152CB0">
              <w:rPr>
                <w:b/>
                <w:i/>
                <w:lang w:val="sk-SK"/>
              </w:rPr>
              <w:t>vypúšťa sa</w:t>
            </w:r>
          </w:p>
        </w:tc>
      </w:tr>
    </w:tbl>
    <w:p w14:paraId="740841C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EB909F5" w14:textId="7BD03BF1" w:rsidR="009014F4" w:rsidRPr="00152CB0" w:rsidRDefault="00D83556" w:rsidP="00D83556">
      <w:r w:rsidRPr="00152CB0">
        <w:rPr>
          <w:rStyle w:val="HideTWBExt"/>
        </w:rPr>
        <w:t>&lt;/AmendB&gt;</w:t>
      </w:r>
    </w:p>
    <w:p w14:paraId="748F923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455</w:t>
      </w:r>
      <w:r w:rsidRPr="00152CB0">
        <w:rPr>
          <w:rStyle w:val="HideTWBExt"/>
          <w:lang w:val="sk-SK"/>
        </w:rPr>
        <w:t>&lt;/NumAmB&gt;</w:t>
      </w:r>
    </w:p>
    <w:p w14:paraId="42E83473"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6130EC47" w14:textId="77777777" w:rsidR="00D83556" w:rsidRPr="00152CB0" w:rsidRDefault="00D83556" w:rsidP="00D83556">
      <w:r w:rsidRPr="00152CB0">
        <w:rPr>
          <w:rStyle w:val="HideTWBExt"/>
        </w:rPr>
        <w:t>&lt;/RepeatBlock-By&gt;</w:t>
      </w:r>
    </w:p>
    <w:p w14:paraId="2CE54B1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37E8F63" w14:textId="77777777" w:rsidR="00D83556" w:rsidRPr="00152CB0" w:rsidRDefault="00D83556" w:rsidP="00D83556">
      <w:pPr>
        <w:pStyle w:val="NormalBold"/>
      </w:pPr>
      <w:r w:rsidRPr="00152CB0">
        <w:rPr>
          <w:rStyle w:val="HideTWBExt"/>
        </w:rPr>
        <w:t>&lt;Article&gt;</w:t>
      </w:r>
      <w:r w:rsidRPr="00152CB0">
        <w:t>Článok 5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A8EB28" w14:textId="77777777" w:rsidTr="00440DED">
        <w:trPr>
          <w:jc w:val="center"/>
        </w:trPr>
        <w:tc>
          <w:tcPr>
            <w:tcW w:w="9752" w:type="dxa"/>
            <w:gridSpan w:val="2"/>
          </w:tcPr>
          <w:p w14:paraId="594FC798" w14:textId="77777777" w:rsidR="00D83556" w:rsidRPr="00152CB0" w:rsidRDefault="00D83556" w:rsidP="00440DED">
            <w:pPr>
              <w:keepNext/>
            </w:pPr>
          </w:p>
        </w:tc>
      </w:tr>
      <w:tr w:rsidR="00E1193D" w:rsidRPr="00152CB0" w14:paraId="62AECD75" w14:textId="77777777" w:rsidTr="00440DED">
        <w:trPr>
          <w:jc w:val="center"/>
        </w:trPr>
        <w:tc>
          <w:tcPr>
            <w:tcW w:w="4876" w:type="dxa"/>
            <w:hideMark/>
          </w:tcPr>
          <w:p w14:paraId="3F524EA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3A100F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2F043DC" w14:textId="77777777" w:rsidTr="00440DED">
        <w:trPr>
          <w:jc w:val="center"/>
        </w:trPr>
        <w:tc>
          <w:tcPr>
            <w:tcW w:w="4876" w:type="dxa"/>
            <w:hideMark/>
          </w:tcPr>
          <w:p w14:paraId="670CF784" w14:textId="77777777" w:rsidR="00D83556" w:rsidRPr="00152CB0" w:rsidRDefault="00D83556" w:rsidP="00440DED">
            <w:pPr>
              <w:pStyle w:val="Normal6"/>
              <w:rPr>
                <w:lang w:val="sk-SK"/>
              </w:rPr>
            </w:pPr>
            <w:r w:rsidRPr="00152CB0">
              <w:rPr>
                <w:lang w:val="sk-SK"/>
              </w:rPr>
              <w:t>a)</w:t>
            </w:r>
            <w:r w:rsidRPr="00152CB0">
              <w:rPr>
                <w:lang w:val="sk-SK"/>
              </w:rPr>
              <w:tab/>
            </w:r>
            <w:r w:rsidRPr="00152CB0">
              <w:rPr>
                <w:b/>
                <w:i/>
                <w:lang w:val="sk-SK"/>
              </w:rPr>
              <w:t>absencia výrazného prvku vzdelávania alebo odbornej prípravy v údajnej stáži</w:t>
            </w:r>
            <w:r w:rsidRPr="00152CB0">
              <w:rPr>
                <w:lang w:val="sk-SK"/>
              </w:rPr>
              <w:t>;</w:t>
            </w:r>
          </w:p>
        </w:tc>
        <w:tc>
          <w:tcPr>
            <w:tcW w:w="4876" w:type="dxa"/>
            <w:hideMark/>
          </w:tcPr>
          <w:p w14:paraId="77806003" w14:textId="77777777" w:rsidR="00D83556" w:rsidRPr="00152CB0" w:rsidRDefault="00D83556" w:rsidP="00440DED">
            <w:pPr>
              <w:pStyle w:val="Normal6"/>
              <w:rPr>
                <w:lang w:val="sk-SK"/>
              </w:rPr>
            </w:pPr>
            <w:r w:rsidRPr="00152CB0">
              <w:rPr>
                <w:lang w:val="sk-SK"/>
              </w:rPr>
              <w:t>a)</w:t>
            </w:r>
            <w:r w:rsidRPr="00152CB0">
              <w:rPr>
                <w:lang w:val="sk-SK"/>
              </w:rPr>
              <w:tab/>
            </w:r>
            <w:r w:rsidRPr="00152CB0">
              <w:rPr>
                <w:b/>
                <w:i/>
                <w:lang w:val="sk-SK"/>
              </w:rPr>
              <w:t>údajná stáž neplní v prvom rade funkcie učňovskej prípravy a odbornej prípravy</w:t>
            </w:r>
            <w:r w:rsidRPr="00152CB0">
              <w:rPr>
                <w:lang w:val="sk-SK"/>
              </w:rPr>
              <w:t>;</w:t>
            </w:r>
          </w:p>
        </w:tc>
      </w:tr>
    </w:tbl>
    <w:p w14:paraId="266810A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0152FC29"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7A0542F" w14:textId="77777777" w:rsidR="00D83556" w:rsidRPr="00152CB0" w:rsidRDefault="00D83556" w:rsidP="00D83556">
      <w:pPr>
        <w:pStyle w:val="Normal12Italic"/>
        <w:rPr>
          <w:lang w:val="sk-SK"/>
        </w:rPr>
      </w:pPr>
      <w:r w:rsidRPr="00152CB0">
        <w:rPr>
          <w:lang w:val="sk-SK"/>
        </w:rPr>
        <w:t>Hlavnou vlastnosťou stáže je odborná príprava mladého človeka. Nejde len o obyčajnú zložku, ale o základnú funkciu stáže.</w:t>
      </w:r>
    </w:p>
    <w:p w14:paraId="6B01D1EB" w14:textId="0CCA7E1F" w:rsidR="009014F4" w:rsidRPr="00152CB0" w:rsidRDefault="00D83556" w:rsidP="00D83556">
      <w:r w:rsidRPr="00152CB0">
        <w:rPr>
          <w:rStyle w:val="HideTWBExt"/>
        </w:rPr>
        <w:t>&lt;/AmendB&gt;</w:t>
      </w:r>
    </w:p>
    <w:p w14:paraId="6AB8516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456</w:t>
      </w:r>
      <w:r w:rsidRPr="00152CB0">
        <w:rPr>
          <w:rStyle w:val="HideTWBExt"/>
          <w:lang w:val="sk-SK"/>
        </w:rPr>
        <w:t>&lt;/NumAmB&gt;</w:t>
      </w:r>
    </w:p>
    <w:p w14:paraId="3C1753CD"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65F6BD95"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45D3DC5D" w14:textId="77777777" w:rsidR="00D83556" w:rsidRPr="00152CB0" w:rsidRDefault="00D83556" w:rsidP="00D83556">
      <w:r w:rsidRPr="00152CB0">
        <w:rPr>
          <w:rStyle w:val="HideTWBExt"/>
        </w:rPr>
        <w:t>&lt;/RepeatBlock-By&gt;</w:t>
      </w:r>
    </w:p>
    <w:p w14:paraId="6BB9B07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B335B8" w14:textId="77777777" w:rsidR="00D83556" w:rsidRPr="00152CB0" w:rsidRDefault="00D83556" w:rsidP="00D83556">
      <w:pPr>
        <w:pStyle w:val="NormalBold"/>
      </w:pPr>
      <w:r w:rsidRPr="00152CB0">
        <w:rPr>
          <w:rStyle w:val="HideTWBExt"/>
        </w:rPr>
        <w:t>&lt;Article&gt;</w:t>
      </w:r>
      <w:r w:rsidRPr="00152CB0">
        <w:t>Článok 5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604099B" w14:textId="77777777" w:rsidTr="00440DED">
        <w:trPr>
          <w:jc w:val="center"/>
        </w:trPr>
        <w:tc>
          <w:tcPr>
            <w:tcW w:w="9752" w:type="dxa"/>
            <w:gridSpan w:val="2"/>
          </w:tcPr>
          <w:p w14:paraId="6F20BD1E" w14:textId="77777777" w:rsidR="00D83556" w:rsidRPr="00152CB0" w:rsidRDefault="00D83556" w:rsidP="00440DED">
            <w:pPr>
              <w:keepNext/>
            </w:pPr>
          </w:p>
        </w:tc>
      </w:tr>
      <w:tr w:rsidR="00E1193D" w:rsidRPr="00152CB0" w14:paraId="4AB0D1BB" w14:textId="77777777" w:rsidTr="00440DED">
        <w:trPr>
          <w:jc w:val="center"/>
        </w:trPr>
        <w:tc>
          <w:tcPr>
            <w:tcW w:w="4876" w:type="dxa"/>
            <w:hideMark/>
          </w:tcPr>
          <w:p w14:paraId="73F153C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C26E1C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8ED3466" w14:textId="77777777" w:rsidTr="00440DED">
        <w:trPr>
          <w:jc w:val="center"/>
        </w:trPr>
        <w:tc>
          <w:tcPr>
            <w:tcW w:w="4876" w:type="dxa"/>
            <w:hideMark/>
          </w:tcPr>
          <w:p w14:paraId="7C6ADA7B" w14:textId="77777777" w:rsidR="00D83556" w:rsidRPr="00152CB0" w:rsidRDefault="00D83556" w:rsidP="00440DED">
            <w:pPr>
              <w:pStyle w:val="Normal6"/>
              <w:rPr>
                <w:lang w:val="sk-SK"/>
              </w:rPr>
            </w:pPr>
            <w:r w:rsidRPr="00152CB0">
              <w:rPr>
                <w:lang w:val="sk-SK"/>
              </w:rPr>
              <w:t>a)</w:t>
            </w:r>
            <w:r w:rsidRPr="00152CB0">
              <w:rPr>
                <w:lang w:val="sk-SK"/>
              </w:rPr>
              <w:tab/>
              <w:t xml:space="preserve">absencia </w:t>
            </w:r>
            <w:r w:rsidRPr="00152CB0">
              <w:rPr>
                <w:b/>
                <w:bCs/>
                <w:i/>
                <w:iCs/>
                <w:lang w:val="sk-SK"/>
              </w:rPr>
              <w:t>výrazného prvku vzdelávania alebo odbornej prípravy v údajnej stáži</w:t>
            </w:r>
            <w:r w:rsidRPr="00152CB0">
              <w:rPr>
                <w:lang w:val="sk-SK"/>
              </w:rPr>
              <w:t>;</w:t>
            </w:r>
          </w:p>
        </w:tc>
        <w:tc>
          <w:tcPr>
            <w:tcW w:w="4876" w:type="dxa"/>
            <w:hideMark/>
          </w:tcPr>
          <w:p w14:paraId="2A4CA1F0" w14:textId="77777777" w:rsidR="00D83556" w:rsidRPr="00152CB0" w:rsidRDefault="00D83556" w:rsidP="00440DED">
            <w:pPr>
              <w:pStyle w:val="Normal6"/>
              <w:rPr>
                <w:lang w:val="sk-SK"/>
              </w:rPr>
            </w:pPr>
            <w:r w:rsidRPr="00152CB0">
              <w:rPr>
                <w:lang w:val="sk-SK"/>
              </w:rPr>
              <w:t>a)</w:t>
            </w:r>
            <w:r w:rsidRPr="00152CB0">
              <w:rPr>
                <w:lang w:val="sk-SK"/>
              </w:rPr>
              <w:tab/>
              <w:t xml:space="preserve">absencia </w:t>
            </w:r>
            <w:r w:rsidRPr="00152CB0">
              <w:rPr>
                <w:b/>
                <w:bCs/>
                <w:i/>
                <w:iCs/>
                <w:lang w:val="sk-SK"/>
              </w:rPr>
              <w:t>písomnej zmluvy medzi stážistom a poskytovateľom stáže</w:t>
            </w:r>
            <w:r w:rsidRPr="00152CB0">
              <w:rPr>
                <w:lang w:val="sk-SK"/>
              </w:rPr>
              <w:t>;</w:t>
            </w:r>
          </w:p>
        </w:tc>
      </w:tr>
    </w:tbl>
    <w:p w14:paraId="1F00207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051D650" w14:textId="62E984C3" w:rsidR="009014F4" w:rsidRPr="00152CB0" w:rsidRDefault="00D83556" w:rsidP="00D83556">
      <w:r w:rsidRPr="00152CB0">
        <w:rPr>
          <w:rStyle w:val="HideTWBExt"/>
        </w:rPr>
        <w:t>&lt;/AmendB&gt;</w:t>
      </w:r>
    </w:p>
    <w:p w14:paraId="5765D8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457</w:t>
      </w:r>
      <w:r w:rsidRPr="00152CB0">
        <w:rPr>
          <w:rStyle w:val="HideTWBExt"/>
          <w:lang w:val="sk-SK"/>
        </w:rPr>
        <w:t>&lt;/NumAmB&gt;</w:t>
      </w:r>
    </w:p>
    <w:p w14:paraId="7927C614"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05E6F1BE" w14:textId="77777777" w:rsidR="00D83556" w:rsidRPr="00152CB0" w:rsidRDefault="00D83556" w:rsidP="00D83556">
      <w:r w:rsidRPr="00152CB0">
        <w:rPr>
          <w:rStyle w:val="HideTWBExt"/>
        </w:rPr>
        <w:t>&lt;/RepeatBlock-By&gt;</w:t>
      </w:r>
    </w:p>
    <w:p w14:paraId="07D4BEE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7AC2BDD" w14:textId="77777777" w:rsidR="00D83556" w:rsidRPr="00152CB0" w:rsidRDefault="00D83556" w:rsidP="00D83556">
      <w:pPr>
        <w:pStyle w:val="NormalBold"/>
      </w:pPr>
      <w:r w:rsidRPr="00152CB0">
        <w:rPr>
          <w:rStyle w:val="HideTWBExt"/>
        </w:rPr>
        <w:t>&lt;Article&gt;</w:t>
      </w:r>
      <w:r w:rsidRPr="00152CB0">
        <w:t>Článok 5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03769B4" w14:textId="77777777" w:rsidTr="00440DED">
        <w:trPr>
          <w:jc w:val="center"/>
        </w:trPr>
        <w:tc>
          <w:tcPr>
            <w:tcW w:w="9752" w:type="dxa"/>
            <w:gridSpan w:val="2"/>
          </w:tcPr>
          <w:p w14:paraId="731B7A80" w14:textId="77777777" w:rsidR="00D83556" w:rsidRPr="00152CB0" w:rsidRDefault="00D83556" w:rsidP="00440DED">
            <w:pPr>
              <w:keepNext/>
            </w:pPr>
          </w:p>
        </w:tc>
      </w:tr>
      <w:tr w:rsidR="00E1193D" w:rsidRPr="00152CB0" w14:paraId="43A73F41" w14:textId="77777777" w:rsidTr="00440DED">
        <w:trPr>
          <w:jc w:val="center"/>
        </w:trPr>
        <w:tc>
          <w:tcPr>
            <w:tcW w:w="4876" w:type="dxa"/>
            <w:hideMark/>
          </w:tcPr>
          <w:p w14:paraId="68DED2C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74881C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6AE9156" w14:textId="77777777" w:rsidTr="00440DED">
        <w:trPr>
          <w:jc w:val="center"/>
        </w:trPr>
        <w:tc>
          <w:tcPr>
            <w:tcW w:w="4876" w:type="dxa"/>
            <w:hideMark/>
          </w:tcPr>
          <w:p w14:paraId="02326E8B" w14:textId="77777777" w:rsidR="00D83556" w:rsidRPr="00152CB0" w:rsidRDefault="00D83556" w:rsidP="00440DED">
            <w:pPr>
              <w:pStyle w:val="Normal6"/>
              <w:rPr>
                <w:lang w:val="sk-SK"/>
              </w:rPr>
            </w:pPr>
            <w:r w:rsidRPr="00152CB0">
              <w:rPr>
                <w:lang w:val="sk-SK"/>
              </w:rPr>
              <w:t>a)</w:t>
            </w:r>
            <w:r w:rsidRPr="00152CB0">
              <w:rPr>
                <w:lang w:val="sk-SK"/>
              </w:rPr>
              <w:tab/>
              <w:t xml:space="preserve">absencia </w:t>
            </w:r>
            <w:r w:rsidRPr="00152CB0">
              <w:rPr>
                <w:b/>
                <w:bCs/>
                <w:i/>
                <w:iCs/>
                <w:lang w:val="sk-SK"/>
              </w:rPr>
              <w:t>výrazného</w:t>
            </w:r>
            <w:r w:rsidRPr="00152CB0">
              <w:rPr>
                <w:lang w:val="sk-SK"/>
              </w:rPr>
              <w:t xml:space="preserve"> prvku vzdelávania alebo odbornej prípravy v </w:t>
            </w:r>
            <w:r w:rsidRPr="00152CB0">
              <w:rPr>
                <w:b/>
                <w:bCs/>
                <w:i/>
                <w:iCs/>
                <w:lang w:val="sk-SK"/>
              </w:rPr>
              <w:t>údajnej</w:t>
            </w:r>
            <w:r w:rsidRPr="00152CB0">
              <w:rPr>
                <w:lang w:val="sk-SK"/>
              </w:rPr>
              <w:t xml:space="preserve"> stáži;</w:t>
            </w:r>
          </w:p>
        </w:tc>
        <w:tc>
          <w:tcPr>
            <w:tcW w:w="4876" w:type="dxa"/>
            <w:hideMark/>
          </w:tcPr>
          <w:p w14:paraId="63C77A60" w14:textId="77777777" w:rsidR="00D83556" w:rsidRPr="00152CB0" w:rsidRDefault="00D83556" w:rsidP="00440DED">
            <w:pPr>
              <w:pStyle w:val="Normal6"/>
              <w:rPr>
                <w:lang w:val="sk-SK"/>
              </w:rPr>
            </w:pPr>
            <w:r w:rsidRPr="00152CB0">
              <w:rPr>
                <w:lang w:val="sk-SK"/>
              </w:rPr>
              <w:t>a)</w:t>
            </w:r>
            <w:r w:rsidRPr="00152CB0">
              <w:rPr>
                <w:lang w:val="sk-SK"/>
              </w:rPr>
              <w:tab/>
              <w:t xml:space="preserve">absencia </w:t>
            </w:r>
            <w:r w:rsidRPr="00152CB0">
              <w:rPr>
                <w:b/>
                <w:bCs/>
                <w:i/>
                <w:iCs/>
                <w:lang w:val="sk-SK"/>
              </w:rPr>
              <w:t>významného</w:t>
            </w:r>
            <w:r w:rsidRPr="00152CB0">
              <w:rPr>
                <w:lang w:val="sk-SK"/>
              </w:rPr>
              <w:t xml:space="preserve"> prvku vzdelávania alebo odbornej prípravy v stáži;</w:t>
            </w:r>
          </w:p>
        </w:tc>
      </w:tr>
    </w:tbl>
    <w:p w14:paraId="220A86A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71BD164" w14:textId="08DBA808" w:rsidR="009014F4" w:rsidRPr="00152CB0" w:rsidRDefault="00D83556" w:rsidP="00D83556">
      <w:r w:rsidRPr="00152CB0">
        <w:rPr>
          <w:rStyle w:val="HideTWBExt"/>
        </w:rPr>
        <w:t>&lt;/AmendB&gt;</w:t>
      </w:r>
    </w:p>
    <w:p w14:paraId="1620991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458</w:t>
      </w:r>
      <w:r w:rsidRPr="00152CB0">
        <w:rPr>
          <w:rStyle w:val="HideTWBExt"/>
          <w:lang w:val="sk-SK"/>
        </w:rPr>
        <w:t>&lt;/NumAmB&gt;</w:t>
      </w:r>
    </w:p>
    <w:p w14:paraId="7B9D03EE"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51ACAABC" w14:textId="77777777" w:rsidR="00D83556" w:rsidRPr="00152CB0" w:rsidRDefault="00D83556" w:rsidP="00D83556">
      <w:r w:rsidRPr="00152CB0">
        <w:rPr>
          <w:rStyle w:val="HideTWBExt"/>
        </w:rPr>
        <w:t>&lt;/RepeatBlock-By&gt;</w:t>
      </w:r>
    </w:p>
    <w:p w14:paraId="681ED01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1216AAF" w14:textId="77777777" w:rsidR="00D83556" w:rsidRPr="00152CB0" w:rsidRDefault="00D83556" w:rsidP="00D83556">
      <w:pPr>
        <w:pStyle w:val="NormalBold"/>
      </w:pPr>
      <w:r w:rsidRPr="00152CB0">
        <w:rPr>
          <w:rStyle w:val="HideTWBExt"/>
        </w:rPr>
        <w:t>&lt;Article&gt;</w:t>
      </w:r>
      <w:r w:rsidRPr="00152CB0">
        <w:t>Článok 5 – odsek 1 – písmeno a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194B1C7" w14:textId="77777777" w:rsidTr="00440DED">
        <w:trPr>
          <w:jc w:val="center"/>
        </w:trPr>
        <w:tc>
          <w:tcPr>
            <w:tcW w:w="9752" w:type="dxa"/>
            <w:gridSpan w:val="2"/>
          </w:tcPr>
          <w:p w14:paraId="7A065FC3" w14:textId="77777777" w:rsidR="00D83556" w:rsidRPr="00152CB0" w:rsidRDefault="00D83556" w:rsidP="00440DED">
            <w:pPr>
              <w:keepNext/>
            </w:pPr>
          </w:p>
        </w:tc>
      </w:tr>
      <w:tr w:rsidR="00E1193D" w:rsidRPr="00152CB0" w14:paraId="04934734" w14:textId="77777777" w:rsidTr="00440DED">
        <w:trPr>
          <w:jc w:val="center"/>
        </w:trPr>
        <w:tc>
          <w:tcPr>
            <w:tcW w:w="4876" w:type="dxa"/>
            <w:hideMark/>
          </w:tcPr>
          <w:p w14:paraId="207500E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3B1519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142BFC1" w14:textId="77777777" w:rsidTr="00440DED">
        <w:trPr>
          <w:jc w:val="center"/>
        </w:trPr>
        <w:tc>
          <w:tcPr>
            <w:tcW w:w="4876" w:type="dxa"/>
          </w:tcPr>
          <w:p w14:paraId="211F3E5B" w14:textId="77777777" w:rsidR="00D83556" w:rsidRPr="00152CB0" w:rsidRDefault="00D83556" w:rsidP="00440DED">
            <w:pPr>
              <w:pStyle w:val="Normal6"/>
              <w:rPr>
                <w:lang w:val="sk-SK"/>
              </w:rPr>
            </w:pPr>
          </w:p>
        </w:tc>
        <w:tc>
          <w:tcPr>
            <w:tcW w:w="4876" w:type="dxa"/>
            <w:hideMark/>
          </w:tcPr>
          <w:p w14:paraId="46A7DFD5" w14:textId="77777777" w:rsidR="00D83556" w:rsidRPr="00152CB0" w:rsidRDefault="00D83556" w:rsidP="00440DED">
            <w:pPr>
              <w:pStyle w:val="Normal6"/>
              <w:rPr>
                <w:lang w:val="sk-SK"/>
              </w:rPr>
            </w:pPr>
            <w:r w:rsidRPr="00152CB0">
              <w:rPr>
                <w:b/>
                <w:i/>
                <w:lang w:val="sk-SK"/>
              </w:rPr>
              <w:t>aa)</w:t>
            </w:r>
            <w:r w:rsidRPr="00152CB0">
              <w:rPr>
                <w:b/>
                <w:i/>
                <w:lang w:val="sk-SK"/>
              </w:rPr>
              <w:tab/>
              <w:t>absencia dohľadu nad stážistom alebo stážistami zo strany kompetentnej osoby alebo osôb, ktoré sú vyškolené, kvalifikované a k dispozícii počas celej stáže;</w:t>
            </w:r>
          </w:p>
        </w:tc>
      </w:tr>
    </w:tbl>
    <w:p w14:paraId="68C30CA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286B1A9" w14:textId="1DC85B33" w:rsidR="009014F4" w:rsidRPr="00152CB0" w:rsidRDefault="00D83556" w:rsidP="00D83556">
      <w:r w:rsidRPr="00152CB0">
        <w:rPr>
          <w:rStyle w:val="HideTWBExt"/>
        </w:rPr>
        <w:t>&lt;/AmendB&gt;</w:t>
      </w:r>
    </w:p>
    <w:p w14:paraId="7D05CAA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459</w:t>
      </w:r>
      <w:r w:rsidRPr="00152CB0">
        <w:rPr>
          <w:rStyle w:val="HideTWBExt"/>
          <w:lang w:val="sk-SK"/>
        </w:rPr>
        <w:t>&lt;/NumAmB&gt;</w:t>
      </w:r>
    </w:p>
    <w:p w14:paraId="623BF81A"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1A9E778" w14:textId="77777777" w:rsidR="00D83556" w:rsidRPr="00152CB0" w:rsidRDefault="00D83556" w:rsidP="00D83556">
      <w:r w:rsidRPr="00152CB0">
        <w:rPr>
          <w:rStyle w:val="HideTWBExt"/>
        </w:rPr>
        <w:t>&lt;/RepeatBlock-By&gt;</w:t>
      </w:r>
    </w:p>
    <w:p w14:paraId="5E21C14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FFFD293" w14:textId="77777777" w:rsidR="00D83556" w:rsidRPr="00152CB0" w:rsidRDefault="00D83556" w:rsidP="00D83556">
      <w:pPr>
        <w:pStyle w:val="NormalBold"/>
      </w:pPr>
      <w:r w:rsidRPr="00152CB0">
        <w:rPr>
          <w:rStyle w:val="HideTWBExt"/>
        </w:rPr>
        <w:t>&lt;Article&gt;</w:t>
      </w:r>
      <w:r w:rsidRPr="00152CB0">
        <w:t>Článok 5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EF127FF" w14:textId="77777777" w:rsidTr="00440DED">
        <w:trPr>
          <w:jc w:val="center"/>
        </w:trPr>
        <w:tc>
          <w:tcPr>
            <w:tcW w:w="9752" w:type="dxa"/>
            <w:gridSpan w:val="2"/>
          </w:tcPr>
          <w:p w14:paraId="243E23D3" w14:textId="77777777" w:rsidR="00D83556" w:rsidRPr="00152CB0" w:rsidRDefault="00D83556" w:rsidP="00440DED">
            <w:pPr>
              <w:keepNext/>
            </w:pPr>
          </w:p>
        </w:tc>
      </w:tr>
      <w:tr w:rsidR="00E1193D" w:rsidRPr="00152CB0" w14:paraId="010E0488" w14:textId="77777777" w:rsidTr="00440DED">
        <w:trPr>
          <w:jc w:val="center"/>
        </w:trPr>
        <w:tc>
          <w:tcPr>
            <w:tcW w:w="4876" w:type="dxa"/>
            <w:hideMark/>
          </w:tcPr>
          <w:p w14:paraId="0498536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2C37FE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593B659" w14:textId="77777777" w:rsidTr="00440DED">
        <w:trPr>
          <w:jc w:val="center"/>
        </w:trPr>
        <w:tc>
          <w:tcPr>
            <w:tcW w:w="4876" w:type="dxa"/>
            <w:hideMark/>
          </w:tcPr>
          <w:p w14:paraId="11D07973" w14:textId="77777777" w:rsidR="00D83556" w:rsidRPr="00152CB0" w:rsidRDefault="00D83556" w:rsidP="00440DED">
            <w:pPr>
              <w:pStyle w:val="Normal6"/>
              <w:rPr>
                <w:lang w:val="sk-SK"/>
              </w:rPr>
            </w:pPr>
            <w:r w:rsidRPr="00152CB0">
              <w:rPr>
                <w:b/>
                <w:i/>
                <w:lang w:val="sk-SK"/>
              </w:rPr>
              <w:t>b)</w:t>
            </w:r>
            <w:r w:rsidRPr="00152CB0">
              <w:rPr>
                <w:b/>
                <w:i/>
                <w:lang w:val="sk-SK"/>
              </w:rPr>
              <w:tab/>
              <w:t>nadmerné trvanie údajnej stáže alebo viacnásobných a/alebo po sebe nasledujúcich údajných stáží tej istej osoby u toho istého zamestnávateľa;</w:t>
            </w:r>
          </w:p>
        </w:tc>
        <w:tc>
          <w:tcPr>
            <w:tcW w:w="4876" w:type="dxa"/>
            <w:hideMark/>
          </w:tcPr>
          <w:p w14:paraId="05CFF26B" w14:textId="77777777" w:rsidR="00D83556" w:rsidRPr="00152CB0" w:rsidRDefault="00D83556" w:rsidP="00440DED">
            <w:pPr>
              <w:pStyle w:val="Normal6"/>
              <w:rPr>
                <w:lang w:val="sk-SK"/>
              </w:rPr>
            </w:pPr>
            <w:r w:rsidRPr="00152CB0">
              <w:rPr>
                <w:b/>
                <w:i/>
                <w:lang w:val="sk-SK"/>
              </w:rPr>
              <w:t>vypúšťa sa</w:t>
            </w:r>
          </w:p>
        </w:tc>
      </w:tr>
    </w:tbl>
    <w:p w14:paraId="5EC72A6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D952B29" w14:textId="19B22D69" w:rsidR="009014F4" w:rsidRPr="00152CB0" w:rsidRDefault="00D83556" w:rsidP="00D83556">
      <w:r w:rsidRPr="00152CB0">
        <w:rPr>
          <w:rStyle w:val="HideTWBExt"/>
        </w:rPr>
        <w:t>&lt;/AmendB&gt;</w:t>
      </w:r>
    </w:p>
    <w:p w14:paraId="2F5BE40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460</w:t>
      </w:r>
      <w:r w:rsidRPr="00152CB0">
        <w:rPr>
          <w:rStyle w:val="HideTWBExt"/>
          <w:lang w:val="sk-SK"/>
        </w:rPr>
        <w:t>&lt;/NumAmB&gt;</w:t>
      </w:r>
    </w:p>
    <w:p w14:paraId="73481BC9"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05EEB27"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446FF7D5" w14:textId="77777777" w:rsidR="00D83556" w:rsidRPr="00152CB0" w:rsidRDefault="00D83556" w:rsidP="00D83556">
      <w:r w:rsidRPr="00152CB0">
        <w:rPr>
          <w:rStyle w:val="HideTWBExt"/>
        </w:rPr>
        <w:t>&lt;/RepeatBlock-By&gt;</w:t>
      </w:r>
    </w:p>
    <w:p w14:paraId="168376D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73662E" w14:textId="77777777" w:rsidR="00D83556" w:rsidRPr="00152CB0" w:rsidRDefault="00D83556" w:rsidP="00D83556">
      <w:pPr>
        <w:pStyle w:val="NormalBold"/>
      </w:pPr>
      <w:r w:rsidRPr="00152CB0">
        <w:rPr>
          <w:rStyle w:val="HideTWBExt"/>
        </w:rPr>
        <w:t>&lt;Article&gt;</w:t>
      </w:r>
      <w:r w:rsidRPr="00152CB0">
        <w:t>Článok 5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4CF5359" w14:textId="77777777" w:rsidTr="00440DED">
        <w:trPr>
          <w:jc w:val="center"/>
        </w:trPr>
        <w:tc>
          <w:tcPr>
            <w:tcW w:w="9752" w:type="dxa"/>
            <w:gridSpan w:val="2"/>
          </w:tcPr>
          <w:p w14:paraId="0223DC84" w14:textId="77777777" w:rsidR="00D83556" w:rsidRPr="00152CB0" w:rsidRDefault="00D83556" w:rsidP="00440DED">
            <w:pPr>
              <w:keepNext/>
            </w:pPr>
          </w:p>
        </w:tc>
      </w:tr>
      <w:tr w:rsidR="00E1193D" w:rsidRPr="00152CB0" w14:paraId="5E40B2B4" w14:textId="77777777" w:rsidTr="00440DED">
        <w:trPr>
          <w:jc w:val="center"/>
        </w:trPr>
        <w:tc>
          <w:tcPr>
            <w:tcW w:w="4876" w:type="dxa"/>
            <w:hideMark/>
          </w:tcPr>
          <w:p w14:paraId="10BD5B4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64348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56C9EF3" w14:textId="77777777" w:rsidTr="00440DED">
        <w:trPr>
          <w:jc w:val="center"/>
        </w:trPr>
        <w:tc>
          <w:tcPr>
            <w:tcW w:w="4876" w:type="dxa"/>
            <w:hideMark/>
          </w:tcPr>
          <w:p w14:paraId="7314870B" w14:textId="77777777" w:rsidR="00D83556" w:rsidRPr="00152CB0" w:rsidRDefault="00D83556" w:rsidP="00440DED">
            <w:pPr>
              <w:pStyle w:val="Normal6"/>
              <w:rPr>
                <w:lang w:val="sk-SK"/>
              </w:rPr>
            </w:pPr>
            <w:r w:rsidRPr="00152CB0">
              <w:rPr>
                <w:lang w:val="sk-SK"/>
              </w:rPr>
              <w:t>b)</w:t>
            </w:r>
            <w:r w:rsidRPr="00152CB0">
              <w:rPr>
                <w:lang w:val="sk-SK"/>
              </w:rPr>
              <w:tab/>
            </w:r>
            <w:r w:rsidRPr="00152CB0">
              <w:rPr>
                <w:b/>
                <w:bCs/>
                <w:i/>
                <w:iCs/>
                <w:lang w:val="sk-SK"/>
              </w:rPr>
              <w:t>nadmerné trvanie údajnej stáže alebo viacnásobných a/alebo po sebe nasledujúcich údajných stáží tej istej osoby u toho istého zamestnávateľa;</w:t>
            </w:r>
          </w:p>
        </w:tc>
        <w:tc>
          <w:tcPr>
            <w:tcW w:w="4876" w:type="dxa"/>
            <w:hideMark/>
          </w:tcPr>
          <w:p w14:paraId="758DA129" w14:textId="77777777" w:rsidR="00D83556" w:rsidRPr="00152CB0" w:rsidRDefault="00D83556" w:rsidP="00440DED">
            <w:pPr>
              <w:pStyle w:val="Normal6"/>
              <w:rPr>
                <w:lang w:val="sk-SK"/>
              </w:rPr>
            </w:pPr>
            <w:r w:rsidRPr="00152CB0">
              <w:rPr>
                <w:lang w:val="sk-SK"/>
              </w:rPr>
              <w:t>b)</w:t>
            </w:r>
            <w:r w:rsidRPr="00152CB0">
              <w:rPr>
                <w:lang w:val="sk-SK"/>
              </w:rPr>
              <w:tab/>
            </w:r>
            <w:r w:rsidRPr="00152CB0">
              <w:rPr>
                <w:b/>
                <w:bCs/>
                <w:i/>
                <w:iCs/>
                <w:lang w:val="sk-SK"/>
              </w:rPr>
              <w:t>absencia výrazného prvku odbornej prípravy, naznačená absenciou týchto prvkov:</w:t>
            </w:r>
          </w:p>
        </w:tc>
      </w:tr>
      <w:tr w:rsidR="00E1193D" w:rsidRPr="00152CB0" w14:paraId="0A4C2F77" w14:textId="77777777" w:rsidTr="00440DED">
        <w:trPr>
          <w:jc w:val="center"/>
        </w:trPr>
        <w:tc>
          <w:tcPr>
            <w:tcW w:w="4876" w:type="dxa"/>
          </w:tcPr>
          <w:p w14:paraId="431AB043" w14:textId="77777777" w:rsidR="00D83556" w:rsidRPr="00152CB0" w:rsidRDefault="00D83556" w:rsidP="00440DED">
            <w:pPr>
              <w:pStyle w:val="Normal6"/>
              <w:rPr>
                <w:lang w:val="sk-SK"/>
              </w:rPr>
            </w:pPr>
          </w:p>
        </w:tc>
        <w:tc>
          <w:tcPr>
            <w:tcW w:w="4876" w:type="dxa"/>
            <w:hideMark/>
          </w:tcPr>
          <w:p w14:paraId="71E8C7F6" w14:textId="77777777" w:rsidR="00D83556" w:rsidRPr="00152CB0" w:rsidRDefault="00D83556" w:rsidP="00440DED">
            <w:pPr>
              <w:pStyle w:val="Normal6"/>
              <w:rPr>
                <w:lang w:val="sk-SK"/>
              </w:rPr>
            </w:pPr>
            <w:r w:rsidRPr="00152CB0">
              <w:rPr>
                <w:b/>
                <w:i/>
                <w:lang w:val="sk-SK"/>
              </w:rPr>
              <w:t xml:space="preserve">i) </w:t>
            </w:r>
            <w:r w:rsidRPr="00152CB0">
              <w:rPr>
                <w:b/>
                <w:bCs/>
                <w:i/>
                <w:iCs/>
                <w:lang w:val="sk-SK"/>
              </w:rPr>
              <w:t>jasný program odbornej prípravy pre stáž, v ktorom sú stanovené zručnosti, vedomosti a znalosti, ktoré sa majú rozvíjať v priebehu stáže, vzdelávacie ciele stáže a pridelenie úloh a možností odbornej prípravy, ktoré uľahčia tieto zručnosti a ciele;</w:t>
            </w:r>
          </w:p>
        </w:tc>
      </w:tr>
      <w:tr w:rsidR="00E1193D" w:rsidRPr="00152CB0" w14:paraId="6F6552FF" w14:textId="77777777" w:rsidTr="00440DED">
        <w:trPr>
          <w:jc w:val="center"/>
        </w:trPr>
        <w:tc>
          <w:tcPr>
            <w:tcW w:w="4876" w:type="dxa"/>
          </w:tcPr>
          <w:p w14:paraId="27C5AEE4" w14:textId="77777777" w:rsidR="00D83556" w:rsidRPr="00152CB0" w:rsidRDefault="00D83556" w:rsidP="00440DED">
            <w:pPr>
              <w:pStyle w:val="Normal6"/>
              <w:rPr>
                <w:lang w:val="sk-SK"/>
              </w:rPr>
            </w:pPr>
          </w:p>
        </w:tc>
        <w:tc>
          <w:tcPr>
            <w:tcW w:w="4876" w:type="dxa"/>
            <w:hideMark/>
          </w:tcPr>
          <w:p w14:paraId="65D31F51" w14:textId="77777777" w:rsidR="00D83556" w:rsidRPr="00152CB0" w:rsidRDefault="00D83556" w:rsidP="00440DED">
            <w:pPr>
              <w:pStyle w:val="Normal6"/>
              <w:rPr>
                <w:lang w:val="sk-SK"/>
              </w:rPr>
            </w:pPr>
            <w:r w:rsidRPr="00152CB0">
              <w:rPr>
                <w:b/>
                <w:i/>
                <w:lang w:val="sk-SK"/>
              </w:rPr>
              <w:t>ii) určený dozorný pracovník a/alebo mentor na obdobie stáže, ktorý je zodpovedný za poskytovanie poradenstva, podporných stretnutí, spätnej väzby a dohľadu nad stážistom pri plnení stanovených úloh;</w:t>
            </w:r>
          </w:p>
        </w:tc>
      </w:tr>
      <w:tr w:rsidR="00E1193D" w:rsidRPr="00152CB0" w14:paraId="7DEEEF9E" w14:textId="77777777" w:rsidTr="00440DED">
        <w:trPr>
          <w:jc w:val="center"/>
        </w:trPr>
        <w:tc>
          <w:tcPr>
            <w:tcW w:w="4876" w:type="dxa"/>
          </w:tcPr>
          <w:p w14:paraId="1D2DE20C" w14:textId="77777777" w:rsidR="00D83556" w:rsidRPr="00152CB0" w:rsidRDefault="00D83556" w:rsidP="00440DED">
            <w:pPr>
              <w:pStyle w:val="Normal6"/>
              <w:rPr>
                <w:lang w:val="sk-SK"/>
              </w:rPr>
            </w:pPr>
          </w:p>
        </w:tc>
        <w:tc>
          <w:tcPr>
            <w:tcW w:w="4876" w:type="dxa"/>
            <w:hideMark/>
          </w:tcPr>
          <w:p w14:paraId="04459EEF" w14:textId="77777777" w:rsidR="00D83556" w:rsidRPr="00152CB0" w:rsidRDefault="00D83556" w:rsidP="00440DED">
            <w:pPr>
              <w:pStyle w:val="Normal6"/>
              <w:rPr>
                <w:lang w:val="sk-SK"/>
              </w:rPr>
            </w:pPr>
            <w:r w:rsidRPr="00152CB0">
              <w:rPr>
                <w:b/>
                <w:i/>
                <w:lang w:val="sk-SK"/>
              </w:rPr>
              <w:t xml:space="preserve">iii) </w:t>
            </w:r>
            <w:r w:rsidRPr="00152CB0">
              <w:rPr>
                <w:b/>
                <w:bCs/>
                <w:i/>
                <w:iCs/>
                <w:lang w:val="sk-SK"/>
              </w:rPr>
              <w:t>jasné prepojenie medzi zručnosťami, ktoré sa vyučujú počas stáže, a úlohami, ktoré stážista vykonáva</w:t>
            </w:r>
            <w:r w:rsidRPr="00152CB0">
              <w:rPr>
                <w:lang w:val="sk-SK"/>
              </w:rPr>
              <w:t>.</w:t>
            </w:r>
          </w:p>
        </w:tc>
      </w:tr>
    </w:tbl>
    <w:p w14:paraId="526B747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3CD3BB8" w14:textId="7F5FBAA4" w:rsidR="009014F4" w:rsidRPr="00152CB0" w:rsidRDefault="00D83556" w:rsidP="00D83556">
      <w:r w:rsidRPr="00152CB0">
        <w:rPr>
          <w:rStyle w:val="HideTWBExt"/>
        </w:rPr>
        <w:t>&lt;/AmendB&gt;</w:t>
      </w:r>
    </w:p>
    <w:p w14:paraId="572E204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461</w:t>
      </w:r>
      <w:r w:rsidRPr="00152CB0">
        <w:rPr>
          <w:rStyle w:val="HideTWBExt"/>
          <w:lang w:val="sk-SK"/>
        </w:rPr>
        <w:t>&lt;/NumAmB&gt;</w:t>
      </w:r>
    </w:p>
    <w:p w14:paraId="1F998D6D"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0D36091" w14:textId="77777777" w:rsidR="00D83556" w:rsidRPr="00152CB0" w:rsidRDefault="00D83556" w:rsidP="00D83556">
      <w:r w:rsidRPr="00152CB0">
        <w:rPr>
          <w:rStyle w:val="HideTWBExt"/>
        </w:rPr>
        <w:t>&lt;/RepeatBlock-By&gt;</w:t>
      </w:r>
    </w:p>
    <w:p w14:paraId="282C8FF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09ACE4A" w14:textId="77777777" w:rsidR="00D83556" w:rsidRPr="00152CB0" w:rsidRDefault="00D83556" w:rsidP="00D83556">
      <w:pPr>
        <w:pStyle w:val="NormalBold"/>
      </w:pPr>
      <w:r w:rsidRPr="00152CB0">
        <w:rPr>
          <w:rStyle w:val="HideTWBExt"/>
        </w:rPr>
        <w:t>&lt;Article&gt;</w:t>
      </w:r>
      <w:r w:rsidRPr="00152CB0">
        <w:t>Článok 5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9F94C64" w14:textId="77777777" w:rsidTr="00440DED">
        <w:trPr>
          <w:jc w:val="center"/>
        </w:trPr>
        <w:tc>
          <w:tcPr>
            <w:tcW w:w="9752" w:type="dxa"/>
            <w:gridSpan w:val="2"/>
          </w:tcPr>
          <w:p w14:paraId="5DE8E07F" w14:textId="77777777" w:rsidR="00D83556" w:rsidRPr="00152CB0" w:rsidRDefault="00D83556" w:rsidP="00440DED">
            <w:pPr>
              <w:keepNext/>
            </w:pPr>
          </w:p>
        </w:tc>
      </w:tr>
      <w:tr w:rsidR="00E1193D" w:rsidRPr="00152CB0" w14:paraId="671461AA" w14:textId="77777777" w:rsidTr="00440DED">
        <w:trPr>
          <w:jc w:val="center"/>
        </w:trPr>
        <w:tc>
          <w:tcPr>
            <w:tcW w:w="4876" w:type="dxa"/>
            <w:hideMark/>
          </w:tcPr>
          <w:p w14:paraId="7BF4738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C006AF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C325905" w14:textId="77777777" w:rsidTr="00440DED">
        <w:trPr>
          <w:jc w:val="center"/>
        </w:trPr>
        <w:tc>
          <w:tcPr>
            <w:tcW w:w="4876" w:type="dxa"/>
            <w:hideMark/>
          </w:tcPr>
          <w:p w14:paraId="13F3B22B" w14:textId="77777777" w:rsidR="00D83556" w:rsidRPr="00152CB0" w:rsidRDefault="00D83556" w:rsidP="00440DED">
            <w:pPr>
              <w:pStyle w:val="Normal6"/>
              <w:rPr>
                <w:lang w:val="sk-SK"/>
              </w:rPr>
            </w:pPr>
            <w:r w:rsidRPr="00152CB0">
              <w:rPr>
                <w:lang w:val="sk-SK"/>
              </w:rPr>
              <w:t>b)</w:t>
            </w:r>
            <w:r w:rsidRPr="00152CB0">
              <w:rPr>
                <w:lang w:val="sk-SK"/>
              </w:rPr>
              <w:tab/>
              <w:t xml:space="preserve">nadmerné trvanie </w:t>
            </w:r>
            <w:r w:rsidRPr="00152CB0">
              <w:rPr>
                <w:b/>
                <w:bCs/>
                <w:i/>
                <w:iCs/>
                <w:lang w:val="sk-SK"/>
              </w:rPr>
              <w:t>údajnej stáže alebo</w:t>
            </w:r>
            <w:r w:rsidRPr="00152CB0">
              <w:rPr>
                <w:lang w:val="sk-SK"/>
              </w:rPr>
              <w:t xml:space="preserve"> viacnásobných a/alebo po sebe nasledujúcich </w:t>
            </w:r>
            <w:r w:rsidRPr="00152CB0">
              <w:rPr>
                <w:b/>
                <w:bCs/>
                <w:i/>
                <w:iCs/>
                <w:lang w:val="sk-SK"/>
              </w:rPr>
              <w:t>údajných</w:t>
            </w:r>
            <w:r w:rsidRPr="00152CB0">
              <w:rPr>
                <w:lang w:val="sk-SK"/>
              </w:rPr>
              <w:t xml:space="preserve"> stáží tej istej osoby u toho istého zamestnávateľa;</w:t>
            </w:r>
          </w:p>
        </w:tc>
        <w:tc>
          <w:tcPr>
            <w:tcW w:w="4876" w:type="dxa"/>
            <w:hideMark/>
          </w:tcPr>
          <w:p w14:paraId="0706D552" w14:textId="77777777" w:rsidR="00D83556" w:rsidRPr="00152CB0" w:rsidRDefault="00D83556" w:rsidP="00440DED">
            <w:pPr>
              <w:pStyle w:val="Normal6"/>
              <w:rPr>
                <w:lang w:val="sk-SK"/>
              </w:rPr>
            </w:pPr>
            <w:r w:rsidRPr="00152CB0">
              <w:rPr>
                <w:lang w:val="sk-SK"/>
              </w:rPr>
              <w:t>b)</w:t>
            </w:r>
            <w:r w:rsidRPr="00152CB0">
              <w:rPr>
                <w:lang w:val="sk-SK"/>
              </w:rPr>
              <w:tab/>
              <w:t>nadmerné trvanie viacnásobných a/alebo po sebe nasledujúcich stáží tej istej osoby u toho istého zamestnávateľa;</w:t>
            </w:r>
          </w:p>
        </w:tc>
      </w:tr>
    </w:tbl>
    <w:p w14:paraId="228DF16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A73CFEB"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7FC44BD" w14:textId="77777777" w:rsidR="00D83556" w:rsidRPr="00152CB0" w:rsidRDefault="00D83556" w:rsidP="00D83556">
      <w:pPr>
        <w:pStyle w:val="Normal12Italic"/>
        <w:rPr>
          <w:lang w:val="sk-SK"/>
        </w:rPr>
      </w:pPr>
      <w:r w:rsidRPr="00152CB0">
        <w:rPr>
          <w:lang w:val="sk-SK"/>
        </w:rPr>
        <w:t>Pozmeňujúci návrh potrebný pre súdržnosť textu.</w:t>
      </w:r>
    </w:p>
    <w:p w14:paraId="610D71F0" w14:textId="73E5BC62" w:rsidR="009014F4" w:rsidRPr="00152CB0" w:rsidRDefault="00D83556" w:rsidP="00D83556">
      <w:r w:rsidRPr="00152CB0">
        <w:rPr>
          <w:rStyle w:val="HideTWBExt"/>
        </w:rPr>
        <w:t>&lt;/AmendB&gt;</w:t>
      </w:r>
    </w:p>
    <w:p w14:paraId="3490FBA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462</w:t>
      </w:r>
      <w:r w:rsidRPr="00152CB0">
        <w:rPr>
          <w:rStyle w:val="HideTWBExt"/>
          <w:lang w:val="sk-SK"/>
        </w:rPr>
        <w:t>&lt;/NumAmB&gt;</w:t>
      </w:r>
    </w:p>
    <w:p w14:paraId="39141CA7"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539C065D" w14:textId="77777777" w:rsidR="00D83556" w:rsidRPr="00152CB0" w:rsidRDefault="00D83556" w:rsidP="00D83556">
      <w:r w:rsidRPr="00152CB0">
        <w:rPr>
          <w:rStyle w:val="HideTWBExt"/>
        </w:rPr>
        <w:t>&lt;/RepeatBlock-By&gt;</w:t>
      </w:r>
    </w:p>
    <w:p w14:paraId="23ACF38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D066DE9" w14:textId="77777777" w:rsidR="00D83556" w:rsidRPr="00152CB0" w:rsidRDefault="00D83556" w:rsidP="00D83556">
      <w:pPr>
        <w:pStyle w:val="NormalBold"/>
      </w:pPr>
      <w:r w:rsidRPr="00152CB0">
        <w:rPr>
          <w:rStyle w:val="HideTWBExt"/>
        </w:rPr>
        <w:t>&lt;Article&gt;</w:t>
      </w:r>
      <w:r w:rsidRPr="00152CB0">
        <w:t>Článok 5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D7DD694" w14:textId="77777777" w:rsidTr="00440DED">
        <w:trPr>
          <w:jc w:val="center"/>
        </w:trPr>
        <w:tc>
          <w:tcPr>
            <w:tcW w:w="9752" w:type="dxa"/>
            <w:gridSpan w:val="2"/>
          </w:tcPr>
          <w:p w14:paraId="3AB35983" w14:textId="77777777" w:rsidR="00D83556" w:rsidRPr="00152CB0" w:rsidRDefault="00D83556" w:rsidP="00440DED">
            <w:pPr>
              <w:keepNext/>
            </w:pPr>
          </w:p>
        </w:tc>
      </w:tr>
      <w:tr w:rsidR="00E1193D" w:rsidRPr="00152CB0" w14:paraId="6593EE60" w14:textId="77777777" w:rsidTr="00440DED">
        <w:trPr>
          <w:jc w:val="center"/>
        </w:trPr>
        <w:tc>
          <w:tcPr>
            <w:tcW w:w="4876" w:type="dxa"/>
            <w:hideMark/>
          </w:tcPr>
          <w:p w14:paraId="2F9D930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1E544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4414FA8" w14:textId="77777777" w:rsidTr="00440DED">
        <w:trPr>
          <w:jc w:val="center"/>
        </w:trPr>
        <w:tc>
          <w:tcPr>
            <w:tcW w:w="4876" w:type="dxa"/>
            <w:hideMark/>
          </w:tcPr>
          <w:p w14:paraId="772CB6C2" w14:textId="77777777" w:rsidR="00D83556" w:rsidRPr="00152CB0" w:rsidRDefault="00D83556" w:rsidP="00440DED">
            <w:pPr>
              <w:pStyle w:val="Normal6"/>
              <w:rPr>
                <w:lang w:val="sk-SK"/>
              </w:rPr>
            </w:pPr>
            <w:r w:rsidRPr="00152CB0">
              <w:rPr>
                <w:lang w:val="sk-SK"/>
              </w:rPr>
              <w:t>b)</w:t>
            </w:r>
            <w:r w:rsidRPr="00152CB0">
              <w:rPr>
                <w:lang w:val="sk-SK"/>
              </w:rPr>
              <w:tab/>
            </w:r>
            <w:r w:rsidRPr="00152CB0">
              <w:rPr>
                <w:b/>
                <w:i/>
                <w:lang w:val="sk-SK"/>
              </w:rPr>
              <w:t>nadmerné</w:t>
            </w:r>
            <w:r w:rsidRPr="00152CB0">
              <w:rPr>
                <w:lang w:val="sk-SK"/>
              </w:rPr>
              <w:t xml:space="preserve"> trvanie </w:t>
            </w:r>
            <w:r w:rsidRPr="00152CB0">
              <w:rPr>
                <w:b/>
                <w:i/>
                <w:lang w:val="sk-SK"/>
              </w:rPr>
              <w:t>údajnej</w:t>
            </w:r>
            <w:r w:rsidRPr="00152CB0">
              <w:rPr>
                <w:lang w:val="sk-SK"/>
              </w:rPr>
              <w:t xml:space="preserve"> stáže alebo viacnásobných a/alebo po sebe nasledujúcich údajných stáží tej istej osoby u toho istého zamestnávateľa;</w:t>
            </w:r>
          </w:p>
        </w:tc>
        <w:tc>
          <w:tcPr>
            <w:tcW w:w="4876" w:type="dxa"/>
            <w:hideMark/>
          </w:tcPr>
          <w:p w14:paraId="096C212C" w14:textId="77777777" w:rsidR="00D83556" w:rsidRPr="00152CB0" w:rsidRDefault="00D83556" w:rsidP="00440DED">
            <w:pPr>
              <w:pStyle w:val="Normal6"/>
              <w:rPr>
                <w:lang w:val="sk-SK"/>
              </w:rPr>
            </w:pPr>
            <w:r w:rsidRPr="00152CB0">
              <w:rPr>
                <w:lang w:val="sk-SK"/>
              </w:rPr>
              <w:t>b)</w:t>
            </w:r>
            <w:r w:rsidRPr="00152CB0">
              <w:rPr>
                <w:lang w:val="sk-SK"/>
              </w:rPr>
              <w:tab/>
              <w:t>trvanie stáže alebo viacnásobných a/alebo po sebe nasledujúcich údajných stáží tej istej osoby u toho istého zamestnávateľa;</w:t>
            </w:r>
          </w:p>
        </w:tc>
      </w:tr>
    </w:tbl>
    <w:p w14:paraId="28999C2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0A97A2D9" w14:textId="28074507" w:rsidR="009014F4" w:rsidRPr="00152CB0" w:rsidRDefault="00D83556" w:rsidP="00D83556">
      <w:r w:rsidRPr="00152CB0">
        <w:rPr>
          <w:rStyle w:val="HideTWBExt"/>
        </w:rPr>
        <w:t>&lt;/AmendB&gt;</w:t>
      </w:r>
    </w:p>
    <w:p w14:paraId="76F1456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463</w:t>
      </w:r>
      <w:r w:rsidRPr="00152CB0">
        <w:rPr>
          <w:rStyle w:val="HideTWBExt"/>
          <w:lang w:val="sk-SK"/>
        </w:rPr>
        <w:t>&lt;/NumAmB&gt;</w:t>
      </w:r>
    </w:p>
    <w:p w14:paraId="2100037E"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1892BD7C" w14:textId="77777777" w:rsidR="00D83556" w:rsidRPr="00152CB0" w:rsidRDefault="00D83556" w:rsidP="00D83556">
      <w:r w:rsidRPr="00152CB0">
        <w:rPr>
          <w:rStyle w:val="HideTWBExt"/>
        </w:rPr>
        <w:t>&lt;/RepeatBlock-By&gt;</w:t>
      </w:r>
    </w:p>
    <w:p w14:paraId="507C072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12C2DFA" w14:textId="77777777" w:rsidR="00D83556" w:rsidRPr="00152CB0" w:rsidRDefault="00D83556" w:rsidP="00D83556">
      <w:pPr>
        <w:pStyle w:val="NormalBold"/>
      </w:pPr>
      <w:r w:rsidRPr="00152CB0">
        <w:rPr>
          <w:rStyle w:val="HideTWBExt"/>
        </w:rPr>
        <w:t>&lt;Article&gt;</w:t>
      </w:r>
      <w:r w:rsidRPr="00152CB0">
        <w:t>Článok 5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FE22DD1" w14:textId="77777777" w:rsidTr="00440DED">
        <w:trPr>
          <w:jc w:val="center"/>
        </w:trPr>
        <w:tc>
          <w:tcPr>
            <w:tcW w:w="9752" w:type="dxa"/>
            <w:gridSpan w:val="2"/>
          </w:tcPr>
          <w:p w14:paraId="56ECA77C" w14:textId="77777777" w:rsidR="00D83556" w:rsidRPr="00152CB0" w:rsidRDefault="00D83556" w:rsidP="00440DED">
            <w:pPr>
              <w:keepNext/>
            </w:pPr>
          </w:p>
        </w:tc>
      </w:tr>
      <w:tr w:rsidR="00E1193D" w:rsidRPr="00152CB0" w14:paraId="71356AF8" w14:textId="77777777" w:rsidTr="00440DED">
        <w:trPr>
          <w:jc w:val="center"/>
        </w:trPr>
        <w:tc>
          <w:tcPr>
            <w:tcW w:w="4876" w:type="dxa"/>
            <w:hideMark/>
          </w:tcPr>
          <w:p w14:paraId="330488B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FFE7E0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871885E" w14:textId="77777777" w:rsidTr="00440DED">
        <w:trPr>
          <w:jc w:val="center"/>
        </w:trPr>
        <w:tc>
          <w:tcPr>
            <w:tcW w:w="4876" w:type="dxa"/>
            <w:hideMark/>
          </w:tcPr>
          <w:p w14:paraId="29558E2D" w14:textId="77777777" w:rsidR="00D83556" w:rsidRPr="00152CB0" w:rsidRDefault="00D83556" w:rsidP="00440DED">
            <w:pPr>
              <w:pStyle w:val="Normal6"/>
              <w:rPr>
                <w:lang w:val="sk-SK"/>
              </w:rPr>
            </w:pPr>
            <w:r w:rsidRPr="00152CB0">
              <w:rPr>
                <w:lang w:val="sk-SK"/>
              </w:rPr>
              <w:t>b)</w:t>
            </w:r>
            <w:r w:rsidRPr="00152CB0">
              <w:rPr>
                <w:lang w:val="sk-SK"/>
              </w:rPr>
              <w:tab/>
              <w:t>nadmerné trvanie údajnej stáže alebo viacnásobných a/alebo po sebe nasledujúcich údajných stáží tej istej osoby u toho istého zamestnávateľa;</w:t>
            </w:r>
          </w:p>
        </w:tc>
        <w:tc>
          <w:tcPr>
            <w:tcW w:w="4876" w:type="dxa"/>
            <w:hideMark/>
          </w:tcPr>
          <w:p w14:paraId="523C2558" w14:textId="77777777" w:rsidR="00D83556" w:rsidRPr="00152CB0" w:rsidRDefault="00D83556" w:rsidP="00440DED">
            <w:pPr>
              <w:pStyle w:val="Normal6"/>
              <w:rPr>
                <w:lang w:val="sk-SK"/>
              </w:rPr>
            </w:pPr>
            <w:r w:rsidRPr="00152CB0">
              <w:rPr>
                <w:lang w:val="sk-SK"/>
              </w:rPr>
              <w:t>b)</w:t>
            </w:r>
            <w:r w:rsidRPr="00152CB0">
              <w:rPr>
                <w:lang w:val="sk-SK"/>
              </w:rPr>
              <w:tab/>
              <w:t xml:space="preserve">nadmerné trvanie údajnej stáže alebo viacnásobných a/alebo po sebe nasledujúcich údajných stáží tej istej osoby </w:t>
            </w:r>
            <w:r w:rsidRPr="00152CB0">
              <w:rPr>
                <w:b/>
                <w:bCs/>
                <w:i/>
                <w:iCs/>
                <w:lang w:val="sk-SK"/>
              </w:rPr>
              <w:t>alebo rôznych osôb</w:t>
            </w:r>
            <w:r w:rsidRPr="00152CB0">
              <w:rPr>
                <w:lang w:val="sk-SK"/>
              </w:rPr>
              <w:t xml:space="preserve"> u toho istého zamestnávateľa</w:t>
            </w:r>
            <w:r w:rsidRPr="00152CB0">
              <w:rPr>
                <w:b/>
                <w:bCs/>
                <w:i/>
                <w:iCs/>
                <w:lang w:val="sk-SK"/>
              </w:rPr>
              <w:t>, ktoré nevedú k stabilnému zamestnaniu</w:t>
            </w:r>
            <w:r w:rsidRPr="00152CB0">
              <w:rPr>
                <w:lang w:val="sk-SK"/>
              </w:rPr>
              <w:t>;</w:t>
            </w:r>
          </w:p>
        </w:tc>
      </w:tr>
    </w:tbl>
    <w:p w14:paraId="6689717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996AAA0" w14:textId="41D2AA9D" w:rsidR="00FD5F3A" w:rsidRPr="00152CB0" w:rsidRDefault="00D83556" w:rsidP="00D83556">
      <w:r w:rsidRPr="00152CB0">
        <w:rPr>
          <w:rStyle w:val="HideTWBExt"/>
        </w:rPr>
        <w:t>&lt;/AmendB&gt;</w:t>
      </w:r>
    </w:p>
    <w:p w14:paraId="55C744A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464</w:t>
      </w:r>
      <w:r w:rsidRPr="00152CB0">
        <w:rPr>
          <w:rStyle w:val="HideTWBExt"/>
          <w:lang w:val="sk-SK"/>
        </w:rPr>
        <w:t>&lt;/NumAmB&gt;</w:t>
      </w:r>
    </w:p>
    <w:p w14:paraId="58A196E7"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A270CC2" w14:textId="77777777" w:rsidR="00D83556" w:rsidRPr="00152CB0" w:rsidRDefault="00D83556" w:rsidP="00D83556">
      <w:r w:rsidRPr="00152CB0">
        <w:rPr>
          <w:rStyle w:val="HideTWBExt"/>
        </w:rPr>
        <w:t>&lt;/RepeatBlock-By&gt;</w:t>
      </w:r>
    </w:p>
    <w:p w14:paraId="57215D7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60AB8A1"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326465E" w14:textId="77777777" w:rsidTr="00440DED">
        <w:trPr>
          <w:jc w:val="center"/>
        </w:trPr>
        <w:tc>
          <w:tcPr>
            <w:tcW w:w="9752" w:type="dxa"/>
            <w:gridSpan w:val="2"/>
          </w:tcPr>
          <w:p w14:paraId="5459C6A3" w14:textId="77777777" w:rsidR="00D83556" w:rsidRPr="00152CB0" w:rsidRDefault="00D83556" w:rsidP="00440DED">
            <w:pPr>
              <w:keepNext/>
            </w:pPr>
          </w:p>
        </w:tc>
      </w:tr>
      <w:tr w:rsidR="00E1193D" w:rsidRPr="00152CB0" w14:paraId="6BC593B6" w14:textId="77777777" w:rsidTr="00440DED">
        <w:trPr>
          <w:jc w:val="center"/>
        </w:trPr>
        <w:tc>
          <w:tcPr>
            <w:tcW w:w="4876" w:type="dxa"/>
            <w:hideMark/>
          </w:tcPr>
          <w:p w14:paraId="3E662DE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0FB179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F2440E" w14:textId="77777777" w:rsidTr="00440DED">
        <w:trPr>
          <w:jc w:val="center"/>
        </w:trPr>
        <w:tc>
          <w:tcPr>
            <w:tcW w:w="4876" w:type="dxa"/>
            <w:hideMark/>
          </w:tcPr>
          <w:p w14:paraId="15C09771" w14:textId="77777777" w:rsidR="00D83556" w:rsidRPr="00152CB0" w:rsidRDefault="00D83556" w:rsidP="00440DED">
            <w:pPr>
              <w:pStyle w:val="Normal6"/>
              <w:rPr>
                <w:lang w:val="sk-SK"/>
              </w:rPr>
            </w:pPr>
            <w:r w:rsidRPr="00152CB0">
              <w:rPr>
                <w:b/>
                <w:i/>
                <w:lang w:val="sk-SK"/>
              </w:rPr>
              <w:t>c)</w:t>
            </w:r>
            <w:r w:rsidRPr="00152CB0">
              <w:rPr>
                <w:b/>
                <w:i/>
                <w:lang w:val="sk-SK"/>
              </w:rPr>
              <w:tab/>
              <w:t>rovnocenná úroveň úloh, povinností a intenzity práce pre údajných stážistov a riadnych zamestnancov na porovnateľných pozíciách u toho istého zamestnávateľa;</w:t>
            </w:r>
          </w:p>
        </w:tc>
        <w:tc>
          <w:tcPr>
            <w:tcW w:w="4876" w:type="dxa"/>
            <w:hideMark/>
          </w:tcPr>
          <w:p w14:paraId="187E9A4D" w14:textId="77777777" w:rsidR="00D83556" w:rsidRPr="00152CB0" w:rsidRDefault="00D83556" w:rsidP="00440DED">
            <w:pPr>
              <w:pStyle w:val="Normal6"/>
              <w:rPr>
                <w:lang w:val="sk-SK"/>
              </w:rPr>
            </w:pPr>
            <w:r w:rsidRPr="00152CB0">
              <w:rPr>
                <w:b/>
                <w:i/>
                <w:lang w:val="sk-SK"/>
              </w:rPr>
              <w:t>vypúšťa sa</w:t>
            </w:r>
          </w:p>
        </w:tc>
      </w:tr>
    </w:tbl>
    <w:p w14:paraId="28299CE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174A07" w14:textId="5F747519" w:rsidR="009014F4" w:rsidRPr="00152CB0" w:rsidRDefault="00D83556" w:rsidP="00D83556">
      <w:r w:rsidRPr="00152CB0">
        <w:rPr>
          <w:rStyle w:val="HideTWBExt"/>
        </w:rPr>
        <w:t>&lt;/AmendB&gt;</w:t>
      </w:r>
    </w:p>
    <w:p w14:paraId="1A9C23C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465</w:t>
      </w:r>
      <w:r w:rsidRPr="00152CB0">
        <w:rPr>
          <w:rStyle w:val="HideTWBExt"/>
          <w:lang w:val="sk-SK"/>
        </w:rPr>
        <w:t>&lt;/NumAmB&gt;</w:t>
      </w:r>
    </w:p>
    <w:p w14:paraId="73162AD0"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475685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731D344" w14:textId="77777777" w:rsidR="00D83556" w:rsidRPr="00152CB0" w:rsidRDefault="00D83556" w:rsidP="00D83556">
      <w:r w:rsidRPr="00152CB0">
        <w:rPr>
          <w:rStyle w:val="HideTWBExt"/>
        </w:rPr>
        <w:t>&lt;/RepeatBlock-By&gt;</w:t>
      </w:r>
    </w:p>
    <w:p w14:paraId="6D82878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3955BB8"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3C7696F" w14:textId="77777777" w:rsidTr="00440DED">
        <w:trPr>
          <w:jc w:val="center"/>
        </w:trPr>
        <w:tc>
          <w:tcPr>
            <w:tcW w:w="9752" w:type="dxa"/>
            <w:gridSpan w:val="2"/>
          </w:tcPr>
          <w:p w14:paraId="53EC856C" w14:textId="77777777" w:rsidR="00D83556" w:rsidRPr="00152CB0" w:rsidRDefault="00D83556" w:rsidP="00440DED">
            <w:pPr>
              <w:keepNext/>
            </w:pPr>
          </w:p>
        </w:tc>
      </w:tr>
      <w:tr w:rsidR="00E1193D" w:rsidRPr="00152CB0" w14:paraId="5D360F89" w14:textId="77777777" w:rsidTr="00440DED">
        <w:trPr>
          <w:jc w:val="center"/>
        </w:trPr>
        <w:tc>
          <w:tcPr>
            <w:tcW w:w="4876" w:type="dxa"/>
            <w:hideMark/>
          </w:tcPr>
          <w:p w14:paraId="0424A21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C6A186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2F723D7" w14:textId="77777777" w:rsidTr="00440DED">
        <w:trPr>
          <w:jc w:val="center"/>
        </w:trPr>
        <w:tc>
          <w:tcPr>
            <w:tcW w:w="4876" w:type="dxa"/>
            <w:hideMark/>
          </w:tcPr>
          <w:p w14:paraId="7DFEF3DA"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rovnocenná úroveň úloh, povinností a intenzity práce pre údajných stážistov a riadnych zamestnancov na porovnateľných pozíciách u toho istého zamestnávateľa</w:t>
            </w:r>
            <w:r w:rsidRPr="00152CB0">
              <w:rPr>
                <w:lang w:val="sk-SK"/>
              </w:rPr>
              <w:t>;</w:t>
            </w:r>
          </w:p>
        </w:tc>
        <w:tc>
          <w:tcPr>
            <w:tcW w:w="4876" w:type="dxa"/>
            <w:hideMark/>
          </w:tcPr>
          <w:p w14:paraId="38DDE06A"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nadmerné trvanie stáže</w:t>
            </w:r>
            <w:r w:rsidRPr="00152CB0">
              <w:rPr>
                <w:lang w:val="sk-SK"/>
              </w:rPr>
              <w:t>;</w:t>
            </w:r>
          </w:p>
        </w:tc>
      </w:tr>
    </w:tbl>
    <w:p w14:paraId="4E26C71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2F62DBA" w14:textId="40AFE0D2" w:rsidR="00FD5F3A" w:rsidRPr="00152CB0" w:rsidRDefault="00D83556" w:rsidP="00D83556">
      <w:r w:rsidRPr="00152CB0">
        <w:rPr>
          <w:rStyle w:val="HideTWBExt"/>
        </w:rPr>
        <w:t>&lt;/AmendB&gt;</w:t>
      </w:r>
    </w:p>
    <w:p w14:paraId="24790FF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466</w:t>
      </w:r>
      <w:r w:rsidRPr="00152CB0">
        <w:rPr>
          <w:rStyle w:val="HideTWBExt"/>
          <w:lang w:val="sk-SK"/>
        </w:rPr>
        <w:t>&lt;/NumAmB&gt;</w:t>
      </w:r>
    </w:p>
    <w:p w14:paraId="5365733B"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760280BD" w14:textId="77777777" w:rsidR="00D83556" w:rsidRPr="00152CB0" w:rsidRDefault="00D83556" w:rsidP="00D83556">
      <w:r w:rsidRPr="00152CB0">
        <w:rPr>
          <w:rStyle w:val="HideTWBExt"/>
        </w:rPr>
        <w:t>&lt;/RepeatBlock-By&gt;</w:t>
      </w:r>
    </w:p>
    <w:p w14:paraId="5911B87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7DF678F"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DC22470" w14:textId="77777777" w:rsidTr="00440DED">
        <w:trPr>
          <w:jc w:val="center"/>
        </w:trPr>
        <w:tc>
          <w:tcPr>
            <w:tcW w:w="9752" w:type="dxa"/>
            <w:gridSpan w:val="2"/>
          </w:tcPr>
          <w:p w14:paraId="70948BBF" w14:textId="77777777" w:rsidR="00D83556" w:rsidRPr="00152CB0" w:rsidRDefault="00D83556" w:rsidP="00440DED">
            <w:pPr>
              <w:keepNext/>
            </w:pPr>
          </w:p>
        </w:tc>
      </w:tr>
      <w:tr w:rsidR="00E1193D" w:rsidRPr="00152CB0" w14:paraId="7CD9A641" w14:textId="77777777" w:rsidTr="00440DED">
        <w:trPr>
          <w:jc w:val="center"/>
        </w:trPr>
        <w:tc>
          <w:tcPr>
            <w:tcW w:w="4876" w:type="dxa"/>
            <w:hideMark/>
          </w:tcPr>
          <w:p w14:paraId="6BFC8E8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2F42FC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DD443B0" w14:textId="77777777" w:rsidTr="00440DED">
        <w:trPr>
          <w:jc w:val="center"/>
        </w:trPr>
        <w:tc>
          <w:tcPr>
            <w:tcW w:w="4876" w:type="dxa"/>
            <w:hideMark/>
          </w:tcPr>
          <w:p w14:paraId="44CBF7F6"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rovnocenná</w:t>
            </w:r>
            <w:r w:rsidRPr="00152CB0">
              <w:rPr>
                <w:lang w:val="sk-SK"/>
              </w:rPr>
              <w:t xml:space="preserve"> </w:t>
            </w:r>
            <w:r w:rsidRPr="00152CB0">
              <w:rPr>
                <w:b/>
                <w:bCs/>
                <w:i/>
                <w:iCs/>
                <w:lang w:val="sk-SK"/>
              </w:rPr>
              <w:t>úroveň úloh</w:t>
            </w:r>
            <w:r w:rsidRPr="00152CB0">
              <w:rPr>
                <w:lang w:val="sk-SK"/>
              </w:rPr>
              <w:t xml:space="preserve">, </w:t>
            </w:r>
            <w:r w:rsidRPr="00152CB0">
              <w:rPr>
                <w:b/>
                <w:bCs/>
                <w:i/>
                <w:iCs/>
                <w:lang w:val="sk-SK"/>
              </w:rPr>
              <w:t>povinností</w:t>
            </w:r>
            <w:r w:rsidRPr="00152CB0">
              <w:rPr>
                <w:lang w:val="sk-SK"/>
              </w:rPr>
              <w:t xml:space="preserve"> a </w:t>
            </w:r>
            <w:r w:rsidRPr="00152CB0">
              <w:rPr>
                <w:b/>
                <w:bCs/>
                <w:i/>
                <w:iCs/>
                <w:lang w:val="sk-SK"/>
              </w:rPr>
              <w:t>intenzity</w:t>
            </w:r>
            <w:r w:rsidRPr="00152CB0">
              <w:rPr>
                <w:lang w:val="sk-SK"/>
              </w:rPr>
              <w:t xml:space="preserve"> práce pre </w:t>
            </w:r>
            <w:r w:rsidRPr="00152CB0">
              <w:rPr>
                <w:b/>
                <w:bCs/>
                <w:i/>
                <w:iCs/>
                <w:lang w:val="sk-SK"/>
              </w:rPr>
              <w:t>údajných</w:t>
            </w:r>
            <w:r w:rsidRPr="00152CB0">
              <w:rPr>
                <w:lang w:val="sk-SK"/>
              </w:rPr>
              <w:t xml:space="preserve"> stážistov a riadnych zamestnancov </w:t>
            </w:r>
            <w:r w:rsidRPr="00152CB0">
              <w:rPr>
                <w:b/>
                <w:bCs/>
                <w:i/>
                <w:iCs/>
                <w:lang w:val="sk-SK"/>
              </w:rPr>
              <w:t>na porovnateľných pozíciách u toho istého zamestnávateľa</w:t>
            </w:r>
            <w:r w:rsidRPr="00152CB0">
              <w:rPr>
                <w:lang w:val="sk-SK"/>
              </w:rPr>
              <w:t>;</w:t>
            </w:r>
          </w:p>
        </w:tc>
        <w:tc>
          <w:tcPr>
            <w:tcW w:w="4876" w:type="dxa"/>
            <w:hideMark/>
          </w:tcPr>
          <w:p w14:paraId="5FF46504"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rovnocenné úlohy</w:t>
            </w:r>
            <w:r w:rsidRPr="00152CB0">
              <w:rPr>
                <w:lang w:val="sk-SK"/>
              </w:rPr>
              <w:t xml:space="preserve">, </w:t>
            </w:r>
            <w:r w:rsidRPr="00152CB0">
              <w:rPr>
                <w:b/>
                <w:bCs/>
                <w:i/>
                <w:iCs/>
                <w:lang w:val="sk-SK"/>
              </w:rPr>
              <w:t>povinnosti</w:t>
            </w:r>
            <w:r w:rsidRPr="00152CB0">
              <w:rPr>
                <w:lang w:val="sk-SK"/>
              </w:rPr>
              <w:t xml:space="preserve"> a </w:t>
            </w:r>
            <w:r w:rsidRPr="00152CB0">
              <w:rPr>
                <w:b/>
                <w:bCs/>
                <w:i/>
                <w:iCs/>
                <w:lang w:val="sk-SK"/>
              </w:rPr>
              <w:t>intenzita</w:t>
            </w:r>
            <w:r w:rsidRPr="00152CB0">
              <w:rPr>
                <w:lang w:val="sk-SK"/>
              </w:rPr>
              <w:t xml:space="preserve"> práce pre stážistov a riadnych zamestnancov </w:t>
            </w:r>
            <w:r w:rsidRPr="00152CB0">
              <w:rPr>
                <w:b/>
                <w:i/>
                <w:lang w:val="sk-SK"/>
              </w:rPr>
              <w:t>sa môžu líšiť,</w:t>
            </w:r>
            <w:r w:rsidRPr="00152CB0">
              <w:rPr>
                <w:lang w:val="sk-SK"/>
              </w:rPr>
              <w:t xml:space="preserve"> </w:t>
            </w:r>
            <w:r w:rsidRPr="00152CB0">
              <w:rPr>
                <w:b/>
                <w:i/>
                <w:lang w:val="sk-SK"/>
              </w:rPr>
              <w:t>čo odráža rozdielnu povahu ich úloh, pričom sa zabezpečí, aby stáže poskytovali skutočné vzdelávacie skúsenosti, ktoré posilňujú zamestnateľnosť.</w:t>
            </w:r>
          </w:p>
        </w:tc>
      </w:tr>
    </w:tbl>
    <w:p w14:paraId="13358CB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8ABD49A" w14:textId="0864BAF4" w:rsidR="009014F4" w:rsidRPr="00152CB0" w:rsidRDefault="00D83556" w:rsidP="00D83556">
      <w:r w:rsidRPr="00152CB0">
        <w:rPr>
          <w:rStyle w:val="HideTWBExt"/>
        </w:rPr>
        <w:t>&lt;/AmendB&gt;</w:t>
      </w:r>
    </w:p>
    <w:p w14:paraId="09DD507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467</w:t>
      </w:r>
      <w:r w:rsidRPr="00152CB0">
        <w:rPr>
          <w:rStyle w:val="HideTWBExt"/>
          <w:lang w:val="sk-SK"/>
        </w:rPr>
        <w:t>&lt;/NumAmB&gt;</w:t>
      </w:r>
    </w:p>
    <w:p w14:paraId="0A642219"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3E7CD626" w14:textId="77777777" w:rsidR="00D83556" w:rsidRPr="00152CB0" w:rsidRDefault="00D83556" w:rsidP="00D83556">
      <w:r w:rsidRPr="00152CB0">
        <w:rPr>
          <w:rStyle w:val="HideTWBExt"/>
        </w:rPr>
        <w:t>&lt;/RepeatBlock-By&gt;</w:t>
      </w:r>
    </w:p>
    <w:p w14:paraId="56304B1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BCAE29"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C5087AC" w14:textId="77777777" w:rsidTr="00440DED">
        <w:trPr>
          <w:jc w:val="center"/>
        </w:trPr>
        <w:tc>
          <w:tcPr>
            <w:tcW w:w="9752" w:type="dxa"/>
            <w:gridSpan w:val="2"/>
          </w:tcPr>
          <w:p w14:paraId="02720C5A" w14:textId="77777777" w:rsidR="00D83556" w:rsidRPr="00152CB0" w:rsidRDefault="00D83556" w:rsidP="00440DED">
            <w:pPr>
              <w:keepNext/>
            </w:pPr>
          </w:p>
        </w:tc>
      </w:tr>
      <w:tr w:rsidR="00E1193D" w:rsidRPr="00152CB0" w14:paraId="3718E476" w14:textId="77777777" w:rsidTr="00440DED">
        <w:trPr>
          <w:jc w:val="center"/>
        </w:trPr>
        <w:tc>
          <w:tcPr>
            <w:tcW w:w="4876" w:type="dxa"/>
            <w:hideMark/>
          </w:tcPr>
          <w:p w14:paraId="6871CD6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0E25D0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5168CED" w14:textId="77777777" w:rsidTr="00440DED">
        <w:trPr>
          <w:jc w:val="center"/>
        </w:trPr>
        <w:tc>
          <w:tcPr>
            <w:tcW w:w="4876" w:type="dxa"/>
            <w:hideMark/>
          </w:tcPr>
          <w:p w14:paraId="51015ECE" w14:textId="77777777" w:rsidR="00D83556" w:rsidRPr="00152CB0" w:rsidRDefault="00D83556" w:rsidP="00440DED">
            <w:pPr>
              <w:pStyle w:val="Normal6"/>
              <w:rPr>
                <w:lang w:val="sk-SK"/>
              </w:rPr>
            </w:pPr>
            <w:r w:rsidRPr="00152CB0">
              <w:rPr>
                <w:lang w:val="sk-SK"/>
              </w:rPr>
              <w:t>c)</w:t>
            </w:r>
            <w:r w:rsidRPr="00152CB0">
              <w:rPr>
                <w:lang w:val="sk-SK"/>
              </w:rPr>
              <w:tab/>
              <w:t xml:space="preserve">rovnocenná úroveň úloh, povinností a intenzity práce pre </w:t>
            </w:r>
            <w:r w:rsidRPr="00152CB0">
              <w:rPr>
                <w:b/>
                <w:bCs/>
                <w:i/>
                <w:iCs/>
                <w:lang w:val="sk-SK"/>
              </w:rPr>
              <w:t>údajných</w:t>
            </w:r>
            <w:r w:rsidRPr="00152CB0">
              <w:rPr>
                <w:lang w:val="sk-SK"/>
              </w:rPr>
              <w:t xml:space="preserve"> stážistov a riadnych zamestnancov na porovnateľných pozíciách u toho istého zamestnávateľa;</w:t>
            </w:r>
          </w:p>
        </w:tc>
        <w:tc>
          <w:tcPr>
            <w:tcW w:w="4876" w:type="dxa"/>
            <w:hideMark/>
          </w:tcPr>
          <w:p w14:paraId="3C9ED9CE" w14:textId="77777777" w:rsidR="00D83556" w:rsidRPr="00152CB0" w:rsidRDefault="00D83556" w:rsidP="00440DED">
            <w:pPr>
              <w:pStyle w:val="Normal6"/>
              <w:rPr>
                <w:lang w:val="sk-SK"/>
              </w:rPr>
            </w:pPr>
            <w:r w:rsidRPr="00152CB0">
              <w:rPr>
                <w:lang w:val="sk-SK"/>
              </w:rPr>
              <w:t>c)</w:t>
            </w:r>
            <w:r w:rsidRPr="00152CB0">
              <w:rPr>
                <w:lang w:val="sk-SK"/>
              </w:rPr>
              <w:tab/>
              <w:t>rovnocenná úroveň úloh, povinností</w:t>
            </w:r>
            <w:r w:rsidRPr="00152CB0">
              <w:rPr>
                <w:b/>
                <w:bCs/>
                <w:i/>
                <w:iCs/>
                <w:lang w:val="sk-SK"/>
              </w:rPr>
              <w:t>, skúseností</w:t>
            </w:r>
            <w:r w:rsidRPr="00152CB0">
              <w:rPr>
                <w:lang w:val="sk-SK"/>
              </w:rPr>
              <w:t xml:space="preserve"> a intenzity práce </w:t>
            </w:r>
            <w:r w:rsidRPr="00152CB0">
              <w:rPr>
                <w:b/>
                <w:bCs/>
                <w:i/>
                <w:iCs/>
                <w:lang w:val="sk-SK"/>
              </w:rPr>
              <w:t>medzi</w:t>
            </w:r>
            <w:r w:rsidRPr="00152CB0">
              <w:rPr>
                <w:lang w:val="sk-SK"/>
              </w:rPr>
              <w:t xml:space="preserve"> </w:t>
            </w:r>
            <w:r w:rsidRPr="00152CB0">
              <w:rPr>
                <w:b/>
                <w:bCs/>
                <w:i/>
                <w:iCs/>
                <w:lang w:val="sk-SK"/>
              </w:rPr>
              <w:t>stážistom</w:t>
            </w:r>
            <w:r w:rsidRPr="00152CB0">
              <w:rPr>
                <w:lang w:val="sk-SK"/>
              </w:rPr>
              <w:t xml:space="preserve"> a </w:t>
            </w:r>
            <w:r w:rsidRPr="00152CB0">
              <w:rPr>
                <w:b/>
                <w:bCs/>
                <w:i/>
                <w:iCs/>
                <w:lang w:val="sk-SK"/>
              </w:rPr>
              <w:t>riadnymi zamestnancami</w:t>
            </w:r>
            <w:r w:rsidRPr="00152CB0">
              <w:rPr>
                <w:lang w:val="sk-SK"/>
              </w:rPr>
              <w:t xml:space="preserve"> na porovnateľných pozíciách u toho istého zamestnávateľa;</w:t>
            </w:r>
          </w:p>
        </w:tc>
      </w:tr>
    </w:tbl>
    <w:p w14:paraId="3D2938D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1755FCC"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3EE905F4" w14:textId="77777777" w:rsidR="00D83556" w:rsidRPr="00152CB0" w:rsidRDefault="00D83556" w:rsidP="00D83556">
      <w:pPr>
        <w:pStyle w:val="Normal12Italic"/>
        <w:rPr>
          <w:lang w:val="sk-SK"/>
        </w:rPr>
      </w:pPr>
      <w:r w:rsidRPr="00152CB0">
        <w:rPr>
          <w:lang w:val="sk-SK"/>
        </w:rPr>
        <w:t>Pozmeňujúci návrh potrebný pre súdržnosť textu.</w:t>
      </w:r>
    </w:p>
    <w:p w14:paraId="091786BB" w14:textId="0C962A66" w:rsidR="009014F4" w:rsidRPr="00152CB0" w:rsidRDefault="00D83556" w:rsidP="00D83556">
      <w:r w:rsidRPr="00152CB0">
        <w:rPr>
          <w:rStyle w:val="HideTWBExt"/>
        </w:rPr>
        <w:t>&lt;/AmendB&gt;</w:t>
      </w:r>
    </w:p>
    <w:p w14:paraId="58C6055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468</w:t>
      </w:r>
      <w:r w:rsidRPr="00152CB0">
        <w:rPr>
          <w:rStyle w:val="HideTWBExt"/>
          <w:lang w:val="sk-SK"/>
        </w:rPr>
        <w:t>&lt;/NumAmB&gt;</w:t>
      </w:r>
    </w:p>
    <w:p w14:paraId="3FC7CCB9"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6F05A12F" w14:textId="77777777" w:rsidR="00D83556" w:rsidRPr="00152CB0" w:rsidRDefault="00D83556" w:rsidP="00D83556">
      <w:r w:rsidRPr="00152CB0">
        <w:rPr>
          <w:rStyle w:val="HideTWBExt"/>
        </w:rPr>
        <w:t>&lt;/RepeatBlock-By&gt;</w:t>
      </w:r>
    </w:p>
    <w:p w14:paraId="460568F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8985399"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8F0D21F" w14:textId="77777777" w:rsidTr="00440DED">
        <w:trPr>
          <w:jc w:val="center"/>
        </w:trPr>
        <w:tc>
          <w:tcPr>
            <w:tcW w:w="9752" w:type="dxa"/>
            <w:gridSpan w:val="2"/>
          </w:tcPr>
          <w:p w14:paraId="66CBF131" w14:textId="77777777" w:rsidR="00D83556" w:rsidRPr="00152CB0" w:rsidRDefault="00D83556" w:rsidP="00440DED">
            <w:pPr>
              <w:keepNext/>
            </w:pPr>
          </w:p>
        </w:tc>
      </w:tr>
      <w:tr w:rsidR="00E1193D" w:rsidRPr="00152CB0" w14:paraId="327E8986" w14:textId="77777777" w:rsidTr="00440DED">
        <w:trPr>
          <w:jc w:val="center"/>
        </w:trPr>
        <w:tc>
          <w:tcPr>
            <w:tcW w:w="4876" w:type="dxa"/>
            <w:hideMark/>
          </w:tcPr>
          <w:p w14:paraId="09B9C9A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78DB3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2820E6C" w14:textId="77777777" w:rsidTr="00440DED">
        <w:trPr>
          <w:jc w:val="center"/>
        </w:trPr>
        <w:tc>
          <w:tcPr>
            <w:tcW w:w="4876" w:type="dxa"/>
            <w:hideMark/>
          </w:tcPr>
          <w:p w14:paraId="3B6EAA87"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rovnocenná</w:t>
            </w:r>
            <w:r w:rsidRPr="00152CB0">
              <w:rPr>
                <w:lang w:val="sk-SK"/>
              </w:rPr>
              <w:t xml:space="preserve"> úroveň úloh, povinností a intenzity práce pre údajných stážistov </w:t>
            </w:r>
            <w:r w:rsidRPr="00152CB0">
              <w:rPr>
                <w:b/>
                <w:bCs/>
                <w:i/>
                <w:iCs/>
                <w:lang w:val="sk-SK"/>
              </w:rPr>
              <w:t>a riadnych zamestnancov</w:t>
            </w:r>
            <w:r w:rsidRPr="00152CB0">
              <w:rPr>
                <w:lang w:val="sk-SK"/>
              </w:rPr>
              <w:t xml:space="preserve"> na porovnateľných pozíciách </w:t>
            </w:r>
            <w:r w:rsidRPr="00152CB0">
              <w:rPr>
                <w:b/>
                <w:bCs/>
                <w:i/>
                <w:iCs/>
                <w:lang w:val="sk-SK"/>
              </w:rPr>
              <w:t>u toho istého zamestnávateľa</w:t>
            </w:r>
            <w:r w:rsidRPr="00152CB0">
              <w:rPr>
                <w:lang w:val="sk-SK"/>
              </w:rPr>
              <w:t>;</w:t>
            </w:r>
          </w:p>
        </w:tc>
        <w:tc>
          <w:tcPr>
            <w:tcW w:w="4876" w:type="dxa"/>
            <w:hideMark/>
          </w:tcPr>
          <w:p w14:paraId="1F90D682" w14:textId="77777777" w:rsidR="00D83556" w:rsidRPr="00152CB0" w:rsidRDefault="00D83556" w:rsidP="00440DED">
            <w:pPr>
              <w:pStyle w:val="Normal6"/>
              <w:rPr>
                <w:lang w:val="sk-SK"/>
              </w:rPr>
            </w:pPr>
            <w:r w:rsidRPr="00152CB0">
              <w:rPr>
                <w:lang w:val="sk-SK"/>
              </w:rPr>
              <w:t>c)</w:t>
            </w:r>
            <w:r w:rsidRPr="00152CB0">
              <w:rPr>
                <w:lang w:val="sk-SK"/>
              </w:rPr>
              <w:tab/>
              <w:t xml:space="preserve">úroveň úloh, povinností a intenzity práce pre údajných stážistov </w:t>
            </w:r>
            <w:r w:rsidRPr="00152CB0">
              <w:rPr>
                <w:b/>
                <w:bCs/>
                <w:i/>
                <w:iCs/>
                <w:lang w:val="sk-SK"/>
              </w:rPr>
              <w:t>v </w:t>
            </w:r>
            <w:r w:rsidRPr="00152CB0">
              <w:rPr>
                <w:b/>
                <w:i/>
                <w:lang w:val="sk-SK"/>
              </w:rPr>
              <w:t>porovnaní s </w:t>
            </w:r>
            <w:r w:rsidRPr="00152CB0">
              <w:rPr>
                <w:b/>
                <w:bCs/>
                <w:i/>
                <w:iCs/>
                <w:lang w:val="sk-SK"/>
              </w:rPr>
              <w:t>riadnymi zamestnancami</w:t>
            </w:r>
            <w:r w:rsidRPr="00152CB0">
              <w:rPr>
                <w:lang w:val="sk-SK"/>
              </w:rPr>
              <w:t xml:space="preserve"> na porovnateľných pozíciách;</w:t>
            </w:r>
          </w:p>
        </w:tc>
      </w:tr>
    </w:tbl>
    <w:p w14:paraId="22700CD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F07DAA5" w14:textId="3FAA6D00" w:rsidR="00FD5F3A" w:rsidRPr="00152CB0" w:rsidRDefault="00D83556" w:rsidP="00D83556">
      <w:r w:rsidRPr="00152CB0">
        <w:rPr>
          <w:rStyle w:val="HideTWBExt"/>
        </w:rPr>
        <w:t>&lt;/AmendB&gt;</w:t>
      </w:r>
    </w:p>
    <w:p w14:paraId="60BF51D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469</w:t>
      </w:r>
      <w:r w:rsidRPr="00152CB0">
        <w:rPr>
          <w:rStyle w:val="HideTWBExt"/>
          <w:lang w:val="sk-SK"/>
        </w:rPr>
        <w:t>&lt;/NumAmB&gt;</w:t>
      </w:r>
    </w:p>
    <w:p w14:paraId="26B4A2CB" w14:textId="77777777" w:rsidR="00D83556" w:rsidRPr="00152CB0" w:rsidRDefault="00D83556" w:rsidP="00D83556">
      <w:pPr>
        <w:pStyle w:val="NormalBold"/>
      </w:pPr>
      <w:r w:rsidRPr="00152CB0">
        <w:rPr>
          <w:rStyle w:val="HideTWBExt"/>
        </w:rPr>
        <w:t>&lt;RepeatBlock-By&gt;&lt;Members&gt;</w:t>
      </w:r>
      <w:r w:rsidRPr="00152CB0">
        <w:t>Raúl de la Hoz Quintano, Rosa Estaràs Ferragut</w:t>
      </w:r>
      <w:r w:rsidRPr="00152CB0">
        <w:rPr>
          <w:rStyle w:val="HideTWBExt"/>
        </w:rPr>
        <w:t>&lt;/Members&gt;</w:t>
      </w:r>
    </w:p>
    <w:p w14:paraId="7AD603DC" w14:textId="77777777" w:rsidR="00D83556" w:rsidRPr="00152CB0" w:rsidRDefault="00D83556" w:rsidP="00D83556">
      <w:r w:rsidRPr="00152CB0">
        <w:rPr>
          <w:rStyle w:val="HideTWBExt"/>
        </w:rPr>
        <w:t>&lt;/RepeatBlock-By&gt;</w:t>
      </w:r>
    </w:p>
    <w:p w14:paraId="7F5EFF0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A6A0C19"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9250B93" w14:textId="77777777" w:rsidTr="00440DED">
        <w:trPr>
          <w:jc w:val="center"/>
        </w:trPr>
        <w:tc>
          <w:tcPr>
            <w:tcW w:w="9752" w:type="dxa"/>
            <w:gridSpan w:val="2"/>
          </w:tcPr>
          <w:p w14:paraId="515F1E95" w14:textId="77777777" w:rsidR="00D83556" w:rsidRPr="00152CB0" w:rsidRDefault="00D83556" w:rsidP="00440DED">
            <w:pPr>
              <w:keepNext/>
            </w:pPr>
          </w:p>
        </w:tc>
      </w:tr>
      <w:tr w:rsidR="00E1193D" w:rsidRPr="00152CB0" w14:paraId="5F8548BC" w14:textId="77777777" w:rsidTr="00440DED">
        <w:trPr>
          <w:jc w:val="center"/>
        </w:trPr>
        <w:tc>
          <w:tcPr>
            <w:tcW w:w="4876" w:type="dxa"/>
            <w:hideMark/>
          </w:tcPr>
          <w:p w14:paraId="2D39F14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2E8FED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76F6A2B" w14:textId="77777777" w:rsidTr="00440DED">
        <w:trPr>
          <w:jc w:val="center"/>
        </w:trPr>
        <w:tc>
          <w:tcPr>
            <w:tcW w:w="4876" w:type="dxa"/>
            <w:hideMark/>
          </w:tcPr>
          <w:p w14:paraId="17442AD8" w14:textId="77777777" w:rsidR="00D83556" w:rsidRPr="00152CB0" w:rsidRDefault="00D83556" w:rsidP="00440DED">
            <w:pPr>
              <w:pStyle w:val="Normal6"/>
              <w:rPr>
                <w:lang w:val="sk-SK"/>
              </w:rPr>
            </w:pPr>
            <w:r w:rsidRPr="00152CB0">
              <w:rPr>
                <w:lang w:val="sk-SK"/>
              </w:rPr>
              <w:t>c)</w:t>
            </w:r>
            <w:r w:rsidRPr="00152CB0">
              <w:rPr>
                <w:lang w:val="sk-SK"/>
              </w:rPr>
              <w:tab/>
              <w:t xml:space="preserve">rovnocenná úroveň úloh, povinností a intenzity práce pre </w:t>
            </w:r>
            <w:r w:rsidRPr="00152CB0">
              <w:rPr>
                <w:b/>
                <w:i/>
                <w:lang w:val="sk-SK"/>
              </w:rPr>
              <w:t>údajných stážistov</w:t>
            </w:r>
            <w:r w:rsidRPr="00152CB0">
              <w:rPr>
                <w:lang w:val="sk-SK"/>
              </w:rPr>
              <w:t xml:space="preserve"> a riadnych zamestnancov na porovnateľných pozíciách u toho istého zamestnávateľa;</w:t>
            </w:r>
          </w:p>
        </w:tc>
        <w:tc>
          <w:tcPr>
            <w:tcW w:w="4876" w:type="dxa"/>
            <w:hideMark/>
          </w:tcPr>
          <w:p w14:paraId="2D2C4C14" w14:textId="77777777" w:rsidR="00D83556" w:rsidRPr="00152CB0" w:rsidRDefault="00D83556" w:rsidP="00440DED">
            <w:pPr>
              <w:pStyle w:val="Normal6"/>
              <w:rPr>
                <w:lang w:val="sk-SK"/>
              </w:rPr>
            </w:pPr>
            <w:r w:rsidRPr="00152CB0">
              <w:rPr>
                <w:lang w:val="sk-SK"/>
              </w:rPr>
              <w:t>c)</w:t>
            </w:r>
            <w:r w:rsidRPr="00152CB0">
              <w:rPr>
                <w:lang w:val="sk-SK"/>
              </w:rPr>
              <w:tab/>
              <w:t xml:space="preserve">rovnocenná úroveň úloh, povinností a intenzity práce pre </w:t>
            </w:r>
            <w:r w:rsidRPr="00152CB0">
              <w:rPr>
                <w:b/>
                <w:i/>
                <w:lang w:val="sk-SK"/>
              </w:rPr>
              <w:t>údajného stážistu</w:t>
            </w:r>
            <w:r w:rsidRPr="00152CB0">
              <w:rPr>
                <w:lang w:val="sk-SK"/>
              </w:rPr>
              <w:t xml:space="preserve"> a riadnych zamestnancov na porovnateľných pozíciách u toho istého zamestnávateľa;</w:t>
            </w:r>
          </w:p>
        </w:tc>
      </w:tr>
    </w:tbl>
    <w:p w14:paraId="2848B15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72C7E3D6" w14:textId="07C90A0A" w:rsidR="009014F4" w:rsidRPr="00152CB0" w:rsidRDefault="00D83556" w:rsidP="00D83556">
      <w:r w:rsidRPr="00152CB0">
        <w:rPr>
          <w:rStyle w:val="HideTWBExt"/>
        </w:rPr>
        <w:t>&lt;/AmendB&gt;</w:t>
      </w:r>
    </w:p>
    <w:p w14:paraId="6CFD17E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470</w:t>
      </w:r>
      <w:r w:rsidRPr="00152CB0">
        <w:rPr>
          <w:rStyle w:val="HideTWBExt"/>
          <w:lang w:val="sk-SK"/>
        </w:rPr>
        <w:t>&lt;/NumAmB&gt;</w:t>
      </w:r>
    </w:p>
    <w:p w14:paraId="448B5BCD"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314DA19D" w14:textId="77777777" w:rsidR="00D83556" w:rsidRPr="00152CB0" w:rsidRDefault="00D83556" w:rsidP="00D83556">
      <w:r w:rsidRPr="00152CB0">
        <w:rPr>
          <w:rStyle w:val="HideTWBExt"/>
        </w:rPr>
        <w:t>&lt;/RepeatBlock-By&gt;</w:t>
      </w:r>
    </w:p>
    <w:p w14:paraId="0A3DCB3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FA9EC3F" w14:textId="77777777" w:rsidR="00D83556" w:rsidRPr="00152CB0" w:rsidRDefault="00D83556" w:rsidP="00D83556">
      <w:pPr>
        <w:pStyle w:val="NormalBold"/>
      </w:pPr>
      <w:r w:rsidRPr="00152CB0">
        <w:rPr>
          <w:rStyle w:val="HideTWBExt"/>
        </w:rPr>
        <w:t>&lt;Article&gt;</w:t>
      </w:r>
      <w:r w:rsidRPr="00152CB0">
        <w:t>Článok 5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91F8E7D" w14:textId="77777777" w:rsidTr="00440DED">
        <w:trPr>
          <w:jc w:val="center"/>
        </w:trPr>
        <w:tc>
          <w:tcPr>
            <w:tcW w:w="9752" w:type="dxa"/>
            <w:gridSpan w:val="2"/>
          </w:tcPr>
          <w:p w14:paraId="34D922FA" w14:textId="77777777" w:rsidR="00D83556" w:rsidRPr="00152CB0" w:rsidRDefault="00D83556" w:rsidP="00440DED">
            <w:pPr>
              <w:keepNext/>
            </w:pPr>
          </w:p>
        </w:tc>
      </w:tr>
      <w:tr w:rsidR="00E1193D" w:rsidRPr="00152CB0" w14:paraId="7E54CCA8" w14:textId="77777777" w:rsidTr="00440DED">
        <w:trPr>
          <w:jc w:val="center"/>
        </w:trPr>
        <w:tc>
          <w:tcPr>
            <w:tcW w:w="4876" w:type="dxa"/>
            <w:hideMark/>
          </w:tcPr>
          <w:p w14:paraId="1AAA17B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A5BC9A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9E9A88B" w14:textId="77777777" w:rsidTr="00440DED">
        <w:trPr>
          <w:jc w:val="center"/>
        </w:trPr>
        <w:tc>
          <w:tcPr>
            <w:tcW w:w="4876" w:type="dxa"/>
            <w:hideMark/>
          </w:tcPr>
          <w:p w14:paraId="163C4EEE" w14:textId="77777777" w:rsidR="00D83556" w:rsidRPr="00152CB0" w:rsidRDefault="00D83556" w:rsidP="00440DED">
            <w:pPr>
              <w:pStyle w:val="Normal6"/>
              <w:rPr>
                <w:lang w:val="sk-SK"/>
              </w:rPr>
            </w:pPr>
            <w:r w:rsidRPr="00152CB0">
              <w:rPr>
                <w:lang w:val="sk-SK"/>
              </w:rPr>
              <w:t>c)</w:t>
            </w:r>
            <w:r w:rsidRPr="00152CB0">
              <w:rPr>
                <w:lang w:val="sk-SK"/>
              </w:rPr>
              <w:tab/>
              <w:t xml:space="preserve">rovnocenná úroveň úloh, povinností a intenzity práce pre </w:t>
            </w:r>
            <w:r w:rsidRPr="00152CB0">
              <w:rPr>
                <w:b/>
                <w:i/>
                <w:lang w:val="sk-SK"/>
              </w:rPr>
              <w:t>údajných</w:t>
            </w:r>
            <w:r w:rsidRPr="00152CB0">
              <w:rPr>
                <w:lang w:val="sk-SK"/>
              </w:rPr>
              <w:t xml:space="preserve"> stážistov a riadnych zamestnancov na porovnateľných pozíciách u toho istého zamestnávateľa;</w:t>
            </w:r>
          </w:p>
        </w:tc>
        <w:tc>
          <w:tcPr>
            <w:tcW w:w="4876" w:type="dxa"/>
            <w:hideMark/>
          </w:tcPr>
          <w:p w14:paraId="22ACCAB8" w14:textId="77777777" w:rsidR="00D83556" w:rsidRPr="00152CB0" w:rsidRDefault="00D83556" w:rsidP="00440DED">
            <w:pPr>
              <w:pStyle w:val="Normal6"/>
              <w:rPr>
                <w:lang w:val="sk-SK"/>
              </w:rPr>
            </w:pPr>
            <w:r w:rsidRPr="00152CB0">
              <w:rPr>
                <w:lang w:val="sk-SK"/>
              </w:rPr>
              <w:t>c)</w:t>
            </w:r>
            <w:r w:rsidRPr="00152CB0">
              <w:rPr>
                <w:lang w:val="sk-SK"/>
              </w:rPr>
              <w:tab/>
              <w:t>rovnocenná úroveň úloh, povinností a intenzity práce pre stážistov a riadnych zamestnancov na porovnateľných pozíciách u toho istého zamestnávateľa;</w:t>
            </w:r>
          </w:p>
        </w:tc>
      </w:tr>
    </w:tbl>
    <w:p w14:paraId="73F3C31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224C9A20" w14:textId="698F7CED" w:rsidR="009014F4" w:rsidRPr="00152CB0" w:rsidRDefault="00D83556" w:rsidP="00D83556">
      <w:r w:rsidRPr="00152CB0">
        <w:rPr>
          <w:rStyle w:val="HideTWBExt"/>
        </w:rPr>
        <w:t>&lt;/AmendB&gt;</w:t>
      </w:r>
    </w:p>
    <w:p w14:paraId="70FBBF5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471</w:t>
      </w:r>
      <w:r w:rsidRPr="00152CB0">
        <w:rPr>
          <w:rStyle w:val="HideTWBExt"/>
          <w:lang w:val="sk-SK"/>
        </w:rPr>
        <w:t>&lt;/NumAmB&gt;</w:t>
      </w:r>
    </w:p>
    <w:p w14:paraId="04E745E5"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7710FF9"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077E9CA0" w14:textId="77777777" w:rsidR="00D83556" w:rsidRPr="00152CB0" w:rsidRDefault="00D83556" w:rsidP="00D83556">
      <w:r w:rsidRPr="00152CB0">
        <w:rPr>
          <w:rStyle w:val="HideTWBExt"/>
        </w:rPr>
        <w:t>&lt;/RepeatBlock-By&gt;</w:t>
      </w:r>
    </w:p>
    <w:p w14:paraId="1F4B5F7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9997088" w14:textId="77777777" w:rsidR="00D83556" w:rsidRPr="00152CB0" w:rsidRDefault="00D83556" w:rsidP="00D83556">
      <w:pPr>
        <w:pStyle w:val="NormalBold"/>
      </w:pPr>
      <w:r w:rsidRPr="00152CB0">
        <w:rPr>
          <w:rStyle w:val="HideTWBExt"/>
        </w:rPr>
        <w:t>&lt;Article&gt;</w:t>
      </w:r>
      <w:r w:rsidRPr="00152CB0">
        <w:t>Článok 5 – odsek 1 – písmeno c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3D4BB6C" w14:textId="77777777" w:rsidTr="00440DED">
        <w:trPr>
          <w:jc w:val="center"/>
        </w:trPr>
        <w:tc>
          <w:tcPr>
            <w:tcW w:w="9752" w:type="dxa"/>
            <w:gridSpan w:val="2"/>
          </w:tcPr>
          <w:p w14:paraId="7E7EDC42" w14:textId="77777777" w:rsidR="00D83556" w:rsidRPr="00152CB0" w:rsidRDefault="00D83556" w:rsidP="00440DED">
            <w:pPr>
              <w:keepNext/>
            </w:pPr>
          </w:p>
        </w:tc>
      </w:tr>
      <w:tr w:rsidR="00E1193D" w:rsidRPr="00152CB0" w14:paraId="14DD4844" w14:textId="77777777" w:rsidTr="00440DED">
        <w:trPr>
          <w:jc w:val="center"/>
        </w:trPr>
        <w:tc>
          <w:tcPr>
            <w:tcW w:w="4876" w:type="dxa"/>
            <w:hideMark/>
          </w:tcPr>
          <w:p w14:paraId="73270A5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BC5230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97F82D" w14:textId="77777777" w:rsidTr="00440DED">
        <w:trPr>
          <w:jc w:val="center"/>
        </w:trPr>
        <w:tc>
          <w:tcPr>
            <w:tcW w:w="4876" w:type="dxa"/>
          </w:tcPr>
          <w:p w14:paraId="082A1D31" w14:textId="77777777" w:rsidR="00D83556" w:rsidRPr="00152CB0" w:rsidRDefault="00D83556" w:rsidP="00440DED">
            <w:pPr>
              <w:pStyle w:val="Normal6"/>
              <w:rPr>
                <w:lang w:val="sk-SK"/>
              </w:rPr>
            </w:pPr>
          </w:p>
        </w:tc>
        <w:tc>
          <w:tcPr>
            <w:tcW w:w="4876" w:type="dxa"/>
            <w:hideMark/>
          </w:tcPr>
          <w:p w14:paraId="52AE9506" w14:textId="77777777" w:rsidR="00D83556" w:rsidRPr="00152CB0" w:rsidRDefault="00D83556" w:rsidP="00440DED">
            <w:pPr>
              <w:pStyle w:val="Normal6"/>
              <w:rPr>
                <w:lang w:val="sk-SK"/>
              </w:rPr>
            </w:pPr>
            <w:r w:rsidRPr="00152CB0">
              <w:rPr>
                <w:b/>
                <w:i/>
                <w:lang w:val="sk-SK"/>
              </w:rPr>
              <w:t>ca)</w:t>
            </w:r>
            <w:r w:rsidRPr="00152CB0">
              <w:rPr>
                <w:b/>
                <w:i/>
                <w:lang w:val="sk-SK"/>
              </w:rPr>
              <w:tab/>
              <w:t>absencia primeraného odmeňovania;</w:t>
            </w:r>
          </w:p>
        </w:tc>
      </w:tr>
    </w:tbl>
    <w:p w14:paraId="7718868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4775C0D" w14:textId="02EDBB05" w:rsidR="009014F4" w:rsidRPr="00152CB0" w:rsidRDefault="00D83556" w:rsidP="00D83556">
      <w:r w:rsidRPr="00152CB0">
        <w:rPr>
          <w:rStyle w:val="HideTWBExt"/>
        </w:rPr>
        <w:t>&lt;/AmendB&gt;</w:t>
      </w:r>
    </w:p>
    <w:p w14:paraId="48C70AC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472</w:t>
      </w:r>
      <w:r w:rsidRPr="00152CB0">
        <w:rPr>
          <w:rStyle w:val="HideTWBExt"/>
          <w:lang w:val="sk-SK"/>
        </w:rPr>
        <w:t>&lt;/NumAmB&gt;</w:t>
      </w:r>
    </w:p>
    <w:p w14:paraId="16F5E6C4"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72A29895" w14:textId="77777777" w:rsidR="00D83556" w:rsidRPr="00152CB0" w:rsidRDefault="00D83556" w:rsidP="00D83556">
      <w:r w:rsidRPr="00152CB0">
        <w:rPr>
          <w:rStyle w:val="HideTWBExt"/>
        </w:rPr>
        <w:t>&lt;/RepeatBlock-By&gt;</w:t>
      </w:r>
    </w:p>
    <w:p w14:paraId="62C492D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A427F73"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33176AE" w14:textId="77777777" w:rsidTr="00440DED">
        <w:trPr>
          <w:jc w:val="center"/>
        </w:trPr>
        <w:tc>
          <w:tcPr>
            <w:tcW w:w="9752" w:type="dxa"/>
            <w:gridSpan w:val="2"/>
          </w:tcPr>
          <w:p w14:paraId="542038D7" w14:textId="77777777" w:rsidR="00D83556" w:rsidRPr="00152CB0" w:rsidRDefault="00D83556" w:rsidP="00440DED">
            <w:pPr>
              <w:keepNext/>
            </w:pPr>
          </w:p>
        </w:tc>
      </w:tr>
      <w:tr w:rsidR="00E1193D" w:rsidRPr="00152CB0" w14:paraId="0C0C9FCD" w14:textId="77777777" w:rsidTr="00440DED">
        <w:trPr>
          <w:jc w:val="center"/>
        </w:trPr>
        <w:tc>
          <w:tcPr>
            <w:tcW w:w="4876" w:type="dxa"/>
            <w:hideMark/>
          </w:tcPr>
          <w:p w14:paraId="4BA2E49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328B74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3C9B23" w14:textId="77777777" w:rsidTr="00440DED">
        <w:trPr>
          <w:jc w:val="center"/>
        </w:trPr>
        <w:tc>
          <w:tcPr>
            <w:tcW w:w="4876" w:type="dxa"/>
            <w:hideMark/>
          </w:tcPr>
          <w:p w14:paraId="5B5B2FFF" w14:textId="77777777" w:rsidR="00D83556" w:rsidRPr="00152CB0" w:rsidRDefault="00D83556" w:rsidP="00440DED">
            <w:pPr>
              <w:pStyle w:val="Normal6"/>
              <w:rPr>
                <w:lang w:val="sk-SK"/>
              </w:rPr>
            </w:pPr>
            <w:r w:rsidRPr="00152CB0">
              <w:rPr>
                <w:b/>
                <w:i/>
                <w:lang w:val="sk-SK"/>
              </w:rPr>
              <w:t>d)</w:t>
            </w:r>
            <w:r w:rsidRPr="00152CB0">
              <w:rPr>
                <w:b/>
                <w:i/>
                <w:lang w:val="sk-SK"/>
              </w:rPr>
              <w:tab/>
              <w:t>požiadavka predchádzajúcich pracovných skúseností pre uchádzačov o stáže v rovnakej alebo podobnej oblasti činnosti bez náležitého odôvodnenia;</w:t>
            </w:r>
          </w:p>
        </w:tc>
        <w:tc>
          <w:tcPr>
            <w:tcW w:w="4876" w:type="dxa"/>
            <w:hideMark/>
          </w:tcPr>
          <w:p w14:paraId="544D3023" w14:textId="77777777" w:rsidR="00D83556" w:rsidRPr="00152CB0" w:rsidRDefault="00D83556" w:rsidP="00440DED">
            <w:pPr>
              <w:pStyle w:val="Normal6"/>
              <w:rPr>
                <w:lang w:val="sk-SK"/>
              </w:rPr>
            </w:pPr>
            <w:r w:rsidRPr="00152CB0">
              <w:rPr>
                <w:b/>
                <w:i/>
                <w:lang w:val="sk-SK"/>
              </w:rPr>
              <w:t>vypúšťa sa</w:t>
            </w:r>
          </w:p>
        </w:tc>
      </w:tr>
    </w:tbl>
    <w:p w14:paraId="2018613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2FE22E7" w14:textId="62552F40" w:rsidR="009014F4" w:rsidRPr="00152CB0" w:rsidRDefault="00D83556" w:rsidP="00D83556">
      <w:r w:rsidRPr="00152CB0">
        <w:rPr>
          <w:rStyle w:val="HideTWBExt"/>
        </w:rPr>
        <w:t>&lt;/AmendB&gt;</w:t>
      </w:r>
    </w:p>
    <w:p w14:paraId="18C1160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473</w:t>
      </w:r>
      <w:r w:rsidRPr="00152CB0">
        <w:rPr>
          <w:rStyle w:val="HideTWBExt"/>
          <w:lang w:val="sk-SK"/>
        </w:rPr>
        <w:t>&lt;/NumAmB&gt;</w:t>
      </w:r>
    </w:p>
    <w:p w14:paraId="42765C03"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51B4C0A5" w14:textId="77777777" w:rsidR="00D83556" w:rsidRPr="00152CB0" w:rsidRDefault="00D83556" w:rsidP="00D83556">
      <w:r w:rsidRPr="00152CB0">
        <w:rPr>
          <w:rStyle w:val="HideTWBExt"/>
        </w:rPr>
        <w:t>&lt;/RepeatBlock-By&gt;</w:t>
      </w:r>
    </w:p>
    <w:p w14:paraId="1E4F66D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728107A"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ABDB203" w14:textId="77777777" w:rsidTr="00440DED">
        <w:trPr>
          <w:jc w:val="center"/>
        </w:trPr>
        <w:tc>
          <w:tcPr>
            <w:tcW w:w="9752" w:type="dxa"/>
            <w:gridSpan w:val="2"/>
          </w:tcPr>
          <w:p w14:paraId="070D0D23" w14:textId="77777777" w:rsidR="00D83556" w:rsidRPr="00152CB0" w:rsidRDefault="00D83556" w:rsidP="00440DED">
            <w:pPr>
              <w:keepNext/>
            </w:pPr>
          </w:p>
        </w:tc>
      </w:tr>
      <w:tr w:rsidR="00E1193D" w:rsidRPr="00152CB0" w14:paraId="1B235E03" w14:textId="77777777" w:rsidTr="00440DED">
        <w:trPr>
          <w:jc w:val="center"/>
        </w:trPr>
        <w:tc>
          <w:tcPr>
            <w:tcW w:w="4876" w:type="dxa"/>
            <w:hideMark/>
          </w:tcPr>
          <w:p w14:paraId="7A62DCB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DB9C76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045DE17" w14:textId="77777777" w:rsidTr="00440DED">
        <w:trPr>
          <w:jc w:val="center"/>
        </w:trPr>
        <w:tc>
          <w:tcPr>
            <w:tcW w:w="4876" w:type="dxa"/>
            <w:hideMark/>
          </w:tcPr>
          <w:p w14:paraId="36DA5748" w14:textId="77777777" w:rsidR="00D83556" w:rsidRPr="00152CB0" w:rsidRDefault="00D83556" w:rsidP="00440DED">
            <w:pPr>
              <w:pStyle w:val="Normal6"/>
              <w:rPr>
                <w:lang w:val="sk-SK"/>
              </w:rPr>
            </w:pPr>
            <w:r w:rsidRPr="00152CB0">
              <w:rPr>
                <w:lang w:val="sk-SK"/>
              </w:rPr>
              <w:t>d)</w:t>
            </w:r>
            <w:r w:rsidRPr="00152CB0">
              <w:rPr>
                <w:lang w:val="sk-SK"/>
              </w:rPr>
              <w:tab/>
              <w:t>požiadavka predchádzajúcich pracovných skúseností pre uchádzačov o </w:t>
            </w:r>
            <w:r w:rsidRPr="00152CB0">
              <w:rPr>
                <w:b/>
                <w:bCs/>
                <w:i/>
                <w:iCs/>
                <w:lang w:val="sk-SK"/>
              </w:rPr>
              <w:t>stáže</w:t>
            </w:r>
            <w:r w:rsidRPr="00152CB0">
              <w:rPr>
                <w:lang w:val="sk-SK"/>
              </w:rPr>
              <w:t xml:space="preserve"> v rovnakej alebo podobnej oblasti </w:t>
            </w:r>
            <w:r w:rsidRPr="00152CB0">
              <w:rPr>
                <w:b/>
                <w:bCs/>
                <w:i/>
                <w:iCs/>
                <w:lang w:val="sk-SK"/>
              </w:rPr>
              <w:t>činnosti bez náležitého odôvodnenia</w:t>
            </w:r>
            <w:r w:rsidRPr="00152CB0">
              <w:rPr>
                <w:lang w:val="sk-SK"/>
              </w:rPr>
              <w:t>;</w:t>
            </w:r>
          </w:p>
        </w:tc>
        <w:tc>
          <w:tcPr>
            <w:tcW w:w="4876" w:type="dxa"/>
            <w:hideMark/>
          </w:tcPr>
          <w:p w14:paraId="715335DA" w14:textId="77777777" w:rsidR="00D83556" w:rsidRPr="00152CB0" w:rsidRDefault="00D83556" w:rsidP="00440DED">
            <w:pPr>
              <w:pStyle w:val="Normal6"/>
              <w:rPr>
                <w:lang w:val="sk-SK"/>
              </w:rPr>
            </w:pPr>
            <w:r w:rsidRPr="00152CB0">
              <w:rPr>
                <w:lang w:val="sk-SK"/>
              </w:rPr>
              <w:t>d)</w:t>
            </w:r>
            <w:r w:rsidRPr="00152CB0">
              <w:rPr>
                <w:lang w:val="sk-SK"/>
              </w:rPr>
              <w:tab/>
              <w:t>požiadavka predchádzajúcich pracovných skúseností pre uchádzačov o </w:t>
            </w:r>
            <w:r w:rsidRPr="00152CB0">
              <w:rPr>
                <w:b/>
                <w:i/>
                <w:lang w:val="sk-SK"/>
              </w:rPr>
              <w:t>stáž</w:t>
            </w:r>
            <w:r w:rsidRPr="00152CB0">
              <w:rPr>
                <w:lang w:val="sk-SK"/>
              </w:rPr>
              <w:t xml:space="preserve"> v rovnakej alebo podobnej oblasti </w:t>
            </w:r>
            <w:r w:rsidRPr="00152CB0">
              <w:rPr>
                <w:b/>
                <w:i/>
                <w:lang w:val="sk-SK"/>
              </w:rPr>
              <w:t>by sa nemala považovať za neopodstatnenú, ale mala by sa uznať ako legitímne kritérium výberu pre zamestnávateľov s cieľom zabezpečiť, aby stáže spĺňali potreby podnikov a poskytovali zmysluplné vzdelávacie skúsenosti.</w:t>
            </w:r>
          </w:p>
        </w:tc>
      </w:tr>
    </w:tbl>
    <w:p w14:paraId="3365CF6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B1317A2" w14:textId="63D375D7" w:rsidR="009014F4" w:rsidRPr="00152CB0" w:rsidRDefault="00D83556" w:rsidP="00D83556">
      <w:r w:rsidRPr="00152CB0">
        <w:rPr>
          <w:rStyle w:val="HideTWBExt"/>
        </w:rPr>
        <w:t>&lt;/AmendB&gt;</w:t>
      </w:r>
    </w:p>
    <w:p w14:paraId="382B3CF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474</w:t>
      </w:r>
      <w:r w:rsidRPr="00152CB0">
        <w:rPr>
          <w:rStyle w:val="HideTWBExt"/>
          <w:lang w:val="sk-SK"/>
        </w:rPr>
        <w:t>&lt;/NumAmB&gt;</w:t>
      </w:r>
    </w:p>
    <w:p w14:paraId="6DCEAE83"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2D09CF2D"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C5DC74A" w14:textId="77777777" w:rsidR="00D83556" w:rsidRPr="00152CB0" w:rsidRDefault="00D83556" w:rsidP="00D83556">
      <w:r w:rsidRPr="00152CB0">
        <w:rPr>
          <w:rStyle w:val="HideTWBExt"/>
        </w:rPr>
        <w:t>&lt;/RepeatBlock-By&gt;</w:t>
      </w:r>
    </w:p>
    <w:p w14:paraId="64B348D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FE0365"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788957A" w14:textId="77777777" w:rsidTr="00440DED">
        <w:trPr>
          <w:jc w:val="center"/>
        </w:trPr>
        <w:tc>
          <w:tcPr>
            <w:tcW w:w="9752" w:type="dxa"/>
            <w:gridSpan w:val="2"/>
          </w:tcPr>
          <w:p w14:paraId="47D528BC" w14:textId="77777777" w:rsidR="00D83556" w:rsidRPr="00152CB0" w:rsidRDefault="00D83556" w:rsidP="00440DED">
            <w:pPr>
              <w:keepNext/>
            </w:pPr>
          </w:p>
        </w:tc>
      </w:tr>
      <w:tr w:rsidR="00E1193D" w:rsidRPr="00152CB0" w14:paraId="48F30E28" w14:textId="77777777" w:rsidTr="00440DED">
        <w:trPr>
          <w:jc w:val="center"/>
        </w:trPr>
        <w:tc>
          <w:tcPr>
            <w:tcW w:w="4876" w:type="dxa"/>
            <w:hideMark/>
          </w:tcPr>
          <w:p w14:paraId="2DDB59B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30D86A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5C5E8CE" w14:textId="77777777" w:rsidTr="00440DED">
        <w:trPr>
          <w:jc w:val="center"/>
        </w:trPr>
        <w:tc>
          <w:tcPr>
            <w:tcW w:w="4876" w:type="dxa"/>
            <w:hideMark/>
          </w:tcPr>
          <w:p w14:paraId="2F72E06F" w14:textId="77777777" w:rsidR="00D83556" w:rsidRPr="00152CB0" w:rsidRDefault="00D83556" w:rsidP="00440DED">
            <w:pPr>
              <w:pStyle w:val="Normal6"/>
              <w:rPr>
                <w:lang w:val="sk-SK"/>
              </w:rPr>
            </w:pPr>
            <w:r w:rsidRPr="00152CB0">
              <w:rPr>
                <w:lang w:val="sk-SK"/>
              </w:rPr>
              <w:t>d)</w:t>
            </w:r>
            <w:r w:rsidRPr="00152CB0">
              <w:rPr>
                <w:lang w:val="sk-SK"/>
              </w:rPr>
              <w:tab/>
              <w:t xml:space="preserve">požiadavka </w:t>
            </w:r>
            <w:r w:rsidRPr="00152CB0">
              <w:rPr>
                <w:b/>
                <w:bCs/>
                <w:i/>
                <w:iCs/>
                <w:lang w:val="sk-SK"/>
              </w:rPr>
              <w:t>predchádzajúcich pracovných skúseností pre uchádzačov o stáže</w:t>
            </w:r>
            <w:r w:rsidRPr="00152CB0">
              <w:rPr>
                <w:lang w:val="sk-SK"/>
              </w:rPr>
              <w:t xml:space="preserve"> v rovnakej alebo podobnej oblasti činnosti </w:t>
            </w:r>
            <w:r w:rsidRPr="00152CB0">
              <w:rPr>
                <w:b/>
                <w:bCs/>
                <w:i/>
                <w:iCs/>
                <w:lang w:val="sk-SK"/>
              </w:rPr>
              <w:t>bez náležitého odôvodnenia</w:t>
            </w:r>
            <w:r w:rsidRPr="00152CB0">
              <w:rPr>
                <w:lang w:val="sk-SK"/>
              </w:rPr>
              <w:t>;</w:t>
            </w:r>
          </w:p>
        </w:tc>
        <w:tc>
          <w:tcPr>
            <w:tcW w:w="4876" w:type="dxa"/>
            <w:hideMark/>
          </w:tcPr>
          <w:p w14:paraId="6518DC3C" w14:textId="77777777" w:rsidR="00D83556" w:rsidRPr="00152CB0" w:rsidRDefault="00D83556" w:rsidP="00440DED">
            <w:pPr>
              <w:pStyle w:val="Normal6"/>
              <w:rPr>
                <w:lang w:val="sk-SK"/>
              </w:rPr>
            </w:pPr>
            <w:r w:rsidRPr="00152CB0">
              <w:rPr>
                <w:lang w:val="sk-SK"/>
              </w:rPr>
              <w:t>d)</w:t>
            </w:r>
            <w:r w:rsidRPr="00152CB0">
              <w:rPr>
                <w:lang w:val="sk-SK"/>
              </w:rPr>
              <w:tab/>
              <w:t>požiadavka</w:t>
            </w:r>
            <w:r w:rsidRPr="00152CB0">
              <w:rPr>
                <w:b/>
                <w:bCs/>
                <w:i/>
                <w:iCs/>
                <w:lang w:val="sk-SK"/>
              </w:rPr>
              <w:t>, aby uchádzači mali pred nástupom na stáž predchádzajúce pracovné skúsenosti</w:t>
            </w:r>
            <w:r w:rsidRPr="00152CB0">
              <w:rPr>
                <w:lang w:val="sk-SK"/>
              </w:rPr>
              <w:t xml:space="preserve"> v rovnakej alebo podobnej oblasti činnosti;</w:t>
            </w:r>
          </w:p>
        </w:tc>
      </w:tr>
    </w:tbl>
    <w:p w14:paraId="1480D5B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3BC262" w14:textId="2D94A8A0" w:rsidR="000A3CCD" w:rsidRPr="00152CB0" w:rsidRDefault="00D83556" w:rsidP="00D83556">
      <w:r w:rsidRPr="00152CB0">
        <w:rPr>
          <w:rStyle w:val="HideTWBExt"/>
        </w:rPr>
        <w:t>&lt;/AmendB&gt;</w:t>
      </w:r>
    </w:p>
    <w:p w14:paraId="38720F1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475</w:t>
      </w:r>
      <w:r w:rsidRPr="00152CB0">
        <w:rPr>
          <w:rStyle w:val="HideTWBExt"/>
          <w:lang w:val="sk-SK"/>
        </w:rPr>
        <w:t>&lt;/NumAmB&gt;</w:t>
      </w:r>
    </w:p>
    <w:p w14:paraId="0AB8B068" w14:textId="77777777" w:rsidR="00D83556" w:rsidRPr="00152CB0" w:rsidRDefault="00D83556" w:rsidP="00D83556">
      <w:pPr>
        <w:pStyle w:val="NormalBold"/>
      </w:pPr>
      <w:r w:rsidRPr="00152CB0">
        <w:rPr>
          <w:rStyle w:val="HideTWBExt"/>
        </w:rPr>
        <w:t>&lt;RepeatBlock-By&gt;&lt;Members&gt;</w:t>
      </w:r>
      <w:r w:rsidRPr="00152CB0">
        <w:t>Branislav Ondruš</w:t>
      </w:r>
      <w:r w:rsidRPr="00152CB0">
        <w:rPr>
          <w:rStyle w:val="HideTWBExt"/>
        </w:rPr>
        <w:t>&lt;/Members&gt;</w:t>
      </w:r>
    </w:p>
    <w:p w14:paraId="6A544638" w14:textId="77777777" w:rsidR="00D83556" w:rsidRPr="00152CB0" w:rsidRDefault="00D83556" w:rsidP="00D83556">
      <w:r w:rsidRPr="00152CB0">
        <w:rPr>
          <w:rStyle w:val="HideTWBExt"/>
        </w:rPr>
        <w:t>&lt;/RepeatBlock-By&gt;</w:t>
      </w:r>
    </w:p>
    <w:p w14:paraId="3E16B44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80ECAC8"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612266B" w14:textId="77777777" w:rsidTr="00440DED">
        <w:trPr>
          <w:jc w:val="center"/>
        </w:trPr>
        <w:tc>
          <w:tcPr>
            <w:tcW w:w="9752" w:type="dxa"/>
            <w:gridSpan w:val="2"/>
          </w:tcPr>
          <w:p w14:paraId="3A861CF8" w14:textId="77777777" w:rsidR="00D83556" w:rsidRPr="00152CB0" w:rsidRDefault="00D83556" w:rsidP="00440DED">
            <w:pPr>
              <w:keepNext/>
            </w:pPr>
          </w:p>
        </w:tc>
      </w:tr>
      <w:tr w:rsidR="00E1193D" w:rsidRPr="00152CB0" w14:paraId="7D1C1983" w14:textId="77777777" w:rsidTr="00440DED">
        <w:trPr>
          <w:jc w:val="center"/>
        </w:trPr>
        <w:tc>
          <w:tcPr>
            <w:tcW w:w="4876" w:type="dxa"/>
            <w:hideMark/>
          </w:tcPr>
          <w:p w14:paraId="4158A5E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0E21A6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8263F0E" w14:textId="77777777" w:rsidTr="00440DED">
        <w:trPr>
          <w:jc w:val="center"/>
        </w:trPr>
        <w:tc>
          <w:tcPr>
            <w:tcW w:w="4876" w:type="dxa"/>
            <w:hideMark/>
          </w:tcPr>
          <w:p w14:paraId="3A0BC1F5" w14:textId="77777777" w:rsidR="00D83556" w:rsidRPr="00152CB0" w:rsidRDefault="00D83556" w:rsidP="00440DED">
            <w:pPr>
              <w:pStyle w:val="Normal6"/>
              <w:rPr>
                <w:lang w:val="sk-SK"/>
              </w:rPr>
            </w:pPr>
            <w:r w:rsidRPr="00152CB0">
              <w:rPr>
                <w:lang w:val="sk-SK"/>
              </w:rPr>
              <w:t>d)</w:t>
            </w:r>
            <w:r w:rsidRPr="00152CB0">
              <w:rPr>
                <w:lang w:val="sk-SK"/>
              </w:rPr>
              <w:tab/>
              <w:t xml:space="preserve">požiadavka predchádzajúcich pracovných skúseností pre uchádzačov o stáže v rovnakej alebo podobnej oblasti činnosti </w:t>
            </w:r>
            <w:r w:rsidRPr="00152CB0">
              <w:rPr>
                <w:b/>
                <w:bCs/>
                <w:i/>
                <w:iCs/>
                <w:lang w:val="sk-SK"/>
              </w:rPr>
              <w:t>bez náležitého odôvodnenia</w:t>
            </w:r>
            <w:r w:rsidRPr="00152CB0">
              <w:rPr>
                <w:lang w:val="sk-SK"/>
              </w:rPr>
              <w:t>;</w:t>
            </w:r>
          </w:p>
        </w:tc>
        <w:tc>
          <w:tcPr>
            <w:tcW w:w="4876" w:type="dxa"/>
            <w:hideMark/>
          </w:tcPr>
          <w:p w14:paraId="701CB3AF" w14:textId="77777777" w:rsidR="00D83556" w:rsidRPr="00152CB0" w:rsidRDefault="00D83556" w:rsidP="00440DED">
            <w:pPr>
              <w:pStyle w:val="Normal6"/>
              <w:rPr>
                <w:lang w:val="sk-SK"/>
              </w:rPr>
            </w:pPr>
            <w:r w:rsidRPr="00152CB0">
              <w:rPr>
                <w:lang w:val="sk-SK"/>
              </w:rPr>
              <w:t>d)</w:t>
            </w:r>
            <w:r w:rsidRPr="00152CB0">
              <w:rPr>
                <w:lang w:val="sk-SK"/>
              </w:rPr>
              <w:tab/>
              <w:t>požiadavka predchádzajúcich pracovných skúseností pre uchádzačov o stáže v rovnakej alebo podobnej oblasti činnosti;</w:t>
            </w:r>
          </w:p>
        </w:tc>
      </w:tr>
    </w:tbl>
    <w:p w14:paraId="0E4DC6F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2544C9D" w14:textId="58D5D0A2" w:rsidR="009014F4" w:rsidRPr="00152CB0" w:rsidRDefault="00D83556" w:rsidP="00D83556">
      <w:r w:rsidRPr="00152CB0">
        <w:rPr>
          <w:rStyle w:val="HideTWBExt"/>
        </w:rPr>
        <w:t>&lt;/AmendB&gt;</w:t>
      </w:r>
    </w:p>
    <w:p w14:paraId="5862BEA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476</w:t>
      </w:r>
      <w:r w:rsidRPr="00152CB0">
        <w:rPr>
          <w:rStyle w:val="HideTWBExt"/>
          <w:lang w:val="sk-SK"/>
        </w:rPr>
        <w:t>&lt;/NumAmB&gt;</w:t>
      </w:r>
    </w:p>
    <w:p w14:paraId="5F37E799"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7EBCD2DD" w14:textId="77777777" w:rsidR="00D83556" w:rsidRPr="00152CB0" w:rsidRDefault="00D83556" w:rsidP="00D83556">
      <w:r w:rsidRPr="00152CB0">
        <w:rPr>
          <w:rStyle w:val="HideTWBExt"/>
        </w:rPr>
        <w:t>&lt;/RepeatBlock-By&gt;</w:t>
      </w:r>
    </w:p>
    <w:p w14:paraId="2CF252E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7637A67"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BFE1D89" w14:textId="77777777" w:rsidTr="00440DED">
        <w:trPr>
          <w:jc w:val="center"/>
        </w:trPr>
        <w:tc>
          <w:tcPr>
            <w:tcW w:w="9752" w:type="dxa"/>
            <w:gridSpan w:val="2"/>
          </w:tcPr>
          <w:p w14:paraId="6E5B9F60" w14:textId="77777777" w:rsidR="00D83556" w:rsidRPr="00152CB0" w:rsidRDefault="00D83556" w:rsidP="00440DED">
            <w:pPr>
              <w:keepNext/>
            </w:pPr>
          </w:p>
        </w:tc>
      </w:tr>
      <w:tr w:rsidR="00E1193D" w:rsidRPr="00152CB0" w14:paraId="28AA4CC5" w14:textId="77777777" w:rsidTr="00440DED">
        <w:trPr>
          <w:jc w:val="center"/>
        </w:trPr>
        <w:tc>
          <w:tcPr>
            <w:tcW w:w="4876" w:type="dxa"/>
            <w:hideMark/>
          </w:tcPr>
          <w:p w14:paraId="6EBFEDC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410EEE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821B17F" w14:textId="77777777" w:rsidTr="00440DED">
        <w:trPr>
          <w:jc w:val="center"/>
        </w:trPr>
        <w:tc>
          <w:tcPr>
            <w:tcW w:w="4876" w:type="dxa"/>
            <w:hideMark/>
          </w:tcPr>
          <w:p w14:paraId="284FD92A" w14:textId="77777777" w:rsidR="00D83556" w:rsidRPr="00152CB0" w:rsidRDefault="00D83556" w:rsidP="00440DED">
            <w:pPr>
              <w:pStyle w:val="Normal6"/>
              <w:rPr>
                <w:lang w:val="sk-SK"/>
              </w:rPr>
            </w:pPr>
            <w:r w:rsidRPr="00152CB0">
              <w:rPr>
                <w:lang w:val="sk-SK"/>
              </w:rPr>
              <w:t>d)</w:t>
            </w:r>
            <w:r w:rsidRPr="00152CB0">
              <w:rPr>
                <w:lang w:val="sk-SK"/>
              </w:rPr>
              <w:tab/>
              <w:t xml:space="preserve">požiadavka predchádzajúcich pracovných skúseností pre uchádzačov o stáže v rovnakej alebo podobnej oblasti činnosti </w:t>
            </w:r>
            <w:r w:rsidRPr="00152CB0">
              <w:rPr>
                <w:b/>
                <w:bCs/>
                <w:i/>
                <w:iCs/>
                <w:lang w:val="sk-SK"/>
              </w:rPr>
              <w:t>bez náležitého odôvodnenia</w:t>
            </w:r>
            <w:r w:rsidRPr="00152CB0">
              <w:rPr>
                <w:lang w:val="sk-SK"/>
              </w:rPr>
              <w:t>;</w:t>
            </w:r>
          </w:p>
        </w:tc>
        <w:tc>
          <w:tcPr>
            <w:tcW w:w="4876" w:type="dxa"/>
            <w:hideMark/>
          </w:tcPr>
          <w:p w14:paraId="1A4AF18F" w14:textId="77777777" w:rsidR="00D83556" w:rsidRPr="00152CB0" w:rsidRDefault="00D83556" w:rsidP="00440DED">
            <w:pPr>
              <w:pStyle w:val="Normal6"/>
              <w:rPr>
                <w:lang w:val="sk-SK"/>
              </w:rPr>
            </w:pPr>
            <w:r w:rsidRPr="00152CB0">
              <w:rPr>
                <w:lang w:val="sk-SK"/>
              </w:rPr>
              <w:t>d)</w:t>
            </w:r>
            <w:r w:rsidRPr="00152CB0">
              <w:rPr>
                <w:lang w:val="sk-SK"/>
              </w:rPr>
              <w:tab/>
              <w:t>požiadavka predchádzajúcich pracovných skúseností pre uchádzačov o stáže v rovnakej alebo podobnej oblasti činnosti;</w:t>
            </w:r>
          </w:p>
        </w:tc>
      </w:tr>
    </w:tbl>
    <w:p w14:paraId="4FA337F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B22FE6A" w14:textId="43A6EEF9" w:rsidR="009014F4" w:rsidRPr="00152CB0" w:rsidRDefault="00D83556" w:rsidP="00D83556">
      <w:r w:rsidRPr="00152CB0">
        <w:rPr>
          <w:rStyle w:val="HideTWBExt"/>
        </w:rPr>
        <w:t>&lt;/AmendB&gt;</w:t>
      </w:r>
    </w:p>
    <w:p w14:paraId="370FEF6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477</w:t>
      </w:r>
      <w:r w:rsidRPr="00152CB0">
        <w:rPr>
          <w:rStyle w:val="HideTWBExt"/>
          <w:lang w:val="sk-SK"/>
        </w:rPr>
        <w:t>&lt;/NumAmB&gt;</w:t>
      </w:r>
    </w:p>
    <w:p w14:paraId="795F969F" w14:textId="77777777" w:rsidR="00D83556" w:rsidRPr="00152CB0" w:rsidRDefault="00D83556" w:rsidP="00D83556">
      <w:pPr>
        <w:pStyle w:val="NormalBold"/>
      </w:pPr>
      <w:r w:rsidRPr="00152CB0">
        <w:rPr>
          <w:rStyle w:val="HideTWBExt"/>
        </w:rPr>
        <w:t>&lt;RepeatBlock-By&gt;&lt;Members&gt;</w:t>
      </w:r>
      <w:r w:rsidRPr="00152CB0">
        <w:t>Raúl de la Hoz Quintano, Rosa Estaràs Ferragut</w:t>
      </w:r>
      <w:r w:rsidRPr="00152CB0">
        <w:rPr>
          <w:rStyle w:val="HideTWBExt"/>
        </w:rPr>
        <w:t>&lt;/Members&gt;</w:t>
      </w:r>
    </w:p>
    <w:p w14:paraId="63223843" w14:textId="77777777" w:rsidR="00D83556" w:rsidRPr="00152CB0" w:rsidRDefault="00D83556" w:rsidP="00D83556">
      <w:r w:rsidRPr="00152CB0">
        <w:rPr>
          <w:rStyle w:val="HideTWBExt"/>
        </w:rPr>
        <w:t>&lt;/RepeatBlock-By&gt;</w:t>
      </w:r>
    </w:p>
    <w:p w14:paraId="32D54EC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C3B624F" w14:textId="77777777" w:rsidR="00D83556" w:rsidRPr="00152CB0" w:rsidRDefault="00D83556" w:rsidP="00D83556">
      <w:pPr>
        <w:pStyle w:val="NormalBold"/>
      </w:pPr>
      <w:r w:rsidRPr="00152CB0">
        <w:rPr>
          <w:rStyle w:val="HideTWBExt"/>
        </w:rPr>
        <w:t>&lt;Article&gt;</w:t>
      </w:r>
      <w:r w:rsidRPr="00152CB0">
        <w:t>Článok 5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330AC8" w14:textId="77777777" w:rsidTr="00440DED">
        <w:trPr>
          <w:jc w:val="center"/>
        </w:trPr>
        <w:tc>
          <w:tcPr>
            <w:tcW w:w="9752" w:type="dxa"/>
            <w:gridSpan w:val="2"/>
          </w:tcPr>
          <w:p w14:paraId="4D3757E0" w14:textId="77777777" w:rsidR="00D83556" w:rsidRPr="00152CB0" w:rsidRDefault="00D83556" w:rsidP="00440DED">
            <w:pPr>
              <w:keepNext/>
            </w:pPr>
          </w:p>
        </w:tc>
      </w:tr>
      <w:tr w:rsidR="00E1193D" w:rsidRPr="00152CB0" w14:paraId="0B8B6F0C" w14:textId="77777777" w:rsidTr="00440DED">
        <w:trPr>
          <w:jc w:val="center"/>
        </w:trPr>
        <w:tc>
          <w:tcPr>
            <w:tcW w:w="4876" w:type="dxa"/>
            <w:hideMark/>
          </w:tcPr>
          <w:p w14:paraId="443195C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D4B446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F601D1D" w14:textId="77777777" w:rsidTr="00440DED">
        <w:trPr>
          <w:jc w:val="center"/>
        </w:trPr>
        <w:tc>
          <w:tcPr>
            <w:tcW w:w="4876" w:type="dxa"/>
            <w:hideMark/>
          </w:tcPr>
          <w:p w14:paraId="7F2FD41B" w14:textId="77777777" w:rsidR="00D83556" w:rsidRPr="00152CB0" w:rsidRDefault="00D83556" w:rsidP="00440DED">
            <w:pPr>
              <w:pStyle w:val="Normal6"/>
              <w:rPr>
                <w:lang w:val="sk-SK"/>
              </w:rPr>
            </w:pPr>
            <w:r w:rsidRPr="00152CB0">
              <w:rPr>
                <w:lang w:val="sk-SK"/>
              </w:rPr>
              <w:t>d)</w:t>
            </w:r>
            <w:r w:rsidRPr="00152CB0">
              <w:rPr>
                <w:lang w:val="sk-SK"/>
              </w:rPr>
              <w:tab/>
              <w:t xml:space="preserve">požiadavka predchádzajúcich pracovných skúseností pre </w:t>
            </w:r>
            <w:r w:rsidRPr="00152CB0">
              <w:rPr>
                <w:b/>
                <w:i/>
                <w:lang w:val="sk-SK"/>
              </w:rPr>
              <w:t>uchádzačov</w:t>
            </w:r>
            <w:r w:rsidRPr="00152CB0">
              <w:rPr>
                <w:lang w:val="sk-SK"/>
              </w:rPr>
              <w:t xml:space="preserve"> o stáže v rovnakej alebo podobnej oblasti činnosti bez náležitého odôvodnenia;</w:t>
            </w:r>
          </w:p>
        </w:tc>
        <w:tc>
          <w:tcPr>
            <w:tcW w:w="4876" w:type="dxa"/>
            <w:hideMark/>
          </w:tcPr>
          <w:p w14:paraId="68E90B37" w14:textId="77777777" w:rsidR="00D83556" w:rsidRPr="00152CB0" w:rsidRDefault="00D83556" w:rsidP="00440DED">
            <w:pPr>
              <w:pStyle w:val="Normal6"/>
              <w:rPr>
                <w:lang w:val="sk-SK"/>
              </w:rPr>
            </w:pPr>
            <w:r w:rsidRPr="00152CB0">
              <w:rPr>
                <w:lang w:val="sk-SK"/>
              </w:rPr>
              <w:t>d)</w:t>
            </w:r>
            <w:r w:rsidRPr="00152CB0">
              <w:rPr>
                <w:lang w:val="sk-SK"/>
              </w:rPr>
              <w:tab/>
              <w:t xml:space="preserve">požiadavka predchádzajúcich pracovných skúseností pre </w:t>
            </w:r>
            <w:r w:rsidRPr="00152CB0">
              <w:rPr>
                <w:b/>
                <w:i/>
                <w:lang w:val="sk-SK"/>
              </w:rPr>
              <w:t>uchádzača</w:t>
            </w:r>
            <w:r w:rsidRPr="00152CB0">
              <w:rPr>
                <w:lang w:val="sk-SK"/>
              </w:rPr>
              <w:t xml:space="preserve"> o stáže v rovnakej alebo podobnej oblasti činnosti bez náležitého odôvodnenia;</w:t>
            </w:r>
          </w:p>
        </w:tc>
      </w:tr>
    </w:tbl>
    <w:p w14:paraId="3549BD1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5F9ED13D" w14:textId="68E84092" w:rsidR="009014F4" w:rsidRPr="00152CB0" w:rsidRDefault="00D83556" w:rsidP="00D83556">
      <w:r w:rsidRPr="00152CB0">
        <w:rPr>
          <w:rStyle w:val="HideTWBExt"/>
        </w:rPr>
        <w:t>&lt;/AmendB&gt;</w:t>
      </w:r>
    </w:p>
    <w:p w14:paraId="6F7D86A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478</w:t>
      </w:r>
      <w:r w:rsidRPr="00152CB0">
        <w:rPr>
          <w:rStyle w:val="HideTWBExt"/>
          <w:lang w:val="sk-SK"/>
        </w:rPr>
        <w:t>&lt;/NumAmB&gt;</w:t>
      </w:r>
    </w:p>
    <w:p w14:paraId="3DA39E8B"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4906074C" w14:textId="77777777" w:rsidR="00D83556" w:rsidRPr="00152CB0" w:rsidRDefault="00D83556" w:rsidP="00D83556">
      <w:r w:rsidRPr="00152CB0">
        <w:rPr>
          <w:rStyle w:val="HideTWBExt"/>
        </w:rPr>
        <w:t>&lt;/RepeatBlock-By&gt;</w:t>
      </w:r>
    </w:p>
    <w:p w14:paraId="0752CF6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EEC096D" w14:textId="77777777" w:rsidR="00D83556" w:rsidRPr="00152CB0" w:rsidRDefault="00D83556" w:rsidP="00D83556">
      <w:pPr>
        <w:pStyle w:val="NormalBold"/>
      </w:pPr>
      <w:r w:rsidRPr="00152CB0">
        <w:rPr>
          <w:rStyle w:val="HideTWBExt"/>
        </w:rPr>
        <w:t>&lt;Article&gt;</w:t>
      </w:r>
      <w:r w:rsidRPr="00152CB0">
        <w:t>Článok 5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4E720B3" w14:textId="77777777" w:rsidTr="00440DED">
        <w:trPr>
          <w:jc w:val="center"/>
        </w:trPr>
        <w:tc>
          <w:tcPr>
            <w:tcW w:w="9752" w:type="dxa"/>
            <w:gridSpan w:val="2"/>
          </w:tcPr>
          <w:p w14:paraId="10324E00" w14:textId="77777777" w:rsidR="00D83556" w:rsidRPr="00152CB0" w:rsidRDefault="00D83556" w:rsidP="00440DED">
            <w:pPr>
              <w:keepNext/>
            </w:pPr>
          </w:p>
        </w:tc>
      </w:tr>
      <w:tr w:rsidR="00E1193D" w:rsidRPr="00152CB0" w14:paraId="240ED9D8" w14:textId="77777777" w:rsidTr="00440DED">
        <w:trPr>
          <w:jc w:val="center"/>
        </w:trPr>
        <w:tc>
          <w:tcPr>
            <w:tcW w:w="4876" w:type="dxa"/>
            <w:hideMark/>
          </w:tcPr>
          <w:p w14:paraId="61DE76E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E8449C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98C50A" w14:textId="77777777" w:rsidTr="00440DED">
        <w:trPr>
          <w:jc w:val="center"/>
        </w:trPr>
        <w:tc>
          <w:tcPr>
            <w:tcW w:w="4876" w:type="dxa"/>
            <w:hideMark/>
          </w:tcPr>
          <w:p w14:paraId="68C7EDB0" w14:textId="77777777" w:rsidR="00D83556" w:rsidRPr="00152CB0" w:rsidRDefault="00D83556" w:rsidP="00440DED">
            <w:pPr>
              <w:pStyle w:val="Normal6"/>
              <w:rPr>
                <w:lang w:val="sk-SK"/>
              </w:rPr>
            </w:pPr>
            <w:r w:rsidRPr="00152CB0">
              <w:rPr>
                <w:b/>
                <w:i/>
                <w:lang w:val="sk-SK"/>
              </w:rPr>
              <w:t>e)</w:t>
            </w:r>
            <w:r w:rsidRPr="00152CB0">
              <w:rPr>
                <w:b/>
                <w:i/>
                <w:lang w:val="sk-SK"/>
              </w:rPr>
              <w:tab/>
              <w:t>vysoký pomer údajných stáží v porovnaní s riadnymi pracovnoprávnymi vzťahmi u toho istého zamestnávateľa;</w:t>
            </w:r>
          </w:p>
        </w:tc>
        <w:tc>
          <w:tcPr>
            <w:tcW w:w="4876" w:type="dxa"/>
            <w:hideMark/>
          </w:tcPr>
          <w:p w14:paraId="58F657F2" w14:textId="77777777" w:rsidR="00D83556" w:rsidRPr="00152CB0" w:rsidRDefault="00D83556" w:rsidP="00440DED">
            <w:pPr>
              <w:pStyle w:val="Normal6"/>
              <w:rPr>
                <w:lang w:val="sk-SK"/>
              </w:rPr>
            </w:pPr>
            <w:r w:rsidRPr="00152CB0">
              <w:rPr>
                <w:b/>
                <w:i/>
                <w:lang w:val="sk-SK"/>
              </w:rPr>
              <w:t>vypúšťa sa</w:t>
            </w:r>
          </w:p>
        </w:tc>
      </w:tr>
    </w:tbl>
    <w:p w14:paraId="68CC009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3B7F9934" w14:textId="753EEFA0" w:rsidR="009014F4" w:rsidRPr="00152CB0" w:rsidRDefault="00D83556" w:rsidP="00D83556">
      <w:r w:rsidRPr="00152CB0">
        <w:rPr>
          <w:rStyle w:val="HideTWBExt"/>
        </w:rPr>
        <w:t>&lt;/AmendB&gt;</w:t>
      </w:r>
    </w:p>
    <w:p w14:paraId="4E37A81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479</w:t>
      </w:r>
      <w:r w:rsidRPr="00152CB0">
        <w:rPr>
          <w:rStyle w:val="HideTWBExt"/>
          <w:lang w:val="sk-SK"/>
        </w:rPr>
        <w:t>&lt;/NumAmB&gt;</w:t>
      </w:r>
    </w:p>
    <w:p w14:paraId="4838F571"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C2CBD87" w14:textId="77777777" w:rsidR="00D83556" w:rsidRPr="00152CB0" w:rsidRDefault="00D83556" w:rsidP="00D83556">
      <w:r w:rsidRPr="00152CB0">
        <w:rPr>
          <w:rStyle w:val="HideTWBExt"/>
        </w:rPr>
        <w:t>&lt;/RepeatBlock-By&gt;</w:t>
      </w:r>
    </w:p>
    <w:p w14:paraId="6B6FB6D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7C624EE" w14:textId="77777777" w:rsidR="00D83556" w:rsidRPr="00152CB0" w:rsidRDefault="00D83556" w:rsidP="00D83556">
      <w:pPr>
        <w:pStyle w:val="NormalBold"/>
      </w:pPr>
      <w:r w:rsidRPr="00152CB0">
        <w:rPr>
          <w:rStyle w:val="HideTWBExt"/>
        </w:rPr>
        <w:t>&lt;Article&gt;</w:t>
      </w:r>
      <w:r w:rsidRPr="00152CB0">
        <w:t>Článok 5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EF50DF5" w14:textId="77777777" w:rsidTr="00440DED">
        <w:trPr>
          <w:jc w:val="center"/>
        </w:trPr>
        <w:tc>
          <w:tcPr>
            <w:tcW w:w="9752" w:type="dxa"/>
            <w:gridSpan w:val="2"/>
          </w:tcPr>
          <w:p w14:paraId="47839B99" w14:textId="77777777" w:rsidR="00D83556" w:rsidRPr="00152CB0" w:rsidRDefault="00D83556" w:rsidP="00440DED">
            <w:pPr>
              <w:keepNext/>
            </w:pPr>
          </w:p>
        </w:tc>
      </w:tr>
      <w:tr w:rsidR="00E1193D" w:rsidRPr="00152CB0" w14:paraId="00CFA4CD" w14:textId="77777777" w:rsidTr="00440DED">
        <w:trPr>
          <w:jc w:val="center"/>
        </w:trPr>
        <w:tc>
          <w:tcPr>
            <w:tcW w:w="4876" w:type="dxa"/>
            <w:hideMark/>
          </w:tcPr>
          <w:p w14:paraId="3A252D8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F50260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5ED32CE" w14:textId="77777777" w:rsidTr="00440DED">
        <w:trPr>
          <w:jc w:val="center"/>
        </w:trPr>
        <w:tc>
          <w:tcPr>
            <w:tcW w:w="4876" w:type="dxa"/>
            <w:hideMark/>
          </w:tcPr>
          <w:p w14:paraId="38F2002D" w14:textId="77777777" w:rsidR="00D83556" w:rsidRPr="00152CB0" w:rsidRDefault="00D83556" w:rsidP="00440DED">
            <w:pPr>
              <w:pStyle w:val="Normal6"/>
              <w:rPr>
                <w:lang w:val="sk-SK"/>
              </w:rPr>
            </w:pPr>
            <w:r w:rsidRPr="00152CB0">
              <w:rPr>
                <w:b/>
                <w:i/>
                <w:lang w:val="sk-SK"/>
              </w:rPr>
              <w:t>e)</w:t>
            </w:r>
            <w:r w:rsidRPr="00152CB0">
              <w:rPr>
                <w:b/>
                <w:i/>
                <w:lang w:val="sk-SK"/>
              </w:rPr>
              <w:tab/>
              <w:t>vysoký pomer údajných stáží v porovnaní s riadnymi pracovnoprávnymi vzťahmi u toho istého zamestnávateľa;</w:t>
            </w:r>
          </w:p>
        </w:tc>
        <w:tc>
          <w:tcPr>
            <w:tcW w:w="4876" w:type="dxa"/>
            <w:hideMark/>
          </w:tcPr>
          <w:p w14:paraId="36FD7E90" w14:textId="77777777" w:rsidR="00D83556" w:rsidRPr="00152CB0" w:rsidRDefault="00D83556" w:rsidP="00440DED">
            <w:pPr>
              <w:pStyle w:val="Normal6"/>
              <w:rPr>
                <w:lang w:val="sk-SK"/>
              </w:rPr>
            </w:pPr>
            <w:r w:rsidRPr="00152CB0">
              <w:rPr>
                <w:b/>
                <w:i/>
                <w:lang w:val="sk-SK"/>
              </w:rPr>
              <w:t>vypúšťa sa</w:t>
            </w:r>
          </w:p>
        </w:tc>
      </w:tr>
    </w:tbl>
    <w:p w14:paraId="67C2D02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AB5717D" w14:textId="37B8D877" w:rsidR="009014F4" w:rsidRPr="00152CB0" w:rsidRDefault="00D83556" w:rsidP="00D83556">
      <w:r w:rsidRPr="00152CB0">
        <w:rPr>
          <w:rStyle w:val="HideTWBExt"/>
        </w:rPr>
        <w:t>&lt;/AmendB&gt;</w:t>
      </w:r>
    </w:p>
    <w:p w14:paraId="662D93A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480</w:t>
      </w:r>
      <w:r w:rsidRPr="00152CB0">
        <w:rPr>
          <w:rStyle w:val="HideTWBExt"/>
          <w:lang w:val="sk-SK"/>
        </w:rPr>
        <w:t>&lt;/NumAmB&gt;</w:t>
      </w:r>
    </w:p>
    <w:p w14:paraId="7D86D69E"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8E460E3"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2C65B71D" w14:textId="77777777" w:rsidR="00D83556" w:rsidRPr="00152CB0" w:rsidRDefault="00D83556" w:rsidP="00D83556">
      <w:r w:rsidRPr="00152CB0">
        <w:rPr>
          <w:rStyle w:val="HideTWBExt"/>
        </w:rPr>
        <w:t>&lt;/RepeatBlock-By&gt;</w:t>
      </w:r>
    </w:p>
    <w:p w14:paraId="552E946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700D89C" w14:textId="77777777" w:rsidR="00D83556" w:rsidRPr="00152CB0" w:rsidRDefault="00D83556" w:rsidP="00D83556">
      <w:pPr>
        <w:pStyle w:val="NormalBold"/>
      </w:pPr>
      <w:r w:rsidRPr="00152CB0">
        <w:rPr>
          <w:rStyle w:val="HideTWBExt"/>
        </w:rPr>
        <w:t>&lt;Article&gt;</w:t>
      </w:r>
      <w:r w:rsidRPr="00152CB0">
        <w:t>Článok 5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3654AF5" w14:textId="77777777" w:rsidTr="00440DED">
        <w:trPr>
          <w:jc w:val="center"/>
        </w:trPr>
        <w:tc>
          <w:tcPr>
            <w:tcW w:w="9752" w:type="dxa"/>
            <w:gridSpan w:val="2"/>
          </w:tcPr>
          <w:p w14:paraId="7682CFA8" w14:textId="77777777" w:rsidR="00D83556" w:rsidRPr="00152CB0" w:rsidRDefault="00D83556" w:rsidP="00440DED">
            <w:pPr>
              <w:keepNext/>
            </w:pPr>
          </w:p>
        </w:tc>
      </w:tr>
      <w:tr w:rsidR="00E1193D" w:rsidRPr="00152CB0" w14:paraId="51686D14" w14:textId="77777777" w:rsidTr="00440DED">
        <w:trPr>
          <w:jc w:val="center"/>
        </w:trPr>
        <w:tc>
          <w:tcPr>
            <w:tcW w:w="4876" w:type="dxa"/>
            <w:hideMark/>
          </w:tcPr>
          <w:p w14:paraId="2FF9544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B22CEE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B774524" w14:textId="77777777" w:rsidTr="00440DED">
        <w:trPr>
          <w:jc w:val="center"/>
        </w:trPr>
        <w:tc>
          <w:tcPr>
            <w:tcW w:w="4876" w:type="dxa"/>
            <w:hideMark/>
          </w:tcPr>
          <w:p w14:paraId="2E2D6717" w14:textId="77777777" w:rsidR="00D83556" w:rsidRPr="00152CB0" w:rsidRDefault="00D83556" w:rsidP="00440DED">
            <w:pPr>
              <w:pStyle w:val="Normal6"/>
              <w:rPr>
                <w:lang w:val="sk-SK"/>
              </w:rPr>
            </w:pPr>
            <w:r w:rsidRPr="00152CB0">
              <w:rPr>
                <w:lang w:val="sk-SK"/>
              </w:rPr>
              <w:t>e)</w:t>
            </w:r>
            <w:r w:rsidRPr="00152CB0">
              <w:rPr>
                <w:lang w:val="sk-SK"/>
              </w:rPr>
              <w:tab/>
            </w:r>
            <w:r w:rsidRPr="00152CB0">
              <w:rPr>
                <w:b/>
                <w:bCs/>
                <w:i/>
                <w:iCs/>
                <w:lang w:val="sk-SK"/>
              </w:rPr>
              <w:t>vysoký pomer údajných stáží v porovnaní s riadnymi pracovnoprávnymi vzťahmi u toho istého zamestnávateľa</w:t>
            </w:r>
            <w:r w:rsidRPr="00152CB0">
              <w:rPr>
                <w:lang w:val="sk-SK"/>
              </w:rPr>
              <w:t>;</w:t>
            </w:r>
          </w:p>
        </w:tc>
        <w:tc>
          <w:tcPr>
            <w:tcW w:w="4876" w:type="dxa"/>
            <w:hideMark/>
          </w:tcPr>
          <w:p w14:paraId="1ED8BA7E" w14:textId="77777777" w:rsidR="00D83556" w:rsidRPr="00152CB0" w:rsidRDefault="00D83556" w:rsidP="00440DED">
            <w:pPr>
              <w:pStyle w:val="Normal6"/>
              <w:rPr>
                <w:lang w:val="sk-SK"/>
              </w:rPr>
            </w:pPr>
            <w:r w:rsidRPr="00152CB0">
              <w:rPr>
                <w:lang w:val="sk-SK"/>
              </w:rPr>
              <w:t>e)</w:t>
            </w:r>
            <w:r w:rsidRPr="00152CB0">
              <w:rPr>
                <w:lang w:val="sk-SK"/>
              </w:rPr>
              <w:tab/>
            </w:r>
            <w:r w:rsidRPr="00152CB0">
              <w:rPr>
                <w:b/>
                <w:i/>
                <w:lang w:val="sk-SK"/>
              </w:rPr>
              <w:t>absencia verejného oznámenia o voľnom pracovnom mieste týkajúceho sa stáže, v ktorom sa uvádzajú tieto informácie:</w:t>
            </w:r>
          </w:p>
        </w:tc>
      </w:tr>
      <w:tr w:rsidR="00E1193D" w:rsidRPr="00152CB0" w14:paraId="53DEE0A0" w14:textId="77777777" w:rsidTr="00440DED">
        <w:trPr>
          <w:jc w:val="center"/>
        </w:trPr>
        <w:tc>
          <w:tcPr>
            <w:tcW w:w="4876" w:type="dxa"/>
          </w:tcPr>
          <w:p w14:paraId="29A48053" w14:textId="77777777" w:rsidR="00D83556" w:rsidRPr="00152CB0" w:rsidRDefault="00D83556" w:rsidP="00440DED">
            <w:pPr>
              <w:pStyle w:val="Normal6"/>
              <w:rPr>
                <w:lang w:val="sk-SK"/>
              </w:rPr>
            </w:pPr>
          </w:p>
        </w:tc>
        <w:tc>
          <w:tcPr>
            <w:tcW w:w="4876" w:type="dxa"/>
            <w:hideMark/>
          </w:tcPr>
          <w:p w14:paraId="26DBA893" w14:textId="77777777" w:rsidR="00D83556" w:rsidRPr="00152CB0" w:rsidRDefault="00D83556" w:rsidP="00440DED">
            <w:pPr>
              <w:pStyle w:val="Normal6"/>
              <w:rPr>
                <w:lang w:val="sk-SK"/>
              </w:rPr>
            </w:pPr>
            <w:r w:rsidRPr="00152CB0">
              <w:rPr>
                <w:b/>
                <w:i/>
                <w:lang w:val="sk-SK"/>
              </w:rPr>
              <w:t xml:space="preserve">i) </w:t>
            </w:r>
            <w:r w:rsidRPr="00152CB0">
              <w:rPr>
                <w:b/>
                <w:bCs/>
                <w:i/>
                <w:iCs/>
                <w:lang w:val="sk-SK"/>
              </w:rPr>
              <w:t>vylúčené úlohy a úroveň zodpovednosti, ktorá sa vyžaduje od stážistu</w:t>
            </w:r>
            <w:r w:rsidRPr="00152CB0">
              <w:rPr>
                <w:lang w:val="sk-SK"/>
              </w:rPr>
              <w:t>;</w:t>
            </w:r>
          </w:p>
        </w:tc>
      </w:tr>
      <w:tr w:rsidR="00E1193D" w:rsidRPr="00152CB0" w14:paraId="4A92327E" w14:textId="77777777" w:rsidTr="00440DED">
        <w:trPr>
          <w:jc w:val="center"/>
        </w:trPr>
        <w:tc>
          <w:tcPr>
            <w:tcW w:w="4876" w:type="dxa"/>
          </w:tcPr>
          <w:p w14:paraId="285C3012" w14:textId="77777777" w:rsidR="00D83556" w:rsidRPr="00152CB0" w:rsidRDefault="00D83556" w:rsidP="00440DED">
            <w:pPr>
              <w:pStyle w:val="Normal6"/>
              <w:rPr>
                <w:lang w:val="sk-SK"/>
              </w:rPr>
            </w:pPr>
          </w:p>
        </w:tc>
        <w:tc>
          <w:tcPr>
            <w:tcW w:w="4876" w:type="dxa"/>
            <w:hideMark/>
          </w:tcPr>
          <w:p w14:paraId="73ACE320" w14:textId="77777777" w:rsidR="00D83556" w:rsidRPr="00152CB0" w:rsidRDefault="00D83556" w:rsidP="00440DED">
            <w:pPr>
              <w:pStyle w:val="Normal6"/>
              <w:rPr>
                <w:lang w:val="sk-SK"/>
              </w:rPr>
            </w:pPr>
            <w:r w:rsidRPr="00152CB0">
              <w:rPr>
                <w:b/>
                <w:i/>
                <w:lang w:val="sk-SK"/>
              </w:rPr>
              <w:t>ii) práva a nároky stážistu vrátane odmeny, sociálnej ochrany, práceneschopnosti a nárokov na pracovný čas;</w:t>
            </w:r>
          </w:p>
        </w:tc>
      </w:tr>
      <w:tr w:rsidR="00E1193D" w:rsidRPr="00152CB0" w14:paraId="3344476E" w14:textId="77777777" w:rsidTr="00440DED">
        <w:trPr>
          <w:jc w:val="center"/>
        </w:trPr>
        <w:tc>
          <w:tcPr>
            <w:tcW w:w="4876" w:type="dxa"/>
          </w:tcPr>
          <w:p w14:paraId="65A7ECF4" w14:textId="77777777" w:rsidR="00D83556" w:rsidRPr="00152CB0" w:rsidRDefault="00D83556" w:rsidP="00440DED">
            <w:pPr>
              <w:pStyle w:val="Normal6"/>
              <w:rPr>
                <w:lang w:val="sk-SK"/>
              </w:rPr>
            </w:pPr>
          </w:p>
        </w:tc>
        <w:tc>
          <w:tcPr>
            <w:tcW w:w="4876" w:type="dxa"/>
            <w:hideMark/>
          </w:tcPr>
          <w:p w14:paraId="763A3D08" w14:textId="77777777" w:rsidR="00D83556" w:rsidRPr="00152CB0" w:rsidRDefault="00D83556" w:rsidP="00440DED">
            <w:pPr>
              <w:pStyle w:val="Normal6"/>
              <w:rPr>
                <w:lang w:val="sk-SK"/>
              </w:rPr>
            </w:pPr>
            <w:r w:rsidRPr="00152CB0">
              <w:rPr>
                <w:b/>
                <w:i/>
                <w:lang w:val="sk-SK"/>
              </w:rPr>
              <w:t>iii) poskytovanie odbornej prípravy a zručností, ktoré sa majú získať na konci stáže.</w:t>
            </w:r>
          </w:p>
        </w:tc>
      </w:tr>
    </w:tbl>
    <w:p w14:paraId="5D75139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8FA3E81" w14:textId="6F7E40E7" w:rsidR="009014F4" w:rsidRPr="00152CB0" w:rsidRDefault="00D83556" w:rsidP="00D83556">
      <w:r w:rsidRPr="00152CB0">
        <w:rPr>
          <w:rStyle w:val="HideTWBExt"/>
        </w:rPr>
        <w:t>&lt;/AmendB&gt;</w:t>
      </w:r>
    </w:p>
    <w:p w14:paraId="48B0660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481</w:t>
      </w:r>
      <w:r w:rsidRPr="00152CB0">
        <w:rPr>
          <w:rStyle w:val="HideTWBExt"/>
          <w:lang w:val="sk-SK"/>
        </w:rPr>
        <w:t>&lt;/NumAmB&gt;</w:t>
      </w:r>
    </w:p>
    <w:p w14:paraId="3246E5FF"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64F23E1A" w14:textId="77777777" w:rsidR="00D83556" w:rsidRPr="00152CB0" w:rsidRDefault="00D83556" w:rsidP="00D83556">
      <w:r w:rsidRPr="00152CB0">
        <w:rPr>
          <w:rStyle w:val="HideTWBExt"/>
        </w:rPr>
        <w:t>&lt;/RepeatBlock-By&gt;</w:t>
      </w:r>
    </w:p>
    <w:p w14:paraId="3C455CD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066A95" w14:textId="77777777" w:rsidR="00D83556" w:rsidRPr="00152CB0" w:rsidRDefault="00D83556" w:rsidP="00D83556">
      <w:pPr>
        <w:pStyle w:val="NormalBold"/>
      </w:pPr>
      <w:r w:rsidRPr="00152CB0">
        <w:rPr>
          <w:rStyle w:val="HideTWBExt"/>
        </w:rPr>
        <w:t>&lt;Article&gt;</w:t>
      </w:r>
      <w:r w:rsidRPr="00152CB0">
        <w:t>Článok 5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46DFDB2" w14:textId="77777777" w:rsidTr="00440DED">
        <w:trPr>
          <w:jc w:val="center"/>
        </w:trPr>
        <w:tc>
          <w:tcPr>
            <w:tcW w:w="9752" w:type="dxa"/>
            <w:gridSpan w:val="2"/>
          </w:tcPr>
          <w:p w14:paraId="2D33B9DC" w14:textId="77777777" w:rsidR="00D83556" w:rsidRPr="00152CB0" w:rsidRDefault="00D83556" w:rsidP="00440DED">
            <w:pPr>
              <w:keepNext/>
            </w:pPr>
          </w:p>
        </w:tc>
      </w:tr>
      <w:tr w:rsidR="00E1193D" w:rsidRPr="00152CB0" w14:paraId="7942CCDF" w14:textId="77777777" w:rsidTr="00440DED">
        <w:trPr>
          <w:jc w:val="center"/>
        </w:trPr>
        <w:tc>
          <w:tcPr>
            <w:tcW w:w="4876" w:type="dxa"/>
            <w:hideMark/>
          </w:tcPr>
          <w:p w14:paraId="7AAA682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66AC63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8D9985C" w14:textId="77777777" w:rsidTr="00440DED">
        <w:trPr>
          <w:jc w:val="center"/>
        </w:trPr>
        <w:tc>
          <w:tcPr>
            <w:tcW w:w="4876" w:type="dxa"/>
            <w:hideMark/>
          </w:tcPr>
          <w:p w14:paraId="12BA7D54" w14:textId="77777777" w:rsidR="00D83556" w:rsidRPr="00152CB0" w:rsidRDefault="00D83556" w:rsidP="00440DED">
            <w:pPr>
              <w:pStyle w:val="Normal6"/>
              <w:rPr>
                <w:lang w:val="sk-SK"/>
              </w:rPr>
            </w:pPr>
            <w:r w:rsidRPr="00152CB0">
              <w:rPr>
                <w:lang w:val="sk-SK"/>
              </w:rPr>
              <w:t>e)</w:t>
            </w:r>
            <w:r w:rsidRPr="00152CB0">
              <w:rPr>
                <w:lang w:val="sk-SK"/>
              </w:rPr>
              <w:tab/>
              <w:t xml:space="preserve">vysoký pomer </w:t>
            </w:r>
            <w:r w:rsidRPr="00152CB0">
              <w:rPr>
                <w:b/>
                <w:bCs/>
                <w:i/>
                <w:iCs/>
                <w:lang w:val="sk-SK"/>
              </w:rPr>
              <w:t>údajných</w:t>
            </w:r>
            <w:r w:rsidRPr="00152CB0">
              <w:rPr>
                <w:lang w:val="sk-SK"/>
              </w:rPr>
              <w:t xml:space="preserve"> stáží </w:t>
            </w:r>
            <w:r w:rsidRPr="00152CB0">
              <w:rPr>
                <w:b/>
                <w:bCs/>
                <w:i/>
                <w:iCs/>
                <w:lang w:val="sk-SK"/>
              </w:rPr>
              <w:t>v porovnaní s riadnymi pracovnoprávnymi vzťahmi u toho istého</w:t>
            </w:r>
            <w:r w:rsidRPr="00152CB0">
              <w:rPr>
                <w:lang w:val="sk-SK"/>
              </w:rPr>
              <w:t xml:space="preserve"> zamestnávateľa;</w:t>
            </w:r>
          </w:p>
        </w:tc>
        <w:tc>
          <w:tcPr>
            <w:tcW w:w="4876" w:type="dxa"/>
            <w:hideMark/>
          </w:tcPr>
          <w:p w14:paraId="1766ABCD" w14:textId="77777777" w:rsidR="00D83556" w:rsidRPr="00152CB0" w:rsidRDefault="00D83556" w:rsidP="00440DED">
            <w:pPr>
              <w:pStyle w:val="Normal6"/>
              <w:rPr>
                <w:lang w:val="sk-SK"/>
              </w:rPr>
            </w:pPr>
            <w:r w:rsidRPr="00152CB0">
              <w:rPr>
                <w:lang w:val="sk-SK"/>
              </w:rPr>
              <w:t>e)</w:t>
            </w:r>
            <w:r w:rsidRPr="00152CB0">
              <w:rPr>
                <w:lang w:val="sk-SK"/>
              </w:rPr>
              <w:tab/>
              <w:t>vysoký pomer stáží</w:t>
            </w:r>
            <w:r w:rsidRPr="00152CB0">
              <w:rPr>
                <w:b/>
                <w:bCs/>
                <w:i/>
                <w:iCs/>
                <w:lang w:val="sk-SK"/>
              </w:rPr>
              <w:t>, ktorý</w:t>
            </w:r>
            <w:r w:rsidRPr="00152CB0">
              <w:rPr>
                <w:lang w:val="sk-SK"/>
              </w:rPr>
              <w:t xml:space="preserve"> </w:t>
            </w:r>
            <w:r w:rsidRPr="00152CB0">
              <w:rPr>
                <w:b/>
                <w:i/>
                <w:lang w:val="sk-SK"/>
              </w:rPr>
              <w:t>presahuje 10 % pracovnej sily zamestnávateľa</w:t>
            </w:r>
            <w:r w:rsidRPr="00152CB0">
              <w:rPr>
                <w:lang w:val="sk-SK"/>
              </w:rPr>
              <w:t>;</w:t>
            </w:r>
          </w:p>
        </w:tc>
      </w:tr>
    </w:tbl>
    <w:p w14:paraId="2EB6E6C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247A859" w14:textId="39C11719" w:rsidR="009014F4" w:rsidRPr="00152CB0" w:rsidRDefault="00D83556" w:rsidP="00D83556">
      <w:r w:rsidRPr="00152CB0">
        <w:rPr>
          <w:rStyle w:val="HideTWBExt"/>
        </w:rPr>
        <w:t>&lt;/AmendB&gt;</w:t>
      </w:r>
    </w:p>
    <w:p w14:paraId="3DB7AC0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482</w:t>
      </w:r>
      <w:r w:rsidRPr="00152CB0">
        <w:rPr>
          <w:rStyle w:val="HideTWBExt"/>
          <w:lang w:val="sk-SK"/>
        </w:rPr>
        <w:t>&lt;/NumAmB&gt;</w:t>
      </w:r>
    </w:p>
    <w:p w14:paraId="4A4F945C"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9FB6503" w14:textId="77777777" w:rsidR="00D83556" w:rsidRPr="00152CB0" w:rsidRDefault="00D83556" w:rsidP="00D83556">
      <w:r w:rsidRPr="00152CB0">
        <w:rPr>
          <w:rStyle w:val="HideTWBExt"/>
        </w:rPr>
        <w:t>&lt;/RepeatBlock-By&gt;</w:t>
      </w:r>
    </w:p>
    <w:p w14:paraId="6C5F0AE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31AEC3" w14:textId="77777777" w:rsidR="00D83556" w:rsidRPr="00152CB0" w:rsidRDefault="00D83556" w:rsidP="00D83556">
      <w:pPr>
        <w:pStyle w:val="NormalBold"/>
      </w:pPr>
      <w:r w:rsidRPr="00152CB0">
        <w:rPr>
          <w:rStyle w:val="HideTWBExt"/>
        </w:rPr>
        <w:t>&lt;Article&gt;</w:t>
      </w:r>
      <w:r w:rsidRPr="00152CB0">
        <w:t>Článok 5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8293432" w14:textId="77777777" w:rsidTr="00440DED">
        <w:trPr>
          <w:jc w:val="center"/>
        </w:trPr>
        <w:tc>
          <w:tcPr>
            <w:tcW w:w="9752" w:type="dxa"/>
            <w:gridSpan w:val="2"/>
          </w:tcPr>
          <w:p w14:paraId="2E0A31E7" w14:textId="77777777" w:rsidR="00D83556" w:rsidRPr="00152CB0" w:rsidRDefault="00D83556" w:rsidP="00440DED">
            <w:pPr>
              <w:keepNext/>
            </w:pPr>
          </w:p>
        </w:tc>
      </w:tr>
      <w:tr w:rsidR="00E1193D" w:rsidRPr="00152CB0" w14:paraId="37B7E694" w14:textId="77777777" w:rsidTr="00440DED">
        <w:trPr>
          <w:jc w:val="center"/>
        </w:trPr>
        <w:tc>
          <w:tcPr>
            <w:tcW w:w="4876" w:type="dxa"/>
            <w:hideMark/>
          </w:tcPr>
          <w:p w14:paraId="3FC454B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9F3595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F987D0E" w14:textId="77777777" w:rsidTr="00440DED">
        <w:trPr>
          <w:jc w:val="center"/>
        </w:trPr>
        <w:tc>
          <w:tcPr>
            <w:tcW w:w="4876" w:type="dxa"/>
            <w:hideMark/>
          </w:tcPr>
          <w:p w14:paraId="25159289" w14:textId="77777777" w:rsidR="00D83556" w:rsidRPr="00152CB0" w:rsidRDefault="00D83556" w:rsidP="00440DED">
            <w:pPr>
              <w:pStyle w:val="Normal6"/>
              <w:rPr>
                <w:lang w:val="sk-SK"/>
              </w:rPr>
            </w:pPr>
            <w:r w:rsidRPr="00152CB0">
              <w:rPr>
                <w:lang w:val="sk-SK"/>
              </w:rPr>
              <w:t>e)</w:t>
            </w:r>
            <w:r w:rsidRPr="00152CB0">
              <w:rPr>
                <w:lang w:val="sk-SK"/>
              </w:rPr>
              <w:tab/>
              <w:t xml:space="preserve">vysoký </w:t>
            </w:r>
            <w:r w:rsidRPr="00152CB0">
              <w:rPr>
                <w:b/>
                <w:bCs/>
                <w:i/>
                <w:iCs/>
                <w:lang w:val="sk-SK"/>
              </w:rPr>
              <w:t>pomer údajných stáží</w:t>
            </w:r>
            <w:r w:rsidRPr="00152CB0">
              <w:rPr>
                <w:lang w:val="sk-SK"/>
              </w:rPr>
              <w:t xml:space="preserve"> v porovnaní s riadnymi </w:t>
            </w:r>
            <w:r w:rsidRPr="00152CB0">
              <w:rPr>
                <w:b/>
                <w:bCs/>
                <w:i/>
                <w:iCs/>
                <w:lang w:val="sk-SK"/>
              </w:rPr>
              <w:t>pracovnoprávnymi vzťahmi u </w:t>
            </w:r>
            <w:r w:rsidRPr="00152CB0">
              <w:rPr>
                <w:lang w:val="sk-SK"/>
              </w:rPr>
              <w:t xml:space="preserve">toho istého </w:t>
            </w:r>
            <w:r w:rsidRPr="00152CB0">
              <w:rPr>
                <w:b/>
                <w:bCs/>
                <w:i/>
                <w:iCs/>
                <w:lang w:val="sk-SK"/>
              </w:rPr>
              <w:t>zamestnávateľa</w:t>
            </w:r>
            <w:r w:rsidRPr="00152CB0">
              <w:rPr>
                <w:lang w:val="sk-SK"/>
              </w:rPr>
              <w:t>;</w:t>
            </w:r>
          </w:p>
        </w:tc>
        <w:tc>
          <w:tcPr>
            <w:tcW w:w="4876" w:type="dxa"/>
            <w:hideMark/>
          </w:tcPr>
          <w:p w14:paraId="47A35248" w14:textId="77777777" w:rsidR="00D83556" w:rsidRPr="00152CB0" w:rsidRDefault="00D83556" w:rsidP="00440DED">
            <w:pPr>
              <w:pStyle w:val="Normal6"/>
              <w:rPr>
                <w:lang w:val="sk-SK"/>
              </w:rPr>
            </w:pPr>
            <w:r w:rsidRPr="00152CB0">
              <w:rPr>
                <w:lang w:val="sk-SK"/>
              </w:rPr>
              <w:t>e)</w:t>
            </w:r>
            <w:r w:rsidRPr="00152CB0">
              <w:rPr>
                <w:lang w:val="sk-SK"/>
              </w:rPr>
              <w:tab/>
            </w:r>
            <w:r w:rsidRPr="00152CB0">
              <w:rPr>
                <w:b/>
                <w:i/>
                <w:lang w:val="sk-SK"/>
              </w:rPr>
              <w:t xml:space="preserve">neprimerane </w:t>
            </w:r>
            <w:r w:rsidRPr="00152CB0">
              <w:rPr>
                <w:lang w:val="sk-SK"/>
              </w:rPr>
              <w:t xml:space="preserve">vysoký </w:t>
            </w:r>
            <w:r w:rsidRPr="00152CB0">
              <w:rPr>
                <w:b/>
                <w:i/>
                <w:lang w:val="sk-SK"/>
              </w:rPr>
              <w:t xml:space="preserve">počet stážistov </w:t>
            </w:r>
            <w:r w:rsidRPr="00152CB0">
              <w:rPr>
                <w:lang w:val="sk-SK"/>
              </w:rPr>
              <w:t xml:space="preserve">v porovnaní s riadnymi </w:t>
            </w:r>
            <w:r w:rsidRPr="00152CB0">
              <w:rPr>
                <w:b/>
                <w:i/>
                <w:lang w:val="sk-SK"/>
              </w:rPr>
              <w:t>zamestnancami v rámci</w:t>
            </w:r>
            <w:r w:rsidRPr="00152CB0">
              <w:rPr>
                <w:lang w:val="sk-SK"/>
              </w:rPr>
              <w:t xml:space="preserve"> toho istého </w:t>
            </w:r>
            <w:r w:rsidRPr="00152CB0">
              <w:rPr>
                <w:b/>
                <w:i/>
                <w:lang w:val="sk-SK"/>
              </w:rPr>
              <w:t>podniku</w:t>
            </w:r>
            <w:r w:rsidRPr="00152CB0">
              <w:rPr>
                <w:lang w:val="sk-SK"/>
              </w:rPr>
              <w:t>;</w:t>
            </w:r>
          </w:p>
        </w:tc>
      </w:tr>
    </w:tbl>
    <w:p w14:paraId="7802675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062C316" w14:textId="0F42511E" w:rsidR="009014F4" w:rsidRPr="00152CB0" w:rsidRDefault="00D83556" w:rsidP="00D83556">
      <w:r w:rsidRPr="00152CB0">
        <w:rPr>
          <w:rStyle w:val="HideTWBExt"/>
        </w:rPr>
        <w:t>&lt;/AmendB&gt;</w:t>
      </w:r>
    </w:p>
    <w:p w14:paraId="1095163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483</w:t>
      </w:r>
      <w:r w:rsidRPr="00152CB0">
        <w:rPr>
          <w:rStyle w:val="HideTWBExt"/>
          <w:lang w:val="sk-SK"/>
        </w:rPr>
        <w:t>&lt;/NumAmB&gt;</w:t>
      </w:r>
    </w:p>
    <w:p w14:paraId="42830763"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37BF4A04" w14:textId="77777777" w:rsidR="00D83556" w:rsidRPr="00152CB0" w:rsidRDefault="00D83556" w:rsidP="00D83556">
      <w:r w:rsidRPr="00152CB0">
        <w:rPr>
          <w:rStyle w:val="HideTWBExt"/>
        </w:rPr>
        <w:t>&lt;/RepeatBlock-By&gt;</w:t>
      </w:r>
    </w:p>
    <w:p w14:paraId="4087484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0EBC66C" w14:textId="77777777" w:rsidR="00D83556" w:rsidRPr="00152CB0" w:rsidRDefault="00D83556" w:rsidP="00D83556">
      <w:pPr>
        <w:pStyle w:val="NormalBold"/>
      </w:pPr>
      <w:r w:rsidRPr="00152CB0">
        <w:rPr>
          <w:rStyle w:val="HideTWBExt"/>
        </w:rPr>
        <w:t>&lt;Article&gt;</w:t>
      </w:r>
      <w:r w:rsidRPr="00152CB0">
        <w:t>Článok 5 – odsek 1 – písmeno e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666FAC8" w14:textId="77777777" w:rsidTr="00440DED">
        <w:trPr>
          <w:jc w:val="center"/>
        </w:trPr>
        <w:tc>
          <w:tcPr>
            <w:tcW w:w="9752" w:type="dxa"/>
            <w:gridSpan w:val="2"/>
          </w:tcPr>
          <w:p w14:paraId="1027EACA" w14:textId="77777777" w:rsidR="00D83556" w:rsidRPr="00152CB0" w:rsidRDefault="00D83556" w:rsidP="00440DED">
            <w:pPr>
              <w:keepNext/>
            </w:pPr>
          </w:p>
        </w:tc>
      </w:tr>
      <w:tr w:rsidR="00E1193D" w:rsidRPr="00152CB0" w14:paraId="5A33B1B1" w14:textId="77777777" w:rsidTr="00440DED">
        <w:trPr>
          <w:jc w:val="center"/>
        </w:trPr>
        <w:tc>
          <w:tcPr>
            <w:tcW w:w="4876" w:type="dxa"/>
            <w:hideMark/>
          </w:tcPr>
          <w:p w14:paraId="17AFBBB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C185B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0EB8794" w14:textId="77777777" w:rsidTr="00440DED">
        <w:trPr>
          <w:jc w:val="center"/>
        </w:trPr>
        <w:tc>
          <w:tcPr>
            <w:tcW w:w="4876" w:type="dxa"/>
          </w:tcPr>
          <w:p w14:paraId="0C34C8F1" w14:textId="77777777" w:rsidR="00D83556" w:rsidRPr="00152CB0" w:rsidRDefault="00D83556" w:rsidP="00440DED">
            <w:pPr>
              <w:pStyle w:val="Normal6"/>
              <w:rPr>
                <w:lang w:val="sk-SK"/>
              </w:rPr>
            </w:pPr>
          </w:p>
        </w:tc>
        <w:tc>
          <w:tcPr>
            <w:tcW w:w="4876" w:type="dxa"/>
            <w:hideMark/>
          </w:tcPr>
          <w:p w14:paraId="600D7FC5" w14:textId="77777777" w:rsidR="00D83556" w:rsidRPr="00152CB0" w:rsidRDefault="00D83556" w:rsidP="00440DED">
            <w:pPr>
              <w:pStyle w:val="Normal6"/>
              <w:rPr>
                <w:lang w:val="sk-SK"/>
              </w:rPr>
            </w:pPr>
            <w:r w:rsidRPr="00152CB0">
              <w:rPr>
                <w:b/>
                <w:i/>
                <w:lang w:val="sk-SK"/>
              </w:rPr>
              <w:t>ea)</w:t>
            </w:r>
            <w:r w:rsidRPr="00152CB0">
              <w:rPr>
                <w:b/>
                <w:i/>
                <w:lang w:val="sk-SK"/>
              </w:rPr>
              <w:tab/>
              <w:t>uverejnenia zamestnávateľov prezentované ako vyhľadávanie stážistov, a nie ako ponuky stáží;</w:t>
            </w:r>
          </w:p>
        </w:tc>
      </w:tr>
    </w:tbl>
    <w:p w14:paraId="66BCF88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A9742FC"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7F1B117" w14:textId="77777777" w:rsidR="00D83556" w:rsidRPr="00152CB0" w:rsidRDefault="00D83556" w:rsidP="00D83556">
      <w:pPr>
        <w:pStyle w:val="Normal12Italic"/>
        <w:rPr>
          <w:lang w:val="sk-SK"/>
        </w:rPr>
      </w:pPr>
      <w:r w:rsidRPr="00152CB0">
        <w:rPr>
          <w:lang w:val="sk-SK"/>
        </w:rPr>
        <w:t>Keďže stáž nie je určená na plnenie funkcie potrebnej pre podnik, zmienka o hľadaní stážistu prezrádza skôr snahu obsadiť pracovné miesto než ponúknuť stážistovi odbornú prípravu.</w:t>
      </w:r>
    </w:p>
    <w:p w14:paraId="79D29CF4" w14:textId="2E23766E" w:rsidR="009014F4" w:rsidRPr="00152CB0" w:rsidRDefault="00D83556" w:rsidP="00D83556">
      <w:r w:rsidRPr="00152CB0">
        <w:rPr>
          <w:rStyle w:val="HideTWBExt"/>
        </w:rPr>
        <w:t>&lt;/AmendB&gt;</w:t>
      </w:r>
    </w:p>
    <w:p w14:paraId="0BE3D3C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484</w:t>
      </w:r>
      <w:r w:rsidRPr="00152CB0">
        <w:rPr>
          <w:rStyle w:val="HideTWBExt"/>
          <w:lang w:val="sk-SK"/>
        </w:rPr>
        <w:t>&lt;/NumAmB&gt;</w:t>
      </w:r>
    </w:p>
    <w:p w14:paraId="3E40189D"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3BFD1607" w14:textId="77777777" w:rsidR="00D83556" w:rsidRPr="00152CB0" w:rsidRDefault="00D83556" w:rsidP="00D83556">
      <w:r w:rsidRPr="00152CB0">
        <w:rPr>
          <w:rStyle w:val="HideTWBExt"/>
        </w:rPr>
        <w:t>&lt;/RepeatBlock-By&gt;</w:t>
      </w:r>
    </w:p>
    <w:p w14:paraId="7742DFF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B96BCE7" w14:textId="77777777" w:rsidR="00D83556" w:rsidRPr="00152CB0" w:rsidRDefault="00D83556" w:rsidP="00D83556">
      <w:pPr>
        <w:pStyle w:val="NormalBold"/>
      </w:pPr>
      <w:r w:rsidRPr="00152CB0">
        <w:rPr>
          <w:rStyle w:val="HideTWBExt"/>
        </w:rPr>
        <w:t>&lt;Article&gt;</w:t>
      </w:r>
      <w:r w:rsidRPr="00152CB0">
        <w:t>Článok 5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F1AA56B" w14:textId="77777777" w:rsidTr="00440DED">
        <w:trPr>
          <w:jc w:val="center"/>
        </w:trPr>
        <w:tc>
          <w:tcPr>
            <w:tcW w:w="9752" w:type="dxa"/>
            <w:gridSpan w:val="2"/>
          </w:tcPr>
          <w:p w14:paraId="40D9D058" w14:textId="77777777" w:rsidR="00D83556" w:rsidRPr="00152CB0" w:rsidRDefault="00D83556" w:rsidP="00440DED">
            <w:pPr>
              <w:keepNext/>
            </w:pPr>
          </w:p>
        </w:tc>
      </w:tr>
      <w:tr w:rsidR="00E1193D" w:rsidRPr="00152CB0" w14:paraId="12B063F2" w14:textId="77777777" w:rsidTr="00440DED">
        <w:trPr>
          <w:jc w:val="center"/>
        </w:trPr>
        <w:tc>
          <w:tcPr>
            <w:tcW w:w="4876" w:type="dxa"/>
            <w:hideMark/>
          </w:tcPr>
          <w:p w14:paraId="3C48F7D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658408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B206CC6" w14:textId="77777777" w:rsidTr="00440DED">
        <w:trPr>
          <w:jc w:val="center"/>
        </w:trPr>
        <w:tc>
          <w:tcPr>
            <w:tcW w:w="4876" w:type="dxa"/>
            <w:hideMark/>
          </w:tcPr>
          <w:p w14:paraId="13F6F9C8" w14:textId="77777777" w:rsidR="00D83556" w:rsidRPr="00152CB0" w:rsidRDefault="00D83556" w:rsidP="00440DED">
            <w:pPr>
              <w:pStyle w:val="Normal6"/>
              <w:rPr>
                <w:lang w:val="sk-SK"/>
              </w:rPr>
            </w:pPr>
            <w:r w:rsidRPr="00152CB0">
              <w:rPr>
                <w:b/>
                <w:i/>
                <w:lang w:val="sk-SK"/>
              </w:rPr>
              <w:t>f)</w:t>
            </w:r>
            <w:r w:rsidRPr="00152CB0">
              <w:rPr>
                <w:b/>
                <w:i/>
                <w:lang w:val="sk-SK"/>
              </w:rPr>
              <w:tab/>
              <w:t>značný počet údajných stážistov u toho istého zamestnávateľa, ktorí pred začatím údajnej stáže absolvovali dve alebo viac stáží alebo mali riadne pracovnoprávne vzťahy v rovnakej alebo podobnej oblasti činnosti.</w:t>
            </w:r>
          </w:p>
        </w:tc>
        <w:tc>
          <w:tcPr>
            <w:tcW w:w="4876" w:type="dxa"/>
            <w:hideMark/>
          </w:tcPr>
          <w:p w14:paraId="04D93059" w14:textId="77777777" w:rsidR="00D83556" w:rsidRPr="00152CB0" w:rsidRDefault="00D83556" w:rsidP="00440DED">
            <w:pPr>
              <w:pStyle w:val="Normal6"/>
              <w:rPr>
                <w:lang w:val="sk-SK"/>
              </w:rPr>
            </w:pPr>
            <w:r w:rsidRPr="00152CB0">
              <w:rPr>
                <w:b/>
                <w:i/>
                <w:lang w:val="sk-SK"/>
              </w:rPr>
              <w:t>vypúšťa sa</w:t>
            </w:r>
          </w:p>
        </w:tc>
      </w:tr>
    </w:tbl>
    <w:p w14:paraId="45F9A26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7BD3320E" w14:textId="14D70A6E" w:rsidR="009014F4" w:rsidRPr="00152CB0" w:rsidRDefault="00D83556" w:rsidP="00D83556">
      <w:r w:rsidRPr="00152CB0">
        <w:rPr>
          <w:rStyle w:val="HideTWBExt"/>
        </w:rPr>
        <w:t>&lt;/AmendB&gt;</w:t>
      </w:r>
    </w:p>
    <w:p w14:paraId="7F2988F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485</w:t>
      </w:r>
      <w:r w:rsidRPr="00152CB0">
        <w:rPr>
          <w:rStyle w:val="HideTWBExt"/>
          <w:lang w:val="sk-SK"/>
        </w:rPr>
        <w:t>&lt;/NumAmB&gt;</w:t>
      </w:r>
    </w:p>
    <w:p w14:paraId="7777AEE3"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57D27C9" w14:textId="77777777" w:rsidR="00D83556" w:rsidRPr="00152CB0" w:rsidRDefault="00D83556" w:rsidP="00D83556">
      <w:r w:rsidRPr="00152CB0">
        <w:rPr>
          <w:rStyle w:val="HideTWBExt"/>
        </w:rPr>
        <w:t>&lt;/RepeatBlock-By&gt;</w:t>
      </w:r>
    </w:p>
    <w:p w14:paraId="6D6C247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8BF7F8F" w14:textId="77777777" w:rsidR="00D83556" w:rsidRPr="00152CB0" w:rsidRDefault="00D83556" w:rsidP="00D83556">
      <w:pPr>
        <w:pStyle w:val="NormalBold"/>
      </w:pPr>
      <w:r w:rsidRPr="00152CB0">
        <w:rPr>
          <w:rStyle w:val="HideTWBExt"/>
        </w:rPr>
        <w:t>&lt;Article&gt;</w:t>
      </w:r>
      <w:r w:rsidRPr="00152CB0">
        <w:t>Článok 5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E0A1042" w14:textId="77777777" w:rsidTr="00440DED">
        <w:trPr>
          <w:jc w:val="center"/>
        </w:trPr>
        <w:tc>
          <w:tcPr>
            <w:tcW w:w="9752" w:type="dxa"/>
            <w:gridSpan w:val="2"/>
          </w:tcPr>
          <w:p w14:paraId="158D6FE3" w14:textId="77777777" w:rsidR="00D83556" w:rsidRPr="00152CB0" w:rsidRDefault="00D83556" w:rsidP="00440DED">
            <w:pPr>
              <w:keepNext/>
            </w:pPr>
          </w:p>
        </w:tc>
      </w:tr>
      <w:tr w:rsidR="00E1193D" w:rsidRPr="00152CB0" w14:paraId="0FBBD894" w14:textId="77777777" w:rsidTr="00440DED">
        <w:trPr>
          <w:jc w:val="center"/>
        </w:trPr>
        <w:tc>
          <w:tcPr>
            <w:tcW w:w="4876" w:type="dxa"/>
            <w:hideMark/>
          </w:tcPr>
          <w:p w14:paraId="131EA80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A216F6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8490C1D" w14:textId="77777777" w:rsidTr="00440DED">
        <w:trPr>
          <w:jc w:val="center"/>
        </w:trPr>
        <w:tc>
          <w:tcPr>
            <w:tcW w:w="4876" w:type="dxa"/>
            <w:hideMark/>
          </w:tcPr>
          <w:p w14:paraId="3470598B" w14:textId="77777777" w:rsidR="00D83556" w:rsidRPr="00152CB0" w:rsidRDefault="00D83556" w:rsidP="00440DED">
            <w:pPr>
              <w:pStyle w:val="Normal6"/>
              <w:rPr>
                <w:lang w:val="sk-SK"/>
              </w:rPr>
            </w:pPr>
            <w:r w:rsidRPr="00152CB0">
              <w:rPr>
                <w:b/>
                <w:i/>
                <w:lang w:val="sk-SK"/>
              </w:rPr>
              <w:t>f)</w:t>
            </w:r>
            <w:r w:rsidRPr="00152CB0">
              <w:rPr>
                <w:b/>
                <w:i/>
                <w:lang w:val="sk-SK"/>
              </w:rPr>
              <w:tab/>
              <w:t>značný počet údajných stážistov u toho istého zamestnávateľa, ktorí pred začatím údajnej stáže absolvovali dve alebo viac stáží alebo mali riadne pracovnoprávne vzťahy v rovnakej alebo podobnej oblasti činnosti.</w:t>
            </w:r>
          </w:p>
        </w:tc>
        <w:tc>
          <w:tcPr>
            <w:tcW w:w="4876" w:type="dxa"/>
            <w:hideMark/>
          </w:tcPr>
          <w:p w14:paraId="5527F0AD" w14:textId="77777777" w:rsidR="00D83556" w:rsidRPr="00152CB0" w:rsidRDefault="00D83556" w:rsidP="00440DED">
            <w:pPr>
              <w:pStyle w:val="Normal6"/>
              <w:rPr>
                <w:lang w:val="sk-SK"/>
              </w:rPr>
            </w:pPr>
            <w:r w:rsidRPr="00152CB0">
              <w:rPr>
                <w:b/>
                <w:i/>
                <w:lang w:val="sk-SK"/>
              </w:rPr>
              <w:t>vypúšťa sa</w:t>
            </w:r>
          </w:p>
        </w:tc>
      </w:tr>
    </w:tbl>
    <w:p w14:paraId="2562AAA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C095D39" w14:textId="553879CA" w:rsidR="009014F4" w:rsidRPr="00152CB0" w:rsidRDefault="00D83556" w:rsidP="00D83556">
      <w:r w:rsidRPr="00152CB0">
        <w:rPr>
          <w:rStyle w:val="HideTWBExt"/>
        </w:rPr>
        <w:t>&lt;/AmendB&gt;</w:t>
      </w:r>
    </w:p>
    <w:p w14:paraId="2725C80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486</w:t>
      </w:r>
      <w:r w:rsidRPr="00152CB0">
        <w:rPr>
          <w:rStyle w:val="HideTWBExt"/>
          <w:lang w:val="sk-SK"/>
        </w:rPr>
        <w:t>&lt;/NumAmB&gt;</w:t>
      </w:r>
    </w:p>
    <w:p w14:paraId="6F78590F"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6FD9972"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79F49422" w14:textId="77777777" w:rsidR="00D83556" w:rsidRPr="00152CB0" w:rsidRDefault="00D83556" w:rsidP="00D83556">
      <w:r w:rsidRPr="00152CB0">
        <w:rPr>
          <w:rStyle w:val="HideTWBExt"/>
        </w:rPr>
        <w:t>&lt;/RepeatBlock-By&gt;</w:t>
      </w:r>
    </w:p>
    <w:p w14:paraId="36E3E7F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045F1AC" w14:textId="77777777" w:rsidR="00D83556" w:rsidRPr="00152CB0" w:rsidRDefault="00D83556" w:rsidP="00D83556">
      <w:pPr>
        <w:pStyle w:val="NormalBold"/>
      </w:pPr>
      <w:r w:rsidRPr="00152CB0">
        <w:rPr>
          <w:rStyle w:val="HideTWBExt"/>
        </w:rPr>
        <w:t>&lt;Article&gt;</w:t>
      </w:r>
      <w:r w:rsidRPr="00152CB0">
        <w:t>Článok 5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18F8316" w14:textId="77777777" w:rsidTr="00440DED">
        <w:trPr>
          <w:jc w:val="center"/>
        </w:trPr>
        <w:tc>
          <w:tcPr>
            <w:tcW w:w="9752" w:type="dxa"/>
            <w:gridSpan w:val="2"/>
          </w:tcPr>
          <w:p w14:paraId="76554D9D" w14:textId="77777777" w:rsidR="00D83556" w:rsidRPr="00152CB0" w:rsidRDefault="00D83556" w:rsidP="00440DED">
            <w:pPr>
              <w:keepNext/>
            </w:pPr>
          </w:p>
        </w:tc>
      </w:tr>
      <w:tr w:rsidR="00E1193D" w:rsidRPr="00152CB0" w14:paraId="340BB663" w14:textId="77777777" w:rsidTr="00440DED">
        <w:trPr>
          <w:jc w:val="center"/>
        </w:trPr>
        <w:tc>
          <w:tcPr>
            <w:tcW w:w="4876" w:type="dxa"/>
            <w:hideMark/>
          </w:tcPr>
          <w:p w14:paraId="39A4B0F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E26DD7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27A50DE" w14:textId="77777777" w:rsidTr="00440DED">
        <w:trPr>
          <w:jc w:val="center"/>
        </w:trPr>
        <w:tc>
          <w:tcPr>
            <w:tcW w:w="4876" w:type="dxa"/>
            <w:hideMark/>
          </w:tcPr>
          <w:p w14:paraId="4060D3CC" w14:textId="77777777" w:rsidR="00D83556" w:rsidRPr="00152CB0" w:rsidRDefault="00D83556" w:rsidP="00440DED">
            <w:pPr>
              <w:pStyle w:val="Normal6"/>
              <w:rPr>
                <w:lang w:val="sk-SK"/>
              </w:rPr>
            </w:pPr>
            <w:r w:rsidRPr="00152CB0">
              <w:rPr>
                <w:lang w:val="sk-SK"/>
              </w:rPr>
              <w:t>f)</w:t>
            </w:r>
            <w:r w:rsidRPr="00152CB0">
              <w:rPr>
                <w:lang w:val="sk-SK"/>
              </w:rPr>
              <w:tab/>
            </w:r>
            <w:r w:rsidRPr="00152CB0">
              <w:rPr>
                <w:b/>
                <w:bCs/>
                <w:i/>
                <w:iCs/>
                <w:lang w:val="sk-SK"/>
              </w:rPr>
              <w:t>značný počet údajných stážistov u toho istého zamestnávateľa, ktorí pred začatím údajnej stáže absolvovali dve alebo viac stáží alebo mali riadne pracovnoprávne vzťahy v rovnakej alebo podobnej oblasti činnosti</w:t>
            </w:r>
            <w:r w:rsidRPr="00152CB0">
              <w:rPr>
                <w:lang w:val="sk-SK"/>
              </w:rPr>
              <w:t>.</w:t>
            </w:r>
          </w:p>
        </w:tc>
        <w:tc>
          <w:tcPr>
            <w:tcW w:w="4876" w:type="dxa"/>
            <w:hideMark/>
          </w:tcPr>
          <w:p w14:paraId="5DAA1F29" w14:textId="77777777" w:rsidR="00D83556" w:rsidRPr="00152CB0" w:rsidRDefault="00D83556" w:rsidP="00440DED">
            <w:pPr>
              <w:pStyle w:val="Normal6"/>
              <w:rPr>
                <w:lang w:val="sk-SK"/>
              </w:rPr>
            </w:pPr>
            <w:r w:rsidRPr="00152CB0">
              <w:rPr>
                <w:lang w:val="sk-SK"/>
              </w:rPr>
              <w:t>f)</w:t>
            </w:r>
            <w:r w:rsidRPr="00152CB0">
              <w:rPr>
                <w:lang w:val="sk-SK"/>
              </w:rPr>
              <w:tab/>
            </w:r>
            <w:r w:rsidRPr="00152CB0">
              <w:rPr>
                <w:b/>
                <w:bCs/>
                <w:i/>
                <w:iCs/>
                <w:lang w:val="sk-SK"/>
              </w:rPr>
              <w:t>absencia transparentnej politiky prijímania zamestnancov na zabezpečenie stabilného zamestnania po ukončení stáže</w:t>
            </w:r>
            <w:r w:rsidRPr="00152CB0">
              <w:rPr>
                <w:lang w:val="sk-SK"/>
              </w:rPr>
              <w:t>.</w:t>
            </w:r>
          </w:p>
        </w:tc>
      </w:tr>
    </w:tbl>
    <w:p w14:paraId="097D40D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7DAF662" w14:textId="252D8366" w:rsidR="009014F4" w:rsidRPr="00152CB0" w:rsidRDefault="00D83556" w:rsidP="00D83556">
      <w:r w:rsidRPr="00152CB0">
        <w:rPr>
          <w:rStyle w:val="HideTWBExt"/>
        </w:rPr>
        <w:t>&lt;/AmendB&gt;</w:t>
      </w:r>
    </w:p>
    <w:p w14:paraId="663747A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487</w:t>
      </w:r>
      <w:r w:rsidRPr="00152CB0">
        <w:rPr>
          <w:rStyle w:val="HideTWBExt"/>
          <w:lang w:val="sk-SK"/>
        </w:rPr>
        <w:t>&lt;/NumAmB&gt;</w:t>
      </w:r>
    </w:p>
    <w:p w14:paraId="71C3D3A3"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009B007E" w14:textId="77777777" w:rsidR="00D83556" w:rsidRPr="00152CB0" w:rsidRDefault="00D83556" w:rsidP="00D83556">
      <w:r w:rsidRPr="00152CB0">
        <w:rPr>
          <w:rStyle w:val="HideTWBExt"/>
        </w:rPr>
        <w:t>&lt;/RepeatBlock-By&gt;</w:t>
      </w:r>
    </w:p>
    <w:p w14:paraId="556E810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B586CD8" w14:textId="77777777" w:rsidR="00D83556" w:rsidRPr="00152CB0" w:rsidRDefault="00D83556" w:rsidP="00D83556">
      <w:pPr>
        <w:pStyle w:val="NormalBold"/>
      </w:pPr>
      <w:r w:rsidRPr="00152CB0">
        <w:rPr>
          <w:rStyle w:val="HideTWBExt"/>
        </w:rPr>
        <w:t>&lt;Article&gt;</w:t>
      </w:r>
      <w:r w:rsidRPr="00152CB0">
        <w:t>Článok 5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0EB5B50" w14:textId="77777777" w:rsidTr="00440DED">
        <w:trPr>
          <w:jc w:val="center"/>
        </w:trPr>
        <w:tc>
          <w:tcPr>
            <w:tcW w:w="9752" w:type="dxa"/>
            <w:gridSpan w:val="2"/>
          </w:tcPr>
          <w:p w14:paraId="5A54591C" w14:textId="77777777" w:rsidR="00D83556" w:rsidRPr="00152CB0" w:rsidRDefault="00D83556" w:rsidP="00440DED">
            <w:pPr>
              <w:keepNext/>
            </w:pPr>
          </w:p>
        </w:tc>
      </w:tr>
      <w:tr w:rsidR="00E1193D" w:rsidRPr="00152CB0" w14:paraId="0D6768FE" w14:textId="77777777" w:rsidTr="00440DED">
        <w:trPr>
          <w:jc w:val="center"/>
        </w:trPr>
        <w:tc>
          <w:tcPr>
            <w:tcW w:w="4876" w:type="dxa"/>
            <w:hideMark/>
          </w:tcPr>
          <w:p w14:paraId="101B0B9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8987FB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BD66852" w14:textId="77777777" w:rsidTr="00440DED">
        <w:trPr>
          <w:jc w:val="center"/>
        </w:trPr>
        <w:tc>
          <w:tcPr>
            <w:tcW w:w="4876" w:type="dxa"/>
            <w:hideMark/>
          </w:tcPr>
          <w:p w14:paraId="53339B09" w14:textId="77777777" w:rsidR="00D83556" w:rsidRPr="00152CB0" w:rsidRDefault="00D83556" w:rsidP="00440DED">
            <w:pPr>
              <w:pStyle w:val="Normal6"/>
              <w:rPr>
                <w:lang w:val="sk-SK"/>
              </w:rPr>
            </w:pPr>
            <w:r w:rsidRPr="00152CB0">
              <w:rPr>
                <w:lang w:val="sk-SK"/>
              </w:rPr>
              <w:t>f)</w:t>
            </w:r>
            <w:r w:rsidRPr="00152CB0">
              <w:rPr>
                <w:lang w:val="sk-SK"/>
              </w:rPr>
              <w:tab/>
            </w:r>
            <w:r w:rsidRPr="00152CB0">
              <w:rPr>
                <w:b/>
                <w:bCs/>
                <w:i/>
                <w:iCs/>
                <w:lang w:val="sk-SK"/>
              </w:rPr>
              <w:t>značný počet údajných stážistov u toho istého zamestnávateľa, ktorí pred začatím údajnej stáže</w:t>
            </w:r>
            <w:r w:rsidRPr="00152CB0">
              <w:rPr>
                <w:lang w:val="sk-SK"/>
              </w:rPr>
              <w:t xml:space="preserve"> absolvovali </w:t>
            </w:r>
            <w:r w:rsidRPr="00152CB0">
              <w:rPr>
                <w:b/>
                <w:bCs/>
                <w:i/>
                <w:iCs/>
                <w:lang w:val="sk-SK"/>
              </w:rPr>
              <w:t>dve</w:t>
            </w:r>
            <w:r w:rsidRPr="00152CB0">
              <w:rPr>
                <w:lang w:val="sk-SK"/>
              </w:rPr>
              <w:t xml:space="preserve"> alebo viac stáží alebo mali </w:t>
            </w:r>
            <w:r w:rsidRPr="00152CB0">
              <w:rPr>
                <w:b/>
                <w:bCs/>
                <w:i/>
                <w:iCs/>
                <w:lang w:val="sk-SK"/>
              </w:rPr>
              <w:t>riadne</w:t>
            </w:r>
            <w:r w:rsidRPr="00152CB0">
              <w:rPr>
                <w:lang w:val="sk-SK"/>
              </w:rPr>
              <w:t xml:space="preserve"> pracovnoprávne vzťahy v rovnakej alebo podobnej oblasti činnosti.</w:t>
            </w:r>
          </w:p>
        </w:tc>
        <w:tc>
          <w:tcPr>
            <w:tcW w:w="4876" w:type="dxa"/>
            <w:hideMark/>
          </w:tcPr>
          <w:p w14:paraId="7DCF7C09" w14:textId="77777777" w:rsidR="00D83556" w:rsidRPr="00152CB0" w:rsidRDefault="00D83556" w:rsidP="00440DED">
            <w:pPr>
              <w:pStyle w:val="Normal6"/>
              <w:rPr>
                <w:lang w:val="sk-SK"/>
              </w:rPr>
            </w:pPr>
            <w:r w:rsidRPr="00152CB0">
              <w:rPr>
                <w:lang w:val="sk-SK"/>
              </w:rPr>
              <w:t>f)</w:t>
            </w:r>
            <w:r w:rsidRPr="00152CB0">
              <w:rPr>
                <w:lang w:val="sk-SK"/>
              </w:rPr>
              <w:tab/>
            </w:r>
            <w:r w:rsidRPr="00152CB0">
              <w:rPr>
                <w:b/>
                <w:i/>
                <w:lang w:val="sk-SK"/>
              </w:rPr>
              <w:t>opakované využívanie stáží osobami, ktoré už</w:t>
            </w:r>
            <w:r w:rsidRPr="00152CB0">
              <w:rPr>
                <w:lang w:val="sk-SK"/>
              </w:rPr>
              <w:t xml:space="preserve"> absolvovali </w:t>
            </w:r>
            <w:r w:rsidRPr="00152CB0">
              <w:rPr>
                <w:b/>
                <w:i/>
                <w:lang w:val="sk-SK"/>
              </w:rPr>
              <w:t>jednu</w:t>
            </w:r>
            <w:r w:rsidRPr="00152CB0">
              <w:rPr>
                <w:lang w:val="sk-SK"/>
              </w:rPr>
              <w:t xml:space="preserve"> alebo viac stáží alebo mali pracovnoprávne vzťahy </w:t>
            </w:r>
            <w:r w:rsidRPr="00152CB0">
              <w:rPr>
                <w:b/>
                <w:bCs/>
                <w:i/>
                <w:iCs/>
                <w:lang w:val="sk-SK"/>
              </w:rPr>
              <w:t>u </w:t>
            </w:r>
            <w:r w:rsidRPr="00152CB0">
              <w:rPr>
                <w:b/>
                <w:i/>
                <w:lang w:val="sk-SK"/>
              </w:rPr>
              <w:t>toho istého zamestnávateľa</w:t>
            </w:r>
            <w:r w:rsidRPr="00152CB0">
              <w:rPr>
                <w:lang w:val="sk-SK"/>
              </w:rPr>
              <w:t xml:space="preserve"> v rovnakej alebo podobnej oblasti činnosti.</w:t>
            </w:r>
          </w:p>
        </w:tc>
      </w:tr>
    </w:tbl>
    <w:p w14:paraId="0B6CDFC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F45FB1D" w14:textId="6AD22597" w:rsidR="009014F4" w:rsidRPr="00152CB0" w:rsidRDefault="00D83556" w:rsidP="00D83556">
      <w:r w:rsidRPr="00152CB0">
        <w:rPr>
          <w:rStyle w:val="HideTWBExt"/>
        </w:rPr>
        <w:t>&lt;/AmendB&gt;</w:t>
      </w:r>
    </w:p>
    <w:p w14:paraId="1961A16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488</w:t>
      </w:r>
      <w:r w:rsidRPr="00152CB0">
        <w:rPr>
          <w:rStyle w:val="HideTWBExt"/>
          <w:lang w:val="sk-SK"/>
        </w:rPr>
        <w:t>&lt;/NumAmB&gt;</w:t>
      </w:r>
    </w:p>
    <w:p w14:paraId="51788E1B"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18F07E6C"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D2EBC31" w14:textId="77777777" w:rsidR="00D83556" w:rsidRPr="00152CB0" w:rsidRDefault="00D83556" w:rsidP="00D83556">
      <w:r w:rsidRPr="00152CB0">
        <w:rPr>
          <w:rStyle w:val="HideTWBExt"/>
        </w:rPr>
        <w:t>&lt;/RepeatBlock-By&gt;</w:t>
      </w:r>
    </w:p>
    <w:p w14:paraId="64F67E2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F52ED58" w14:textId="77777777" w:rsidR="00D83556" w:rsidRPr="00152CB0" w:rsidRDefault="00D83556" w:rsidP="00D83556">
      <w:pPr>
        <w:pStyle w:val="NormalBold"/>
      </w:pPr>
      <w:r w:rsidRPr="00152CB0">
        <w:rPr>
          <w:rStyle w:val="HideTWBExt"/>
        </w:rPr>
        <w:t>&lt;Article&gt;</w:t>
      </w:r>
      <w:r w:rsidRPr="00152CB0">
        <w:t>Článok 5 – odsek 1 – písmeno f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680139" w14:textId="77777777" w:rsidTr="00440DED">
        <w:trPr>
          <w:jc w:val="center"/>
        </w:trPr>
        <w:tc>
          <w:tcPr>
            <w:tcW w:w="9752" w:type="dxa"/>
            <w:gridSpan w:val="2"/>
          </w:tcPr>
          <w:p w14:paraId="0B682BE1" w14:textId="77777777" w:rsidR="00D83556" w:rsidRPr="00152CB0" w:rsidRDefault="00D83556" w:rsidP="00440DED">
            <w:pPr>
              <w:keepNext/>
            </w:pPr>
          </w:p>
        </w:tc>
      </w:tr>
      <w:tr w:rsidR="00E1193D" w:rsidRPr="00152CB0" w14:paraId="21BFCE58" w14:textId="77777777" w:rsidTr="00440DED">
        <w:trPr>
          <w:jc w:val="center"/>
        </w:trPr>
        <w:tc>
          <w:tcPr>
            <w:tcW w:w="4876" w:type="dxa"/>
            <w:hideMark/>
          </w:tcPr>
          <w:p w14:paraId="4F03C12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E168A2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521A514" w14:textId="77777777" w:rsidTr="00440DED">
        <w:trPr>
          <w:jc w:val="center"/>
        </w:trPr>
        <w:tc>
          <w:tcPr>
            <w:tcW w:w="4876" w:type="dxa"/>
          </w:tcPr>
          <w:p w14:paraId="565BD252" w14:textId="77777777" w:rsidR="00D83556" w:rsidRPr="00152CB0" w:rsidRDefault="00D83556" w:rsidP="00440DED">
            <w:pPr>
              <w:pStyle w:val="Normal6"/>
              <w:rPr>
                <w:lang w:val="sk-SK"/>
              </w:rPr>
            </w:pPr>
          </w:p>
        </w:tc>
        <w:tc>
          <w:tcPr>
            <w:tcW w:w="4876" w:type="dxa"/>
            <w:hideMark/>
          </w:tcPr>
          <w:p w14:paraId="1BA07127" w14:textId="77777777" w:rsidR="00D83556" w:rsidRPr="00152CB0" w:rsidRDefault="00D83556" w:rsidP="00440DED">
            <w:pPr>
              <w:pStyle w:val="Normal6"/>
              <w:rPr>
                <w:lang w:val="sk-SK"/>
              </w:rPr>
            </w:pPr>
            <w:r w:rsidRPr="00152CB0">
              <w:rPr>
                <w:b/>
                <w:i/>
                <w:lang w:val="sk-SK"/>
              </w:rPr>
              <w:t>fa)</w:t>
            </w:r>
            <w:r w:rsidRPr="00152CB0">
              <w:rPr>
                <w:b/>
                <w:i/>
                <w:lang w:val="sk-SK"/>
              </w:rPr>
              <w:tab/>
              <w:t>obnovenie stáže nad rámec maximálnej dĺžky šiestich mesiacov;</w:t>
            </w:r>
          </w:p>
        </w:tc>
      </w:tr>
    </w:tbl>
    <w:p w14:paraId="26C6EE2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4670FF4" w14:textId="38AAE147" w:rsidR="009014F4" w:rsidRPr="00152CB0" w:rsidRDefault="00D83556" w:rsidP="00D83556">
      <w:r w:rsidRPr="00152CB0">
        <w:rPr>
          <w:rStyle w:val="HideTWBExt"/>
        </w:rPr>
        <w:t>&lt;/AmendB&gt;</w:t>
      </w:r>
    </w:p>
    <w:p w14:paraId="3DB70FA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489</w:t>
      </w:r>
      <w:r w:rsidRPr="00152CB0">
        <w:rPr>
          <w:rStyle w:val="HideTWBExt"/>
          <w:lang w:val="sk-SK"/>
        </w:rPr>
        <w:t>&lt;/NumAmB&gt;</w:t>
      </w:r>
    </w:p>
    <w:p w14:paraId="32DFB363" w14:textId="77777777" w:rsidR="00D83556" w:rsidRPr="00152CB0" w:rsidRDefault="00D83556" w:rsidP="00D83556">
      <w:pPr>
        <w:pStyle w:val="NormalBold"/>
      </w:pPr>
      <w:r w:rsidRPr="00152CB0">
        <w:rPr>
          <w:rStyle w:val="HideTWBExt"/>
        </w:rPr>
        <w:t>&lt;RepeatBlock-By&gt;&lt;Members&gt;</w:t>
      </w:r>
      <w:r w:rsidRPr="00152CB0">
        <w:t>Pierfrancesco Maran, Raffaele Topo, Brando Benifei, Cecilia Strada</w:t>
      </w:r>
      <w:r w:rsidRPr="00152CB0">
        <w:rPr>
          <w:rStyle w:val="HideTWBExt"/>
        </w:rPr>
        <w:t>&lt;/Members&gt;</w:t>
      </w:r>
    </w:p>
    <w:p w14:paraId="4AF1A844" w14:textId="77777777" w:rsidR="00D83556" w:rsidRPr="00152CB0" w:rsidRDefault="00D83556" w:rsidP="00D83556">
      <w:r w:rsidRPr="00152CB0">
        <w:rPr>
          <w:rStyle w:val="HideTWBExt"/>
        </w:rPr>
        <w:t>&lt;/RepeatBlock-By&gt;</w:t>
      </w:r>
    </w:p>
    <w:p w14:paraId="33D1279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9E8EBD3" w14:textId="77777777" w:rsidR="00D83556" w:rsidRPr="00152CB0" w:rsidRDefault="00D83556" w:rsidP="00D83556">
      <w:pPr>
        <w:pStyle w:val="NormalBold"/>
      </w:pPr>
      <w:r w:rsidRPr="00152CB0">
        <w:rPr>
          <w:rStyle w:val="HideTWBExt"/>
        </w:rPr>
        <w:t>&lt;Article&gt;</w:t>
      </w:r>
      <w:r w:rsidRPr="00152CB0">
        <w:t>Článok 5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143972" w14:textId="77777777" w:rsidTr="00440DED">
        <w:trPr>
          <w:jc w:val="center"/>
        </w:trPr>
        <w:tc>
          <w:tcPr>
            <w:tcW w:w="9752" w:type="dxa"/>
            <w:gridSpan w:val="2"/>
          </w:tcPr>
          <w:p w14:paraId="77ABF649" w14:textId="77777777" w:rsidR="00D83556" w:rsidRPr="00152CB0" w:rsidRDefault="00D83556" w:rsidP="00440DED">
            <w:pPr>
              <w:keepNext/>
            </w:pPr>
          </w:p>
        </w:tc>
      </w:tr>
      <w:tr w:rsidR="00E1193D" w:rsidRPr="00152CB0" w14:paraId="0F2BBDAC" w14:textId="77777777" w:rsidTr="00440DED">
        <w:trPr>
          <w:jc w:val="center"/>
        </w:trPr>
        <w:tc>
          <w:tcPr>
            <w:tcW w:w="4876" w:type="dxa"/>
            <w:hideMark/>
          </w:tcPr>
          <w:p w14:paraId="71EC85A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9D1580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6DBBFC2" w14:textId="77777777" w:rsidTr="00440DED">
        <w:trPr>
          <w:jc w:val="center"/>
        </w:trPr>
        <w:tc>
          <w:tcPr>
            <w:tcW w:w="4876" w:type="dxa"/>
          </w:tcPr>
          <w:p w14:paraId="1C1825E3" w14:textId="77777777" w:rsidR="00D83556" w:rsidRPr="00152CB0" w:rsidRDefault="00D83556" w:rsidP="00440DED">
            <w:pPr>
              <w:pStyle w:val="Normal6"/>
              <w:rPr>
                <w:lang w:val="sk-SK"/>
              </w:rPr>
            </w:pPr>
          </w:p>
        </w:tc>
        <w:tc>
          <w:tcPr>
            <w:tcW w:w="4876" w:type="dxa"/>
            <w:hideMark/>
          </w:tcPr>
          <w:p w14:paraId="657223FE" w14:textId="77777777" w:rsidR="00D83556" w:rsidRPr="00152CB0" w:rsidRDefault="00D83556" w:rsidP="00440DED">
            <w:pPr>
              <w:pStyle w:val="Normal6"/>
              <w:rPr>
                <w:lang w:val="sk-SK"/>
              </w:rPr>
            </w:pPr>
            <w:r w:rsidRPr="00152CB0">
              <w:rPr>
                <w:b/>
                <w:i/>
                <w:lang w:val="sk-SK"/>
              </w:rPr>
              <w:t>1a.</w:t>
            </w:r>
            <w:r w:rsidRPr="00152CB0">
              <w:rPr>
                <w:b/>
                <w:i/>
                <w:lang w:val="sk-SK"/>
              </w:rPr>
              <w:tab/>
              <w:t>Okrem toho príslušné orgány pri určovaní toho, či existujú zneužívajúce praktiky vyplývajúce z využívania stáží, zohľadňujú aj nepriame prvky, ktoré nesúvisia so samotným využívaním stáží. Pri posudzovaní by sa mali okrem iného zohľadniť tieto faktory:</w:t>
            </w:r>
          </w:p>
        </w:tc>
      </w:tr>
      <w:tr w:rsidR="00E1193D" w:rsidRPr="00152CB0" w14:paraId="5A292C19" w14:textId="77777777" w:rsidTr="00440DED">
        <w:trPr>
          <w:jc w:val="center"/>
        </w:trPr>
        <w:tc>
          <w:tcPr>
            <w:tcW w:w="4876" w:type="dxa"/>
          </w:tcPr>
          <w:p w14:paraId="17585251" w14:textId="77777777" w:rsidR="00D83556" w:rsidRPr="00152CB0" w:rsidRDefault="00D83556" w:rsidP="00440DED">
            <w:pPr>
              <w:pStyle w:val="Normal6"/>
              <w:rPr>
                <w:lang w:val="sk-SK"/>
              </w:rPr>
            </w:pPr>
          </w:p>
        </w:tc>
        <w:tc>
          <w:tcPr>
            <w:tcW w:w="4876" w:type="dxa"/>
            <w:hideMark/>
          </w:tcPr>
          <w:p w14:paraId="325AA2ED" w14:textId="77777777" w:rsidR="00D83556" w:rsidRPr="00152CB0" w:rsidRDefault="00D83556" w:rsidP="00440DED">
            <w:pPr>
              <w:pStyle w:val="Normal6"/>
              <w:rPr>
                <w:lang w:val="sk-SK"/>
              </w:rPr>
            </w:pPr>
            <w:r w:rsidRPr="00152CB0">
              <w:rPr>
                <w:b/>
                <w:i/>
                <w:lang w:val="sk-SK"/>
              </w:rPr>
              <w:t>a) vysoký podiel stáží vo vzťahu k veľkosti zariadenia;</w:t>
            </w:r>
          </w:p>
        </w:tc>
      </w:tr>
      <w:tr w:rsidR="00E1193D" w:rsidRPr="00152CB0" w14:paraId="1E655354" w14:textId="77777777" w:rsidTr="00440DED">
        <w:trPr>
          <w:jc w:val="center"/>
        </w:trPr>
        <w:tc>
          <w:tcPr>
            <w:tcW w:w="4876" w:type="dxa"/>
          </w:tcPr>
          <w:p w14:paraId="788D984A" w14:textId="77777777" w:rsidR="00D83556" w:rsidRPr="00152CB0" w:rsidRDefault="00D83556" w:rsidP="00440DED">
            <w:pPr>
              <w:pStyle w:val="Normal6"/>
              <w:rPr>
                <w:lang w:val="sk-SK"/>
              </w:rPr>
            </w:pPr>
          </w:p>
        </w:tc>
        <w:tc>
          <w:tcPr>
            <w:tcW w:w="4876" w:type="dxa"/>
            <w:hideMark/>
          </w:tcPr>
          <w:p w14:paraId="6B184D96" w14:textId="77777777" w:rsidR="00D83556" w:rsidRPr="00152CB0" w:rsidRDefault="00D83556" w:rsidP="00440DED">
            <w:pPr>
              <w:pStyle w:val="Normal6"/>
              <w:rPr>
                <w:lang w:val="sk-SK"/>
              </w:rPr>
            </w:pPr>
            <w:r w:rsidRPr="00152CB0">
              <w:rPr>
                <w:b/>
                <w:i/>
                <w:lang w:val="sk-SK"/>
              </w:rPr>
              <w:t>b) nábor stážistov, ktorí predtým absolvovali stáž v rovnakej alebo podobnej oblasti činnosti;</w:t>
            </w:r>
          </w:p>
        </w:tc>
      </w:tr>
      <w:tr w:rsidR="00E1193D" w:rsidRPr="00152CB0" w14:paraId="41C0A05F" w14:textId="77777777" w:rsidTr="00440DED">
        <w:trPr>
          <w:jc w:val="center"/>
        </w:trPr>
        <w:tc>
          <w:tcPr>
            <w:tcW w:w="4876" w:type="dxa"/>
          </w:tcPr>
          <w:p w14:paraId="303A7D48" w14:textId="77777777" w:rsidR="00D83556" w:rsidRPr="00152CB0" w:rsidRDefault="00D83556" w:rsidP="00440DED">
            <w:pPr>
              <w:pStyle w:val="Normal6"/>
              <w:rPr>
                <w:lang w:val="sk-SK"/>
              </w:rPr>
            </w:pPr>
          </w:p>
        </w:tc>
        <w:tc>
          <w:tcPr>
            <w:tcW w:w="4876" w:type="dxa"/>
            <w:hideMark/>
          </w:tcPr>
          <w:p w14:paraId="4EE4FCBC" w14:textId="77777777" w:rsidR="00D83556" w:rsidRPr="00152CB0" w:rsidRDefault="00D83556" w:rsidP="00440DED">
            <w:pPr>
              <w:pStyle w:val="Normal6"/>
              <w:rPr>
                <w:lang w:val="sk-SK"/>
              </w:rPr>
            </w:pPr>
            <w:r w:rsidRPr="00152CB0">
              <w:rPr>
                <w:b/>
                <w:i/>
                <w:lang w:val="sk-SK"/>
              </w:rPr>
              <w:t>c) opakované predĺženie trvania stáží bez toho, aby sa ponúkla možnosť postupu v rámci zariadenia;</w:t>
            </w:r>
          </w:p>
        </w:tc>
      </w:tr>
      <w:tr w:rsidR="00E1193D" w:rsidRPr="00152CB0" w14:paraId="1A97F4D0" w14:textId="77777777" w:rsidTr="00440DED">
        <w:trPr>
          <w:jc w:val="center"/>
        </w:trPr>
        <w:tc>
          <w:tcPr>
            <w:tcW w:w="4876" w:type="dxa"/>
          </w:tcPr>
          <w:p w14:paraId="15D541D1" w14:textId="77777777" w:rsidR="00D83556" w:rsidRPr="00152CB0" w:rsidRDefault="00D83556" w:rsidP="00440DED">
            <w:pPr>
              <w:pStyle w:val="Normal6"/>
              <w:rPr>
                <w:lang w:val="sk-SK"/>
              </w:rPr>
            </w:pPr>
          </w:p>
        </w:tc>
        <w:tc>
          <w:tcPr>
            <w:tcW w:w="4876" w:type="dxa"/>
            <w:hideMark/>
          </w:tcPr>
          <w:p w14:paraId="314AB895" w14:textId="77777777" w:rsidR="00D83556" w:rsidRPr="00152CB0" w:rsidRDefault="00D83556" w:rsidP="00440DED">
            <w:pPr>
              <w:pStyle w:val="Normal6"/>
              <w:rPr>
                <w:lang w:val="sk-SK"/>
              </w:rPr>
            </w:pPr>
            <w:r w:rsidRPr="00152CB0">
              <w:rPr>
                <w:b/>
                <w:i/>
                <w:lang w:val="sk-SK"/>
              </w:rPr>
              <w:t>d) nahradenie trvalých pracovných miest po sebe nasledujúcimi oznámeniami o voľných miestach v rámci stáží;</w:t>
            </w:r>
          </w:p>
        </w:tc>
      </w:tr>
      <w:tr w:rsidR="00E1193D" w:rsidRPr="00152CB0" w14:paraId="37F35B03" w14:textId="77777777" w:rsidTr="00440DED">
        <w:trPr>
          <w:jc w:val="center"/>
        </w:trPr>
        <w:tc>
          <w:tcPr>
            <w:tcW w:w="4876" w:type="dxa"/>
          </w:tcPr>
          <w:p w14:paraId="52978A61" w14:textId="77777777" w:rsidR="00D83556" w:rsidRPr="00152CB0" w:rsidRDefault="00D83556" w:rsidP="00440DED">
            <w:pPr>
              <w:pStyle w:val="Normal6"/>
              <w:rPr>
                <w:lang w:val="sk-SK"/>
              </w:rPr>
            </w:pPr>
          </w:p>
        </w:tc>
        <w:tc>
          <w:tcPr>
            <w:tcW w:w="4876" w:type="dxa"/>
            <w:hideMark/>
          </w:tcPr>
          <w:p w14:paraId="1AA49BA2" w14:textId="77777777" w:rsidR="00D83556" w:rsidRPr="00152CB0" w:rsidRDefault="00D83556" w:rsidP="00440DED">
            <w:pPr>
              <w:pStyle w:val="Normal6"/>
              <w:rPr>
                <w:lang w:val="sk-SK"/>
              </w:rPr>
            </w:pPr>
            <w:r w:rsidRPr="00152CB0">
              <w:rPr>
                <w:b/>
                <w:i/>
                <w:lang w:val="sk-SK"/>
              </w:rPr>
              <w:t>e) nízky podiel stáží, ktoré prechádzajú do stabilného zamestnania.</w:t>
            </w:r>
          </w:p>
        </w:tc>
      </w:tr>
    </w:tbl>
    <w:p w14:paraId="0DF74EA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524CD8A" w14:textId="6391C206" w:rsidR="009014F4" w:rsidRPr="00152CB0" w:rsidRDefault="00D83556" w:rsidP="00D83556">
      <w:r w:rsidRPr="00152CB0">
        <w:rPr>
          <w:rStyle w:val="HideTWBExt"/>
        </w:rPr>
        <w:t>&lt;/AmendB&gt;</w:t>
      </w:r>
    </w:p>
    <w:p w14:paraId="1B8BE6F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490</w:t>
      </w:r>
      <w:r w:rsidRPr="00152CB0">
        <w:rPr>
          <w:rStyle w:val="HideTWBExt"/>
          <w:lang w:val="sk-SK"/>
        </w:rPr>
        <w:t>&lt;/NumAmB&gt;</w:t>
      </w:r>
    </w:p>
    <w:p w14:paraId="612822E3"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5BCF4F28" w14:textId="77777777" w:rsidR="00D83556" w:rsidRPr="00152CB0" w:rsidRDefault="00D83556" w:rsidP="00D83556">
      <w:r w:rsidRPr="00152CB0">
        <w:rPr>
          <w:rStyle w:val="HideTWBExt"/>
        </w:rPr>
        <w:t>&lt;/RepeatBlock-By&gt;</w:t>
      </w:r>
    </w:p>
    <w:p w14:paraId="3B1C929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22F80C4" w14:textId="77777777" w:rsidR="00D83556" w:rsidRPr="00152CB0" w:rsidRDefault="00D83556" w:rsidP="00D83556">
      <w:pPr>
        <w:pStyle w:val="NormalBold"/>
      </w:pPr>
      <w:r w:rsidRPr="00152CB0">
        <w:rPr>
          <w:rStyle w:val="HideTWBExt"/>
        </w:rPr>
        <w:t>&lt;Article&gt;</w:t>
      </w:r>
      <w:r w:rsidRPr="00152CB0">
        <w:t>Článok 5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A893FEB" w14:textId="77777777" w:rsidTr="00440DED">
        <w:trPr>
          <w:jc w:val="center"/>
        </w:trPr>
        <w:tc>
          <w:tcPr>
            <w:tcW w:w="9752" w:type="dxa"/>
            <w:gridSpan w:val="2"/>
          </w:tcPr>
          <w:p w14:paraId="036BD2F9" w14:textId="77777777" w:rsidR="00D83556" w:rsidRPr="00152CB0" w:rsidRDefault="00D83556" w:rsidP="00440DED">
            <w:pPr>
              <w:keepNext/>
            </w:pPr>
          </w:p>
        </w:tc>
      </w:tr>
      <w:tr w:rsidR="00E1193D" w:rsidRPr="00152CB0" w14:paraId="66FCE359" w14:textId="77777777" w:rsidTr="00440DED">
        <w:trPr>
          <w:jc w:val="center"/>
        </w:trPr>
        <w:tc>
          <w:tcPr>
            <w:tcW w:w="4876" w:type="dxa"/>
            <w:hideMark/>
          </w:tcPr>
          <w:p w14:paraId="5E6613A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D0DD6F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B9077B4" w14:textId="77777777" w:rsidTr="00440DED">
        <w:trPr>
          <w:jc w:val="center"/>
        </w:trPr>
        <w:tc>
          <w:tcPr>
            <w:tcW w:w="4876" w:type="dxa"/>
          </w:tcPr>
          <w:p w14:paraId="0EAAC5D2" w14:textId="77777777" w:rsidR="00D83556" w:rsidRPr="00152CB0" w:rsidRDefault="00D83556" w:rsidP="00440DED">
            <w:pPr>
              <w:pStyle w:val="Normal6"/>
              <w:rPr>
                <w:lang w:val="sk-SK"/>
              </w:rPr>
            </w:pPr>
          </w:p>
        </w:tc>
        <w:tc>
          <w:tcPr>
            <w:tcW w:w="4876" w:type="dxa"/>
            <w:hideMark/>
          </w:tcPr>
          <w:p w14:paraId="4873BFC3" w14:textId="77777777" w:rsidR="00D83556" w:rsidRPr="00152CB0" w:rsidRDefault="00D83556" w:rsidP="00440DED">
            <w:pPr>
              <w:pStyle w:val="Normal6"/>
              <w:rPr>
                <w:lang w:val="sk-SK"/>
              </w:rPr>
            </w:pPr>
            <w:r w:rsidRPr="00152CB0">
              <w:rPr>
                <w:b/>
                <w:i/>
                <w:lang w:val="sk-SK"/>
              </w:rPr>
              <w:t>1a.</w:t>
            </w:r>
            <w:r w:rsidRPr="00152CB0">
              <w:rPr>
                <w:b/>
                <w:i/>
                <w:lang w:val="sk-SK"/>
              </w:rPr>
              <w:tab/>
              <w:t>Členské štáty zabezpečujú, aby opatrenia na zabránenie zneužívania stáží neukladali neprimeranú administratívnu záťaž pre zamestnávateľov, najmä pre malé a stredné podniky a startupy, ani neobmedzovali ponuku príležitostí na odbornú prípravu a prístup mladých ľudí k zamestnaniu.</w:t>
            </w:r>
          </w:p>
        </w:tc>
      </w:tr>
    </w:tbl>
    <w:p w14:paraId="104D026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E6EC972" w14:textId="75619389" w:rsidR="009014F4" w:rsidRPr="00152CB0" w:rsidRDefault="00D83556" w:rsidP="00D83556">
      <w:r w:rsidRPr="00152CB0">
        <w:rPr>
          <w:rStyle w:val="HideTWBExt"/>
        </w:rPr>
        <w:t>&lt;/AmendB&gt;</w:t>
      </w:r>
    </w:p>
    <w:p w14:paraId="212E3B2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491</w:t>
      </w:r>
      <w:r w:rsidRPr="00152CB0">
        <w:rPr>
          <w:rStyle w:val="HideTWBExt"/>
          <w:lang w:val="sk-SK"/>
        </w:rPr>
        <w:t>&lt;/NumAmB&gt;</w:t>
      </w:r>
    </w:p>
    <w:p w14:paraId="05A11414"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0F8BF7DE" w14:textId="77777777" w:rsidR="00D83556" w:rsidRPr="00152CB0" w:rsidRDefault="00D83556" w:rsidP="00D83556">
      <w:r w:rsidRPr="00152CB0">
        <w:rPr>
          <w:rStyle w:val="HideTWBExt"/>
        </w:rPr>
        <w:t>&lt;/RepeatBlock-By&gt;</w:t>
      </w:r>
    </w:p>
    <w:p w14:paraId="07B0C6C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3C5C26A" w14:textId="77777777" w:rsidR="00D83556" w:rsidRPr="00152CB0" w:rsidRDefault="00D83556" w:rsidP="00D83556">
      <w:pPr>
        <w:pStyle w:val="NormalBold"/>
      </w:pPr>
      <w:r w:rsidRPr="00152CB0">
        <w:rPr>
          <w:rStyle w:val="HideTWBExt"/>
        </w:rPr>
        <w:t>&lt;Article&gt;</w:t>
      </w:r>
      <w:r w:rsidRPr="00152CB0">
        <w:t>Článok 5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C0BD05A" w14:textId="77777777" w:rsidTr="00440DED">
        <w:trPr>
          <w:jc w:val="center"/>
        </w:trPr>
        <w:tc>
          <w:tcPr>
            <w:tcW w:w="9752" w:type="dxa"/>
            <w:gridSpan w:val="2"/>
          </w:tcPr>
          <w:p w14:paraId="74C0305A" w14:textId="77777777" w:rsidR="00D83556" w:rsidRPr="00152CB0" w:rsidRDefault="00D83556" w:rsidP="00440DED">
            <w:pPr>
              <w:keepNext/>
            </w:pPr>
          </w:p>
        </w:tc>
      </w:tr>
      <w:tr w:rsidR="00E1193D" w:rsidRPr="00152CB0" w14:paraId="6108029E" w14:textId="77777777" w:rsidTr="00440DED">
        <w:trPr>
          <w:jc w:val="center"/>
        </w:trPr>
        <w:tc>
          <w:tcPr>
            <w:tcW w:w="4876" w:type="dxa"/>
            <w:hideMark/>
          </w:tcPr>
          <w:p w14:paraId="3C44D6A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EB82D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7E095AC" w14:textId="77777777" w:rsidTr="00440DED">
        <w:trPr>
          <w:jc w:val="center"/>
        </w:trPr>
        <w:tc>
          <w:tcPr>
            <w:tcW w:w="4876" w:type="dxa"/>
            <w:hideMark/>
          </w:tcPr>
          <w:p w14:paraId="0B59594B" w14:textId="77777777" w:rsidR="00D83556" w:rsidRPr="00152CB0" w:rsidRDefault="00D83556" w:rsidP="00440DED">
            <w:pPr>
              <w:pStyle w:val="Normal6"/>
              <w:rPr>
                <w:lang w:val="sk-SK"/>
              </w:rPr>
            </w:pPr>
            <w:r w:rsidRPr="00152CB0">
              <w:rPr>
                <w:b/>
                <w:i/>
                <w:lang w:val="sk-SK"/>
              </w:rPr>
              <w:t>2.</w:t>
            </w:r>
            <w:r w:rsidRPr="00152CB0">
              <w:rPr>
                <w:b/>
                <w:i/>
                <w:lang w:val="sk-SK"/>
              </w:rPr>
              <w:tab/>
              <w:t>Aby príslušné orgány mohli vykonať posúdenie uvedené v odseku 1, zamestnávateľ na požiadanie poskytne uvedeným orgánom tieto informácie:</w:t>
            </w:r>
          </w:p>
        </w:tc>
        <w:tc>
          <w:tcPr>
            <w:tcW w:w="4876" w:type="dxa"/>
            <w:hideMark/>
          </w:tcPr>
          <w:p w14:paraId="7DC34951" w14:textId="77777777" w:rsidR="00D83556" w:rsidRPr="00152CB0" w:rsidRDefault="00D83556" w:rsidP="00440DED">
            <w:pPr>
              <w:pStyle w:val="Normal6"/>
              <w:rPr>
                <w:lang w:val="sk-SK"/>
              </w:rPr>
            </w:pPr>
            <w:r w:rsidRPr="00152CB0">
              <w:rPr>
                <w:b/>
                <w:i/>
                <w:lang w:val="sk-SK"/>
              </w:rPr>
              <w:t>vypúšťa sa</w:t>
            </w:r>
          </w:p>
        </w:tc>
      </w:tr>
      <w:tr w:rsidR="00E1193D" w:rsidRPr="00152CB0" w14:paraId="6422DF39" w14:textId="77777777" w:rsidTr="00440DED">
        <w:trPr>
          <w:jc w:val="center"/>
        </w:trPr>
        <w:tc>
          <w:tcPr>
            <w:tcW w:w="4876" w:type="dxa"/>
            <w:hideMark/>
          </w:tcPr>
          <w:p w14:paraId="0DDABB08" w14:textId="77777777" w:rsidR="00D83556" w:rsidRPr="00152CB0" w:rsidRDefault="00D83556" w:rsidP="00440DED">
            <w:pPr>
              <w:pStyle w:val="Normal6"/>
              <w:rPr>
                <w:lang w:val="sk-SK"/>
              </w:rPr>
            </w:pPr>
            <w:r w:rsidRPr="00152CB0">
              <w:rPr>
                <w:b/>
                <w:i/>
                <w:lang w:val="sk-SK"/>
              </w:rPr>
              <w:t>a)</w:t>
            </w:r>
            <w:r w:rsidRPr="00152CB0">
              <w:rPr>
                <w:b/>
                <w:i/>
                <w:lang w:val="sk-SK"/>
              </w:rPr>
              <w:tab/>
              <w:t>počet stáží a riadnych pracovnoprávnych vzťahov;</w:t>
            </w:r>
          </w:p>
        </w:tc>
        <w:tc>
          <w:tcPr>
            <w:tcW w:w="4876" w:type="dxa"/>
          </w:tcPr>
          <w:p w14:paraId="1B45E9B1" w14:textId="77777777" w:rsidR="00D83556" w:rsidRPr="00152CB0" w:rsidRDefault="00D83556" w:rsidP="00440DED">
            <w:pPr>
              <w:pStyle w:val="Normal6"/>
              <w:rPr>
                <w:lang w:val="sk-SK"/>
              </w:rPr>
            </w:pPr>
          </w:p>
        </w:tc>
      </w:tr>
      <w:tr w:rsidR="00E1193D" w:rsidRPr="00152CB0" w14:paraId="0EB5EEB5" w14:textId="77777777" w:rsidTr="00440DED">
        <w:trPr>
          <w:jc w:val="center"/>
        </w:trPr>
        <w:tc>
          <w:tcPr>
            <w:tcW w:w="4876" w:type="dxa"/>
            <w:hideMark/>
          </w:tcPr>
          <w:p w14:paraId="28DA8931" w14:textId="77777777" w:rsidR="00D83556" w:rsidRPr="00152CB0" w:rsidRDefault="00D83556" w:rsidP="00440DED">
            <w:pPr>
              <w:pStyle w:val="Normal6"/>
              <w:rPr>
                <w:lang w:val="sk-SK"/>
              </w:rPr>
            </w:pPr>
            <w:r w:rsidRPr="00152CB0">
              <w:rPr>
                <w:b/>
                <w:i/>
                <w:lang w:val="sk-SK"/>
              </w:rPr>
              <w:t>b)</w:t>
            </w:r>
            <w:r w:rsidRPr="00152CB0">
              <w:rPr>
                <w:b/>
                <w:i/>
                <w:lang w:val="sk-SK"/>
              </w:rPr>
              <w:tab/>
              <w:t>trvanie stáží;</w:t>
            </w:r>
          </w:p>
        </w:tc>
        <w:tc>
          <w:tcPr>
            <w:tcW w:w="4876" w:type="dxa"/>
          </w:tcPr>
          <w:p w14:paraId="62CDDD76" w14:textId="77777777" w:rsidR="00D83556" w:rsidRPr="00152CB0" w:rsidRDefault="00D83556" w:rsidP="00440DED">
            <w:pPr>
              <w:pStyle w:val="Normal6"/>
              <w:rPr>
                <w:lang w:val="sk-SK"/>
              </w:rPr>
            </w:pPr>
          </w:p>
        </w:tc>
      </w:tr>
      <w:tr w:rsidR="00E1193D" w:rsidRPr="00152CB0" w14:paraId="7C1BFA9A" w14:textId="77777777" w:rsidTr="00440DED">
        <w:trPr>
          <w:jc w:val="center"/>
        </w:trPr>
        <w:tc>
          <w:tcPr>
            <w:tcW w:w="4876" w:type="dxa"/>
            <w:hideMark/>
          </w:tcPr>
          <w:p w14:paraId="74934C60" w14:textId="77777777" w:rsidR="00D83556" w:rsidRPr="00152CB0" w:rsidRDefault="00D83556" w:rsidP="00440DED">
            <w:pPr>
              <w:pStyle w:val="Normal6"/>
              <w:rPr>
                <w:lang w:val="sk-SK"/>
              </w:rPr>
            </w:pPr>
            <w:r w:rsidRPr="00152CB0">
              <w:rPr>
                <w:b/>
                <w:i/>
                <w:lang w:val="sk-SK"/>
              </w:rPr>
              <w:t>c)</w:t>
            </w:r>
            <w:r w:rsidRPr="00152CB0">
              <w:rPr>
                <w:b/>
                <w:i/>
                <w:lang w:val="sk-SK"/>
              </w:rPr>
              <w:tab/>
              <w:t>pracovné podmienky vrátane odmeňovania, úloh a povinností údajných stážistov a riadnych zamestnancov na porovnateľných pozíciách;</w:t>
            </w:r>
          </w:p>
        </w:tc>
        <w:tc>
          <w:tcPr>
            <w:tcW w:w="4876" w:type="dxa"/>
          </w:tcPr>
          <w:p w14:paraId="51E5E8AC" w14:textId="77777777" w:rsidR="00D83556" w:rsidRPr="00152CB0" w:rsidRDefault="00D83556" w:rsidP="00440DED">
            <w:pPr>
              <w:pStyle w:val="Normal6"/>
              <w:rPr>
                <w:lang w:val="sk-SK"/>
              </w:rPr>
            </w:pPr>
          </w:p>
        </w:tc>
      </w:tr>
      <w:tr w:rsidR="00E1193D" w:rsidRPr="00152CB0" w14:paraId="1564CE71" w14:textId="77777777" w:rsidTr="00440DED">
        <w:trPr>
          <w:jc w:val="center"/>
        </w:trPr>
        <w:tc>
          <w:tcPr>
            <w:tcW w:w="4876" w:type="dxa"/>
            <w:hideMark/>
          </w:tcPr>
          <w:p w14:paraId="5869EA44" w14:textId="77777777" w:rsidR="00D83556" w:rsidRPr="00152CB0" w:rsidRDefault="00D83556" w:rsidP="00440DED">
            <w:pPr>
              <w:pStyle w:val="Normal6"/>
              <w:rPr>
                <w:lang w:val="sk-SK"/>
              </w:rPr>
            </w:pPr>
            <w:r w:rsidRPr="00152CB0">
              <w:rPr>
                <w:b/>
                <w:i/>
                <w:lang w:val="sk-SK"/>
              </w:rPr>
              <w:t>d)</w:t>
            </w:r>
            <w:r w:rsidRPr="00152CB0">
              <w:rPr>
                <w:b/>
                <w:i/>
                <w:lang w:val="sk-SK"/>
              </w:rPr>
              <w:tab/>
              <w:t>opis prvkov vzdelávania a odbornej prípravy v rámci stáží;</w:t>
            </w:r>
          </w:p>
        </w:tc>
        <w:tc>
          <w:tcPr>
            <w:tcW w:w="4876" w:type="dxa"/>
          </w:tcPr>
          <w:p w14:paraId="724D2A83" w14:textId="77777777" w:rsidR="00D83556" w:rsidRPr="00152CB0" w:rsidRDefault="00D83556" w:rsidP="00440DED">
            <w:pPr>
              <w:pStyle w:val="Normal6"/>
              <w:rPr>
                <w:lang w:val="sk-SK"/>
              </w:rPr>
            </w:pPr>
          </w:p>
        </w:tc>
      </w:tr>
      <w:tr w:rsidR="00E1193D" w:rsidRPr="00152CB0" w14:paraId="0804D090" w14:textId="77777777" w:rsidTr="00440DED">
        <w:trPr>
          <w:jc w:val="center"/>
        </w:trPr>
        <w:tc>
          <w:tcPr>
            <w:tcW w:w="4876" w:type="dxa"/>
            <w:hideMark/>
          </w:tcPr>
          <w:p w14:paraId="5750796D" w14:textId="77777777" w:rsidR="00D83556" w:rsidRPr="00152CB0" w:rsidRDefault="00D83556" w:rsidP="00440DED">
            <w:pPr>
              <w:pStyle w:val="Normal6"/>
              <w:rPr>
                <w:lang w:val="sk-SK"/>
              </w:rPr>
            </w:pPr>
            <w:r w:rsidRPr="00152CB0">
              <w:rPr>
                <w:b/>
                <w:i/>
                <w:lang w:val="sk-SK"/>
              </w:rPr>
              <w:t>e)</w:t>
            </w:r>
            <w:r w:rsidRPr="00152CB0">
              <w:rPr>
                <w:b/>
                <w:i/>
                <w:lang w:val="sk-SK"/>
              </w:rPr>
              <w:tab/>
              <w:t>oznámenia o voľných pracovných miestach pre stážistov.</w:t>
            </w:r>
          </w:p>
        </w:tc>
        <w:tc>
          <w:tcPr>
            <w:tcW w:w="4876" w:type="dxa"/>
          </w:tcPr>
          <w:p w14:paraId="454F232A" w14:textId="77777777" w:rsidR="00D83556" w:rsidRPr="00152CB0" w:rsidRDefault="00D83556" w:rsidP="00440DED">
            <w:pPr>
              <w:pStyle w:val="Normal6"/>
              <w:rPr>
                <w:lang w:val="sk-SK"/>
              </w:rPr>
            </w:pPr>
          </w:p>
        </w:tc>
      </w:tr>
    </w:tbl>
    <w:p w14:paraId="3BC1D0A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56F1E58"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2EBD0DC" w14:textId="77777777" w:rsidR="00D83556" w:rsidRPr="00152CB0" w:rsidRDefault="00D83556" w:rsidP="00D83556">
      <w:pPr>
        <w:pStyle w:val="Normal12Italic"/>
        <w:rPr>
          <w:lang w:val="sk-SK"/>
        </w:rPr>
      </w:pPr>
      <w:r w:rsidRPr="00152CB0">
        <w:rPr>
          <w:lang w:val="sk-SK"/>
        </w:rPr>
        <w:t>Rozsiahly zoznam informácií požadovaných od zamestnávateľov by znamenal značnú administratívnu záťaž, najmä pre mikropodniky a malé podniky.</w:t>
      </w:r>
    </w:p>
    <w:p w14:paraId="339EA74C" w14:textId="0BB87F49" w:rsidR="009014F4" w:rsidRPr="00152CB0" w:rsidRDefault="00D83556" w:rsidP="00D83556">
      <w:r w:rsidRPr="00152CB0">
        <w:rPr>
          <w:rStyle w:val="HideTWBExt"/>
        </w:rPr>
        <w:t>&lt;/AmendB&gt;</w:t>
      </w:r>
    </w:p>
    <w:p w14:paraId="2251707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492</w:t>
      </w:r>
      <w:r w:rsidRPr="00152CB0">
        <w:rPr>
          <w:rStyle w:val="HideTWBExt"/>
          <w:lang w:val="sk-SK"/>
        </w:rPr>
        <w:t>&lt;/NumAmB&gt;</w:t>
      </w:r>
    </w:p>
    <w:p w14:paraId="2954F048"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A92CC94" w14:textId="77777777" w:rsidR="00D83556" w:rsidRPr="00152CB0" w:rsidRDefault="00D83556" w:rsidP="00D83556">
      <w:r w:rsidRPr="00152CB0">
        <w:rPr>
          <w:rStyle w:val="HideTWBExt"/>
        </w:rPr>
        <w:t>&lt;/RepeatBlock-By&gt;</w:t>
      </w:r>
    </w:p>
    <w:p w14:paraId="2CBF1C1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AA64FEA" w14:textId="77777777" w:rsidR="00D83556" w:rsidRPr="00152CB0" w:rsidRDefault="00D83556" w:rsidP="00D83556">
      <w:pPr>
        <w:pStyle w:val="NormalBold"/>
      </w:pPr>
      <w:r w:rsidRPr="00152CB0">
        <w:rPr>
          <w:rStyle w:val="HideTWBExt"/>
        </w:rPr>
        <w:t>&lt;Article&gt;</w:t>
      </w:r>
      <w:r w:rsidRPr="00152CB0">
        <w:t>Článok 5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ABB159" w14:textId="77777777" w:rsidTr="00440DED">
        <w:trPr>
          <w:jc w:val="center"/>
        </w:trPr>
        <w:tc>
          <w:tcPr>
            <w:tcW w:w="9752" w:type="dxa"/>
            <w:gridSpan w:val="2"/>
          </w:tcPr>
          <w:p w14:paraId="19549382" w14:textId="77777777" w:rsidR="00D83556" w:rsidRPr="00152CB0" w:rsidRDefault="00D83556" w:rsidP="00440DED">
            <w:pPr>
              <w:keepNext/>
            </w:pPr>
          </w:p>
        </w:tc>
      </w:tr>
      <w:tr w:rsidR="00E1193D" w:rsidRPr="00152CB0" w14:paraId="46D762F0" w14:textId="77777777" w:rsidTr="00440DED">
        <w:trPr>
          <w:jc w:val="center"/>
        </w:trPr>
        <w:tc>
          <w:tcPr>
            <w:tcW w:w="4876" w:type="dxa"/>
            <w:hideMark/>
          </w:tcPr>
          <w:p w14:paraId="41BF9C5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EDD9CD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EA49B6" w14:textId="77777777" w:rsidTr="00440DED">
        <w:trPr>
          <w:jc w:val="center"/>
        </w:trPr>
        <w:tc>
          <w:tcPr>
            <w:tcW w:w="4876" w:type="dxa"/>
            <w:hideMark/>
          </w:tcPr>
          <w:p w14:paraId="4FFB61E2" w14:textId="77777777" w:rsidR="00D83556" w:rsidRPr="00152CB0" w:rsidRDefault="00D83556" w:rsidP="00440DED">
            <w:pPr>
              <w:pStyle w:val="Normal6"/>
              <w:rPr>
                <w:lang w:val="sk-SK"/>
              </w:rPr>
            </w:pPr>
            <w:r w:rsidRPr="00152CB0">
              <w:rPr>
                <w:b/>
                <w:i/>
                <w:lang w:val="sk-SK"/>
              </w:rPr>
              <w:t>2.</w:t>
            </w:r>
            <w:r w:rsidRPr="00152CB0">
              <w:rPr>
                <w:b/>
                <w:i/>
                <w:lang w:val="sk-SK"/>
              </w:rPr>
              <w:tab/>
              <w:t>Aby príslušné orgány mohli vykonať posúdenie uvedené v odseku 1, zamestnávateľ na požiadanie poskytne uvedeným orgánom tieto informácie:</w:t>
            </w:r>
          </w:p>
        </w:tc>
        <w:tc>
          <w:tcPr>
            <w:tcW w:w="4876" w:type="dxa"/>
            <w:hideMark/>
          </w:tcPr>
          <w:p w14:paraId="79E70CFD" w14:textId="77777777" w:rsidR="00D83556" w:rsidRPr="00152CB0" w:rsidRDefault="00D83556" w:rsidP="00440DED">
            <w:pPr>
              <w:pStyle w:val="Normal6"/>
              <w:rPr>
                <w:lang w:val="sk-SK"/>
              </w:rPr>
            </w:pPr>
            <w:r w:rsidRPr="00152CB0">
              <w:rPr>
                <w:b/>
                <w:i/>
                <w:lang w:val="sk-SK"/>
              </w:rPr>
              <w:t>vypúšťa sa</w:t>
            </w:r>
          </w:p>
        </w:tc>
      </w:tr>
      <w:tr w:rsidR="00E1193D" w:rsidRPr="00152CB0" w14:paraId="7F03B5C9" w14:textId="77777777" w:rsidTr="00440DED">
        <w:trPr>
          <w:jc w:val="center"/>
        </w:trPr>
        <w:tc>
          <w:tcPr>
            <w:tcW w:w="4876" w:type="dxa"/>
            <w:hideMark/>
          </w:tcPr>
          <w:p w14:paraId="4A1A9213" w14:textId="77777777" w:rsidR="00D83556" w:rsidRPr="00152CB0" w:rsidRDefault="00D83556" w:rsidP="00440DED">
            <w:pPr>
              <w:pStyle w:val="Normal6"/>
              <w:rPr>
                <w:lang w:val="sk-SK"/>
              </w:rPr>
            </w:pPr>
            <w:r w:rsidRPr="00152CB0">
              <w:rPr>
                <w:b/>
                <w:i/>
                <w:lang w:val="sk-SK"/>
              </w:rPr>
              <w:t>a)</w:t>
            </w:r>
            <w:r w:rsidRPr="00152CB0">
              <w:rPr>
                <w:b/>
                <w:i/>
                <w:lang w:val="sk-SK"/>
              </w:rPr>
              <w:tab/>
              <w:t>počet stáží a riadnych pracovnoprávnych vzťahov;</w:t>
            </w:r>
          </w:p>
        </w:tc>
        <w:tc>
          <w:tcPr>
            <w:tcW w:w="4876" w:type="dxa"/>
          </w:tcPr>
          <w:p w14:paraId="7862BD43" w14:textId="77777777" w:rsidR="00D83556" w:rsidRPr="00152CB0" w:rsidRDefault="00D83556" w:rsidP="00440DED">
            <w:pPr>
              <w:pStyle w:val="Normal6"/>
              <w:rPr>
                <w:lang w:val="sk-SK"/>
              </w:rPr>
            </w:pPr>
          </w:p>
        </w:tc>
      </w:tr>
      <w:tr w:rsidR="00E1193D" w:rsidRPr="00152CB0" w14:paraId="0650052A" w14:textId="77777777" w:rsidTr="00440DED">
        <w:trPr>
          <w:jc w:val="center"/>
        </w:trPr>
        <w:tc>
          <w:tcPr>
            <w:tcW w:w="4876" w:type="dxa"/>
            <w:hideMark/>
          </w:tcPr>
          <w:p w14:paraId="4C61E95D" w14:textId="77777777" w:rsidR="00D83556" w:rsidRPr="00152CB0" w:rsidRDefault="00D83556" w:rsidP="00440DED">
            <w:pPr>
              <w:pStyle w:val="Normal6"/>
              <w:rPr>
                <w:lang w:val="sk-SK"/>
              </w:rPr>
            </w:pPr>
            <w:r w:rsidRPr="00152CB0">
              <w:rPr>
                <w:b/>
                <w:i/>
                <w:lang w:val="sk-SK"/>
              </w:rPr>
              <w:t>b)</w:t>
            </w:r>
            <w:r w:rsidRPr="00152CB0">
              <w:rPr>
                <w:b/>
                <w:i/>
                <w:lang w:val="sk-SK"/>
              </w:rPr>
              <w:tab/>
              <w:t>trvanie stáží;</w:t>
            </w:r>
          </w:p>
        </w:tc>
        <w:tc>
          <w:tcPr>
            <w:tcW w:w="4876" w:type="dxa"/>
          </w:tcPr>
          <w:p w14:paraId="63426CAD" w14:textId="77777777" w:rsidR="00D83556" w:rsidRPr="00152CB0" w:rsidRDefault="00D83556" w:rsidP="00440DED">
            <w:pPr>
              <w:pStyle w:val="Normal6"/>
              <w:rPr>
                <w:lang w:val="sk-SK"/>
              </w:rPr>
            </w:pPr>
          </w:p>
        </w:tc>
      </w:tr>
      <w:tr w:rsidR="00E1193D" w:rsidRPr="00152CB0" w14:paraId="5BBD1FBA" w14:textId="77777777" w:rsidTr="00440DED">
        <w:trPr>
          <w:jc w:val="center"/>
        </w:trPr>
        <w:tc>
          <w:tcPr>
            <w:tcW w:w="4876" w:type="dxa"/>
            <w:hideMark/>
          </w:tcPr>
          <w:p w14:paraId="46E2C757" w14:textId="77777777" w:rsidR="00D83556" w:rsidRPr="00152CB0" w:rsidRDefault="00D83556" w:rsidP="00440DED">
            <w:pPr>
              <w:pStyle w:val="Normal6"/>
              <w:rPr>
                <w:lang w:val="sk-SK"/>
              </w:rPr>
            </w:pPr>
            <w:r w:rsidRPr="00152CB0">
              <w:rPr>
                <w:b/>
                <w:i/>
                <w:lang w:val="sk-SK"/>
              </w:rPr>
              <w:t>c)</w:t>
            </w:r>
            <w:r w:rsidRPr="00152CB0">
              <w:rPr>
                <w:b/>
                <w:i/>
                <w:lang w:val="sk-SK"/>
              </w:rPr>
              <w:tab/>
              <w:t>pracovné podmienky vrátane odmeňovania, úloh a povinností údajných stážistov a riadnych zamestnancov na porovnateľných pozíciách;</w:t>
            </w:r>
          </w:p>
        </w:tc>
        <w:tc>
          <w:tcPr>
            <w:tcW w:w="4876" w:type="dxa"/>
          </w:tcPr>
          <w:p w14:paraId="05063F75" w14:textId="77777777" w:rsidR="00D83556" w:rsidRPr="00152CB0" w:rsidRDefault="00D83556" w:rsidP="00440DED">
            <w:pPr>
              <w:pStyle w:val="Normal6"/>
              <w:rPr>
                <w:lang w:val="sk-SK"/>
              </w:rPr>
            </w:pPr>
          </w:p>
        </w:tc>
      </w:tr>
      <w:tr w:rsidR="00E1193D" w:rsidRPr="00152CB0" w14:paraId="4EEF1088" w14:textId="77777777" w:rsidTr="00440DED">
        <w:trPr>
          <w:jc w:val="center"/>
        </w:trPr>
        <w:tc>
          <w:tcPr>
            <w:tcW w:w="4876" w:type="dxa"/>
            <w:hideMark/>
          </w:tcPr>
          <w:p w14:paraId="01771391" w14:textId="77777777" w:rsidR="00D83556" w:rsidRPr="00152CB0" w:rsidRDefault="00D83556" w:rsidP="00440DED">
            <w:pPr>
              <w:pStyle w:val="Normal6"/>
              <w:rPr>
                <w:lang w:val="sk-SK"/>
              </w:rPr>
            </w:pPr>
            <w:r w:rsidRPr="00152CB0">
              <w:rPr>
                <w:b/>
                <w:i/>
                <w:lang w:val="sk-SK"/>
              </w:rPr>
              <w:t>d)</w:t>
            </w:r>
            <w:r w:rsidRPr="00152CB0">
              <w:rPr>
                <w:b/>
                <w:i/>
                <w:lang w:val="sk-SK"/>
              </w:rPr>
              <w:tab/>
              <w:t>opis prvkov vzdelávania a odbornej prípravy v rámci stáží;</w:t>
            </w:r>
          </w:p>
        </w:tc>
        <w:tc>
          <w:tcPr>
            <w:tcW w:w="4876" w:type="dxa"/>
          </w:tcPr>
          <w:p w14:paraId="503651DB" w14:textId="77777777" w:rsidR="00D83556" w:rsidRPr="00152CB0" w:rsidRDefault="00D83556" w:rsidP="00440DED">
            <w:pPr>
              <w:pStyle w:val="Normal6"/>
              <w:rPr>
                <w:lang w:val="sk-SK"/>
              </w:rPr>
            </w:pPr>
          </w:p>
        </w:tc>
      </w:tr>
      <w:tr w:rsidR="00E1193D" w:rsidRPr="00152CB0" w14:paraId="1DC2C993" w14:textId="77777777" w:rsidTr="00440DED">
        <w:trPr>
          <w:jc w:val="center"/>
        </w:trPr>
        <w:tc>
          <w:tcPr>
            <w:tcW w:w="4876" w:type="dxa"/>
            <w:hideMark/>
          </w:tcPr>
          <w:p w14:paraId="445A0BC5" w14:textId="77777777" w:rsidR="00D83556" w:rsidRPr="00152CB0" w:rsidRDefault="00D83556" w:rsidP="00440DED">
            <w:pPr>
              <w:pStyle w:val="Normal6"/>
              <w:rPr>
                <w:lang w:val="sk-SK"/>
              </w:rPr>
            </w:pPr>
            <w:r w:rsidRPr="00152CB0">
              <w:rPr>
                <w:b/>
                <w:i/>
                <w:lang w:val="sk-SK"/>
              </w:rPr>
              <w:t>e)</w:t>
            </w:r>
            <w:r w:rsidRPr="00152CB0">
              <w:rPr>
                <w:b/>
                <w:i/>
                <w:lang w:val="sk-SK"/>
              </w:rPr>
              <w:tab/>
              <w:t>oznámenia o voľných pracovných miestach pre stážistov.</w:t>
            </w:r>
          </w:p>
        </w:tc>
        <w:tc>
          <w:tcPr>
            <w:tcW w:w="4876" w:type="dxa"/>
          </w:tcPr>
          <w:p w14:paraId="4D8260A7" w14:textId="77777777" w:rsidR="00D83556" w:rsidRPr="00152CB0" w:rsidRDefault="00D83556" w:rsidP="00440DED">
            <w:pPr>
              <w:pStyle w:val="Normal6"/>
              <w:rPr>
                <w:lang w:val="sk-SK"/>
              </w:rPr>
            </w:pPr>
          </w:p>
        </w:tc>
      </w:tr>
    </w:tbl>
    <w:p w14:paraId="54BBDD4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623B9B7"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39876AC" w14:textId="77777777" w:rsidR="00D83556" w:rsidRPr="00152CB0" w:rsidRDefault="00D83556" w:rsidP="00D83556">
      <w:pPr>
        <w:pStyle w:val="Normal12Italic"/>
        <w:rPr>
          <w:lang w:val="sk-SK"/>
        </w:rPr>
      </w:pPr>
      <w:r w:rsidRPr="00152CB0">
        <w:rPr>
          <w:lang w:val="sk-SK"/>
        </w:rPr>
        <w:t>Už existuje celý súbor vnútroštátnych právnych predpisov a rozsudkov, ktorými sa tento pozmeňujúci návrh riadi v súlade s vnútroštátnymi pracovnoprávnymi predpismi.</w:t>
      </w:r>
    </w:p>
    <w:p w14:paraId="26CABD13" w14:textId="6B0D927A" w:rsidR="009014F4" w:rsidRPr="00152CB0" w:rsidRDefault="00D83556" w:rsidP="00D83556">
      <w:r w:rsidRPr="00152CB0">
        <w:rPr>
          <w:rStyle w:val="HideTWBExt"/>
        </w:rPr>
        <w:t>&lt;/AmendB&gt;</w:t>
      </w:r>
    </w:p>
    <w:p w14:paraId="6E537A2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493</w:t>
      </w:r>
      <w:r w:rsidRPr="00152CB0">
        <w:rPr>
          <w:rStyle w:val="HideTWBExt"/>
          <w:lang w:val="sk-SK"/>
        </w:rPr>
        <w:t>&lt;/NumAmB&gt;</w:t>
      </w:r>
    </w:p>
    <w:p w14:paraId="1381CCAD"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595C204" w14:textId="77777777" w:rsidR="00D83556" w:rsidRPr="00152CB0" w:rsidRDefault="00D83556" w:rsidP="00D83556">
      <w:r w:rsidRPr="00152CB0">
        <w:rPr>
          <w:rStyle w:val="HideTWBExt"/>
        </w:rPr>
        <w:t>&lt;/RepeatBlock-By&gt;</w:t>
      </w:r>
    </w:p>
    <w:p w14:paraId="0D41040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24320E3" w14:textId="77777777" w:rsidR="00D83556" w:rsidRPr="00152CB0" w:rsidRDefault="00D83556" w:rsidP="00D83556">
      <w:pPr>
        <w:pStyle w:val="NormalBold"/>
      </w:pPr>
      <w:r w:rsidRPr="00152CB0">
        <w:rPr>
          <w:rStyle w:val="HideTWBExt"/>
        </w:rPr>
        <w:t>&lt;Article&gt;</w:t>
      </w:r>
      <w:r w:rsidRPr="00152CB0">
        <w:t>Článok 5 – odsek 2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E853749" w14:textId="77777777" w:rsidTr="00440DED">
        <w:trPr>
          <w:jc w:val="center"/>
        </w:trPr>
        <w:tc>
          <w:tcPr>
            <w:tcW w:w="9752" w:type="dxa"/>
            <w:gridSpan w:val="2"/>
          </w:tcPr>
          <w:p w14:paraId="34515060" w14:textId="77777777" w:rsidR="00D83556" w:rsidRPr="00152CB0" w:rsidRDefault="00D83556" w:rsidP="00440DED">
            <w:pPr>
              <w:keepNext/>
            </w:pPr>
          </w:p>
        </w:tc>
      </w:tr>
      <w:tr w:rsidR="00E1193D" w:rsidRPr="00152CB0" w14:paraId="024A1930" w14:textId="77777777" w:rsidTr="00440DED">
        <w:trPr>
          <w:jc w:val="center"/>
        </w:trPr>
        <w:tc>
          <w:tcPr>
            <w:tcW w:w="4876" w:type="dxa"/>
            <w:hideMark/>
          </w:tcPr>
          <w:p w14:paraId="47A6BF2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2FF96D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310A105" w14:textId="77777777" w:rsidTr="00440DED">
        <w:trPr>
          <w:jc w:val="center"/>
        </w:trPr>
        <w:tc>
          <w:tcPr>
            <w:tcW w:w="4876" w:type="dxa"/>
            <w:hideMark/>
          </w:tcPr>
          <w:p w14:paraId="6FB4F591" w14:textId="77777777" w:rsidR="00D83556" w:rsidRPr="00152CB0" w:rsidRDefault="00D83556" w:rsidP="00440DED">
            <w:pPr>
              <w:pStyle w:val="Normal6"/>
              <w:rPr>
                <w:lang w:val="sk-SK"/>
              </w:rPr>
            </w:pPr>
            <w:r w:rsidRPr="00152CB0">
              <w:rPr>
                <w:lang w:val="sk-SK"/>
              </w:rPr>
              <w:t>2.</w:t>
            </w:r>
            <w:r w:rsidRPr="00152CB0">
              <w:rPr>
                <w:lang w:val="sk-SK"/>
              </w:rPr>
              <w:tab/>
            </w:r>
            <w:r w:rsidRPr="00152CB0">
              <w:rPr>
                <w:b/>
                <w:bCs/>
                <w:i/>
                <w:iCs/>
                <w:lang w:val="sk-SK"/>
              </w:rPr>
              <w:t>Aby príslušné orgány mohli vykonať</w:t>
            </w:r>
            <w:r w:rsidRPr="00152CB0">
              <w:rPr>
                <w:lang w:val="sk-SK"/>
              </w:rPr>
              <w:t xml:space="preserve"> posúdenie uvedené v odseku 1</w:t>
            </w:r>
            <w:r w:rsidRPr="00152CB0">
              <w:rPr>
                <w:b/>
                <w:bCs/>
                <w:i/>
                <w:iCs/>
                <w:lang w:val="sk-SK"/>
              </w:rPr>
              <w:t>, zamestnávateľ na požiadanie poskytne</w:t>
            </w:r>
            <w:r w:rsidRPr="00152CB0">
              <w:rPr>
                <w:lang w:val="sk-SK"/>
              </w:rPr>
              <w:t xml:space="preserve"> </w:t>
            </w:r>
            <w:r w:rsidRPr="00152CB0">
              <w:rPr>
                <w:b/>
                <w:bCs/>
                <w:i/>
                <w:iCs/>
                <w:lang w:val="sk-SK"/>
              </w:rPr>
              <w:t>uvedeným</w:t>
            </w:r>
            <w:r w:rsidRPr="00152CB0">
              <w:rPr>
                <w:lang w:val="sk-SK"/>
              </w:rPr>
              <w:t xml:space="preserve"> orgánom tieto informácie:</w:t>
            </w:r>
          </w:p>
        </w:tc>
        <w:tc>
          <w:tcPr>
            <w:tcW w:w="4876" w:type="dxa"/>
            <w:hideMark/>
          </w:tcPr>
          <w:p w14:paraId="0C3D9F30" w14:textId="77777777" w:rsidR="00D83556" w:rsidRPr="00152CB0" w:rsidRDefault="00D83556" w:rsidP="00440DED">
            <w:pPr>
              <w:pStyle w:val="Normal6"/>
              <w:rPr>
                <w:lang w:val="sk-SK"/>
              </w:rPr>
            </w:pPr>
            <w:r w:rsidRPr="00152CB0">
              <w:rPr>
                <w:lang w:val="sk-SK"/>
              </w:rPr>
              <w:t>2.</w:t>
            </w:r>
            <w:r w:rsidRPr="00152CB0">
              <w:rPr>
                <w:lang w:val="sk-SK"/>
              </w:rPr>
              <w:tab/>
            </w:r>
            <w:r w:rsidRPr="00152CB0">
              <w:rPr>
                <w:b/>
                <w:bCs/>
                <w:i/>
                <w:iCs/>
                <w:lang w:val="sk-SK"/>
              </w:rPr>
              <w:t>S </w:t>
            </w:r>
            <w:r w:rsidRPr="00152CB0">
              <w:rPr>
                <w:b/>
                <w:i/>
                <w:lang w:val="sk-SK"/>
              </w:rPr>
              <w:t>cieľom uľahčiť</w:t>
            </w:r>
            <w:r w:rsidRPr="00152CB0">
              <w:rPr>
                <w:lang w:val="sk-SK"/>
              </w:rPr>
              <w:t xml:space="preserve"> posúdenie uvedené v odseku 1 </w:t>
            </w:r>
            <w:r w:rsidRPr="00152CB0">
              <w:rPr>
                <w:b/>
                <w:i/>
                <w:lang w:val="sk-SK"/>
              </w:rPr>
              <w:t>zamestnávatelia</w:t>
            </w:r>
            <w:r w:rsidRPr="00152CB0">
              <w:rPr>
                <w:lang w:val="sk-SK"/>
              </w:rPr>
              <w:t xml:space="preserve"> </w:t>
            </w:r>
            <w:r w:rsidRPr="00152CB0">
              <w:rPr>
                <w:b/>
                <w:bCs/>
                <w:i/>
                <w:iCs/>
                <w:lang w:val="sk-SK"/>
              </w:rPr>
              <w:t>poskytnú</w:t>
            </w:r>
            <w:r w:rsidRPr="00152CB0">
              <w:rPr>
                <w:lang w:val="sk-SK"/>
              </w:rPr>
              <w:t xml:space="preserve"> </w:t>
            </w:r>
            <w:r w:rsidRPr="00152CB0">
              <w:rPr>
                <w:b/>
                <w:i/>
                <w:lang w:val="sk-SK"/>
              </w:rPr>
              <w:t>príslušným</w:t>
            </w:r>
            <w:r w:rsidRPr="00152CB0">
              <w:rPr>
                <w:lang w:val="sk-SK"/>
              </w:rPr>
              <w:t xml:space="preserve"> orgánom </w:t>
            </w:r>
            <w:r w:rsidRPr="00152CB0">
              <w:rPr>
                <w:b/>
                <w:i/>
                <w:lang w:val="sk-SK"/>
              </w:rPr>
              <w:t>na základe odôvodnenej žiadosti a v súlade s vnútroštátnymi postupmi</w:t>
            </w:r>
            <w:r w:rsidRPr="00152CB0">
              <w:rPr>
                <w:lang w:val="sk-SK"/>
              </w:rPr>
              <w:t xml:space="preserve"> tieto informácie</w:t>
            </w:r>
            <w:r w:rsidRPr="00152CB0">
              <w:rPr>
                <w:b/>
                <w:bCs/>
                <w:i/>
                <w:iCs/>
                <w:lang w:val="sk-SK"/>
              </w:rPr>
              <w:t>,</w:t>
            </w:r>
            <w:r w:rsidRPr="00152CB0">
              <w:rPr>
                <w:lang w:val="sk-SK"/>
              </w:rPr>
              <w:t xml:space="preserve"> </w:t>
            </w:r>
            <w:r w:rsidRPr="00152CB0">
              <w:rPr>
                <w:b/>
                <w:i/>
                <w:lang w:val="sk-SK"/>
              </w:rPr>
              <w:t>ak sú pre posúdenie nevyhnutne potrebné</w:t>
            </w:r>
            <w:r w:rsidRPr="00152CB0">
              <w:rPr>
                <w:lang w:val="sk-SK"/>
              </w:rPr>
              <w:t>:</w:t>
            </w:r>
          </w:p>
        </w:tc>
      </w:tr>
    </w:tbl>
    <w:p w14:paraId="1FFE199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22817A8"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7208085" w14:textId="77777777" w:rsidR="00D83556" w:rsidRPr="00152CB0" w:rsidRDefault="00D83556" w:rsidP="00D83556">
      <w:pPr>
        <w:pStyle w:val="Normal12Italic"/>
        <w:rPr>
          <w:lang w:val="sk-SK"/>
        </w:rPr>
      </w:pPr>
      <w:r w:rsidRPr="00152CB0">
        <w:rPr>
          <w:lang w:val="sk-SK"/>
        </w:rPr>
        <w:t>Týmto ustanovením sa zabezpečuje, aby príslušné orgány mali prístup k informáciám potrebným na posúdenie možných prípadov zneužívania stáží, pričom sa obmedzuje administratívna záťaž pre zamestnávateľov. Tým, že sa vyžaduje odôvodnená žiadosť a rozsah informácií sa obmedzuje na to, čo je nevyhnutne potrebné, sa v tomto pozmeňujúcom návrhu dosahuje spravodlivá rovnováha medzi účinným presadzovaním práva a potrebou zabezpečiť proporcionalitu a právnu istotu pre podniky.</w:t>
      </w:r>
    </w:p>
    <w:p w14:paraId="60069544" w14:textId="04EF24CB" w:rsidR="009014F4" w:rsidRPr="00152CB0" w:rsidRDefault="00D83556" w:rsidP="00D83556">
      <w:r w:rsidRPr="00152CB0">
        <w:rPr>
          <w:rStyle w:val="HideTWBExt"/>
        </w:rPr>
        <w:t>&lt;/AmendB&gt;</w:t>
      </w:r>
    </w:p>
    <w:p w14:paraId="108669C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494</w:t>
      </w:r>
      <w:r w:rsidRPr="00152CB0">
        <w:rPr>
          <w:rStyle w:val="HideTWBExt"/>
          <w:lang w:val="sk-SK"/>
        </w:rPr>
        <w:t>&lt;/NumAmB&gt;</w:t>
      </w:r>
    </w:p>
    <w:p w14:paraId="0F942C98"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427F7306" w14:textId="77777777" w:rsidR="00D83556" w:rsidRPr="00152CB0" w:rsidRDefault="00D83556" w:rsidP="00D83556">
      <w:r w:rsidRPr="00152CB0">
        <w:rPr>
          <w:rStyle w:val="HideTWBExt"/>
        </w:rPr>
        <w:t>&lt;/RepeatBlock-By&gt;</w:t>
      </w:r>
    </w:p>
    <w:p w14:paraId="2E6C82A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DDE3FE" w14:textId="77777777" w:rsidR="00D83556" w:rsidRPr="00152CB0" w:rsidRDefault="00D83556" w:rsidP="00D83556">
      <w:pPr>
        <w:pStyle w:val="NormalBold"/>
      </w:pPr>
      <w:r w:rsidRPr="00152CB0">
        <w:rPr>
          <w:rStyle w:val="HideTWBExt"/>
        </w:rPr>
        <w:t>&lt;Article&gt;</w:t>
      </w:r>
      <w:r w:rsidRPr="00152CB0">
        <w:t>Článok 5 – odsek 2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D9C9AF0" w14:textId="77777777" w:rsidTr="00440DED">
        <w:trPr>
          <w:jc w:val="center"/>
        </w:trPr>
        <w:tc>
          <w:tcPr>
            <w:tcW w:w="9752" w:type="dxa"/>
            <w:gridSpan w:val="2"/>
          </w:tcPr>
          <w:p w14:paraId="42804324" w14:textId="77777777" w:rsidR="00D83556" w:rsidRPr="00152CB0" w:rsidRDefault="00D83556" w:rsidP="00440DED">
            <w:pPr>
              <w:keepNext/>
            </w:pPr>
          </w:p>
        </w:tc>
      </w:tr>
      <w:tr w:rsidR="00E1193D" w:rsidRPr="00152CB0" w14:paraId="2105BEC7" w14:textId="77777777" w:rsidTr="00440DED">
        <w:trPr>
          <w:jc w:val="center"/>
        </w:trPr>
        <w:tc>
          <w:tcPr>
            <w:tcW w:w="4876" w:type="dxa"/>
            <w:hideMark/>
          </w:tcPr>
          <w:p w14:paraId="0BF0C16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E37781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71E69E" w14:textId="77777777" w:rsidTr="00440DED">
        <w:trPr>
          <w:jc w:val="center"/>
        </w:trPr>
        <w:tc>
          <w:tcPr>
            <w:tcW w:w="4876" w:type="dxa"/>
            <w:hideMark/>
          </w:tcPr>
          <w:p w14:paraId="74749E46" w14:textId="77777777" w:rsidR="00D83556" w:rsidRPr="00152CB0" w:rsidRDefault="00D83556" w:rsidP="00440DED">
            <w:pPr>
              <w:pStyle w:val="Normal6"/>
              <w:rPr>
                <w:lang w:val="sk-SK"/>
              </w:rPr>
            </w:pPr>
            <w:r w:rsidRPr="00152CB0">
              <w:rPr>
                <w:lang w:val="sk-SK"/>
              </w:rPr>
              <w:t>2.</w:t>
            </w:r>
            <w:r w:rsidRPr="00152CB0">
              <w:rPr>
                <w:lang w:val="sk-SK"/>
              </w:rPr>
              <w:tab/>
              <w:t xml:space="preserve">Aby príslušné orgány mohli vykonať posúdenie uvedené v odseku 1, </w:t>
            </w:r>
            <w:r w:rsidRPr="00152CB0">
              <w:rPr>
                <w:b/>
                <w:bCs/>
                <w:i/>
                <w:iCs/>
                <w:lang w:val="sk-SK"/>
              </w:rPr>
              <w:t>zamestnávateľ</w:t>
            </w:r>
            <w:r w:rsidRPr="00152CB0">
              <w:rPr>
                <w:lang w:val="sk-SK"/>
              </w:rPr>
              <w:t xml:space="preserve"> na požiadanie </w:t>
            </w:r>
            <w:r w:rsidRPr="00152CB0">
              <w:rPr>
                <w:b/>
                <w:bCs/>
                <w:i/>
                <w:iCs/>
                <w:lang w:val="sk-SK"/>
              </w:rPr>
              <w:t>poskytne uvedeným</w:t>
            </w:r>
            <w:r w:rsidRPr="00152CB0">
              <w:rPr>
                <w:lang w:val="sk-SK"/>
              </w:rPr>
              <w:t xml:space="preserve"> orgánom </w:t>
            </w:r>
            <w:r w:rsidRPr="00152CB0">
              <w:rPr>
                <w:b/>
                <w:bCs/>
                <w:i/>
                <w:iCs/>
                <w:lang w:val="sk-SK"/>
              </w:rPr>
              <w:t>tieto</w:t>
            </w:r>
            <w:r w:rsidRPr="00152CB0">
              <w:rPr>
                <w:lang w:val="sk-SK"/>
              </w:rPr>
              <w:t xml:space="preserve"> informácie</w:t>
            </w:r>
            <w:r w:rsidRPr="00152CB0">
              <w:rPr>
                <w:b/>
                <w:bCs/>
                <w:i/>
                <w:iCs/>
                <w:lang w:val="sk-SK"/>
              </w:rPr>
              <w:t>:</w:t>
            </w:r>
          </w:p>
        </w:tc>
        <w:tc>
          <w:tcPr>
            <w:tcW w:w="4876" w:type="dxa"/>
            <w:hideMark/>
          </w:tcPr>
          <w:p w14:paraId="38E8D64C" w14:textId="77777777" w:rsidR="00D83556" w:rsidRPr="00152CB0" w:rsidRDefault="00D83556" w:rsidP="00440DED">
            <w:pPr>
              <w:pStyle w:val="Normal6"/>
              <w:rPr>
                <w:lang w:val="sk-SK"/>
              </w:rPr>
            </w:pPr>
            <w:r w:rsidRPr="00152CB0">
              <w:rPr>
                <w:lang w:val="sk-SK"/>
              </w:rPr>
              <w:t>2.</w:t>
            </w:r>
            <w:r w:rsidRPr="00152CB0">
              <w:rPr>
                <w:lang w:val="sk-SK"/>
              </w:rPr>
              <w:tab/>
              <w:t xml:space="preserve">Aby príslušné orgány mohli vykonať posúdenie uvedené v odseku 1, </w:t>
            </w:r>
            <w:r w:rsidRPr="00152CB0">
              <w:rPr>
                <w:b/>
                <w:bCs/>
                <w:i/>
                <w:iCs/>
                <w:lang w:val="sk-SK"/>
              </w:rPr>
              <w:t>členské štáty zabezpečia, aby zamestnávatelia</w:t>
            </w:r>
            <w:r w:rsidRPr="00152CB0">
              <w:rPr>
                <w:lang w:val="sk-SK"/>
              </w:rPr>
              <w:t xml:space="preserve"> na požiadanie </w:t>
            </w:r>
            <w:r w:rsidRPr="00152CB0">
              <w:rPr>
                <w:b/>
                <w:bCs/>
                <w:i/>
                <w:iCs/>
                <w:lang w:val="sk-SK"/>
              </w:rPr>
              <w:t>poskytli príslušným</w:t>
            </w:r>
            <w:r w:rsidRPr="00152CB0">
              <w:rPr>
                <w:lang w:val="sk-SK"/>
              </w:rPr>
              <w:t xml:space="preserve"> orgánom </w:t>
            </w:r>
            <w:r w:rsidRPr="00152CB0">
              <w:rPr>
                <w:b/>
                <w:bCs/>
                <w:i/>
                <w:iCs/>
                <w:lang w:val="sk-SK"/>
              </w:rPr>
              <w:t>potrebné</w:t>
            </w:r>
            <w:r w:rsidRPr="00152CB0">
              <w:rPr>
                <w:lang w:val="sk-SK"/>
              </w:rPr>
              <w:t xml:space="preserve"> informácie</w:t>
            </w:r>
          </w:p>
        </w:tc>
      </w:tr>
    </w:tbl>
    <w:p w14:paraId="47A9206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F4B1EB8" w14:textId="3E4CE390" w:rsidR="009014F4" w:rsidRPr="00152CB0" w:rsidRDefault="00D83556" w:rsidP="00D83556">
      <w:r w:rsidRPr="00152CB0">
        <w:rPr>
          <w:rStyle w:val="HideTWBExt"/>
        </w:rPr>
        <w:t>&lt;/AmendB&gt;</w:t>
      </w:r>
    </w:p>
    <w:p w14:paraId="06574A0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495</w:t>
      </w:r>
      <w:r w:rsidRPr="00152CB0">
        <w:rPr>
          <w:rStyle w:val="HideTWBExt"/>
          <w:lang w:val="sk-SK"/>
        </w:rPr>
        <w:t>&lt;/NumAmB&gt;</w:t>
      </w:r>
    </w:p>
    <w:p w14:paraId="5DBEBBD6" w14:textId="77777777" w:rsidR="00D83556" w:rsidRPr="00152CB0" w:rsidRDefault="00D83556" w:rsidP="00D83556">
      <w:pPr>
        <w:pStyle w:val="NormalBold"/>
      </w:pPr>
      <w:r w:rsidRPr="00152CB0">
        <w:rPr>
          <w:rStyle w:val="HideTWBExt"/>
        </w:rPr>
        <w:t>&lt;RepeatBlock-By&gt;&lt;Members&gt;</w:t>
      </w:r>
      <w:r w:rsidRPr="00152CB0">
        <w:t>Henrik Dahl</w:t>
      </w:r>
      <w:r w:rsidRPr="00152CB0">
        <w:rPr>
          <w:rStyle w:val="HideTWBExt"/>
        </w:rPr>
        <w:t>&lt;/Members&gt;</w:t>
      </w:r>
    </w:p>
    <w:p w14:paraId="7938F8C6" w14:textId="77777777" w:rsidR="00D83556" w:rsidRPr="00152CB0" w:rsidRDefault="00D83556" w:rsidP="00D83556">
      <w:r w:rsidRPr="00152CB0">
        <w:rPr>
          <w:rStyle w:val="HideTWBExt"/>
        </w:rPr>
        <w:t>&lt;/RepeatBlock-By&gt;</w:t>
      </w:r>
    </w:p>
    <w:p w14:paraId="19ACC3A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DBDEE1" w14:textId="77777777" w:rsidR="00D83556" w:rsidRPr="00152CB0" w:rsidRDefault="00D83556" w:rsidP="00D83556">
      <w:pPr>
        <w:pStyle w:val="NormalBold"/>
      </w:pPr>
      <w:r w:rsidRPr="00152CB0">
        <w:rPr>
          <w:rStyle w:val="HideTWBExt"/>
        </w:rPr>
        <w:t>&lt;Article&gt;</w:t>
      </w:r>
      <w:r w:rsidRPr="00152CB0">
        <w:t>Článok 5 – odsek 2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A4A28F0" w14:textId="77777777" w:rsidTr="00440DED">
        <w:trPr>
          <w:jc w:val="center"/>
        </w:trPr>
        <w:tc>
          <w:tcPr>
            <w:tcW w:w="9752" w:type="dxa"/>
            <w:gridSpan w:val="2"/>
          </w:tcPr>
          <w:p w14:paraId="75020A18" w14:textId="77777777" w:rsidR="00D83556" w:rsidRPr="00152CB0" w:rsidRDefault="00D83556" w:rsidP="00440DED">
            <w:pPr>
              <w:keepNext/>
            </w:pPr>
          </w:p>
        </w:tc>
      </w:tr>
      <w:tr w:rsidR="00E1193D" w:rsidRPr="00152CB0" w14:paraId="5EE7FB6F" w14:textId="77777777" w:rsidTr="00440DED">
        <w:trPr>
          <w:jc w:val="center"/>
        </w:trPr>
        <w:tc>
          <w:tcPr>
            <w:tcW w:w="4876" w:type="dxa"/>
            <w:hideMark/>
          </w:tcPr>
          <w:p w14:paraId="3A11608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7B0A64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E80A720" w14:textId="77777777" w:rsidTr="00440DED">
        <w:trPr>
          <w:jc w:val="center"/>
        </w:trPr>
        <w:tc>
          <w:tcPr>
            <w:tcW w:w="4876" w:type="dxa"/>
            <w:hideMark/>
          </w:tcPr>
          <w:p w14:paraId="04A5C504" w14:textId="77777777" w:rsidR="00D83556" w:rsidRPr="00152CB0" w:rsidRDefault="00D83556" w:rsidP="00440DED">
            <w:pPr>
              <w:pStyle w:val="Normal6"/>
              <w:rPr>
                <w:lang w:val="sk-SK"/>
              </w:rPr>
            </w:pPr>
            <w:r w:rsidRPr="00152CB0">
              <w:rPr>
                <w:lang w:val="sk-SK"/>
              </w:rPr>
              <w:t>2.</w:t>
            </w:r>
            <w:r w:rsidRPr="00152CB0">
              <w:rPr>
                <w:lang w:val="sk-SK"/>
              </w:rPr>
              <w:tab/>
              <w:t xml:space="preserve">Aby príslušné orgány mohli vykonať posúdenie uvedené v odseku 1, </w:t>
            </w:r>
            <w:r w:rsidRPr="00152CB0">
              <w:rPr>
                <w:b/>
                <w:bCs/>
                <w:i/>
                <w:iCs/>
                <w:lang w:val="sk-SK"/>
              </w:rPr>
              <w:t>zamestnávateľ</w:t>
            </w:r>
            <w:r w:rsidRPr="00152CB0">
              <w:rPr>
                <w:lang w:val="sk-SK"/>
              </w:rPr>
              <w:t xml:space="preserve"> na požiadanie poskytne uvedeným orgánom tieto informácie:</w:t>
            </w:r>
          </w:p>
        </w:tc>
        <w:tc>
          <w:tcPr>
            <w:tcW w:w="4876" w:type="dxa"/>
            <w:hideMark/>
          </w:tcPr>
          <w:p w14:paraId="6683EF4F" w14:textId="77777777" w:rsidR="00D83556" w:rsidRPr="00152CB0" w:rsidRDefault="00D83556" w:rsidP="00440DED">
            <w:pPr>
              <w:pStyle w:val="Normal6"/>
              <w:rPr>
                <w:lang w:val="sk-SK"/>
              </w:rPr>
            </w:pPr>
            <w:r w:rsidRPr="00152CB0">
              <w:rPr>
                <w:lang w:val="sk-SK"/>
              </w:rPr>
              <w:t>2.</w:t>
            </w:r>
            <w:r w:rsidRPr="00152CB0">
              <w:rPr>
                <w:lang w:val="sk-SK"/>
              </w:rPr>
              <w:tab/>
              <w:t xml:space="preserve">Aby príslušné orgány mohli vykonať posúdenie uvedené v odseku 1, </w:t>
            </w:r>
            <w:r w:rsidRPr="00152CB0">
              <w:rPr>
                <w:b/>
                <w:bCs/>
                <w:i/>
                <w:iCs/>
                <w:lang w:val="sk-SK"/>
              </w:rPr>
              <w:t>poskytovateľ stáže</w:t>
            </w:r>
            <w:r w:rsidRPr="00152CB0">
              <w:rPr>
                <w:lang w:val="sk-SK"/>
              </w:rPr>
              <w:t xml:space="preserve"> na požiadanie poskytne uvedeným orgánom tieto informácie:</w:t>
            </w:r>
          </w:p>
        </w:tc>
      </w:tr>
    </w:tbl>
    <w:p w14:paraId="5898796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75305D"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66CD4D7A" w14:textId="77777777" w:rsidR="00D83556" w:rsidRPr="00152CB0" w:rsidRDefault="00D83556" w:rsidP="00D83556">
      <w:pPr>
        <w:pStyle w:val="Normal12Italic"/>
        <w:rPr>
          <w:lang w:val="sk-SK"/>
        </w:rPr>
      </w:pPr>
      <w:r w:rsidRPr="00152CB0">
        <w:rPr>
          <w:lang w:val="sk-SK"/>
        </w:rPr>
        <w:t>Na rozdiel od návrhu správy sa v tomto súbore pozmeňujúcich návrhov uznáva neprimeranosť požiadavky, aby každý poskytovateľ stáže zhromažďoval tento druh informácií o každom stážistovi. Viedlo by to k výraznému nárastu oznamovacích povinností pre spoločnosti, čo bude v rozpore so súčasným úsilím EÚ o zníženie administratívnej záťaže a zvýšenie európskej konkurencieschopnosti. Poskytovateľ stáže by mal tieto informácie poskytnúť na požiadanie.</w:t>
      </w:r>
    </w:p>
    <w:p w14:paraId="0A3BFF16" w14:textId="6D223E86" w:rsidR="000A3CCD" w:rsidRPr="00152CB0" w:rsidRDefault="00D83556" w:rsidP="00D83556">
      <w:r w:rsidRPr="00152CB0">
        <w:rPr>
          <w:rStyle w:val="HideTWBExt"/>
        </w:rPr>
        <w:t>&lt;/AmendB&gt;</w:t>
      </w:r>
    </w:p>
    <w:p w14:paraId="3B4E9AE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496</w:t>
      </w:r>
      <w:r w:rsidRPr="00152CB0">
        <w:rPr>
          <w:rStyle w:val="HideTWBExt"/>
          <w:lang w:val="sk-SK"/>
        </w:rPr>
        <w:t>&lt;/NumAmB&gt;</w:t>
      </w:r>
    </w:p>
    <w:p w14:paraId="519A3244"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3872F13" w14:textId="77777777" w:rsidR="00D83556" w:rsidRPr="00152CB0" w:rsidRDefault="00D83556" w:rsidP="00D83556">
      <w:r w:rsidRPr="00152CB0">
        <w:rPr>
          <w:rStyle w:val="HideTWBExt"/>
        </w:rPr>
        <w:t>&lt;/RepeatBlock-By&gt;</w:t>
      </w:r>
    </w:p>
    <w:p w14:paraId="1425B39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5683AFF" w14:textId="77777777" w:rsidR="00D83556" w:rsidRPr="00152CB0" w:rsidRDefault="00D83556" w:rsidP="00D83556">
      <w:pPr>
        <w:pStyle w:val="NormalBold"/>
      </w:pPr>
      <w:r w:rsidRPr="00152CB0">
        <w:rPr>
          <w:rStyle w:val="HideTWBExt"/>
        </w:rPr>
        <w:t>&lt;Article&gt;</w:t>
      </w:r>
      <w:r w:rsidRPr="00152CB0">
        <w:t>Článok 5 – odsek 2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2DCB73F" w14:textId="77777777" w:rsidTr="00440DED">
        <w:trPr>
          <w:jc w:val="center"/>
        </w:trPr>
        <w:tc>
          <w:tcPr>
            <w:tcW w:w="9752" w:type="dxa"/>
            <w:gridSpan w:val="2"/>
          </w:tcPr>
          <w:p w14:paraId="0AABFB84" w14:textId="77777777" w:rsidR="00D83556" w:rsidRPr="00152CB0" w:rsidRDefault="00D83556" w:rsidP="00440DED">
            <w:pPr>
              <w:keepNext/>
            </w:pPr>
          </w:p>
        </w:tc>
      </w:tr>
      <w:tr w:rsidR="00E1193D" w:rsidRPr="00152CB0" w14:paraId="1E46296D" w14:textId="77777777" w:rsidTr="00440DED">
        <w:trPr>
          <w:jc w:val="center"/>
        </w:trPr>
        <w:tc>
          <w:tcPr>
            <w:tcW w:w="4876" w:type="dxa"/>
            <w:hideMark/>
          </w:tcPr>
          <w:p w14:paraId="686E998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6044E8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8EC696D" w14:textId="77777777" w:rsidTr="00440DED">
        <w:trPr>
          <w:jc w:val="center"/>
        </w:trPr>
        <w:tc>
          <w:tcPr>
            <w:tcW w:w="4876" w:type="dxa"/>
            <w:hideMark/>
          </w:tcPr>
          <w:p w14:paraId="04B0090D" w14:textId="77777777" w:rsidR="00D83556" w:rsidRPr="00152CB0" w:rsidRDefault="00D83556" w:rsidP="00440DED">
            <w:pPr>
              <w:pStyle w:val="Normal6"/>
              <w:rPr>
                <w:lang w:val="sk-SK"/>
              </w:rPr>
            </w:pPr>
            <w:r w:rsidRPr="00152CB0">
              <w:rPr>
                <w:lang w:val="sk-SK"/>
              </w:rPr>
              <w:t>2.</w:t>
            </w:r>
            <w:r w:rsidRPr="00152CB0">
              <w:rPr>
                <w:lang w:val="sk-SK"/>
              </w:rPr>
              <w:tab/>
              <w:t>Aby príslušné orgány mohli vykonať posúdenie uvedené v odseku 1, zamestnávateľ na požiadanie poskytne uvedeným orgánom tieto informácie:</w:t>
            </w:r>
          </w:p>
        </w:tc>
        <w:tc>
          <w:tcPr>
            <w:tcW w:w="4876" w:type="dxa"/>
            <w:hideMark/>
          </w:tcPr>
          <w:p w14:paraId="7057F204" w14:textId="77777777" w:rsidR="00D83556" w:rsidRPr="00152CB0" w:rsidRDefault="00D83556" w:rsidP="00440DED">
            <w:pPr>
              <w:pStyle w:val="Normal6"/>
              <w:rPr>
                <w:lang w:val="sk-SK"/>
              </w:rPr>
            </w:pPr>
            <w:r w:rsidRPr="00152CB0">
              <w:rPr>
                <w:lang w:val="sk-SK"/>
              </w:rPr>
              <w:t>2.</w:t>
            </w:r>
            <w:r w:rsidRPr="00152CB0">
              <w:rPr>
                <w:lang w:val="sk-SK"/>
              </w:rPr>
              <w:tab/>
              <w:t xml:space="preserve">Aby príslušné orgány mohli vykonať posúdenie uvedené v odseku 1, zamestnávateľ na požiadanie </w:t>
            </w:r>
            <w:r w:rsidRPr="00152CB0">
              <w:rPr>
                <w:b/>
                <w:bCs/>
                <w:i/>
                <w:iCs/>
                <w:lang w:val="sk-SK"/>
              </w:rPr>
              <w:t>a bezodkladne</w:t>
            </w:r>
            <w:r w:rsidRPr="00152CB0">
              <w:rPr>
                <w:lang w:val="sk-SK"/>
              </w:rPr>
              <w:t xml:space="preserve"> poskytne uvedeným orgánom tieto informácie:</w:t>
            </w:r>
          </w:p>
        </w:tc>
      </w:tr>
    </w:tbl>
    <w:p w14:paraId="2095830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5721722" w14:textId="22D10DFF" w:rsidR="009014F4" w:rsidRPr="00152CB0" w:rsidRDefault="00D83556" w:rsidP="00D83556">
      <w:r w:rsidRPr="00152CB0">
        <w:rPr>
          <w:rStyle w:val="HideTWBExt"/>
        </w:rPr>
        <w:t>&lt;/AmendB&gt;</w:t>
      </w:r>
    </w:p>
    <w:p w14:paraId="2F0218F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497</w:t>
      </w:r>
      <w:r w:rsidRPr="00152CB0">
        <w:rPr>
          <w:rStyle w:val="HideTWBExt"/>
          <w:lang w:val="sk-SK"/>
        </w:rPr>
        <w:t>&lt;/NumAmB&gt;</w:t>
      </w:r>
    </w:p>
    <w:p w14:paraId="7E840C86"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2AE16040" w14:textId="77777777" w:rsidR="00D83556" w:rsidRPr="00152CB0" w:rsidRDefault="00D83556" w:rsidP="00D83556">
      <w:r w:rsidRPr="00152CB0">
        <w:rPr>
          <w:rStyle w:val="HideTWBExt"/>
        </w:rPr>
        <w:t>&lt;/RepeatBlock-By&gt;</w:t>
      </w:r>
    </w:p>
    <w:p w14:paraId="23363C9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2BE1476" w14:textId="77777777" w:rsidR="00D83556" w:rsidRPr="00152CB0" w:rsidRDefault="00D83556" w:rsidP="00D83556">
      <w:pPr>
        <w:pStyle w:val="NormalBold"/>
      </w:pPr>
      <w:r w:rsidRPr="00152CB0">
        <w:rPr>
          <w:rStyle w:val="HideTWBExt"/>
        </w:rPr>
        <w:t>&lt;Article&gt;</w:t>
      </w:r>
      <w:r w:rsidRPr="00152CB0">
        <w:t>Článok 5 – odsek 2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7DDF191" w14:textId="77777777" w:rsidTr="00440DED">
        <w:trPr>
          <w:jc w:val="center"/>
        </w:trPr>
        <w:tc>
          <w:tcPr>
            <w:tcW w:w="9752" w:type="dxa"/>
            <w:gridSpan w:val="2"/>
          </w:tcPr>
          <w:p w14:paraId="0123DCE5" w14:textId="77777777" w:rsidR="00D83556" w:rsidRPr="00152CB0" w:rsidRDefault="00D83556" w:rsidP="00440DED">
            <w:pPr>
              <w:keepNext/>
            </w:pPr>
          </w:p>
        </w:tc>
      </w:tr>
      <w:tr w:rsidR="00E1193D" w:rsidRPr="00152CB0" w14:paraId="7BC515BC" w14:textId="77777777" w:rsidTr="00440DED">
        <w:trPr>
          <w:jc w:val="center"/>
        </w:trPr>
        <w:tc>
          <w:tcPr>
            <w:tcW w:w="4876" w:type="dxa"/>
            <w:hideMark/>
          </w:tcPr>
          <w:p w14:paraId="7889203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FA6C44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2999267" w14:textId="77777777" w:rsidTr="00440DED">
        <w:trPr>
          <w:jc w:val="center"/>
        </w:trPr>
        <w:tc>
          <w:tcPr>
            <w:tcW w:w="4876" w:type="dxa"/>
            <w:hideMark/>
          </w:tcPr>
          <w:p w14:paraId="52DFB8BE" w14:textId="77777777" w:rsidR="00D83556" w:rsidRPr="00152CB0" w:rsidRDefault="00D83556" w:rsidP="00440DED">
            <w:pPr>
              <w:pStyle w:val="Normal6"/>
              <w:rPr>
                <w:lang w:val="sk-SK"/>
              </w:rPr>
            </w:pPr>
            <w:r w:rsidRPr="00152CB0">
              <w:rPr>
                <w:b/>
                <w:i/>
                <w:lang w:val="sk-SK"/>
              </w:rPr>
              <w:t>a)</w:t>
            </w:r>
            <w:r w:rsidRPr="00152CB0">
              <w:rPr>
                <w:b/>
                <w:i/>
                <w:lang w:val="sk-SK"/>
              </w:rPr>
              <w:tab/>
              <w:t>počet stáží a riadnych pracovnoprávnych vzťahov;</w:t>
            </w:r>
          </w:p>
        </w:tc>
        <w:tc>
          <w:tcPr>
            <w:tcW w:w="4876" w:type="dxa"/>
            <w:hideMark/>
          </w:tcPr>
          <w:p w14:paraId="6BBF3D25" w14:textId="77777777" w:rsidR="00D83556" w:rsidRPr="00152CB0" w:rsidRDefault="00D83556" w:rsidP="00440DED">
            <w:pPr>
              <w:pStyle w:val="Normal6"/>
              <w:rPr>
                <w:lang w:val="sk-SK"/>
              </w:rPr>
            </w:pPr>
            <w:r w:rsidRPr="00152CB0">
              <w:rPr>
                <w:b/>
                <w:i/>
                <w:lang w:val="sk-SK"/>
              </w:rPr>
              <w:t>vypúšťa sa</w:t>
            </w:r>
          </w:p>
        </w:tc>
      </w:tr>
    </w:tbl>
    <w:p w14:paraId="78924AD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4D99134" w14:textId="1F4EEB23" w:rsidR="009014F4" w:rsidRPr="00152CB0" w:rsidRDefault="00D83556" w:rsidP="00D83556">
      <w:r w:rsidRPr="00152CB0">
        <w:rPr>
          <w:rStyle w:val="HideTWBExt"/>
        </w:rPr>
        <w:t>&lt;/AmendB&gt;</w:t>
      </w:r>
    </w:p>
    <w:p w14:paraId="4AA5B3C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498</w:t>
      </w:r>
      <w:r w:rsidRPr="00152CB0">
        <w:rPr>
          <w:rStyle w:val="HideTWBExt"/>
          <w:lang w:val="sk-SK"/>
        </w:rPr>
        <w:t>&lt;/NumAmB&gt;</w:t>
      </w:r>
    </w:p>
    <w:p w14:paraId="51EDA983"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258CDB7C"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27CCF62C" w14:textId="77777777" w:rsidR="00D83556" w:rsidRPr="00152CB0" w:rsidRDefault="00D83556" w:rsidP="00D83556">
      <w:r w:rsidRPr="00152CB0">
        <w:rPr>
          <w:rStyle w:val="HideTWBExt"/>
        </w:rPr>
        <w:t>&lt;/RepeatBlock-By&gt;</w:t>
      </w:r>
    </w:p>
    <w:p w14:paraId="7D0CAC7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A40E05D" w14:textId="77777777" w:rsidR="00D83556" w:rsidRPr="00152CB0" w:rsidRDefault="00D83556" w:rsidP="00D83556">
      <w:pPr>
        <w:pStyle w:val="NormalBold"/>
      </w:pPr>
      <w:r w:rsidRPr="00152CB0">
        <w:rPr>
          <w:rStyle w:val="HideTWBExt"/>
        </w:rPr>
        <w:t>&lt;Article&gt;</w:t>
      </w:r>
      <w:r w:rsidRPr="00152CB0">
        <w:t>Článok 5 – odsek 2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0502C1" w14:textId="77777777" w:rsidTr="00440DED">
        <w:trPr>
          <w:jc w:val="center"/>
        </w:trPr>
        <w:tc>
          <w:tcPr>
            <w:tcW w:w="9752" w:type="dxa"/>
            <w:gridSpan w:val="2"/>
          </w:tcPr>
          <w:p w14:paraId="55EC444C" w14:textId="77777777" w:rsidR="00D83556" w:rsidRPr="00152CB0" w:rsidRDefault="00D83556" w:rsidP="00440DED">
            <w:pPr>
              <w:keepNext/>
            </w:pPr>
          </w:p>
        </w:tc>
      </w:tr>
      <w:tr w:rsidR="00E1193D" w:rsidRPr="00152CB0" w14:paraId="068D29B0" w14:textId="77777777" w:rsidTr="00440DED">
        <w:trPr>
          <w:jc w:val="center"/>
        </w:trPr>
        <w:tc>
          <w:tcPr>
            <w:tcW w:w="4876" w:type="dxa"/>
            <w:hideMark/>
          </w:tcPr>
          <w:p w14:paraId="2F479C9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94E93E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8F4703C" w14:textId="77777777" w:rsidTr="00440DED">
        <w:trPr>
          <w:jc w:val="center"/>
        </w:trPr>
        <w:tc>
          <w:tcPr>
            <w:tcW w:w="4876" w:type="dxa"/>
            <w:hideMark/>
          </w:tcPr>
          <w:p w14:paraId="708508D2" w14:textId="77777777" w:rsidR="00D83556" w:rsidRPr="00152CB0" w:rsidRDefault="00D83556" w:rsidP="00440DED">
            <w:pPr>
              <w:pStyle w:val="Normal6"/>
              <w:rPr>
                <w:lang w:val="sk-SK"/>
              </w:rPr>
            </w:pPr>
            <w:r w:rsidRPr="00152CB0">
              <w:rPr>
                <w:lang w:val="sk-SK"/>
              </w:rPr>
              <w:t>a)</w:t>
            </w:r>
            <w:r w:rsidRPr="00152CB0">
              <w:rPr>
                <w:lang w:val="sk-SK"/>
              </w:rPr>
              <w:tab/>
            </w:r>
            <w:r w:rsidRPr="00152CB0">
              <w:rPr>
                <w:b/>
                <w:bCs/>
                <w:i/>
                <w:iCs/>
                <w:lang w:val="sk-SK"/>
              </w:rPr>
              <w:t>počet stáží a riadnych pracovnoprávnych vzťahov</w:t>
            </w:r>
            <w:r w:rsidRPr="00152CB0">
              <w:rPr>
                <w:lang w:val="sk-SK"/>
              </w:rPr>
              <w:t>;</w:t>
            </w:r>
          </w:p>
        </w:tc>
        <w:tc>
          <w:tcPr>
            <w:tcW w:w="4876" w:type="dxa"/>
            <w:hideMark/>
          </w:tcPr>
          <w:p w14:paraId="3AB04FDC" w14:textId="77777777" w:rsidR="00D83556" w:rsidRPr="00152CB0" w:rsidRDefault="00D83556" w:rsidP="00440DED">
            <w:pPr>
              <w:pStyle w:val="Normal6"/>
              <w:rPr>
                <w:lang w:val="sk-SK"/>
              </w:rPr>
            </w:pPr>
            <w:r w:rsidRPr="00152CB0">
              <w:rPr>
                <w:lang w:val="sk-SK"/>
              </w:rPr>
              <w:t>a)</w:t>
            </w:r>
            <w:r w:rsidRPr="00152CB0">
              <w:rPr>
                <w:lang w:val="sk-SK"/>
              </w:rPr>
              <w:tab/>
            </w:r>
            <w:r w:rsidRPr="00152CB0">
              <w:rPr>
                <w:b/>
                <w:i/>
                <w:lang w:val="sk-SK"/>
              </w:rPr>
              <w:t>pomer stážistov a ostatných zamestnancov v tom istom závode;</w:t>
            </w:r>
          </w:p>
        </w:tc>
      </w:tr>
    </w:tbl>
    <w:p w14:paraId="748261F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25378B0" w14:textId="48F46AF0" w:rsidR="00FB4A39" w:rsidRPr="00152CB0" w:rsidRDefault="00D83556" w:rsidP="00D83556">
      <w:r w:rsidRPr="00152CB0">
        <w:rPr>
          <w:rStyle w:val="HideTWBExt"/>
        </w:rPr>
        <w:t>&lt;/AmendB&gt;</w:t>
      </w:r>
    </w:p>
    <w:p w14:paraId="32205B9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499</w:t>
      </w:r>
      <w:r w:rsidRPr="00152CB0">
        <w:rPr>
          <w:rStyle w:val="HideTWBExt"/>
          <w:lang w:val="sk-SK"/>
        </w:rPr>
        <w:t>&lt;/NumAmB&gt;</w:t>
      </w:r>
    </w:p>
    <w:p w14:paraId="1E6747B7"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7B36FB5D" w14:textId="77777777" w:rsidR="00D83556" w:rsidRPr="00152CB0" w:rsidRDefault="00D83556" w:rsidP="00D83556">
      <w:r w:rsidRPr="00152CB0">
        <w:rPr>
          <w:rStyle w:val="HideTWBExt"/>
        </w:rPr>
        <w:t>&lt;/RepeatBlock-By&gt;</w:t>
      </w:r>
    </w:p>
    <w:p w14:paraId="07560E5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B717E5F" w14:textId="77777777" w:rsidR="00D83556" w:rsidRPr="00152CB0" w:rsidRDefault="00D83556" w:rsidP="00D83556">
      <w:pPr>
        <w:pStyle w:val="NormalBold"/>
      </w:pPr>
      <w:r w:rsidRPr="00152CB0">
        <w:rPr>
          <w:rStyle w:val="HideTWBExt"/>
        </w:rPr>
        <w:t>&lt;Article&gt;</w:t>
      </w:r>
      <w:r w:rsidRPr="00152CB0">
        <w:t>Článok 5 – odsek 2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BB15B6B" w14:textId="77777777" w:rsidTr="00440DED">
        <w:trPr>
          <w:jc w:val="center"/>
        </w:trPr>
        <w:tc>
          <w:tcPr>
            <w:tcW w:w="9752" w:type="dxa"/>
            <w:gridSpan w:val="2"/>
          </w:tcPr>
          <w:p w14:paraId="1C09B6AA" w14:textId="77777777" w:rsidR="00D83556" w:rsidRPr="00152CB0" w:rsidRDefault="00D83556" w:rsidP="00440DED">
            <w:pPr>
              <w:keepNext/>
            </w:pPr>
          </w:p>
        </w:tc>
      </w:tr>
      <w:tr w:rsidR="00E1193D" w:rsidRPr="00152CB0" w14:paraId="1E423F92" w14:textId="77777777" w:rsidTr="00440DED">
        <w:trPr>
          <w:jc w:val="center"/>
        </w:trPr>
        <w:tc>
          <w:tcPr>
            <w:tcW w:w="4876" w:type="dxa"/>
            <w:hideMark/>
          </w:tcPr>
          <w:p w14:paraId="1E0CF28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1C1435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CF2429E" w14:textId="77777777" w:rsidTr="00440DED">
        <w:trPr>
          <w:jc w:val="center"/>
        </w:trPr>
        <w:tc>
          <w:tcPr>
            <w:tcW w:w="4876" w:type="dxa"/>
            <w:hideMark/>
          </w:tcPr>
          <w:p w14:paraId="6E8D9662" w14:textId="77777777" w:rsidR="00D83556" w:rsidRPr="00152CB0" w:rsidRDefault="00D83556" w:rsidP="00440DED">
            <w:pPr>
              <w:pStyle w:val="Normal6"/>
              <w:rPr>
                <w:lang w:val="sk-SK"/>
              </w:rPr>
            </w:pPr>
            <w:r w:rsidRPr="00152CB0">
              <w:rPr>
                <w:lang w:val="sk-SK"/>
              </w:rPr>
              <w:t>a)</w:t>
            </w:r>
            <w:r w:rsidRPr="00152CB0">
              <w:rPr>
                <w:lang w:val="sk-SK"/>
              </w:rPr>
              <w:tab/>
              <w:t xml:space="preserve">počet stáží a riadnych </w:t>
            </w:r>
            <w:r w:rsidRPr="00152CB0">
              <w:rPr>
                <w:b/>
                <w:bCs/>
                <w:i/>
                <w:iCs/>
                <w:lang w:val="sk-SK"/>
              </w:rPr>
              <w:t>pracovnoprávnych vzťahov</w:t>
            </w:r>
            <w:r w:rsidRPr="00152CB0">
              <w:rPr>
                <w:lang w:val="sk-SK"/>
              </w:rPr>
              <w:t>;</w:t>
            </w:r>
          </w:p>
        </w:tc>
        <w:tc>
          <w:tcPr>
            <w:tcW w:w="4876" w:type="dxa"/>
            <w:hideMark/>
          </w:tcPr>
          <w:p w14:paraId="48CF1F58" w14:textId="77777777" w:rsidR="00D83556" w:rsidRPr="00152CB0" w:rsidRDefault="00D83556" w:rsidP="00440DED">
            <w:pPr>
              <w:pStyle w:val="Normal6"/>
              <w:rPr>
                <w:lang w:val="sk-SK"/>
              </w:rPr>
            </w:pPr>
            <w:r w:rsidRPr="00152CB0">
              <w:rPr>
                <w:lang w:val="sk-SK"/>
              </w:rPr>
              <w:t>a)</w:t>
            </w:r>
            <w:r w:rsidRPr="00152CB0">
              <w:rPr>
                <w:lang w:val="sk-SK"/>
              </w:rPr>
              <w:tab/>
            </w:r>
            <w:r w:rsidRPr="00152CB0">
              <w:rPr>
                <w:b/>
                <w:i/>
                <w:lang w:val="sk-SK"/>
              </w:rPr>
              <w:t>celkový</w:t>
            </w:r>
            <w:r w:rsidRPr="00152CB0">
              <w:rPr>
                <w:lang w:val="sk-SK"/>
              </w:rPr>
              <w:t xml:space="preserve"> počet stáží a riadnych </w:t>
            </w:r>
            <w:r w:rsidRPr="00152CB0">
              <w:rPr>
                <w:b/>
                <w:bCs/>
                <w:i/>
                <w:iCs/>
                <w:lang w:val="sk-SK"/>
              </w:rPr>
              <w:t>pracovných</w:t>
            </w:r>
            <w:r w:rsidRPr="00152CB0">
              <w:rPr>
                <w:lang w:val="sk-SK"/>
              </w:rPr>
              <w:t xml:space="preserve"> </w:t>
            </w:r>
            <w:r w:rsidRPr="00152CB0">
              <w:rPr>
                <w:b/>
                <w:i/>
                <w:lang w:val="sk-SK"/>
              </w:rPr>
              <w:t>zmlúv, pričom sa zabezpečí, aby takýto zber údajov nepredstavoval zbytočnú administratívnu záťaž pre podniky.</w:t>
            </w:r>
          </w:p>
        </w:tc>
      </w:tr>
    </w:tbl>
    <w:p w14:paraId="04F2847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881C984" w14:textId="66D06D45" w:rsidR="009014F4" w:rsidRPr="00152CB0" w:rsidRDefault="00D83556" w:rsidP="00D83556">
      <w:r w:rsidRPr="00152CB0">
        <w:rPr>
          <w:rStyle w:val="HideTWBExt"/>
        </w:rPr>
        <w:t>&lt;/AmendB&gt;</w:t>
      </w:r>
    </w:p>
    <w:p w14:paraId="4BEE77B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500</w:t>
      </w:r>
      <w:r w:rsidRPr="00152CB0">
        <w:rPr>
          <w:rStyle w:val="HideTWBExt"/>
          <w:lang w:val="sk-SK"/>
        </w:rPr>
        <w:t>&lt;/NumAmB&gt;</w:t>
      </w:r>
    </w:p>
    <w:p w14:paraId="1674B3C7"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1621A785" w14:textId="77777777" w:rsidR="00D83556" w:rsidRPr="00152CB0" w:rsidRDefault="00D83556" w:rsidP="00D83556">
      <w:r w:rsidRPr="00152CB0">
        <w:rPr>
          <w:rStyle w:val="HideTWBExt"/>
        </w:rPr>
        <w:t>&lt;/RepeatBlock-By&gt;</w:t>
      </w:r>
    </w:p>
    <w:p w14:paraId="2424651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3462F85" w14:textId="77777777" w:rsidR="00D83556" w:rsidRPr="00152CB0" w:rsidRDefault="00D83556" w:rsidP="00D83556">
      <w:pPr>
        <w:pStyle w:val="NormalBold"/>
      </w:pPr>
      <w:r w:rsidRPr="00152CB0">
        <w:rPr>
          <w:rStyle w:val="HideTWBExt"/>
        </w:rPr>
        <w:t>&lt;Article&gt;</w:t>
      </w:r>
      <w:r w:rsidRPr="00152CB0">
        <w:t>Článok 5 – odsek 2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2C7D542" w14:textId="77777777" w:rsidTr="00440DED">
        <w:trPr>
          <w:jc w:val="center"/>
        </w:trPr>
        <w:tc>
          <w:tcPr>
            <w:tcW w:w="9752" w:type="dxa"/>
            <w:gridSpan w:val="2"/>
          </w:tcPr>
          <w:p w14:paraId="5699BBD6" w14:textId="77777777" w:rsidR="00D83556" w:rsidRPr="00152CB0" w:rsidRDefault="00D83556" w:rsidP="00440DED">
            <w:pPr>
              <w:keepNext/>
            </w:pPr>
          </w:p>
        </w:tc>
      </w:tr>
      <w:tr w:rsidR="00E1193D" w:rsidRPr="00152CB0" w14:paraId="217DAA1E" w14:textId="77777777" w:rsidTr="00440DED">
        <w:trPr>
          <w:jc w:val="center"/>
        </w:trPr>
        <w:tc>
          <w:tcPr>
            <w:tcW w:w="4876" w:type="dxa"/>
            <w:hideMark/>
          </w:tcPr>
          <w:p w14:paraId="274D40F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C2CEA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B9825E7" w14:textId="77777777" w:rsidTr="00440DED">
        <w:trPr>
          <w:jc w:val="center"/>
        </w:trPr>
        <w:tc>
          <w:tcPr>
            <w:tcW w:w="4876" w:type="dxa"/>
            <w:hideMark/>
          </w:tcPr>
          <w:p w14:paraId="6CF3FA24" w14:textId="77777777" w:rsidR="00D83556" w:rsidRPr="00152CB0" w:rsidRDefault="00D83556" w:rsidP="00440DED">
            <w:pPr>
              <w:pStyle w:val="Normal6"/>
              <w:rPr>
                <w:lang w:val="sk-SK"/>
              </w:rPr>
            </w:pPr>
            <w:r w:rsidRPr="00152CB0">
              <w:rPr>
                <w:b/>
                <w:i/>
                <w:lang w:val="sk-SK"/>
              </w:rPr>
              <w:t>b)</w:t>
            </w:r>
            <w:r w:rsidRPr="00152CB0">
              <w:rPr>
                <w:b/>
                <w:i/>
                <w:lang w:val="sk-SK"/>
              </w:rPr>
              <w:tab/>
              <w:t>trvanie stáží;</w:t>
            </w:r>
          </w:p>
        </w:tc>
        <w:tc>
          <w:tcPr>
            <w:tcW w:w="4876" w:type="dxa"/>
            <w:hideMark/>
          </w:tcPr>
          <w:p w14:paraId="66D02E96" w14:textId="77777777" w:rsidR="00D83556" w:rsidRPr="00152CB0" w:rsidRDefault="00D83556" w:rsidP="00440DED">
            <w:pPr>
              <w:pStyle w:val="Normal6"/>
              <w:rPr>
                <w:lang w:val="sk-SK"/>
              </w:rPr>
            </w:pPr>
            <w:r w:rsidRPr="00152CB0">
              <w:rPr>
                <w:b/>
                <w:i/>
                <w:lang w:val="sk-SK"/>
              </w:rPr>
              <w:t>vypúšťa sa</w:t>
            </w:r>
          </w:p>
        </w:tc>
      </w:tr>
    </w:tbl>
    <w:p w14:paraId="76F300F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F36A2E9" w14:textId="6378A260" w:rsidR="009014F4" w:rsidRPr="00152CB0" w:rsidRDefault="00D83556" w:rsidP="00D83556">
      <w:r w:rsidRPr="00152CB0">
        <w:rPr>
          <w:rStyle w:val="HideTWBExt"/>
        </w:rPr>
        <w:t>&lt;/AmendB&gt;</w:t>
      </w:r>
    </w:p>
    <w:p w14:paraId="0C1F023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501</w:t>
      </w:r>
      <w:r w:rsidRPr="00152CB0">
        <w:rPr>
          <w:rStyle w:val="HideTWBExt"/>
          <w:lang w:val="sk-SK"/>
        </w:rPr>
        <w:t>&lt;/NumAmB&gt;</w:t>
      </w:r>
    </w:p>
    <w:p w14:paraId="1CA5CE68"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1FEC3A00" w14:textId="77777777" w:rsidR="00D83556" w:rsidRPr="00152CB0" w:rsidRDefault="00D83556" w:rsidP="00D83556">
      <w:r w:rsidRPr="00152CB0">
        <w:rPr>
          <w:rStyle w:val="HideTWBExt"/>
        </w:rPr>
        <w:t>&lt;/RepeatBlock-By&gt;</w:t>
      </w:r>
    </w:p>
    <w:p w14:paraId="4479CE8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FF40B69" w14:textId="77777777" w:rsidR="00D83556" w:rsidRPr="00152CB0" w:rsidRDefault="00D83556" w:rsidP="00D83556">
      <w:pPr>
        <w:pStyle w:val="NormalBold"/>
      </w:pPr>
      <w:r w:rsidRPr="00152CB0">
        <w:rPr>
          <w:rStyle w:val="HideTWBExt"/>
        </w:rPr>
        <w:t>&lt;Article&gt;</w:t>
      </w:r>
      <w:r w:rsidRPr="00152CB0">
        <w:t>Článok 5 – odsek 2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7D0975B" w14:textId="77777777" w:rsidTr="00440DED">
        <w:trPr>
          <w:jc w:val="center"/>
        </w:trPr>
        <w:tc>
          <w:tcPr>
            <w:tcW w:w="9752" w:type="dxa"/>
            <w:gridSpan w:val="2"/>
          </w:tcPr>
          <w:p w14:paraId="20668387" w14:textId="77777777" w:rsidR="00D83556" w:rsidRPr="00152CB0" w:rsidRDefault="00D83556" w:rsidP="00440DED">
            <w:pPr>
              <w:keepNext/>
            </w:pPr>
          </w:p>
        </w:tc>
      </w:tr>
      <w:tr w:rsidR="00E1193D" w:rsidRPr="00152CB0" w14:paraId="0F214F76" w14:textId="77777777" w:rsidTr="00440DED">
        <w:trPr>
          <w:jc w:val="center"/>
        </w:trPr>
        <w:tc>
          <w:tcPr>
            <w:tcW w:w="4876" w:type="dxa"/>
            <w:hideMark/>
          </w:tcPr>
          <w:p w14:paraId="384B323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D2054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30FC6FF" w14:textId="77777777" w:rsidTr="00440DED">
        <w:trPr>
          <w:jc w:val="center"/>
        </w:trPr>
        <w:tc>
          <w:tcPr>
            <w:tcW w:w="4876" w:type="dxa"/>
            <w:hideMark/>
          </w:tcPr>
          <w:p w14:paraId="0BF20D1B" w14:textId="77777777" w:rsidR="00D83556" w:rsidRPr="00152CB0" w:rsidRDefault="00D83556" w:rsidP="00440DED">
            <w:pPr>
              <w:pStyle w:val="Normal6"/>
              <w:rPr>
                <w:lang w:val="sk-SK"/>
              </w:rPr>
            </w:pPr>
            <w:r w:rsidRPr="00152CB0">
              <w:rPr>
                <w:lang w:val="sk-SK"/>
              </w:rPr>
              <w:t>b)</w:t>
            </w:r>
            <w:r w:rsidRPr="00152CB0">
              <w:rPr>
                <w:lang w:val="sk-SK"/>
              </w:rPr>
              <w:tab/>
              <w:t>trvanie stáží</w:t>
            </w:r>
            <w:r w:rsidRPr="00152CB0">
              <w:rPr>
                <w:b/>
                <w:bCs/>
                <w:i/>
                <w:iCs/>
                <w:lang w:val="sk-SK"/>
              </w:rPr>
              <w:t>;</w:t>
            </w:r>
          </w:p>
        </w:tc>
        <w:tc>
          <w:tcPr>
            <w:tcW w:w="4876" w:type="dxa"/>
            <w:hideMark/>
          </w:tcPr>
          <w:p w14:paraId="5FED70DD" w14:textId="77777777" w:rsidR="00D83556" w:rsidRPr="00152CB0" w:rsidRDefault="00D83556" w:rsidP="00440DED">
            <w:pPr>
              <w:pStyle w:val="Normal6"/>
              <w:rPr>
                <w:lang w:val="sk-SK"/>
              </w:rPr>
            </w:pPr>
            <w:r w:rsidRPr="00152CB0">
              <w:rPr>
                <w:lang w:val="sk-SK"/>
              </w:rPr>
              <w:t>b)</w:t>
            </w:r>
            <w:r w:rsidRPr="00152CB0">
              <w:rPr>
                <w:lang w:val="sk-SK"/>
              </w:rPr>
              <w:tab/>
              <w:t>trvanie stáží</w:t>
            </w:r>
            <w:r w:rsidRPr="00152CB0">
              <w:rPr>
                <w:b/>
                <w:bCs/>
                <w:i/>
                <w:iCs/>
                <w:lang w:val="sk-SK"/>
              </w:rPr>
              <w:t>,</w:t>
            </w:r>
            <w:r w:rsidRPr="00152CB0">
              <w:rPr>
                <w:lang w:val="sk-SK"/>
              </w:rPr>
              <w:t xml:space="preserve"> </w:t>
            </w:r>
            <w:r w:rsidRPr="00152CB0">
              <w:rPr>
                <w:b/>
                <w:i/>
                <w:lang w:val="sk-SK"/>
              </w:rPr>
              <w:t>pričom sa zohľadnia potreby jednotlivých odvetví a umožní sa podnikom flexibilne štruktúrovať obdobia odbornej prípravy.</w:t>
            </w:r>
          </w:p>
        </w:tc>
      </w:tr>
    </w:tbl>
    <w:p w14:paraId="7F51F00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74C0311" w14:textId="057198F5" w:rsidR="009014F4" w:rsidRPr="00152CB0" w:rsidRDefault="00D83556" w:rsidP="00D83556">
      <w:r w:rsidRPr="00152CB0">
        <w:rPr>
          <w:rStyle w:val="HideTWBExt"/>
        </w:rPr>
        <w:t>&lt;/AmendB&gt;</w:t>
      </w:r>
    </w:p>
    <w:p w14:paraId="3E2650A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502</w:t>
      </w:r>
      <w:r w:rsidRPr="00152CB0">
        <w:rPr>
          <w:rStyle w:val="HideTWBExt"/>
          <w:lang w:val="sk-SK"/>
        </w:rPr>
        <w:t>&lt;/NumAmB&gt;</w:t>
      </w:r>
    </w:p>
    <w:p w14:paraId="5EF13331"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6645C9CC" w14:textId="77777777" w:rsidR="00D83556" w:rsidRPr="00152CB0" w:rsidRDefault="00D83556" w:rsidP="00D83556">
      <w:r w:rsidRPr="00152CB0">
        <w:rPr>
          <w:rStyle w:val="HideTWBExt"/>
        </w:rPr>
        <w:t>&lt;/RepeatBlock-By&gt;</w:t>
      </w:r>
    </w:p>
    <w:p w14:paraId="1E5B7FA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73C529A"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0EAB016" w14:textId="77777777" w:rsidTr="00440DED">
        <w:trPr>
          <w:jc w:val="center"/>
        </w:trPr>
        <w:tc>
          <w:tcPr>
            <w:tcW w:w="9752" w:type="dxa"/>
            <w:gridSpan w:val="2"/>
          </w:tcPr>
          <w:p w14:paraId="2039B53D" w14:textId="77777777" w:rsidR="00D83556" w:rsidRPr="00152CB0" w:rsidRDefault="00D83556" w:rsidP="00440DED">
            <w:pPr>
              <w:keepNext/>
            </w:pPr>
          </w:p>
        </w:tc>
      </w:tr>
      <w:tr w:rsidR="00E1193D" w:rsidRPr="00152CB0" w14:paraId="7CA89E3F" w14:textId="77777777" w:rsidTr="00440DED">
        <w:trPr>
          <w:jc w:val="center"/>
        </w:trPr>
        <w:tc>
          <w:tcPr>
            <w:tcW w:w="4876" w:type="dxa"/>
            <w:hideMark/>
          </w:tcPr>
          <w:p w14:paraId="26722E6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56B33A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BCE5095" w14:textId="77777777" w:rsidTr="00440DED">
        <w:trPr>
          <w:jc w:val="center"/>
        </w:trPr>
        <w:tc>
          <w:tcPr>
            <w:tcW w:w="4876" w:type="dxa"/>
            <w:hideMark/>
          </w:tcPr>
          <w:p w14:paraId="6BCBD344" w14:textId="77777777" w:rsidR="00D83556" w:rsidRPr="00152CB0" w:rsidRDefault="00D83556" w:rsidP="00440DED">
            <w:pPr>
              <w:pStyle w:val="Normal6"/>
              <w:rPr>
                <w:lang w:val="sk-SK"/>
              </w:rPr>
            </w:pPr>
            <w:r w:rsidRPr="00152CB0">
              <w:rPr>
                <w:b/>
                <w:i/>
                <w:lang w:val="sk-SK"/>
              </w:rPr>
              <w:t>c)</w:t>
            </w:r>
            <w:r w:rsidRPr="00152CB0">
              <w:rPr>
                <w:b/>
                <w:i/>
                <w:lang w:val="sk-SK"/>
              </w:rPr>
              <w:tab/>
              <w:t>pracovné podmienky vrátane odmeňovania, úloh a povinností údajných stážistov a riadnych zamestnancov na porovnateľných pozíciách;</w:t>
            </w:r>
          </w:p>
        </w:tc>
        <w:tc>
          <w:tcPr>
            <w:tcW w:w="4876" w:type="dxa"/>
            <w:hideMark/>
          </w:tcPr>
          <w:p w14:paraId="0574C5A0" w14:textId="77777777" w:rsidR="00D83556" w:rsidRPr="00152CB0" w:rsidRDefault="00D83556" w:rsidP="00440DED">
            <w:pPr>
              <w:pStyle w:val="Normal6"/>
              <w:rPr>
                <w:lang w:val="sk-SK"/>
              </w:rPr>
            </w:pPr>
            <w:r w:rsidRPr="00152CB0">
              <w:rPr>
                <w:b/>
                <w:i/>
                <w:lang w:val="sk-SK"/>
              </w:rPr>
              <w:t>vypúšťa sa</w:t>
            </w:r>
          </w:p>
        </w:tc>
      </w:tr>
    </w:tbl>
    <w:p w14:paraId="64F64C9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5D9B320A" w14:textId="57E4ABB2" w:rsidR="009014F4" w:rsidRPr="00152CB0" w:rsidRDefault="00D83556" w:rsidP="00D83556">
      <w:r w:rsidRPr="00152CB0">
        <w:rPr>
          <w:rStyle w:val="HideTWBExt"/>
        </w:rPr>
        <w:t>&lt;/AmendB&gt;</w:t>
      </w:r>
    </w:p>
    <w:p w14:paraId="5C19837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503</w:t>
      </w:r>
      <w:r w:rsidRPr="00152CB0">
        <w:rPr>
          <w:rStyle w:val="HideTWBExt"/>
          <w:lang w:val="sk-SK"/>
        </w:rPr>
        <w:t>&lt;/NumAmB&gt;</w:t>
      </w:r>
    </w:p>
    <w:p w14:paraId="59D5113E"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E036D62" w14:textId="77777777" w:rsidR="00D83556" w:rsidRPr="00152CB0" w:rsidRDefault="00D83556" w:rsidP="00D83556">
      <w:r w:rsidRPr="00152CB0">
        <w:rPr>
          <w:rStyle w:val="HideTWBExt"/>
        </w:rPr>
        <w:t>&lt;/RepeatBlock-By&gt;</w:t>
      </w:r>
    </w:p>
    <w:p w14:paraId="44883E1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C2CB01"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7E0CAA0" w14:textId="77777777" w:rsidTr="00440DED">
        <w:trPr>
          <w:jc w:val="center"/>
        </w:trPr>
        <w:tc>
          <w:tcPr>
            <w:tcW w:w="9752" w:type="dxa"/>
            <w:gridSpan w:val="2"/>
          </w:tcPr>
          <w:p w14:paraId="00F2A641" w14:textId="77777777" w:rsidR="00D83556" w:rsidRPr="00152CB0" w:rsidRDefault="00D83556" w:rsidP="00440DED">
            <w:pPr>
              <w:keepNext/>
            </w:pPr>
          </w:p>
        </w:tc>
      </w:tr>
      <w:tr w:rsidR="00E1193D" w:rsidRPr="00152CB0" w14:paraId="5472DA5C" w14:textId="77777777" w:rsidTr="00440DED">
        <w:trPr>
          <w:jc w:val="center"/>
        </w:trPr>
        <w:tc>
          <w:tcPr>
            <w:tcW w:w="4876" w:type="dxa"/>
            <w:hideMark/>
          </w:tcPr>
          <w:p w14:paraId="05CA531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DE34FA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E38881B" w14:textId="77777777" w:rsidTr="00440DED">
        <w:trPr>
          <w:jc w:val="center"/>
        </w:trPr>
        <w:tc>
          <w:tcPr>
            <w:tcW w:w="4876" w:type="dxa"/>
            <w:hideMark/>
          </w:tcPr>
          <w:p w14:paraId="552FD376" w14:textId="77777777" w:rsidR="00D83556" w:rsidRPr="00152CB0" w:rsidRDefault="00D83556" w:rsidP="00440DED">
            <w:pPr>
              <w:pStyle w:val="Normal6"/>
              <w:rPr>
                <w:lang w:val="sk-SK"/>
              </w:rPr>
            </w:pPr>
            <w:r w:rsidRPr="00152CB0">
              <w:rPr>
                <w:b/>
                <w:i/>
                <w:lang w:val="sk-SK"/>
              </w:rPr>
              <w:t>c)</w:t>
            </w:r>
            <w:r w:rsidRPr="00152CB0">
              <w:rPr>
                <w:b/>
                <w:i/>
                <w:lang w:val="sk-SK"/>
              </w:rPr>
              <w:tab/>
              <w:t>pracovné podmienky vrátane odmeňovania, úloh a povinností údajných stážistov a riadnych zamestnancov na porovnateľných pozíciách;</w:t>
            </w:r>
          </w:p>
        </w:tc>
        <w:tc>
          <w:tcPr>
            <w:tcW w:w="4876" w:type="dxa"/>
            <w:hideMark/>
          </w:tcPr>
          <w:p w14:paraId="26D0401E" w14:textId="77777777" w:rsidR="00D83556" w:rsidRPr="00152CB0" w:rsidRDefault="00D83556" w:rsidP="00440DED">
            <w:pPr>
              <w:pStyle w:val="Normal6"/>
              <w:rPr>
                <w:lang w:val="sk-SK"/>
              </w:rPr>
            </w:pPr>
            <w:r w:rsidRPr="00152CB0">
              <w:rPr>
                <w:b/>
                <w:i/>
                <w:lang w:val="sk-SK"/>
              </w:rPr>
              <w:t>vypúšťa sa</w:t>
            </w:r>
          </w:p>
        </w:tc>
      </w:tr>
    </w:tbl>
    <w:p w14:paraId="79CA390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AACA30B" w14:textId="5DFB2E8A" w:rsidR="009014F4" w:rsidRPr="00152CB0" w:rsidRDefault="00D83556" w:rsidP="00D83556">
      <w:r w:rsidRPr="00152CB0">
        <w:rPr>
          <w:rStyle w:val="HideTWBExt"/>
        </w:rPr>
        <w:t>&lt;/AmendB&gt;</w:t>
      </w:r>
    </w:p>
    <w:p w14:paraId="0571439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504</w:t>
      </w:r>
      <w:r w:rsidRPr="00152CB0">
        <w:rPr>
          <w:rStyle w:val="HideTWBExt"/>
          <w:lang w:val="sk-SK"/>
        </w:rPr>
        <w:t>&lt;/NumAmB&gt;</w:t>
      </w:r>
    </w:p>
    <w:p w14:paraId="653A6B31"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D2F1C42"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35BC134" w14:textId="77777777" w:rsidR="00D83556" w:rsidRPr="00152CB0" w:rsidRDefault="00D83556" w:rsidP="00D83556">
      <w:r w:rsidRPr="00152CB0">
        <w:rPr>
          <w:rStyle w:val="HideTWBExt"/>
        </w:rPr>
        <w:t>&lt;/RepeatBlock-By&gt;</w:t>
      </w:r>
    </w:p>
    <w:p w14:paraId="520FCEB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3793E3B"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B894F54" w14:textId="77777777" w:rsidTr="00440DED">
        <w:trPr>
          <w:jc w:val="center"/>
        </w:trPr>
        <w:tc>
          <w:tcPr>
            <w:tcW w:w="9752" w:type="dxa"/>
            <w:gridSpan w:val="2"/>
          </w:tcPr>
          <w:p w14:paraId="1D5546C9" w14:textId="77777777" w:rsidR="00D83556" w:rsidRPr="00152CB0" w:rsidRDefault="00D83556" w:rsidP="00440DED">
            <w:pPr>
              <w:keepNext/>
            </w:pPr>
          </w:p>
        </w:tc>
      </w:tr>
      <w:tr w:rsidR="00E1193D" w:rsidRPr="00152CB0" w14:paraId="53F1BE3A" w14:textId="77777777" w:rsidTr="00440DED">
        <w:trPr>
          <w:jc w:val="center"/>
        </w:trPr>
        <w:tc>
          <w:tcPr>
            <w:tcW w:w="4876" w:type="dxa"/>
            <w:hideMark/>
          </w:tcPr>
          <w:p w14:paraId="0DB5403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D6CD9F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535F729" w14:textId="77777777" w:rsidTr="00440DED">
        <w:trPr>
          <w:jc w:val="center"/>
        </w:trPr>
        <w:tc>
          <w:tcPr>
            <w:tcW w:w="4876" w:type="dxa"/>
            <w:hideMark/>
          </w:tcPr>
          <w:p w14:paraId="7C1BA297" w14:textId="77777777" w:rsidR="00D83556" w:rsidRPr="00152CB0" w:rsidRDefault="00D83556" w:rsidP="00440DED">
            <w:pPr>
              <w:pStyle w:val="Normal6"/>
              <w:rPr>
                <w:lang w:val="sk-SK"/>
              </w:rPr>
            </w:pPr>
            <w:r w:rsidRPr="00152CB0">
              <w:rPr>
                <w:lang w:val="sk-SK"/>
              </w:rPr>
              <w:t>c)</w:t>
            </w:r>
            <w:r w:rsidRPr="00152CB0">
              <w:rPr>
                <w:lang w:val="sk-SK"/>
              </w:rPr>
              <w:tab/>
              <w:t xml:space="preserve">pracovné podmienky vrátane odmeňovania, úloh a povinností </w:t>
            </w:r>
            <w:r w:rsidRPr="00152CB0">
              <w:rPr>
                <w:b/>
                <w:bCs/>
                <w:i/>
                <w:iCs/>
                <w:lang w:val="sk-SK"/>
              </w:rPr>
              <w:t>údajných</w:t>
            </w:r>
            <w:r w:rsidRPr="00152CB0">
              <w:rPr>
                <w:lang w:val="sk-SK"/>
              </w:rPr>
              <w:t xml:space="preserve"> stážistov a </w:t>
            </w:r>
            <w:r w:rsidRPr="00152CB0">
              <w:rPr>
                <w:b/>
                <w:bCs/>
                <w:i/>
                <w:iCs/>
                <w:lang w:val="sk-SK"/>
              </w:rPr>
              <w:t>riadnych</w:t>
            </w:r>
            <w:r w:rsidRPr="00152CB0">
              <w:rPr>
                <w:lang w:val="sk-SK"/>
              </w:rPr>
              <w:t xml:space="preserve"> zamestnancov </w:t>
            </w:r>
            <w:r w:rsidRPr="00152CB0">
              <w:rPr>
                <w:b/>
                <w:bCs/>
                <w:i/>
                <w:iCs/>
                <w:lang w:val="sk-SK"/>
              </w:rPr>
              <w:t>na porovnateľných pozíciách</w:t>
            </w:r>
            <w:r w:rsidRPr="00152CB0">
              <w:rPr>
                <w:lang w:val="sk-SK"/>
              </w:rPr>
              <w:t>;</w:t>
            </w:r>
          </w:p>
        </w:tc>
        <w:tc>
          <w:tcPr>
            <w:tcW w:w="4876" w:type="dxa"/>
            <w:hideMark/>
          </w:tcPr>
          <w:p w14:paraId="4B396DCC" w14:textId="77777777" w:rsidR="00D83556" w:rsidRPr="00152CB0" w:rsidRDefault="00D83556" w:rsidP="00440DED">
            <w:pPr>
              <w:pStyle w:val="Normal6"/>
              <w:rPr>
                <w:lang w:val="sk-SK"/>
              </w:rPr>
            </w:pPr>
            <w:r w:rsidRPr="00152CB0">
              <w:rPr>
                <w:lang w:val="sk-SK"/>
              </w:rPr>
              <w:t>c)</w:t>
            </w:r>
            <w:r w:rsidRPr="00152CB0">
              <w:rPr>
                <w:lang w:val="sk-SK"/>
              </w:rPr>
              <w:tab/>
              <w:t>pracovné podmienky vrátane odmeňovania, úloh a povinností stážistov a </w:t>
            </w:r>
            <w:r w:rsidRPr="00152CB0">
              <w:rPr>
                <w:b/>
                <w:bCs/>
                <w:i/>
                <w:iCs/>
                <w:lang w:val="sk-SK"/>
              </w:rPr>
              <w:t>ostatných</w:t>
            </w:r>
            <w:r w:rsidRPr="00152CB0">
              <w:rPr>
                <w:lang w:val="sk-SK"/>
              </w:rPr>
              <w:t xml:space="preserve"> zamestnancov </w:t>
            </w:r>
            <w:r w:rsidRPr="00152CB0">
              <w:rPr>
                <w:b/>
                <w:bCs/>
                <w:i/>
                <w:iCs/>
                <w:lang w:val="sk-SK"/>
              </w:rPr>
              <w:t>v tom istom závode</w:t>
            </w:r>
            <w:r w:rsidRPr="00152CB0">
              <w:rPr>
                <w:lang w:val="sk-SK"/>
              </w:rPr>
              <w:t>;</w:t>
            </w:r>
          </w:p>
        </w:tc>
      </w:tr>
    </w:tbl>
    <w:p w14:paraId="3257C7B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E58BB7F" w14:textId="6C96BAEF" w:rsidR="00FB4A39" w:rsidRPr="00152CB0" w:rsidRDefault="00D83556" w:rsidP="00D83556">
      <w:r w:rsidRPr="00152CB0">
        <w:rPr>
          <w:rStyle w:val="HideTWBExt"/>
        </w:rPr>
        <w:t>&lt;/AmendB&gt;</w:t>
      </w:r>
    </w:p>
    <w:p w14:paraId="0F2D6EF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505</w:t>
      </w:r>
      <w:r w:rsidRPr="00152CB0">
        <w:rPr>
          <w:rStyle w:val="HideTWBExt"/>
          <w:lang w:val="sk-SK"/>
        </w:rPr>
        <w:t>&lt;/NumAmB&gt;</w:t>
      </w:r>
    </w:p>
    <w:p w14:paraId="5D06F9DB"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6FAC379F" w14:textId="77777777" w:rsidR="00D83556" w:rsidRPr="00152CB0" w:rsidRDefault="00D83556" w:rsidP="00D83556">
      <w:r w:rsidRPr="00152CB0">
        <w:rPr>
          <w:rStyle w:val="HideTWBExt"/>
        </w:rPr>
        <w:t>&lt;/RepeatBlock-By&gt;</w:t>
      </w:r>
    </w:p>
    <w:p w14:paraId="3CDED2A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B438511"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368985C" w14:textId="77777777" w:rsidTr="00440DED">
        <w:trPr>
          <w:jc w:val="center"/>
        </w:trPr>
        <w:tc>
          <w:tcPr>
            <w:tcW w:w="9752" w:type="dxa"/>
            <w:gridSpan w:val="2"/>
          </w:tcPr>
          <w:p w14:paraId="7854AC72" w14:textId="77777777" w:rsidR="00D83556" w:rsidRPr="00152CB0" w:rsidRDefault="00D83556" w:rsidP="00440DED">
            <w:pPr>
              <w:keepNext/>
            </w:pPr>
          </w:p>
        </w:tc>
      </w:tr>
      <w:tr w:rsidR="00E1193D" w:rsidRPr="00152CB0" w14:paraId="7D501FD3" w14:textId="77777777" w:rsidTr="00440DED">
        <w:trPr>
          <w:jc w:val="center"/>
        </w:trPr>
        <w:tc>
          <w:tcPr>
            <w:tcW w:w="4876" w:type="dxa"/>
            <w:hideMark/>
          </w:tcPr>
          <w:p w14:paraId="3EA9E08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616A1F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4273139" w14:textId="77777777" w:rsidTr="00440DED">
        <w:trPr>
          <w:jc w:val="center"/>
        </w:trPr>
        <w:tc>
          <w:tcPr>
            <w:tcW w:w="4876" w:type="dxa"/>
            <w:hideMark/>
          </w:tcPr>
          <w:p w14:paraId="05E1CA1B" w14:textId="77777777" w:rsidR="00D83556" w:rsidRPr="00152CB0" w:rsidRDefault="00D83556" w:rsidP="00440DED">
            <w:pPr>
              <w:pStyle w:val="Normal6"/>
              <w:rPr>
                <w:lang w:val="sk-SK"/>
              </w:rPr>
            </w:pPr>
            <w:r w:rsidRPr="00152CB0">
              <w:rPr>
                <w:lang w:val="sk-SK"/>
              </w:rPr>
              <w:t>c)</w:t>
            </w:r>
            <w:r w:rsidRPr="00152CB0">
              <w:rPr>
                <w:lang w:val="sk-SK"/>
              </w:rPr>
              <w:tab/>
              <w:t xml:space="preserve">pracovné podmienky vrátane </w:t>
            </w:r>
            <w:r w:rsidRPr="00152CB0">
              <w:rPr>
                <w:b/>
                <w:bCs/>
                <w:i/>
                <w:iCs/>
                <w:lang w:val="sk-SK"/>
              </w:rPr>
              <w:t>odmeňovania</w:t>
            </w:r>
            <w:r w:rsidRPr="00152CB0">
              <w:rPr>
                <w:lang w:val="sk-SK"/>
              </w:rPr>
              <w:t xml:space="preserve">, úloh a povinností </w:t>
            </w:r>
            <w:r w:rsidRPr="00152CB0">
              <w:rPr>
                <w:b/>
                <w:bCs/>
                <w:i/>
                <w:iCs/>
                <w:lang w:val="sk-SK"/>
              </w:rPr>
              <w:t>údajných</w:t>
            </w:r>
            <w:r w:rsidRPr="00152CB0">
              <w:rPr>
                <w:lang w:val="sk-SK"/>
              </w:rPr>
              <w:t xml:space="preserve"> stážistov </w:t>
            </w:r>
            <w:r w:rsidRPr="00152CB0">
              <w:rPr>
                <w:b/>
                <w:bCs/>
                <w:i/>
                <w:iCs/>
                <w:lang w:val="sk-SK"/>
              </w:rPr>
              <w:t>a </w:t>
            </w:r>
            <w:r w:rsidRPr="00152CB0">
              <w:rPr>
                <w:lang w:val="sk-SK"/>
              </w:rPr>
              <w:t>riadnych zamestnancov na porovnateľných pozíciách</w:t>
            </w:r>
            <w:r w:rsidRPr="00152CB0">
              <w:rPr>
                <w:b/>
                <w:bCs/>
                <w:i/>
                <w:iCs/>
                <w:lang w:val="sk-SK"/>
              </w:rPr>
              <w:t>;</w:t>
            </w:r>
          </w:p>
        </w:tc>
        <w:tc>
          <w:tcPr>
            <w:tcW w:w="4876" w:type="dxa"/>
            <w:hideMark/>
          </w:tcPr>
          <w:p w14:paraId="42132960" w14:textId="77777777" w:rsidR="00D83556" w:rsidRPr="00152CB0" w:rsidRDefault="00D83556" w:rsidP="00440DED">
            <w:pPr>
              <w:pStyle w:val="Normal6"/>
              <w:rPr>
                <w:lang w:val="sk-SK"/>
              </w:rPr>
            </w:pPr>
            <w:r w:rsidRPr="00152CB0">
              <w:rPr>
                <w:lang w:val="sk-SK"/>
              </w:rPr>
              <w:t>c)</w:t>
            </w:r>
            <w:r w:rsidRPr="00152CB0">
              <w:rPr>
                <w:lang w:val="sk-SK"/>
              </w:rPr>
              <w:tab/>
            </w:r>
            <w:r w:rsidRPr="00152CB0">
              <w:rPr>
                <w:b/>
                <w:i/>
                <w:lang w:val="sk-SK"/>
              </w:rPr>
              <w:t>všeobecné</w:t>
            </w:r>
            <w:r w:rsidRPr="00152CB0">
              <w:rPr>
                <w:lang w:val="sk-SK"/>
              </w:rPr>
              <w:t xml:space="preserve"> pracovné podmienky vrátane </w:t>
            </w:r>
            <w:r w:rsidRPr="00152CB0">
              <w:rPr>
                <w:b/>
                <w:i/>
                <w:lang w:val="sk-SK"/>
              </w:rPr>
              <w:t>odmeny</w:t>
            </w:r>
            <w:r w:rsidRPr="00152CB0">
              <w:rPr>
                <w:lang w:val="sk-SK"/>
              </w:rPr>
              <w:t xml:space="preserve">, úloh a povinností stážistov </w:t>
            </w:r>
            <w:r w:rsidRPr="00152CB0">
              <w:rPr>
                <w:b/>
                <w:i/>
                <w:lang w:val="sk-SK"/>
              </w:rPr>
              <w:t>aj</w:t>
            </w:r>
            <w:r w:rsidRPr="00152CB0">
              <w:rPr>
                <w:lang w:val="sk-SK"/>
              </w:rPr>
              <w:t xml:space="preserve"> riadnych zamestnancov na porovnateľných pozíciách</w:t>
            </w:r>
            <w:r w:rsidRPr="00152CB0">
              <w:rPr>
                <w:b/>
                <w:bCs/>
                <w:i/>
                <w:iCs/>
                <w:lang w:val="sk-SK"/>
              </w:rPr>
              <w:t>,</w:t>
            </w:r>
            <w:r w:rsidRPr="00152CB0">
              <w:rPr>
                <w:lang w:val="sk-SK"/>
              </w:rPr>
              <w:t xml:space="preserve"> </w:t>
            </w:r>
            <w:r w:rsidRPr="00152CB0">
              <w:rPr>
                <w:b/>
                <w:i/>
                <w:lang w:val="sk-SK"/>
              </w:rPr>
              <w:t>pričom sa rešpektuje obchodné tajomstvo a prevádzková diskrétnosť.</w:t>
            </w:r>
          </w:p>
        </w:tc>
      </w:tr>
    </w:tbl>
    <w:p w14:paraId="1E98406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E32D410" w14:textId="51EAC000" w:rsidR="00FB4A39" w:rsidRPr="00152CB0" w:rsidRDefault="00D83556" w:rsidP="00D83556">
      <w:r w:rsidRPr="00152CB0">
        <w:rPr>
          <w:rStyle w:val="HideTWBExt"/>
        </w:rPr>
        <w:t>&lt;/AmendB&gt;</w:t>
      </w:r>
    </w:p>
    <w:p w14:paraId="7543C82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506</w:t>
      </w:r>
      <w:r w:rsidRPr="00152CB0">
        <w:rPr>
          <w:rStyle w:val="HideTWBExt"/>
          <w:lang w:val="sk-SK"/>
        </w:rPr>
        <w:t>&lt;/NumAmB&gt;</w:t>
      </w:r>
    </w:p>
    <w:p w14:paraId="4463B00E"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3F65E207" w14:textId="77777777" w:rsidR="00D83556" w:rsidRPr="00152CB0" w:rsidRDefault="00D83556" w:rsidP="00D83556">
      <w:r w:rsidRPr="00152CB0">
        <w:rPr>
          <w:rStyle w:val="HideTWBExt"/>
        </w:rPr>
        <w:t>&lt;/RepeatBlock-By&gt;</w:t>
      </w:r>
    </w:p>
    <w:p w14:paraId="429CF15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9E2BB45"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D65D4C3" w14:textId="77777777" w:rsidTr="00440DED">
        <w:trPr>
          <w:jc w:val="center"/>
        </w:trPr>
        <w:tc>
          <w:tcPr>
            <w:tcW w:w="9752" w:type="dxa"/>
            <w:gridSpan w:val="2"/>
          </w:tcPr>
          <w:p w14:paraId="2A370FCC" w14:textId="77777777" w:rsidR="00D83556" w:rsidRPr="00152CB0" w:rsidRDefault="00D83556" w:rsidP="00440DED">
            <w:pPr>
              <w:keepNext/>
            </w:pPr>
          </w:p>
        </w:tc>
      </w:tr>
      <w:tr w:rsidR="00E1193D" w:rsidRPr="00152CB0" w14:paraId="6516D2C5" w14:textId="77777777" w:rsidTr="00440DED">
        <w:trPr>
          <w:jc w:val="center"/>
        </w:trPr>
        <w:tc>
          <w:tcPr>
            <w:tcW w:w="4876" w:type="dxa"/>
            <w:hideMark/>
          </w:tcPr>
          <w:p w14:paraId="669FF38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14EBF8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52428F8" w14:textId="77777777" w:rsidTr="00440DED">
        <w:trPr>
          <w:jc w:val="center"/>
        </w:trPr>
        <w:tc>
          <w:tcPr>
            <w:tcW w:w="4876" w:type="dxa"/>
            <w:hideMark/>
          </w:tcPr>
          <w:p w14:paraId="37A0ADE7" w14:textId="77777777" w:rsidR="00D83556" w:rsidRPr="00152CB0" w:rsidRDefault="00D83556" w:rsidP="00440DED">
            <w:pPr>
              <w:pStyle w:val="Normal6"/>
              <w:rPr>
                <w:lang w:val="sk-SK"/>
              </w:rPr>
            </w:pPr>
            <w:r w:rsidRPr="00152CB0">
              <w:rPr>
                <w:lang w:val="sk-SK"/>
              </w:rPr>
              <w:t>c)</w:t>
            </w:r>
            <w:r w:rsidRPr="00152CB0">
              <w:rPr>
                <w:lang w:val="sk-SK"/>
              </w:rPr>
              <w:tab/>
              <w:t xml:space="preserve">pracovné podmienky vrátane </w:t>
            </w:r>
            <w:r w:rsidRPr="00152CB0">
              <w:rPr>
                <w:b/>
                <w:bCs/>
                <w:i/>
                <w:iCs/>
                <w:lang w:val="sk-SK"/>
              </w:rPr>
              <w:t>odmeňovania</w:t>
            </w:r>
            <w:r w:rsidRPr="00152CB0">
              <w:rPr>
                <w:lang w:val="sk-SK"/>
              </w:rPr>
              <w:t xml:space="preserve">, úloh a povinností </w:t>
            </w:r>
            <w:r w:rsidRPr="00152CB0">
              <w:rPr>
                <w:b/>
                <w:bCs/>
                <w:i/>
                <w:iCs/>
                <w:lang w:val="sk-SK"/>
              </w:rPr>
              <w:t>údajných</w:t>
            </w:r>
            <w:r w:rsidRPr="00152CB0">
              <w:rPr>
                <w:lang w:val="sk-SK"/>
              </w:rPr>
              <w:t xml:space="preserve"> stážistov a riadnych zamestnancov na porovnateľných pozíciách;</w:t>
            </w:r>
          </w:p>
        </w:tc>
        <w:tc>
          <w:tcPr>
            <w:tcW w:w="4876" w:type="dxa"/>
            <w:hideMark/>
          </w:tcPr>
          <w:p w14:paraId="2A3C44B2" w14:textId="77777777" w:rsidR="00D83556" w:rsidRPr="00152CB0" w:rsidRDefault="00D83556" w:rsidP="00440DED">
            <w:pPr>
              <w:pStyle w:val="Normal6"/>
              <w:rPr>
                <w:lang w:val="sk-SK"/>
              </w:rPr>
            </w:pPr>
            <w:r w:rsidRPr="00152CB0">
              <w:rPr>
                <w:lang w:val="sk-SK"/>
              </w:rPr>
              <w:t>c)</w:t>
            </w:r>
            <w:r w:rsidRPr="00152CB0">
              <w:rPr>
                <w:lang w:val="sk-SK"/>
              </w:rPr>
              <w:tab/>
              <w:t xml:space="preserve">pracovné podmienky vrátane </w:t>
            </w:r>
            <w:r w:rsidRPr="00152CB0">
              <w:rPr>
                <w:b/>
                <w:bCs/>
                <w:i/>
                <w:iCs/>
                <w:lang w:val="sk-SK"/>
              </w:rPr>
              <w:t>kompenzácie</w:t>
            </w:r>
            <w:r w:rsidRPr="00152CB0">
              <w:rPr>
                <w:lang w:val="sk-SK"/>
              </w:rPr>
              <w:t>, úloh</w:t>
            </w:r>
            <w:r w:rsidRPr="00152CB0">
              <w:rPr>
                <w:b/>
                <w:bCs/>
                <w:i/>
                <w:iCs/>
                <w:lang w:val="sk-SK"/>
              </w:rPr>
              <w:t>, úrovne skúseností</w:t>
            </w:r>
            <w:r w:rsidRPr="00152CB0">
              <w:rPr>
                <w:lang w:val="sk-SK"/>
              </w:rPr>
              <w:t xml:space="preserve"> a povinností stážistov a riadnych zamestnancov na porovnateľných pozíciách;</w:t>
            </w:r>
          </w:p>
        </w:tc>
      </w:tr>
    </w:tbl>
    <w:p w14:paraId="374496C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D59EEBE"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E28D8AC" w14:textId="77777777" w:rsidR="00D83556" w:rsidRPr="00152CB0" w:rsidRDefault="00D83556" w:rsidP="00D83556">
      <w:pPr>
        <w:pStyle w:val="Normal12Italic"/>
        <w:rPr>
          <w:lang w:val="sk-SK"/>
        </w:rPr>
      </w:pPr>
      <w:r w:rsidRPr="00152CB0">
        <w:rPr>
          <w:lang w:val="sk-SK"/>
        </w:rPr>
        <w:t>Pozmeňujúci návrh potrebný pre súdržnosť textu.</w:t>
      </w:r>
    </w:p>
    <w:p w14:paraId="4A849F67" w14:textId="600D1CAB" w:rsidR="00FB4A39" w:rsidRPr="00152CB0" w:rsidRDefault="00D83556" w:rsidP="00D83556">
      <w:r w:rsidRPr="00152CB0">
        <w:rPr>
          <w:rStyle w:val="HideTWBExt"/>
        </w:rPr>
        <w:t>&lt;/AmendB&gt;</w:t>
      </w:r>
    </w:p>
    <w:p w14:paraId="3C0FF6A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507</w:t>
      </w:r>
      <w:r w:rsidRPr="00152CB0">
        <w:rPr>
          <w:rStyle w:val="HideTWBExt"/>
          <w:lang w:val="sk-SK"/>
        </w:rPr>
        <w:t>&lt;/NumAmB&gt;</w:t>
      </w:r>
    </w:p>
    <w:p w14:paraId="4B75F1A1"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06C39797" w14:textId="77777777" w:rsidR="00D83556" w:rsidRPr="00152CB0" w:rsidRDefault="00D83556" w:rsidP="00D83556">
      <w:r w:rsidRPr="00152CB0">
        <w:rPr>
          <w:rStyle w:val="HideTWBExt"/>
        </w:rPr>
        <w:t>&lt;/RepeatBlock-By&gt;</w:t>
      </w:r>
    </w:p>
    <w:p w14:paraId="189B372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9E941B"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43F2559" w14:textId="77777777" w:rsidTr="00440DED">
        <w:trPr>
          <w:jc w:val="center"/>
        </w:trPr>
        <w:tc>
          <w:tcPr>
            <w:tcW w:w="9752" w:type="dxa"/>
            <w:gridSpan w:val="2"/>
          </w:tcPr>
          <w:p w14:paraId="7FA47C3D" w14:textId="77777777" w:rsidR="00D83556" w:rsidRPr="00152CB0" w:rsidRDefault="00D83556" w:rsidP="00440DED">
            <w:pPr>
              <w:keepNext/>
            </w:pPr>
          </w:p>
        </w:tc>
      </w:tr>
      <w:tr w:rsidR="00E1193D" w:rsidRPr="00152CB0" w14:paraId="7D06C79B" w14:textId="77777777" w:rsidTr="00440DED">
        <w:trPr>
          <w:jc w:val="center"/>
        </w:trPr>
        <w:tc>
          <w:tcPr>
            <w:tcW w:w="4876" w:type="dxa"/>
            <w:hideMark/>
          </w:tcPr>
          <w:p w14:paraId="6588A47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61A60F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CB0FA9F" w14:textId="77777777" w:rsidTr="00440DED">
        <w:trPr>
          <w:jc w:val="center"/>
        </w:trPr>
        <w:tc>
          <w:tcPr>
            <w:tcW w:w="4876" w:type="dxa"/>
            <w:hideMark/>
          </w:tcPr>
          <w:p w14:paraId="08248A63" w14:textId="77777777" w:rsidR="00D83556" w:rsidRPr="00152CB0" w:rsidRDefault="00D83556" w:rsidP="00440DED">
            <w:pPr>
              <w:pStyle w:val="Normal6"/>
              <w:rPr>
                <w:lang w:val="sk-SK"/>
              </w:rPr>
            </w:pPr>
            <w:r w:rsidRPr="00152CB0">
              <w:rPr>
                <w:lang w:val="sk-SK"/>
              </w:rPr>
              <w:t>c)</w:t>
            </w:r>
            <w:r w:rsidRPr="00152CB0">
              <w:rPr>
                <w:lang w:val="sk-SK"/>
              </w:rPr>
              <w:tab/>
              <w:t>pracovné podmienky vrátane odmeňovania, úloh a povinností údajných stážistov a riadnych zamestnancov na porovnateľných pozíciách;</w:t>
            </w:r>
          </w:p>
        </w:tc>
        <w:tc>
          <w:tcPr>
            <w:tcW w:w="4876" w:type="dxa"/>
            <w:hideMark/>
          </w:tcPr>
          <w:p w14:paraId="7CDD9BDA" w14:textId="77777777" w:rsidR="00D83556" w:rsidRPr="00152CB0" w:rsidRDefault="00D83556" w:rsidP="00440DED">
            <w:pPr>
              <w:pStyle w:val="Normal6"/>
              <w:rPr>
                <w:lang w:val="sk-SK"/>
              </w:rPr>
            </w:pPr>
            <w:r w:rsidRPr="00152CB0">
              <w:rPr>
                <w:lang w:val="sk-SK"/>
              </w:rPr>
              <w:t>c)</w:t>
            </w:r>
            <w:r w:rsidRPr="00152CB0">
              <w:rPr>
                <w:lang w:val="sk-SK"/>
              </w:rPr>
              <w:tab/>
            </w:r>
            <w:r w:rsidRPr="00152CB0">
              <w:rPr>
                <w:b/>
                <w:i/>
                <w:lang w:val="sk-SK"/>
              </w:rPr>
              <w:t xml:space="preserve">pracovné podmienky vrátane odmeňovania, systémov sociálneho zabezpečenia a sociálnej ochrany, zdravotného a úrazového poistenia, času odpočinku, úloh a povinností údajných stážistov a riadnych zamestnancov na porovnateľných pozíciách; </w:t>
            </w:r>
            <w:r w:rsidRPr="00152CB0">
              <w:rPr>
                <w:lang w:val="sk-SK"/>
              </w:rPr>
              <w:t>pracovné podmienky vrátane odmeňovania, úloh a povinností údajných stážistov a riadnych zamestnancov na porovnateľných pozíciách;</w:t>
            </w:r>
          </w:p>
        </w:tc>
      </w:tr>
    </w:tbl>
    <w:p w14:paraId="0C8B8C7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2604C1E" w14:textId="6099725F" w:rsidR="009014F4" w:rsidRPr="00152CB0" w:rsidRDefault="00D83556" w:rsidP="00D83556">
      <w:r w:rsidRPr="00152CB0">
        <w:rPr>
          <w:rStyle w:val="HideTWBExt"/>
        </w:rPr>
        <w:t>&lt;/AmendB&gt;</w:t>
      </w:r>
    </w:p>
    <w:p w14:paraId="69247FC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508</w:t>
      </w:r>
      <w:r w:rsidRPr="00152CB0">
        <w:rPr>
          <w:rStyle w:val="HideTWBExt"/>
          <w:lang w:val="sk-SK"/>
        </w:rPr>
        <w:t>&lt;/NumAmB&gt;</w:t>
      </w:r>
    </w:p>
    <w:p w14:paraId="38464B69" w14:textId="77777777" w:rsidR="00D83556" w:rsidRPr="00152CB0" w:rsidRDefault="00D83556" w:rsidP="00D83556">
      <w:pPr>
        <w:pStyle w:val="NormalBold"/>
      </w:pPr>
      <w:r w:rsidRPr="00152CB0">
        <w:rPr>
          <w:rStyle w:val="HideTWBExt"/>
        </w:rPr>
        <w:t>&lt;RepeatBlock-By&gt;&lt;Members&gt;</w:t>
      </w:r>
      <w:r w:rsidRPr="00152CB0">
        <w:t>Miriam Lexmann</w:t>
      </w:r>
      <w:r w:rsidRPr="00152CB0">
        <w:rPr>
          <w:rStyle w:val="HideTWBExt"/>
        </w:rPr>
        <w:t>&lt;/Members&gt;</w:t>
      </w:r>
    </w:p>
    <w:p w14:paraId="7BC7C060" w14:textId="77777777" w:rsidR="00D83556" w:rsidRPr="00152CB0" w:rsidRDefault="00D83556" w:rsidP="00D83556">
      <w:r w:rsidRPr="00152CB0">
        <w:rPr>
          <w:rStyle w:val="HideTWBExt"/>
        </w:rPr>
        <w:t>&lt;/RepeatBlock-By&gt;</w:t>
      </w:r>
    </w:p>
    <w:p w14:paraId="392C1CC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C5912E0" w14:textId="77777777" w:rsidR="00D83556" w:rsidRPr="00152CB0" w:rsidRDefault="00D83556" w:rsidP="00D83556">
      <w:pPr>
        <w:pStyle w:val="NormalBold"/>
      </w:pPr>
      <w:r w:rsidRPr="00152CB0">
        <w:rPr>
          <w:rStyle w:val="HideTWBExt"/>
        </w:rPr>
        <w:t>&lt;Article&gt;</w:t>
      </w:r>
      <w:r w:rsidRPr="00152CB0">
        <w:t>Článok 5 – odsek 2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229A400" w14:textId="77777777" w:rsidTr="00440DED">
        <w:trPr>
          <w:jc w:val="center"/>
        </w:trPr>
        <w:tc>
          <w:tcPr>
            <w:tcW w:w="9752" w:type="dxa"/>
            <w:gridSpan w:val="2"/>
          </w:tcPr>
          <w:p w14:paraId="3035FCA2" w14:textId="77777777" w:rsidR="00D83556" w:rsidRPr="00152CB0" w:rsidRDefault="00D83556" w:rsidP="00440DED">
            <w:pPr>
              <w:keepNext/>
            </w:pPr>
          </w:p>
        </w:tc>
      </w:tr>
      <w:tr w:rsidR="00E1193D" w:rsidRPr="00152CB0" w14:paraId="33368B8A" w14:textId="77777777" w:rsidTr="00440DED">
        <w:trPr>
          <w:jc w:val="center"/>
        </w:trPr>
        <w:tc>
          <w:tcPr>
            <w:tcW w:w="4876" w:type="dxa"/>
            <w:hideMark/>
          </w:tcPr>
          <w:p w14:paraId="328562F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232D58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CC2A39D" w14:textId="77777777" w:rsidTr="00440DED">
        <w:trPr>
          <w:jc w:val="center"/>
        </w:trPr>
        <w:tc>
          <w:tcPr>
            <w:tcW w:w="4876" w:type="dxa"/>
            <w:hideMark/>
          </w:tcPr>
          <w:p w14:paraId="4E93EB66" w14:textId="77777777" w:rsidR="00D83556" w:rsidRPr="00152CB0" w:rsidRDefault="00D83556" w:rsidP="00440DED">
            <w:pPr>
              <w:pStyle w:val="Normal6"/>
              <w:rPr>
                <w:lang w:val="sk-SK"/>
              </w:rPr>
            </w:pPr>
            <w:r w:rsidRPr="00152CB0">
              <w:rPr>
                <w:lang w:val="sk-SK"/>
              </w:rPr>
              <w:t>c)</w:t>
            </w:r>
            <w:r w:rsidRPr="00152CB0">
              <w:rPr>
                <w:lang w:val="sk-SK"/>
              </w:rPr>
              <w:tab/>
              <w:t>pracovné podmienky vrátane odmeňovania, úloh a povinností údajných stážistov a riadnych zamestnancov na porovnateľných pozíciách;</w:t>
            </w:r>
          </w:p>
        </w:tc>
        <w:tc>
          <w:tcPr>
            <w:tcW w:w="4876" w:type="dxa"/>
            <w:hideMark/>
          </w:tcPr>
          <w:p w14:paraId="1BBA7FB9" w14:textId="77777777" w:rsidR="00D83556" w:rsidRPr="00152CB0" w:rsidRDefault="00D83556" w:rsidP="00440DED">
            <w:pPr>
              <w:pStyle w:val="Normal6"/>
              <w:rPr>
                <w:lang w:val="sk-SK"/>
              </w:rPr>
            </w:pPr>
            <w:r w:rsidRPr="00152CB0">
              <w:rPr>
                <w:lang w:val="sk-SK"/>
              </w:rPr>
              <w:t>c)</w:t>
            </w:r>
            <w:r w:rsidRPr="00152CB0">
              <w:rPr>
                <w:lang w:val="sk-SK"/>
              </w:rPr>
              <w:tab/>
              <w:t xml:space="preserve">pracovné podmienky vrátane </w:t>
            </w:r>
            <w:r w:rsidRPr="00152CB0">
              <w:rPr>
                <w:b/>
                <w:bCs/>
                <w:i/>
                <w:iCs/>
                <w:lang w:val="sk-SK"/>
              </w:rPr>
              <w:t>kompenzácie alebo</w:t>
            </w:r>
            <w:r w:rsidRPr="00152CB0">
              <w:rPr>
                <w:lang w:val="sk-SK"/>
              </w:rPr>
              <w:t xml:space="preserve"> odmeňovania, úloh a povinností údajných stážistov a riadnych zamestnancov na porovnateľných pozíciách;</w:t>
            </w:r>
          </w:p>
        </w:tc>
      </w:tr>
    </w:tbl>
    <w:p w14:paraId="320B9BD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867B5A" w14:textId="02669732" w:rsidR="009014F4" w:rsidRPr="00152CB0" w:rsidRDefault="00D83556" w:rsidP="00D83556">
      <w:r w:rsidRPr="00152CB0">
        <w:rPr>
          <w:rStyle w:val="HideTWBExt"/>
        </w:rPr>
        <w:t>&lt;/AmendB&gt;</w:t>
      </w:r>
    </w:p>
    <w:p w14:paraId="01D17D7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509</w:t>
      </w:r>
      <w:r w:rsidRPr="00152CB0">
        <w:rPr>
          <w:rStyle w:val="HideTWBExt"/>
          <w:lang w:val="sk-SK"/>
        </w:rPr>
        <w:t>&lt;/NumAmB&gt;</w:t>
      </w:r>
    </w:p>
    <w:p w14:paraId="5CC762FF"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682DBAE3" w14:textId="77777777" w:rsidR="00D83556" w:rsidRPr="00152CB0" w:rsidRDefault="00D83556" w:rsidP="00D83556">
      <w:r w:rsidRPr="00152CB0">
        <w:rPr>
          <w:rStyle w:val="HideTWBExt"/>
        </w:rPr>
        <w:t>&lt;/RepeatBlock-By&gt;</w:t>
      </w:r>
    </w:p>
    <w:p w14:paraId="3D6776A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5408704" w14:textId="77777777" w:rsidR="00D83556" w:rsidRPr="00152CB0" w:rsidRDefault="00D83556" w:rsidP="00D83556">
      <w:pPr>
        <w:pStyle w:val="NormalBold"/>
      </w:pPr>
      <w:r w:rsidRPr="00152CB0">
        <w:rPr>
          <w:rStyle w:val="HideTWBExt"/>
        </w:rPr>
        <w:t>&lt;Article&gt;</w:t>
      </w:r>
      <w:r w:rsidRPr="00152CB0">
        <w:t>Článok 5 – odsek 2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98FFE5C" w14:textId="77777777" w:rsidTr="00440DED">
        <w:trPr>
          <w:jc w:val="center"/>
        </w:trPr>
        <w:tc>
          <w:tcPr>
            <w:tcW w:w="9752" w:type="dxa"/>
            <w:gridSpan w:val="2"/>
          </w:tcPr>
          <w:p w14:paraId="578878D2" w14:textId="77777777" w:rsidR="00D83556" w:rsidRPr="00152CB0" w:rsidRDefault="00D83556" w:rsidP="00440DED">
            <w:pPr>
              <w:keepNext/>
            </w:pPr>
          </w:p>
        </w:tc>
      </w:tr>
      <w:tr w:rsidR="00E1193D" w:rsidRPr="00152CB0" w14:paraId="14962CFF" w14:textId="77777777" w:rsidTr="00440DED">
        <w:trPr>
          <w:jc w:val="center"/>
        </w:trPr>
        <w:tc>
          <w:tcPr>
            <w:tcW w:w="4876" w:type="dxa"/>
            <w:hideMark/>
          </w:tcPr>
          <w:p w14:paraId="141DE2B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906C4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8235F2B" w14:textId="77777777" w:rsidTr="00440DED">
        <w:trPr>
          <w:jc w:val="center"/>
        </w:trPr>
        <w:tc>
          <w:tcPr>
            <w:tcW w:w="4876" w:type="dxa"/>
            <w:hideMark/>
          </w:tcPr>
          <w:p w14:paraId="6048E044" w14:textId="77777777" w:rsidR="00D83556" w:rsidRPr="00152CB0" w:rsidRDefault="00D83556" w:rsidP="00440DED">
            <w:pPr>
              <w:pStyle w:val="Normal6"/>
              <w:rPr>
                <w:lang w:val="sk-SK"/>
              </w:rPr>
            </w:pPr>
            <w:r w:rsidRPr="00152CB0">
              <w:rPr>
                <w:b/>
                <w:i/>
                <w:lang w:val="sk-SK"/>
              </w:rPr>
              <w:t>d)</w:t>
            </w:r>
            <w:r w:rsidRPr="00152CB0">
              <w:rPr>
                <w:b/>
                <w:i/>
                <w:lang w:val="sk-SK"/>
              </w:rPr>
              <w:tab/>
              <w:t>opis prvkov vzdelávania a odbornej prípravy v rámci stáží;</w:t>
            </w:r>
          </w:p>
        </w:tc>
        <w:tc>
          <w:tcPr>
            <w:tcW w:w="4876" w:type="dxa"/>
            <w:hideMark/>
          </w:tcPr>
          <w:p w14:paraId="66D0824B" w14:textId="77777777" w:rsidR="00D83556" w:rsidRPr="00152CB0" w:rsidRDefault="00D83556" w:rsidP="00440DED">
            <w:pPr>
              <w:pStyle w:val="Normal6"/>
              <w:rPr>
                <w:lang w:val="sk-SK"/>
              </w:rPr>
            </w:pPr>
            <w:r w:rsidRPr="00152CB0">
              <w:rPr>
                <w:b/>
                <w:i/>
                <w:lang w:val="sk-SK"/>
              </w:rPr>
              <w:t>vypúšťa sa</w:t>
            </w:r>
          </w:p>
        </w:tc>
      </w:tr>
    </w:tbl>
    <w:p w14:paraId="3006F25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D7086C0" w14:textId="158C3898" w:rsidR="009014F4" w:rsidRPr="00152CB0" w:rsidRDefault="00D83556" w:rsidP="00D83556">
      <w:r w:rsidRPr="00152CB0">
        <w:rPr>
          <w:rStyle w:val="HideTWBExt"/>
        </w:rPr>
        <w:t>&lt;/AmendB&gt;</w:t>
      </w:r>
    </w:p>
    <w:p w14:paraId="2D15391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510</w:t>
      </w:r>
      <w:r w:rsidRPr="00152CB0">
        <w:rPr>
          <w:rStyle w:val="HideTWBExt"/>
          <w:lang w:val="sk-SK"/>
        </w:rPr>
        <w:t>&lt;/NumAmB&gt;</w:t>
      </w:r>
    </w:p>
    <w:p w14:paraId="223BD3DD"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6C3B9B13" w14:textId="77777777" w:rsidR="00D83556" w:rsidRPr="00152CB0" w:rsidRDefault="00D83556" w:rsidP="00D83556">
      <w:r w:rsidRPr="00152CB0">
        <w:rPr>
          <w:rStyle w:val="HideTWBExt"/>
        </w:rPr>
        <w:t>&lt;/RepeatBlock-By&gt;</w:t>
      </w:r>
    </w:p>
    <w:p w14:paraId="45B9274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B24C6E7" w14:textId="77777777" w:rsidR="00D83556" w:rsidRPr="00152CB0" w:rsidRDefault="00D83556" w:rsidP="00D83556">
      <w:pPr>
        <w:pStyle w:val="NormalBold"/>
      </w:pPr>
      <w:r w:rsidRPr="00152CB0">
        <w:rPr>
          <w:rStyle w:val="HideTWBExt"/>
        </w:rPr>
        <w:t>&lt;Article&gt;</w:t>
      </w:r>
      <w:r w:rsidRPr="00152CB0">
        <w:t>Článok 5 – odsek 2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819AA0D" w14:textId="77777777" w:rsidTr="00440DED">
        <w:trPr>
          <w:jc w:val="center"/>
        </w:trPr>
        <w:tc>
          <w:tcPr>
            <w:tcW w:w="9752" w:type="dxa"/>
            <w:gridSpan w:val="2"/>
          </w:tcPr>
          <w:p w14:paraId="7CEF6C46" w14:textId="77777777" w:rsidR="00D83556" w:rsidRPr="00152CB0" w:rsidRDefault="00D83556" w:rsidP="00440DED">
            <w:pPr>
              <w:keepNext/>
            </w:pPr>
          </w:p>
        </w:tc>
      </w:tr>
      <w:tr w:rsidR="00E1193D" w:rsidRPr="00152CB0" w14:paraId="707FAB7A" w14:textId="77777777" w:rsidTr="00440DED">
        <w:trPr>
          <w:jc w:val="center"/>
        </w:trPr>
        <w:tc>
          <w:tcPr>
            <w:tcW w:w="4876" w:type="dxa"/>
            <w:hideMark/>
          </w:tcPr>
          <w:p w14:paraId="5B9D687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0BEBDA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DDDEBEC" w14:textId="77777777" w:rsidTr="00440DED">
        <w:trPr>
          <w:jc w:val="center"/>
        </w:trPr>
        <w:tc>
          <w:tcPr>
            <w:tcW w:w="4876" w:type="dxa"/>
            <w:hideMark/>
          </w:tcPr>
          <w:p w14:paraId="6CE25D68" w14:textId="77777777" w:rsidR="00D83556" w:rsidRPr="00152CB0" w:rsidRDefault="00D83556" w:rsidP="00440DED">
            <w:pPr>
              <w:pStyle w:val="Normal6"/>
              <w:rPr>
                <w:lang w:val="sk-SK"/>
              </w:rPr>
            </w:pPr>
            <w:r w:rsidRPr="00152CB0">
              <w:rPr>
                <w:lang w:val="sk-SK"/>
              </w:rPr>
              <w:t>d)</w:t>
            </w:r>
            <w:r w:rsidRPr="00152CB0">
              <w:rPr>
                <w:lang w:val="sk-SK"/>
              </w:rPr>
              <w:tab/>
              <w:t>opis prvkov vzdelávania a odbornej prípravy v rámci stáží;</w:t>
            </w:r>
          </w:p>
        </w:tc>
        <w:tc>
          <w:tcPr>
            <w:tcW w:w="4876" w:type="dxa"/>
            <w:hideMark/>
          </w:tcPr>
          <w:p w14:paraId="432642D0" w14:textId="77777777" w:rsidR="00D83556" w:rsidRPr="00152CB0" w:rsidRDefault="00D83556" w:rsidP="00440DED">
            <w:pPr>
              <w:pStyle w:val="Normal6"/>
              <w:rPr>
                <w:lang w:val="sk-SK"/>
              </w:rPr>
            </w:pPr>
            <w:r w:rsidRPr="00152CB0">
              <w:rPr>
                <w:lang w:val="sk-SK"/>
              </w:rPr>
              <w:t>d)</w:t>
            </w:r>
            <w:r w:rsidRPr="00152CB0">
              <w:rPr>
                <w:lang w:val="sk-SK"/>
              </w:rPr>
              <w:tab/>
            </w:r>
            <w:r w:rsidRPr="00152CB0">
              <w:rPr>
                <w:b/>
                <w:i/>
                <w:lang w:val="sk-SK"/>
              </w:rPr>
              <w:t xml:space="preserve">všeobecný </w:t>
            </w:r>
            <w:r w:rsidRPr="00152CB0">
              <w:rPr>
                <w:lang w:val="sk-SK"/>
              </w:rPr>
              <w:t>opis prvkov vzdelávania a odbornej prípravy v rámci stáží</w:t>
            </w:r>
            <w:r w:rsidRPr="00152CB0">
              <w:rPr>
                <w:b/>
                <w:i/>
                <w:lang w:val="sk-SK"/>
              </w:rPr>
              <w:t>, čím sa zabezpečí, že požiadavky na podávanie správ neodradia podniky od ponúkania možností odbornej prípravy</w:t>
            </w:r>
            <w:r w:rsidRPr="00152CB0">
              <w:rPr>
                <w:lang w:val="sk-SK"/>
              </w:rPr>
              <w:t>;</w:t>
            </w:r>
          </w:p>
        </w:tc>
      </w:tr>
    </w:tbl>
    <w:p w14:paraId="35B085B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A8CFBD1" w14:textId="5006942C" w:rsidR="00BF0AD4" w:rsidRPr="00152CB0" w:rsidRDefault="00D83556" w:rsidP="00D83556">
      <w:r w:rsidRPr="00152CB0">
        <w:rPr>
          <w:rStyle w:val="HideTWBExt"/>
        </w:rPr>
        <w:t>&lt;/AmendB&gt;</w:t>
      </w:r>
    </w:p>
    <w:p w14:paraId="799E7F9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511</w:t>
      </w:r>
      <w:r w:rsidRPr="00152CB0">
        <w:rPr>
          <w:rStyle w:val="HideTWBExt"/>
          <w:lang w:val="sk-SK"/>
        </w:rPr>
        <w:t>&lt;/NumAmB&gt;</w:t>
      </w:r>
    </w:p>
    <w:p w14:paraId="5090E4FF"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61ADE646" w14:textId="77777777" w:rsidR="00D83556" w:rsidRPr="00152CB0" w:rsidRDefault="00D83556" w:rsidP="00D83556">
      <w:r w:rsidRPr="00152CB0">
        <w:rPr>
          <w:rStyle w:val="HideTWBExt"/>
        </w:rPr>
        <w:t>&lt;/RepeatBlock-By&gt;</w:t>
      </w:r>
    </w:p>
    <w:p w14:paraId="6767EAE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8AAF00B" w14:textId="77777777" w:rsidR="00D83556" w:rsidRPr="00152CB0" w:rsidRDefault="00D83556" w:rsidP="00D83556">
      <w:pPr>
        <w:pStyle w:val="NormalBold"/>
      </w:pPr>
      <w:r w:rsidRPr="00152CB0">
        <w:rPr>
          <w:rStyle w:val="HideTWBExt"/>
        </w:rPr>
        <w:t>&lt;Article&gt;</w:t>
      </w:r>
      <w:r w:rsidRPr="00152CB0">
        <w:t>Článok 5 – odsek 2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18D1D28" w14:textId="77777777" w:rsidTr="00440DED">
        <w:trPr>
          <w:jc w:val="center"/>
        </w:trPr>
        <w:tc>
          <w:tcPr>
            <w:tcW w:w="9752" w:type="dxa"/>
            <w:gridSpan w:val="2"/>
          </w:tcPr>
          <w:p w14:paraId="70C786D9" w14:textId="77777777" w:rsidR="00D83556" w:rsidRPr="00152CB0" w:rsidRDefault="00D83556" w:rsidP="00440DED">
            <w:pPr>
              <w:keepNext/>
            </w:pPr>
          </w:p>
        </w:tc>
      </w:tr>
      <w:tr w:rsidR="00E1193D" w:rsidRPr="00152CB0" w14:paraId="45743175" w14:textId="77777777" w:rsidTr="00440DED">
        <w:trPr>
          <w:jc w:val="center"/>
        </w:trPr>
        <w:tc>
          <w:tcPr>
            <w:tcW w:w="4876" w:type="dxa"/>
            <w:hideMark/>
          </w:tcPr>
          <w:p w14:paraId="0DA457C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4C85BB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EC2D3D2" w14:textId="77777777" w:rsidTr="00440DED">
        <w:trPr>
          <w:jc w:val="center"/>
        </w:trPr>
        <w:tc>
          <w:tcPr>
            <w:tcW w:w="4876" w:type="dxa"/>
            <w:hideMark/>
          </w:tcPr>
          <w:p w14:paraId="159A4094" w14:textId="77777777" w:rsidR="00D83556" w:rsidRPr="00152CB0" w:rsidRDefault="00D83556" w:rsidP="00440DED">
            <w:pPr>
              <w:pStyle w:val="Normal6"/>
              <w:rPr>
                <w:lang w:val="sk-SK"/>
              </w:rPr>
            </w:pPr>
            <w:r w:rsidRPr="00152CB0">
              <w:rPr>
                <w:lang w:val="sk-SK"/>
              </w:rPr>
              <w:t>d)</w:t>
            </w:r>
            <w:r w:rsidRPr="00152CB0">
              <w:rPr>
                <w:lang w:val="sk-SK"/>
              </w:rPr>
              <w:tab/>
              <w:t>opis prvkov vzdelávania a odbornej prípravy v rámci stáží;</w:t>
            </w:r>
          </w:p>
        </w:tc>
        <w:tc>
          <w:tcPr>
            <w:tcW w:w="4876" w:type="dxa"/>
            <w:hideMark/>
          </w:tcPr>
          <w:p w14:paraId="59AC36E5" w14:textId="77777777" w:rsidR="00D83556" w:rsidRPr="00152CB0" w:rsidRDefault="00D83556" w:rsidP="00440DED">
            <w:pPr>
              <w:pStyle w:val="Normal6"/>
              <w:rPr>
                <w:lang w:val="sk-SK"/>
              </w:rPr>
            </w:pPr>
            <w:r w:rsidRPr="00152CB0">
              <w:rPr>
                <w:lang w:val="sk-SK"/>
              </w:rPr>
              <w:t>d)</w:t>
            </w:r>
            <w:r w:rsidRPr="00152CB0">
              <w:rPr>
                <w:lang w:val="sk-SK"/>
              </w:rPr>
              <w:tab/>
              <w:t xml:space="preserve">opis prvkov vzdelávania a odbornej prípravy v rámci stáží; </w:t>
            </w:r>
            <w:r w:rsidRPr="00152CB0">
              <w:rPr>
                <w:b/>
                <w:i/>
                <w:lang w:val="sk-SK"/>
              </w:rPr>
              <w:t>ku každej stáži musí byť priložená písomná zmluva, v ktorej sú jasne uvedené konkrétne ciele v oblasti vzdelávania. Týmito cieľmi sa zabezpečí, že sa stáž bude zameriavať na získanie zručností a vedomostí relevantných pre vzdelávanie alebo profesionálny rozvoj stážistu.</w:t>
            </w:r>
          </w:p>
        </w:tc>
      </w:tr>
    </w:tbl>
    <w:p w14:paraId="5344F6F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25CB3D0" w14:textId="17C2DC6A" w:rsidR="009014F4" w:rsidRPr="00152CB0" w:rsidRDefault="00D83556" w:rsidP="00D83556">
      <w:r w:rsidRPr="00152CB0">
        <w:rPr>
          <w:rStyle w:val="HideTWBExt"/>
        </w:rPr>
        <w:t>&lt;/AmendB&gt;</w:t>
      </w:r>
    </w:p>
    <w:p w14:paraId="61ECFBE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512</w:t>
      </w:r>
      <w:r w:rsidRPr="00152CB0">
        <w:rPr>
          <w:rStyle w:val="HideTWBExt"/>
          <w:lang w:val="sk-SK"/>
        </w:rPr>
        <w:t>&lt;/NumAmB&gt;</w:t>
      </w:r>
    </w:p>
    <w:p w14:paraId="5B893CB0"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AEA0F5E"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405C6469" w14:textId="77777777" w:rsidR="00D83556" w:rsidRPr="00152CB0" w:rsidRDefault="00D83556" w:rsidP="00D83556">
      <w:r w:rsidRPr="00152CB0">
        <w:rPr>
          <w:rStyle w:val="HideTWBExt"/>
        </w:rPr>
        <w:t>&lt;/RepeatBlock-By&gt;</w:t>
      </w:r>
    </w:p>
    <w:p w14:paraId="3384F32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E6FEA72" w14:textId="77777777" w:rsidR="00D83556" w:rsidRPr="00152CB0" w:rsidRDefault="00D83556" w:rsidP="00D83556">
      <w:pPr>
        <w:pStyle w:val="NormalBold"/>
      </w:pPr>
      <w:r w:rsidRPr="00152CB0">
        <w:rPr>
          <w:rStyle w:val="HideTWBExt"/>
        </w:rPr>
        <w:t>&lt;Article&gt;</w:t>
      </w:r>
      <w:r w:rsidRPr="00152CB0">
        <w:t>Článok 5 – odsek 2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BA4E642" w14:textId="77777777" w:rsidTr="00440DED">
        <w:trPr>
          <w:jc w:val="center"/>
        </w:trPr>
        <w:tc>
          <w:tcPr>
            <w:tcW w:w="9752" w:type="dxa"/>
            <w:gridSpan w:val="2"/>
          </w:tcPr>
          <w:p w14:paraId="7681C664" w14:textId="77777777" w:rsidR="00D83556" w:rsidRPr="00152CB0" w:rsidRDefault="00D83556" w:rsidP="00440DED">
            <w:pPr>
              <w:keepNext/>
            </w:pPr>
          </w:p>
        </w:tc>
      </w:tr>
      <w:tr w:rsidR="00E1193D" w:rsidRPr="00152CB0" w14:paraId="1649E85B" w14:textId="77777777" w:rsidTr="00440DED">
        <w:trPr>
          <w:jc w:val="center"/>
        </w:trPr>
        <w:tc>
          <w:tcPr>
            <w:tcW w:w="4876" w:type="dxa"/>
            <w:hideMark/>
          </w:tcPr>
          <w:p w14:paraId="30225C9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14745B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5F303E8" w14:textId="77777777" w:rsidTr="00440DED">
        <w:trPr>
          <w:jc w:val="center"/>
        </w:trPr>
        <w:tc>
          <w:tcPr>
            <w:tcW w:w="4876" w:type="dxa"/>
            <w:hideMark/>
          </w:tcPr>
          <w:p w14:paraId="2C6395FE" w14:textId="77777777" w:rsidR="00D83556" w:rsidRPr="00152CB0" w:rsidRDefault="00D83556" w:rsidP="00440DED">
            <w:pPr>
              <w:pStyle w:val="Normal6"/>
              <w:rPr>
                <w:lang w:val="sk-SK"/>
              </w:rPr>
            </w:pPr>
            <w:r w:rsidRPr="00152CB0">
              <w:rPr>
                <w:lang w:val="sk-SK"/>
              </w:rPr>
              <w:t>d)</w:t>
            </w:r>
            <w:r w:rsidRPr="00152CB0">
              <w:rPr>
                <w:lang w:val="sk-SK"/>
              </w:rPr>
              <w:tab/>
              <w:t>opis prvkov vzdelávania a odbornej prípravy v rámci stáží;</w:t>
            </w:r>
          </w:p>
        </w:tc>
        <w:tc>
          <w:tcPr>
            <w:tcW w:w="4876" w:type="dxa"/>
            <w:hideMark/>
          </w:tcPr>
          <w:p w14:paraId="037E0E30" w14:textId="77777777" w:rsidR="00D83556" w:rsidRPr="00152CB0" w:rsidRDefault="00D83556" w:rsidP="00440DED">
            <w:pPr>
              <w:pStyle w:val="Normal6"/>
              <w:rPr>
                <w:lang w:val="sk-SK"/>
              </w:rPr>
            </w:pPr>
            <w:r w:rsidRPr="00152CB0">
              <w:rPr>
                <w:lang w:val="sk-SK"/>
              </w:rPr>
              <w:t>d)</w:t>
            </w:r>
            <w:r w:rsidRPr="00152CB0">
              <w:rPr>
                <w:lang w:val="sk-SK"/>
              </w:rPr>
              <w:tab/>
              <w:t>opis prvkov vzdelávania a odbornej prípravy v rámci stáží</w:t>
            </w:r>
            <w:r w:rsidRPr="00152CB0">
              <w:rPr>
                <w:b/>
                <w:bCs/>
                <w:i/>
                <w:iCs/>
                <w:lang w:val="sk-SK"/>
              </w:rPr>
              <w:t>, ako sa uvádzajú v písomnej zmluve</w:t>
            </w:r>
            <w:r w:rsidRPr="00152CB0">
              <w:rPr>
                <w:lang w:val="sk-SK"/>
              </w:rPr>
              <w:t>;</w:t>
            </w:r>
          </w:p>
        </w:tc>
      </w:tr>
    </w:tbl>
    <w:p w14:paraId="26E9A52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04196A5" w14:textId="6C71F37A" w:rsidR="009014F4" w:rsidRPr="00152CB0" w:rsidRDefault="00D83556" w:rsidP="00D83556">
      <w:r w:rsidRPr="00152CB0">
        <w:rPr>
          <w:rStyle w:val="HideTWBExt"/>
        </w:rPr>
        <w:t>&lt;/AmendB&gt;</w:t>
      </w:r>
    </w:p>
    <w:p w14:paraId="035A202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513</w:t>
      </w:r>
      <w:r w:rsidRPr="00152CB0">
        <w:rPr>
          <w:rStyle w:val="HideTWBExt"/>
          <w:lang w:val="sk-SK"/>
        </w:rPr>
        <w:t>&lt;/NumAmB&gt;</w:t>
      </w:r>
    </w:p>
    <w:p w14:paraId="339075D3"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804EA95" w14:textId="77777777" w:rsidR="00D83556" w:rsidRPr="00152CB0" w:rsidRDefault="00D83556" w:rsidP="00D83556">
      <w:r w:rsidRPr="00152CB0">
        <w:rPr>
          <w:rStyle w:val="HideTWBExt"/>
        </w:rPr>
        <w:t>&lt;/RepeatBlock-By&gt;</w:t>
      </w:r>
    </w:p>
    <w:p w14:paraId="7FA8222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034268F" w14:textId="77777777" w:rsidR="00D83556" w:rsidRPr="00152CB0" w:rsidRDefault="00D83556" w:rsidP="00D83556">
      <w:pPr>
        <w:pStyle w:val="NormalBold"/>
      </w:pPr>
      <w:r w:rsidRPr="00152CB0">
        <w:rPr>
          <w:rStyle w:val="HideTWBExt"/>
        </w:rPr>
        <w:t>&lt;Article&gt;</w:t>
      </w:r>
      <w:r w:rsidRPr="00152CB0">
        <w:t>Článok 5 – odsek 2 – písmeno d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48405F5" w14:textId="77777777" w:rsidTr="00440DED">
        <w:trPr>
          <w:jc w:val="center"/>
        </w:trPr>
        <w:tc>
          <w:tcPr>
            <w:tcW w:w="9752" w:type="dxa"/>
            <w:gridSpan w:val="2"/>
          </w:tcPr>
          <w:p w14:paraId="1BB832DD" w14:textId="77777777" w:rsidR="00D83556" w:rsidRPr="00152CB0" w:rsidRDefault="00D83556" w:rsidP="00440DED">
            <w:pPr>
              <w:keepNext/>
            </w:pPr>
          </w:p>
        </w:tc>
      </w:tr>
      <w:tr w:rsidR="00E1193D" w:rsidRPr="00152CB0" w14:paraId="6FB519FB" w14:textId="77777777" w:rsidTr="00440DED">
        <w:trPr>
          <w:jc w:val="center"/>
        </w:trPr>
        <w:tc>
          <w:tcPr>
            <w:tcW w:w="4876" w:type="dxa"/>
            <w:hideMark/>
          </w:tcPr>
          <w:p w14:paraId="57E527E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D39711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C9D032A" w14:textId="77777777" w:rsidTr="00440DED">
        <w:trPr>
          <w:jc w:val="center"/>
        </w:trPr>
        <w:tc>
          <w:tcPr>
            <w:tcW w:w="4876" w:type="dxa"/>
          </w:tcPr>
          <w:p w14:paraId="11B2B815" w14:textId="77777777" w:rsidR="00D83556" w:rsidRPr="00152CB0" w:rsidRDefault="00D83556" w:rsidP="00440DED">
            <w:pPr>
              <w:pStyle w:val="Normal6"/>
              <w:rPr>
                <w:lang w:val="sk-SK"/>
              </w:rPr>
            </w:pPr>
          </w:p>
        </w:tc>
        <w:tc>
          <w:tcPr>
            <w:tcW w:w="4876" w:type="dxa"/>
            <w:hideMark/>
          </w:tcPr>
          <w:p w14:paraId="104CC7E3" w14:textId="77777777" w:rsidR="00D83556" w:rsidRPr="00152CB0" w:rsidRDefault="00D83556" w:rsidP="00440DED">
            <w:pPr>
              <w:pStyle w:val="Normal6"/>
              <w:rPr>
                <w:lang w:val="sk-SK"/>
              </w:rPr>
            </w:pPr>
            <w:r w:rsidRPr="00152CB0">
              <w:rPr>
                <w:b/>
                <w:i/>
                <w:lang w:val="sk-SK"/>
              </w:rPr>
              <w:t>da)</w:t>
            </w:r>
            <w:r w:rsidRPr="00152CB0">
              <w:rPr>
                <w:b/>
                <w:i/>
                <w:lang w:val="sk-SK"/>
              </w:rPr>
              <w:tab/>
              <w:t>totožnosť, spôsobilosť a diplomy osôb zodpovedných za dohľad nad stážistom alebo stážistami;</w:t>
            </w:r>
          </w:p>
        </w:tc>
      </w:tr>
    </w:tbl>
    <w:p w14:paraId="5E8F48D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FF93C99" w14:textId="39EA06D8" w:rsidR="009014F4" w:rsidRPr="00152CB0" w:rsidRDefault="00D83556" w:rsidP="00D83556">
      <w:r w:rsidRPr="00152CB0">
        <w:rPr>
          <w:rStyle w:val="HideTWBExt"/>
        </w:rPr>
        <w:t>&lt;/AmendB&gt;</w:t>
      </w:r>
    </w:p>
    <w:p w14:paraId="3397369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514</w:t>
      </w:r>
      <w:r w:rsidRPr="00152CB0">
        <w:rPr>
          <w:rStyle w:val="HideTWBExt"/>
          <w:lang w:val="sk-SK"/>
        </w:rPr>
        <w:t>&lt;/NumAmB&gt;</w:t>
      </w:r>
    </w:p>
    <w:p w14:paraId="4B16B0E0"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08C4FAD" w14:textId="77777777" w:rsidR="00D83556" w:rsidRPr="00152CB0" w:rsidRDefault="00D83556" w:rsidP="00D83556">
      <w:r w:rsidRPr="00152CB0">
        <w:rPr>
          <w:rStyle w:val="HideTWBExt"/>
        </w:rPr>
        <w:t>&lt;/RepeatBlock-By&gt;</w:t>
      </w:r>
    </w:p>
    <w:p w14:paraId="61D9729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0D12E5" w14:textId="77777777" w:rsidR="00D83556" w:rsidRPr="00152CB0" w:rsidRDefault="00D83556" w:rsidP="00D83556">
      <w:pPr>
        <w:pStyle w:val="NormalBold"/>
      </w:pPr>
      <w:r w:rsidRPr="00152CB0">
        <w:rPr>
          <w:rStyle w:val="HideTWBExt"/>
        </w:rPr>
        <w:t>&lt;Article&gt;</w:t>
      </w:r>
      <w:r w:rsidRPr="00152CB0">
        <w:t>Článok 5 – odsek 2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93C58EC" w14:textId="77777777" w:rsidTr="00440DED">
        <w:trPr>
          <w:jc w:val="center"/>
        </w:trPr>
        <w:tc>
          <w:tcPr>
            <w:tcW w:w="9752" w:type="dxa"/>
            <w:gridSpan w:val="2"/>
          </w:tcPr>
          <w:p w14:paraId="069ABC74" w14:textId="77777777" w:rsidR="00D83556" w:rsidRPr="00152CB0" w:rsidRDefault="00D83556" w:rsidP="00440DED">
            <w:pPr>
              <w:keepNext/>
            </w:pPr>
          </w:p>
        </w:tc>
      </w:tr>
      <w:tr w:rsidR="00E1193D" w:rsidRPr="00152CB0" w14:paraId="3F49FBE8" w14:textId="77777777" w:rsidTr="00440DED">
        <w:trPr>
          <w:jc w:val="center"/>
        </w:trPr>
        <w:tc>
          <w:tcPr>
            <w:tcW w:w="4876" w:type="dxa"/>
            <w:hideMark/>
          </w:tcPr>
          <w:p w14:paraId="1B2C4B1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D48DCC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8F98D7E" w14:textId="77777777" w:rsidTr="00440DED">
        <w:trPr>
          <w:jc w:val="center"/>
        </w:trPr>
        <w:tc>
          <w:tcPr>
            <w:tcW w:w="4876" w:type="dxa"/>
            <w:hideMark/>
          </w:tcPr>
          <w:p w14:paraId="1451CFAC" w14:textId="77777777" w:rsidR="00D83556" w:rsidRPr="00152CB0" w:rsidRDefault="00D83556" w:rsidP="00440DED">
            <w:pPr>
              <w:pStyle w:val="Normal6"/>
              <w:rPr>
                <w:lang w:val="sk-SK"/>
              </w:rPr>
            </w:pPr>
            <w:r w:rsidRPr="00152CB0">
              <w:rPr>
                <w:b/>
                <w:i/>
                <w:lang w:val="sk-SK"/>
              </w:rPr>
              <w:t>e)</w:t>
            </w:r>
            <w:r w:rsidRPr="00152CB0">
              <w:rPr>
                <w:b/>
                <w:i/>
                <w:lang w:val="sk-SK"/>
              </w:rPr>
              <w:tab/>
              <w:t>oznámenia o voľných pracovných miestach pre stážistov.</w:t>
            </w:r>
          </w:p>
        </w:tc>
        <w:tc>
          <w:tcPr>
            <w:tcW w:w="4876" w:type="dxa"/>
            <w:hideMark/>
          </w:tcPr>
          <w:p w14:paraId="2198AB8A" w14:textId="77777777" w:rsidR="00D83556" w:rsidRPr="00152CB0" w:rsidRDefault="00D83556" w:rsidP="00440DED">
            <w:pPr>
              <w:pStyle w:val="Normal6"/>
              <w:rPr>
                <w:lang w:val="sk-SK"/>
              </w:rPr>
            </w:pPr>
            <w:r w:rsidRPr="00152CB0">
              <w:rPr>
                <w:b/>
                <w:i/>
                <w:lang w:val="sk-SK"/>
              </w:rPr>
              <w:t>vypúšťa sa</w:t>
            </w:r>
          </w:p>
        </w:tc>
      </w:tr>
    </w:tbl>
    <w:p w14:paraId="18B61C1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041D874" w14:textId="1D60D8B4" w:rsidR="009014F4" w:rsidRPr="00152CB0" w:rsidRDefault="00D83556" w:rsidP="00D83556">
      <w:r w:rsidRPr="00152CB0">
        <w:rPr>
          <w:rStyle w:val="HideTWBExt"/>
        </w:rPr>
        <w:t>&lt;/AmendB&gt;</w:t>
      </w:r>
    </w:p>
    <w:p w14:paraId="49D999F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515</w:t>
      </w:r>
      <w:r w:rsidRPr="00152CB0">
        <w:rPr>
          <w:rStyle w:val="HideTWBExt"/>
          <w:lang w:val="sk-SK"/>
        </w:rPr>
        <w:t>&lt;/NumAmB&gt;</w:t>
      </w:r>
    </w:p>
    <w:p w14:paraId="3BF43474" w14:textId="77777777" w:rsidR="00D83556" w:rsidRPr="00152CB0" w:rsidRDefault="00D83556" w:rsidP="00D83556">
      <w:pPr>
        <w:pStyle w:val="NormalBold"/>
      </w:pPr>
      <w:r w:rsidRPr="00152CB0">
        <w:rPr>
          <w:rStyle w:val="HideTWBExt"/>
        </w:rPr>
        <w:t>&lt;RepeatBlock-By&gt;&lt;Members&gt;</w:t>
      </w:r>
      <w:r w:rsidRPr="00152CB0">
        <w:t>Maravillas Abadía Jover, Rosa Estaràs Ferragut</w:t>
      </w:r>
      <w:r w:rsidRPr="00152CB0">
        <w:rPr>
          <w:rStyle w:val="HideTWBExt"/>
        </w:rPr>
        <w:t>&lt;/Members&gt;</w:t>
      </w:r>
    </w:p>
    <w:p w14:paraId="228D27ED" w14:textId="77777777" w:rsidR="00D83556" w:rsidRPr="00152CB0" w:rsidRDefault="00D83556" w:rsidP="00D83556">
      <w:r w:rsidRPr="00152CB0">
        <w:rPr>
          <w:rStyle w:val="HideTWBExt"/>
        </w:rPr>
        <w:t>&lt;/RepeatBlock-By&gt;</w:t>
      </w:r>
    </w:p>
    <w:p w14:paraId="1C41642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ABD05D" w14:textId="77777777" w:rsidR="00D83556" w:rsidRPr="00152CB0" w:rsidRDefault="00D83556" w:rsidP="00D83556">
      <w:pPr>
        <w:pStyle w:val="NormalBold"/>
      </w:pPr>
      <w:r w:rsidRPr="00152CB0">
        <w:rPr>
          <w:rStyle w:val="HideTWBExt"/>
        </w:rPr>
        <w:t>&lt;Article&gt;</w:t>
      </w:r>
      <w:r w:rsidRPr="00152CB0">
        <w:t>Článok 5 – odsek 2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0E294BA" w14:textId="77777777" w:rsidTr="00440DED">
        <w:trPr>
          <w:jc w:val="center"/>
        </w:trPr>
        <w:tc>
          <w:tcPr>
            <w:tcW w:w="9752" w:type="dxa"/>
            <w:gridSpan w:val="2"/>
          </w:tcPr>
          <w:p w14:paraId="416528FF" w14:textId="77777777" w:rsidR="00D83556" w:rsidRPr="00152CB0" w:rsidRDefault="00D83556" w:rsidP="00440DED">
            <w:pPr>
              <w:keepNext/>
            </w:pPr>
          </w:p>
        </w:tc>
      </w:tr>
      <w:tr w:rsidR="00E1193D" w:rsidRPr="00152CB0" w14:paraId="015FDBEC" w14:textId="77777777" w:rsidTr="00440DED">
        <w:trPr>
          <w:jc w:val="center"/>
        </w:trPr>
        <w:tc>
          <w:tcPr>
            <w:tcW w:w="4876" w:type="dxa"/>
            <w:hideMark/>
          </w:tcPr>
          <w:p w14:paraId="6F70987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D95A82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677E01B" w14:textId="77777777" w:rsidTr="00440DED">
        <w:trPr>
          <w:jc w:val="center"/>
        </w:trPr>
        <w:tc>
          <w:tcPr>
            <w:tcW w:w="4876" w:type="dxa"/>
            <w:hideMark/>
          </w:tcPr>
          <w:p w14:paraId="5584AFB8" w14:textId="77777777" w:rsidR="00D83556" w:rsidRPr="00152CB0" w:rsidRDefault="00D83556" w:rsidP="00440DED">
            <w:pPr>
              <w:pStyle w:val="Normal6"/>
              <w:rPr>
                <w:lang w:val="sk-SK"/>
              </w:rPr>
            </w:pPr>
            <w:r w:rsidRPr="00152CB0">
              <w:rPr>
                <w:lang w:val="sk-SK"/>
              </w:rPr>
              <w:t>e)</w:t>
            </w:r>
            <w:r w:rsidRPr="00152CB0">
              <w:rPr>
                <w:lang w:val="sk-SK"/>
              </w:rPr>
              <w:tab/>
            </w:r>
            <w:r w:rsidRPr="00152CB0">
              <w:rPr>
                <w:b/>
                <w:bCs/>
                <w:i/>
                <w:iCs/>
                <w:lang w:val="sk-SK"/>
              </w:rPr>
              <w:t>oznámenia</w:t>
            </w:r>
            <w:r w:rsidRPr="00152CB0">
              <w:rPr>
                <w:lang w:val="sk-SK"/>
              </w:rPr>
              <w:t xml:space="preserve"> o </w:t>
            </w:r>
            <w:r w:rsidRPr="00152CB0">
              <w:rPr>
                <w:b/>
                <w:bCs/>
                <w:i/>
                <w:iCs/>
                <w:lang w:val="sk-SK"/>
              </w:rPr>
              <w:t>voľných pracovných miestach pre stážistov</w:t>
            </w:r>
            <w:r w:rsidRPr="00152CB0">
              <w:rPr>
                <w:lang w:val="sk-SK"/>
              </w:rPr>
              <w:t>.</w:t>
            </w:r>
          </w:p>
        </w:tc>
        <w:tc>
          <w:tcPr>
            <w:tcW w:w="4876" w:type="dxa"/>
            <w:hideMark/>
          </w:tcPr>
          <w:p w14:paraId="5E560E85" w14:textId="77777777" w:rsidR="00D83556" w:rsidRPr="00152CB0" w:rsidRDefault="00D83556" w:rsidP="00440DED">
            <w:pPr>
              <w:pStyle w:val="Normal6"/>
              <w:rPr>
                <w:lang w:val="sk-SK"/>
              </w:rPr>
            </w:pPr>
            <w:r w:rsidRPr="00152CB0">
              <w:rPr>
                <w:lang w:val="sk-SK"/>
              </w:rPr>
              <w:t>e)</w:t>
            </w:r>
            <w:r w:rsidRPr="00152CB0">
              <w:rPr>
                <w:lang w:val="sk-SK"/>
              </w:rPr>
              <w:tab/>
            </w:r>
            <w:r w:rsidRPr="00152CB0">
              <w:rPr>
                <w:b/>
                <w:i/>
                <w:lang w:val="sk-SK"/>
              </w:rPr>
              <w:t>informácie o ponukách stáží pri súčasnom zachovaní rovnováhy medzi transparentnosťou a právom zamestnávateľa vymedziť kritériá výberu podľa potrieb spoločnosti</w:t>
            </w:r>
            <w:r w:rsidRPr="00152CB0">
              <w:rPr>
                <w:lang w:val="sk-SK"/>
              </w:rPr>
              <w:t>.</w:t>
            </w:r>
          </w:p>
        </w:tc>
      </w:tr>
    </w:tbl>
    <w:p w14:paraId="5FDD32D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CDEDFD" w14:textId="43F44370" w:rsidR="009014F4" w:rsidRPr="00152CB0" w:rsidRDefault="00D83556" w:rsidP="00D83556">
      <w:r w:rsidRPr="00152CB0">
        <w:rPr>
          <w:rStyle w:val="HideTWBExt"/>
        </w:rPr>
        <w:t>&lt;/AmendB&gt;</w:t>
      </w:r>
    </w:p>
    <w:p w14:paraId="32AFDBF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516</w:t>
      </w:r>
      <w:r w:rsidRPr="00152CB0">
        <w:rPr>
          <w:rStyle w:val="HideTWBExt"/>
          <w:lang w:val="sk-SK"/>
        </w:rPr>
        <w:t>&lt;/NumAmB&gt;</w:t>
      </w:r>
    </w:p>
    <w:p w14:paraId="1F95A064"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4A36EF20" w14:textId="77777777" w:rsidR="00D83556" w:rsidRPr="00152CB0" w:rsidRDefault="00D83556" w:rsidP="00D83556">
      <w:r w:rsidRPr="00152CB0">
        <w:rPr>
          <w:rStyle w:val="HideTWBExt"/>
        </w:rPr>
        <w:t>&lt;/RepeatBlock-By&gt;</w:t>
      </w:r>
    </w:p>
    <w:p w14:paraId="38806D7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1F3B1EA" w14:textId="77777777" w:rsidR="00D83556" w:rsidRPr="00152CB0" w:rsidRDefault="00D83556" w:rsidP="00D83556">
      <w:pPr>
        <w:pStyle w:val="NormalBold"/>
      </w:pPr>
      <w:r w:rsidRPr="00152CB0">
        <w:rPr>
          <w:rStyle w:val="HideTWBExt"/>
        </w:rPr>
        <w:t>&lt;Article&gt;</w:t>
      </w:r>
      <w:r w:rsidRPr="00152CB0">
        <w:t>Článok 5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80F801E" w14:textId="77777777" w:rsidTr="00440DED">
        <w:trPr>
          <w:jc w:val="center"/>
        </w:trPr>
        <w:tc>
          <w:tcPr>
            <w:tcW w:w="9752" w:type="dxa"/>
            <w:gridSpan w:val="2"/>
          </w:tcPr>
          <w:p w14:paraId="6CFD2F61" w14:textId="77777777" w:rsidR="00D83556" w:rsidRPr="00152CB0" w:rsidRDefault="00D83556" w:rsidP="00440DED">
            <w:pPr>
              <w:keepNext/>
            </w:pPr>
          </w:p>
        </w:tc>
      </w:tr>
      <w:tr w:rsidR="00E1193D" w:rsidRPr="00152CB0" w14:paraId="3D6E8F0D" w14:textId="77777777" w:rsidTr="00440DED">
        <w:trPr>
          <w:jc w:val="center"/>
        </w:trPr>
        <w:tc>
          <w:tcPr>
            <w:tcW w:w="4876" w:type="dxa"/>
            <w:hideMark/>
          </w:tcPr>
          <w:p w14:paraId="15B2DDB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9EF53C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2ECA7CD" w14:textId="77777777" w:rsidTr="00440DED">
        <w:trPr>
          <w:jc w:val="center"/>
        </w:trPr>
        <w:tc>
          <w:tcPr>
            <w:tcW w:w="4876" w:type="dxa"/>
            <w:hideMark/>
          </w:tcPr>
          <w:p w14:paraId="5572CCAC" w14:textId="77777777" w:rsidR="00D83556" w:rsidRPr="00152CB0" w:rsidRDefault="00D83556" w:rsidP="00440DED">
            <w:pPr>
              <w:pStyle w:val="Normal6"/>
              <w:rPr>
                <w:lang w:val="sk-SK"/>
              </w:rPr>
            </w:pPr>
            <w:r w:rsidRPr="00152CB0">
              <w:rPr>
                <w:b/>
                <w:i/>
                <w:lang w:val="sk-SK"/>
              </w:rPr>
              <w:t>3.</w:t>
            </w:r>
            <w:r w:rsidRPr="00152CB0">
              <w:rPr>
                <w:b/>
                <w:i/>
                <w:lang w:val="sk-SK"/>
              </w:rPr>
              <w:tab/>
              <w:t>Na uľahčenie posudzovania uvedeného v odseku 1 členské štáty:</w:t>
            </w:r>
          </w:p>
        </w:tc>
        <w:tc>
          <w:tcPr>
            <w:tcW w:w="4876" w:type="dxa"/>
            <w:hideMark/>
          </w:tcPr>
          <w:p w14:paraId="3022D25B" w14:textId="77777777" w:rsidR="00D83556" w:rsidRPr="00152CB0" w:rsidRDefault="00D83556" w:rsidP="00440DED">
            <w:pPr>
              <w:pStyle w:val="Normal6"/>
              <w:rPr>
                <w:lang w:val="sk-SK"/>
              </w:rPr>
            </w:pPr>
            <w:r w:rsidRPr="00152CB0">
              <w:rPr>
                <w:b/>
                <w:i/>
                <w:lang w:val="sk-SK"/>
              </w:rPr>
              <w:t>vypúšťa sa</w:t>
            </w:r>
          </w:p>
        </w:tc>
      </w:tr>
      <w:tr w:rsidR="00E1193D" w:rsidRPr="00152CB0" w14:paraId="7F0CC9F1" w14:textId="77777777" w:rsidTr="00440DED">
        <w:trPr>
          <w:jc w:val="center"/>
        </w:trPr>
        <w:tc>
          <w:tcPr>
            <w:tcW w:w="4876" w:type="dxa"/>
            <w:hideMark/>
          </w:tcPr>
          <w:p w14:paraId="0BEE4CE6" w14:textId="77777777" w:rsidR="00D83556" w:rsidRPr="00152CB0" w:rsidRDefault="00D83556" w:rsidP="00440DED">
            <w:pPr>
              <w:pStyle w:val="Normal6"/>
              <w:rPr>
                <w:lang w:val="sk-SK"/>
              </w:rPr>
            </w:pPr>
            <w:r w:rsidRPr="00152CB0">
              <w:rPr>
                <w:b/>
                <w:i/>
                <w:lang w:val="sk-SK"/>
              </w:rPr>
              <w:t>a)</w:t>
            </w:r>
            <w:r w:rsidRPr="00152CB0">
              <w:rPr>
                <w:b/>
                <w:i/>
                <w:lang w:val="sk-SK"/>
              </w:rPr>
              <w:tab/>
              <w:t>vymedzia lehotu stanovujúcu nadmerné trvanie stáže a opakovaných (vrátane po sebe nasledujúcich) stáží u toho istého zamestnávateľa;</w:t>
            </w:r>
          </w:p>
        </w:tc>
        <w:tc>
          <w:tcPr>
            <w:tcW w:w="4876" w:type="dxa"/>
          </w:tcPr>
          <w:p w14:paraId="5008DCD5" w14:textId="77777777" w:rsidR="00D83556" w:rsidRPr="00152CB0" w:rsidRDefault="00D83556" w:rsidP="00440DED">
            <w:pPr>
              <w:pStyle w:val="Normal6"/>
              <w:rPr>
                <w:lang w:val="sk-SK"/>
              </w:rPr>
            </w:pPr>
          </w:p>
        </w:tc>
      </w:tr>
      <w:tr w:rsidR="00E1193D" w:rsidRPr="00152CB0" w14:paraId="2D67D49C" w14:textId="77777777" w:rsidTr="00440DED">
        <w:trPr>
          <w:jc w:val="center"/>
        </w:trPr>
        <w:tc>
          <w:tcPr>
            <w:tcW w:w="4876" w:type="dxa"/>
            <w:hideMark/>
          </w:tcPr>
          <w:p w14:paraId="28AC1857" w14:textId="77777777" w:rsidR="00D83556" w:rsidRPr="00152CB0" w:rsidRDefault="00D83556" w:rsidP="00440DED">
            <w:pPr>
              <w:pStyle w:val="Normal6"/>
              <w:rPr>
                <w:lang w:val="sk-SK"/>
              </w:rPr>
            </w:pPr>
            <w:r w:rsidRPr="00152CB0">
              <w:rPr>
                <w:b/>
                <w:i/>
                <w:lang w:val="sk-SK"/>
              </w:rPr>
              <w:t>b)</w:t>
            </w:r>
            <w:r w:rsidRPr="00152CB0">
              <w:rPr>
                <w:b/>
                <w:i/>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tcPr>
          <w:p w14:paraId="6D2E89C2" w14:textId="77777777" w:rsidR="00D83556" w:rsidRPr="00152CB0" w:rsidRDefault="00D83556" w:rsidP="00440DED">
            <w:pPr>
              <w:pStyle w:val="Normal6"/>
              <w:rPr>
                <w:lang w:val="sk-SK"/>
              </w:rPr>
            </w:pPr>
          </w:p>
        </w:tc>
      </w:tr>
      <w:tr w:rsidR="00E1193D" w:rsidRPr="00152CB0" w14:paraId="1B725D79" w14:textId="77777777" w:rsidTr="00440DED">
        <w:trPr>
          <w:jc w:val="center"/>
        </w:trPr>
        <w:tc>
          <w:tcPr>
            <w:tcW w:w="4876" w:type="dxa"/>
            <w:hideMark/>
          </w:tcPr>
          <w:p w14:paraId="03542557" w14:textId="77777777" w:rsidR="00D83556" w:rsidRPr="00152CB0" w:rsidRDefault="00D83556" w:rsidP="00440DED">
            <w:pPr>
              <w:pStyle w:val="Normal6"/>
              <w:rPr>
                <w:lang w:val="sk-SK"/>
              </w:rPr>
            </w:pPr>
            <w:r w:rsidRPr="00152CB0">
              <w:rPr>
                <w:b/>
                <w:i/>
                <w:lang w:val="sk-SK"/>
              </w:rPr>
              <w:t>Členské štáty môžu stanoviť výnimky z lehoty uvedenej v písmene a) v prípadoch, keď je dlhšie trvanie odôvodnené objektívnymi dôvodmi.</w:t>
            </w:r>
          </w:p>
        </w:tc>
        <w:tc>
          <w:tcPr>
            <w:tcW w:w="4876" w:type="dxa"/>
          </w:tcPr>
          <w:p w14:paraId="4E2924B7" w14:textId="77777777" w:rsidR="00D83556" w:rsidRPr="00152CB0" w:rsidRDefault="00D83556" w:rsidP="00440DED">
            <w:pPr>
              <w:pStyle w:val="Normal6"/>
              <w:rPr>
                <w:lang w:val="sk-SK"/>
              </w:rPr>
            </w:pPr>
          </w:p>
        </w:tc>
      </w:tr>
    </w:tbl>
    <w:p w14:paraId="0D789F0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779D8F6"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48853427" w14:textId="77777777" w:rsidR="00D83556" w:rsidRPr="00152CB0" w:rsidRDefault="00D83556" w:rsidP="00D83556">
      <w:pPr>
        <w:pStyle w:val="Normal12Italic"/>
        <w:rPr>
          <w:lang w:val="sk-SK"/>
        </w:rPr>
      </w:pPr>
      <w:r w:rsidRPr="00152CB0">
        <w:rPr>
          <w:lang w:val="sk-SK"/>
        </w:rPr>
        <w:t>Zasahuje do právomocí členských štátov.</w:t>
      </w:r>
    </w:p>
    <w:p w14:paraId="27253EE2" w14:textId="392E8D64" w:rsidR="009014F4" w:rsidRPr="00152CB0" w:rsidRDefault="00D83556" w:rsidP="00D83556">
      <w:r w:rsidRPr="00152CB0">
        <w:rPr>
          <w:rStyle w:val="HideTWBExt"/>
        </w:rPr>
        <w:t>&lt;/AmendB&gt;</w:t>
      </w:r>
    </w:p>
    <w:p w14:paraId="16DF3F2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517</w:t>
      </w:r>
      <w:r w:rsidRPr="00152CB0">
        <w:rPr>
          <w:rStyle w:val="HideTWBExt"/>
          <w:lang w:val="sk-SK"/>
        </w:rPr>
        <w:t>&lt;/NumAmB&gt;</w:t>
      </w:r>
    </w:p>
    <w:p w14:paraId="0D85BE57"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EE3D1EA" w14:textId="77777777" w:rsidR="00D83556" w:rsidRPr="00152CB0" w:rsidRDefault="00D83556" w:rsidP="00D83556">
      <w:r w:rsidRPr="00152CB0">
        <w:rPr>
          <w:rStyle w:val="HideTWBExt"/>
        </w:rPr>
        <w:t>&lt;/RepeatBlock-By&gt;</w:t>
      </w:r>
    </w:p>
    <w:p w14:paraId="64F8F4B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DD01FB7" w14:textId="77777777" w:rsidR="00D83556" w:rsidRPr="00152CB0" w:rsidRDefault="00D83556" w:rsidP="00D83556">
      <w:pPr>
        <w:pStyle w:val="NormalBold"/>
      </w:pPr>
      <w:r w:rsidRPr="00152CB0">
        <w:rPr>
          <w:rStyle w:val="HideTWBExt"/>
        </w:rPr>
        <w:t>&lt;Article&gt;</w:t>
      </w:r>
      <w:r w:rsidRPr="00152CB0">
        <w:t>Článok 5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14A98E7" w14:textId="77777777" w:rsidTr="00440DED">
        <w:trPr>
          <w:jc w:val="center"/>
        </w:trPr>
        <w:tc>
          <w:tcPr>
            <w:tcW w:w="9752" w:type="dxa"/>
            <w:gridSpan w:val="2"/>
          </w:tcPr>
          <w:p w14:paraId="745D7B28" w14:textId="77777777" w:rsidR="00D83556" w:rsidRPr="00152CB0" w:rsidRDefault="00D83556" w:rsidP="00440DED">
            <w:pPr>
              <w:keepNext/>
            </w:pPr>
          </w:p>
        </w:tc>
      </w:tr>
      <w:tr w:rsidR="00E1193D" w:rsidRPr="00152CB0" w14:paraId="4FB8D1CB" w14:textId="77777777" w:rsidTr="00440DED">
        <w:trPr>
          <w:jc w:val="center"/>
        </w:trPr>
        <w:tc>
          <w:tcPr>
            <w:tcW w:w="4876" w:type="dxa"/>
            <w:hideMark/>
          </w:tcPr>
          <w:p w14:paraId="65D8BAF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68AA3C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BD05792" w14:textId="77777777" w:rsidTr="00440DED">
        <w:trPr>
          <w:jc w:val="center"/>
        </w:trPr>
        <w:tc>
          <w:tcPr>
            <w:tcW w:w="4876" w:type="dxa"/>
            <w:hideMark/>
          </w:tcPr>
          <w:p w14:paraId="005538CF" w14:textId="77777777" w:rsidR="00D83556" w:rsidRPr="00152CB0" w:rsidRDefault="00D83556" w:rsidP="00440DED">
            <w:pPr>
              <w:pStyle w:val="Normal6"/>
              <w:rPr>
                <w:lang w:val="sk-SK"/>
              </w:rPr>
            </w:pPr>
            <w:r w:rsidRPr="00152CB0">
              <w:rPr>
                <w:b/>
                <w:i/>
                <w:lang w:val="sk-SK"/>
              </w:rPr>
              <w:t>3.</w:t>
            </w:r>
            <w:r w:rsidRPr="00152CB0">
              <w:rPr>
                <w:b/>
                <w:i/>
                <w:lang w:val="sk-SK"/>
              </w:rPr>
              <w:tab/>
              <w:t>Na uľahčenie posudzovania uvedeného v odseku 1 členské štáty:</w:t>
            </w:r>
          </w:p>
        </w:tc>
        <w:tc>
          <w:tcPr>
            <w:tcW w:w="4876" w:type="dxa"/>
            <w:hideMark/>
          </w:tcPr>
          <w:p w14:paraId="60710B6E" w14:textId="77777777" w:rsidR="00D83556" w:rsidRPr="00152CB0" w:rsidRDefault="00D83556" w:rsidP="00440DED">
            <w:pPr>
              <w:pStyle w:val="Normal6"/>
              <w:rPr>
                <w:lang w:val="sk-SK"/>
              </w:rPr>
            </w:pPr>
            <w:r w:rsidRPr="00152CB0">
              <w:rPr>
                <w:b/>
                <w:i/>
                <w:lang w:val="sk-SK"/>
              </w:rPr>
              <w:t>vypúšťa sa</w:t>
            </w:r>
          </w:p>
        </w:tc>
      </w:tr>
      <w:tr w:rsidR="00E1193D" w:rsidRPr="00152CB0" w14:paraId="634FEDFC" w14:textId="77777777" w:rsidTr="00440DED">
        <w:trPr>
          <w:jc w:val="center"/>
        </w:trPr>
        <w:tc>
          <w:tcPr>
            <w:tcW w:w="4876" w:type="dxa"/>
            <w:hideMark/>
          </w:tcPr>
          <w:p w14:paraId="32BC77BF" w14:textId="77777777" w:rsidR="00D83556" w:rsidRPr="00152CB0" w:rsidRDefault="00D83556" w:rsidP="00440DED">
            <w:pPr>
              <w:pStyle w:val="Normal6"/>
              <w:rPr>
                <w:lang w:val="sk-SK"/>
              </w:rPr>
            </w:pPr>
            <w:r w:rsidRPr="00152CB0">
              <w:rPr>
                <w:b/>
                <w:i/>
                <w:lang w:val="sk-SK"/>
              </w:rPr>
              <w:t>a)</w:t>
            </w:r>
            <w:r w:rsidRPr="00152CB0">
              <w:rPr>
                <w:b/>
                <w:i/>
                <w:lang w:val="sk-SK"/>
              </w:rPr>
              <w:tab/>
              <w:t>vymedzia lehotu stanovujúcu nadmerné trvanie stáže a opakovaných (vrátane po sebe nasledujúcich) stáží u toho istého zamestnávateľa;</w:t>
            </w:r>
          </w:p>
        </w:tc>
        <w:tc>
          <w:tcPr>
            <w:tcW w:w="4876" w:type="dxa"/>
          </w:tcPr>
          <w:p w14:paraId="034AB009" w14:textId="77777777" w:rsidR="00D83556" w:rsidRPr="00152CB0" w:rsidRDefault="00D83556" w:rsidP="00440DED">
            <w:pPr>
              <w:pStyle w:val="Normal6"/>
              <w:rPr>
                <w:lang w:val="sk-SK"/>
              </w:rPr>
            </w:pPr>
          </w:p>
        </w:tc>
      </w:tr>
      <w:tr w:rsidR="00E1193D" w:rsidRPr="00152CB0" w14:paraId="035823B0" w14:textId="77777777" w:rsidTr="00440DED">
        <w:trPr>
          <w:jc w:val="center"/>
        </w:trPr>
        <w:tc>
          <w:tcPr>
            <w:tcW w:w="4876" w:type="dxa"/>
            <w:hideMark/>
          </w:tcPr>
          <w:p w14:paraId="0C69B68B" w14:textId="77777777" w:rsidR="00D83556" w:rsidRPr="00152CB0" w:rsidRDefault="00D83556" w:rsidP="00440DED">
            <w:pPr>
              <w:pStyle w:val="Normal6"/>
              <w:rPr>
                <w:lang w:val="sk-SK"/>
              </w:rPr>
            </w:pPr>
            <w:r w:rsidRPr="00152CB0">
              <w:rPr>
                <w:b/>
                <w:i/>
                <w:lang w:val="sk-SK"/>
              </w:rPr>
              <w:t>b)</w:t>
            </w:r>
            <w:r w:rsidRPr="00152CB0">
              <w:rPr>
                <w:b/>
                <w:i/>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tcPr>
          <w:p w14:paraId="4E8C9C61" w14:textId="77777777" w:rsidR="00D83556" w:rsidRPr="00152CB0" w:rsidRDefault="00D83556" w:rsidP="00440DED">
            <w:pPr>
              <w:pStyle w:val="Normal6"/>
              <w:rPr>
                <w:lang w:val="sk-SK"/>
              </w:rPr>
            </w:pPr>
          </w:p>
        </w:tc>
      </w:tr>
      <w:tr w:rsidR="00E1193D" w:rsidRPr="00152CB0" w14:paraId="1B234EC1" w14:textId="77777777" w:rsidTr="00440DED">
        <w:trPr>
          <w:jc w:val="center"/>
        </w:trPr>
        <w:tc>
          <w:tcPr>
            <w:tcW w:w="4876" w:type="dxa"/>
            <w:hideMark/>
          </w:tcPr>
          <w:p w14:paraId="675DC05F" w14:textId="77777777" w:rsidR="00D83556" w:rsidRPr="00152CB0" w:rsidRDefault="00D83556" w:rsidP="00440DED">
            <w:pPr>
              <w:pStyle w:val="Normal6"/>
              <w:rPr>
                <w:lang w:val="sk-SK"/>
              </w:rPr>
            </w:pPr>
            <w:r w:rsidRPr="00152CB0">
              <w:rPr>
                <w:b/>
                <w:i/>
                <w:lang w:val="sk-SK"/>
              </w:rPr>
              <w:t>Členské štáty môžu stanoviť výnimky z lehoty uvedenej v písmene a) v prípadoch, keď je dlhšie trvanie odôvodnené objektívnymi dôvodmi.</w:t>
            </w:r>
          </w:p>
        </w:tc>
        <w:tc>
          <w:tcPr>
            <w:tcW w:w="4876" w:type="dxa"/>
          </w:tcPr>
          <w:p w14:paraId="12A9E783" w14:textId="77777777" w:rsidR="00D83556" w:rsidRPr="00152CB0" w:rsidRDefault="00D83556" w:rsidP="00440DED">
            <w:pPr>
              <w:pStyle w:val="Normal6"/>
              <w:rPr>
                <w:lang w:val="sk-SK"/>
              </w:rPr>
            </w:pPr>
          </w:p>
        </w:tc>
      </w:tr>
    </w:tbl>
    <w:p w14:paraId="3491048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6513DAC" w14:textId="3A6679CB" w:rsidR="009014F4" w:rsidRPr="00152CB0" w:rsidRDefault="00D83556" w:rsidP="00D83556">
      <w:r w:rsidRPr="00152CB0">
        <w:rPr>
          <w:rStyle w:val="HideTWBExt"/>
        </w:rPr>
        <w:t>&lt;/AmendB&gt;</w:t>
      </w:r>
    </w:p>
    <w:p w14:paraId="59DDE6D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518</w:t>
      </w:r>
      <w:r w:rsidRPr="00152CB0">
        <w:rPr>
          <w:rStyle w:val="HideTWBExt"/>
          <w:lang w:val="sk-SK"/>
        </w:rPr>
        <w:t>&lt;/NumAmB&gt;</w:t>
      </w:r>
    </w:p>
    <w:p w14:paraId="30EEE4AF"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7C7E816" w14:textId="77777777" w:rsidR="00D83556" w:rsidRPr="00152CB0" w:rsidRDefault="00D83556" w:rsidP="00D83556">
      <w:r w:rsidRPr="00152CB0">
        <w:rPr>
          <w:rStyle w:val="HideTWBExt"/>
        </w:rPr>
        <w:t>&lt;/RepeatBlock-By&gt;</w:t>
      </w:r>
    </w:p>
    <w:p w14:paraId="2B1F7E0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2323A1D" w14:textId="77777777" w:rsidR="00D83556" w:rsidRPr="00152CB0" w:rsidRDefault="00D83556" w:rsidP="00D83556">
      <w:pPr>
        <w:pStyle w:val="NormalBold"/>
      </w:pPr>
      <w:r w:rsidRPr="00152CB0">
        <w:rPr>
          <w:rStyle w:val="HideTWBExt"/>
        </w:rPr>
        <w:t>&lt;Article&gt;</w:t>
      </w:r>
      <w:r w:rsidRPr="00152CB0">
        <w:t>Článok 5 – odsek 3 – pododsek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68B74A3" w14:textId="77777777" w:rsidTr="00440DED">
        <w:trPr>
          <w:jc w:val="center"/>
        </w:trPr>
        <w:tc>
          <w:tcPr>
            <w:tcW w:w="9752" w:type="dxa"/>
            <w:gridSpan w:val="2"/>
          </w:tcPr>
          <w:p w14:paraId="0BEC6280" w14:textId="77777777" w:rsidR="00D83556" w:rsidRPr="00152CB0" w:rsidRDefault="00D83556" w:rsidP="00440DED">
            <w:pPr>
              <w:keepNext/>
            </w:pPr>
          </w:p>
        </w:tc>
      </w:tr>
      <w:tr w:rsidR="00E1193D" w:rsidRPr="00152CB0" w14:paraId="1399439D" w14:textId="77777777" w:rsidTr="00440DED">
        <w:trPr>
          <w:jc w:val="center"/>
        </w:trPr>
        <w:tc>
          <w:tcPr>
            <w:tcW w:w="4876" w:type="dxa"/>
            <w:hideMark/>
          </w:tcPr>
          <w:p w14:paraId="2F06442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E71ECE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71DB486" w14:textId="77777777" w:rsidTr="00440DED">
        <w:trPr>
          <w:jc w:val="center"/>
        </w:trPr>
        <w:tc>
          <w:tcPr>
            <w:tcW w:w="4876" w:type="dxa"/>
            <w:hideMark/>
          </w:tcPr>
          <w:p w14:paraId="79C3A9A2" w14:textId="77777777" w:rsidR="00D83556" w:rsidRPr="00152CB0" w:rsidRDefault="00D83556" w:rsidP="00440DED">
            <w:pPr>
              <w:pStyle w:val="Normal6"/>
              <w:rPr>
                <w:lang w:val="sk-SK"/>
              </w:rPr>
            </w:pPr>
            <w:r w:rsidRPr="00152CB0">
              <w:rPr>
                <w:b/>
                <w:i/>
                <w:lang w:val="sk-SK"/>
              </w:rPr>
              <w:t>Na uľahčenie posudzovania uvedeného v odseku 1 členské štáty:</w:t>
            </w:r>
          </w:p>
        </w:tc>
        <w:tc>
          <w:tcPr>
            <w:tcW w:w="4876" w:type="dxa"/>
            <w:hideMark/>
          </w:tcPr>
          <w:p w14:paraId="624FB69E" w14:textId="77777777" w:rsidR="00D83556" w:rsidRPr="00152CB0" w:rsidRDefault="00D83556" w:rsidP="00440DED">
            <w:pPr>
              <w:pStyle w:val="Normal6"/>
              <w:rPr>
                <w:lang w:val="sk-SK"/>
              </w:rPr>
            </w:pPr>
            <w:r w:rsidRPr="00152CB0">
              <w:rPr>
                <w:b/>
                <w:i/>
                <w:lang w:val="sk-SK"/>
              </w:rPr>
              <w:t>vypúšťa sa</w:t>
            </w:r>
          </w:p>
        </w:tc>
      </w:tr>
      <w:tr w:rsidR="00E1193D" w:rsidRPr="00152CB0" w14:paraId="70F00727" w14:textId="77777777" w:rsidTr="00440DED">
        <w:trPr>
          <w:jc w:val="center"/>
        </w:trPr>
        <w:tc>
          <w:tcPr>
            <w:tcW w:w="4876" w:type="dxa"/>
            <w:hideMark/>
          </w:tcPr>
          <w:p w14:paraId="39A34C73" w14:textId="77777777" w:rsidR="00D83556" w:rsidRPr="00152CB0" w:rsidRDefault="00D83556" w:rsidP="00440DED">
            <w:pPr>
              <w:pStyle w:val="Normal6"/>
              <w:rPr>
                <w:lang w:val="sk-SK"/>
              </w:rPr>
            </w:pPr>
            <w:r w:rsidRPr="00152CB0">
              <w:rPr>
                <w:b/>
                <w:i/>
                <w:lang w:val="sk-SK"/>
              </w:rPr>
              <w:t>a)</w:t>
            </w:r>
            <w:r w:rsidRPr="00152CB0">
              <w:rPr>
                <w:b/>
                <w:i/>
                <w:lang w:val="sk-SK"/>
              </w:rPr>
              <w:tab/>
              <w:t>vymedzia lehotu stanovujúcu nadmerné trvanie stáže a opakovaných (vrátane po sebe nasledujúcich) stáží u toho istého zamestnávateľa;</w:t>
            </w:r>
          </w:p>
        </w:tc>
        <w:tc>
          <w:tcPr>
            <w:tcW w:w="4876" w:type="dxa"/>
          </w:tcPr>
          <w:p w14:paraId="48B8B477" w14:textId="77777777" w:rsidR="00D83556" w:rsidRPr="00152CB0" w:rsidRDefault="00D83556" w:rsidP="00440DED">
            <w:pPr>
              <w:pStyle w:val="Normal6"/>
              <w:rPr>
                <w:lang w:val="sk-SK"/>
              </w:rPr>
            </w:pPr>
          </w:p>
        </w:tc>
      </w:tr>
      <w:tr w:rsidR="00E1193D" w:rsidRPr="00152CB0" w14:paraId="1D36BA96" w14:textId="77777777" w:rsidTr="00440DED">
        <w:trPr>
          <w:jc w:val="center"/>
        </w:trPr>
        <w:tc>
          <w:tcPr>
            <w:tcW w:w="4876" w:type="dxa"/>
            <w:hideMark/>
          </w:tcPr>
          <w:p w14:paraId="434F5FC6" w14:textId="77777777" w:rsidR="00D83556" w:rsidRPr="00152CB0" w:rsidRDefault="00D83556" w:rsidP="00440DED">
            <w:pPr>
              <w:pStyle w:val="Normal6"/>
              <w:rPr>
                <w:lang w:val="sk-SK"/>
              </w:rPr>
            </w:pPr>
            <w:r w:rsidRPr="00152CB0">
              <w:rPr>
                <w:b/>
                <w:i/>
                <w:lang w:val="sk-SK"/>
              </w:rPr>
              <w:t>b)</w:t>
            </w:r>
            <w:r w:rsidRPr="00152CB0">
              <w:rPr>
                <w:b/>
                <w:i/>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tcPr>
          <w:p w14:paraId="571A0B77" w14:textId="77777777" w:rsidR="00D83556" w:rsidRPr="00152CB0" w:rsidRDefault="00D83556" w:rsidP="00440DED">
            <w:pPr>
              <w:pStyle w:val="Normal6"/>
              <w:rPr>
                <w:lang w:val="sk-SK"/>
              </w:rPr>
            </w:pPr>
          </w:p>
        </w:tc>
      </w:tr>
    </w:tbl>
    <w:p w14:paraId="57A0C49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6C3E604" w14:textId="4DA396BF" w:rsidR="009014F4" w:rsidRPr="00152CB0" w:rsidRDefault="00D83556" w:rsidP="00D83556">
      <w:r w:rsidRPr="00152CB0">
        <w:rPr>
          <w:rStyle w:val="HideTWBExt"/>
        </w:rPr>
        <w:t>&lt;/AmendB&gt;</w:t>
      </w:r>
    </w:p>
    <w:p w14:paraId="34F338A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519</w:t>
      </w:r>
      <w:r w:rsidRPr="00152CB0">
        <w:rPr>
          <w:rStyle w:val="HideTWBExt"/>
          <w:lang w:val="sk-SK"/>
        </w:rPr>
        <w:t>&lt;/NumAmB&gt;</w:t>
      </w:r>
    </w:p>
    <w:p w14:paraId="71D26BC9"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07DF289" w14:textId="77777777" w:rsidR="00D83556" w:rsidRPr="00152CB0" w:rsidRDefault="00D83556" w:rsidP="00D83556">
      <w:r w:rsidRPr="00152CB0">
        <w:rPr>
          <w:rStyle w:val="HideTWBExt"/>
        </w:rPr>
        <w:t>&lt;/RepeatBlock-By&gt;</w:t>
      </w:r>
    </w:p>
    <w:p w14:paraId="6ACE36A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412958F"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D689C9E" w14:textId="77777777" w:rsidTr="00440DED">
        <w:trPr>
          <w:jc w:val="center"/>
        </w:trPr>
        <w:tc>
          <w:tcPr>
            <w:tcW w:w="9752" w:type="dxa"/>
            <w:gridSpan w:val="2"/>
          </w:tcPr>
          <w:p w14:paraId="5800451F" w14:textId="77777777" w:rsidR="00D83556" w:rsidRPr="00152CB0" w:rsidRDefault="00D83556" w:rsidP="00440DED">
            <w:pPr>
              <w:keepNext/>
            </w:pPr>
          </w:p>
        </w:tc>
      </w:tr>
      <w:tr w:rsidR="00E1193D" w:rsidRPr="00152CB0" w14:paraId="3E02ADF8" w14:textId="77777777" w:rsidTr="00440DED">
        <w:trPr>
          <w:jc w:val="center"/>
        </w:trPr>
        <w:tc>
          <w:tcPr>
            <w:tcW w:w="4876" w:type="dxa"/>
            <w:hideMark/>
          </w:tcPr>
          <w:p w14:paraId="514D118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4A5F70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0299494" w14:textId="77777777" w:rsidTr="00440DED">
        <w:trPr>
          <w:jc w:val="center"/>
        </w:trPr>
        <w:tc>
          <w:tcPr>
            <w:tcW w:w="4876" w:type="dxa"/>
            <w:hideMark/>
          </w:tcPr>
          <w:p w14:paraId="07D8E88D" w14:textId="77777777" w:rsidR="00D83556" w:rsidRPr="00152CB0" w:rsidRDefault="00D83556" w:rsidP="00440DED">
            <w:pPr>
              <w:pStyle w:val="Normal6"/>
              <w:rPr>
                <w:lang w:val="sk-SK"/>
              </w:rPr>
            </w:pPr>
            <w:r w:rsidRPr="00152CB0">
              <w:rPr>
                <w:b/>
                <w:i/>
                <w:lang w:val="sk-SK"/>
              </w:rPr>
              <w:t>a)</w:t>
            </w:r>
            <w:r w:rsidRPr="00152CB0">
              <w:rPr>
                <w:b/>
                <w:i/>
                <w:lang w:val="sk-SK"/>
              </w:rPr>
              <w:tab/>
              <w:t>vymedzia lehotu stanovujúcu nadmerné trvanie stáže a opakovaných (vrátane po sebe nasledujúcich) stáží u toho istého zamestnávateľa;</w:t>
            </w:r>
          </w:p>
        </w:tc>
        <w:tc>
          <w:tcPr>
            <w:tcW w:w="4876" w:type="dxa"/>
            <w:hideMark/>
          </w:tcPr>
          <w:p w14:paraId="275E1A74" w14:textId="77777777" w:rsidR="00D83556" w:rsidRPr="00152CB0" w:rsidRDefault="00D83556" w:rsidP="00440DED">
            <w:pPr>
              <w:pStyle w:val="Normal6"/>
              <w:rPr>
                <w:lang w:val="sk-SK"/>
              </w:rPr>
            </w:pPr>
            <w:r w:rsidRPr="00152CB0">
              <w:rPr>
                <w:b/>
                <w:i/>
                <w:lang w:val="sk-SK"/>
              </w:rPr>
              <w:t>vypúšťa sa</w:t>
            </w:r>
          </w:p>
        </w:tc>
      </w:tr>
    </w:tbl>
    <w:p w14:paraId="3635D3B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2946C10" w14:textId="4A073D03" w:rsidR="009014F4" w:rsidRPr="00152CB0" w:rsidRDefault="00D83556" w:rsidP="00D83556">
      <w:r w:rsidRPr="00152CB0">
        <w:rPr>
          <w:rStyle w:val="HideTWBExt"/>
        </w:rPr>
        <w:t>&lt;/AmendB&gt;</w:t>
      </w:r>
    </w:p>
    <w:p w14:paraId="777733C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520</w:t>
      </w:r>
      <w:r w:rsidRPr="00152CB0">
        <w:rPr>
          <w:rStyle w:val="HideTWBExt"/>
          <w:lang w:val="sk-SK"/>
        </w:rPr>
        <w:t>&lt;/NumAmB&gt;</w:t>
      </w:r>
    </w:p>
    <w:p w14:paraId="3309ECED"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1ED30A5B"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2140F8C3" w14:textId="77777777" w:rsidR="00D83556" w:rsidRPr="00152CB0" w:rsidRDefault="00D83556" w:rsidP="00D83556">
      <w:r w:rsidRPr="00152CB0">
        <w:rPr>
          <w:rStyle w:val="HideTWBExt"/>
        </w:rPr>
        <w:t>&lt;/RepeatBlock-By&gt;</w:t>
      </w:r>
    </w:p>
    <w:p w14:paraId="5494110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F5F131D"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BE0DBA7" w14:textId="77777777" w:rsidTr="00440DED">
        <w:trPr>
          <w:jc w:val="center"/>
        </w:trPr>
        <w:tc>
          <w:tcPr>
            <w:tcW w:w="9752" w:type="dxa"/>
            <w:gridSpan w:val="2"/>
          </w:tcPr>
          <w:p w14:paraId="0D6D0EE3" w14:textId="77777777" w:rsidR="00D83556" w:rsidRPr="00152CB0" w:rsidRDefault="00D83556" w:rsidP="00440DED">
            <w:pPr>
              <w:keepNext/>
            </w:pPr>
          </w:p>
        </w:tc>
      </w:tr>
      <w:tr w:rsidR="00E1193D" w:rsidRPr="00152CB0" w14:paraId="37A5DE6A" w14:textId="77777777" w:rsidTr="00440DED">
        <w:trPr>
          <w:jc w:val="center"/>
        </w:trPr>
        <w:tc>
          <w:tcPr>
            <w:tcW w:w="4876" w:type="dxa"/>
            <w:hideMark/>
          </w:tcPr>
          <w:p w14:paraId="6C57708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185DE1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06BBB17" w14:textId="77777777" w:rsidTr="00440DED">
        <w:trPr>
          <w:jc w:val="center"/>
        </w:trPr>
        <w:tc>
          <w:tcPr>
            <w:tcW w:w="4876" w:type="dxa"/>
            <w:hideMark/>
          </w:tcPr>
          <w:p w14:paraId="71525C0D" w14:textId="77777777" w:rsidR="00D83556" w:rsidRPr="00152CB0" w:rsidRDefault="00D83556" w:rsidP="00440DED">
            <w:pPr>
              <w:pStyle w:val="Normal6"/>
              <w:rPr>
                <w:lang w:val="sk-SK"/>
              </w:rPr>
            </w:pPr>
            <w:r w:rsidRPr="00152CB0">
              <w:rPr>
                <w:lang w:val="sk-SK"/>
              </w:rPr>
              <w:t>a)</w:t>
            </w:r>
            <w:r w:rsidRPr="00152CB0">
              <w:rPr>
                <w:lang w:val="sk-SK"/>
              </w:rPr>
              <w:tab/>
              <w:t xml:space="preserve">vymedzia </w:t>
            </w:r>
            <w:r w:rsidRPr="00152CB0">
              <w:rPr>
                <w:b/>
                <w:bCs/>
                <w:i/>
                <w:iCs/>
                <w:lang w:val="sk-SK"/>
              </w:rPr>
              <w:t>lehotu stanovujúcu nadmerné trvanie</w:t>
            </w:r>
            <w:r w:rsidRPr="00152CB0">
              <w:rPr>
                <w:lang w:val="sk-SK"/>
              </w:rPr>
              <w:t xml:space="preserve"> stáže </w:t>
            </w:r>
            <w:r w:rsidRPr="00152CB0">
              <w:rPr>
                <w:b/>
                <w:bCs/>
                <w:i/>
                <w:iCs/>
                <w:lang w:val="sk-SK"/>
              </w:rPr>
              <w:t>a opakovaných (vrátane po sebe nasledujúcich) stáží u toho istého zamestnávateľa</w:t>
            </w:r>
            <w:r w:rsidRPr="00152CB0">
              <w:rPr>
                <w:lang w:val="sk-SK"/>
              </w:rPr>
              <w:t>;</w:t>
            </w:r>
          </w:p>
        </w:tc>
        <w:tc>
          <w:tcPr>
            <w:tcW w:w="4876" w:type="dxa"/>
            <w:hideMark/>
          </w:tcPr>
          <w:p w14:paraId="7FA24CDD" w14:textId="77777777" w:rsidR="00D83556" w:rsidRPr="00152CB0" w:rsidRDefault="00D83556" w:rsidP="00440DED">
            <w:pPr>
              <w:pStyle w:val="Normal6"/>
              <w:rPr>
                <w:lang w:val="sk-SK"/>
              </w:rPr>
            </w:pPr>
            <w:r w:rsidRPr="00152CB0">
              <w:rPr>
                <w:lang w:val="sk-SK"/>
              </w:rPr>
              <w:t>a)</w:t>
            </w:r>
            <w:r w:rsidRPr="00152CB0">
              <w:rPr>
                <w:lang w:val="sk-SK"/>
              </w:rPr>
              <w:tab/>
              <w:t xml:space="preserve">vymedzia </w:t>
            </w:r>
            <w:r w:rsidRPr="00152CB0">
              <w:rPr>
                <w:b/>
                <w:i/>
                <w:lang w:val="sk-SK"/>
              </w:rPr>
              <w:t xml:space="preserve">minimálnu dĺžku trvania </w:t>
            </w:r>
            <w:r w:rsidRPr="00152CB0">
              <w:rPr>
                <w:lang w:val="sk-SK"/>
              </w:rPr>
              <w:t xml:space="preserve">stáže </w:t>
            </w:r>
            <w:r w:rsidRPr="00152CB0">
              <w:rPr>
                <w:b/>
                <w:i/>
                <w:lang w:val="sk-SK"/>
              </w:rPr>
              <w:t>na jeden mesiac a maximálnu</w:t>
            </w:r>
            <w:r w:rsidRPr="00152CB0">
              <w:rPr>
                <w:lang w:val="sk-SK"/>
              </w:rPr>
              <w:t xml:space="preserve"> </w:t>
            </w:r>
            <w:r w:rsidRPr="00152CB0">
              <w:rPr>
                <w:b/>
                <w:bCs/>
                <w:i/>
                <w:iCs/>
                <w:lang w:val="sk-SK"/>
              </w:rPr>
              <w:t>dĺžku trvania</w:t>
            </w:r>
            <w:r w:rsidRPr="00152CB0">
              <w:rPr>
                <w:lang w:val="sk-SK"/>
              </w:rPr>
              <w:t xml:space="preserve"> </w:t>
            </w:r>
            <w:r w:rsidRPr="00152CB0">
              <w:rPr>
                <w:b/>
                <w:bCs/>
                <w:i/>
                <w:iCs/>
                <w:lang w:val="sk-SK"/>
              </w:rPr>
              <w:t>stáže</w:t>
            </w:r>
            <w:r w:rsidRPr="00152CB0">
              <w:rPr>
                <w:lang w:val="sk-SK"/>
              </w:rPr>
              <w:t xml:space="preserve"> </w:t>
            </w:r>
            <w:r w:rsidRPr="00152CB0">
              <w:rPr>
                <w:b/>
                <w:i/>
                <w:lang w:val="sk-SK"/>
              </w:rPr>
              <w:t>na šesť mesiacov</w:t>
            </w:r>
            <w:r w:rsidRPr="00152CB0">
              <w:rPr>
                <w:lang w:val="sk-SK"/>
              </w:rPr>
              <w:t>;</w:t>
            </w:r>
          </w:p>
        </w:tc>
      </w:tr>
    </w:tbl>
    <w:p w14:paraId="0FF51E2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0C087A6" w14:textId="49917104" w:rsidR="00CD3965" w:rsidRPr="00152CB0" w:rsidRDefault="00D83556" w:rsidP="00D83556">
      <w:r w:rsidRPr="00152CB0">
        <w:rPr>
          <w:rStyle w:val="HideTWBExt"/>
        </w:rPr>
        <w:t>&lt;/AmendB&gt;</w:t>
      </w:r>
    </w:p>
    <w:p w14:paraId="1DF900A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521</w:t>
      </w:r>
      <w:r w:rsidRPr="00152CB0">
        <w:rPr>
          <w:rStyle w:val="HideTWBExt"/>
          <w:lang w:val="sk-SK"/>
        </w:rPr>
        <w:t>&lt;/NumAmB&gt;</w:t>
      </w:r>
    </w:p>
    <w:p w14:paraId="749A8A56" w14:textId="77777777" w:rsidR="00D83556" w:rsidRPr="00152CB0" w:rsidRDefault="00D83556" w:rsidP="00D83556">
      <w:pPr>
        <w:pStyle w:val="NormalBold"/>
      </w:pPr>
      <w:r w:rsidRPr="00152CB0">
        <w:rPr>
          <w:rStyle w:val="HideTWBExt"/>
        </w:rPr>
        <w:t>&lt;RepeatBlock-By&gt;&lt;Members&gt;</w:t>
      </w:r>
      <w:r w:rsidRPr="00152CB0">
        <w:t>Catarina Martins, Estrella Galán, Konstantinos Arvanitis, Kathleen Funchion, Leila Chaibi</w:t>
      </w:r>
      <w:r w:rsidRPr="00152CB0">
        <w:rPr>
          <w:rStyle w:val="HideTWBExt"/>
        </w:rPr>
        <w:t>&lt;/Members&gt;</w:t>
      </w:r>
    </w:p>
    <w:p w14:paraId="67BA019F" w14:textId="77777777" w:rsidR="00D83556" w:rsidRPr="00152CB0" w:rsidRDefault="00D83556" w:rsidP="00D83556">
      <w:r w:rsidRPr="00152CB0">
        <w:rPr>
          <w:rStyle w:val="HideTWBExt"/>
        </w:rPr>
        <w:t>&lt;/RepeatBlock-By&gt;</w:t>
      </w:r>
    </w:p>
    <w:p w14:paraId="65DD1EA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EEE4F5"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C98B706" w14:textId="77777777" w:rsidTr="00440DED">
        <w:trPr>
          <w:jc w:val="center"/>
        </w:trPr>
        <w:tc>
          <w:tcPr>
            <w:tcW w:w="9752" w:type="dxa"/>
            <w:gridSpan w:val="2"/>
          </w:tcPr>
          <w:p w14:paraId="5DD26C7C" w14:textId="77777777" w:rsidR="00D83556" w:rsidRPr="00152CB0" w:rsidRDefault="00D83556" w:rsidP="00440DED">
            <w:pPr>
              <w:keepNext/>
            </w:pPr>
          </w:p>
        </w:tc>
      </w:tr>
      <w:tr w:rsidR="00E1193D" w:rsidRPr="00152CB0" w14:paraId="4E0DAAE2" w14:textId="77777777" w:rsidTr="00440DED">
        <w:trPr>
          <w:jc w:val="center"/>
        </w:trPr>
        <w:tc>
          <w:tcPr>
            <w:tcW w:w="4876" w:type="dxa"/>
            <w:hideMark/>
          </w:tcPr>
          <w:p w14:paraId="39B2433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C8526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0A4C16F" w14:textId="77777777" w:rsidTr="00440DED">
        <w:trPr>
          <w:jc w:val="center"/>
        </w:trPr>
        <w:tc>
          <w:tcPr>
            <w:tcW w:w="4876" w:type="dxa"/>
            <w:hideMark/>
          </w:tcPr>
          <w:p w14:paraId="7D6170CC" w14:textId="77777777" w:rsidR="00D83556" w:rsidRPr="00152CB0" w:rsidRDefault="00D83556" w:rsidP="00440DED">
            <w:pPr>
              <w:pStyle w:val="Normal6"/>
              <w:rPr>
                <w:lang w:val="sk-SK"/>
              </w:rPr>
            </w:pPr>
            <w:r w:rsidRPr="00152CB0">
              <w:rPr>
                <w:lang w:val="sk-SK"/>
              </w:rPr>
              <w:t>a)</w:t>
            </w:r>
            <w:r w:rsidRPr="00152CB0">
              <w:rPr>
                <w:lang w:val="sk-SK"/>
              </w:rPr>
              <w:tab/>
              <w:t xml:space="preserve">vymedzia </w:t>
            </w:r>
            <w:r w:rsidRPr="00152CB0">
              <w:rPr>
                <w:b/>
                <w:bCs/>
                <w:i/>
                <w:iCs/>
                <w:lang w:val="sk-SK"/>
              </w:rPr>
              <w:t>lehotu stanovujúcu nadmerné trvanie</w:t>
            </w:r>
            <w:r w:rsidRPr="00152CB0">
              <w:rPr>
                <w:lang w:val="sk-SK"/>
              </w:rPr>
              <w:t xml:space="preserve"> stáže a opakovaných (vrátane po sebe nasledujúcich) stáží u toho istého </w:t>
            </w:r>
            <w:r w:rsidRPr="00152CB0">
              <w:rPr>
                <w:b/>
                <w:bCs/>
                <w:i/>
                <w:iCs/>
                <w:lang w:val="sk-SK"/>
              </w:rPr>
              <w:t>zamestnávateľa</w:t>
            </w:r>
            <w:r w:rsidRPr="00152CB0">
              <w:rPr>
                <w:lang w:val="sk-SK"/>
              </w:rPr>
              <w:t>;</w:t>
            </w:r>
          </w:p>
        </w:tc>
        <w:tc>
          <w:tcPr>
            <w:tcW w:w="4876" w:type="dxa"/>
            <w:hideMark/>
          </w:tcPr>
          <w:p w14:paraId="1E313401" w14:textId="77777777" w:rsidR="00D83556" w:rsidRPr="00152CB0" w:rsidRDefault="00D83556" w:rsidP="00440DED">
            <w:pPr>
              <w:pStyle w:val="Normal6"/>
              <w:rPr>
                <w:lang w:val="sk-SK"/>
              </w:rPr>
            </w:pPr>
            <w:r w:rsidRPr="00152CB0">
              <w:rPr>
                <w:lang w:val="sk-SK"/>
              </w:rPr>
              <w:t>a)</w:t>
            </w:r>
            <w:r w:rsidRPr="00152CB0">
              <w:rPr>
                <w:lang w:val="sk-SK"/>
              </w:rPr>
              <w:tab/>
              <w:t xml:space="preserve">vymedzia </w:t>
            </w:r>
            <w:r w:rsidRPr="00152CB0">
              <w:rPr>
                <w:b/>
                <w:i/>
                <w:lang w:val="sk-SK"/>
              </w:rPr>
              <w:t>maximálnu</w:t>
            </w:r>
            <w:r w:rsidRPr="00152CB0">
              <w:rPr>
                <w:lang w:val="sk-SK"/>
              </w:rPr>
              <w:t xml:space="preserve"> </w:t>
            </w:r>
            <w:r w:rsidRPr="00152CB0">
              <w:rPr>
                <w:b/>
                <w:bCs/>
                <w:i/>
                <w:iCs/>
                <w:lang w:val="sk-SK"/>
              </w:rPr>
              <w:t>dĺžku trvania</w:t>
            </w:r>
            <w:r w:rsidRPr="00152CB0">
              <w:rPr>
                <w:lang w:val="sk-SK"/>
              </w:rPr>
              <w:t xml:space="preserve"> stáže a opakovaných (vrátane po sebe nasledujúcich) stáží u toho istého </w:t>
            </w:r>
            <w:r w:rsidRPr="00152CB0">
              <w:rPr>
                <w:b/>
                <w:i/>
                <w:lang w:val="sk-SK"/>
              </w:rPr>
              <w:t xml:space="preserve">poskytovateľa stáže na šesť mesiacov. </w:t>
            </w:r>
            <w:r w:rsidRPr="00152CB0">
              <w:rPr>
                <w:b/>
                <w:bCs/>
                <w:i/>
                <w:iCs/>
                <w:lang w:val="sk-SK"/>
              </w:rPr>
              <w:t>Členské štáty však môžu stanoviť výnimky z tejto lehoty až do jedného roka v prípadoch, keď je dlhšie trvanie odôvodnené objektívnymi dôvodmi</w:t>
            </w:r>
            <w:r w:rsidRPr="00152CB0">
              <w:rPr>
                <w:lang w:val="sk-SK"/>
              </w:rPr>
              <w:t>;</w:t>
            </w:r>
          </w:p>
        </w:tc>
      </w:tr>
    </w:tbl>
    <w:p w14:paraId="2B9DAC9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64321CF" w14:textId="5AF2306F" w:rsidR="00CD3965" w:rsidRPr="00152CB0" w:rsidRDefault="00D83556" w:rsidP="00D83556">
      <w:r w:rsidRPr="00152CB0">
        <w:rPr>
          <w:rStyle w:val="HideTWBExt"/>
        </w:rPr>
        <w:t>&lt;/AmendB&gt;</w:t>
      </w:r>
    </w:p>
    <w:p w14:paraId="3DE070D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522</w:t>
      </w:r>
      <w:r w:rsidRPr="00152CB0">
        <w:rPr>
          <w:rStyle w:val="HideTWBExt"/>
          <w:lang w:val="sk-SK"/>
        </w:rPr>
        <w:t>&lt;/NumAmB&gt;</w:t>
      </w:r>
    </w:p>
    <w:p w14:paraId="66556D33"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764B24DA" w14:textId="77777777" w:rsidR="00D83556" w:rsidRPr="00152CB0" w:rsidRDefault="00D83556" w:rsidP="00D83556">
      <w:r w:rsidRPr="00152CB0">
        <w:rPr>
          <w:rStyle w:val="HideTWBExt"/>
        </w:rPr>
        <w:t>&lt;/RepeatBlock-By&gt;</w:t>
      </w:r>
    </w:p>
    <w:p w14:paraId="3BD1AB8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5AEC025"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A6D76CA" w14:textId="77777777" w:rsidTr="00440DED">
        <w:trPr>
          <w:jc w:val="center"/>
        </w:trPr>
        <w:tc>
          <w:tcPr>
            <w:tcW w:w="9752" w:type="dxa"/>
            <w:gridSpan w:val="2"/>
          </w:tcPr>
          <w:p w14:paraId="4C0E44AD" w14:textId="77777777" w:rsidR="00D83556" w:rsidRPr="00152CB0" w:rsidRDefault="00D83556" w:rsidP="00440DED">
            <w:pPr>
              <w:keepNext/>
            </w:pPr>
          </w:p>
        </w:tc>
      </w:tr>
      <w:tr w:rsidR="00E1193D" w:rsidRPr="00152CB0" w14:paraId="55B9D67E" w14:textId="77777777" w:rsidTr="00440DED">
        <w:trPr>
          <w:jc w:val="center"/>
        </w:trPr>
        <w:tc>
          <w:tcPr>
            <w:tcW w:w="4876" w:type="dxa"/>
            <w:hideMark/>
          </w:tcPr>
          <w:p w14:paraId="34730A5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604EB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16BFB66" w14:textId="77777777" w:rsidTr="00440DED">
        <w:trPr>
          <w:jc w:val="center"/>
        </w:trPr>
        <w:tc>
          <w:tcPr>
            <w:tcW w:w="4876" w:type="dxa"/>
            <w:hideMark/>
          </w:tcPr>
          <w:p w14:paraId="55668932" w14:textId="77777777" w:rsidR="00D83556" w:rsidRPr="00152CB0" w:rsidRDefault="00D83556" w:rsidP="00440DED">
            <w:pPr>
              <w:pStyle w:val="Normal6"/>
              <w:rPr>
                <w:lang w:val="sk-SK"/>
              </w:rPr>
            </w:pPr>
            <w:r w:rsidRPr="00152CB0">
              <w:rPr>
                <w:lang w:val="sk-SK"/>
              </w:rPr>
              <w:t>a)</w:t>
            </w:r>
            <w:r w:rsidRPr="00152CB0">
              <w:rPr>
                <w:lang w:val="sk-SK"/>
              </w:rPr>
              <w:tab/>
            </w:r>
            <w:r w:rsidRPr="00152CB0">
              <w:rPr>
                <w:b/>
                <w:bCs/>
                <w:i/>
                <w:iCs/>
                <w:lang w:val="sk-SK"/>
              </w:rPr>
              <w:t>vymedzia</w:t>
            </w:r>
            <w:r w:rsidRPr="00152CB0">
              <w:rPr>
                <w:lang w:val="sk-SK"/>
              </w:rPr>
              <w:t xml:space="preserve"> lehotu stanovujúcu nadmerné trvanie stáže a opakovaných (vrátane po sebe nasledujúcich) stáží u toho istého zamestnávateľa;</w:t>
            </w:r>
          </w:p>
        </w:tc>
        <w:tc>
          <w:tcPr>
            <w:tcW w:w="4876" w:type="dxa"/>
            <w:hideMark/>
          </w:tcPr>
          <w:p w14:paraId="59AA32CE" w14:textId="77777777" w:rsidR="00D83556" w:rsidRPr="00152CB0" w:rsidRDefault="00D83556" w:rsidP="00440DED">
            <w:pPr>
              <w:pStyle w:val="Normal6"/>
              <w:rPr>
                <w:lang w:val="sk-SK"/>
              </w:rPr>
            </w:pPr>
            <w:r w:rsidRPr="00152CB0">
              <w:rPr>
                <w:lang w:val="sk-SK"/>
              </w:rPr>
              <w:t>a)</w:t>
            </w:r>
            <w:r w:rsidRPr="00152CB0">
              <w:rPr>
                <w:lang w:val="sk-SK"/>
              </w:rPr>
              <w:tab/>
            </w:r>
            <w:r w:rsidRPr="00152CB0">
              <w:rPr>
                <w:b/>
                <w:bCs/>
                <w:i/>
                <w:iCs/>
                <w:lang w:val="sk-SK"/>
              </w:rPr>
              <w:t>stanovia</w:t>
            </w:r>
            <w:r w:rsidRPr="00152CB0">
              <w:rPr>
                <w:lang w:val="sk-SK"/>
              </w:rPr>
              <w:t xml:space="preserve"> lehotu</w:t>
            </w:r>
            <w:r w:rsidRPr="00152CB0">
              <w:rPr>
                <w:b/>
                <w:bCs/>
                <w:i/>
                <w:iCs/>
                <w:lang w:val="sk-SK"/>
              </w:rPr>
              <w:t>, ktorá nesmie presiahnuť šesť mesiacov,</w:t>
            </w:r>
            <w:r w:rsidRPr="00152CB0">
              <w:rPr>
                <w:lang w:val="sk-SK"/>
              </w:rPr>
              <w:t xml:space="preserve"> stanovujúcu nadmerné trvanie stáže a opakovaných (vrátane po sebe nasledujúcich) stáží u toho istého zamestnávateľa;</w:t>
            </w:r>
          </w:p>
        </w:tc>
      </w:tr>
    </w:tbl>
    <w:p w14:paraId="56986DD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30A29BB" w14:textId="30BABFA0" w:rsidR="00CD3965" w:rsidRPr="00152CB0" w:rsidRDefault="00D83556" w:rsidP="00D83556">
      <w:r w:rsidRPr="00152CB0">
        <w:rPr>
          <w:rStyle w:val="HideTWBExt"/>
        </w:rPr>
        <w:t>&lt;/AmendB&gt;</w:t>
      </w:r>
    </w:p>
    <w:p w14:paraId="496F3C0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523</w:t>
      </w:r>
      <w:r w:rsidRPr="00152CB0">
        <w:rPr>
          <w:rStyle w:val="HideTWBExt"/>
          <w:lang w:val="sk-SK"/>
        </w:rPr>
        <w:t>&lt;/NumAmB&gt;</w:t>
      </w:r>
    </w:p>
    <w:p w14:paraId="4B5FF925"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3BE5D749" w14:textId="77777777" w:rsidR="00D83556" w:rsidRPr="00152CB0" w:rsidRDefault="00D83556" w:rsidP="00D83556">
      <w:r w:rsidRPr="00152CB0">
        <w:rPr>
          <w:rStyle w:val="HideTWBExt"/>
        </w:rPr>
        <w:t>&lt;/RepeatBlock-By&gt;</w:t>
      </w:r>
    </w:p>
    <w:p w14:paraId="7B80D2F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82B8BC8"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5AFB498" w14:textId="77777777" w:rsidTr="00440DED">
        <w:trPr>
          <w:jc w:val="center"/>
        </w:trPr>
        <w:tc>
          <w:tcPr>
            <w:tcW w:w="9752" w:type="dxa"/>
            <w:gridSpan w:val="2"/>
          </w:tcPr>
          <w:p w14:paraId="599E36F8" w14:textId="77777777" w:rsidR="00D83556" w:rsidRPr="00152CB0" w:rsidRDefault="00D83556" w:rsidP="00440DED">
            <w:pPr>
              <w:keepNext/>
            </w:pPr>
          </w:p>
        </w:tc>
      </w:tr>
      <w:tr w:rsidR="00E1193D" w:rsidRPr="00152CB0" w14:paraId="2A551FC2" w14:textId="77777777" w:rsidTr="00440DED">
        <w:trPr>
          <w:jc w:val="center"/>
        </w:trPr>
        <w:tc>
          <w:tcPr>
            <w:tcW w:w="4876" w:type="dxa"/>
            <w:hideMark/>
          </w:tcPr>
          <w:p w14:paraId="60AFDF4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616234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9E5EF0B" w14:textId="77777777" w:rsidTr="00440DED">
        <w:trPr>
          <w:jc w:val="center"/>
        </w:trPr>
        <w:tc>
          <w:tcPr>
            <w:tcW w:w="4876" w:type="dxa"/>
            <w:hideMark/>
          </w:tcPr>
          <w:p w14:paraId="1EB026B4" w14:textId="77777777" w:rsidR="00D83556" w:rsidRPr="00152CB0" w:rsidRDefault="00D83556" w:rsidP="00440DED">
            <w:pPr>
              <w:pStyle w:val="Normal6"/>
              <w:rPr>
                <w:lang w:val="sk-SK"/>
              </w:rPr>
            </w:pPr>
            <w:r w:rsidRPr="00152CB0">
              <w:rPr>
                <w:lang w:val="sk-SK"/>
              </w:rPr>
              <w:t>a)</w:t>
            </w:r>
            <w:r w:rsidRPr="00152CB0">
              <w:rPr>
                <w:lang w:val="sk-SK"/>
              </w:rPr>
              <w:tab/>
            </w:r>
            <w:r w:rsidRPr="00152CB0">
              <w:rPr>
                <w:b/>
                <w:bCs/>
                <w:i/>
                <w:iCs/>
                <w:lang w:val="sk-SK"/>
              </w:rPr>
              <w:t>vymedzia lehotu stanovujúcu nadmerné</w:t>
            </w:r>
            <w:r w:rsidRPr="00152CB0">
              <w:rPr>
                <w:lang w:val="sk-SK"/>
              </w:rPr>
              <w:t xml:space="preserve"> trvanie stáže </w:t>
            </w:r>
            <w:r w:rsidRPr="00152CB0">
              <w:rPr>
                <w:b/>
                <w:bCs/>
                <w:i/>
                <w:iCs/>
                <w:lang w:val="sk-SK"/>
              </w:rPr>
              <w:t>a </w:t>
            </w:r>
            <w:r w:rsidRPr="00152CB0">
              <w:rPr>
                <w:lang w:val="sk-SK"/>
              </w:rPr>
              <w:t xml:space="preserve">opakovaných </w:t>
            </w:r>
            <w:r w:rsidRPr="00152CB0">
              <w:rPr>
                <w:b/>
                <w:bCs/>
                <w:i/>
                <w:iCs/>
                <w:lang w:val="sk-SK"/>
              </w:rPr>
              <w:t>(</w:t>
            </w:r>
            <w:r w:rsidRPr="00152CB0">
              <w:rPr>
                <w:lang w:val="sk-SK"/>
              </w:rPr>
              <w:t>vrátane po sebe nasledujúcich</w:t>
            </w:r>
            <w:r w:rsidRPr="00152CB0">
              <w:rPr>
                <w:b/>
                <w:bCs/>
                <w:i/>
                <w:iCs/>
                <w:lang w:val="sk-SK"/>
              </w:rPr>
              <w:t>)</w:t>
            </w:r>
            <w:r w:rsidRPr="00152CB0">
              <w:rPr>
                <w:lang w:val="sk-SK"/>
              </w:rPr>
              <w:t xml:space="preserve"> stáží u toho istého zamestnávateľa;</w:t>
            </w:r>
          </w:p>
        </w:tc>
        <w:tc>
          <w:tcPr>
            <w:tcW w:w="4876" w:type="dxa"/>
            <w:hideMark/>
          </w:tcPr>
          <w:p w14:paraId="66C976F8" w14:textId="77777777" w:rsidR="00D83556" w:rsidRPr="00152CB0" w:rsidRDefault="00D83556" w:rsidP="00440DED">
            <w:pPr>
              <w:pStyle w:val="Normal6"/>
              <w:rPr>
                <w:lang w:val="sk-SK"/>
              </w:rPr>
            </w:pPr>
            <w:r w:rsidRPr="00152CB0">
              <w:rPr>
                <w:lang w:val="sk-SK"/>
              </w:rPr>
              <w:t>a)</w:t>
            </w:r>
            <w:r w:rsidRPr="00152CB0">
              <w:rPr>
                <w:lang w:val="sk-SK"/>
              </w:rPr>
              <w:tab/>
            </w:r>
            <w:r w:rsidRPr="00152CB0">
              <w:rPr>
                <w:b/>
                <w:i/>
                <w:lang w:val="sk-SK"/>
              </w:rPr>
              <w:t>v súlade so svojimi vnútroštátnymi systémami stanovia orientačné kritériá alebo referenčné prahy na podporu posúdenia, či možno</w:t>
            </w:r>
            <w:r w:rsidRPr="00152CB0">
              <w:rPr>
                <w:lang w:val="sk-SK"/>
              </w:rPr>
              <w:t xml:space="preserve"> trvanie stáže </w:t>
            </w:r>
            <w:r w:rsidRPr="00152CB0">
              <w:rPr>
                <w:b/>
                <w:i/>
                <w:lang w:val="sk-SK"/>
              </w:rPr>
              <w:t>alebo</w:t>
            </w:r>
            <w:r w:rsidRPr="00152CB0">
              <w:rPr>
                <w:lang w:val="sk-SK"/>
              </w:rPr>
              <w:t xml:space="preserve"> opakovaných – vrátane po sebe nasledujúcich – stáží u toho istého zamestnávateľa </w:t>
            </w:r>
            <w:r w:rsidRPr="00152CB0">
              <w:rPr>
                <w:b/>
                <w:i/>
                <w:lang w:val="sk-SK"/>
              </w:rPr>
              <w:t>považovať za nadmerné. Tieto kritériá zohľadňujú osobitnú povahu a ciele stáže</w:t>
            </w:r>
            <w:r w:rsidRPr="00152CB0">
              <w:rPr>
                <w:lang w:val="sk-SK"/>
              </w:rPr>
              <w:t>;</w:t>
            </w:r>
          </w:p>
        </w:tc>
      </w:tr>
    </w:tbl>
    <w:p w14:paraId="651068D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193C764"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D5530C0" w14:textId="77777777" w:rsidR="00D83556" w:rsidRPr="00152CB0" w:rsidRDefault="00D83556" w:rsidP="00D83556">
      <w:pPr>
        <w:pStyle w:val="Normal12Italic"/>
        <w:rPr>
          <w:lang w:val="sk-SK"/>
        </w:rPr>
      </w:pPr>
      <w:r w:rsidRPr="00152CB0">
        <w:rPr>
          <w:lang w:val="sk-SK"/>
        </w:rPr>
        <w:t>V tomto znení sa nespomínajú povinné lehoty, čo umožňuje členským štátom flexibilne reagovať na rôzne typy stáží v rôznych odvetviach. Podporuje právnu zrozumiteľnosť bez toho, aby sa zavádzali jednotné normy v súlade so zásadou subsidiarity a rozmanitosťou vnútroštátnych trhov práce.</w:t>
      </w:r>
    </w:p>
    <w:p w14:paraId="009F6D08" w14:textId="283C2565" w:rsidR="009014F4" w:rsidRPr="00152CB0" w:rsidRDefault="00D83556" w:rsidP="00D83556">
      <w:r w:rsidRPr="00152CB0">
        <w:rPr>
          <w:rStyle w:val="HideTWBExt"/>
        </w:rPr>
        <w:t>&lt;/AmendB&gt;</w:t>
      </w:r>
    </w:p>
    <w:p w14:paraId="6A1D705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524</w:t>
      </w:r>
      <w:r w:rsidRPr="00152CB0">
        <w:rPr>
          <w:rStyle w:val="HideTWBExt"/>
          <w:lang w:val="sk-SK"/>
        </w:rPr>
        <w:t>&lt;/NumAmB&gt;</w:t>
      </w:r>
    </w:p>
    <w:p w14:paraId="066CB100"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12CF013A" w14:textId="77777777" w:rsidR="00D83556" w:rsidRPr="00152CB0" w:rsidRDefault="00D83556" w:rsidP="00D83556">
      <w:r w:rsidRPr="00152CB0">
        <w:rPr>
          <w:rStyle w:val="HideTWBExt"/>
        </w:rPr>
        <w:t>&lt;/RepeatBlock-By&gt;</w:t>
      </w:r>
    </w:p>
    <w:p w14:paraId="2A6ED8B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97C2191"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30D3224" w14:textId="77777777" w:rsidTr="00440DED">
        <w:trPr>
          <w:jc w:val="center"/>
        </w:trPr>
        <w:tc>
          <w:tcPr>
            <w:tcW w:w="9752" w:type="dxa"/>
            <w:gridSpan w:val="2"/>
          </w:tcPr>
          <w:p w14:paraId="2A20B003" w14:textId="77777777" w:rsidR="00D83556" w:rsidRPr="00152CB0" w:rsidRDefault="00D83556" w:rsidP="00440DED">
            <w:pPr>
              <w:keepNext/>
            </w:pPr>
          </w:p>
        </w:tc>
      </w:tr>
      <w:tr w:rsidR="00E1193D" w:rsidRPr="00152CB0" w14:paraId="02463F21" w14:textId="77777777" w:rsidTr="00440DED">
        <w:trPr>
          <w:jc w:val="center"/>
        </w:trPr>
        <w:tc>
          <w:tcPr>
            <w:tcW w:w="4876" w:type="dxa"/>
            <w:hideMark/>
          </w:tcPr>
          <w:p w14:paraId="6C495AC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52B897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0E5AC74" w14:textId="77777777" w:rsidTr="00440DED">
        <w:trPr>
          <w:jc w:val="center"/>
        </w:trPr>
        <w:tc>
          <w:tcPr>
            <w:tcW w:w="4876" w:type="dxa"/>
            <w:hideMark/>
          </w:tcPr>
          <w:p w14:paraId="5BF089BD" w14:textId="77777777" w:rsidR="00D83556" w:rsidRPr="00152CB0" w:rsidRDefault="00D83556" w:rsidP="00440DED">
            <w:pPr>
              <w:pStyle w:val="Normal6"/>
              <w:rPr>
                <w:lang w:val="sk-SK"/>
              </w:rPr>
            </w:pPr>
            <w:r w:rsidRPr="00152CB0">
              <w:rPr>
                <w:lang w:val="sk-SK"/>
              </w:rPr>
              <w:t>a)</w:t>
            </w:r>
            <w:r w:rsidRPr="00152CB0">
              <w:rPr>
                <w:lang w:val="sk-SK"/>
              </w:rPr>
              <w:tab/>
              <w:t>vymedzia lehotu stanovujúcu nadmerné trvanie stáže a opakovaných (vrátane po sebe nasledujúcich) stáží u toho istého zamestnávateľa;</w:t>
            </w:r>
          </w:p>
        </w:tc>
        <w:tc>
          <w:tcPr>
            <w:tcW w:w="4876" w:type="dxa"/>
            <w:hideMark/>
          </w:tcPr>
          <w:p w14:paraId="35E0ECB5" w14:textId="77777777" w:rsidR="00D83556" w:rsidRPr="00152CB0" w:rsidRDefault="00D83556" w:rsidP="00440DED">
            <w:pPr>
              <w:pStyle w:val="Normal6"/>
              <w:rPr>
                <w:lang w:val="sk-SK"/>
              </w:rPr>
            </w:pPr>
            <w:r w:rsidRPr="00152CB0">
              <w:rPr>
                <w:lang w:val="sk-SK"/>
              </w:rPr>
              <w:t>a)</w:t>
            </w:r>
            <w:r w:rsidRPr="00152CB0">
              <w:rPr>
                <w:lang w:val="sk-SK"/>
              </w:rPr>
              <w:tab/>
              <w:t>vymedzia lehotu stanovujúcu nadmerné trvanie stáže a opakovaných (vrátane po sebe nasledujúcich) stáží u toho istého zamestnávateľa</w:t>
            </w:r>
            <w:r w:rsidRPr="00152CB0">
              <w:rPr>
                <w:b/>
                <w:bCs/>
                <w:i/>
                <w:iCs/>
                <w:lang w:val="sk-SK"/>
              </w:rPr>
              <w:t>,</w:t>
            </w:r>
            <w:r w:rsidRPr="00152CB0">
              <w:rPr>
                <w:lang w:val="sk-SK"/>
              </w:rPr>
              <w:t xml:space="preserve"> </w:t>
            </w:r>
            <w:r w:rsidRPr="00152CB0">
              <w:rPr>
                <w:b/>
                <w:i/>
                <w:lang w:val="sk-SK"/>
              </w:rPr>
              <w:t>pričom sa povoľujú výnimky pre dlhšie trvanie, ktoré sú objektívne odôvodnené zložitosťou odbornej prípravy alebo požiadavkami na certifikáciu</w:t>
            </w:r>
            <w:r w:rsidRPr="00152CB0">
              <w:rPr>
                <w:lang w:val="sk-SK"/>
              </w:rPr>
              <w:t>;</w:t>
            </w:r>
          </w:p>
        </w:tc>
      </w:tr>
    </w:tbl>
    <w:p w14:paraId="5615A9A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DEE434D" w14:textId="181AE28F" w:rsidR="009014F4" w:rsidRPr="00152CB0" w:rsidRDefault="00D83556" w:rsidP="00D83556">
      <w:r w:rsidRPr="00152CB0">
        <w:rPr>
          <w:rStyle w:val="HideTWBExt"/>
        </w:rPr>
        <w:t>&lt;/AmendB&gt;</w:t>
      </w:r>
    </w:p>
    <w:p w14:paraId="0F2553D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525</w:t>
      </w:r>
      <w:r w:rsidRPr="00152CB0">
        <w:rPr>
          <w:rStyle w:val="HideTWBExt"/>
          <w:lang w:val="sk-SK"/>
        </w:rPr>
        <w:t>&lt;/NumAmB&gt;</w:t>
      </w:r>
    </w:p>
    <w:p w14:paraId="260E4ED3"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0DF2C7D3" w14:textId="77777777" w:rsidR="00D83556" w:rsidRPr="00152CB0" w:rsidRDefault="00D83556" w:rsidP="00D83556">
      <w:r w:rsidRPr="00152CB0">
        <w:rPr>
          <w:rStyle w:val="HideTWBExt"/>
        </w:rPr>
        <w:t>&lt;/RepeatBlock-By&gt;</w:t>
      </w:r>
    </w:p>
    <w:p w14:paraId="35E8B4F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B72E389"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578B5B9" w14:textId="77777777" w:rsidTr="00440DED">
        <w:trPr>
          <w:jc w:val="center"/>
        </w:trPr>
        <w:tc>
          <w:tcPr>
            <w:tcW w:w="9752" w:type="dxa"/>
            <w:gridSpan w:val="2"/>
          </w:tcPr>
          <w:p w14:paraId="418FD204" w14:textId="77777777" w:rsidR="00D83556" w:rsidRPr="00152CB0" w:rsidRDefault="00D83556" w:rsidP="00440DED">
            <w:pPr>
              <w:keepNext/>
            </w:pPr>
          </w:p>
        </w:tc>
      </w:tr>
      <w:tr w:rsidR="00E1193D" w:rsidRPr="00152CB0" w14:paraId="4120E196" w14:textId="77777777" w:rsidTr="00440DED">
        <w:trPr>
          <w:jc w:val="center"/>
        </w:trPr>
        <w:tc>
          <w:tcPr>
            <w:tcW w:w="4876" w:type="dxa"/>
            <w:hideMark/>
          </w:tcPr>
          <w:p w14:paraId="42E064F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58EC4C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B31A4F9" w14:textId="77777777" w:rsidTr="00440DED">
        <w:trPr>
          <w:jc w:val="center"/>
        </w:trPr>
        <w:tc>
          <w:tcPr>
            <w:tcW w:w="4876" w:type="dxa"/>
            <w:hideMark/>
          </w:tcPr>
          <w:p w14:paraId="257B0DA9" w14:textId="77777777" w:rsidR="00D83556" w:rsidRPr="00152CB0" w:rsidRDefault="00D83556" w:rsidP="00440DED">
            <w:pPr>
              <w:pStyle w:val="Normal6"/>
              <w:rPr>
                <w:lang w:val="sk-SK"/>
              </w:rPr>
            </w:pPr>
            <w:r w:rsidRPr="00152CB0">
              <w:rPr>
                <w:lang w:val="sk-SK"/>
              </w:rPr>
              <w:t>a)</w:t>
            </w:r>
            <w:r w:rsidRPr="00152CB0">
              <w:rPr>
                <w:lang w:val="sk-SK"/>
              </w:rPr>
              <w:tab/>
              <w:t>vymedzia lehotu stanovujúcu nadmerné trvanie stáže a opakovaných (vrátane po sebe nasledujúcich) stáží u toho istého zamestnávateľa;</w:t>
            </w:r>
          </w:p>
        </w:tc>
        <w:tc>
          <w:tcPr>
            <w:tcW w:w="4876" w:type="dxa"/>
            <w:hideMark/>
          </w:tcPr>
          <w:p w14:paraId="7CC7E1E2" w14:textId="77777777" w:rsidR="00D83556" w:rsidRPr="00152CB0" w:rsidRDefault="00D83556" w:rsidP="00440DED">
            <w:pPr>
              <w:pStyle w:val="Normal6"/>
              <w:rPr>
                <w:lang w:val="sk-SK"/>
              </w:rPr>
            </w:pPr>
            <w:r w:rsidRPr="00152CB0">
              <w:rPr>
                <w:lang w:val="sk-SK"/>
              </w:rPr>
              <w:t>a)</w:t>
            </w:r>
            <w:r w:rsidRPr="00152CB0">
              <w:rPr>
                <w:lang w:val="sk-SK"/>
              </w:rPr>
              <w:tab/>
              <w:t>vymedzia lehotu stanovujúcu nadmerné trvanie stáže a opakovaných (vrátane po sebe nasledujúcich) stáží u toho istého zamestnávateľa</w:t>
            </w:r>
            <w:r w:rsidRPr="00152CB0">
              <w:rPr>
                <w:b/>
                <w:bCs/>
                <w:i/>
                <w:iCs/>
                <w:lang w:val="sk-SK"/>
              </w:rPr>
              <w:t>, ktoré sú objektívne odôvodnené zložitosťou odbornej prípravy alebo požiadavkami na certifikáciu</w:t>
            </w:r>
            <w:r w:rsidRPr="00152CB0">
              <w:rPr>
                <w:lang w:val="sk-SK"/>
              </w:rPr>
              <w:t>;</w:t>
            </w:r>
          </w:p>
        </w:tc>
      </w:tr>
    </w:tbl>
    <w:p w14:paraId="5A92A05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518D8F1" w14:textId="461D6F03" w:rsidR="009014F4" w:rsidRPr="00152CB0" w:rsidRDefault="00D83556" w:rsidP="00D83556">
      <w:r w:rsidRPr="00152CB0">
        <w:rPr>
          <w:rStyle w:val="HideTWBExt"/>
        </w:rPr>
        <w:t>&lt;/AmendB&gt;</w:t>
      </w:r>
    </w:p>
    <w:p w14:paraId="2A3002E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526</w:t>
      </w:r>
      <w:r w:rsidRPr="00152CB0">
        <w:rPr>
          <w:rStyle w:val="HideTWBExt"/>
          <w:lang w:val="sk-SK"/>
        </w:rPr>
        <w:t>&lt;/NumAmB&gt;</w:t>
      </w:r>
    </w:p>
    <w:p w14:paraId="0EECBA6E" w14:textId="77777777" w:rsidR="00D83556" w:rsidRPr="00152CB0" w:rsidRDefault="00D83556" w:rsidP="00D83556">
      <w:pPr>
        <w:pStyle w:val="NormalBold"/>
      </w:pPr>
      <w:r w:rsidRPr="00152CB0">
        <w:rPr>
          <w:rStyle w:val="HideTWBExt"/>
        </w:rPr>
        <w:t>&lt;RepeatBlock-By&gt;&lt;Members&gt;</w:t>
      </w:r>
      <w:r w:rsidRPr="00152CB0">
        <w:t>Pierfrancesco Maran, Raffaele Topo, Brando Benifei, Cecilia Strada</w:t>
      </w:r>
      <w:r w:rsidRPr="00152CB0">
        <w:rPr>
          <w:rStyle w:val="HideTWBExt"/>
        </w:rPr>
        <w:t>&lt;/Members&gt;</w:t>
      </w:r>
    </w:p>
    <w:p w14:paraId="2AB8C542" w14:textId="77777777" w:rsidR="00D83556" w:rsidRPr="00152CB0" w:rsidRDefault="00D83556" w:rsidP="00D83556">
      <w:r w:rsidRPr="00152CB0">
        <w:rPr>
          <w:rStyle w:val="HideTWBExt"/>
        </w:rPr>
        <w:t>&lt;/RepeatBlock-By&gt;</w:t>
      </w:r>
    </w:p>
    <w:p w14:paraId="0D7450C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24B363C" w14:textId="77777777" w:rsidR="00D83556" w:rsidRPr="00152CB0" w:rsidRDefault="00D83556" w:rsidP="00D83556">
      <w:pPr>
        <w:pStyle w:val="NormalBold"/>
      </w:pPr>
      <w:r w:rsidRPr="00152CB0">
        <w:rPr>
          <w:rStyle w:val="HideTWBExt"/>
        </w:rPr>
        <w:t>&lt;Article&gt;</w:t>
      </w:r>
      <w:r w:rsidRPr="00152CB0">
        <w:t>Článok 5 – odsek 3 – pododsek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F0932F5" w14:textId="77777777" w:rsidTr="00440DED">
        <w:trPr>
          <w:jc w:val="center"/>
        </w:trPr>
        <w:tc>
          <w:tcPr>
            <w:tcW w:w="9752" w:type="dxa"/>
            <w:gridSpan w:val="2"/>
          </w:tcPr>
          <w:p w14:paraId="5A6C7D21" w14:textId="77777777" w:rsidR="00D83556" w:rsidRPr="00152CB0" w:rsidRDefault="00D83556" w:rsidP="00440DED">
            <w:pPr>
              <w:keepNext/>
            </w:pPr>
          </w:p>
        </w:tc>
      </w:tr>
      <w:tr w:rsidR="00E1193D" w:rsidRPr="00152CB0" w14:paraId="7AE90EAB" w14:textId="77777777" w:rsidTr="00440DED">
        <w:trPr>
          <w:jc w:val="center"/>
        </w:trPr>
        <w:tc>
          <w:tcPr>
            <w:tcW w:w="4876" w:type="dxa"/>
            <w:hideMark/>
          </w:tcPr>
          <w:p w14:paraId="6EF49DE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95B341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BC86CD3" w14:textId="77777777" w:rsidTr="00440DED">
        <w:trPr>
          <w:jc w:val="center"/>
        </w:trPr>
        <w:tc>
          <w:tcPr>
            <w:tcW w:w="4876" w:type="dxa"/>
            <w:hideMark/>
          </w:tcPr>
          <w:p w14:paraId="59E4B38D" w14:textId="77777777" w:rsidR="00D83556" w:rsidRPr="00152CB0" w:rsidRDefault="00D83556" w:rsidP="00440DED">
            <w:pPr>
              <w:pStyle w:val="Normal6"/>
              <w:rPr>
                <w:lang w:val="sk-SK"/>
              </w:rPr>
            </w:pPr>
            <w:r w:rsidRPr="00152CB0">
              <w:rPr>
                <w:lang w:val="sk-SK"/>
              </w:rPr>
              <w:t>a)</w:t>
            </w:r>
            <w:r w:rsidRPr="00152CB0">
              <w:rPr>
                <w:lang w:val="sk-SK"/>
              </w:rPr>
              <w:tab/>
              <w:t>vymedzia lehotu stanovujúcu nadmerné trvanie stáže a opakovaných (vrátane po sebe nasledujúcich) stáží u toho istého zamestnávateľa;</w:t>
            </w:r>
          </w:p>
        </w:tc>
        <w:tc>
          <w:tcPr>
            <w:tcW w:w="4876" w:type="dxa"/>
            <w:hideMark/>
          </w:tcPr>
          <w:p w14:paraId="35C904C3" w14:textId="77777777" w:rsidR="00D83556" w:rsidRPr="00152CB0" w:rsidRDefault="00D83556" w:rsidP="00440DED">
            <w:pPr>
              <w:pStyle w:val="Normal6"/>
              <w:rPr>
                <w:lang w:val="sk-SK"/>
              </w:rPr>
            </w:pPr>
            <w:r w:rsidRPr="00152CB0">
              <w:rPr>
                <w:lang w:val="sk-SK"/>
              </w:rPr>
              <w:t>a)</w:t>
            </w:r>
            <w:r w:rsidRPr="00152CB0">
              <w:rPr>
                <w:lang w:val="sk-SK"/>
              </w:rPr>
              <w:tab/>
              <w:t xml:space="preserve">vymedzia lehotu </w:t>
            </w:r>
            <w:r w:rsidRPr="00152CB0">
              <w:rPr>
                <w:b/>
                <w:bCs/>
                <w:i/>
                <w:iCs/>
                <w:lang w:val="sk-SK"/>
              </w:rPr>
              <w:t>šiestich mesiacov</w:t>
            </w:r>
            <w:r w:rsidRPr="00152CB0">
              <w:rPr>
                <w:lang w:val="sk-SK"/>
              </w:rPr>
              <w:t xml:space="preserve"> stanovujúcu nadmerné trvanie stáže a opakovaných (vrátane po sebe nasledujúcich) stáží u toho istého zamestnávateľa;</w:t>
            </w:r>
          </w:p>
        </w:tc>
      </w:tr>
    </w:tbl>
    <w:p w14:paraId="5303DF8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3AF62F6" w14:textId="56A20D49" w:rsidR="009014F4" w:rsidRPr="00152CB0" w:rsidRDefault="00D83556" w:rsidP="00D83556">
      <w:r w:rsidRPr="00152CB0">
        <w:rPr>
          <w:rStyle w:val="HideTWBExt"/>
        </w:rPr>
        <w:t>&lt;/AmendB&gt;</w:t>
      </w:r>
    </w:p>
    <w:p w14:paraId="6A4A546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527</w:t>
      </w:r>
      <w:r w:rsidRPr="00152CB0">
        <w:rPr>
          <w:rStyle w:val="HideTWBExt"/>
          <w:lang w:val="sk-SK"/>
        </w:rPr>
        <w:t>&lt;/NumAmB&gt;</w:t>
      </w:r>
    </w:p>
    <w:p w14:paraId="4093F83C"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07A6FE53" w14:textId="77777777" w:rsidR="00D83556" w:rsidRPr="00152CB0" w:rsidRDefault="00D83556" w:rsidP="00D83556">
      <w:r w:rsidRPr="00152CB0">
        <w:rPr>
          <w:rStyle w:val="HideTWBExt"/>
        </w:rPr>
        <w:t>&lt;/RepeatBlock-By&gt;</w:t>
      </w:r>
    </w:p>
    <w:p w14:paraId="2C77788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E581D6C"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B0D6C19" w14:textId="77777777" w:rsidTr="00440DED">
        <w:trPr>
          <w:jc w:val="center"/>
        </w:trPr>
        <w:tc>
          <w:tcPr>
            <w:tcW w:w="9752" w:type="dxa"/>
            <w:gridSpan w:val="2"/>
          </w:tcPr>
          <w:p w14:paraId="156DA987" w14:textId="77777777" w:rsidR="00D83556" w:rsidRPr="00152CB0" w:rsidRDefault="00D83556" w:rsidP="00440DED">
            <w:pPr>
              <w:keepNext/>
            </w:pPr>
          </w:p>
        </w:tc>
      </w:tr>
      <w:tr w:rsidR="00E1193D" w:rsidRPr="00152CB0" w14:paraId="631587B4" w14:textId="77777777" w:rsidTr="00440DED">
        <w:trPr>
          <w:jc w:val="center"/>
        </w:trPr>
        <w:tc>
          <w:tcPr>
            <w:tcW w:w="4876" w:type="dxa"/>
            <w:hideMark/>
          </w:tcPr>
          <w:p w14:paraId="3CF8BC9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D66FD7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6AB72E5" w14:textId="77777777" w:rsidTr="00440DED">
        <w:trPr>
          <w:jc w:val="center"/>
        </w:trPr>
        <w:tc>
          <w:tcPr>
            <w:tcW w:w="4876" w:type="dxa"/>
            <w:hideMark/>
          </w:tcPr>
          <w:p w14:paraId="4C03F24F" w14:textId="77777777" w:rsidR="00D83556" w:rsidRPr="00152CB0" w:rsidRDefault="00D83556" w:rsidP="00440DED">
            <w:pPr>
              <w:pStyle w:val="Normal6"/>
              <w:rPr>
                <w:lang w:val="sk-SK"/>
              </w:rPr>
            </w:pPr>
            <w:r w:rsidRPr="00152CB0">
              <w:rPr>
                <w:b/>
                <w:i/>
                <w:lang w:val="sk-SK"/>
              </w:rPr>
              <w:t>b)</w:t>
            </w:r>
            <w:r w:rsidRPr="00152CB0">
              <w:rPr>
                <w:b/>
                <w:i/>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hideMark/>
          </w:tcPr>
          <w:p w14:paraId="4E73AC72" w14:textId="77777777" w:rsidR="00D83556" w:rsidRPr="00152CB0" w:rsidRDefault="00D83556" w:rsidP="00440DED">
            <w:pPr>
              <w:pStyle w:val="Normal6"/>
              <w:rPr>
                <w:lang w:val="sk-SK"/>
              </w:rPr>
            </w:pPr>
            <w:r w:rsidRPr="00152CB0">
              <w:rPr>
                <w:b/>
                <w:i/>
                <w:lang w:val="sk-SK"/>
              </w:rPr>
              <w:t>vypúšťa sa</w:t>
            </w:r>
          </w:p>
        </w:tc>
      </w:tr>
    </w:tbl>
    <w:p w14:paraId="3A63A11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1F41239" w14:textId="1B27F0C2" w:rsidR="009014F4" w:rsidRPr="00152CB0" w:rsidRDefault="00D83556" w:rsidP="00D83556">
      <w:r w:rsidRPr="00152CB0">
        <w:rPr>
          <w:rStyle w:val="HideTWBExt"/>
        </w:rPr>
        <w:t>&lt;/AmendB&gt;</w:t>
      </w:r>
    </w:p>
    <w:p w14:paraId="171A18B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528</w:t>
      </w:r>
      <w:r w:rsidRPr="00152CB0">
        <w:rPr>
          <w:rStyle w:val="HideTWBExt"/>
          <w:lang w:val="sk-SK"/>
        </w:rPr>
        <w:t>&lt;/NumAmB&gt;</w:t>
      </w:r>
    </w:p>
    <w:p w14:paraId="5F341ECB"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6D8E2F8E" w14:textId="77777777" w:rsidR="00D83556" w:rsidRPr="00152CB0" w:rsidRDefault="00D83556" w:rsidP="00D83556">
      <w:r w:rsidRPr="00152CB0">
        <w:rPr>
          <w:rStyle w:val="HideTWBExt"/>
        </w:rPr>
        <w:t>&lt;/RepeatBlock-By&gt;</w:t>
      </w:r>
    </w:p>
    <w:p w14:paraId="02C3445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8206FEE"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042559C" w14:textId="77777777" w:rsidTr="00440DED">
        <w:trPr>
          <w:jc w:val="center"/>
        </w:trPr>
        <w:tc>
          <w:tcPr>
            <w:tcW w:w="9752" w:type="dxa"/>
            <w:gridSpan w:val="2"/>
          </w:tcPr>
          <w:p w14:paraId="2F72C027" w14:textId="77777777" w:rsidR="00D83556" w:rsidRPr="00152CB0" w:rsidRDefault="00D83556" w:rsidP="00440DED">
            <w:pPr>
              <w:keepNext/>
            </w:pPr>
          </w:p>
        </w:tc>
      </w:tr>
      <w:tr w:rsidR="00E1193D" w:rsidRPr="00152CB0" w14:paraId="4E3648F1" w14:textId="77777777" w:rsidTr="00440DED">
        <w:trPr>
          <w:jc w:val="center"/>
        </w:trPr>
        <w:tc>
          <w:tcPr>
            <w:tcW w:w="4876" w:type="dxa"/>
            <w:hideMark/>
          </w:tcPr>
          <w:p w14:paraId="6BDB196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F6AC5E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DBF04F" w14:textId="77777777" w:rsidTr="00440DED">
        <w:trPr>
          <w:jc w:val="center"/>
        </w:trPr>
        <w:tc>
          <w:tcPr>
            <w:tcW w:w="4876" w:type="dxa"/>
            <w:hideMark/>
          </w:tcPr>
          <w:p w14:paraId="1399173A" w14:textId="77777777" w:rsidR="00D83556" w:rsidRPr="00152CB0" w:rsidRDefault="00D83556" w:rsidP="00440DED">
            <w:pPr>
              <w:pStyle w:val="Normal6"/>
              <w:rPr>
                <w:lang w:val="sk-SK"/>
              </w:rPr>
            </w:pPr>
            <w:r w:rsidRPr="00152CB0">
              <w:rPr>
                <w:lang w:val="sk-SK"/>
              </w:rPr>
              <w:t>b)</w:t>
            </w:r>
            <w:r w:rsidRPr="00152CB0">
              <w:rPr>
                <w:lang w:val="sk-SK"/>
              </w:rPr>
              <w:tab/>
              <w:t xml:space="preserve">budú </w:t>
            </w:r>
            <w:r w:rsidRPr="00152CB0">
              <w:rPr>
                <w:b/>
                <w:i/>
                <w:lang w:val="sk-SK"/>
              </w:rPr>
              <w:t>od</w:t>
            </w:r>
            <w:r w:rsidRPr="00152CB0">
              <w:rPr>
                <w:lang w:val="sk-SK"/>
              </w:rPr>
              <w:t xml:space="preserve"> zamestnávateľov </w:t>
            </w:r>
            <w:r w:rsidRPr="00152CB0">
              <w:rPr>
                <w:b/>
                <w:i/>
                <w:lang w:val="sk-SK"/>
              </w:rPr>
              <w:t>vyžadovať zahrnutie informácií</w:t>
            </w:r>
            <w:r w:rsidRPr="00152CB0">
              <w:rPr>
                <w:lang w:val="sk-SK"/>
              </w:rPr>
              <w:t xml:space="preserve"> o očakávaných úlohách</w:t>
            </w:r>
            <w:r w:rsidRPr="00152CB0">
              <w:rPr>
                <w:b/>
                <w:i/>
                <w:lang w:val="sk-SK"/>
              </w:rPr>
              <w:t>,</w:t>
            </w:r>
            <w:r w:rsidRPr="00152CB0">
              <w:rPr>
                <w:lang w:val="sk-SK"/>
              </w:rPr>
              <w:t xml:space="preserve"> pracovných podmienkach </w:t>
            </w:r>
            <w:r w:rsidRPr="00152CB0">
              <w:rPr>
                <w:b/>
                <w:i/>
                <w:lang w:val="sk-SK"/>
              </w:rPr>
              <w:t>vrátane odmeňovania, sociálnej ochrany, ako aj prvkov vzdelávania a odbornej prípravy</w:t>
            </w:r>
            <w:r w:rsidRPr="00152CB0">
              <w:rPr>
                <w:lang w:val="sk-SK"/>
              </w:rPr>
              <w:t xml:space="preserve"> do oznámení o voľných pracovných miestach pre stážistov a inzercie stáží.</w:t>
            </w:r>
          </w:p>
        </w:tc>
        <w:tc>
          <w:tcPr>
            <w:tcW w:w="4876" w:type="dxa"/>
            <w:hideMark/>
          </w:tcPr>
          <w:p w14:paraId="731CBF18" w14:textId="77777777" w:rsidR="00D83556" w:rsidRPr="00152CB0" w:rsidRDefault="00D83556" w:rsidP="00440DED">
            <w:pPr>
              <w:pStyle w:val="Normal6"/>
              <w:rPr>
                <w:lang w:val="sk-SK"/>
              </w:rPr>
            </w:pPr>
            <w:r w:rsidRPr="00152CB0">
              <w:rPr>
                <w:lang w:val="sk-SK"/>
              </w:rPr>
              <w:t>b)</w:t>
            </w:r>
            <w:r w:rsidRPr="00152CB0">
              <w:rPr>
                <w:lang w:val="sk-SK"/>
              </w:rPr>
              <w:tab/>
              <w:t xml:space="preserve">budú </w:t>
            </w:r>
            <w:r w:rsidRPr="00152CB0">
              <w:rPr>
                <w:b/>
                <w:i/>
                <w:lang w:val="sk-SK"/>
              </w:rPr>
              <w:t>naliehať na</w:t>
            </w:r>
            <w:r w:rsidRPr="00152CB0">
              <w:rPr>
                <w:lang w:val="sk-SK"/>
              </w:rPr>
              <w:t xml:space="preserve"> zamestnávateľov</w:t>
            </w:r>
            <w:r w:rsidRPr="00152CB0">
              <w:rPr>
                <w:b/>
                <w:i/>
                <w:lang w:val="sk-SK"/>
              </w:rPr>
              <w:t>, aby zahrnuli informácie</w:t>
            </w:r>
            <w:r w:rsidRPr="00152CB0">
              <w:rPr>
                <w:lang w:val="sk-SK"/>
              </w:rPr>
              <w:t xml:space="preserve"> o očakávaných úlohách </w:t>
            </w:r>
            <w:r w:rsidRPr="00152CB0">
              <w:rPr>
                <w:b/>
                <w:i/>
                <w:lang w:val="sk-SK"/>
              </w:rPr>
              <w:t>a</w:t>
            </w:r>
            <w:r w:rsidRPr="00152CB0">
              <w:rPr>
                <w:lang w:val="sk-SK"/>
              </w:rPr>
              <w:t xml:space="preserve"> pracovných podmienkach do oznámení o voľných pracovných miestach pre stážistov a inzercie stáží.</w:t>
            </w:r>
          </w:p>
        </w:tc>
      </w:tr>
    </w:tbl>
    <w:p w14:paraId="009ED27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0DEEEECB" w14:textId="67FC781E" w:rsidR="00F51504" w:rsidRPr="00152CB0" w:rsidRDefault="00D83556" w:rsidP="00D83556">
      <w:r w:rsidRPr="00152CB0">
        <w:rPr>
          <w:rStyle w:val="HideTWBExt"/>
        </w:rPr>
        <w:t>&lt;/AmendB&gt;</w:t>
      </w:r>
    </w:p>
    <w:p w14:paraId="5269CF5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529</w:t>
      </w:r>
      <w:r w:rsidRPr="00152CB0">
        <w:rPr>
          <w:rStyle w:val="HideTWBExt"/>
          <w:lang w:val="sk-SK"/>
        </w:rPr>
        <w:t>&lt;/NumAmB&gt;</w:t>
      </w:r>
    </w:p>
    <w:p w14:paraId="404390C6"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B15CBCD" w14:textId="77777777" w:rsidR="00D83556" w:rsidRPr="00152CB0" w:rsidRDefault="00D83556" w:rsidP="00D83556">
      <w:r w:rsidRPr="00152CB0">
        <w:rPr>
          <w:rStyle w:val="HideTWBExt"/>
        </w:rPr>
        <w:t>&lt;/RepeatBlock-By&gt;</w:t>
      </w:r>
    </w:p>
    <w:p w14:paraId="0E38697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531D22B"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6009D57" w14:textId="77777777" w:rsidTr="00440DED">
        <w:trPr>
          <w:jc w:val="center"/>
        </w:trPr>
        <w:tc>
          <w:tcPr>
            <w:tcW w:w="9752" w:type="dxa"/>
            <w:gridSpan w:val="2"/>
          </w:tcPr>
          <w:p w14:paraId="0358855B" w14:textId="77777777" w:rsidR="00D83556" w:rsidRPr="00152CB0" w:rsidRDefault="00D83556" w:rsidP="00440DED">
            <w:pPr>
              <w:keepNext/>
            </w:pPr>
          </w:p>
        </w:tc>
      </w:tr>
      <w:tr w:rsidR="00E1193D" w:rsidRPr="00152CB0" w14:paraId="6879AD70" w14:textId="77777777" w:rsidTr="00440DED">
        <w:trPr>
          <w:jc w:val="center"/>
        </w:trPr>
        <w:tc>
          <w:tcPr>
            <w:tcW w:w="4876" w:type="dxa"/>
            <w:hideMark/>
          </w:tcPr>
          <w:p w14:paraId="10A1160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ED6FB7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A6B4E5C" w14:textId="77777777" w:rsidTr="00440DED">
        <w:trPr>
          <w:jc w:val="center"/>
        </w:trPr>
        <w:tc>
          <w:tcPr>
            <w:tcW w:w="4876" w:type="dxa"/>
            <w:hideMark/>
          </w:tcPr>
          <w:p w14:paraId="1EFF9E25"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w:t>
            </w:r>
            <w:r w:rsidRPr="00152CB0">
              <w:rPr>
                <w:b/>
                <w:bCs/>
                <w:i/>
                <w:iCs/>
                <w:lang w:val="sk-SK"/>
              </w:rPr>
              <w:t>zahrnutie informácií o očakávaných úlohách, pracovných podmienkach vrátane odmeňovania, sociálnej ochrany, ako aj prvkov vzdelávania a odbornej prípravy do oznámení</w:t>
            </w:r>
            <w:r w:rsidRPr="00152CB0">
              <w:rPr>
                <w:lang w:val="sk-SK"/>
              </w:rPr>
              <w:t xml:space="preserve"> o voľných pracovných miestach </w:t>
            </w:r>
            <w:r w:rsidRPr="00152CB0">
              <w:rPr>
                <w:b/>
                <w:bCs/>
                <w:i/>
                <w:iCs/>
                <w:lang w:val="sk-SK"/>
              </w:rPr>
              <w:t>pre stážistov</w:t>
            </w:r>
            <w:r w:rsidRPr="00152CB0">
              <w:rPr>
                <w:lang w:val="sk-SK"/>
              </w:rPr>
              <w:t xml:space="preserve"> a </w:t>
            </w:r>
            <w:r w:rsidRPr="00152CB0">
              <w:rPr>
                <w:b/>
                <w:bCs/>
                <w:i/>
                <w:iCs/>
                <w:lang w:val="sk-SK"/>
              </w:rPr>
              <w:t>inzercie</w:t>
            </w:r>
            <w:r w:rsidRPr="00152CB0">
              <w:rPr>
                <w:lang w:val="sk-SK"/>
              </w:rPr>
              <w:t xml:space="preserve"> stáží.</w:t>
            </w:r>
          </w:p>
        </w:tc>
        <w:tc>
          <w:tcPr>
            <w:tcW w:w="4876" w:type="dxa"/>
            <w:hideMark/>
          </w:tcPr>
          <w:p w14:paraId="4F62BFF7" w14:textId="77777777" w:rsidR="00D83556" w:rsidRPr="00152CB0" w:rsidRDefault="00D83556" w:rsidP="00440DED">
            <w:pPr>
              <w:pStyle w:val="Normal6"/>
              <w:rPr>
                <w:lang w:val="sk-SK"/>
              </w:rPr>
            </w:pPr>
            <w:r w:rsidRPr="00152CB0">
              <w:rPr>
                <w:lang w:val="sk-SK"/>
              </w:rPr>
              <w:t>b)</w:t>
            </w:r>
            <w:r w:rsidRPr="00152CB0">
              <w:rPr>
                <w:lang w:val="sk-SK"/>
              </w:rPr>
              <w:tab/>
            </w:r>
            <w:r w:rsidRPr="00152CB0">
              <w:rPr>
                <w:b/>
                <w:i/>
                <w:lang w:val="sk-SK"/>
              </w:rPr>
              <w:t>členské štáty</w:t>
            </w:r>
            <w:r w:rsidRPr="00152CB0">
              <w:rPr>
                <w:lang w:val="sk-SK"/>
              </w:rPr>
              <w:t xml:space="preserve"> budú od zamestnávateľov vyžadovať</w:t>
            </w:r>
            <w:r w:rsidRPr="00152CB0">
              <w:rPr>
                <w:b/>
                <w:bCs/>
                <w:i/>
                <w:iCs/>
                <w:lang w:val="sk-SK"/>
              </w:rPr>
              <w:t>, aby</w:t>
            </w:r>
            <w:r w:rsidRPr="00152CB0">
              <w:rPr>
                <w:lang w:val="sk-SK"/>
              </w:rPr>
              <w:t xml:space="preserve"> </w:t>
            </w:r>
            <w:r w:rsidRPr="00152CB0">
              <w:rPr>
                <w:b/>
                <w:i/>
                <w:lang w:val="sk-SK"/>
              </w:rPr>
              <w:t>v </w:t>
            </w:r>
            <w:r w:rsidRPr="00152CB0">
              <w:rPr>
                <w:b/>
                <w:bCs/>
                <w:i/>
                <w:iCs/>
                <w:lang w:val="sk-SK"/>
              </w:rPr>
              <w:t>oznámeniach</w:t>
            </w:r>
            <w:r w:rsidRPr="00152CB0">
              <w:rPr>
                <w:lang w:val="sk-SK"/>
              </w:rPr>
              <w:t xml:space="preserve"> o voľných pracovných miestach a </w:t>
            </w:r>
            <w:r w:rsidRPr="00152CB0">
              <w:rPr>
                <w:b/>
                <w:bCs/>
                <w:i/>
                <w:iCs/>
                <w:lang w:val="sk-SK"/>
              </w:rPr>
              <w:t>inzerciách</w:t>
            </w:r>
            <w:r w:rsidRPr="00152CB0">
              <w:rPr>
                <w:lang w:val="sk-SK"/>
              </w:rPr>
              <w:t xml:space="preserve"> stáží </w:t>
            </w:r>
            <w:r w:rsidRPr="00152CB0">
              <w:rPr>
                <w:b/>
                <w:i/>
                <w:lang w:val="sk-SK"/>
              </w:rPr>
              <w:t>uvádzali rovnaké</w:t>
            </w:r>
            <w:r w:rsidRPr="00152CB0">
              <w:rPr>
                <w:lang w:val="sk-SK"/>
              </w:rPr>
              <w:t xml:space="preserve"> </w:t>
            </w:r>
            <w:r w:rsidRPr="00152CB0">
              <w:rPr>
                <w:b/>
                <w:bCs/>
                <w:i/>
                <w:iCs/>
                <w:lang w:val="sk-SK"/>
              </w:rPr>
              <w:t>informácie</w:t>
            </w:r>
            <w:r w:rsidRPr="00152CB0">
              <w:rPr>
                <w:lang w:val="sk-SK"/>
              </w:rPr>
              <w:t xml:space="preserve">, </w:t>
            </w:r>
            <w:r w:rsidRPr="00152CB0">
              <w:rPr>
                <w:b/>
                <w:i/>
                <w:lang w:val="sk-SK"/>
              </w:rPr>
              <w:t>aké sa podľa vnútroštátnych právnych predpisov vyžadujú v prípade oznámení o riadnych pracovných miestach</w:t>
            </w:r>
            <w:r w:rsidRPr="00152CB0">
              <w:rPr>
                <w:lang w:val="sk-SK"/>
              </w:rPr>
              <w:t>.</w:t>
            </w:r>
          </w:p>
        </w:tc>
      </w:tr>
    </w:tbl>
    <w:p w14:paraId="21A9DAE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C402564"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3E733C4" w14:textId="77777777" w:rsidR="00D83556" w:rsidRPr="00152CB0" w:rsidRDefault="00D83556" w:rsidP="00D83556">
      <w:pPr>
        <w:pStyle w:val="Normal12Italic"/>
        <w:rPr>
          <w:lang w:val="sk-SK"/>
        </w:rPr>
      </w:pPr>
      <w:r w:rsidRPr="00152CB0">
        <w:rPr>
          <w:lang w:val="sk-SK"/>
        </w:rPr>
        <w:t>Praktiky týkajúce sa oznámení o voľných pracovných miestach sa v jednotlivých členských štátoch značne líšia. Tento pozmeňujúci návrh odráža rôzne tradície a zosúlaďuje požiadavky s vnútroštátnymi právnymi predpismi.</w:t>
      </w:r>
    </w:p>
    <w:p w14:paraId="546ACD2D" w14:textId="27B98FCA" w:rsidR="00F51504" w:rsidRPr="00152CB0" w:rsidRDefault="00D83556" w:rsidP="00D83556">
      <w:r w:rsidRPr="00152CB0">
        <w:rPr>
          <w:rStyle w:val="HideTWBExt"/>
        </w:rPr>
        <w:t>&lt;/AmendB&gt;</w:t>
      </w:r>
    </w:p>
    <w:p w14:paraId="6D81F4D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530</w:t>
      </w:r>
      <w:r w:rsidRPr="00152CB0">
        <w:rPr>
          <w:rStyle w:val="HideTWBExt"/>
          <w:lang w:val="sk-SK"/>
        </w:rPr>
        <w:t>&lt;/NumAmB&gt;</w:t>
      </w:r>
    </w:p>
    <w:p w14:paraId="2D9AB08D"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2273DFF9" w14:textId="77777777" w:rsidR="00D83556" w:rsidRPr="00152CB0" w:rsidRDefault="00D83556" w:rsidP="00D83556">
      <w:r w:rsidRPr="00152CB0">
        <w:rPr>
          <w:rStyle w:val="HideTWBExt"/>
        </w:rPr>
        <w:t>&lt;/RepeatBlock-By&gt;</w:t>
      </w:r>
    </w:p>
    <w:p w14:paraId="526429A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79DB49E"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98E2425" w14:textId="77777777" w:rsidTr="00440DED">
        <w:trPr>
          <w:jc w:val="center"/>
        </w:trPr>
        <w:tc>
          <w:tcPr>
            <w:tcW w:w="9752" w:type="dxa"/>
            <w:gridSpan w:val="2"/>
          </w:tcPr>
          <w:p w14:paraId="2826F4E8" w14:textId="77777777" w:rsidR="00D83556" w:rsidRPr="00152CB0" w:rsidRDefault="00D83556" w:rsidP="00440DED">
            <w:pPr>
              <w:keepNext/>
            </w:pPr>
          </w:p>
        </w:tc>
      </w:tr>
      <w:tr w:rsidR="00E1193D" w:rsidRPr="00152CB0" w14:paraId="25F22CD8" w14:textId="77777777" w:rsidTr="00440DED">
        <w:trPr>
          <w:jc w:val="center"/>
        </w:trPr>
        <w:tc>
          <w:tcPr>
            <w:tcW w:w="4876" w:type="dxa"/>
            <w:hideMark/>
          </w:tcPr>
          <w:p w14:paraId="5D0DA4A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F72E61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7EDF202" w14:textId="77777777" w:rsidTr="00440DED">
        <w:trPr>
          <w:jc w:val="center"/>
        </w:trPr>
        <w:tc>
          <w:tcPr>
            <w:tcW w:w="4876" w:type="dxa"/>
            <w:hideMark/>
          </w:tcPr>
          <w:p w14:paraId="56AF1357"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w:t>
            </w:r>
            <w:r w:rsidRPr="00152CB0">
              <w:rPr>
                <w:b/>
                <w:i/>
                <w:lang w:val="sk-SK"/>
              </w:rPr>
              <w:t>odmeňovania</w:t>
            </w:r>
            <w:r w:rsidRPr="00152CB0">
              <w:rPr>
                <w:lang w:val="sk-SK"/>
              </w:rPr>
              <w:t>, sociálnej ochrany, ako aj prvkov vzdelávania a odbornej prípravy do oznámení o voľných pracovných miestach pre stážistov a inzercie stáží.</w:t>
            </w:r>
          </w:p>
        </w:tc>
        <w:tc>
          <w:tcPr>
            <w:tcW w:w="4876" w:type="dxa"/>
            <w:hideMark/>
          </w:tcPr>
          <w:p w14:paraId="1585C547"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w:t>
            </w:r>
            <w:r w:rsidRPr="00152CB0">
              <w:rPr>
                <w:b/>
                <w:i/>
                <w:lang w:val="sk-SK"/>
              </w:rPr>
              <w:t>kompenzácie</w:t>
            </w:r>
            <w:r w:rsidRPr="00152CB0">
              <w:rPr>
                <w:lang w:val="sk-SK"/>
              </w:rPr>
              <w:t>, sociálnej ochrany, ako aj prvkov vzdelávania a odbornej prípravy do oznámení o voľných pracovných miestach pre stážistov a inzercie stáží.</w:t>
            </w:r>
          </w:p>
        </w:tc>
      </w:tr>
    </w:tbl>
    <w:p w14:paraId="0E6A1FE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C44B887" w14:textId="1857A1D7" w:rsidR="00F51504" w:rsidRPr="00152CB0" w:rsidRDefault="00D83556" w:rsidP="00D83556">
      <w:r w:rsidRPr="00152CB0">
        <w:rPr>
          <w:rStyle w:val="HideTWBExt"/>
        </w:rPr>
        <w:t>&lt;/AmendB&gt;</w:t>
      </w:r>
    </w:p>
    <w:p w14:paraId="79639B8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531</w:t>
      </w:r>
      <w:r w:rsidRPr="00152CB0">
        <w:rPr>
          <w:rStyle w:val="HideTWBExt"/>
          <w:lang w:val="sk-SK"/>
        </w:rPr>
        <w:t>&lt;/NumAmB&gt;</w:t>
      </w:r>
    </w:p>
    <w:p w14:paraId="7D536AF4"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043B00DD" w14:textId="77777777" w:rsidR="00D83556" w:rsidRPr="00152CB0" w:rsidRDefault="00D83556" w:rsidP="00D83556">
      <w:r w:rsidRPr="00152CB0">
        <w:rPr>
          <w:rStyle w:val="HideTWBExt"/>
        </w:rPr>
        <w:t>&lt;/RepeatBlock-By&gt;</w:t>
      </w:r>
    </w:p>
    <w:p w14:paraId="669CD94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A476A95"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CA600B0" w14:textId="77777777" w:rsidTr="00440DED">
        <w:trPr>
          <w:jc w:val="center"/>
        </w:trPr>
        <w:tc>
          <w:tcPr>
            <w:tcW w:w="9752" w:type="dxa"/>
            <w:gridSpan w:val="2"/>
          </w:tcPr>
          <w:p w14:paraId="10D0930C" w14:textId="77777777" w:rsidR="00D83556" w:rsidRPr="00152CB0" w:rsidRDefault="00D83556" w:rsidP="00440DED">
            <w:pPr>
              <w:keepNext/>
            </w:pPr>
          </w:p>
        </w:tc>
      </w:tr>
      <w:tr w:rsidR="00E1193D" w:rsidRPr="00152CB0" w14:paraId="0DFC03E3" w14:textId="77777777" w:rsidTr="00440DED">
        <w:trPr>
          <w:jc w:val="center"/>
        </w:trPr>
        <w:tc>
          <w:tcPr>
            <w:tcW w:w="4876" w:type="dxa"/>
            <w:hideMark/>
          </w:tcPr>
          <w:p w14:paraId="777524C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4117D2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E5208D7" w14:textId="77777777" w:rsidTr="00440DED">
        <w:trPr>
          <w:jc w:val="center"/>
        </w:trPr>
        <w:tc>
          <w:tcPr>
            <w:tcW w:w="4876" w:type="dxa"/>
            <w:hideMark/>
          </w:tcPr>
          <w:p w14:paraId="182DDB75"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odmeňovania, sociálnej ochrany, ako aj prvkov vzdelávania a odbornej prípravy do oznámení o voľných pracovných miestach pre stážistov </w:t>
            </w:r>
            <w:r w:rsidRPr="00152CB0">
              <w:rPr>
                <w:b/>
                <w:bCs/>
                <w:i/>
                <w:iCs/>
                <w:lang w:val="sk-SK"/>
              </w:rPr>
              <w:t>a inzercie stáží</w:t>
            </w:r>
            <w:r w:rsidRPr="00152CB0">
              <w:rPr>
                <w:lang w:val="sk-SK"/>
              </w:rPr>
              <w:t>.</w:t>
            </w:r>
          </w:p>
        </w:tc>
        <w:tc>
          <w:tcPr>
            <w:tcW w:w="4876" w:type="dxa"/>
            <w:hideMark/>
          </w:tcPr>
          <w:p w14:paraId="3248CFA0"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w:t>
            </w:r>
          </w:p>
        </w:tc>
      </w:tr>
    </w:tbl>
    <w:p w14:paraId="1C29E02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057005F" w14:textId="0D89B714" w:rsidR="00F51504" w:rsidRPr="00152CB0" w:rsidRDefault="00D83556" w:rsidP="00D83556">
      <w:r w:rsidRPr="00152CB0">
        <w:rPr>
          <w:rStyle w:val="HideTWBExt"/>
        </w:rPr>
        <w:t>&lt;/AmendB&gt;</w:t>
      </w:r>
    </w:p>
    <w:p w14:paraId="045EAB6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532</w:t>
      </w:r>
      <w:r w:rsidRPr="00152CB0">
        <w:rPr>
          <w:rStyle w:val="HideTWBExt"/>
          <w:lang w:val="sk-SK"/>
        </w:rPr>
        <w:t>&lt;/NumAmB&gt;</w:t>
      </w:r>
    </w:p>
    <w:p w14:paraId="3EE369F0" w14:textId="77777777" w:rsidR="00D83556" w:rsidRPr="00152CB0" w:rsidRDefault="00D83556" w:rsidP="00D83556">
      <w:pPr>
        <w:pStyle w:val="NormalBold"/>
      </w:pPr>
      <w:r w:rsidRPr="00152CB0">
        <w:rPr>
          <w:rStyle w:val="HideTWBExt"/>
        </w:rPr>
        <w:t>&lt;RepeatBlock-By&gt;&lt;Members&gt;</w:t>
      </w:r>
      <w:r w:rsidRPr="00152CB0">
        <w:t>Jan-Peter Warnke, Branislav Ondruš</w:t>
      </w:r>
      <w:r w:rsidRPr="00152CB0">
        <w:rPr>
          <w:rStyle w:val="HideTWBExt"/>
        </w:rPr>
        <w:t>&lt;/Members&gt;</w:t>
      </w:r>
    </w:p>
    <w:p w14:paraId="3563E0E6" w14:textId="77777777" w:rsidR="00D83556" w:rsidRPr="00152CB0" w:rsidRDefault="00D83556" w:rsidP="00D83556">
      <w:r w:rsidRPr="00152CB0">
        <w:rPr>
          <w:rStyle w:val="HideTWBExt"/>
        </w:rPr>
        <w:t>&lt;/RepeatBlock-By&gt;</w:t>
      </w:r>
    </w:p>
    <w:p w14:paraId="53B7A0A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69C3E34"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E1FBD5C" w14:textId="77777777" w:rsidTr="00440DED">
        <w:trPr>
          <w:jc w:val="center"/>
        </w:trPr>
        <w:tc>
          <w:tcPr>
            <w:tcW w:w="9752" w:type="dxa"/>
            <w:gridSpan w:val="2"/>
          </w:tcPr>
          <w:p w14:paraId="730B288E" w14:textId="77777777" w:rsidR="00D83556" w:rsidRPr="00152CB0" w:rsidRDefault="00D83556" w:rsidP="00440DED">
            <w:pPr>
              <w:keepNext/>
            </w:pPr>
          </w:p>
        </w:tc>
      </w:tr>
      <w:tr w:rsidR="00E1193D" w:rsidRPr="00152CB0" w14:paraId="7591728D" w14:textId="77777777" w:rsidTr="00440DED">
        <w:trPr>
          <w:jc w:val="center"/>
        </w:trPr>
        <w:tc>
          <w:tcPr>
            <w:tcW w:w="4876" w:type="dxa"/>
            <w:hideMark/>
          </w:tcPr>
          <w:p w14:paraId="72B029F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B45F33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27359A5" w14:textId="77777777" w:rsidTr="00440DED">
        <w:trPr>
          <w:jc w:val="center"/>
        </w:trPr>
        <w:tc>
          <w:tcPr>
            <w:tcW w:w="4876" w:type="dxa"/>
            <w:hideMark/>
          </w:tcPr>
          <w:p w14:paraId="67E4941D"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odmeňovania, sociálnej ochrany, ako aj prvkov vzdelávania a odbornej prípravy do oznámení o voľných pracovných miestach pre stážistov </w:t>
            </w:r>
            <w:r w:rsidRPr="00152CB0">
              <w:rPr>
                <w:b/>
                <w:bCs/>
                <w:i/>
                <w:iCs/>
                <w:lang w:val="sk-SK"/>
              </w:rPr>
              <w:t>a </w:t>
            </w:r>
            <w:r w:rsidRPr="00152CB0">
              <w:rPr>
                <w:lang w:val="sk-SK"/>
              </w:rPr>
              <w:t>inzercie stáží.</w:t>
            </w:r>
          </w:p>
        </w:tc>
        <w:tc>
          <w:tcPr>
            <w:tcW w:w="4876" w:type="dxa"/>
            <w:hideMark/>
          </w:tcPr>
          <w:p w14:paraId="47131758"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w:t>
            </w:r>
            <w:r w:rsidRPr="00152CB0">
              <w:rPr>
                <w:b/>
                <w:bCs/>
                <w:i/>
                <w:iCs/>
                <w:lang w:val="sk-SK"/>
              </w:rPr>
              <w:t>,</w:t>
            </w:r>
            <w:r w:rsidRPr="00152CB0">
              <w:rPr>
                <w:lang w:val="sk-SK"/>
              </w:rPr>
              <w:t xml:space="preserve"> inzercie stáží </w:t>
            </w:r>
            <w:r w:rsidRPr="00152CB0">
              <w:rPr>
                <w:b/>
                <w:bCs/>
                <w:i/>
                <w:iCs/>
                <w:lang w:val="sk-SK"/>
              </w:rPr>
              <w:t>a zmlúv o stáži</w:t>
            </w:r>
            <w:r w:rsidRPr="00152CB0">
              <w:rPr>
                <w:lang w:val="sk-SK"/>
              </w:rPr>
              <w:t>.</w:t>
            </w:r>
          </w:p>
        </w:tc>
      </w:tr>
    </w:tbl>
    <w:p w14:paraId="5E42DE2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558A885" w14:textId="4650E4B1" w:rsidR="00F51504" w:rsidRPr="00152CB0" w:rsidRDefault="00D83556" w:rsidP="00D83556">
      <w:r w:rsidRPr="00152CB0">
        <w:rPr>
          <w:rStyle w:val="HideTWBExt"/>
        </w:rPr>
        <w:t>&lt;/AmendB&gt;</w:t>
      </w:r>
    </w:p>
    <w:p w14:paraId="15BEE5F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533</w:t>
      </w:r>
      <w:r w:rsidRPr="00152CB0">
        <w:rPr>
          <w:rStyle w:val="HideTWBExt"/>
          <w:lang w:val="sk-SK"/>
        </w:rPr>
        <w:t>&lt;/NumAmB&gt;</w:t>
      </w:r>
    </w:p>
    <w:p w14:paraId="5788B0D5"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31F4CA80"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709524A" w14:textId="77777777" w:rsidR="00D83556" w:rsidRPr="00152CB0" w:rsidRDefault="00D83556" w:rsidP="00D83556">
      <w:r w:rsidRPr="00152CB0">
        <w:rPr>
          <w:rStyle w:val="HideTWBExt"/>
        </w:rPr>
        <w:t>&lt;/RepeatBlock-By&gt;</w:t>
      </w:r>
    </w:p>
    <w:p w14:paraId="5BA6A6C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3597F48"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77F1348" w14:textId="77777777" w:rsidTr="00440DED">
        <w:trPr>
          <w:jc w:val="center"/>
        </w:trPr>
        <w:tc>
          <w:tcPr>
            <w:tcW w:w="9752" w:type="dxa"/>
            <w:gridSpan w:val="2"/>
          </w:tcPr>
          <w:p w14:paraId="3B74B636" w14:textId="77777777" w:rsidR="00D83556" w:rsidRPr="00152CB0" w:rsidRDefault="00D83556" w:rsidP="00440DED">
            <w:pPr>
              <w:keepNext/>
            </w:pPr>
          </w:p>
        </w:tc>
      </w:tr>
      <w:tr w:rsidR="00E1193D" w:rsidRPr="00152CB0" w14:paraId="215EEB3B" w14:textId="77777777" w:rsidTr="00440DED">
        <w:trPr>
          <w:jc w:val="center"/>
        </w:trPr>
        <w:tc>
          <w:tcPr>
            <w:tcW w:w="4876" w:type="dxa"/>
            <w:hideMark/>
          </w:tcPr>
          <w:p w14:paraId="3113669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053292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CB5E28C" w14:textId="77777777" w:rsidTr="00440DED">
        <w:trPr>
          <w:jc w:val="center"/>
        </w:trPr>
        <w:tc>
          <w:tcPr>
            <w:tcW w:w="4876" w:type="dxa"/>
            <w:hideMark/>
          </w:tcPr>
          <w:p w14:paraId="5172E809"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hideMark/>
          </w:tcPr>
          <w:p w14:paraId="403C848D"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odmeňovania, sociálnej ochrany, ako aj prvkov vzdelávania a odbornej prípravy </w:t>
            </w:r>
            <w:r w:rsidRPr="00152CB0">
              <w:rPr>
                <w:b/>
                <w:bCs/>
                <w:i/>
                <w:iCs/>
                <w:lang w:val="sk-SK"/>
              </w:rPr>
              <w:t>aj možnosti prijatia do zamestnania po skončení stáže</w:t>
            </w:r>
            <w:r w:rsidRPr="00152CB0">
              <w:rPr>
                <w:lang w:val="sk-SK"/>
              </w:rPr>
              <w:t xml:space="preserve"> do oznámení o voľných pracovných miestach pre stážistov a inzercie stáží.</w:t>
            </w:r>
          </w:p>
        </w:tc>
      </w:tr>
    </w:tbl>
    <w:p w14:paraId="18C1001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3BB6CB1" w14:textId="3F2CFCC5" w:rsidR="00F51504" w:rsidRPr="00152CB0" w:rsidRDefault="00D83556" w:rsidP="00D83556">
      <w:r w:rsidRPr="00152CB0">
        <w:rPr>
          <w:rStyle w:val="HideTWBExt"/>
        </w:rPr>
        <w:t>&lt;/AmendB&gt;</w:t>
      </w:r>
    </w:p>
    <w:p w14:paraId="34221DA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534</w:t>
      </w:r>
      <w:r w:rsidRPr="00152CB0">
        <w:rPr>
          <w:rStyle w:val="HideTWBExt"/>
          <w:lang w:val="sk-SK"/>
        </w:rPr>
        <w:t>&lt;/NumAmB&gt;</w:t>
      </w:r>
    </w:p>
    <w:p w14:paraId="1BD899C3"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5F8F9E9C" w14:textId="77777777" w:rsidR="00D83556" w:rsidRPr="00152CB0" w:rsidRDefault="00D83556" w:rsidP="00D83556">
      <w:r w:rsidRPr="00152CB0">
        <w:rPr>
          <w:rStyle w:val="HideTWBExt"/>
        </w:rPr>
        <w:t>&lt;/RepeatBlock-By&gt;</w:t>
      </w:r>
    </w:p>
    <w:p w14:paraId="23C4BF8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F49DB8"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BCD6A1A" w14:textId="77777777" w:rsidTr="00440DED">
        <w:trPr>
          <w:jc w:val="center"/>
        </w:trPr>
        <w:tc>
          <w:tcPr>
            <w:tcW w:w="9752" w:type="dxa"/>
            <w:gridSpan w:val="2"/>
          </w:tcPr>
          <w:p w14:paraId="3C538977" w14:textId="77777777" w:rsidR="00D83556" w:rsidRPr="00152CB0" w:rsidRDefault="00D83556" w:rsidP="00440DED">
            <w:pPr>
              <w:keepNext/>
            </w:pPr>
          </w:p>
        </w:tc>
      </w:tr>
      <w:tr w:rsidR="00E1193D" w:rsidRPr="00152CB0" w14:paraId="4011C4DB" w14:textId="77777777" w:rsidTr="00440DED">
        <w:trPr>
          <w:jc w:val="center"/>
        </w:trPr>
        <w:tc>
          <w:tcPr>
            <w:tcW w:w="4876" w:type="dxa"/>
            <w:hideMark/>
          </w:tcPr>
          <w:p w14:paraId="426C596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1AEF59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B6500D4" w14:textId="77777777" w:rsidTr="00440DED">
        <w:trPr>
          <w:jc w:val="center"/>
        </w:trPr>
        <w:tc>
          <w:tcPr>
            <w:tcW w:w="4876" w:type="dxa"/>
            <w:hideMark/>
          </w:tcPr>
          <w:p w14:paraId="04B9D536"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hideMark/>
          </w:tcPr>
          <w:p w14:paraId="68352F50"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w:t>
            </w:r>
            <w:r w:rsidRPr="00152CB0">
              <w:rPr>
                <w:b/>
                <w:bCs/>
                <w:i/>
                <w:iCs/>
                <w:lang w:val="sk-SK"/>
              </w:rPr>
              <w:t>,</w:t>
            </w:r>
            <w:r w:rsidRPr="00152CB0">
              <w:rPr>
                <w:lang w:val="sk-SK"/>
              </w:rPr>
              <w:t xml:space="preserve"> </w:t>
            </w:r>
            <w:r w:rsidRPr="00152CB0">
              <w:rPr>
                <w:b/>
                <w:bCs/>
                <w:i/>
                <w:iCs/>
                <w:lang w:val="sk-SK"/>
              </w:rPr>
              <w:t>a zákaz zahrnutia požiadavky na predchádzajúce pracovné skúsenosti</w:t>
            </w:r>
            <w:r w:rsidRPr="00152CB0">
              <w:rPr>
                <w:lang w:val="sk-SK"/>
              </w:rPr>
              <w:t xml:space="preserve"> do oznámení o voľných pracovných miestach pre stážistov a inzercie stáží.</w:t>
            </w:r>
          </w:p>
        </w:tc>
      </w:tr>
    </w:tbl>
    <w:p w14:paraId="4CDDAD0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C24E9F6" w14:textId="6F4350C9" w:rsidR="009014F4" w:rsidRPr="00152CB0" w:rsidRDefault="00D83556" w:rsidP="00D83556">
      <w:r w:rsidRPr="00152CB0">
        <w:rPr>
          <w:rStyle w:val="HideTWBExt"/>
        </w:rPr>
        <w:t>&lt;/AmendB&gt;</w:t>
      </w:r>
    </w:p>
    <w:p w14:paraId="79AB534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535</w:t>
      </w:r>
      <w:r w:rsidRPr="00152CB0">
        <w:rPr>
          <w:rStyle w:val="HideTWBExt"/>
          <w:lang w:val="sk-SK"/>
        </w:rPr>
        <w:t>&lt;/NumAmB&gt;</w:t>
      </w:r>
    </w:p>
    <w:p w14:paraId="3CA7ACE8" w14:textId="77777777" w:rsidR="00D83556" w:rsidRPr="00152CB0" w:rsidRDefault="00D83556" w:rsidP="00D83556">
      <w:pPr>
        <w:pStyle w:val="NormalBold"/>
      </w:pPr>
      <w:r w:rsidRPr="00152CB0">
        <w:rPr>
          <w:rStyle w:val="HideTWBExt"/>
        </w:rPr>
        <w:t>&lt;RepeatBlock-By&gt;&lt;Members&gt;</w:t>
      </w:r>
      <w:r w:rsidRPr="00152CB0">
        <w:t>David Casa</w:t>
      </w:r>
      <w:r w:rsidRPr="00152CB0">
        <w:rPr>
          <w:rStyle w:val="HideTWBExt"/>
        </w:rPr>
        <w:t>&lt;/Members&gt;</w:t>
      </w:r>
    </w:p>
    <w:p w14:paraId="07A1048B" w14:textId="77777777" w:rsidR="00D83556" w:rsidRPr="00152CB0" w:rsidRDefault="00D83556" w:rsidP="00D83556">
      <w:r w:rsidRPr="00152CB0">
        <w:rPr>
          <w:rStyle w:val="HideTWBExt"/>
        </w:rPr>
        <w:t>&lt;/RepeatBlock-By&gt;</w:t>
      </w:r>
    </w:p>
    <w:p w14:paraId="47380E2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84D1B4" w14:textId="77777777" w:rsidR="00D83556" w:rsidRPr="00152CB0" w:rsidRDefault="00D83556" w:rsidP="00D83556">
      <w:pPr>
        <w:pStyle w:val="NormalBold"/>
      </w:pPr>
      <w:r w:rsidRPr="00152CB0">
        <w:rPr>
          <w:rStyle w:val="HideTWBExt"/>
        </w:rPr>
        <w:t>&lt;Article&gt;</w:t>
      </w:r>
      <w:r w:rsidRPr="00152CB0">
        <w:t>Článok 5 – odsek 3 – pododsek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2CAD0BC" w14:textId="77777777" w:rsidTr="00440DED">
        <w:trPr>
          <w:jc w:val="center"/>
        </w:trPr>
        <w:tc>
          <w:tcPr>
            <w:tcW w:w="9752" w:type="dxa"/>
            <w:gridSpan w:val="2"/>
          </w:tcPr>
          <w:p w14:paraId="1E6DBBD0" w14:textId="77777777" w:rsidR="00D83556" w:rsidRPr="00152CB0" w:rsidRDefault="00D83556" w:rsidP="00440DED">
            <w:pPr>
              <w:keepNext/>
            </w:pPr>
          </w:p>
        </w:tc>
      </w:tr>
      <w:tr w:rsidR="00E1193D" w:rsidRPr="00152CB0" w14:paraId="461A18D6" w14:textId="77777777" w:rsidTr="00440DED">
        <w:trPr>
          <w:jc w:val="center"/>
        </w:trPr>
        <w:tc>
          <w:tcPr>
            <w:tcW w:w="4876" w:type="dxa"/>
            <w:hideMark/>
          </w:tcPr>
          <w:p w14:paraId="69B6A2A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E8A98F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867FB86" w14:textId="77777777" w:rsidTr="00440DED">
        <w:trPr>
          <w:jc w:val="center"/>
        </w:trPr>
        <w:tc>
          <w:tcPr>
            <w:tcW w:w="4876" w:type="dxa"/>
            <w:hideMark/>
          </w:tcPr>
          <w:p w14:paraId="7237A7ED" w14:textId="77777777" w:rsidR="00D83556" w:rsidRPr="00152CB0" w:rsidRDefault="00D83556" w:rsidP="00440DED">
            <w:pPr>
              <w:pStyle w:val="Normal6"/>
              <w:rPr>
                <w:lang w:val="sk-SK"/>
              </w:rPr>
            </w:pPr>
            <w:r w:rsidRPr="00152CB0">
              <w:rPr>
                <w:lang w:val="sk-SK"/>
              </w:rPr>
              <w:t>b)</w:t>
            </w:r>
            <w:r w:rsidRPr="00152CB0">
              <w:rPr>
                <w:lang w:val="sk-SK"/>
              </w:rPr>
              <w:tab/>
              <w:t>budú od zamestnávateľov vyžadovať zahrnutie informácií o očakávaných úlohách, pracovných podmienkach vrátane odmeňovania, sociálnej ochrany, ako aj prvkov vzdelávania a odbornej prípravy do oznámení o voľných pracovných miestach pre stážistov a inzercie stáží.</w:t>
            </w:r>
          </w:p>
        </w:tc>
        <w:tc>
          <w:tcPr>
            <w:tcW w:w="4876" w:type="dxa"/>
            <w:hideMark/>
          </w:tcPr>
          <w:p w14:paraId="5C32154C" w14:textId="77777777" w:rsidR="00D83556" w:rsidRPr="00152CB0" w:rsidRDefault="00D83556" w:rsidP="00440DED">
            <w:pPr>
              <w:pStyle w:val="Normal6"/>
              <w:rPr>
                <w:lang w:val="sk-SK"/>
              </w:rPr>
            </w:pPr>
            <w:r w:rsidRPr="00152CB0">
              <w:rPr>
                <w:lang w:val="sk-SK"/>
              </w:rPr>
              <w:t>b)</w:t>
            </w:r>
            <w:r w:rsidRPr="00152CB0">
              <w:rPr>
                <w:lang w:val="sk-SK"/>
              </w:rPr>
              <w:tab/>
              <w:t xml:space="preserve">budú od zamestnávateľov vyžadovať zahrnutie informácií o očakávaných úlohách, pracovných podmienkach vrátane odmeňovania </w:t>
            </w:r>
            <w:r w:rsidRPr="00152CB0">
              <w:rPr>
                <w:b/>
                <w:bCs/>
                <w:i/>
                <w:iCs/>
                <w:lang w:val="sk-SK"/>
              </w:rPr>
              <w:t>alebo kompenzácie</w:t>
            </w:r>
            <w:r w:rsidRPr="00152CB0">
              <w:rPr>
                <w:lang w:val="sk-SK"/>
              </w:rPr>
              <w:t>, sociálnej ochrany, ako aj prvkov vzdelávania a odbornej prípravy do oznámení o voľných pracovných miestach pre stážistov a inzercie stáží.</w:t>
            </w:r>
          </w:p>
        </w:tc>
      </w:tr>
    </w:tbl>
    <w:p w14:paraId="1829014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7AD7837" w14:textId="782299BE" w:rsidR="009014F4" w:rsidRPr="00152CB0" w:rsidRDefault="00D83556" w:rsidP="00D83556">
      <w:r w:rsidRPr="00152CB0">
        <w:rPr>
          <w:rStyle w:val="HideTWBExt"/>
        </w:rPr>
        <w:t>&lt;/AmendB&gt;</w:t>
      </w:r>
    </w:p>
    <w:p w14:paraId="6EE677B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536</w:t>
      </w:r>
      <w:r w:rsidRPr="00152CB0">
        <w:rPr>
          <w:rStyle w:val="HideTWBExt"/>
          <w:lang w:val="sk-SK"/>
        </w:rPr>
        <w:t>&lt;/NumAmB&gt;</w:t>
      </w:r>
    </w:p>
    <w:p w14:paraId="1A8CDCFD"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2906A077"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7E46C4CD" w14:textId="77777777" w:rsidR="00D83556" w:rsidRPr="00152CB0" w:rsidRDefault="00D83556" w:rsidP="00D83556">
      <w:r w:rsidRPr="00152CB0">
        <w:rPr>
          <w:rStyle w:val="HideTWBExt"/>
        </w:rPr>
        <w:t>&lt;/RepeatBlock-By&gt;</w:t>
      </w:r>
    </w:p>
    <w:p w14:paraId="7BF8E8E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70CC110" w14:textId="77777777" w:rsidR="00D83556" w:rsidRPr="00152CB0" w:rsidRDefault="00D83556" w:rsidP="00D83556">
      <w:pPr>
        <w:pStyle w:val="NormalBold"/>
      </w:pPr>
      <w:r w:rsidRPr="00152CB0">
        <w:rPr>
          <w:rStyle w:val="HideTWBExt"/>
        </w:rPr>
        <w:t>&lt;Article&gt;</w:t>
      </w:r>
      <w:r w:rsidRPr="00152CB0">
        <w:t>Článok 5 – odsek 3 – pododsek 1 – písmeno b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2E9A29A" w14:textId="77777777" w:rsidTr="00440DED">
        <w:trPr>
          <w:jc w:val="center"/>
        </w:trPr>
        <w:tc>
          <w:tcPr>
            <w:tcW w:w="9752" w:type="dxa"/>
            <w:gridSpan w:val="2"/>
          </w:tcPr>
          <w:p w14:paraId="5F574B1E" w14:textId="77777777" w:rsidR="00D83556" w:rsidRPr="00152CB0" w:rsidRDefault="00D83556" w:rsidP="00440DED">
            <w:pPr>
              <w:keepNext/>
            </w:pPr>
          </w:p>
        </w:tc>
      </w:tr>
      <w:tr w:rsidR="00E1193D" w:rsidRPr="00152CB0" w14:paraId="1E4947B2" w14:textId="77777777" w:rsidTr="00440DED">
        <w:trPr>
          <w:jc w:val="center"/>
        </w:trPr>
        <w:tc>
          <w:tcPr>
            <w:tcW w:w="4876" w:type="dxa"/>
            <w:hideMark/>
          </w:tcPr>
          <w:p w14:paraId="480FCC9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128336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7DE402D" w14:textId="77777777" w:rsidTr="00440DED">
        <w:trPr>
          <w:jc w:val="center"/>
        </w:trPr>
        <w:tc>
          <w:tcPr>
            <w:tcW w:w="4876" w:type="dxa"/>
          </w:tcPr>
          <w:p w14:paraId="7C503780" w14:textId="77777777" w:rsidR="00D83556" w:rsidRPr="00152CB0" w:rsidRDefault="00D83556" w:rsidP="00440DED">
            <w:pPr>
              <w:pStyle w:val="Normal6"/>
              <w:rPr>
                <w:lang w:val="sk-SK"/>
              </w:rPr>
            </w:pPr>
          </w:p>
        </w:tc>
        <w:tc>
          <w:tcPr>
            <w:tcW w:w="4876" w:type="dxa"/>
            <w:hideMark/>
          </w:tcPr>
          <w:p w14:paraId="2C6E206A" w14:textId="77777777" w:rsidR="00D83556" w:rsidRPr="00152CB0" w:rsidRDefault="00D83556" w:rsidP="00440DED">
            <w:pPr>
              <w:pStyle w:val="Normal6"/>
              <w:rPr>
                <w:lang w:val="sk-SK"/>
              </w:rPr>
            </w:pPr>
            <w:r w:rsidRPr="00152CB0">
              <w:rPr>
                <w:b/>
                <w:i/>
                <w:lang w:val="sk-SK"/>
              </w:rPr>
              <w:t>ba)</w:t>
            </w:r>
            <w:r w:rsidRPr="00152CB0">
              <w:rPr>
                <w:b/>
                <w:i/>
                <w:lang w:val="sk-SK"/>
              </w:rPr>
              <w:tab/>
              <w:t>vymedzia primeranú výšku odmeňovania, ktorá zabezpečí dôstojnú životnú úroveň stážistu;</w:t>
            </w:r>
          </w:p>
        </w:tc>
      </w:tr>
    </w:tbl>
    <w:p w14:paraId="4450C4A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5672731" w14:textId="69943CDC" w:rsidR="009014F4" w:rsidRPr="00152CB0" w:rsidRDefault="00D83556" w:rsidP="00D83556">
      <w:r w:rsidRPr="00152CB0">
        <w:rPr>
          <w:rStyle w:val="HideTWBExt"/>
        </w:rPr>
        <w:t>&lt;/AmendB&gt;</w:t>
      </w:r>
    </w:p>
    <w:p w14:paraId="575E436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537</w:t>
      </w:r>
      <w:r w:rsidRPr="00152CB0">
        <w:rPr>
          <w:rStyle w:val="HideTWBExt"/>
          <w:lang w:val="sk-SK"/>
        </w:rPr>
        <w:t>&lt;/NumAmB&gt;</w:t>
      </w:r>
    </w:p>
    <w:p w14:paraId="564DA6E1"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7C07F05C" w14:textId="77777777" w:rsidR="00D83556" w:rsidRPr="00152CB0" w:rsidRDefault="00D83556" w:rsidP="00D83556">
      <w:r w:rsidRPr="00152CB0">
        <w:rPr>
          <w:rStyle w:val="HideTWBExt"/>
        </w:rPr>
        <w:t>&lt;/RepeatBlock-By&gt;</w:t>
      </w:r>
    </w:p>
    <w:p w14:paraId="579CE57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1C03BC" w14:textId="77777777" w:rsidR="00D83556" w:rsidRPr="00152CB0" w:rsidRDefault="00D83556" w:rsidP="00D83556">
      <w:pPr>
        <w:pStyle w:val="NormalBold"/>
      </w:pPr>
      <w:r w:rsidRPr="00152CB0">
        <w:rPr>
          <w:rStyle w:val="HideTWBExt"/>
        </w:rPr>
        <w:t>&lt;Article&gt;</w:t>
      </w:r>
      <w:r w:rsidRPr="00152CB0">
        <w:t>Článok 5 – odsek 3 – pododsek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37FA8F6" w14:textId="77777777" w:rsidTr="00440DED">
        <w:trPr>
          <w:jc w:val="center"/>
        </w:trPr>
        <w:tc>
          <w:tcPr>
            <w:tcW w:w="9752" w:type="dxa"/>
            <w:gridSpan w:val="2"/>
          </w:tcPr>
          <w:p w14:paraId="02C826A8" w14:textId="77777777" w:rsidR="00D83556" w:rsidRPr="00152CB0" w:rsidRDefault="00D83556" w:rsidP="00440DED">
            <w:pPr>
              <w:keepNext/>
            </w:pPr>
          </w:p>
        </w:tc>
      </w:tr>
      <w:tr w:rsidR="00E1193D" w:rsidRPr="00152CB0" w14:paraId="348A7D6F" w14:textId="77777777" w:rsidTr="00440DED">
        <w:trPr>
          <w:jc w:val="center"/>
        </w:trPr>
        <w:tc>
          <w:tcPr>
            <w:tcW w:w="4876" w:type="dxa"/>
            <w:hideMark/>
          </w:tcPr>
          <w:p w14:paraId="6381CC7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58E060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1816DCB" w14:textId="77777777" w:rsidTr="00440DED">
        <w:trPr>
          <w:jc w:val="center"/>
        </w:trPr>
        <w:tc>
          <w:tcPr>
            <w:tcW w:w="4876" w:type="dxa"/>
            <w:hideMark/>
          </w:tcPr>
          <w:p w14:paraId="3FFACFF5" w14:textId="77777777" w:rsidR="00D83556" w:rsidRPr="00152CB0" w:rsidRDefault="00D83556" w:rsidP="00440DED">
            <w:pPr>
              <w:pStyle w:val="Normal6"/>
              <w:rPr>
                <w:lang w:val="sk-SK"/>
              </w:rPr>
            </w:pPr>
            <w:r w:rsidRPr="00152CB0">
              <w:rPr>
                <w:b/>
                <w:i/>
                <w:lang w:val="sk-SK"/>
              </w:rPr>
              <w:t>Členské štáty môžu stanoviť výnimky z lehoty uvedenej v písmene a) v prípadoch, keď je dlhšie trvanie odôvodnené objektívnymi dôvodmi.</w:t>
            </w:r>
          </w:p>
        </w:tc>
        <w:tc>
          <w:tcPr>
            <w:tcW w:w="4876" w:type="dxa"/>
            <w:hideMark/>
          </w:tcPr>
          <w:p w14:paraId="1408D288" w14:textId="77777777" w:rsidR="00D83556" w:rsidRPr="00152CB0" w:rsidRDefault="00D83556" w:rsidP="00440DED">
            <w:pPr>
              <w:pStyle w:val="Normal6"/>
              <w:rPr>
                <w:lang w:val="sk-SK"/>
              </w:rPr>
            </w:pPr>
            <w:r w:rsidRPr="00152CB0">
              <w:rPr>
                <w:b/>
                <w:i/>
                <w:lang w:val="sk-SK"/>
              </w:rPr>
              <w:t>vypúšťa sa</w:t>
            </w:r>
          </w:p>
        </w:tc>
      </w:tr>
    </w:tbl>
    <w:p w14:paraId="4D5DDC0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3879535" w14:textId="24CF3690" w:rsidR="009014F4" w:rsidRPr="00152CB0" w:rsidRDefault="00D83556" w:rsidP="00D83556">
      <w:r w:rsidRPr="00152CB0">
        <w:rPr>
          <w:rStyle w:val="HideTWBExt"/>
        </w:rPr>
        <w:t>&lt;/AmendB&gt;</w:t>
      </w:r>
    </w:p>
    <w:p w14:paraId="6179A3A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538</w:t>
      </w:r>
      <w:r w:rsidRPr="00152CB0">
        <w:rPr>
          <w:rStyle w:val="HideTWBExt"/>
          <w:lang w:val="sk-SK"/>
        </w:rPr>
        <w:t>&lt;/NumAmB&gt;</w:t>
      </w:r>
    </w:p>
    <w:p w14:paraId="1287B68E"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B730F3E" w14:textId="77777777" w:rsidR="00D83556" w:rsidRPr="00152CB0" w:rsidRDefault="00D83556" w:rsidP="00D83556">
      <w:r w:rsidRPr="00152CB0">
        <w:rPr>
          <w:rStyle w:val="HideTWBExt"/>
        </w:rPr>
        <w:t>&lt;/RepeatBlock-By&gt;</w:t>
      </w:r>
    </w:p>
    <w:p w14:paraId="081CBD6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19BDAD5" w14:textId="77777777" w:rsidR="00D83556" w:rsidRPr="00152CB0" w:rsidRDefault="00D83556" w:rsidP="00D83556">
      <w:pPr>
        <w:pStyle w:val="NormalBold"/>
      </w:pPr>
      <w:r w:rsidRPr="00152CB0">
        <w:rPr>
          <w:rStyle w:val="HideTWBExt"/>
        </w:rPr>
        <w:t>&lt;Article&gt;</w:t>
      </w:r>
      <w:r w:rsidRPr="00152CB0">
        <w:t>Článok 5 – odsek 3 – pododsek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C59694F" w14:textId="77777777" w:rsidTr="00440DED">
        <w:trPr>
          <w:jc w:val="center"/>
        </w:trPr>
        <w:tc>
          <w:tcPr>
            <w:tcW w:w="9752" w:type="dxa"/>
            <w:gridSpan w:val="2"/>
          </w:tcPr>
          <w:p w14:paraId="63270E38" w14:textId="77777777" w:rsidR="00D83556" w:rsidRPr="00152CB0" w:rsidRDefault="00D83556" w:rsidP="00440DED">
            <w:pPr>
              <w:keepNext/>
            </w:pPr>
          </w:p>
        </w:tc>
      </w:tr>
      <w:tr w:rsidR="00E1193D" w:rsidRPr="00152CB0" w14:paraId="767DF1B2" w14:textId="77777777" w:rsidTr="00440DED">
        <w:trPr>
          <w:jc w:val="center"/>
        </w:trPr>
        <w:tc>
          <w:tcPr>
            <w:tcW w:w="4876" w:type="dxa"/>
            <w:hideMark/>
          </w:tcPr>
          <w:p w14:paraId="3D29FC4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EBFFDF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A3BFC44" w14:textId="77777777" w:rsidTr="00440DED">
        <w:trPr>
          <w:jc w:val="center"/>
        </w:trPr>
        <w:tc>
          <w:tcPr>
            <w:tcW w:w="4876" w:type="dxa"/>
            <w:hideMark/>
          </w:tcPr>
          <w:p w14:paraId="58AE3020" w14:textId="77777777" w:rsidR="00D83556" w:rsidRPr="00152CB0" w:rsidRDefault="00D83556" w:rsidP="00440DED">
            <w:pPr>
              <w:pStyle w:val="Normal6"/>
              <w:rPr>
                <w:lang w:val="sk-SK"/>
              </w:rPr>
            </w:pPr>
            <w:r w:rsidRPr="00152CB0">
              <w:rPr>
                <w:b/>
                <w:i/>
                <w:lang w:val="sk-SK"/>
              </w:rPr>
              <w:t>Členské štáty môžu stanoviť výnimky z lehoty uvedenej v písmene a) v prípadoch, keď je dlhšie trvanie odôvodnené objektívnymi dôvodmi.</w:t>
            </w:r>
          </w:p>
        </w:tc>
        <w:tc>
          <w:tcPr>
            <w:tcW w:w="4876" w:type="dxa"/>
            <w:hideMark/>
          </w:tcPr>
          <w:p w14:paraId="2D791C36" w14:textId="77777777" w:rsidR="00D83556" w:rsidRPr="00152CB0" w:rsidRDefault="00D83556" w:rsidP="00440DED">
            <w:pPr>
              <w:pStyle w:val="Normal6"/>
              <w:rPr>
                <w:lang w:val="sk-SK"/>
              </w:rPr>
            </w:pPr>
            <w:r w:rsidRPr="00152CB0">
              <w:rPr>
                <w:b/>
                <w:i/>
                <w:lang w:val="sk-SK"/>
              </w:rPr>
              <w:t>vypúšťa sa</w:t>
            </w:r>
          </w:p>
        </w:tc>
      </w:tr>
    </w:tbl>
    <w:p w14:paraId="0A497C7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6A62B06" w14:textId="4038D12C" w:rsidR="009014F4" w:rsidRPr="00152CB0" w:rsidRDefault="00D83556" w:rsidP="00D83556">
      <w:r w:rsidRPr="00152CB0">
        <w:rPr>
          <w:rStyle w:val="HideTWBExt"/>
        </w:rPr>
        <w:t>&lt;/AmendB&gt;</w:t>
      </w:r>
    </w:p>
    <w:p w14:paraId="6361F70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539</w:t>
      </w:r>
      <w:r w:rsidRPr="00152CB0">
        <w:rPr>
          <w:rStyle w:val="HideTWBExt"/>
          <w:lang w:val="sk-SK"/>
        </w:rPr>
        <w:t>&lt;/NumAmB&gt;</w:t>
      </w:r>
    </w:p>
    <w:p w14:paraId="404FCA53"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50119DC1"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4EDDD984" w14:textId="77777777" w:rsidR="00D83556" w:rsidRPr="00152CB0" w:rsidRDefault="00D83556" w:rsidP="00D83556">
      <w:r w:rsidRPr="00152CB0">
        <w:rPr>
          <w:rStyle w:val="HideTWBExt"/>
        </w:rPr>
        <w:t>&lt;/RepeatBlock-By&gt;</w:t>
      </w:r>
    </w:p>
    <w:p w14:paraId="2FEE861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C9A8108" w14:textId="77777777" w:rsidR="00D83556" w:rsidRPr="00152CB0" w:rsidRDefault="00D83556" w:rsidP="00D83556">
      <w:pPr>
        <w:pStyle w:val="NormalBold"/>
      </w:pPr>
      <w:r w:rsidRPr="00152CB0">
        <w:rPr>
          <w:rStyle w:val="HideTWBExt"/>
        </w:rPr>
        <w:t>&lt;Article&gt;</w:t>
      </w:r>
      <w:r w:rsidRPr="00152CB0">
        <w:t>Článok 5 – odsek 3 – pododsek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0C50F02" w14:textId="77777777" w:rsidTr="00440DED">
        <w:trPr>
          <w:jc w:val="center"/>
        </w:trPr>
        <w:tc>
          <w:tcPr>
            <w:tcW w:w="9752" w:type="dxa"/>
            <w:gridSpan w:val="2"/>
          </w:tcPr>
          <w:p w14:paraId="7E5512F4" w14:textId="77777777" w:rsidR="00D83556" w:rsidRPr="00152CB0" w:rsidRDefault="00D83556" w:rsidP="00440DED">
            <w:pPr>
              <w:keepNext/>
            </w:pPr>
          </w:p>
        </w:tc>
      </w:tr>
      <w:tr w:rsidR="00E1193D" w:rsidRPr="00152CB0" w14:paraId="1C346BAD" w14:textId="77777777" w:rsidTr="00440DED">
        <w:trPr>
          <w:jc w:val="center"/>
        </w:trPr>
        <w:tc>
          <w:tcPr>
            <w:tcW w:w="4876" w:type="dxa"/>
            <w:hideMark/>
          </w:tcPr>
          <w:p w14:paraId="42DD76A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51D9D9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8B1D1D7" w14:textId="77777777" w:rsidTr="00440DED">
        <w:trPr>
          <w:jc w:val="center"/>
        </w:trPr>
        <w:tc>
          <w:tcPr>
            <w:tcW w:w="4876" w:type="dxa"/>
            <w:hideMark/>
          </w:tcPr>
          <w:p w14:paraId="221384F2" w14:textId="77777777" w:rsidR="00D83556" w:rsidRPr="00152CB0" w:rsidRDefault="00D83556" w:rsidP="00440DED">
            <w:pPr>
              <w:pStyle w:val="Normal6"/>
              <w:rPr>
                <w:lang w:val="sk-SK"/>
              </w:rPr>
            </w:pPr>
            <w:r w:rsidRPr="00152CB0">
              <w:rPr>
                <w:lang w:val="sk-SK"/>
              </w:rPr>
              <w:t xml:space="preserve">Členské štáty môžu stanoviť výnimky z lehoty uvedenej v písmene a) v prípadoch, keď je dlhšie trvanie odôvodnené </w:t>
            </w:r>
            <w:r w:rsidRPr="00152CB0">
              <w:rPr>
                <w:b/>
                <w:bCs/>
                <w:i/>
                <w:iCs/>
                <w:lang w:val="sk-SK"/>
              </w:rPr>
              <w:t>objektívnymi dôvodmi</w:t>
            </w:r>
            <w:r w:rsidRPr="00152CB0">
              <w:rPr>
                <w:lang w:val="sk-SK"/>
              </w:rPr>
              <w:t>.</w:t>
            </w:r>
          </w:p>
        </w:tc>
        <w:tc>
          <w:tcPr>
            <w:tcW w:w="4876" w:type="dxa"/>
            <w:hideMark/>
          </w:tcPr>
          <w:p w14:paraId="61DFFB1F" w14:textId="77777777" w:rsidR="00D83556" w:rsidRPr="00152CB0" w:rsidRDefault="00D83556" w:rsidP="00440DED">
            <w:pPr>
              <w:pStyle w:val="Normal6"/>
              <w:rPr>
                <w:lang w:val="sk-SK"/>
              </w:rPr>
            </w:pPr>
            <w:r w:rsidRPr="00152CB0">
              <w:rPr>
                <w:lang w:val="sk-SK"/>
              </w:rPr>
              <w:t xml:space="preserve">Členské štáty môžu stanoviť výnimky z lehoty uvedenej v písmene a) v prípadoch, keď je dlhšie trvanie odôvodnené </w:t>
            </w:r>
            <w:r w:rsidRPr="00152CB0">
              <w:rPr>
                <w:b/>
                <w:bCs/>
                <w:i/>
                <w:iCs/>
                <w:lang w:val="sk-SK"/>
              </w:rPr>
              <w:t>povinným absolvovaním stáže pre prístup k určitej profesii</w:t>
            </w:r>
            <w:r w:rsidRPr="00152CB0">
              <w:rPr>
                <w:lang w:val="sk-SK"/>
              </w:rPr>
              <w:t>.</w:t>
            </w:r>
          </w:p>
        </w:tc>
      </w:tr>
    </w:tbl>
    <w:p w14:paraId="08CC0F6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B99B966" w14:textId="1778BF23" w:rsidR="009014F4" w:rsidRPr="00152CB0" w:rsidRDefault="00D83556" w:rsidP="00D83556">
      <w:r w:rsidRPr="00152CB0">
        <w:rPr>
          <w:rStyle w:val="HideTWBExt"/>
        </w:rPr>
        <w:t>&lt;/AmendB&gt;</w:t>
      </w:r>
    </w:p>
    <w:p w14:paraId="7D173B4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540</w:t>
      </w:r>
      <w:r w:rsidRPr="00152CB0">
        <w:rPr>
          <w:rStyle w:val="HideTWBExt"/>
          <w:lang w:val="sk-SK"/>
        </w:rPr>
        <w:t>&lt;/NumAmB&gt;</w:t>
      </w:r>
    </w:p>
    <w:p w14:paraId="7F4AF0C8"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79041393" w14:textId="77777777" w:rsidR="00D83556" w:rsidRPr="00152CB0" w:rsidRDefault="00D83556" w:rsidP="00D83556">
      <w:r w:rsidRPr="00152CB0">
        <w:rPr>
          <w:rStyle w:val="HideTWBExt"/>
        </w:rPr>
        <w:t>&lt;/RepeatBlock-By&gt;</w:t>
      </w:r>
    </w:p>
    <w:p w14:paraId="2C6FF66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E4C749B" w14:textId="77777777" w:rsidR="00D83556" w:rsidRPr="00152CB0" w:rsidRDefault="00D83556" w:rsidP="00D83556">
      <w:pPr>
        <w:pStyle w:val="NormalBold"/>
      </w:pPr>
      <w:r w:rsidRPr="00152CB0">
        <w:rPr>
          <w:rStyle w:val="HideTWBExt"/>
        </w:rPr>
        <w:t>&lt;Article&gt;</w:t>
      </w:r>
      <w:r w:rsidRPr="00152CB0">
        <w:t>Článok 5 – odsek 3 – pododsek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9CDFB9B" w14:textId="77777777" w:rsidTr="00440DED">
        <w:trPr>
          <w:jc w:val="center"/>
        </w:trPr>
        <w:tc>
          <w:tcPr>
            <w:tcW w:w="9752" w:type="dxa"/>
            <w:gridSpan w:val="2"/>
          </w:tcPr>
          <w:p w14:paraId="36223813" w14:textId="77777777" w:rsidR="00D83556" w:rsidRPr="00152CB0" w:rsidRDefault="00D83556" w:rsidP="00440DED">
            <w:pPr>
              <w:keepNext/>
            </w:pPr>
          </w:p>
        </w:tc>
      </w:tr>
      <w:tr w:rsidR="00E1193D" w:rsidRPr="00152CB0" w14:paraId="37FA985A" w14:textId="77777777" w:rsidTr="00440DED">
        <w:trPr>
          <w:jc w:val="center"/>
        </w:trPr>
        <w:tc>
          <w:tcPr>
            <w:tcW w:w="4876" w:type="dxa"/>
            <w:hideMark/>
          </w:tcPr>
          <w:p w14:paraId="4E3A46D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CBBB42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802D59A" w14:textId="77777777" w:rsidTr="00440DED">
        <w:trPr>
          <w:jc w:val="center"/>
        </w:trPr>
        <w:tc>
          <w:tcPr>
            <w:tcW w:w="4876" w:type="dxa"/>
            <w:hideMark/>
          </w:tcPr>
          <w:p w14:paraId="23B39548" w14:textId="77777777" w:rsidR="00D83556" w:rsidRPr="00152CB0" w:rsidRDefault="00D83556" w:rsidP="00440DED">
            <w:pPr>
              <w:pStyle w:val="Normal6"/>
              <w:rPr>
                <w:lang w:val="sk-SK"/>
              </w:rPr>
            </w:pPr>
            <w:r w:rsidRPr="00152CB0">
              <w:rPr>
                <w:lang w:val="sk-SK"/>
              </w:rPr>
              <w:t>Členské štáty môžu stanoviť výnimky z lehoty uvedenej v písmene a) v prípadoch, keď je dlhšie trvanie odôvodnené objektívnymi dôvodmi.</w:t>
            </w:r>
          </w:p>
        </w:tc>
        <w:tc>
          <w:tcPr>
            <w:tcW w:w="4876" w:type="dxa"/>
            <w:hideMark/>
          </w:tcPr>
          <w:p w14:paraId="3B72A3CD" w14:textId="77777777" w:rsidR="00D83556" w:rsidRPr="00152CB0" w:rsidRDefault="00D83556" w:rsidP="00440DED">
            <w:pPr>
              <w:pStyle w:val="Normal6"/>
              <w:rPr>
                <w:lang w:val="sk-SK"/>
              </w:rPr>
            </w:pPr>
            <w:r w:rsidRPr="00152CB0">
              <w:rPr>
                <w:lang w:val="sk-SK"/>
              </w:rPr>
              <w:t xml:space="preserve">Členské štáty môžu stanoviť výnimky </w:t>
            </w:r>
            <w:r w:rsidRPr="00152CB0">
              <w:rPr>
                <w:b/>
                <w:bCs/>
                <w:i/>
                <w:iCs/>
                <w:lang w:val="sk-SK"/>
              </w:rPr>
              <w:t>alebo ustanovenia o predĺžení</w:t>
            </w:r>
            <w:r w:rsidRPr="00152CB0">
              <w:rPr>
                <w:lang w:val="sk-SK"/>
              </w:rPr>
              <w:t xml:space="preserve"> lehoty uvedenej v písmene a) v prípadoch, keď je dlhšie trvanie odôvodnené objektívnymi dôvodmi.</w:t>
            </w:r>
          </w:p>
        </w:tc>
      </w:tr>
    </w:tbl>
    <w:p w14:paraId="5FC93E8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C682EEE" w14:textId="467082C1" w:rsidR="009014F4" w:rsidRPr="00152CB0" w:rsidRDefault="00D83556" w:rsidP="00D83556">
      <w:r w:rsidRPr="00152CB0">
        <w:rPr>
          <w:rStyle w:val="HideTWBExt"/>
        </w:rPr>
        <w:t>&lt;/AmendB&gt;</w:t>
      </w:r>
    </w:p>
    <w:p w14:paraId="2307E40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541</w:t>
      </w:r>
      <w:r w:rsidRPr="00152CB0">
        <w:rPr>
          <w:rStyle w:val="HideTWBExt"/>
          <w:lang w:val="sk-SK"/>
        </w:rPr>
        <w:t>&lt;/NumAmB&gt;</w:t>
      </w:r>
    </w:p>
    <w:p w14:paraId="00C3C6E6"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71B21DAC" w14:textId="77777777" w:rsidR="00D83556" w:rsidRPr="00152CB0" w:rsidRDefault="00D83556" w:rsidP="00D83556">
      <w:r w:rsidRPr="00152CB0">
        <w:rPr>
          <w:rStyle w:val="HideTWBExt"/>
        </w:rPr>
        <w:t>&lt;/RepeatBlock-By&gt;</w:t>
      </w:r>
    </w:p>
    <w:p w14:paraId="5929518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12ACCEB"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11CD244" w14:textId="77777777" w:rsidTr="00440DED">
        <w:trPr>
          <w:jc w:val="center"/>
        </w:trPr>
        <w:tc>
          <w:tcPr>
            <w:tcW w:w="9752" w:type="dxa"/>
            <w:gridSpan w:val="2"/>
          </w:tcPr>
          <w:p w14:paraId="0204116A" w14:textId="77777777" w:rsidR="00D83556" w:rsidRPr="00152CB0" w:rsidRDefault="00D83556" w:rsidP="00440DED">
            <w:pPr>
              <w:keepNext/>
            </w:pPr>
          </w:p>
        </w:tc>
      </w:tr>
      <w:tr w:rsidR="00E1193D" w:rsidRPr="00152CB0" w14:paraId="2E0B2C21" w14:textId="77777777" w:rsidTr="00440DED">
        <w:trPr>
          <w:jc w:val="center"/>
        </w:trPr>
        <w:tc>
          <w:tcPr>
            <w:tcW w:w="4876" w:type="dxa"/>
            <w:hideMark/>
          </w:tcPr>
          <w:p w14:paraId="79BB74D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77E298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453604B" w14:textId="77777777" w:rsidTr="00440DED">
        <w:trPr>
          <w:jc w:val="center"/>
        </w:trPr>
        <w:tc>
          <w:tcPr>
            <w:tcW w:w="4876" w:type="dxa"/>
            <w:hideMark/>
          </w:tcPr>
          <w:p w14:paraId="7DA8C7E6" w14:textId="77777777" w:rsidR="00D83556" w:rsidRPr="00152CB0" w:rsidRDefault="00D83556" w:rsidP="00440DED">
            <w:pPr>
              <w:pStyle w:val="Normal6"/>
              <w:rPr>
                <w:lang w:val="sk-SK"/>
              </w:rPr>
            </w:pPr>
            <w:r w:rsidRPr="00152CB0">
              <w:rPr>
                <w:lang w:val="sk-SK"/>
              </w:rPr>
              <w:t xml:space="preserve">Členské štáty prijmú </w:t>
            </w:r>
            <w:r w:rsidRPr="00152CB0">
              <w:rPr>
                <w:b/>
                <w:bCs/>
                <w:i/>
                <w:iCs/>
                <w:lang w:val="sk-SK"/>
              </w:rPr>
              <w:t>účinné</w:t>
            </w:r>
            <w:r w:rsidRPr="00152CB0">
              <w:rPr>
                <w:lang w:val="sk-SK"/>
              </w:rPr>
              <w:t xml:space="preserve"> opatrenia </w:t>
            </w:r>
            <w:r w:rsidRPr="00152CB0">
              <w:rPr>
                <w:b/>
                <w:bCs/>
                <w:i/>
                <w:iCs/>
                <w:lang w:val="sk-SK"/>
              </w:rPr>
              <w:t>na zabezpečenie toho, aby sa všetky príslušné právne predpisy Únie uplatniteľné na pracovníkov v plnej miere vykonávali a presadzovali vo vzťahu k stážistom.</w:t>
            </w:r>
            <w:r w:rsidRPr="00152CB0">
              <w:rPr>
                <w:b/>
                <w:i/>
                <w:lang w:val="sk-SK"/>
              </w:rPr>
              <w:t xml:space="preserve"> </w:t>
            </w:r>
            <w:r w:rsidRPr="00152CB0">
              <w:rPr>
                <w:b/>
                <w:bCs/>
                <w:i/>
                <w:iCs/>
                <w:lang w:val="sk-SK"/>
              </w:rPr>
              <w:t>Najmä</w:t>
            </w:r>
            <w:r w:rsidRPr="00152CB0">
              <w:rPr>
                <w:lang w:val="sk-SK"/>
              </w:rPr>
              <w:t>:</w:t>
            </w:r>
          </w:p>
        </w:tc>
        <w:tc>
          <w:tcPr>
            <w:tcW w:w="4876" w:type="dxa"/>
            <w:hideMark/>
          </w:tcPr>
          <w:p w14:paraId="4F09C18F" w14:textId="77777777" w:rsidR="00D83556" w:rsidRPr="00152CB0" w:rsidRDefault="00D83556" w:rsidP="00440DED">
            <w:pPr>
              <w:pStyle w:val="Normal6"/>
              <w:rPr>
                <w:lang w:val="sk-SK"/>
              </w:rPr>
            </w:pPr>
            <w:r w:rsidRPr="00152CB0">
              <w:rPr>
                <w:b/>
                <w:i/>
                <w:lang w:val="sk-SK"/>
              </w:rPr>
              <w:t>Na zabezpečenie úplného dosiahnutia cieľov tejto smernice</w:t>
            </w:r>
            <w:r w:rsidRPr="00152CB0">
              <w:rPr>
                <w:lang w:val="sk-SK"/>
              </w:rPr>
              <w:t xml:space="preserve"> členské štáty prijmú </w:t>
            </w:r>
            <w:r w:rsidRPr="00152CB0">
              <w:rPr>
                <w:b/>
                <w:i/>
                <w:lang w:val="sk-SK"/>
              </w:rPr>
              <w:t>tieto</w:t>
            </w:r>
            <w:r w:rsidRPr="00152CB0">
              <w:rPr>
                <w:lang w:val="sk-SK"/>
              </w:rPr>
              <w:t xml:space="preserve"> opatrenia:</w:t>
            </w:r>
          </w:p>
        </w:tc>
      </w:tr>
    </w:tbl>
    <w:p w14:paraId="4DA1F2D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8ED0009"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7273762" w14:textId="77777777" w:rsidR="00D83556" w:rsidRPr="00152CB0" w:rsidRDefault="00D83556" w:rsidP="00D83556">
      <w:pPr>
        <w:pStyle w:val="Normal12Italic"/>
        <w:rPr>
          <w:lang w:val="sk-SK"/>
        </w:rPr>
      </w:pPr>
      <w:r w:rsidRPr="00152CB0">
        <w:rPr>
          <w:lang w:val="sk-SK"/>
        </w:rPr>
        <w:t>S cieľom zabezpečiť, aby sa v smernici zachoval právny rozdiel medzi stážami a pracovnoprávnymi vzťahmi. Stážisti nemôžu byť klasifikovaní ako osoby s pracovnou zmluvou, takže právne predpisy EÚ sa na nich nemôžu vzťahovať rovnako ako na pracovníkov. Členské štáty musia mať možnosť účinne regulovať stáže v rámci svojich existujúcich právnych rámcov bez zbytočnej záťaže pre zamestnávateľov.</w:t>
      </w:r>
    </w:p>
    <w:p w14:paraId="1758790E" w14:textId="56846379" w:rsidR="00F51504" w:rsidRPr="00152CB0" w:rsidRDefault="00D83556" w:rsidP="00D83556">
      <w:r w:rsidRPr="00152CB0">
        <w:rPr>
          <w:rStyle w:val="HideTWBExt"/>
        </w:rPr>
        <w:t>&lt;/AmendB&gt;</w:t>
      </w:r>
    </w:p>
    <w:p w14:paraId="24DB92C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542</w:t>
      </w:r>
      <w:r w:rsidRPr="00152CB0">
        <w:rPr>
          <w:rStyle w:val="HideTWBExt"/>
          <w:lang w:val="sk-SK"/>
        </w:rPr>
        <w:t>&lt;/NumAmB&gt;</w:t>
      </w:r>
    </w:p>
    <w:p w14:paraId="1699E7F8"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2964DBDD" w14:textId="77777777" w:rsidR="00D83556" w:rsidRPr="00152CB0" w:rsidRDefault="00D83556" w:rsidP="00D83556">
      <w:r w:rsidRPr="00152CB0">
        <w:rPr>
          <w:rStyle w:val="HideTWBExt"/>
        </w:rPr>
        <w:t>&lt;/RepeatBlock-By&gt;</w:t>
      </w:r>
    </w:p>
    <w:p w14:paraId="1D53896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8CB545B"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E576D69" w14:textId="77777777" w:rsidTr="00440DED">
        <w:trPr>
          <w:jc w:val="center"/>
        </w:trPr>
        <w:tc>
          <w:tcPr>
            <w:tcW w:w="9752" w:type="dxa"/>
            <w:gridSpan w:val="2"/>
          </w:tcPr>
          <w:p w14:paraId="1B6FE2AB" w14:textId="77777777" w:rsidR="00D83556" w:rsidRPr="00152CB0" w:rsidRDefault="00D83556" w:rsidP="00440DED">
            <w:pPr>
              <w:keepNext/>
            </w:pPr>
          </w:p>
        </w:tc>
      </w:tr>
      <w:tr w:rsidR="00E1193D" w:rsidRPr="00152CB0" w14:paraId="445E1F32" w14:textId="77777777" w:rsidTr="00440DED">
        <w:trPr>
          <w:jc w:val="center"/>
        </w:trPr>
        <w:tc>
          <w:tcPr>
            <w:tcW w:w="4876" w:type="dxa"/>
            <w:hideMark/>
          </w:tcPr>
          <w:p w14:paraId="6B0D289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2DA864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76B0E00" w14:textId="77777777" w:rsidTr="00440DED">
        <w:trPr>
          <w:jc w:val="center"/>
        </w:trPr>
        <w:tc>
          <w:tcPr>
            <w:tcW w:w="4876" w:type="dxa"/>
            <w:hideMark/>
          </w:tcPr>
          <w:p w14:paraId="69DF8D10" w14:textId="77777777" w:rsidR="00D83556" w:rsidRPr="00152CB0" w:rsidRDefault="00D83556" w:rsidP="00440DED">
            <w:pPr>
              <w:pStyle w:val="Normal6"/>
              <w:rPr>
                <w:lang w:val="sk-SK"/>
              </w:rPr>
            </w:pPr>
            <w:r w:rsidRPr="00152CB0">
              <w:rPr>
                <w:lang w:val="sk-SK"/>
              </w:rPr>
              <w:t xml:space="preserve">Členské štáty prijmú </w:t>
            </w:r>
            <w:r w:rsidRPr="00152CB0">
              <w:rPr>
                <w:b/>
                <w:bCs/>
                <w:i/>
                <w:iCs/>
                <w:lang w:val="sk-SK"/>
              </w:rPr>
              <w:t>účinné</w:t>
            </w:r>
            <w:r w:rsidRPr="00152CB0">
              <w:rPr>
                <w:lang w:val="sk-SK"/>
              </w:rPr>
              <w:t xml:space="preserve"> opatrenia na zabezpečenie toho, aby </w:t>
            </w:r>
            <w:r w:rsidRPr="00152CB0">
              <w:rPr>
                <w:b/>
                <w:bCs/>
                <w:i/>
                <w:iCs/>
                <w:lang w:val="sk-SK"/>
              </w:rPr>
              <w:t>sa všetky príslušné právne predpisy Únie uplatniteľné na pracovníkov v plnej miere vykonávali a presadzovali vo vzťahu k stážistom</w:t>
            </w:r>
            <w:r w:rsidRPr="00152CB0">
              <w:rPr>
                <w:lang w:val="sk-SK"/>
              </w:rPr>
              <w:t>. Najmä:</w:t>
            </w:r>
          </w:p>
        </w:tc>
        <w:tc>
          <w:tcPr>
            <w:tcW w:w="4876" w:type="dxa"/>
            <w:hideMark/>
          </w:tcPr>
          <w:p w14:paraId="40339F17" w14:textId="77777777" w:rsidR="00D83556" w:rsidRPr="00152CB0" w:rsidRDefault="00D83556" w:rsidP="00440DED">
            <w:pPr>
              <w:pStyle w:val="Normal6"/>
              <w:rPr>
                <w:lang w:val="sk-SK"/>
              </w:rPr>
            </w:pPr>
            <w:r w:rsidRPr="00152CB0">
              <w:rPr>
                <w:lang w:val="sk-SK"/>
              </w:rPr>
              <w:t xml:space="preserve">Členské štáty prijmú </w:t>
            </w:r>
            <w:r w:rsidRPr="00152CB0">
              <w:rPr>
                <w:b/>
                <w:bCs/>
                <w:i/>
                <w:iCs/>
                <w:lang w:val="sk-SK"/>
              </w:rPr>
              <w:t>v </w:t>
            </w:r>
            <w:r w:rsidRPr="00152CB0">
              <w:rPr>
                <w:b/>
                <w:i/>
                <w:lang w:val="sk-SK"/>
              </w:rPr>
              <w:t>súlade</w:t>
            </w:r>
            <w:r w:rsidRPr="00152CB0">
              <w:rPr>
                <w:lang w:val="sk-SK"/>
              </w:rPr>
              <w:t xml:space="preserve"> </w:t>
            </w:r>
            <w:r w:rsidRPr="00152CB0">
              <w:rPr>
                <w:b/>
                <w:bCs/>
                <w:i/>
                <w:iCs/>
                <w:lang w:val="sk-SK"/>
              </w:rPr>
              <w:t>so</w:t>
            </w:r>
            <w:r w:rsidRPr="00152CB0">
              <w:rPr>
                <w:lang w:val="sk-SK"/>
              </w:rPr>
              <w:t xml:space="preserve"> </w:t>
            </w:r>
            <w:r w:rsidRPr="00152CB0">
              <w:rPr>
                <w:b/>
                <w:i/>
                <w:lang w:val="sk-SK"/>
              </w:rPr>
              <w:t>svojimi vnútroštátnymi systémami a postupmi</w:t>
            </w:r>
            <w:r w:rsidRPr="00152CB0">
              <w:rPr>
                <w:lang w:val="sk-SK"/>
              </w:rPr>
              <w:t xml:space="preserve"> </w:t>
            </w:r>
            <w:r w:rsidRPr="00152CB0">
              <w:rPr>
                <w:b/>
                <w:i/>
                <w:lang w:val="sk-SK"/>
              </w:rPr>
              <w:t>vhodné</w:t>
            </w:r>
            <w:r w:rsidRPr="00152CB0">
              <w:rPr>
                <w:lang w:val="sk-SK"/>
              </w:rPr>
              <w:t xml:space="preserve"> opatrenia na zabezpečenie toho, aby </w:t>
            </w:r>
            <w:r w:rsidRPr="00152CB0">
              <w:rPr>
                <w:b/>
                <w:i/>
                <w:lang w:val="sk-SK"/>
              </w:rPr>
              <w:t>stážisti mohli využívať práva a ochranu, ktoré</w:t>
            </w:r>
            <w:r w:rsidRPr="00152CB0">
              <w:rPr>
                <w:lang w:val="sk-SK"/>
              </w:rPr>
              <w:t xml:space="preserve"> </w:t>
            </w:r>
            <w:r w:rsidRPr="00152CB0">
              <w:rPr>
                <w:b/>
                <w:bCs/>
                <w:i/>
                <w:iCs/>
                <w:lang w:val="sk-SK"/>
              </w:rPr>
              <w:t>sa na</w:t>
            </w:r>
            <w:r w:rsidRPr="00152CB0">
              <w:rPr>
                <w:lang w:val="sk-SK"/>
              </w:rPr>
              <w:t xml:space="preserve"> </w:t>
            </w:r>
            <w:r w:rsidRPr="00152CB0">
              <w:rPr>
                <w:b/>
                <w:i/>
                <w:lang w:val="sk-SK"/>
              </w:rPr>
              <w:t>nich vzťahujú podľa právnych predpisov Únie a vnútroštátnych právnych predpisov, kolektívnych zmlúv alebo zaužívanej praxe</w:t>
            </w:r>
            <w:r w:rsidRPr="00152CB0">
              <w:rPr>
                <w:lang w:val="sk-SK"/>
              </w:rPr>
              <w:t xml:space="preserve">. </w:t>
            </w:r>
            <w:r w:rsidRPr="00152CB0">
              <w:rPr>
                <w:b/>
                <w:bCs/>
                <w:i/>
                <w:iCs/>
                <w:lang w:val="sk-SK"/>
              </w:rPr>
              <w:t>Členské štáty</w:t>
            </w:r>
            <w:r w:rsidRPr="00152CB0">
              <w:rPr>
                <w:lang w:val="sk-SK"/>
              </w:rPr>
              <w:t xml:space="preserve"> najmä:</w:t>
            </w:r>
          </w:p>
        </w:tc>
      </w:tr>
    </w:tbl>
    <w:p w14:paraId="0104C4E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F02C6E2"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8949456" w14:textId="77777777" w:rsidR="00D83556" w:rsidRPr="00152CB0" w:rsidRDefault="00D83556" w:rsidP="00D83556">
      <w:pPr>
        <w:pStyle w:val="Normal12Italic"/>
        <w:rPr>
          <w:lang w:val="sk-SK"/>
        </w:rPr>
      </w:pPr>
      <w:r w:rsidRPr="00152CB0">
        <w:rPr>
          <w:lang w:val="sk-SK"/>
        </w:rPr>
        <w:t>Týmto pozmeňujúcim návrhom sa objasňuje, že stážisti sa podľa právnych predpisov Únie automaticky nepovažujú za pracovníkov. Zabezpečuje, aby získali ochranu, ktorá sa osobitne vzťahuje na ich postavenie, pri súčasnom rešpektovaní vnútroštátnych systémov vykonávania a predchádzaní právnej neistote.</w:t>
      </w:r>
    </w:p>
    <w:p w14:paraId="3A0C59B0" w14:textId="170B6A1E" w:rsidR="009014F4" w:rsidRPr="00152CB0" w:rsidRDefault="00D83556" w:rsidP="00D83556">
      <w:r w:rsidRPr="00152CB0">
        <w:rPr>
          <w:rStyle w:val="HideTWBExt"/>
        </w:rPr>
        <w:t>&lt;/AmendB&gt;</w:t>
      </w:r>
    </w:p>
    <w:p w14:paraId="19E2F3B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543</w:t>
      </w:r>
      <w:r w:rsidRPr="00152CB0">
        <w:rPr>
          <w:rStyle w:val="HideTWBExt"/>
          <w:lang w:val="sk-SK"/>
        </w:rPr>
        <w:t>&lt;/NumAmB&gt;</w:t>
      </w:r>
    </w:p>
    <w:p w14:paraId="32AC143D"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0E912574" w14:textId="77777777" w:rsidR="00D83556" w:rsidRPr="00152CB0" w:rsidRDefault="00D83556" w:rsidP="00D83556">
      <w:r w:rsidRPr="00152CB0">
        <w:rPr>
          <w:rStyle w:val="HideTWBExt"/>
        </w:rPr>
        <w:t>&lt;/RepeatBlock-By&gt;</w:t>
      </w:r>
    </w:p>
    <w:p w14:paraId="71569CF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2CFC689"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918A91C" w14:textId="77777777" w:rsidTr="00440DED">
        <w:trPr>
          <w:jc w:val="center"/>
        </w:trPr>
        <w:tc>
          <w:tcPr>
            <w:tcW w:w="9752" w:type="dxa"/>
            <w:gridSpan w:val="2"/>
          </w:tcPr>
          <w:p w14:paraId="18002859" w14:textId="77777777" w:rsidR="00D83556" w:rsidRPr="00152CB0" w:rsidRDefault="00D83556" w:rsidP="00440DED">
            <w:pPr>
              <w:keepNext/>
            </w:pPr>
          </w:p>
        </w:tc>
      </w:tr>
      <w:tr w:rsidR="00E1193D" w:rsidRPr="00152CB0" w14:paraId="28E43BB5" w14:textId="77777777" w:rsidTr="00440DED">
        <w:trPr>
          <w:jc w:val="center"/>
        </w:trPr>
        <w:tc>
          <w:tcPr>
            <w:tcW w:w="4876" w:type="dxa"/>
            <w:hideMark/>
          </w:tcPr>
          <w:p w14:paraId="221C7BA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9C07F6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071E580" w14:textId="77777777" w:rsidTr="00440DED">
        <w:trPr>
          <w:jc w:val="center"/>
        </w:trPr>
        <w:tc>
          <w:tcPr>
            <w:tcW w:w="4876" w:type="dxa"/>
            <w:hideMark/>
          </w:tcPr>
          <w:p w14:paraId="56D34573" w14:textId="77777777" w:rsidR="00D83556" w:rsidRPr="00152CB0" w:rsidRDefault="00D83556" w:rsidP="00440DED">
            <w:pPr>
              <w:pStyle w:val="Normal6"/>
              <w:rPr>
                <w:lang w:val="sk-SK"/>
              </w:rPr>
            </w:pPr>
            <w:r w:rsidRPr="00152CB0">
              <w:rPr>
                <w:lang w:val="sk-SK"/>
              </w:rPr>
              <w:t xml:space="preserve">Členské štáty prijmú účinné opatrenia na zabezpečenie toho, aby sa </w:t>
            </w:r>
            <w:r w:rsidRPr="00152CB0">
              <w:rPr>
                <w:b/>
                <w:i/>
                <w:lang w:val="sk-SK"/>
              </w:rPr>
              <w:t>všetky príslušné právne predpisy Únie uplatniteľné na pracovníkov</w:t>
            </w:r>
            <w:r w:rsidRPr="00152CB0">
              <w:rPr>
                <w:lang w:val="sk-SK"/>
              </w:rPr>
              <w:t xml:space="preserve"> v plnej miere </w:t>
            </w:r>
            <w:r w:rsidRPr="00152CB0">
              <w:rPr>
                <w:b/>
                <w:i/>
                <w:lang w:val="sk-SK"/>
              </w:rPr>
              <w:t>vykonávali a presadzovali vo vzťahu k stážistom</w:t>
            </w:r>
            <w:r w:rsidRPr="00152CB0">
              <w:rPr>
                <w:lang w:val="sk-SK"/>
              </w:rPr>
              <w:t>. Najmä:</w:t>
            </w:r>
          </w:p>
        </w:tc>
        <w:tc>
          <w:tcPr>
            <w:tcW w:w="4876" w:type="dxa"/>
            <w:hideMark/>
          </w:tcPr>
          <w:p w14:paraId="021C3D8C" w14:textId="77777777" w:rsidR="00D83556" w:rsidRPr="00152CB0" w:rsidRDefault="00D83556" w:rsidP="00440DED">
            <w:pPr>
              <w:pStyle w:val="Normal6"/>
              <w:rPr>
                <w:lang w:val="sk-SK"/>
              </w:rPr>
            </w:pPr>
            <w:r w:rsidRPr="00152CB0">
              <w:rPr>
                <w:lang w:val="sk-SK"/>
              </w:rPr>
              <w:t xml:space="preserve">Členské štáty prijmú účinné opatrenia na zabezpečenie toho, aby sa v plnej miere </w:t>
            </w:r>
            <w:r w:rsidRPr="00152CB0">
              <w:rPr>
                <w:b/>
                <w:i/>
                <w:lang w:val="sk-SK"/>
              </w:rPr>
              <w:t>rešpektovalo</w:t>
            </w:r>
            <w:r w:rsidRPr="00152CB0">
              <w:rPr>
                <w:lang w:val="sk-SK"/>
              </w:rPr>
              <w:t xml:space="preserve"> </w:t>
            </w:r>
            <w:r w:rsidRPr="00152CB0">
              <w:rPr>
                <w:b/>
                <w:i/>
                <w:lang w:val="sk-SK"/>
              </w:rPr>
              <w:t>rozlišovanie medzi riadnym pracovníkom a stážistom</w:t>
            </w:r>
            <w:r w:rsidRPr="00152CB0">
              <w:rPr>
                <w:lang w:val="sk-SK"/>
              </w:rPr>
              <w:t>. Najmä:</w:t>
            </w:r>
          </w:p>
        </w:tc>
      </w:tr>
    </w:tbl>
    <w:p w14:paraId="7C7E177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0C5761BD"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F4D4EFA" w14:textId="77777777" w:rsidR="00D83556" w:rsidRPr="00152CB0" w:rsidRDefault="00D83556" w:rsidP="00D83556">
      <w:pPr>
        <w:pStyle w:val="Normal12Italic"/>
        <w:rPr>
          <w:lang w:val="sk-SK"/>
        </w:rPr>
      </w:pPr>
      <w:r w:rsidRPr="00152CB0">
        <w:rPr>
          <w:lang w:val="sk-SK"/>
        </w:rPr>
        <w:t>Keďže Európska únia nemá právomoc v oblasti právnych predpisov o stážistoch, snaha uplatňovať európske právo na túto oblasť je v rozpore so zmluvami.</w:t>
      </w:r>
    </w:p>
    <w:p w14:paraId="4A46FFB7" w14:textId="23DB92F5" w:rsidR="009014F4" w:rsidRPr="00152CB0" w:rsidRDefault="00D83556" w:rsidP="00D83556">
      <w:r w:rsidRPr="00152CB0">
        <w:rPr>
          <w:rStyle w:val="HideTWBExt"/>
        </w:rPr>
        <w:t>&lt;/AmendB&gt;</w:t>
      </w:r>
    </w:p>
    <w:p w14:paraId="088EB50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544</w:t>
      </w:r>
      <w:r w:rsidRPr="00152CB0">
        <w:rPr>
          <w:rStyle w:val="HideTWBExt"/>
          <w:lang w:val="sk-SK"/>
        </w:rPr>
        <w:t>&lt;/NumAmB&gt;</w:t>
      </w:r>
    </w:p>
    <w:p w14:paraId="65C476B5"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D0AE66E" w14:textId="77777777" w:rsidR="00D83556" w:rsidRPr="00152CB0" w:rsidRDefault="00D83556" w:rsidP="00D83556">
      <w:r w:rsidRPr="00152CB0">
        <w:rPr>
          <w:rStyle w:val="HideTWBExt"/>
        </w:rPr>
        <w:t>&lt;/RepeatBlock-By&gt;</w:t>
      </w:r>
    </w:p>
    <w:p w14:paraId="6636DA4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160F191"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2530CDA" w14:textId="77777777" w:rsidTr="00440DED">
        <w:trPr>
          <w:jc w:val="center"/>
        </w:trPr>
        <w:tc>
          <w:tcPr>
            <w:tcW w:w="9752" w:type="dxa"/>
            <w:gridSpan w:val="2"/>
          </w:tcPr>
          <w:p w14:paraId="5F2039B7" w14:textId="77777777" w:rsidR="00D83556" w:rsidRPr="00152CB0" w:rsidRDefault="00D83556" w:rsidP="00440DED">
            <w:pPr>
              <w:keepNext/>
            </w:pPr>
          </w:p>
        </w:tc>
      </w:tr>
      <w:tr w:rsidR="00E1193D" w:rsidRPr="00152CB0" w14:paraId="667B83B9" w14:textId="77777777" w:rsidTr="00440DED">
        <w:trPr>
          <w:jc w:val="center"/>
        </w:trPr>
        <w:tc>
          <w:tcPr>
            <w:tcW w:w="4876" w:type="dxa"/>
            <w:hideMark/>
          </w:tcPr>
          <w:p w14:paraId="7720EC3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51234A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FE279A" w14:textId="77777777" w:rsidTr="00440DED">
        <w:trPr>
          <w:jc w:val="center"/>
        </w:trPr>
        <w:tc>
          <w:tcPr>
            <w:tcW w:w="4876" w:type="dxa"/>
            <w:hideMark/>
          </w:tcPr>
          <w:p w14:paraId="2B7936DC" w14:textId="77777777" w:rsidR="00D83556" w:rsidRPr="00152CB0" w:rsidRDefault="00D83556" w:rsidP="00440DED">
            <w:pPr>
              <w:pStyle w:val="Normal6"/>
              <w:rPr>
                <w:lang w:val="sk-SK"/>
              </w:rPr>
            </w:pPr>
            <w:r w:rsidRPr="00152CB0">
              <w:rPr>
                <w:lang w:val="sk-SK"/>
              </w:rPr>
              <w:t xml:space="preserve">Členské štáty prijmú účinné opatrenia na zabezpečenie toho, aby sa všetky príslušné právne predpisy Únie uplatniteľné na pracovníkov v plnej miere vykonávali a presadzovali vo vzťahu k stážistom. </w:t>
            </w:r>
            <w:r w:rsidRPr="00152CB0">
              <w:rPr>
                <w:b/>
                <w:i/>
                <w:lang w:val="sk-SK"/>
              </w:rPr>
              <w:t>Najmä:</w:t>
            </w:r>
          </w:p>
        </w:tc>
        <w:tc>
          <w:tcPr>
            <w:tcW w:w="4876" w:type="dxa"/>
            <w:hideMark/>
          </w:tcPr>
          <w:p w14:paraId="643A69EA" w14:textId="77777777" w:rsidR="00D83556" w:rsidRPr="00152CB0" w:rsidRDefault="00D83556" w:rsidP="00440DED">
            <w:pPr>
              <w:pStyle w:val="Normal6"/>
              <w:rPr>
                <w:lang w:val="sk-SK"/>
              </w:rPr>
            </w:pPr>
            <w:r w:rsidRPr="00152CB0">
              <w:rPr>
                <w:lang w:val="sk-SK"/>
              </w:rPr>
              <w:t>Členské štáty prijmú účinné opatrenia na zabezpečenie toho, aby sa všetky príslušné právne predpisy Únie uplatniteľné na pracovníkov v plnej miere vykonávali a presadzovali vo vzťahu k stážistom.</w:t>
            </w:r>
          </w:p>
        </w:tc>
      </w:tr>
    </w:tbl>
    <w:p w14:paraId="4442008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651AABE" w14:textId="331A5298" w:rsidR="00F51504" w:rsidRPr="00152CB0" w:rsidRDefault="00D83556" w:rsidP="00D83556">
      <w:r w:rsidRPr="00152CB0">
        <w:rPr>
          <w:rStyle w:val="HideTWBExt"/>
        </w:rPr>
        <w:t>&lt;/AmendB&gt;</w:t>
      </w:r>
    </w:p>
    <w:p w14:paraId="186AC82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545</w:t>
      </w:r>
      <w:r w:rsidRPr="00152CB0">
        <w:rPr>
          <w:rStyle w:val="HideTWBExt"/>
          <w:lang w:val="sk-SK"/>
        </w:rPr>
        <w:t>&lt;/NumAmB&gt;</w:t>
      </w:r>
    </w:p>
    <w:p w14:paraId="538E72EA"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1ADB4B8F" w14:textId="77777777" w:rsidR="00D83556" w:rsidRPr="00152CB0" w:rsidRDefault="00D83556" w:rsidP="00D83556">
      <w:r w:rsidRPr="00152CB0">
        <w:rPr>
          <w:rStyle w:val="HideTWBExt"/>
        </w:rPr>
        <w:t>&lt;/RepeatBlock-By&gt;</w:t>
      </w:r>
    </w:p>
    <w:p w14:paraId="69EE6A8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A7A15CF"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63F9119" w14:textId="77777777" w:rsidTr="00440DED">
        <w:trPr>
          <w:jc w:val="center"/>
        </w:trPr>
        <w:tc>
          <w:tcPr>
            <w:tcW w:w="9752" w:type="dxa"/>
            <w:gridSpan w:val="2"/>
          </w:tcPr>
          <w:p w14:paraId="38A392B2" w14:textId="77777777" w:rsidR="00D83556" w:rsidRPr="00152CB0" w:rsidRDefault="00D83556" w:rsidP="00440DED">
            <w:pPr>
              <w:keepNext/>
            </w:pPr>
          </w:p>
        </w:tc>
      </w:tr>
      <w:tr w:rsidR="00E1193D" w:rsidRPr="00152CB0" w14:paraId="0F0B1790" w14:textId="77777777" w:rsidTr="00440DED">
        <w:trPr>
          <w:jc w:val="center"/>
        </w:trPr>
        <w:tc>
          <w:tcPr>
            <w:tcW w:w="4876" w:type="dxa"/>
            <w:hideMark/>
          </w:tcPr>
          <w:p w14:paraId="7FAE757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2DE8E6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5A9F506" w14:textId="77777777" w:rsidTr="00440DED">
        <w:trPr>
          <w:jc w:val="center"/>
        </w:trPr>
        <w:tc>
          <w:tcPr>
            <w:tcW w:w="4876" w:type="dxa"/>
            <w:hideMark/>
          </w:tcPr>
          <w:p w14:paraId="37939D9E" w14:textId="77777777" w:rsidR="00D83556" w:rsidRPr="00152CB0" w:rsidRDefault="00D83556" w:rsidP="00440DED">
            <w:pPr>
              <w:pStyle w:val="Normal6"/>
              <w:rPr>
                <w:lang w:val="sk-SK"/>
              </w:rPr>
            </w:pPr>
            <w:r w:rsidRPr="00152CB0">
              <w:rPr>
                <w:lang w:val="sk-SK"/>
              </w:rPr>
              <w:t>Členské štáty prijmú účinné opatrenia na zabezpečenie toho, aby sa všetky príslušné právne predpisy Únie uplatniteľné na pracovníkov v plnej miere vykonávali a presadzovali vo vzťahu k stážistom. Najmä:</w:t>
            </w:r>
          </w:p>
        </w:tc>
        <w:tc>
          <w:tcPr>
            <w:tcW w:w="4876" w:type="dxa"/>
            <w:hideMark/>
          </w:tcPr>
          <w:p w14:paraId="351299FB" w14:textId="77777777" w:rsidR="00D83556" w:rsidRPr="00152CB0" w:rsidRDefault="00D83556" w:rsidP="00440DED">
            <w:pPr>
              <w:pStyle w:val="Normal6"/>
              <w:rPr>
                <w:lang w:val="sk-SK"/>
              </w:rPr>
            </w:pPr>
            <w:r w:rsidRPr="00152CB0">
              <w:rPr>
                <w:lang w:val="sk-SK"/>
              </w:rPr>
              <w:t xml:space="preserve">Členské štáty prijmú účinné opatrenia na zabezpečenie toho, aby sa všetky príslušné právne predpisy Únie uplatniteľné na pracovníkov v plnej miere vykonávali a presadzovali vo vzťahu k stážistom. Najmä </w:t>
            </w:r>
            <w:r w:rsidRPr="00152CB0">
              <w:rPr>
                <w:b/>
                <w:i/>
                <w:lang w:val="sk-SK"/>
              </w:rPr>
              <w:t>môžu</w:t>
            </w:r>
            <w:r w:rsidRPr="00152CB0">
              <w:rPr>
                <w:lang w:val="sk-SK"/>
              </w:rPr>
              <w:t>:</w:t>
            </w:r>
          </w:p>
        </w:tc>
      </w:tr>
    </w:tbl>
    <w:p w14:paraId="04299B8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1A7DCF5" w14:textId="4B416F27" w:rsidR="00F51504" w:rsidRPr="00152CB0" w:rsidRDefault="00D83556" w:rsidP="00D83556">
      <w:r w:rsidRPr="00152CB0">
        <w:rPr>
          <w:rStyle w:val="HideTWBExt"/>
        </w:rPr>
        <w:t>&lt;/AmendB&gt;</w:t>
      </w:r>
    </w:p>
    <w:p w14:paraId="34F73FB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546</w:t>
      </w:r>
      <w:r w:rsidRPr="00152CB0">
        <w:rPr>
          <w:rStyle w:val="HideTWBExt"/>
          <w:lang w:val="sk-SK"/>
        </w:rPr>
        <w:t>&lt;/NumAmB&gt;</w:t>
      </w:r>
    </w:p>
    <w:p w14:paraId="0C53DDA5"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086AC315" w14:textId="77777777" w:rsidR="00D83556" w:rsidRPr="00152CB0" w:rsidRDefault="00D83556" w:rsidP="00D83556">
      <w:r w:rsidRPr="00152CB0">
        <w:rPr>
          <w:rStyle w:val="HideTWBExt"/>
        </w:rPr>
        <w:t>&lt;/RepeatBlock-By&gt;</w:t>
      </w:r>
    </w:p>
    <w:p w14:paraId="02CAC2B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79BAD69"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9E68D6A" w14:textId="77777777" w:rsidTr="00440DED">
        <w:trPr>
          <w:jc w:val="center"/>
        </w:trPr>
        <w:tc>
          <w:tcPr>
            <w:tcW w:w="9752" w:type="dxa"/>
            <w:gridSpan w:val="2"/>
          </w:tcPr>
          <w:p w14:paraId="6A5855F5" w14:textId="77777777" w:rsidR="00D83556" w:rsidRPr="00152CB0" w:rsidRDefault="00D83556" w:rsidP="00440DED">
            <w:pPr>
              <w:keepNext/>
            </w:pPr>
          </w:p>
        </w:tc>
      </w:tr>
      <w:tr w:rsidR="00E1193D" w:rsidRPr="00152CB0" w14:paraId="53597F83" w14:textId="77777777" w:rsidTr="00440DED">
        <w:trPr>
          <w:jc w:val="center"/>
        </w:trPr>
        <w:tc>
          <w:tcPr>
            <w:tcW w:w="4876" w:type="dxa"/>
            <w:hideMark/>
          </w:tcPr>
          <w:p w14:paraId="7CCC0D8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B309F3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62C2F61" w14:textId="77777777" w:rsidTr="00440DED">
        <w:trPr>
          <w:jc w:val="center"/>
        </w:trPr>
        <w:tc>
          <w:tcPr>
            <w:tcW w:w="4876" w:type="dxa"/>
            <w:hideMark/>
          </w:tcPr>
          <w:p w14:paraId="2B7D9FB4" w14:textId="77777777" w:rsidR="00D83556" w:rsidRPr="00152CB0" w:rsidRDefault="00D83556" w:rsidP="00440DED">
            <w:pPr>
              <w:pStyle w:val="Normal6"/>
              <w:rPr>
                <w:lang w:val="sk-SK"/>
              </w:rPr>
            </w:pPr>
            <w:r w:rsidRPr="00152CB0">
              <w:rPr>
                <w:lang w:val="sk-SK"/>
              </w:rPr>
              <w:t>Členské štáty prijmú účinné opatrenia na zabezpečenie toho, aby sa všetky príslušné právne predpisy Únie uplatniteľné na pracovníkov v plnej miere vykonávali a presadzovali vo vzťahu k stážistom. Najmä:</w:t>
            </w:r>
          </w:p>
        </w:tc>
        <w:tc>
          <w:tcPr>
            <w:tcW w:w="4876" w:type="dxa"/>
            <w:hideMark/>
          </w:tcPr>
          <w:p w14:paraId="0D649170" w14:textId="77777777" w:rsidR="00D83556" w:rsidRPr="00152CB0" w:rsidRDefault="00D83556" w:rsidP="00440DED">
            <w:pPr>
              <w:pStyle w:val="Normal6"/>
              <w:rPr>
                <w:lang w:val="sk-SK"/>
              </w:rPr>
            </w:pPr>
            <w:r w:rsidRPr="00152CB0">
              <w:rPr>
                <w:lang w:val="sk-SK"/>
              </w:rPr>
              <w:t xml:space="preserve">Členské štáty prijmú </w:t>
            </w:r>
            <w:r w:rsidRPr="00152CB0">
              <w:rPr>
                <w:b/>
                <w:bCs/>
                <w:i/>
                <w:iCs/>
                <w:lang w:val="sk-SK"/>
              </w:rPr>
              <w:t xml:space="preserve">v súlade s vnútroštátnymi systémami a postupmi </w:t>
            </w:r>
            <w:r w:rsidRPr="00152CB0">
              <w:rPr>
                <w:lang w:val="sk-SK"/>
              </w:rPr>
              <w:t>účinné opatrenia na zabezpečenie toho, aby sa všetky príslušné právne predpisy Únie uplatniteľné na pracovníkov v plnej miere vykonávali a presadzovali vo vzťahu k stážistom. Najmä:</w:t>
            </w:r>
          </w:p>
        </w:tc>
      </w:tr>
    </w:tbl>
    <w:p w14:paraId="4822973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CB17138" w14:textId="720F35C6" w:rsidR="00F51504" w:rsidRPr="00152CB0" w:rsidRDefault="00D83556" w:rsidP="00D83556">
      <w:r w:rsidRPr="00152CB0">
        <w:rPr>
          <w:rStyle w:val="HideTWBExt"/>
        </w:rPr>
        <w:t>&lt;/AmendB&gt;</w:t>
      </w:r>
    </w:p>
    <w:p w14:paraId="39AF0D5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547</w:t>
      </w:r>
      <w:r w:rsidRPr="00152CB0">
        <w:rPr>
          <w:rStyle w:val="HideTWBExt"/>
          <w:lang w:val="sk-SK"/>
        </w:rPr>
        <w:t>&lt;/NumAmB&gt;</w:t>
      </w:r>
    </w:p>
    <w:p w14:paraId="0BA0D2F3"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33C97B29" w14:textId="77777777" w:rsidR="00D83556" w:rsidRPr="00152CB0" w:rsidRDefault="00D83556" w:rsidP="00D83556">
      <w:r w:rsidRPr="00152CB0">
        <w:rPr>
          <w:rStyle w:val="HideTWBExt"/>
        </w:rPr>
        <w:t>&lt;/RepeatBlock-By&gt;</w:t>
      </w:r>
    </w:p>
    <w:p w14:paraId="5386A74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FCCA217" w14:textId="77777777" w:rsidR="00D83556" w:rsidRPr="00152CB0" w:rsidRDefault="00D83556" w:rsidP="00D83556">
      <w:pPr>
        <w:pStyle w:val="NormalBold"/>
      </w:pPr>
      <w:r w:rsidRPr="00152CB0">
        <w:rPr>
          <w:rStyle w:val="HideTWBExt"/>
        </w:rPr>
        <w:t>&lt;Article&gt;</w:t>
      </w:r>
      <w:r w:rsidRPr="00152CB0">
        <w:t>Článok 6 – odsek 1 – úvodná časť</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5DA8EE9" w14:textId="77777777" w:rsidTr="00440DED">
        <w:trPr>
          <w:jc w:val="center"/>
        </w:trPr>
        <w:tc>
          <w:tcPr>
            <w:tcW w:w="9752" w:type="dxa"/>
            <w:gridSpan w:val="2"/>
          </w:tcPr>
          <w:p w14:paraId="18732EE4" w14:textId="77777777" w:rsidR="00D83556" w:rsidRPr="00152CB0" w:rsidRDefault="00D83556" w:rsidP="00440DED">
            <w:pPr>
              <w:keepNext/>
            </w:pPr>
          </w:p>
        </w:tc>
      </w:tr>
      <w:tr w:rsidR="00E1193D" w:rsidRPr="00152CB0" w14:paraId="7E228299" w14:textId="77777777" w:rsidTr="00440DED">
        <w:trPr>
          <w:jc w:val="center"/>
        </w:trPr>
        <w:tc>
          <w:tcPr>
            <w:tcW w:w="4876" w:type="dxa"/>
            <w:hideMark/>
          </w:tcPr>
          <w:p w14:paraId="7CA94F5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54CBF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0A728F3" w14:textId="77777777" w:rsidTr="00440DED">
        <w:trPr>
          <w:jc w:val="center"/>
        </w:trPr>
        <w:tc>
          <w:tcPr>
            <w:tcW w:w="4876" w:type="dxa"/>
            <w:hideMark/>
          </w:tcPr>
          <w:p w14:paraId="0CF911AF" w14:textId="77777777" w:rsidR="00D83556" w:rsidRPr="00152CB0" w:rsidRDefault="00D83556" w:rsidP="00440DED">
            <w:pPr>
              <w:pStyle w:val="Normal6"/>
              <w:rPr>
                <w:lang w:val="sk-SK"/>
              </w:rPr>
            </w:pPr>
            <w:r w:rsidRPr="00152CB0">
              <w:rPr>
                <w:lang w:val="sk-SK"/>
              </w:rPr>
              <w:t>Členské štáty prijmú účinné opatrenia na zabezpečenie toho, aby sa všetky príslušné právne predpisy Únie uplatniteľné na pracovníkov v plnej miere vykonávali a presadzovali vo vzťahu k stážistom. Najmä:</w:t>
            </w:r>
          </w:p>
        </w:tc>
        <w:tc>
          <w:tcPr>
            <w:tcW w:w="4876" w:type="dxa"/>
            <w:hideMark/>
          </w:tcPr>
          <w:p w14:paraId="4A2821D8" w14:textId="77777777" w:rsidR="00D83556" w:rsidRPr="00152CB0" w:rsidRDefault="00D83556" w:rsidP="00440DED">
            <w:pPr>
              <w:pStyle w:val="Normal6"/>
              <w:rPr>
                <w:lang w:val="sk-SK"/>
              </w:rPr>
            </w:pPr>
            <w:r w:rsidRPr="00152CB0">
              <w:rPr>
                <w:lang w:val="sk-SK"/>
              </w:rPr>
              <w:t xml:space="preserve">Členské štáty prijmú účinné opatrenia na zabezpečenie toho, aby sa všetky príslušné právne predpisy Únie uplatniteľné na pracovníkov v plnej miere vykonávali a presadzovali vo vzťahu k stážistom </w:t>
            </w:r>
            <w:r w:rsidRPr="00152CB0">
              <w:rPr>
                <w:b/>
                <w:i/>
                <w:lang w:val="sk-SK"/>
              </w:rPr>
              <w:t>na otvorenom trhu práce</w:t>
            </w:r>
            <w:r w:rsidRPr="00152CB0">
              <w:rPr>
                <w:lang w:val="sk-SK"/>
              </w:rPr>
              <w:t>. Najmä:</w:t>
            </w:r>
          </w:p>
        </w:tc>
      </w:tr>
    </w:tbl>
    <w:p w14:paraId="27DA9EB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29227AA7" w14:textId="09077AF2" w:rsidR="00F51504" w:rsidRPr="00152CB0" w:rsidRDefault="00D83556" w:rsidP="00D83556">
      <w:r w:rsidRPr="00152CB0">
        <w:rPr>
          <w:rStyle w:val="HideTWBExt"/>
        </w:rPr>
        <w:t>&lt;/AmendB&gt;</w:t>
      </w:r>
    </w:p>
    <w:p w14:paraId="2351C45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548</w:t>
      </w:r>
      <w:r w:rsidRPr="00152CB0">
        <w:rPr>
          <w:rStyle w:val="HideTWBExt"/>
          <w:lang w:val="sk-SK"/>
        </w:rPr>
        <w:t>&lt;/NumAmB&gt;</w:t>
      </w:r>
    </w:p>
    <w:p w14:paraId="12E62B27"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23124013" w14:textId="77777777" w:rsidR="00D83556" w:rsidRPr="00152CB0" w:rsidRDefault="00D83556" w:rsidP="00D83556">
      <w:r w:rsidRPr="00152CB0">
        <w:rPr>
          <w:rStyle w:val="HideTWBExt"/>
        </w:rPr>
        <w:t>&lt;/RepeatBlock-By&gt;</w:t>
      </w:r>
    </w:p>
    <w:p w14:paraId="0E30E8A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5592628" w14:textId="77777777" w:rsidR="00D83556" w:rsidRPr="00152CB0" w:rsidRDefault="00D83556" w:rsidP="00D83556">
      <w:pPr>
        <w:pStyle w:val="NormalBold"/>
      </w:pPr>
      <w:r w:rsidRPr="00152CB0">
        <w:rPr>
          <w:rStyle w:val="HideTWBExt"/>
        </w:rPr>
        <w:t>&lt;Article&gt;</w:t>
      </w:r>
      <w:r w:rsidRPr="00152CB0">
        <w:t>Článok 6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8221DF1" w14:textId="77777777" w:rsidTr="00440DED">
        <w:trPr>
          <w:jc w:val="center"/>
        </w:trPr>
        <w:tc>
          <w:tcPr>
            <w:tcW w:w="9752" w:type="dxa"/>
            <w:gridSpan w:val="2"/>
          </w:tcPr>
          <w:p w14:paraId="481992D0" w14:textId="77777777" w:rsidR="00D83556" w:rsidRPr="00152CB0" w:rsidRDefault="00D83556" w:rsidP="00440DED">
            <w:pPr>
              <w:keepNext/>
            </w:pPr>
          </w:p>
        </w:tc>
      </w:tr>
      <w:tr w:rsidR="00E1193D" w:rsidRPr="00152CB0" w14:paraId="7099C805" w14:textId="77777777" w:rsidTr="00440DED">
        <w:trPr>
          <w:jc w:val="center"/>
        </w:trPr>
        <w:tc>
          <w:tcPr>
            <w:tcW w:w="4876" w:type="dxa"/>
            <w:hideMark/>
          </w:tcPr>
          <w:p w14:paraId="6FE35AF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026EE8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35B0EA5" w14:textId="77777777" w:rsidTr="00440DED">
        <w:trPr>
          <w:jc w:val="center"/>
        </w:trPr>
        <w:tc>
          <w:tcPr>
            <w:tcW w:w="4876" w:type="dxa"/>
            <w:hideMark/>
          </w:tcPr>
          <w:p w14:paraId="569B683E" w14:textId="77777777" w:rsidR="00D83556" w:rsidRPr="00152CB0" w:rsidRDefault="00D83556" w:rsidP="00440DED">
            <w:pPr>
              <w:pStyle w:val="Normal6"/>
              <w:rPr>
                <w:lang w:val="sk-SK"/>
              </w:rPr>
            </w:pPr>
            <w:r w:rsidRPr="00152CB0">
              <w:rPr>
                <w:b/>
                <w:i/>
                <w:lang w:val="sk-SK"/>
              </w:rPr>
              <w:t>a)</w:t>
            </w:r>
            <w:r w:rsidRPr="00152CB0">
              <w:rPr>
                <w:b/>
                <w:i/>
                <w:lang w:val="sk-SK"/>
              </w:rPr>
              <w:tab/>
              <w:t>zabezpečia, aby boli informácie o právach stážistov zverejňované jasným, komplexným a ľahko dostupným spôsobom;</w:t>
            </w:r>
          </w:p>
        </w:tc>
        <w:tc>
          <w:tcPr>
            <w:tcW w:w="4876" w:type="dxa"/>
            <w:hideMark/>
          </w:tcPr>
          <w:p w14:paraId="22FB077D" w14:textId="77777777" w:rsidR="00D83556" w:rsidRPr="00152CB0" w:rsidRDefault="00D83556" w:rsidP="00440DED">
            <w:pPr>
              <w:pStyle w:val="Normal6"/>
              <w:rPr>
                <w:lang w:val="sk-SK"/>
              </w:rPr>
            </w:pPr>
            <w:r w:rsidRPr="00152CB0">
              <w:rPr>
                <w:b/>
                <w:i/>
                <w:lang w:val="sk-SK"/>
              </w:rPr>
              <w:t>vypúšťa sa</w:t>
            </w:r>
          </w:p>
        </w:tc>
      </w:tr>
    </w:tbl>
    <w:p w14:paraId="274D875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14EFC9D" w14:textId="644CEAD1" w:rsidR="009014F4" w:rsidRPr="00152CB0" w:rsidRDefault="00D83556" w:rsidP="00D83556">
      <w:r w:rsidRPr="00152CB0">
        <w:rPr>
          <w:rStyle w:val="HideTWBExt"/>
        </w:rPr>
        <w:t>&lt;/AmendB&gt;</w:t>
      </w:r>
    </w:p>
    <w:p w14:paraId="395BEBC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549</w:t>
      </w:r>
      <w:r w:rsidRPr="00152CB0">
        <w:rPr>
          <w:rStyle w:val="HideTWBExt"/>
          <w:lang w:val="sk-SK"/>
        </w:rPr>
        <w:t>&lt;/NumAmB&gt;</w:t>
      </w:r>
    </w:p>
    <w:p w14:paraId="16709BA4"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790FA975" w14:textId="77777777" w:rsidR="00D83556" w:rsidRPr="00152CB0" w:rsidRDefault="00D83556" w:rsidP="00D83556">
      <w:r w:rsidRPr="00152CB0">
        <w:rPr>
          <w:rStyle w:val="HideTWBExt"/>
        </w:rPr>
        <w:t>&lt;/RepeatBlock-By&gt;</w:t>
      </w:r>
    </w:p>
    <w:p w14:paraId="68E4E74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088D5A0" w14:textId="77777777" w:rsidR="00D83556" w:rsidRPr="00152CB0" w:rsidRDefault="00D83556" w:rsidP="00D83556">
      <w:pPr>
        <w:pStyle w:val="NormalBold"/>
      </w:pPr>
      <w:r w:rsidRPr="00152CB0">
        <w:rPr>
          <w:rStyle w:val="HideTWBExt"/>
        </w:rPr>
        <w:t>&lt;Article&gt;</w:t>
      </w:r>
      <w:r w:rsidRPr="00152CB0">
        <w:t>Článok 6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72DC096" w14:textId="77777777" w:rsidTr="00440DED">
        <w:trPr>
          <w:jc w:val="center"/>
        </w:trPr>
        <w:tc>
          <w:tcPr>
            <w:tcW w:w="9752" w:type="dxa"/>
            <w:gridSpan w:val="2"/>
          </w:tcPr>
          <w:p w14:paraId="0C781E44" w14:textId="77777777" w:rsidR="00D83556" w:rsidRPr="00152CB0" w:rsidRDefault="00D83556" w:rsidP="00440DED">
            <w:pPr>
              <w:keepNext/>
            </w:pPr>
          </w:p>
        </w:tc>
      </w:tr>
      <w:tr w:rsidR="00E1193D" w:rsidRPr="00152CB0" w14:paraId="15CDC44A" w14:textId="77777777" w:rsidTr="00440DED">
        <w:trPr>
          <w:jc w:val="center"/>
        </w:trPr>
        <w:tc>
          <w:tcPr>
            <w:tcW w:w="4876" w:type="dxa"/>
            <w:hideMark/>
          </w:tcPr>
          <w:p w14:paraId="314228F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2294F2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858C1B5" w14:textId="77777777" w:rsidTr="00440DED">
        <w:trPr>
          <w:jc w:val="center"/>
        </w:trPr>
        <w:tc>
          <w:tcPr>
            <w:tcW w:w="4876" w:type="dxa"/>
            <w:hideMark/>
          </w:tcPr>
          <w:p w14:paraId="11F004CE" w14:textId="77777777" w:rsidR="00D83556" w:rsidRPr="00152CB0" w:rsidRDefault="00D83556" w:rsidP="00440DED">
            <w:pPr>
              <w:pStyle w:val="Normal6"/>
              <w:rPr>
                <w:lang w:val="sk-SK"/>
              </w:rPr>
            </w:pPr>
            <w:r w:rsidRPr="00152CB0">
              <w:rPr>
                <w:lang w:val="sk-SK"/>
              </w:rPr>
              <w:t>a)</w:t>
            </w:r>
            <w:r w:rsidRPr="00152CB0">
              <w:rPr>
                <w:lang w:val="sk-SK"/>
              </w:rPr>
              <w:tab/>
              <w:t xml:space="preserve">zabezpečia, aby boli informácie o právach stážistov </w:t>
            </w:r>
            <w:r w:rsidRPr="00152CB0">
              <w:rPr>
                <w:b/>
                <w:i/>
                <w:lang w:val="sk-SK"/>
              </w:rPr>
              <w:t>zverejňované</w:t>
            </w:r>
            <w:r w:rsidRPr="00152CB0">
              <w:rPr>
                <w:lang w:val="sk-SK"/>
              </w:rPr>
              <w:t xml:space="preserve"> jasným, komplexným a ľahko dostupným spôsobom;</w:t>
            </w:r>
          </w:p>
        </w:tc>
        <w:tc>
          <w:tcPr>
            <w:tcW w:w="4876" w:type="dxa"/>
            <w:hideMark/>
          </w:tcPr>
          <w:p w14:paraId="3FF515F9" w14:textId="77777777" w:rsidR="00D83556" w:rsidRPr="00152CB0" w:rsidRDefault="00D83556" w:rsidP="00440DED">
            <w:pPr>
              <w:pStyle w:val="Normal6"/>
              <w:rPr>
                <w:lang w:val="sk-SK"/>
              </w:rPr>
            </w:pPr>
            <w:r w:rsidRPr="00152CB0">
              <w:rPr>
                <w:lang w:val="sk-SK"/>
              </w:rPr>
              <w:t>a)</w:t>
            </w:r>
            <w:r w:rsidRPr="00152CB0">
              <w:rPr>
                <w:lang w:val="sk-SK"/>
              </w:rPr>
              <w:tab/>
              <w:t xml:space="preserve">zabezpečia, aby boli informácie o právach stážistov </w:t>
            </w:r>
            <w:r w:rsidRPr="00152CB0">
              <w:rPr>
                <w:b/>
                <w:i/>
                <w:lang w:val="sk-SK"/>
              </w:rPr>
              <w:t>k dispozícii</w:t>
            </w:r>
            <w:r w:rsidRPr="00152CB0">
              <w:rPr>
                <w:lang w:val="sk-SK"/>
              </w:rPr>
              <w:t xml:space="preserve"> jasným, komplexným a ľahko dostupným spôsobom;</w:t>
            </w:r>
          </w:p>
        </w:tc>
      </w:tr>
    </w:tbl>
    <w:p w14:paraId="400C04D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73191711" w14:textId="2822558B" w:rsidR="0065436D" w:rsidRPr="00152CB0" w:rsidRDefault="00D83556" w:rsidP="00D83556">
      <w:r w:rsidRPr="00152CB0">
        <w:rPr>
          <w:rStyle w:val="HideTWBExt"/>
        </w:rPr>
        <w:t>&lt;/AmendB&gt;</w:t>
      </w:r>
    </w:p>
    <w:p w14:paraId="200A006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550</w:t>
      </w:r>
      <w:r w:rsidRPr="00152CB0">
        <w:rPr>
          <w:rStyle w:val="HideTWBExt"/>
          <w:lang w:val="sk-SK"/>
        </w:rPr>
        <w:t>&lt;/NumAmB&gt;</w:t>
      </w:r>
    </w:p>
    <w:p w14:paraId="3ABDF14B"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3DE927B" w14:textId="77777777" w:rsidR="00D83556" w:rsidRPr="00152CB0" w:rsidRDefault="00D83556" w:rsidP="00D83556">
      <w:r w:rsidRPr="00152CB0">
        <w:rPr>
          <w:rStyle w:val="HideTWBExt"/>
        </w:rPr>
        <w:t>&lt;/RepeatBlock-By&gt;</w:t>
      </w:r>
    </w:p>
    <w:p w14:paraId="2CA6300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E8E6BD7" w14:textId="77777777" w:rsidR="00D83556" w:rsidRPr="00152CB0" w:rsidRDefault="00D83556" w:rsidP="00D83556">
      <w:pPr>
        <w:pStyle w:val="NormalBold"/>
      </w:pPr>
      <w:r w:rsidRPr="00152CB0">
        <w:rPr>
          <w:rStyle w:val="HideTWBExt"/>
        </w:rPr>
        <w:t>&lt;Article&gt;</w:t>
      </w:r>
      <w:r w:rsidRPr="00152CB0">
        <w:t>Článok 6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5376B06" w14:textId="77777777" w:rsidTr="00440DED">
        <w:trPr>
          <w:jc w:val="center"/>
        </w:trPr>
        <w:tc>
          <w:tcPr>
            <w:tcW w:w="9752" w:type="dxa"/>
            <w:gridSpan w:val="2"/>
          </w:tcPr>
          <w:p w14:paraId="38CC0061" w14:textId="77777777" w:rsidR="00D83556" w:rsidRPr="00152CB0" w:rsidRDefault="00D83556" w:rsidP="00440DED">
            <w:pPr>
              <w:keepNext/>
            </w:pPr>
          </w:p>
        </w:tc>
      </w:tr>
      <w:tr w:rsidR="00E1193D" w:rsidRPr="00152CB0" w14:paraId="2CBF007C" w14:textId="77777777" w:rsidTr="00440DED">
        <w:trPr>
          <w:jc w:val="center"/>
        </w:trPr>
        <w:tc>
          <w:tcPr>
            <w:tcW w:w="4876" w:type="dxa"/>
            <w:hideMark/>
          </w:tcPr>
          <w:p w14:paraId="3A117A3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8AF3F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B78593" w14:textId="77777777" w:rsidTr="00440DED">
        <w:trPr>
          <w:jc w:val="center"/>
        </w:trPr>
        <w:tc>
          <w:tcPr>
            <w:tcW w:w="4876" w:type="dxa"/>
            <w:hideMark/>
          </w:tcPr>
          <w:p w14:paraId="36826B24" w14:textId="77777777" w:rsidR="00D83556" w:rsidRPr="00152CB0" w:rsidRDefault="00D83556" w:rsidP="00440DED">
            <w:pPr>
              <w:pStyle w:val="Normal6"/>
              <w:rPr>
                <w:lang w:val="sk-SK"/>
              </w:rPr>
            </w:pPr>
            <w:r w:rsidRPr="00152CB0">
              <w:rPr>
                <w:lang w:val="sk-SK"/>
              </w:rPr>
              <w:t>a)</w:t>
            </w:r>
            <w:r w:rsidRPr="00152CB0">
              <w:rPr>
                <w:lang w:val="sk-SK"/>
              </w:rPr>
              <w:tab/>
              <w:t>zabezpečia, aby boli informácie o právach stážistov zverejňované jasným, komplexným a ľahko dostupným spôsobom;</w:t>
            </w:r>
          </w:p>
        </w:tc>
        <w:tc>
          <w:tcPr>
            <w:tcW w:w="4876" w:type="dxa"/>
            <w:hideMark/>
          </w:tcPr>
          <w:p w14:paraId="4455129A" w14:textId="77777777" w:rsidR="00D83556" w:rsidRPr="00152CB0" w:rsidRDefault="00D83556" w:rsidP="00440DED">
            <w:pPr>
              <w:pStyle w:val="Normal6"/>
              <w:rPr>
                <w:lang w:val="sk-SK"/>
              </w:rPr>
            </w:pPr>
            <w:r w:rsidRPr="00152CB0">
              <w:rPr>
                <w:lang w:val="sk-SK"/>
              </w:rPr>
              <w:t>a)</w:t>
            </w:r>
            <w:r w:rsidRPr="00152CB0">
              <w:rPr>
                <w:lang w:val="sk-SK"/>
              </w:rPr>
              <w:tab/>
              <w:t xml:space="preserve">zabezpečia, aby boli informácie o právach stážistov </w:t>
            </w:r>
            <w:r w:rsidRPr="00152CB0">
              <w:rPr>
                <w:b/>
                <w:bCs/>
                <w:i/>
                <w:iCs/>
                <w:lang w:val="sk-SK"/>
              </w:rPr>
              <w:t xml:space="preserve">bezplatne </w:t>
            </w:r>
            <w:r w:rsidRPr="00152CB0">
              <w:rPr>
                <w:lang w:val="sk-SK"/>
              </w:rPr>
              <w:t xml:space="preserve">zverejňované jasným, komplexným a ľahko dostupným spôsobom </w:t>
            </w:r>
            <w:r w:rsidRPr="00152CB0">
              <w:rPr>
                <w:b/>
                <w:bCs/>
                <w:i/>
                <w:iCs/>
                <w:lang w:val="sk-SK"/>
              </w:rPr>
              <w:t>vrátane zabezpečenia prístupných formátov pre osoby so zdravotným postihnutím</w:t>
            </w:r>
            <w:r w:rsidRPr="00152CB0">
              <w:rPr>
                <w:lang w:val="sk-SK"/>
              </w:rPr>
              <w:t>;</w:t>
            </w:r>
          </w:p>
        </w:tc>
      </w:tr>
    </w:tbl>
    <w:p w14:paraId="318C13E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53A3538" w14:textId="65E41A92" w:rsidR="009014F4" w:rsidRPr="00152CB0" w:rsidRDefault="00D83556" w:rsidP="00D83556">
      <w:r w:rsidRPr="00152CB0">
        <w:rPr>
          <w:rStyle w:val="HideTWBExt"/>
        </w:rPr>
        <w:t>&lt;/AmendB&gt;</w:t>
      </w:r>
    </w:p>
    <w:p w14:paraId="3196EF1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551</w:t>
      </w:r>
      <w:r w:rsidRPr="00152CB0">
        <w:rPr>
          <w:rStyle w:val="HideTWBExt"/>
          <w:lang w:val="sk-SK"/>
        </w:rPr>
        <w:t>&lt;/NumAmB&gt;</w:t>
      </w:r>
    </w:p>
    <w:p w14:paraId="06603BED"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w:t>
      </w:r>
      <w:r w:rsidRPr="00152CB0">
        <w:rPr>
          <w:rStyle w:val="HideTWBExt"/>
        </w:rPr>
        <w:t>&lt;/Members&gt;</w:t>
      </w:r>
    </w:p>
    <w:p w14:paraId="34E7A766" w14:textId="77777777" w:rsidR="00D83556" w:rsidRPr="00152CB0" w:rsidRDefault="00D83556" w:rsidP="00D83556">
      <w:r w:rsidRPr="00152CB0">
        <w:rPr>
          <w:rStyle w:val="HideTWBExt"/>
        </w:rPr>
        <w:t>&lt;/RepeatBlock-By&gt;</w:t>
      </w:r>
    </w:p>
    <w:p w14:paraId="360DC5A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9646A17" w14:textId="77777777" w:rsidR="00D83556" w:rsidRPr="00152CB0" w:rsidRDefault="00D83556" w:rsidP="00D83556">
      <w:pPr>
        <w:pStyle w:val="NormalBold"/>
      </w:pPr>
      <w:r w:rsidRPr="00152CB0">
        <w:rPr>
          <w:rStyle w:val="HideTWBExt"/>
        </w:rPr>
        <w:t>&lt;Article&gt;</w:t>
      </w:r>
      <w:r w:rsidRPr="00152CB0">
        <w:t>Článok 6 – odsek 1 – písmeno a</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241B2C5" w14:textId="77777777" w:rsidTr="00440DED">
        <w:trPr>
          <w:jc w:val="center"/>
        </w:trPr>
        <w:tc>
          <w:tcPr>
            <w:tcW w:w="9752" w:type="dxa"/>
            <w:gridSpan w:val="2"/>
          </w:tcPr>
          <w:p w14:paraId="2C46C6B4" w14:textId="77777777" w:rsidR="00D83556" w:rsidRPr="00152CB0" w:rsidRDefault="00D83556" w:rsidP="00440DED">
            <w:pPr>
              <w:keepNext/>
            </w:pPr>
          </w:p>
        </w:tc>
      </w:tr>
      <w:tr w:rsidR="00E1193D" w:rsidRPr="00152CB0" w14:paraId="3B84A29F" w14:textId="77777777" w:rsidTr="00440DED">
        <w:trPr>
          <w:jc w:val="center"/>
        </w:trPr>
        <w:tc>
          <w:tcPr>
            <w:tcW w:w="4876" w:type="dxa"/>
            <w:hideMark/>
          </w:tcPr>
          <w:p w14:paraId="1D73FF1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0CFE4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E40F933" w14:textId="77777777" w:rsidTr="00440DED">
        <w:trPr>
          <w:jc w:val="center"/>
        </w:trPr>
        <w:tc>
          <w:tcPr>
            <w:tcW w:w="4876" w:type="dxa"/>
            <w:hideMark/>
          </w:tcPr>
          <w:p w14:paraId="6A5F6EA6" w14:textId="77777777" w:rsidR="00D83556" w:rsidRPr="00152CB0" w:rsidRDefault="00D83556" w:rsidP="00440DED">
            <w:pPr>
              <w:pStyle w:val="Normal6"/>
              <w:rPr>
                <w:lang w:val="sk-SK"/>
              </w:rPr>
            </w:pPr>
            <w:r w:rsidRPr="00152CB0">
              <w:rPr>
                <w:lang w:val="sk-SK"/>
              </w:rPr>
              <w:t>a)</w:t>
            </w:r>
            <w:r w:rsidRPr="00152CB0">
              <w:rPr>
                <w:lang w:val="sk-SK"/>
              </w:rPr>
              <w:tab/>
              <w:t>zabezpečia, aby boli informácie o právach stážistov zverejňované jasným, komplexným a ľahko dostupným spôsobom;</w:t>
            </w:r>
          </w:p>
        </w:tc>
        <w:tc>
          <w:tcPr>
            <w:tcW w:w="4876" w:type="dxa"/>
            <w:hideMark/>
          </w:tcPr>
          <w:p w14:paraId="6A24BBAE" w14:textId="77777777" w:rsidR="00D83556" w:rsidRPr="00152CB0" w:rsidRDefault="00D83556" w:rsidP="00440DED">
            <w:pPr>
              <w:pStyle w:val="Normal6"/>
              <w:rPr>
                <w:lang w:val="sk-SK"/>
              </w:rPr>
            </w:pPr>
            <w:r w:rsidRPr="00152CB0">
              <w:rPr>
                <w:lang w:val="sk-SK"/>
              </w:rPr>
              <w:t>a)</w:t>
            </w:r>
            <w:r w:rsidRPr="00152CB0">
              <w:rPr>
                <w:lang w:val="sk-SK"/>
              </w:rPr>
              <w:tab/>
              <w:t xml:space="preserve">zabezpečia, aby boli informácie o právach </w:t>
            </w:r>
            <w:r w:rsidRPr="00152CB0">
              <w:rPr>
                <w:b/>
                <w:i/>
                <w:lang w:val="sk-SK"/>
              </w:rPr>
              <w:t>stážistov a právnom režime vzťahujúcom sa na</w:t>
            </w:r>
            <w:r w:rsidRPr="00152CB0">
              <w:rPr>
                <w:lang w:val="sk-SK"/>
              </w:rPr>
              <w:t xml:space="preserve"> stážistov zverejňované jasným, komplexným a ľahko dostupným spôsobom;</w:t>
            </w:r>
          </w:p>
        </w:tc>
      </w:tr>
    </w:tbl>
    <w:p w14:paraId="3DA4DE1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63733A0F" w14:textId="78E8D38C" w:rsidR="009014F4" w:rsidRPr="00152CB0" w:rsidRDefault="00D83556" w:rsidP="00D83556">
      <w:r w:rsidRPr="00152CB0">
        <w:rPr>
          <w:rStyle w:val="HideTWBExt"/>
        </w:rPr>
        <w:t>&lt;/AmendB&gt;</w:t>
      </w:r>
    </w:p>
    <w:p w14:paraId="05D5A75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552</w:t>
      </w:r>
      <w:r w:rsidRPr="00152CB0">
        <w:rPr>
          <w:rStyle w:val="HideTWBExt"/>
          <w:lang w:val="sk-SK"/>
        </w:rPr>
        <w:t>&lt;/NumAmB&gt;</w:t>
      </w:r>
    </w:p>
    <w:p w14:paraId="7081FD69"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5E39D8E" w14:textId="77777777" w:rsidR="00D83556" w:rsidRPr="00152CB0" w:rsidRDefault="00D83556" w:rsidP="00D83556">
      <w:r w:rsidRPr="00152CB0">
        <w:rPr>
          <w:rStyle w:val="HideTWBExt"/>
        </w:rPr>
        <w:t>&lt;/RepeatBlock-By&gt;</w:t>
      </w:r>
    </w:p>
    <w:p w14:paraId="4820268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472EFFF" w14:textId="77777777" w:rsidR="00D83556" w:rsidRPr="00152CB0" w:rsidRDefault="00D83556" w:rsidP="00D83556">
      <w:pPr>
        <w:pStyle w:val="NormalBold"/>
      </w:pPr>
      <w:r w:rsidRPr="00152CB0">
        <w:rPr>
          <w:rStyle w:val="HideTWBExt"/>
        </w:rPr>
        <w:t>&lt;Article&gt;</w:t>
      </w:r>
      <w:r w:rsidRPr="00152CB0">
        <w:t>Článok 6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849ED2F" w14:textId="77777777" w:rsidTr="00440DED">
        <w:trPr>
          <w:jc w:val="center"/>
        </w:trPr>
        <w:tc>
          <w:tcPr>
            <w:tcW w:w="9752" w:type="dxa"/>
            <w:gridSpan w:val="2"/>
          </w:tcPr>
          <w:p w14:paraId="186DD325" w14:textId="77777777" w:rsidR="00D83556" w:rsidRPr="00152CB0" w:rsidRDefault="00D83556" w:rsidP="00440DED">
            <w:pPr>
              <w:keepNext/>
            </w:pPr>
          </w:p>
        </w:tc>
      </w:tr>
      <w:tr w:rsidR="00E1193D" w:rsidRPr="00152CB0" w14:paraId="3FD9B4DC" w14:textId="77777777" w:rsidTr="00440DED">
        <w:trPr>
          <w:jc w:val="center"/>
        </w:trPr>
        <w:tc>
          <w:tcPr>
            <w:tcW w:w="4876" w:type="dxa"/>
            <w:hideMark/>
          </w:tcPr>
          <w:p w14:paraId="571D0D7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09BB0C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FCD3B2E" w14:textId="77777777" w:rsidTr="00440DED">
        <w:trPr>
          <w:jc w:val="center"/>
        </w:trPr>
        <w:tc>
          <w:tcPr>
            <w:tcW w:w="4876" w:type="dxa"/>
            <w:hideMark/>
          </w:tcPr>
          <w:p w14:paraId="1DFC2B59" w14:textId="77777777" w:rsidR="00D83556" w:rsidRPr="00152CB0" w:rsidRDefault="00D83556" w:rsidP="00440DED">
            <w:pPr>
              <w:pStyle w:val="Normal6"/>
              <w:rPr>
                <w:lang w:val="sk-SK"/>
              </w:rPr>
            </w:pPr>
            <w:r w:rsidRPr="00152CB0">
              <w:rPr>
                <w:b/>
                <w:i/>
                <w:lang w:val="sk-SK"/>
              </w:rPr>
              <w:t>b)</w:t>
            </w:r>
            <w:r w:rsidRPr="00152CB0">
              <w:rPr>
                <w:b/>
                <w:i/>
                <w:lang w:val="sk-SK"/>
              </w:rPr>
              <w:tab/>
              <w:t>vypracujú usmernenia pre zamestnávateľov stážistov týkajúce sa právneho rámca pre stáže vrátane príslušných aspektov pracovného práva a sociálnej ochrany;</w:t>
            </w:r>
          </w:p>
        </w:tc>
        <w:tc>
          <w:tcPr>
            <w:tcW w:w="4876" w:type="dxa"/>
            <w:hideMark/>
          </w:tcPr>
          <w:p w14:paraId="6E17BD7C" w14:textId="77777777" w:rsidR="00D83556" w:rsidRPr="00152CB0" w:rsidRDefault="00D83556" w:rsidP="00440DED">
            <w:pPr>
              <w:pStyle w:val="Normal6"/>
              <w:rPr>
                <w:lang w:val="sk-SK"/>
              </w:rPr>
            </w:pPr>
            <w:r w:rsidRPr="00152CB0">
              <w:rPr>
                <w:b/>
                <w:i/>
                <w:lang w:val="sk-SK"/>
              </w:rPr>
              <w:t>vypúšťa sa</w:t>
            </w:r>
          </w:p>
        </w:tc>
      </w:tr>
    </w:tbl>
    <w:p w14:paraId="1F64146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563DE1E" w14:textId="5D6E7759" w:rsidR="009014F4" w:rsidRPr="00152CB0" w:rsidRDefault="00D83556" w:rsidP="00D83556">
      <w:r w:rsidRPr="00152CB0">
        <w:rPr>
          <w:rStyle w:val="HideTWBExt"/>
        </w:rPr>
        <w:t>&lt;/AmendB&gt;</w:t>
      </w:r>
    </w:p>
    <w:p w14:paraId="067062C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553</w:t>
      </w:r>
      <w:r w:rsidRPr="00152CB0">
        <w:rPr>
          <w:rStyle w:val="HideTWBExt"/>
          <w:lang w:val="sk-SK"/>
        </w:rPr>
        <w:t>&lt;/NumAmB&gt;</w:t>
      </w:r>
    </w:p>
    <w:p w14:paraId="2089E94C"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65C7D842" w14:textId="77777777" w:rsidR="00D83556" w:rsidRPr="00152CB0" w:rsidRDefault="00D83556" w:rsidP="00D83556">
      <w:r w:rsidRPr="00152CB0">
        <w:rPr>
          <w:rStyle w:val="HideTWBExt"/>
        </w:rPr>
        <w:t>&lt;/RepeatBlock-By&gt;</w:t>
      </w:r>
    </w:p>
    <w:p w14:paraId="3EC0390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F58FF09" w14:textId="77777777" w:rsidR="00D83556" w:rsidRPr="00152CB0" w:rsidRDefault="00D83556" w:rsidP="00D83556">
      <w:pPr>
        <w:pStyle w:val="NormalBold"/>
      </w:pPr>
      <w:r w:rsidRPr="00152CB0">
        <w:rPr>
          <w:rStyle w:val="HideTWBExt"/>
        </w:rPr>
        <w:t>&lt;Article&gt;</w:t>
      </w:r>
      <w:r w:rsidRPr="00152CB0">
        <w:t>Článok 6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F0E0966" w14:textId="77777777" w:rsidTr="00440DED">
        <w:trPr>
          <w:jc w:val="center"/>
        </w:trPr>
        <w:tc>
          <w:tcPr>
            <w:tcW w:w="9752" w:type="dxa"/>
            <w:gridSpan w:val="2"/>
          </w:tcPr>
          <w:p w14:paraId="443CE445" w14:textId="77777777" w:rsidR="00D83556" w:rsidRPr="00152CB0" w:rsidRDefault="00D83556" w:rsidP="00440DED">
            <w:pPr>
              <w:keepNext/>
            </w:pPr>
          </w:p>
        </w:tc>
      </w:tr>
      <w:tr w:rsidR="00E1193D" w:rsidRPr="00152CB0" w14:paraId="2669200A" w14:textId="77777777" w:rsidTr="00440DED">
        <w:trPr>
          <w:jc w:val="center"/>
        </w:trPr>
        <w:tc>
          <w:tcPr>
            <w:tcW w:w="4876" w:type="dxa"/>
            <w:hideMark/>
          </w:tcPr>
          <w:p w14:paraId="088B823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B0E809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7618EB1" w14:textId="77777777" w:rsidTr="00440DED">
        <w:trPr>
          <w:jc w:val="center"/>
        </w:trPr>
        <w:tc>
          <w:tcPr>
            <w:tcW w:w="4876" w:type="dxa"/>
            <w:hideMark/>
          </w:tcPr>
          <w:p w14:paraId="29FEF62D" w14:textId="77777777" w:rsidR="00D83556" w:rsidRPr="00152CB0" w:rsidRDefault="00D83556" w:rsidP="00440DED">
            <w:pPr>
              <w:pStyle w:val="Normal6"/>
              <w:rPr>
                <w:lang w:val="sk-SK"/>
              </w:rPr>
            </w:pPr>
            <w:r w:rsidRPr="00152CB0">
              <w:rPr>
                <w:lang w:val="sk-SK"/>
              </w:rPr>
              <w:t>b)</w:t>
            </w:r>
            <w:r w:rsidRPr="00152CB0">
              <w:rPr>
                <w:lang w:val="sk-SK"/>
              </w:rPr>
              <w:tab/>
              <w:t xml:space="preserve">vypracujú usmernenia pre </w:t>
            </w:r>
            <w:r w:rsidRPr="00152CB0">
              <w:rPr>
                <w:b/>
                <w:bCs/>
                <w:i/>
                <w:iCs/>
                <w:lang w:val="sk-SK"/>
              </w:rPr>
              <w:t>zamestnávateľov stážistov</w:t>
            </w:r>
            <w:r w:rsidRPr="00152CB0">
              <w:rPr>
                <w:lang w:val="sk-SK"/>
              </w:rPr>
              <w:t xml:space="preserve"> týkajúce sa právneho rámca pre stáže vrátane príslušných aspektov pracovného práva a sociálnej ochrany;</w:t>
            </w:r>
          </w:p>
        </w:tc>
        <w:tc>
          <w:tcPr>
            <w:tcW w:w="4876" w:type="dxa"/>
            <w:hideMark/>
          </w:tcPr>
          <w:p w14:paraId="3536EE52" w14:textId="77777777" w:rsidR="00D83556" w:rsidRPr="00152CB0" w:rsidRDefault="00D83556" w:rsidP="00440DED">
            <w:pPr>
              <w:pStyle w:val="Normal6"/>
              <w:rPr>
                <w:lang w:val="sk-SK"/>
              </w:rPr>
            </w:pPr>
            <w:r w:rsidRPr="00152CB0">
              <w:rPr>
                <w:lang w:val="sk-SK"/>
              </w:rPr>
              <w:t>b)</w:t>
            </w:r>
            <w:r w:rsidRPr="00152CB0">
              <w:rPr>
                <w:lang w:val="sk-SK"/>
              </w:rPr>
              <w:tab/>
              <w:t>vypracujú usmernenia</w:t>
            </w:r>
            <w:r w:rsidRPr="00152CB0">
              <w:rPr>
                <w:b/>
                <w:i/>
                <w:lang w:val="sk-SK"/>
              </w:rPr>
              <w:t xml:space="preserve"> </w:t>
            </w:r>
            <w:r w:rsidRPr="00152CB0">
              <w:rPr>
                <w:lang w:val="sk-SK"/>
              </w:rPr>
              <w:t>pre</w:t>
            </w:r>
            <w:r w:rsidRPr="00152CB0">
              <w:rPr>
                <w:b/>
                <w:i/>
                <w:lang w:val="sk-SK"/>
              </w:rPr>
              <w:t xml:space="preserve"> poskytovateľov stáží</w:t>
            </w:r>
            <w:r w:rsidRPr="00152CB0">
              <w:rPr>
                <w:lang w:val="sk-SK"/>
              </w:rPr>
              <w:t xml:space="preserve"> týkajúce sa právneho rámca pre stáže </w:t>
            </w:r>
            <w:r w:rsidRPr="00152CB0">
              <w:rPr>
                <w:b/>
                <w:i/>
                <w:lang w:val="sk-SK"/>
              </w:rPr>
              <w:t>a poskytnú im podporu</w:t>
            </w:r>
            <w:r w:rsidRPr="00152CB0">
              <w:rPr>
                <w:b/>
                <w:bCs/>
                <w:i/>
                <w:iCs/>
                <w:lang w:val="sk-SK"/>
              </w:rPr>
              <w:t>, najmä pokiaľ ide o </w:t>
            </w:r>
            <w:r w:rsidRPr="00152CB0">
              <w:rPr>
                <w:b/>
                <w:i/>
                <w:lang w:val="sk-SK"/>
              </w:rPr>
              <w:t>MSP</w:t>
            </w:r>
            <w:r w:rsidRPr="00152CB0">
              <w:rPr>
                <w:b/>
                <w:bCs/>
                <w:i/>
                <w:iCs/>
                <w:lang w:val="sk-SK"/>
              </w:rPr>
              <w:t>,</w:t>
            </w:r>
            <w:r w:rsidRPr="00152CB0">
              <w:rPr>
                <w:lang w:val="sk-SK"/>
              </w:rPr>
              <w:t xml:space="preserve"> vrátane príslušných aspektov pracovného práva a sociálnej ochrany</w:t>
            </w:r>
            <w:r w:rsidRPr="00152CB0">
              <w:rPr>
                <w:b/>
                <w:bCs/>
                <w:i/>
                <w:iCs/>
                <w:lang w:val="sk-SK"/>
              </w:rPr>
              <w:t>, ako</w:t>
            </w:r>
            <w:r w:rsidRPr="00152CB0">
              <w:rPr>
                <w:i/>
                <w:iCs/>
                <w:lang w:val="sk-SK"/>
              </w:rPr>
              <w:t xml:space="preserve"> </w:t>
            </w:r>
            <w:r w:rsidRPr="00152CB0">
              <w:rPr>
                <w:b/>
                <w:i/>
                <w:lang w:val="sk-SK"/>
              </w:rPr>
              <w:t>aj najlepších postupov v oblasti poskytovania kvalitných prvkov vzdelávania a odbornej prípravy</w:t>
            </w:r>
            <w:r w:rsidRPr="00152CB0">
              <w:rPr>
                <w:lang w:val="sk-SK"/>
              </w:rPr>
              <w:t>;</w:t>
            </w:r>
          </w:p>
        </w:tc>
      </w:tr>
    </w:tbl>
    <w:p w14:paraId="14ABDA0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F1AB809" w14:textId="1FD8A540" w:rsidR="009014F4" w:rsidRPr="00152CB0" w:rsidRDefault="00D83556" w:rsidP="00D83556">
      <w:r w:rsidRPr="00152CB0">
        <w:rPr>
          <w:rStyle w:val="HideTWBExt"/>
        </w:rPr>
        <w:t>&lt;/AmendB&gt;</w:t>
      </w:r>
    </w:p>
    <w:p w14:paraId="17A3F95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554</w:t>
      </w:r>
      <w:r w:rsidRPr="00152CB0">
        <w:rPr>
          <w:rStyle w:val="HideTWBExt"/>
          <w:lang w:val="sk-SK"/>
        </w:rPr>
        <w:t>&lt;/NumAmB&gt;</w:t>
      </w:r>
    </w:p>
    <w:p w14:paraId="08A1F26D"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47DDF552" w14:textId="77777777" w:rsidR="00D83556" w:rsidRPr="00152CB0" w:rsidRDefault="00D83556" w:rsidP="00D83556">
      <w:r w:rsidRPr="00152CB0">
        <w:rPr>
          <w:rStyle w:val="HideTWBExt"/>
        </w:rPr>
        <w:t>&lt;/RepeatBlock-By&gt;</w:t>
      </w:r>
    </w:p>
    <w:p w14:paraId="29192DB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5FAD683" w14:textId="77777777" w:rsidR="00D83556" w:rsidRPr="00152CB0" w:rsidRDefault="00D83556" w:rsidP="00D83556">
      <w:pPr>
        <w:pStyle w:val="NormalBold"/>
      </w:pPr>
      <w:r w:rsidRPr="00152CB0">
        <w:rPr>
          <w:rStyle w:val="HideTWBExt"/>
        </w:rPr>
        <w:t>&lt;Article&gt;</w:t>
      </w:r>
      <w:r w:rsidRPr="00152CB0">
        <w:t>Článok 6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40DA348" w14:textId="77777777" w:rsidTr="00440DED">
        <w:trPr>
          <w:jc w:val="center"/>
        </w:trPr>
        <w:tc>
          <w:tcPr>
            <w:tcW w:w="9752" w:type="dxa"/>
            <w:gridSpan w:val="2"/>
          </w:tcPr>
          <w:p w14:paraId="4304390E" w14:textId="77777777" w:rsidR="00D83556" w:rsidRPr="00152CB0" w:rsidRDefault="00D83556" w:rsidP="00440DED">
            <w:pPr>
              <w:keepNext/>
            </w:pPr>
          </w:p>
        </w:tc>
      </w:tr>
      <w:tr w:rsidR="00E1193D" w:rsidRPr="00152CB0" w14:paraId="1D7E3EA9" w14:textId="77777777" w:rsidTr="00440DED">
        <w:trPr>
          <w:jc w:val="center"/>
        </w:trPr>
        <w:tc>
          <w:tcPr>
            <w:tcW w:w="4876" w:type="dxa"/>
            <w:hideMark/>
          </w:tcPr>
          <w:p w14:paraId="6A3DC8C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F4CB9B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4B374D1" w14:textId="77777777" w:rsidTr="00440DED">
        <w:trPr>
          <w:jc w:val="center"/>
        </w:trPr>
        <w:tc>
          <w:tcPr>
            <w:tcW w:w="4876" w:type="dxa"/>
            <w:hideMark/>
          </w:tcPr>
          <w:p w14:paraId="0F369950" w14:textId="77777777" w:rsidR="00D83556" w:rsidRPr="00152CB0" w:rsidRDefault="00D83556" w:rsidP="00440DED">
            <w:pPr>
              <w:pStyle w:val="Normal6"/>
              <w:rPr>
                <w:lang w:val="sk-SK"/>
              </w:rPr>
            </w:pPr>
            <w:r w:rsidRPr="00152CB0">
              <w:rPr>
                <w:lang w:val="sk-SK"/>
              </w:rPr>
              <w:t>b)</w:t>
            </w:r>
            <w:r w:rsidRPr="00152CB0">
              <w:rPr>
                <w:lang w:val="sk-SK"/>
              </w:rPr>
              <w:tab/>
              <w:t>vypracujú usmernenia pre zamestnávateľov stážistov týkajúce sa právneho rámca pre stáže vrátane príslušných aspektov pracovného práva a sociálnej ochrany;</w:t>
            </w:r>
          </w:p>
        </w:tc>
        <w:tc>
          <w:tcPr>
            <w:tcW w:w="4876" w:type="dxa"/>
            <w:hideMark/>
          </w:tcPr>
          <w:p w14:paraId="3CA44337" w14:textId="77777777" w:rsidR="00D83556" w:rsidRPr="00152CB0" w:rsidRDefault="00D83556" w:rsidP="00440DED">
            <w:pPr>
              <w:pStyle w:val="Normal6"/>
              <w:rPr>
                <w:lang w:val="sk-SK"/>
              </w:rPr>
            </w:pPr>
            <w:r w:rsidRPr="00152CB0">
              <w:rPr>
                <w:lang w:val="sk-SK"/>
              </w:rPr>
              <w:t>b)</w:t>
            </w:r>
            <w:r w:rsidRPr="00152CB0">
              <w:rPr>
                <w:lang w:val="sk-SK"/>
              </w:rPr>
              <w:tab/>
              <w:t>vypracujú usmernenia pre zamestnávateľov stážistov týkajúce sa právneho rámca pre stáže vrátane príslušných aspektov pracovného práva a sociálnej ochrany</w:t>
            </w:r>
            <w:r w:rsidRPr="00152CB0">
              <w:rPr>
                <w:b/>
                <w:i/>
                <w:lang w:val="sk-SK"/>
              </w:rPr>
              <w:t>, ako aj právnych obmedzení, ktoré treba dodržiavať, aby nedochádzalo k prekvalifikovaniu na riadnu pracovnú zmluvu</w:t>
            </w:r>
            <w:r w:rsidRPr="00152CB0">
              <w:rPr>
                <w:lang w:val="sk-SK"/>
              </w:rPr>
              <w:t>;</w:t>
            </w:r>
          </w:p>
        </w:tc>
      </w:tr>
    </w:tbl>
    <w:p w14:paraId="7395359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1661544F" w14:textId="3E36B103" w:rsidR="009014F4" w:rsidRPr="00152CB0" w:rsidRDefault="00D83556" w:rsidP="00D83556">
      <w:r w:rsidRPr="00152CB0">
        <w:rPr>
          <w:rStyle w:val="HideTWBExt"/>
        </w:rPr>
        <w:t>&lt;/AmendB&gt;</w:t>
      </w:r>
    </w:p>
    <w:p w14:paraId="0BCD76B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555</w:t>
      </w:r>
      <w:r w:rsidRPr="00152CB0">
        <w:rPr>
          <w:rStyle w:val="HideTWBExt"/>
          <w:lang w:val="sk-SK"/>
        </w:rPr>
        <w:t>&lt;/NumAmB&gt;</w:t>
      </w:r>
    </w:p>
    <w:p w14:paraId="644F202B" w14:textId="77777777" w:rsidR="00D83556" w:rsidRPr="00152CB0" w:rsidRDefault="00D83556" w:rsidP="00D83556">
      <w:pPr>
        <w:pStyle w:val="NormalBold"/>
      </w:pPr>
      <w:r w:rsidRPr="00152CB0">
        <w:rPr>
          <w:rStyle w:val="HideTWBExt"/>
        </w:rPr>
        <w:t>&lt;RepeatBlock-By&gt;&lt;Members&gt;</w:t>
      </w:r>
      <w:r w:rsidRPr="00152CB0">
        <w:t>Pierfrancesco Maran, Raffaele Topo, Brando Benifei, Cecilia Strada</w:t>
      </w:r>
      <w:r w:rsidRPr="00152CB0">
        <w:rPr>
          <w:rStyle w:val="HideTWBExt"/>
        </w:rPr>
        <w:t>&lt;/Members&gt;</w:t>
      </w:r>
    </w:p>
    <w:p w14:paraId="4A91F07B" w14:textId="77777777" w:rsidR="00D83556" w:rsidRPr="00152CB0" w:rsidRDefault="00D83556" w:rsidP="00D83556">
      <w:r w:rsidRPr="00152CB0">
        <w:rPr>
          <w:rStyle w:val="HideTWBExt"/>
        </w:rPr>
        <w:t>&lt;/RepeatBlock-By&gt;</w:t>
      </w:r>
    </w:p>
    <w:p w14:paraId="5BC376D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4B44132" w14:textId="77777777" w:rsidR="00D83556" w:rsidRPr="00152CB0" w:rsidRDefault="00D83556" w:rsidP="00D83556">
      <w:pPr>
        <w:pStyle w:val="NormalBold"/>
      </w:pPr>
      <w:r w:rsidRPr="00152CB0">
        <w:rPr>
          <w:rStyle w:val="HideTWBExt"/>
        </w:rPr>
        <w:t>&lt;Article&gt;</w:t>
      </w:r>
      <w:r w:rsidRPr="00152CB0">
        <w:t>Článok 6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D0A61D5" w14:textId="77777777" w:rsidTr="00440DED">
        <w:trPr>
          <w:jc w:val="center"/>
        </w:trPr>
        <w:tc>
          <w:tcPr>
            <w:tcW w:w="9752" w:type="dxa"/>
            <w:gridSpan w:val="2"/>
          </w:tcPr>
          <w:p w14:paraId="4236027E" w14:textId="77777777" w:rsidR="00D83556" w:rsidRPr="00152CB0" w:rsidRDefault="00D83556" w:rsidP="00440DED">
            <w:pPr>
              <w:keepNext/>
            </w:pPr>
          </w:p>
        </w:tc>
      </w:tr>
      <w:tr w:rsidR="00E1193D" w:rsidRPr="00152CB0" w14:paraId="48F87A23" w14:textId="77777777" w:rsidTr="00440DED">
        <w:trPr>
          <w:jc w:val="center"/>
        </w:trPr>
        <w:tc>
          <w:tcPr>
            <w:tcW w:w="4876" w:type="dxa"/>
            <w:hideMark/>
          </w:tcPr>
          <w:p w14:paraId="0257FBD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4659B0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B3A0720" w14:textId="77777777" w:rsidTr="00440DED">
        <w:trPr>
          <w:jc w:val="center"/>
        </w:trPr>
        <w:tc>
          <w:tcPr>
            <w:tcW w:w="4876" w:type="dxa"/>
            <w:hideMark/>
          </w:tcPr>
          <w:p w14:paraId="7F727C73" w14:textId="77777777" w:rsidR="00D83556" w:rsidRPr="00152CB0" w:rsidRDefault="00D83556" w:rsidP="00440DED">
            <w:pPr>
              <w:pStyle w:val="Normal6"/>
              <w:rPr>
                <w:lang w:val="sk-SK"/>
              </w:rPr>
            </w:pPr>
            <w:r w:rsidRPr="00152CB0">
              <w:rPr>
                <w:lang w:val="sk-SK"/>
              </w:rPr>
              <w:t>b)</w:t>
            </w:r>
            <w:r w:rsidRPr="00152CB0">
              <w:rPr>
                <w:lang w:val="sk-SK"/>
              </w:rPr>
              <w:tab/>
              <w:t>vypracujú usmernenia pre zamestnávateľov stážistov týkajúce sa právneho rámca pre stáže vrátane príslušných aspektov pracovného práva a sociálnej ochrany;</w:t>
            </w:r>
          </w:p>
        </w:tc>
        <w:tc>
          <w:tcPr>
            <w:tcW w:w="4876" w:type="dxa"/>
            <w:hideMark/>
          </w:tcPr>
          <w:p w14:paraId="661D4056" w14:textId="77777777" w:rsidR="00D83556" w:rsidRPr="00152CB0" w:rsidRDefault="00D83556" w:rsidP="00440DED">
            <w:pPr>
              <w:pStyle w:val="Normal6"/>
              <w:rPr>
                <w:lang w:val="sk-SK"/>
              </w:rPr>
            </w:pPr>
            <w:r w:rsidRPr="00152CB0">
              <w:rPr>
                <w:lang w:val="sk-SK"/>
              </w:rPr>
              <w:t>b)</w:t>
            </w:r>
            <w:r w:rsidRPr="00152CB0">
              <w:rPr>
                <w:lang w:val="sk-SK"/>
              </w:rPr>
              <w:tab/>
              <w:t xml:space="preserve">vypracujú </w:t>
            </w:r>
            <w:r w:rsidRPr="00152CB0">
              <w:rPr>
                <w:b/>
                <w:bCs/>
                <w:i/>
                <w:iCs/>
                <w:lang w:val="sk-SK"/>
              </w:rPr>
              <w:t>spoločný rámec kvality a </w:t>
            </w:r>
            <w:r w:rsidRPr="00152CB0">
              <w:rPr>
                <w:lang w:val="sk-SK"/>
              </w:rPr>
              <w:t>usmernenia pre zamestnávateľov stážistov týkajúce sa právneho rámca pre stáže vrátane príslušných aspektov pracovného práva a sociálnej ochrany</w:t>
            </w:r>
            <w:r w:rsidRPr="00152CB0">
              <w:rPr>
                <w:b/>
                <w:bCs/>
                <w:i/>
                <w:iCs/>
                <w:lang w:val="sk-SK"/>
              </w:rPr>
              <w:t>, ako aj postupov zaručujúcich kvalitu a dostupnosť stáží</w:t>
            </w:r>
            <w:r w:rsidRPr="00152CB0">
              <w:rPr>
                <w:lang w:val="sk-SK"/>
              </w:rPr>
              <w:t>;</w:t>
            </w:r>
          </w:p>
        </w:tc>
      </w:tr>
    </w:tbl>
    <w:p w14:paraId="4C300EF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7739F91" w14:textId="6ABB30B5" w:rsidR="009014F4" w:rsidRPr="00152CB0" w:rsidRDefault="00D83556" w:rsidP="00D83556">
      <w:r w:rsidRPr="00152CB0">
        <w:rPr>
          <w:rStyle w:val="HideTWBExt"/>
        </w:rPr>
        <w:t>&lt;/AmendB&gt;</w:t>
      </w:r>
    </w:p>
    <w:p w14:paraId="2FBE7FE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556</w:t>
      </w:r>
      <w:r w:rsidRPr="00152CB0">
        <w:rPr>
          <w:rStyle w:val="HideTWBExt"/>
          <w:lang w:val="sk-SK"/>
        </w:rPr>
        <w:t>&lt;/NumAmB&gt;</w:t>
      </w:r>
    </w:p>
    <w:p w14:paraId="3A3D1B61"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55503200" w14:textId="77777777" w:rsidR="00D83556" w:rsidRPr="00152CB0" w:rsidRDefault="00D83556" w:rsidP="00D83556">
      <w:r w:rsidRPr="00152CB0">
        <w:rPr>
          <w:rStyle w:val="HideTWBExt"/>
        </w:rPr>
        <w:t>&lt;/RepeatBlock-By&gt;</w:t>
      </w:r>
    </w:p>
    <w:p w14:paraId="009B1B1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96A38AF" w14:textId="77777777" w:rsidR="00D83556" w:rsidRPr="00152CB0" w:rsidRDefault="00D83556" w:rsidP="00D83556">
      <w:pPr>
        <w:pStyle w:val="NormalBold"/>
      </w:pPr>
      <w:r w:rsidRPr="00152CB0">
        <w:rPr>
          <w:rStyle w:val="HideTWBExt"/>
        </w:rPr>
        <w:t>&lt;Article&gt;</w:t>
      </w:r>
      <w:r w:rsidRPr="00152CB0">
        <w:t>Článok 6 – odsek 1 – písmeno b</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0D2711F" w14:textId="77777777" w:rsidTr="00440DED">
        <w:trPr>
          <w:jc w:val="center"/>
        </w:trPr>
        <w:tc>
          <w:tcPr>
            <w:tcW w:w="9752" w:type="dxa"/>
            <w:gridSpan w:val="2"/>
          </w:tcPr>
          <w:p w14:paraId="5B0D85CA" w14:textId="77777777" w:rsidR="00D83556" w:rsidRPr="00152CB0" w:rsidRDefault="00D83556" w:rsidP="00440DED">
            <w:pPr>
              <w:keepNext/>
            </w:pPr>
          </w:p>
        </w:tc>
      </w:tr>
      <w:tr w:rsidR="00E1193D" w:rsidRPr="00152CB0" w14:paraId="0484B727" w14:textId="77777777" w:rsidTr="00440DED">
        <w:trPr>
          <w:jc w:val="center"/>
        </w:trPr>
        <w:tc>
          <w:tcPr>
            <w:tcW w:w="4876" w:type="dxa"/>
            <w:hideMark/>
          </w:tcPr>
          <w:p w14:paraId="144A8AD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ABCB55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A244FD0" w14:textId="77777777" w:rsidTr="00440DED">
        <w:trPr>
          <w:jc w:val="center"/>
        </w:trPr>
        <w:tc>
          <w:tcPr>
            <w:tcW w:w="4876" w:type="dxa"/>
            <w:hideMark/>
          </w:tcPr>
          <w:p w14:paraId="7272F4A8" w14:textId="77777777" w:rsidR="00D83556" w:rsidRPr="00152CB0" w:rsidRDefault="00D83556" w:rsidP="00440DED">
            <w:pPr>
              <w:pStyle w:val="Normal6"/>
              <w:rPr>
                <w:lang w:val="sk-SK"/>
              </w:rPr>
            </w:pPr>
            <w:r w:rsidRPr="00152CB0">
              <w:rPr>
                <w:lang w:val="sk-SK"/>
              </w:rPr>
              <w:t>b)</w:t>
            </w:r>
            <w:r w:rsidRPr="00152CB0">
              <w:rPr>
                <w:lang w:val="sk-SK"/>
              </w:rPr>
              <w:tab/>
              <w:t>vypracujú usmernenia pre zamestnávateľov stážistov týkajúce sa právneho rámca pre stáže vrátane príslušných aspektov pracovného práva a sociálnej ochrany;</w:t>
            </w:r>
          </w:p>
        </w:tc>
        <w:tc>
          <w:tcPr>
            <w:tcW w:w="4876" w:type="dxa"/>
            <w:hideMark/>
          </w:tcPr>
          <w:p w14:paraId="3F20D8A7" w14:textId="77777777" w:rsidR="00D83556" w:rsidRPr="00152CB0" w:rsidRDefault="00D83556" w:rsidP="00440DED">
            <w:pPr>
              <w:pStyle w:val="Normal6"/>
              <w:rPr>
                <w:lang w:val="sk-SK"/>
              </w:rPr>
            </w:pPr>
            <w:r w:rsidRPr="00152CB0">
              <w:rPr>
                <w:lang w:val="sk-SK"/>
              </w:rPr>
              <w:t>b)</w:t>
            </w:r>
            <w:r w:rsidRPr="00152CB0">
              <w:rPr>
                <w:lang w:val="sk-SK"/>
              </w:rPr>
              <w:tab/>
              <w:t xml:space="preserve">vypracujú usmernenia pre zamestnávateľov stážistov týkajúce sa právneho rámca pre stáže </w:t>
            </w:r>
            <w:r w:rsidRPr="00152CB0">
              <w:rPr>
                <w:b/>
                <w:i/>
                <w:lang w:val="sk-SK"/>
              </w:rPr>
              <w:t>na otvorenom trhu práce</w:t>
            </w:r>
            <w:r w:rsidRPr="00152CB0">
              <w:rPr>
                <w:lang w:val="sk-SK"/>
              </w:rPr>
              <w:t xml:space="preserve"> vrátane príslušných aspektov pracovného práva a sociálnej ochrany;</w:t>
            </w:r>
          </w:p>
        </w:tc>
      </w:tr>
    </w:tbl>
    <w:p w14:paraId="0E16D3E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39A75A80" w14:textId="1CCC09A1" w:rsidR="009014F4" w:rsidRPr="00152CB0" w:rsidRDefault="00D83556" w:rsidP="00D83556">
      <w:r w:rsidRPr="00152CB0">
        <w:rPr>
          <w:rStyle w:val="HideTWBExt"/>
        </w:rPr>
        <w:t>&lt;/AmendB&gt;</w:t>
      </w:r>
    </w:p>
    <w:p w14:paraId="52C0D6C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557</w:t>
      </w:r>
      <w:r w:rsidRPr="00152CB0">
        <w:rPr>
          <w:rStyle w:val="HideTWBExt"/>
          <w:lang w:val="sk-SK"/>
        </w:rPr>
        <w:t>&lt;/NumAmB&gt;</w:t>
      </w:r>
    </w:p>
    <w:p w14:paraId="4AFC2D71"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476814C7" w14:textId="77777777" w:rsidR="00D83556" w:rsidRPr="00152CB0" w:rsidRDefault="00D83556" w:rsidP="00D83556">
      <w:r w:rsidRPr="00152CB0">
        <w:rPr>
          <w:rStyle w:val="HideTWBExt"/>
        </w:rPr>
        <w:t>&lt;/RepeatBlock-By&gt;</w:t>
      </w:r>
    </w:p>
    <w:p w14:paraId="7EF1F02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2961A07" w14:textId="77777777" w:rsidR="00D83556" w:rsidRPr="00152CB0" w:rsidRDefault="00D83556" w:rsidP="00D83556">
      <w:pPr>
        <w:pStyle w:val="NormalBold"/>
      </w:pPr>
      <w:r w:rsidRPr="00152CB0">
        <w:rPr>
          <w:rStyle w:val="HideTWBExt"/>
        </w:rPr>
        <w:t>&lt;Article&gt;</w:t>
      </w:r>
      <w:r w:rsidRPr="00152CB0">
        <w:t>Článok 6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88D3C01" w14:textId="77777777" w:rsidTr="00440DED">
        <w:trPr>
          <w:jc w:val="center"/>
        </w:trPr>
        <w:tc>
          <w:tcPr>
            <w:tcW w:w="9752" w:type="dxa"/>
            <w:gridSpan w:val="2"/>
          </w:tcPr>
          <w:p w14:paraId="737131B7" w14:textId="77777777" w:rsidR="00D83556" w:rsidRPr="00152CB0" w:rsidRDefault="00D83556" w:rsidP="00440DED">
            <w:pPr>
              <w:keepNext/>
            </w:pPr>
          </w:p>
        </w:tc>
      </w:tr>
      <w:tr w:rsidR="00E1193D" w:rsidRPr="00152CB0" w14:paraId="68079E15" w14:textId="77777777" w:rsidTr="00440DED">
        <w:trPr>
          <w:jc w:val="center"/>
        </w:trPr>
        <w:tc>
          <w:tcPr>
            <w:tcW w:w="4876" w:type="dxa"/>
            <w:hideMark/>
          </w:tcPr>
          <w:p w14:paraId="3D43DC6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F6A9CA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2FD0ED3" w14:textId="77777777" w:rsidTr="00440DED">
        <w:trPr>
          <w:jc w:val="center"/>
        </w:trPr>
        <w:tc>
          <w:tcPr>
            <w:tcW w:w="4876" w:type="dxa"/>
            <w:hideMark/>
          </w:tcPr>
          <w:p w14:paraId="0748847E" w14:textId="77777777" w:rsidR="00D83556" w:rsidRPr="00152CB0" w:rsidRDefault="00D83556" w:rsidP="00440DED">
            <w:pPr>
              <w:pStyle w:val="Normal6"/>
              <w:rPr>
                <w:lang w:val="sk-SK"/>
              </w:rPr>
            </w:pPr>
            <w:r w:rsidRPr="00152CB0">
              <w:rPr>
                <w:b/>
                <w:i/>
                <w:lang w:val="sk-SK"/>
              </w:rPr>
              <w:t>c)</w:t>
            </w:r>
            <w:r w:rsidRPr="00152CB0">
              <w:rPr>
                <w:b/>
                <w:i/>
                <w:lang w:val="sk-SK"/>
              </w:rPr>
              <w:tab/>
              <w:t>zabezpečia účinné kontroly a inšpekcie vykonávané príslušnými orgánmi s cieľom presadzovať príslušné pracovné právo vo vzťahu k stážistom;</w:t>
            </w:r>
          </w:p>
        </w:tc>
        <w:tc>
          <w:tcPr>
            <w:tcW w:w="4876" w:type="dxa"/>
            <w:hideMark/>
          </w:tcPr>
          <w:p w14:paraId="040F88BB" w14:textId="77777777" w:rsidR="00D83556" w:rsidRPr="00152CB0" w:rsidRDefault="00D83556" w:rsidP="00440DED">
            <w:pPr>
              <w:pStyle w:val="Normal6"/>
              <w:rPr>
                <w:lang w:val="sk-SK"/>
              </w:rPr>
            </w:pPr>
            <w:r w:rsidRPr="00152CB0">
              <w:rPr>
                <w:b/>
                <w:i/>
                <w:lang w:val="sk-SK"/>
              </w:rPr>
              <w:t>vypúšťa sa</w:t>
            </w:r>
          </w:p>
        </w:tc>
      </w:tr>
    </w:tbl>
    <w:p w14:paraId="212EAAE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2D1674A9" w14:textId="165EB86F" w:rsidR="009014F4" w:rsidRPr="00152CB0" w:rsidRDefault="00D83556" w:rsidP="00D83556">
      <w:r w:rsidRPr="00152CB0">
        <w:rPr>
          <w:rStyle w:val="HideTWBExt"/>
        </w:rPr>
        <w:t>&lt;/AmendB&gt;</w:t>
      </w:r>
    </w:p>
    <w:p w14:paraId="7839217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558</w:t>
      </w:r>
      <w:r w:rsidRPr="00152CB0">
        <w:rPr>
          <w:rStyle w:val="HideTWBExt"/>
          <w:lang w:val="sk-SK"/>
        </w:rPr>
        <w:t>&lt;/NumAmB&gt;</w:t>
      </w:r>
    </w:p>
    <w:p w14:paraId="42C59418"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0CF29AC" w14:textId="77777777" w:rsidR="00D83556" w:rsidRPr="00152CB0" w:rsidRDefault="00D83556" w:rsidP="00D83556">
      <w:r w:rsidRPr="00152CB0">
        <w:rPr>
          <w:rStyle w:val="HideTWBExt"/>
        </w:rPr>
        <w:t>&lt;/RepeatBlock-By&gt;</w:t>
      </w:r>
    </w:p>
    <w:p w14:paraId="167E73D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C2FD0F6" w14:textId="77777777" w:rsidR="00D83556" w:rsidRPr="00152CB0" w:rsidRDefault="00D83556" w:rsidP="00D83556">
      <w:pPr>
        <w:pStyle w:val="NormalBold"/>
      </w:pPr>
      <w:r w:rsidRPr="00152CB0">
        <w:rPr>
          <w:rStyle w:val="HideTWBExt"/>
        </w:rPr>
        <w:t>&lt;Article&gt;</w:t>
      </w:r>
      <w:r w:rsidRPr="00152CB0">
        <w:t>Článok 6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5C2AEFA" w14:textId="77777777" w:rsidTr="00440DED">
        <w:trPr>
          <w:jc w:val="center"/>
        </w:trPr>
        <w:tc>
          <w:tcPr>
            <w:tcW w:w="9752" w:type="dxa"/>
            <w:gridSpan w:val="2"/>
          </w:tcPr>
          <w:p w14:paraId="21702185" w14:textId="77777777" w:rsidR="00D83556" w:rsidRPr="00152CB0" w:rsidRDefault="00D83556" w:rsidP="00440DED">
            <w:pPr>
              <w:keepNext/>
            </w:pPr>
          </w:p>
        </w:tc>
      </w:tr>
      <w:tr w:rsidR="00E1193D" w:rsidRPr="00152CB0" w14:paraId="0CBD9971" w14:textId="77777777" w:rsidTr="00440DED">
        <w:trPr>
          <w:jc w:val="center"/>
        </w:trPr>
        <w:tc>
          <w:tcPr>
            <w:tcW w:w="4876" w:type="dxa"/>
            <w:hideMark/>
          </w:tcPr>
          <w:p w14:paraId="78BF877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6BD71A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D1EEBA2" w14:textId="77777777" w:rsidTr="00440DED">
        <w:trPr>
          <w:jc w:val="center"/>
        </w:trPr>
        <w:tc>
          <w:tcPr>
            <w:tcW w:w="4876" w:type="dxa"/>
            <w:hideMark/>
          </w:tcPr>
          <w:p w14:paraId="60B43700" w14:textId="77777777" w:rsidR="00D83556" w:rsidRPr="00152CB0" w:rsidRDefault="00D83556" w:rsidP="00440DED">
            <w:pPr>
              <w:pStyle w:val="Normal6"/>
              <w:rPr>
                <w:lang w:val="sk-SK"/>
              </w:rPr>
            </w:pPr>
            <w:r w:rsidRPr="00152CB0">
              <w:rPr>
                <w:b/>
                <w:i/>
                <w:lang w:val="sk-SK"/>
              </w:rPr>
              <w:t>c)</w:t>
            </w:r>
            <w:r w:rsidRPr="00152CB0">
              <w:rPr>
                <w:b/>
                <w:i/>
                <w:lang w:val="sk-SK"/>
              </w:rPr>
              <w:tab/>
              <w:t>zabezpečia účinné kontroly a inšpekcie vykonávané príslušnými orgánmi s cieľom presadzovať príslušné pracovné právo vo vzťahu k stážistom;</w:t>
            </w:r>
          </w:p>
        </w:tc>
        <w:tc>
          <w:tcPr>
            <w:tcW w:w="4876" w:type="dxa"/>
            <w:hideMark/>
          </w:tcPr>
          <w:p w14:paraId="7CAEE89E" w14:textId="77777777" w:rsidR="00D83556" w:rsidRPr="00152CB0" w:rsidRDefault="00D83556" w:rsidP="00440DED">
            <w:pPr>
              <w:pStyle w:val="Normal6"/>
              <w:rPr>
                <w:lang w:val="sk-SK"/>
              </w:rPr>
            </w:pPr>
            <w:r w:rsidRPr="00152CB0">
              <w:rPr>
                <w:b/>
                <w:i/>
                <w:lang w:val="sk-SK"/>
              </w:rPr>
              <w:t>vypúšťa sa</w:t>
            </w:r>
          </w:p>
        </w:tc>
      </w:tr>
    </w:tbl>
    <w:p w14:paraId="064297F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3CCD112"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237D806C" w14:textId="77777777" w:rsidR="00D83556" w:rsidRPr="00152CB0" w:rsidRDefault="00D83556" w:rsidP="00D83556">
      <w:pPr>
        <w:pStyle w:val="Normal12Italic"/>
        <w:rPr>
          <w:lang w:val="sk-SK"/>
        </w:rPr>
      </w:pPr>
      <w:r w:rsidRPr="00152CB0">
        <w:rPr>
          <w:lang w:val="sk-SK"/>
        </w:rPr>
        <w:t>Neuvádza sa jasné vymedzenie príslušných orgánov. To vytvára právnu neistotu a riziko, že vzniknú nové orgány a pracovnoprávnymi nárokmi sa už nebudú zaoberať všeobecné súdy.</w:t>
      </w:r>
    </w:p>
    <w:p w14:paraId="2CD7DD08" w14:textId="20B483C1" w:rsidR="009014F4" w:rsidRPr="00152CB0" w:rsidRDefault="00D83556" w:rsidP="00D83556">
      <w:r w:rsidRPr="00152CB0">
        <w:rPr>
          <w:rStyle w:val="HideTWBExt"/>
        </w:rPr>
        <w:t>&lt;/AmendB&gt;</w:t>
      </w:r>
    </w:p>
    <w:p w14:paraId="334B591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559</w:t>
      </w:r>
      <w:r w:rsidRPr="00152CB0">
        <w:rPr>
          <w:rStyle w:val="HideTWBExt"/>
          <w:lang w:val="sk-SK"/>
        </w:rPr>
        <w:t>&lt;/NumAmB&gt;</w:t>
      </w:r>
    </w:p>
    <w:p w14:paraId="6CA63C72"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4069C0DF" w14:textId="77777777" w:rsidR="00D83556" w:rsidRPr="00152CB0" w:rsidRDefault="00D83556" w:rsidP="00D83556">
      <w:r w:rsidRPr="00152CB0">
        <w:rPr>
          <w:rStyle w:val="HideTWBExt"/>
        </w:rPr>
        <w:t>&lt;/RepeatBlock-By&gt;</w:t>
      </w:r>
    </w:p>
    <w:p w14:paraId="341914B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13D5573" w14:textId="77777777" w:rsidR="00D83556" w:rsidRPr="00152CB0" w:rsidRDefault="00D83556" w:rsidP="00D83556">
      <w:pPr>
        <w:pStyle w:val="NormalBold"/>
      </w:pPr>
      <w:r w:rsidRPr="00152CB0">
        <w:rPr>
          <w:rStyle w:val="HideTWBExt"/>
        </w:rPr>
        <w:t>&lt;Article&gt;</w:t>
      </w:r>
      <w:r w:rsidRPr="00152CB0">
        <w:t>Článok 6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9550ED8" w14:textId="77777777" w:rsidTr="00440DED">
        <w:trPr>
          <w:jc w:val="center"/>
        </w:trPr>
        <w:tc>
          <w:tcPr>
            <w:tcW w:w="9752" w:type="dxa"/>
            <w:gridSpan w:val="2"/>
          </w:tcPr>
          <w:p w14:paraId="6903FEDB" w14:textId="77777777" w:rsidR="00D83556" w:rsidRPr="00152CB0" w:rsidRDefault="00D83556" w:rsidP="00440DED">
            <w:pPr>
              <w:keepNext/>
            </w:pPr>
          </w:p>
        </w:tc>
      </w:tr>
      <w:tr w:rsidR="00E1193D" w:rsidRPr="00152CB0" w14:paraId="40A6C248" w14:textId="77777777" w:rsidTr="00440DED">
        <w:trPr>
          <w:jc w:val="center"/>
        </w:trPr>
        <w:tc>
          <w:tcPr>
            <w:tcW w:w="4876" w:type="dxa"/>
            <w:hideMark/>
          </w:tcPr>
          <w:p w14:paraId="2F2754E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2F0F2F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1A77E9" w14:textId="77777777" w:rsidTr="00440DED">
        <w:trPr>
          <w:jc w:val="center"/>
        </w:trPr>
        <w:tc>
          <w:tcPr>
            <w:tcW w:w="4876" w:type="dxa"/>
            <w:hideMark/>
          </w:tcPr>
          <w:p w14:paraId="58780CFC" w14:textId="77777777" w:rsidR="00D83556" w:rsidRPr="00152CB0" w:rsidRDefault="00D83556" w:rsidP="00440DED">
            <w:pPr>
              <w:pStyle w:val="Normal6"/>
              <w:rPr>
                <w:lang w:val="sk-SK"/>
              </w:rPr>
            </w:pPr>
            <w:r w:rsidRPr="00152CB0">
              <w:rPr>
                <w:lang w:val="sk-SK"/>
              </w:rPr>
              <w:t>c)</w:t>
            </w:r>
            <w:r w:rsidRPr="00152CB0">
              <w:rPr>
                <w:lang w:val="sk-SK"/>
              </w:rPr>
              <w:tab/>
              <w:t xml:space="preserve">zabezpečia účinné </w:t>
            </w:r>
            <w:r w:rsidRPr="00152CB0">
              <w:rPr>
                <w:b/>
                <w:bCs/>
                <w:i/>
                <w:iCs/>
                <w:lang w:val="sk-SK"/>
              </w:rPr>
              <w:t>kontroly</w:t>
            </w:r>
            <w:r w:rsidRPr="00152CB0">
              <w:rPr>
                <w:lang w:val="sk-SK"/>
              </w:rPr>
              <w:t xml:space="preserve"> a </w:t>
            </w:r>
            <w:r w:rsidRPr="00152CB0">
              <w:rPr>
                <w:b/>
                <w:bCs/>
                <w:i/>
                <w:iCs/>
                <w:lang w:val="sk-SK"/>
              </w:rPr>
              <w:t>inšpekcie vykonávané príslušnými orgánmi</w:t>
            </w:r>
            <w:r w:rsidRPr="00152CB0">
              <w:rPr>
                <w:lang w:val="sk-SK"/>
              </w:rPr>
              <w:t xml:space="preserve"> s cieľom presadzovať príslušné pracovné právo vo vzťahu k stážistom;</w:t>
            </w:r>
          </w:p>
        </w:tc>
        <w:tc>
          <w:tcPr>
            <w:tcW w:w="4876" w:type="dxa"/>
            <w:hideMark/>
          </w:tcPr>
          <w:p w14:paraId="10970EAB" w14:textId="77777777" w:rsidR="00D83556" w:rsidRPr="00152CB0" w:rsidRDefault="00D83556" w:rsidP="00440DED">
            <w:pPr>
              <w:pStyle w:val="Normal6"/>
              <w:rPr>
                <w:lang w:val="sk-SK"/>
              </w:rPr>
            </w:pPr>
            <w:r w:rsidRPr="00152CB0">
              <w:rPr>
                <w:lang w:val="sk-SK"/>
              </w:rPr>
              <w:t>c)</w:t>
            </w:r>
            <w:r w:rsidRPr="00152CB0">
              <w:rPr>
                <w:lang w:val="sk-SK"/>
              </w:rPr>
              <w:tab/>
            </w:r>
            <w:r w:rsidRPr="00152CB0">
              <w:rPr>
                <w:b/>
                <w:bCs/>
                <w:i/>
                <w:iCs/>
                <w:lang w:val="sk-SK"/>
              </w:rPr>
              <w:t>v súlade s vnútroštátnymi právnymi predpismi alebo praxou</w:t>
            </w:r>
            <w:r w:rsidRPr="00152CB0">
              <w:rPr>
                <w:lang w:val="sk-SK"/>
              </w:rPr>
              <w:t xml:space="preserve"> zabezpečia účinné </w:t>
            </w:r>
            <w:r w:rsidRPr="00152CB0">
              <w:rPr>
                <w:b/>
                <w:i/>
                <w:lang w:val="sk-SK"/>
              </w:rPr>
              <w:t>opatrenia vrátane prípadných</w:t>
            </w:r>
            <w:r w:rsidRPr="00152CB0">
              <w:rPr>
                <w:lang w:val="sk-SK"/>
              </w:rPr>
              <w:t xml:space="preserve"> </w:t>
            </w:r>
            <w:r w:rsidRPr="00152CB0">
              <w:rPr>
                <w:b/>
                <w:bCs/>
                <w:i/>
                <w:iCs/>
                <w:lang w:val="sk-SK"/>
              </w:rPr>
              <w:t>kontrol</w:t>
            </w:r>
            <w:r w:rsidRPr="00152CB0">
              <w:rPr>
                <w:lang w:val="sk-SK"/>
              </w:rPr>
              <w:t xml:space="preserve"> a </w:t>
            </w:r>
            <w:r w:rsidRPr="00152CB0">
              <w:rPr>
                <w:b/>
                <w:bCs/>
                <w:i/>
                <w:iCs/>
                <w:lang w:val="sk-SK"/>
              </w:rPr>
              <w:t>inšpekcií</w:t>
            </w:r>
            <w:r w:rsidRPr="00152CB0">
              <w:rPr>
                <w:lang w:val="sk-SK"/>
              </w:rPr>
              <w:t xml:space="preserve"> s cieľom presadzovať príslušné pracovné práva vo vzťahu k stážistom;</w:t>
            </w:r>
          </w:p>
        </w:tc>
      </w:tr>
    </w:tbl>
    <w:p w14:paraId="2876EB8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5286FD4" w14:textId="75376C1E" w:rsidR="0065436D" w:rsidRPr="00152CB0" w:rsidRDefault="00D83556" w:rsidP="00D83556">
      <w:r w:rsidRPr="00152CB0">
        <w:rPr>
          <w:rStyle w:val="HideTWBExt"/>
        </w:rPr>
        <w:t>&lt;/AmendB&gt;</w:t>
      </w:r>
    </w:p>
    <w:p w14:paraId="3109269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560</w:t>
      </w:r>
      <w:r w:rsidRPr="00152CB0">
        <w:rPr>
          <w:rStyle w:val="HideTWBExt"/>
          <w:lang w:val="sk-SK"/>
        </w:rPr>
        <w:t>&lt;/NumAmB&gt;</w:t>
      </w:r>
    </w:p>
    <w:p w14:paraId="471A32AA" w14:textId="77777777" w:rsidR="00D83556" w:rsidRPr="00152CB0" w:rsidRDefault="00D83556" w:rsidP="00D83556">
      <w:pPr>
        <w:pStyle w:val="NormalBold"/>
      </w:pPr>
      <w:r w:rsidRPr="00152CB0">
        <w:rPr>
          <w:rStyle w:val="HideTWBExt"/>
        </w:rPr>
        <w:t>&lt;RepeatBlock-By&gt;&lt;Members&gt;</w:t>
      </w:r>
      <w:r w:rsidRPr="00152CB0">
        <w:t>Pierfrancesco Maran, Raffaele Topo, Brando Benifei, Cecilia Strada</w:t>
      </w:r>
      <w:r w:rsidRPr="00152CB0">
        <w:rPr>
          <w:rStyle w:val="HideTWBExt"/>
        </w:rPr>
        <w:t>&lt;/Members&gt;</w:t>
      </w:r>
    </w:p>
    <w:p w14:paraId="53168C5B" w14:textId="77777777" w:rsidR="00D83556" w:rsidRPr="00152CB0" w:rsidRDefault="00D83556" w:rsidP="00D83556">
      <w:r w:rsidRPr="00152CB0">
        <w:rPr>
          <w:rStyle w:val="HideTWBExt"/>
        </w:rPr>
        <w:t>&lt;/RepeatBlock-By&gt;</w:t>
      </w:r>
    </w:p>
    <w:p w14:paraId="23136EC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B8D9B77" w14:textId="77777777" w:rsidR="00D83556" w:rsidRPr="00152CB0" w:rsidRDefault="00D83556" w:rsidP="00D83556">
      <w:pPr>
        <w:pStyle w:val="NormalBold"/>
      </w:pPr>
      <w:r w:rsidRPr="00152CB0">
        <w:rPr>
          <w:rStyle w:val="HideTWBExt"/>
        </w:rPr>
        <w:t>&lt;Article&gt;</w:t>
      </w:r>
      <w:r w:rsidRPr="00152CB0">
        <w:t>Článok 6 – odsek 1 – písmeno c</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39F234C" w14:textId="77777777" w:rsidTr="00440DED">
        <w:trPr>
          <w:jc w:val="center"/>
        </w:trPr>
        <w:tc>
          <w:tcPr>
            <w:tcW w:w="9752" w:type="dxa"/>
            <w:gridSpan w:val="2"/>
          </w:tcPr>
          <w:p w14:paraId="4291EF89" w14:textId="77777777" w:rsidR="00D83556" w:rsidRPr="00152CB0" w:rsidRDefault="00D83556" w:rsidP="00440DED">
            <w:pPr>
              <w:keepNext/>
            </w:pPr>
          </w:p>
        </w:tc>
      </w:tr>
      <w:tr w:rsidR="00E1193D" w:rsidRPr="00152CB0" w14:paraId="2C1DA3AE" w14:textId="77777777" w:rsidTr="00440DED">
        <w:trPr>
          <w:jc w:val="center"/>
        </w:trPr>
        <w:tc>
          <w:tcPr>
            <w:tcW w:w="4876" w:type="dxa"/>
            <w:hideMark/>
          </w:tcPr>
          <w:p w14:paraId="3B1A143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2867AB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99E32F3" w14:textId="77777777" w:rsidTr="00440DED">
        <w:trPr>
          <w:jc w:val="center"/>
        </w:trPr>
        <w:tc>
          <w:tcPr>
            <w:tcW w:w="4876" w:type="dxa"/>
            <w:hideMark/>
          </w:tcPr>
          <w:p w14:paraId="081D19DD" w14:textId="77777777" w:rsidR="00D83556" w:rsidRPr="00152CB0" w:rsidRDefault="00D83556" w:rsidP="00440DED">
            <w:pPr>
              <w:pStyle w:val="Normal6"/>
              <w:rPr>
                <w:lang w:val="sk-SK"/>
              </w:rPr>
            </w:pPr>
            <w:r w:rsidRPr="00152CB0">
              <w:rPr>
                <w:lang w:val="sk-SK"/>
              </w:rPr>
              <w:t>c)</w:t>
            </w:r>
            <w:r w:rsidRPr="00152CB0">
              <w:rPr>
                <w:lang w:val="sk-SK"/>
              </w:rPr>
              <w:tab/>
              <w:t>zabezpečia účinné kontroly a inšpekcie vykonávané príslušnými orgánmi s cieľom presadzovať príslušné pracovné právo vo vzťahu k stážistom;</w:t>
            </w:r>
          </w:p>
        </w:tc>
        <w:tc>
          <w:tcPr>
            <w:tcW w:w="4876" w:type="dxa"/>
            <w:hideMark/>
          </w:tcPr>
          <w:p w14:paraId="5F75E9FB" w14:textId="77777777" w:rsidR="00D83556" w:rsidRPr="00152CB0" w:rsidRDefault="00D83556" w:rsidP="00440DED">
            <w:pPr>
              <w:pStyle w:val="Normal6"/>
              <w:rPr>
                <w:lang w:val="sk-SK"/>
              </w:rPr>
            </w:pPr>
            <w:r w:rsidRPr="00152CB0">
              <w:rPr>
                <w:lang w:val="sk-SK"/>
              </w:rPr>
              <w:t>c)</w:t>
            </w:r>
            <w:r w:rsidRPr="00152CB0">
              <w:rPr>
                <w:lang w:val="sk-SK"/>
              </w:rPr>
              <w:tab/>
              <w:t xml:space="preserve">zabezpečia </w:t>
            </w:r>
            <w:r w:rsidRPr="00152CB0">
              <w:rPr>
                <w:b/>
                <w:bCs/>
                <w:i/>
                <w:iCs/>
                <w:lang w:val="sk-SK"/>
              </w:rPr>
              <w:t>pravidelné a </w:t>
            </w:r>
            <w:r w:rsidRPr="00152CB0">
              <w:rPr>
                <w:lang w:val="sk-SK"/>
              </w:rPr>
              <w:t xml:space="preserve">účinné kontroly a inšpekcie </w:t>
            </w:r>
            <w:r w:rsidRPr="00152CB0">
              <w:rPr>
                <w:b/>
                <w:bCs/>
                <w:i/>
                <w:iCs/>
                <w:lang w:val="sk-SK"/>
              </w:rPr>
              <w:t xml:space="preserve">minimálneho počtu poskytovateľov stáží </w:t>
            </w:r>
            <w:r w:rsidRPr="00152CB0">
              <w:rPr>
                <w:lang w:val="sk-SK"/>
              </w:rPr>
              <w:t>vykonávané príslušnými orgánmi s cieľom presadzovať príslušné pracovné právo vo vzťahu k stážistom;</w:t>
            </w:r>
          </w:p>
        </w:tc>
      </w:tr>
    </w:tbl>
    <w:p w14:paraId="55157C4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DB85731" w14:textId="344D8E21" w:rsidR="009014F4" w:rsidRPr="00152CB0" w:rsidRDefault="00D83556" w:rsidP="00D83556">
      <w:r w:rsidRPr="00152CB0">
        <w:rPr>
          <w:rStyle w:val="HideTWBExt"/>
        </w:rPr>
        <w:t>&lt;/AmendB&gt;</w:t>
      </w:r>
    </w:p>
    <w:p w14:paraId="066464D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561</w:t>
      </w:r>
      <w:r w:rsidRPr="00152CB0">
        <w:rPr>
          <w:rStyle w:val="HideTWBExt"/>
          <w:lang w:val="sk-SK"/>
        </w:rPr>
        <w:t>&lt;/NumAmB&gt;</w:t>
      </w:r>
    </w:p>
    <w:p w14:paraId="547DB1B2" w14:textId="77777777" w:rsidR="00D83556" w:rsidRPr="00152CB0" w:rsidRDefault="00D83556" w:rsidP="00D83556">
      <w:pPr>
        <w:pStyle w:val="NormalBold"/>
      </w:pPr>
      <w:r w:rsidRPr="00152CB0">
        <w:rPr>
          <w:rStyle w:val="HideTWBExt"/>
        </w:rPr>
        <w:t>&lt;RepeatBlock-By&gt;&lt;Members&gt;</w:t>
      </w:r>
      <w:r w:rsidRPr="00152CB0">
        <w:t>Isabelle Le Callennec</w:t>
      </w:r>
      <w:r w:rsidRPr="00152CB0">
        <w:rPr>
          <w:rStyle w:val="HideTWBExt"/>
        </w:rPr>
        <w:t>&lt;/Members&gt;</w:t>
      </w:r>
    </w:p>
    <w:p w14:paraId="7516E3D6" w14:textId="77777777" w:rsidR="00D83556" w:rsidRPr="00152CB0" w:rsidRDefault="00D83556" w:rsidP="00D83556">
      <w:r w:rsidRPr="00152CB0">
        <w:rPr>
          <w:rStyle w:val="HideTWBExt"/>
        </w:rPr>
        <w:t>&lt;/RepeatBlock-By&gt;</w:t>
      </w:r>
    </w:p>
    <w:p w14:paraId="0A2F715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91C0653"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4A74874" w14:textId="77777777" w:rsidTr="00440DED">
        <w:trPr>
          <w:jc w:val="center"/>
        </w:trPr>
        <w:tc>
          <w:tcPr>
            <w:tcW w:w="9752" w:type="dxa"/>
            <w:gridSpan w:val="2"/>
          </w:tcPr>
          <w:p w14:paraId="232B7153" w14:textId="77777777" w:rsidR="00D83556" w:rsidRPr="00152CB0" w:rsidRDefault="00D83556" w:rsidP="00440DED">
            <w:pPr>
              <w:keepNext/>
            </w:pPr>
          </w:p>
        </w:tc>
      </w:tr>
      <w:tr w:rsidR="00E1193D" w:rsidRPr="00152CB0" w14:paraId="54ED9739" w14:textId="77777777" w:rsidTr="00440DED">
        <w:trPr>
          <w:jc w:val="center"/>
        </w:trPr>
        <w:tc>
          <w:tcPr>
            <w:tcW w:w="4876" w:type="dxa"/>
            <w:hideMark/>
          </w:tcPr>
          <w:p w14:paraId="3093790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497218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B154916" w14:textId="77777777" w:rsidTr="00440DED">
        <w:trPr>
          <w:jc w:val="center"/>
        </w:trPr>
        <w:tc>
          <w:tcPr>
            <w:tcW w:w="4876" w:type="dxa"/>
            <w:hideMark/>
          </w:tcPr>
          <w:p w14:paraId="39CF507B" w14:textId="77777777" w:rsidR="00D83556" w:rsidRPr="00152CB0" w:rsidRDefault="00D83556" w:rsidP="00440DED">
            <w:pPr>
              <w:pStyle w:val="Normal6"/>
              <w:rPr>
                <w:lang w:val="sk-SK"/>
              </w:rPr>
            </w:pPr>
            <w:r w:rsidRPr="00152CB0">
              <w:rPr>
                <w:b/>
                <w:i/>
                <w:lang w:val="sk-SK"/>
              </w:rPr>
              <w:t>d)</w:t>
            </w:r>
            <w:r w:rsidRPr="00152CB0">
              <w:rPr>
                <w:b/>
                <w:i/>
                <w:lang w:val="sk-SK"/>
              </w:rPr>
              <w:tab/>
              <w:t>zabezpečia, aby sa príslušným orgánom poskytli ľudské, technické a finančné zdroje potrebné na vykonávanie účinných kontrol a inšpekcií a aby mali právomoc ukladať účinné, primerané a odrádzajúce sankcie;</w:t>
            </w:r>
          </w:p>
        </w:tc>
        <w:tc>
          <w:tcPr>
            <w:tcW w:w="4876" w:type="dxa"/>
            <w:hideMark/>
          </w:tcPr>
          <w:p w14:paraId="614F524D" w14:textId="77777777" w:rsidR="00D83556" w:rsidRPr="00152CB0" w:rsidRDefault="00D83556" w:rsidP="00440DED">
            <w:pPr>
              <w:pStyle w:val="Normal6"/>
              <w:rPr>
                <w:lang w:val="sk-SK"/>
              </w:rPr>
            </w:pPr>
            <w:r w:rsidRPr="00152CB0">
              <w:rPr>
                <w:b/>
                <w:i/>
                <w:lang w:val="sk-SK"/>
              </w:rPr>
              <w:t>vypúšťa sa</w:t>
            </w:r>
          </w:p>
        </w:tc>
      </w:tr>
    </w:tbl>
    <w:p w14:paraId="3AA1A72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454203CC" w14:textId="6696A563" w:rsidR="009014F4" w:rsidRPr="00152CB0" w:rsidRDefault="00D83556" w:rsidP="00D83556">
      <w:r w:rsidRPr="00152CB0">
        <w:rPr>
          <w:rStyle w:val="HideTWBExt"/>
        </w:rPr>
        <w:t>&lt;/AmendB&gt;</w:t>
      </w:r>
    </w:p>
    <w:p w14:paraId="45F4581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562</w:t>
      </w:r>
      <w:r w:rsidRPr="00152CB0">
        <w:rPr>
          <w:rStyle w:val="HideTWBExt"/>
          <w:lang w:val="sk-SK"/>
        </w:rPr>
        <w:t>&lt;/NumAmB&gt;</w:t>
      </w:r>
    </w:p>
    <w:p w14:paraId="49E4574D"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7F602DB" w14:textId="77777777" w:rsidR="00D83556" w:rsidRPr="00152CB0" w:rsidRDefault="00D83556" w:rsidP="00D83556">
      <w:r w:rsidRPr="00152CB0">
        <w:rPr>
          <w:rStyle w:val="HideTWBExt"/>
        </w:rPr>
        <w:t>&lt;/RepeatBlock-By&gt;</w:t>
      </w:r>
    </w:p>
    <w:p w14:paraId="13D87C4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3238448"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19C7497" w14:textId="77777777" w:rsidTr="00440DED">
        <w:trPr>
          <w:jc w:val="center"/>
        </w:trPr>
        <w:tc>
          <w:tcPr>
            <w:tcW w:w="9752" w:type="dxa"/>
            <w:gridSpan w:val="2"/>
          </w:tcPr>
          <w:p w14:paraId="3496A09D" w14:textId="77777777" w:rsidR="00D83556" w:rsidRPr="00152CB0" w:rsidRDefault="00D83556" w:rsidP="00440DED">
            <w:pPr>
              <w:keepNext/>
            </w:pPr>
          </w:p>
        </w:tc>
      </w:tr>
      <w:tr w:rsidR="00E1193D" w:rsidRPr="00152CB0" w14:paraId="0EA75EBA" w14:textId="77777777" w:rsidTr="00440DED">
        <w:trPr>
          <w:jc w:val="center"/>
        </w:trPr>
        <w:tc>
          <w:tcPr>
            <w:tcW w:w="4876" w:type="dxa"/>
            <w:hideMark/>
          </w:tcPr>
          <w:p w14:paraId="3A31784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6DF46A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7E684CB" w14:textId="77777777" w:rsidTr="00440DED">
        <w:trPr>
          <w:jc w:val="center"/>
        </w:trPr>
        <w:tc>
          <w:tcPr>
            <w:tcW w:w="4876" w:type="dxa"/>
            <w:hideMark/>
          </w:tcPr>
          <w:p w14:paraId="45E9AD0F" w14:textId="77777777" w:rsidR="00D83556" w:rsidRPr="00152CB0" w:rsidRDefault="00D83556" w:rsidP="00440DED">
            <w:pPr>
              <w:pStyle w:val="Normal6"/>
              <w:rPr>
                <w:lang w:val="sk-SK"/>
              </w:rPr>
            </w:pPr>
            <w:r w:rsidRPr="00152CB0">
              <w:rPr>
                <w:b/>
                <w:i/>
                <w:lang w:val="sk-SK"/>
              </w:rPr>
              <w:t>d)</w:t>
            </w:r>
            <w:r w:rsidRPr="00152CB0">
              <w:rPr>
                <w:b/>
                <w:i/>
                <w:lang w:val="sk-SK"/>
              </w:rPr>
              <w:tab/>
              <w:t>zabezpečia, aby sa príslušným orgánom poskytli ľudské, technické a finančné zdroje potrebné na vykonávanie účinných kontrol a inšpekcií a aby mali právomoc ukladať účinné, primerané a odrádzajúce sankcie;</w:t>
            </w:r>
          </w:p>
        </w:tc>
        <w:tc>
          <w:tcPr>
            <w:tcW w:w="4876" w:type="dxa"/>
            <w:hideMark/>
          </w:tcPr>
          <w:p w14:paraId="30A0E7BA" w14:textId="77777777" w:rsidR="00D83556" w:rsidRPr="00152CB0" w:rsidRDefault="00D83556" w:rsidP="00440DED">
            <w:pPr>
              <w:pStyle w:val="Normal6"/>
              <w:rPr>
                <w:lang w:val="sk-SK"/>
              </w:rPr>
            </w:pPr>
            <w:r w:rsidRPr="00152CB0">
              <w:rPr>
                <w:b/>
                <w:i/>
                <w:lang w:val="sk-SK"/>
              </w:rPr>
              <w:t>vypúšťa sa</w:t>
            </w:r>
          </w:p>
        </w:tc>
      </w:tr>
    </w:tbl>
    <w:p w14:paraId="5181186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B3DF18E" w14:textId="60919A74" w:rsidR="009014F4" w:rsidRPr="00152CB0" w:rsidRDefault="00D83556" w:rsidP="00D83556">
      <w:r w:rsidRPr="00152CB0">
        <w:rPr>
          <w:rStyle w:val="HideTWBExt"/>
        </w:rPr>
        <w:t>&lt;/AmendB&gt;</w:t>
      </w:r>
    </w:p>
    <w:p w14:paraId="1A3231B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563</w:t>
      </w:r>
      <w:r w:rsidRPr="00152CB0">
        <w:rPr>
          <w:rStyle w:val="HideTWBExt"/>
          <w:lang w:val="sk-SK"/>
        </w:rPr>
        <w:t>&lt;/NumAmB&gt;</w:t>
      </w:r>
    </w:p>
    <w:p w14:paraId="12AA599B"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2C3C4928" w14:textId="77777777" w:rsidR="00D83556" w:rsidRPr="00152CB0" w:rsidRDefault="00D83556" w:rsidP="00D83556">
      <w:r w:rsidRPr="00152CB0">
        <w:rPr>
          <w:rStyle w:val="HideTWBExt"/>
        </w:rPr>
        <w:t>&lt;/RepeatBlock-By&gt;</w:t>
      </w:r>
    </w:p>
    <w:p w14:paraId="1FCF3FB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CCB8A65"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56D363C" w14:textId="77777777" w:rsidTr="00440DED">
        <w:trPr>
          <w:jc w:val="center"/>
        </w:trPr>
        <w:tc>
          <w:tcPr>
            <w:tcW w:w="9752" w:type="dxa"/>
            <w:gridSpan w:val="2"/>
          </w:tcPr>
          <w:p w14:paraId="578932C3" w14:textId="77777777" w:rsidR="00D83556" w:rsidRPr="00152CB0" w:rsidRDefault="00D83556" w:rsidP="00440DED">
            <w:pPr>
              <w:keepNext/>
            </w:pPr>
          </w:p>
        </w:tc>
      </w:tr>
      <w:tr w:rsidR="00E1193D" w:rsidRPr="00152CB0" w14:paraId="187E6990" w14:textId="77777777" w:rsidTr="00440DED">
        <w:trPr>
          <w:jc w:val="center"/>
        </w:trPr>
        <w:tc>
          <w:tcPr>
            <w:tcW w:w="4876" w:type="dxa"/>
            <w:hideMark/>
          </w:tcPr>
          <w:p w14:paraId="09C67C0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E9014E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A38C7F5" w14:textId="77777777" w:rsidTr="00440DED">
        <w:trPr>
          <w:jc w:val="center"/>
        </w:trPr>
        <w:tc>
          <w:tcPr>
            <w:tcW w:w="4876" w:type="dxa"/>
            <w:hideMark/>
          </w:tcPr>
          <w:p w14:paraId="44A48105" w14:textId="77777777" w:rsidR="00D83556" w:rsidRPr="00152CB0" w:rsidRDefault="00D83556" w:rsidP="00440DED">
            <w:pPr>
              <w:pStyle w:val="Normal6"/>
              <w:rPr>
                <w:lang w:val="sk-SK"/>
              </w:rPr>
            </w:pPr>
            <w:r w:rsidRPr="00152CB0">
              <w:rPr>
                <w:lang w:val="sk-SK"/>
              </w:rPr>
              <w:t>d)</w:t>
            </w:r>
            <w:r w:rsidRPr="00152CB0">
              <w:rPr>
                <w:lang w:val="sk-SK"/>
              </w:rPr>
              <w:tab/>
              <w:t xml:space="preserve">zabezpečia, aby sa </w:t>
            </w:r>
            <w:r w:rsidRPr="00152CB0">
              <w:rPr>
                <w:b/>
                <w:bCs/>
                <w:i/>
                <w:iCs/>
                <w:lang w:val="sk-SK"/>
              </w:rPr>
              <w:t>príslušným orgánom poskytli ľudské, technické a finančné zdroje potrebné</w:t>
            </w:r>
            <w:r w:rsidRPr="00152CB0">
              <w:rPr>
                <w:lang w:val="sk-SK"/>
              </w:rPr>
              <w:t xml:space="preserve"> na vykonávanie účinných kontrol a inšpekcií </w:t>
            </w:r>
            <w:r w:rsidRPr="00152CB0">
              <w:rPr>
                <w:b/>
                <w:bCs/>
                <w:i/>
                <w:iCs/>
                <w:lang w:val="sk-SK"/>
              </w:rPr>
              <w:t>a aby mali právomoc</w:t>
            </w:r>
            <w:r w:rsidRPr="00152CB0">
              <w:rPr>
                <w:lang w:val="sk-SK"/>
              </w:rPr>
              <w:t xml:space="preserve"> ukladať účinné, primerané a odrádzajúce sankcie;</w:t>
            </w:r>
          </w:p>
        </w:tc>
        <w:tc>
          <w:tcPr>
            <w:tcW w:w="4876" w:type="dxa"/>
            <w:hideMark/>
          </w:tcPr>
          <w:p w14:paraId="75F67022" w14:textId="77777777" w:rsidR="00D83556" w:rsidRPr="00152CB0" w:rsidRDefault="00D83556" w:rsidP="00440DED">
            <w:pPr>
              <w:pStyle w:val="Normal6"/>
              <w:rPr>
                <w:lang w:val="sk-SK"/>
              </w:rPr>
            </w:pPr>
            <w:r w:rsidRPr="00152CB0">
              <w:rPr>
                <w:lang w:val="sk-SK"/>
              </w:rPr>
              <w:t>d)</w:t>
            </w:r>
            <w:r w:rsidRPr="00152CB0">
              <w:rPr>
                <w:lang w:val="sk-SK"/>
              </w:rPr>
              <w:tab/>
              <w:t xml:space="preserve">zabezpečia, aby sa </w:t>
            </w:r>
            <w:r w:rsidRPr="00152CB0">
              <w:rPr>
                <w:b/>
                <w:bCs/>
                <w:i/>
                <w:iCs/>
                <w:lang w:val="sk-SK"/>
              </w:rPr>
              <w:t>v súlade s vnútroštátnymi právnymi predpismi alebo praxou</w:t>
            </w:r>
            <w:r w:rsidRPr="00152CB0">
              <w:rPr>
                <w:i/>
                <w:iCs/>
                <w:lang w:val="sk-SK"/>
              </w:rPr>
              <w:t xml:space="preserve"> </w:t>
            </w:r>
            <w:r w:rsidRPr="00152CB0">
              <w:rPr>
                <w:b/>
                <w:i/>
                <w:lang w:val="sk-SK"/>
              </w:rPr>
              <w:t>zaviedli vhodné systémy</w:t>
            </w:r>
            <w:r w:rsidRPr="00152CB0">
              <w:rPr>
                <w:lang w:val="sk-SK"/>
              </w:rPr>
              <w:t xml:space="preserve"> </w:t>
            </w:r>
            <w:r w:rsidRPr="00152CB0">
              <w:rPr>
                <w:b/>
                <w:bCs/>
                <w:i/>
                <w:iCs/>
                <w:lang w:val="sk-SK"/>
              </w:rPr>
              <w:t>s potrebnými</w:t>
            </w:r>
            <w:r w:rsidRPr="00152CB0">
              <w:rPr>
                <w:lang w:val="sk-SK"/>
              </w:rPr>
              <w:t xml:space="preserve"> </w:t>
            </w:r>
            <w:r w:rsidRPr="00152CB0">
              <w:rPr>
                <w:b/>
                <w:i/>
                <w:lang w:val="sk-SK"/>
              </w:rPr>
              <w:t>zdrojmi na vykonávanie</w:t>
            </w:r>
            <w:r w:rsidRPr="00152CB0">
              <w:rPr>
                <w:lang w:val="sk-SK"/>
              </w:rPr>
              <w:t xml:space="preserve"> účinných kontrol a inšpekcií</w:t>
            </w:r>
            <w:r w:rsidRPr="00152CB0">
              <w:rPr>
                <w:b/>
                <w:i/>
                <w:lang w:val="sk-SK"/>
              </w:rPr>
              <w:t>. Tieto systémy by zároveň mali byť</w:t>
            </w:r>
            <w:r w:rsidRPr="00152CB0">
              <w:rPr>
                <w:lang w:val="sk-SK"/>
              </w:rPr>
              <w:t xml:space="preserve"> </w:t>
            </w:r>
            <w:r w:rsidRPr="00152CB0">
              <w:rPr>
                <w:b/>
                <w:i/>
                <w:lang w:val="sk-SK"/>
              </w:rPr>
              <w:t>schopné</w:t>
            </w:r>
            <w:r w:rsidRPr="00152CB0">
              <w:rPr>
                <w:lang w:val="sk-SK"/>
              </w:rPr>
              <w:t xml:space="preserve"> ukladať účinné, primerané a odrádzajúce sankcie</w:t>
            </w:r>
            <w:r w:rsidRPr="00152CB0">
              <w:rPr>
                <w:b/>
                <w:bCs/>
                <w:i/>
                <w:iCs/>
                <w:lang w:val="sk-SK"/>
              </w:rPr>
              <w:t>, pričom by</w:t>
            </w:r>
            <w:r w:rsidRPr="00152CB0">
              <w:rPr>
                <w:lang w:val="sk-SK"/>
              </w:rPr>
              <w:t xml:space="preserve"> </w:t>
            </w:r>
            <w:r w:rsidRPr="00152CB0">
              <w:rPr>
                <w:b/>
                <w:bCs/>
                <w:i/>
                <w:iCs/>
                <w:lang w:val="sk-SK"/>
              </w:rPr>
              <w:t>sa</w:t>
            </w:r>
            <w:r w:rsidRPr="00152CB0">
              <w:rPr>
                <w:lang w:val="sk-SK"/>
              </w:rPr>
              <w:t xml:space="preserve"> </w:t>
            </w:r>
            <w:r w:rsidRPr="00152CB0">
              <w:rPr>
                <w:b/>
                <w:i/>
                <w:lang w:val="sk-SK"/>
              </w:rPr>
              <w:t>mali zohľadňovať rôzne prístupy v jednotlivých členských štátoch</w:t>
            </w:r>
            <w:r w:rsidRPr="00152CB0">
              <w:rPr>
                <w:lang w:val="sk-SK"/>
              </w:rPr>
              <w:t>;</w:t>
            </w:r>
          </w:p>
        </w:tc>
      </w:tr>
    </w:tbl>
    <w:p w14:paraId="3F5BC25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EB4B765" w14:textId="3E3C6B1D" w:rsidR="0065436D" w:rsidRPr="00152CB0" w:rsidRDefault="00D83556" w:rsidP="00D83556">
      <w:r w:rsidRPr="00152CB0">
        <w:rPr>
          <w:rStyle w:val="HideTWBExt"/>
        </w:rPr>
        <w:t>&lt;/AmendB&gt;</w:t>
      </w:r>
    </w:p>
    <w:p w14:paraId="13E955A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564</w:t>
      </w:r>
      <w:r w:rsidRPr="00152CB0">
        <w:rPr>
          <w:rStyle w:val="HideTWBExt"/>
          <w:lang w:val="sk-SK"/>
        </w:rPr>
        <w:t>&lt;/NumAmB&gt;</w:t>
      </w:r>
    </w:p>
    <w:p w14:paraId="7988AFB3"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0BC96EC6" w14:textId="77777777" w:rsidR="00D83556" w:rsidRPr="00152CB0" w:rsidRDefault="00D83556" w:rsidP="00D83556">
      <w:r w:rsidRPr="00152CB0">
        <w:rPr>
          <w:rStyle w:val="HideTWBExt"/>
        </w:rPr>
        <w:t>&lt;/RepeatBlock-By&gt;</w:t>
      </w:r>
    </w:p>
    <w:p w14:paraId="49AB687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FD2679B"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BAEBA23" w14:textId="77777777" w:rsidTr="00440DED">
        <w:trPr>
          <w:jc w:val="center"/>
        </w:trPr>
        <w:tc>
          <w:tcPr>
            <w:tcW w:w="9752" w:type="dxa"/>
            <w:gridSpan w:val="2"/>
          </w:tcPr>
          <w:p w14:paraId="55DD73C2" w14:textId="77777777" w:rsidR="00D83556" w:rsidRPr="00152CB0" w:rsidRDefault="00D83556" w:rsidP="00440DED">
            <w:pPr>
              <w:keepNext/>
            </w:pPr>
          </w:p>
        </w:tc>
      </w:tr>
      <w:tr w:rsidR="00E1193D" w:rsidRPr="00152CB0" w14:paraId="709186A2" w14:textId="77777777" w:rsidTr="00440DED">
        <w:trPr>
          <w:jc w:val="center"/>
        </w:trPr>
        <w:tc>
          <w:tcPr>
            <w:tcW w:w="4876" w:type="dxa"/>
            <w:hideMark/>
          </w:tcPr>
          <w:p w14:paraId="6927905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DD8C88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0F68F4" w14:textId="77777777" w:rsidTr="00440DED">
        <w:trPr>
          <w:jc w:val="center"/>
        </w:trPr>
        <w:tc>
          <w:tcPr>
            <w:tcW w:w="4876" w:type="dxa"/>
            <w:hideMark/>
          </w:tcPr>
          <w:p w14:paraId="19E6D968" w14:textId="77777777" w:rsidR="00D83556" w:rsidRPr="00152CB0" w:rsidRDefault="00D83556" w:rsidP="00440DED">
            <w:pPr>
              <w:pStyle w:val="Normal6"/>
              <w:rPr>
                <w:lang w:val="sk-SK"/>
              </w:rPr>
            </w:pPr>
            <w:r w:rsidRPr="00152CB0">
              <w:rPr>
                <w:lang w:val="sk-SK"/>
              </w:rPr>
              <w:t>d)</w:t>
            </w:r>
            <w:r w:rsidRPr="00152CB0">
              <w:rPr>
                <w:lang w:val="sk-SK"/>
              </w:rPr>
              <w:tab/>
              <w:t>zabezpečia, aby sa príslušným orgánom poskytli ľudské, technické a finančné zdroje potrebné na vykonávanie účinných kontrol a inšpekcií a aby mali právomoc ukladať účinné, primerané a odrádzajúce sankcie;</w:t>
            </w:r>
          </w:p>
        </w:tc>
        <w:tc>
          <w:tcPr>
            <w:tcW w:w="4876" w:type="dxa"/>
            <w:hideMark/>
          </w:tcPr>
          <w:p w14:paraId="482F3BA1" w14:textId="77777777" w:rsidR="00D83556" w:rsidRPr="00152CB0" w:rsidRDefault="00D83556" w:rsidP="00440DED">
            <w:pPr>
              <w:pStyle w:val="Normal6"/>
              <w:rPr>
                <w:lang w:val="sk-SK"/>
              </w:rPr>
            </w:pPr>
            <w:r w:rsidRPr="00152CB0">
              <w:rPr>
                <w:lang w:val="sk-SK"/>
              </w:rPr>
              <w:t>d)</w:t>
            </w:r>
            <w:r w:rsidRPr="00152CB0">
              <w:rPr>
                <w:lang w:val="sk-SK"/>
              </w:rPr>
              <w:tab/>
              <w:t>zabezpečia, aby sa príslušným orgánom poskytli ľudské, technické a finančné zdroje potrebné na vykonávanie účinných kontrol a inšpekcií a aby mali právomoc ukladať účinné, primerané a odrádzajúce sankcie</w:t>
            </w:r>
            <w:r w:rsidRPr="00152CB0">
              <w:rPr>
                <w:b/>
                <w:bCs/>
                <w:i/>
                <w:iCs/>
                <w:lang w:val="sk-SK"/>
              </w:rPr>
              <w:t>, ktoré môžu siahať až po zákaz prijímania nových stážistov alebo rozhodnutie príslušného orgánu o zatvorení závodu</w:t>
            </w:r>
            <w:r w:rsidRPr="00152CB0">
              <w:rPr>
                <w:lang w:val="sk-SK"/>
              </w:rPr>
              <w:t>;</w:t>
            </w:r>
          </w:p>
        </w:tc>
      </w:tr>
    </w:tbl>
    <w:p w14:paraId="053A2DD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C13ED49" w14:textId="23FD3260" w:rsidR="009014F4" w:rsidRPr="00152CB0" w:rsidRDefault="00D83556" w:rsidP="00D83556">
      <w:r w:rsidRPr="00152CB0">
        <w:rPr>
          <w:rStyle w:val="HideTWBExt"/>
        </w:rPr>
        <w:t>&lt;/AmendB&gt;</w:t>
      </w:r>
    </w:p>
    <w:p w14:paraId="7F27DFC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565</w:t>
      </w:r>
      <w:r w:rsidRPr="00152CB0">
        <w:rPr>
          <w:rStyle w:val="HideTWBExt"/>
          <w:lang w:val="sk-SK"/>
        </w:rPr>
        <w:t>&lt;/NumAmB&gt;</w:t>
      </w:r>
    </w:p>
    <w:p w14:paraId="37BFD17F"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54D4BBA5" w14:textId="77777777" w:rsidR="00D83556" w:rsidRPr="00152CB0" w:rsidRDefault="00D83556" w:rsidP="00D83556">
      <w:r w:rsidRPr="00152CB0">
        <w:rPr>
          <w:rStyle w:val="HideTWBExt"/>
        </w:rPr>
        <w:t>&lt;/RepeatBlock-By&gt;</w:t>
      </w:r>
    </w:p>
    <w:p w14:paraId="002F7FD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48E95F"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F7EDFFD" w14:textId="77777777" w:rsidTr="00440DED">
        <w:trPr>
          <w:jc w:val="center"/>
        </w:trPr>
        <w:tc>
          <w:tcPr>
            <w:tcW w:w="9752" w:type="dxa"/>
            <w:gridSpan w:val="2"/>
          </w:tcPr>
          <w:p w14:paraId="3D2DC22C" w14:textId="77777777" w:rsidR="00D83556" w:rsidRPr="00152CB0" w:rsidRDefault="00D83556" w:rsidP="00440DED">
            <w:pPr>
              <w:keepNext/>
            </w:pPr>
          </w:p>
        </w:tc>
      </w:tr>
      <w:tr w:rsidR="00E1193D" w:rsidRPr="00152CB0" w14:paraId="55B42EAF" w14:textId="77777777" w:rsidTr="00440DED">
        <w:trPr>
          <w:jc w:val="center"/>
        </w:trPr>
        <w:tc>
          <w:tcPr>
            <w:tcW w:w="4876" w:type="dxa"/>
            <w:hideMark/>
          </w:tcPr>
          <w:p w14:paraId="6163A3C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68E21D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0A3E773" w14:textId="77777777" w:rsidTr="00440DED">
        <w:trPr>
          <w:jc w:val="center"/>
        </w:trPr>
        <w:tc>
          <w:tcPr>
            <w:tcW w:w="4876" w:type="dxa"/>
            <w:hideMark/>
          </w:tcPr>
          <w:p w14:paraId="7C6FCEA8" w14:textId="77777777" w:rsidR="00D83556" w:rsidRPr="00152CB0" w:rsidRDefault="00D83556" w:rsidP="00440DED">
            <w:pPr>
              <w:pStyle w:val="Normal6"/>
              <w:rPr>
                <w:lang w:val="sk-SK"/>
              </w:rPr>
            </w:pPr>
            <w:r w:rsidRPr="00152CB0">
              <w:rPr>
                <w:lang w:val="sk-SK"/>
              </w:rPr>
              <w:t>d)</w:t>
            </w:r>
            <w:r w:rsidRPr="00152CB0">
              <w:rPr>
                <w:lang w:val="sk-SK"/>
              </w:rPr>
              <w:tab/>
              <w:t>zabezpečia, aby sa príslušným orgánom poskytli ľudské, technické a finančné zdroje potrebné na vykonávanie účinných kontrol a inšpekcií a aby mali právomoc ukladať účinné, primerané a odrádzajúce sankcie;</w:t>
            </w:r>
          </w:p>
        </w:tc>
        <w:tc>
          <w:tcPr>
            <w:tcW w:w="4876" w:type="dxa"/>
            <w:hideMark/>
          </w:tcPr>
          <w:p w14:paraId="6857F020" w14:textId="77777777" w:rsidR="00D83556" w:rsidRPr="00152CB0" w:rsidRDefault="00D83556" w:rsidP="00440DED">
            <w:pPr>
              <w:pStyle w:val="Normal6"/>
              <w:rPr>
                <w:lang w:val="sk-SK"/>
              </w:rPr>
            </w:pPr>
            <w:r w:rsidRPr="00152CB0">
              <w:rPr>
                <w:lang w:val="sk-SK"/>
              </w:rPr>
              <w:t>d)</w:t>
            </w:r>
            <w:r w:rsidRPr="00152CB0">
              <w:rPr>
                <w:lang w:val="sk-SK"/>
              </w:rPr>
              <w:tab/>
              <w:t xml:space="preserve">zabezpečia, aby sa príslušným orgánom </w:t>
            </w:r>
            <w:r w:rsidRPr="00152CB0">
              <w:rPr>
                <w:b/>
                <w:bCs/>
                <w:i/>
                <w:iCs/>
                <w:lang w:val="sk-SK"/>
              </w:rPr>
              <w:t xml:space="preserve">a vnútroštátnym orgánom inšpekcie práce </w:t>
            </w:r>
            <w:r w:rsidRPr="00152CB0">
              <w:rPr>
                <w:lang w:val="sk-SK"/>
              </w:rPr>
              <w:t>poskytli ľudské, technické a finančné zdroje potrebné na vykonávanie účinných kontrol a inšpekcií a aby mali právomoc ukladať účinné, primerané a odrádzajúce sankcie;</w:t>
            </w:r>
          </w:p>
        </w:tc>
      </w:tr>
    </w:tbl>
    <w:p w14:paraId="7AF2E8D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660634A" w14:textId="53DC4811" w:rsidR="009014F4" w:rsidRPr="00152CB0" w:rsidRDefault="00D83556" w:rsidP="00D83556">
      <w:r w:rsidRPr="00152CB0">
        <w:rPr>
          <w:rStyle w:val="HideTWBExt"/>
        </w:rPr>
        <w:t>&lt;/AmendB&gt;</w:t>
      </w:r>
    </w:p>
    <w:p w14:paraId="45771E1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566</w:t>
      </w:r>
      <w:r w:rsidRPr="00152CB0">
        <w:rPr>
          <w:rStyle w:val="HideTWBExt"/>
          <w:lang w:val="sk-SK"/>
        </w:rPr>
        <w:t>&lt;/NumAmB&gt;</w:t>
      </w:r>
    </w:p>
    <w:p w14:paraId="05C9BD3C"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76D63B7" w14:textId="77777777" w:rsidR="00D83556" w:rsidRPr="00152CB0" w:rsidRDefault="00D83556" w:rsidP="00D83556">
      <w:r w:rsidRPr="00152CB0">
        <w:rPr>
          <w:rStyle w:val="HideTWBExt"/>
        </w:rPr>
        <w:t>&lt;/RepeatBlock-By&gt;</w:t>
      </w:r>
    </w:p>
    <w:p w14:paraId="2A9730C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5383A10" w14:textId="77777777" w:rsidR="00D83556" w:rsidRPr="00152CB0" w:rsidRDefault="00D83556" w:rsidP="00D83556">
      <w:pPr>
        <w:pStyle w:val="NormalBold"/>
      </w:pPr>
      <w:r w:rsidRPr="00152CB0">
        <w:rPr>
          <w:rStyle w:val="HideTWBExt"/>
        </w:rPr>
        <w:t>&lt;Article&gt;</w:t>
      </w:r>
      <w:r w:rsidRPr="00152CB0">
        <w:t>Článok 6 – odsek 1 – písmeno d</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ED72C58" w14:textId="77777777" w:rsidTr="00440DED">
        <w:trPr>
          <w:jc w:val="center"/>
        </w:trPr>
        <w:tc>
          <w:tcPr>
            <w:tcW w:w="9752" w:type="dxa"/>
            <w:gridSpan w:val="2"/>
          </w:tcPr>
          <w:p w14:paraId="59182884" w14:textId="77777777" w:rsidR="00D83556" w:rsidRPr="00152CB0" w:rsidRDefault="00D83556" w:rsidP="00440DED">
            <w:pPr>
              <w:keepNext/>
            </w:pPr>
          </w:p>
        </w:tc>
      </w:tr>
      <w:tr w:rsidR="00E1193D" w:rsidRPr="00152CB0" w14:paraId="1F7B4B89" w14:textId="77777777" w:rsidTr="00440DED">
        <w:trPr>
          <w:jc w:val="center"/>
        </w:trPr>
        <w:tc>
          <w:tcPr>
            <w:tcW w:w="4876" w:type="dxa"/>
            <w:hideMark/>
          </w:tcPr>
          <w:p w14:paraId="6FCCDE0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16E4C8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74FE286" w14:textId="77777777" w:rsidTr="00440DED">
        <w:trPr>
          <w:jc w:val="center"/>
        </w:trPr>
        <w:tc>
          <w:tcPr>
            <w:tcW w:w="4876" w:type="dxa"/>
            <w:hideMark/>
          </w:tcPr>
          <w:p w14:paraId="580D94D8" w14:textId="77777777" w:rsidR="00D83556" w:rsidRPr="00152CB0" w:rsidRDefault="00D83556" w:rsidP="00440DED">
            <w:pPr>
              <w:pStyle w:val="Normal6"/>
              <w:rPr>
                <w:lang w:val="sk-SK"/>
              </w:rPr>
            </w:pPr>
            <w:r w:rsidRPr="00152CB0">
              <w:rPr>
                <w:lang w:val="sk-SK"/>
              </w:rPr>
              <w:t>d)</w:t>
            </w:r>
            <w:r w:rsidRPr="00152CB0">
              <w:rPr>
                <w:lang w:val="sk-SK"/>
              </w:rPr>
              <w:tab/>
              <w:t>zabezpečia, aby sa príslušným orgánom poskytli ľudské, technické a finančné zdroje potrebné na vykonávanie účinných kontrol a inšpekcií a aby mali právomoc ukladať účinné, primerané a odrádzajúce sankcie;</w:t>
            </w:r>
          </w:p>
        </w:tc>
        <w:tc>
          <w:tcPr>
            <w:tcW w:w="4876" w:type="dxa"/>
            <w:hideMark/>
          </w:tcPr>
          <w:p w14:paraId="1C1406A7" w14:textId="77777777" w:rsidR="00D83556" w:rsidRPr="00152CB0" w:rsidRDefault="00D83556" w:rsidP="00440DED">
            <w:pPr>
              <w:pStyle w:val="Normal6"/>
              <w:rPr>
                <w:lang w:val="sk-SK"/>
              </w:rPr>
            </w:pPr>
            <w:r w:rsidRPr="00152CB0">
              <w:rPr>
                <w:lang w:val="sk-SK"/>
              </w:rPr>
              <w:t>d)</w:t>
            </w:r>
            <w:r w:rsidRPr="00152CB0">
              <w:rPr>
                <w:lang w:val="sk-SK"/>
              </w:rPr>
              <w:tab/>
              <w:t xml:space="preserve">zabezpečia, aby sa príslušným orgánom poskytli </w:t>
            </w:r>
            <w:r w:rsidRPr="00152CB0">
              <w:rPr>
                <w:b/>
                <w:bCs/>
                <w:i/>
                <w:iCs/>
                <w:lang w:val="sk-SK"/>
              </w:rPr>
              <w:t xml:space="preserve">dostatočné </w:t>
            </w:r>
            <w:r w:rsidRPr="00152CB0">
              <w:rPr>
                <w:lang w:val="sk-SK"/>
              </w:rPr>
              <w:t>ľudské, technické a finančné zdroje potrebné na vykonávanie účinných kontrol a inšpekcií a aby mali právomoc ukladať účinné, primerané a odrádzajúce sankcie;</w:t>
            </w:r>
          </w:p>
        </w:tc>
      </w:tr>
    </w:tbl>
    <w:p w14:paraId="5EB20ED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FCA4D8A" w14:textId="6FEF1D1F" w:rsidR="009014F4" w:rsidRPr="00152CB0" w:rsidRDefault="00D83556" w:rsidP="00D83556">
      <w:r w:rsidRPr="00152CB0">
        <w:rPr>
          <w:rStyle w:val="HideTWBExt"/>
        </w:rPr>
        <w:t>&lt;/AmendB&gt;</w:t>
      </w:r>
    </w:p>
    <w:p w14:paraId="04A52F6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567</w:t>
      </w:r>
      <w:r w:rsidRPr="00152CB0">
        <w:rPr>
          <w:rStyle w:val="HideTWBExt"/>
          <w:lang w:val="sk-SK"/>
        </w:rPr>
        <w:t>&lt;/NumAmB&gt;</w:t>
      </w:r>
    </w:p>
    <w:p w14:paraId="50183D9C"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4D00768B" w14:textId="77777777" w:rsidR="00D83556" w:rsidRPr="00152CB0" w:rsidRDefault="00D83556" w:rsidP="00D83556">
      <w:r w:rsidRPr="00152CB0">
        <w:rPr>
          <w:rStyle w:val="HideTWBExt"/>
        </w:rPr>
        <w:t>&lt;/RepeatBlock-By&gt;</w:t>
      </w:r>
    </w:p>
    <w:p w14:paraId="25D0896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3475F5" w14:textId="77777777" w:rsidR="00D83556" w:rsidRPr="00152CB0" w:rsidRDefault="00D83556" w:rsidP="00D83556">
      <w:pPr>
        <w:pStyle w:val="NormalBold"/>
      </w:pPr>
      <w:r w:rsidRPr="00152CB0">
        <w:rPr>
          <w:rStyle w:val="HideTWBExt"/>
        </w:rPr>
        <w:t>&lt;Article&gt;</w:t>
      </w:r>
      <w:r w:rsidRPr="00152CB0">
        <w:t>Článok 6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324F15F" w14:textId="77777777" w:rsidTr="00440DED">
        <w:trPr>
          <w:jc w:val="center"/>
        </w:trPr>
        <w:tc>
          <w:tcPr>
            <w:tcW w:w="9752" w:type="dxa"/>
            <w:gridSpan w:val="2"/>
          </w:tcPr>
          <w:p w14:paraId="139E18AA" w14:textId="77777777" w:rsidR="00D83556" w:rsidRPr="00152CB0" w:rsidRDefault="00D83556" w:rsidP="00440DED">
            <w:pPr>
              <w:keepNext/>
            </w:pPr>
          </w:p>
        </w:tc>
      </w:tr>
      <w:tr w:rsidR="00E1193D" w:rsidRPr="00152CB0" w14:paraId="7FBB569E" w14:textId="77777777" w:rsidTr="00440DED">
        <w:trPr>
          <w:jc w:val="center"/>
        </w:trPr>
        <w:tc>
          <w:tcPr>
            <w:tcW w:w="4876" w:type="dxa"/>
            <w:hideMark/>
          </w:tcPr>
          <w:p w14:paraId="2B4CAB8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5CD74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FFEA3FF" w14:textId="77777777" w:rsidTr="00440DED">
        <w:trPr>
          <w:jc w:val="center"/>
        </w:trPr>
        <w:tc>
          <w:tcPr>
            <w:tcW w:w="4876" w:type="dxa"/>
            <w:hideMark/>
          </w:tcPr>
          <w:p w14:paraId="50F6E275" w14:textId="77777777" w:rsidR="00D83556" w:rsidRPr="00152CB0" w:rsidRDefault="00D83556" w:rsidP="00440DED">
            <w:pPr>
              <w:pStyle w:val="Normal6"/>
              <w:rPr>
                <w:lang w:val="sk-SK"/>
              </w:rPr>
            </w:pPr>
            <w:r w:rsidRPr="00152CB0">
              <w:rPr>
                <w:b/>
                <w:i/>
                <w:lang w:val="sk-SK"/>
              </w:rPr>
              <w:t>e)</w:t>
            </w:r>
            <w:r w:rsidRPr="00152CB0">
              <w:rPr>
                <w:b/>
                <w:i/>
                <w:lang w:val="sk-SK"/>
              </w:rPr>
              <w:tab/>
              <w:t>rozvíjajú schopnosť príslušných orgánov, najmä prostredníctvom odbornej prípravy a usmernení, proaktívne sa zameriavať na zamestnávateľov, ktorí nedodržiavajú predpisy, a postihovať ich;</w:t>
            </w:r>
          </w:p>
        </w:tc>
        <w:tc>
          <w:tcPr>
            <w:tcW w:w="4876" w:type="dxa"/>
            <w:hideMark/>
          </w:tcPr>
          <w:p w14:paraId="2A5A9479" w14:textId="77777777" w:rsidR="00D83556" w:rsidRPr="00152CB0" w:rsidRDefault="00D83556" w:rsidP="00440DED">
            <w:pPr>
              <w:pStyle w:val="Normal6"/>
              <w:rPr>
                <w:lang w:val="sk-SK"/>
              </w:rPr>
            </w:pPr>
            <w:r w:rsidRPr="00152CB0">
              <w:rPr>
                <w:b/>
                <w:i/>
                <w:lang w:val="sk-SK"/>
              </w:rPr>
              <w:t>vypúšťa sa</w:t>
            </w:r>
          </w:p>
        </w:tc>
      </w:tr>
    </w:tbl>
    <w:p w14:paraId="16E656C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216FB06" w14:textId="1D9B4AB0" w:rsidR="009014F4" w:rsidRPr="00152CB0" w:rsidRDefault="00D83556" w:rsidP="00D83556">
      <w:r w:rsidRPr="00152CB0">
        <w:rPr>
          <w:rStyle w:val="HideTWBExt"/>
        </w:rPr>
        <w:t>&lt;/AmendB&gt;</w:t>
      </w:r>
    </w:p>
    <w:p w14:paraId="5B05F84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568</w:t>
      </w:r>
      <w:r w:rsidRPr="00152CB0">
        <w:rPr>
          <w:rStyle w:val="HideTWBExt"/>
          <w:lang w:val="sk-SK"/>
        </w:rPr>
        <w:t>&lt;/NumAmB&gt;</w:t>
      </w:r>
    </w:p>
    <w:p w14:paraId="0F11D31F"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9DD0941" w14:textId="77777777" w:rsidR="00D83556" w:rsidRPr="00152CB0" w:rsidRDefault="00D83556" w:rsidP="00D83556">
      <w:r w:rsidRPr="00152CB0">
        <w:rPr>
          <w:rStyle w:val="HideTWBExt"/>
        </w:rPr>
        <w:t>&lt;/RepeatBlock-By&gt;</w:t>
      </w:r>
    </w:p>
    <w:p w14:paraId="6FB8D6E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1196963" w14:textId="77777777" w:rsidR="00D83556" w:rsidRPr="00152CB0" w:rsidRDefault="00D83556" w:rsidP="00D83556">
      <w:pPr>
        <w:pStyle w:val="NormalBold"/>
      </w:pPr>
      <w:r w:rsidRPr="00152CB0">
        <w:rPr>
          <w:rStyle w:val="HideTWBExt"/>
        </w:rPr>
        <w:t>&lt;Article&gt;</w:t>
      </w:r>
      <w:r w:rsidRPr="00152CB0">
        <w:t>Článok 6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090FADD" w14:textId="77777777" w:rsidTr="00440DED">
        <w:trPr>
          <w:jc w:val="center"/>
        </w:trPr>
        <w:tc>
          <w:tcPr>
            <w:tcW w:w="9752" w:type="dxa"/>
            <w:gridSpan w:val="2"/>
          </w:tcPr>
          <w:p w14:paraId="66ECAC0A" w14:textId="77777777" w:rsidR="00D83556" w:rsidRPr="00152CB0" w:rsidRDefault="00D83556" w:rsidP="00440DED">
            <w:pPr>
              <w:keepNext/>
            </w:pPr>
          </w:p>
        </w:tc>
      </w:tr>
      <w:tr w:rsidR="00E1193D" w:rsidRPr="00152CB0" w14:paraId="2C434425" w14:textId="77777777" w:rsidTr="00440DED">
        <w:trPr>
          <w:jc w:val="center"/>
        </w:trPr>
        <w:tc>
          <w:tcPr>
            <w:tcW w:w="4876" w:type="dxa"/>
            <w:hideMark/>
          </w:tcPr>
          <w:p w14:paraId="74F4B41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AADE55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4B9BE23" w14:textId="77777777" w:rsidTr="00440DED">
        <w:trPr>
          <w:jc w:val="center"/>
        </w:trPr>
        <w:tc>
          <w:tcPr>
            <w:tcW w:w="4876" w:type="dxa"/>
            <w:hideMark/>
          </w:tcPr>
          <w:p w14:paraId="2B9A129D" w14:textId="77777777" w:rsidR="00D83556" w:rsidRPr="00152CB0" w:rsidRDefault="00D83556" w:rsidP="00440DED">
            <w:pPr>
              <w:pStyle w:val="Normal6"/>
              <w:rPr>
                <w:lang w:val="sk-SK"/>
              </w:rPr>
            </w:pPr>
            <w:r w:rsidRPr="00152CB0">
              <w:rPr>
                <w:b/>
                <w:i/>
                <w:lang w:val="sk-SK"/>
              </w:rPr>
              <w:t>e)</w:t>
            </w:r>
            <w:r w:rsidRPr="00152CB0">
              <w:rPr>
                <w:b/>
                <w:i/>
                <w:lang w:val="sk-SK"/>
              </w:rPr>
              <w:tab/>
              <w:t>rozvíjajú schopnosť príslušných orgánov, najmä prostredníctvom odbornej prípravy a usmernení, proaktívne sa zameriavať na zamestnávateľov, ktorí nedodržiavajú predpisy, a postihovať ich;</w:t>
            </w:r>
          </w:p>
        </w:tc>
        <w:tc>
          <w:tcPr>
            <w:tcW w:w="4876" w:type="dxa"/>
            <w:hideMark/>
          </w:tcPr>
          <w:p w14:paraId="50C8DC56" w14:textId="77777777" w:rsidR="00D83556" w:rsidRPr="00152CB0" w:rsidRDefault="00D83556" w:rsidP="00440DED">
            <w:pPr>
              <w:pStyle w:val="Normal6"/>
              <w:rPr>
                <w:lang w:val="sk-SK"/>
              </w:rPr>
            </w:pPr>
            <w:r w:rsidRPr="00152CB0">
              <w:rPr>
                <w:b/>
                <w:i/>
                <w:lang w:val="sk-SK"/>
              </w:rPr>
              <w:t>vypúšťa sa</w:t>
            </w:r>
          </w:p>
        </w:tc>
      </w:tr>
    </w:tbl>
    <w:p w14:paraId="24C017F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A6C1435" w14:textId="78640AA3" w:rsidR="009014F4" w:rsidRPr="00152CB0" w:rsidRDefault="00D83556" w:rsidP="00D83556">
      <w:r w:rsidRPr="00152CB0">
        <w:rPr>
          <w:rStyle w:val="HideTWBExt"/>
        </w:rPr>
        <w:t>&lt;/AmendB&gt;</w:t>
      </w:r>
    </w:p>
    <w:p w14:paraId="346759E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569</w:t>
      </w:r>
      <w:r w:rsidRPr="00152CB0">
        <w:rPr>
          <w:rStyle w:val="HideTWBExt"/>
          <w:lang w:val="sk-SK"/>
        </w:rPr>
        <w:t>&lt;/NumAmB&gt;</w:t>
      </w:r>
    </w:p>
    <w:p w14:paraId="7BEFF064"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3EE61C7F" w14:textId="77777777" w:rsidR="00D83556" w:rsidRPr="00152CB0" w:rsidRDefault="00D83556" w:rsidP="00D83556">
      <w:r w:rsidRPr="00152CB0">
        <w:rPr>
          <w:rStyle w:val="HideTWBExt"/>
        </w:rPr>
        <w:t>&lt;/RepeatBlock-By&gt;</w:t>
      </w:r>
    </w:p>
    <w:p w14:paraId="1CE00AD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0C46EC" w14:textId="77777777" w:rsidR="00D83556" w:rsidRPr="00152CB0" w:rsidRDefault="00D83556" w:rsidP="00D83556">
      <w:pPr>
        <w:pStyle w:val="NormalBold"/>
      </w:pPr>
      <w:r w:rsidRPr="00152CB0">
        <w:rPr>
          <w:rStyle w:val="HideTWBExt"/>
        </w:rPr>
        <w:t>&lt;Article&gt;</w:t>
      </w:r>
      <w:r w:rsidRPr="00152CB0">
        <w:t>Článok 6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401A8F8" w14:textId="77777777" w:rsidTr="00440DED">
        <w:trPr>
          <w:jc w:val="center"/>
        </w:trPr>
        <w:tc>
          <w:tcPr>
            <w:tcW w:w="9752" w:type="dxa"/>
            <w:gridSpan w:val="2"/>
          </w:tcPr>
          <w:p w14:paraId="2409B8C2" w14:textId="77777777" w:rsidR="00D83556" w:rsidRPr="00152CB0" w:rsidRDefault="00D83556" w:rsidP="00440DED">
            <w:pPr>
              <w:keepNext/>
            </w:pPr>
          </w:p>
        </w:tc>
      </w:tr>
      <w:tr w:rsidR="00E1193D" w:rsidRPr="00152CB0" w14:paraId="5289FF2C" w14:textId="77777777" w:rsidTr="00440DED">
        <w:trPr>
          <w:jc w:val="center"/>
        </w:trPr>
        <w:tc>
          <w:tcPr>
            <w:tcW w:w="4876" w:type="dxa"/>
            <w:hideMark/>
          </w:tcPr>
          <w:p w14:paraId="6EBBF84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31836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D000BC8" w14:textId="77777777" w:rsidTr="00440DED">
        <w:trPr>
          <w:jc w:val="center"/>
        </w:trPr>
        <w:tc>
          <w:tcPr>
            <w:tcW w:w="4876" w:type="dxa"/>
            <w:hideMark/>
          </w:tcPr>
          <w:p w14:paraId="130F1A25" w14:textId="77777777" w:rsidR="00D83556" w:rsidRPr="00152CB0" w:rsidRDefault="00D83556" w:rsidP="00440DED">
            <w:pPr>
              <w:pStyle w:val="Normal6"/>
              <w:rPr>
                <w:lang w:val="sk-SK"/>
              </w:rPr>
            </w:pPr>
            <w:r w:rsidRPr="00152CB0">
              <w:rPr>
                <w:lang w:val="sk-SK"/>
              </w:rPr>
              <w:t>e)</w:t>
            </w:r>
            <w:r w:rsidRPr="00152CB0">
              <w:rPr>
                <w:lang w:val="sk-SK"/>
              </w:rPr>
              <w:tab/>
              <w:t xml:space="preserve">rozvíjajú schopnosť </w:t>
            </w:r>
            <w:r w:rsidRPr="00152CB0">
              <w:rPr>
                <w:b/>
                <w:bCs/>
                <w:i/>
                <w:iCs/>
                <w:lang w:val="sk-SK"/>
              </w:rPr>
              <w:t>príslušných orgánov</w:t>
            </w:r>
            <w:r w:rsidRPr="00152CB0">
              <w:rPr>
                <w:lang w:val="sk-SK"/>
              </w:rPr>
              <w:t>, najmä prostredníctvom odbornej prípravy a usmernení, proaktívne sa zameriavať na zamestnávateľov, ktorí nedodržiavajú predpisy, a postihovať ich;</w:t>
            </w:r>
          </w:p>
        </w:tc>
        <w:tc>
          <w:tcPr>
            <w:tcW w:w="4876" w:type="dxa"/>
            <w:hideMark/>
          </w:tcPr>
          <w:p w14:paraId="456ACB24" w14:textId="77777777" w:rsidR="00D83556" w:rsidRPr="00152CB0" w:rsidRDefault="00D83556" w:rsidP="00440DED">
            <w:pPr>
              <w:pStyle w:val="Normal6"/>
              <w:rPr>
                <w:lang w:val="sk-SK"/>
              </w:rPr>
            </w:pPr>
            <w:r w:rsidRPr="00152CB0">
              <w:rPr>
                <w:lang w:val="sk-SK"/>
              </w:rPr>
              <w:t>e)</w:t>
            </w:r>
            <w:r w:rsidRPr="00152CB0">
              <w:rPr>
                <w:lang w:val="sk-SK"/>
              </w:rPr>
              <w:tab/>
              <w:t xml:space="preserve">rozvíjajú schopnosť </w:t>
            </w:r>
            <w:r w:rsidRPr="00152CB0">
              <w:rPr>
                <w:b/>
                <w:bCs/>
                <w:i/>
                <w:iCs/>
                <w:lang w:val="sk-SK"/>
              </w:rPr>
              <w:t>vhodných systémov v súlade s vnútroštátnymi právnymi predpismi alebo praxou</w:t>
            </w:r>
            <w:r w:rsidRPr="00152CB0">
              <w:rPr>
                <w:lang w:val="sk-SK"/>
              </w:rPr>
              <w:t>, najmä prostredníctvom odbornej prípravy a usmernení, proaktívne sa zameriavať na zamestnávateľov, ktorí nedodržiavajú predpisy, a postihovať ich;</w:t>
            </w:r>
          </w:p>
        </w:tc>
      </w:tr>
    </w:tbl>
    <w:p w14:paraId="75D0BA1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F6EC5AB" w14:textId="6380EF28" w:rsidR="009014F4" w:rsidRPr="00152CB0" w:rsidRDefault="00D83556" w:rsidP="00D83556">
      <w:r w:rsidRPr="00152CB0">
        <w:rPr>
          <w:rStyle w:val="HideTWBExt"/>
        </w:rPr>
        <w:t>&lt;/AmendB&gt;</w:t>
      </w:r>
    </w:p>
    <w:p w14:paraId="2347D1A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570</w:t>
      </w:r>
      <w:r w:rsidRPr="00152CB0">
        <w:rPr>
          <w:rStyle w:val="HideTWBExt"/>
          <w:lang w:val="sk-SK"/>
        </w:rPr>
        <w:t>&lt;/NumAmB&gt;</w:t>
      </w:r>
    </w:p>
    <w:p w14:paraId="15421DA7"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478556E" w14:textId="77777777" w:rsidR="00D83556" w:rsidRPr="00152CB0" w:rsidRDefault="00D83556" w:rsidP="00D83556">
      <w:r w:rsidRPr="00152CB0">
        <w:rPr>
          <w:rStyle w:val="HideTWBExt"/>
        </w:rPr>
        <w:t>&lt;/RepeatBlock-By&gt;</w:t>
      </w:r>
    </w:p>
    <w:p w14:paraId="3772148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E8B833F" w14:textId="77777777" w:rsidR="00D83556" w:rsidRPr="00152CB0" w:rsidRDefault="00D83556" w:rsidP="00D83556">
      <w:pPr>
        <w:pStyle w:val="NormalBold"/>
      </w:pPr>
      <w:r w:rsidRPr="00152CB0">
        <w:rPr>
          <w:rStyle w:val="HideTWBExt"/>
        </w:rPr>
        <w:t>&lt;Article&gt;</w:t>
      </w:r>
      <w:r w:rsidRPr="00152CB0">
        <w:t>Článok 6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9F448F2" w14:textId="77777777" w:rsidTr="00440DED">
        <w:trPr>
          <w:jc w:val="center"/>
        </w:trPr>
        <w:tc>
          <w:tcPr>
            <w:tcW w:w="9752" w:type="dxa"/>
            <w:gridSpan w:val="2"/>
          </w:tcPr>
          <w:p w14:paraId="3936E4CC" w14:textId="77777777" w:rsidR="00D83556" w:rsidRPr="00152CB0" w:rsidRDefault="00D83556" w:rsidP="00440DED">
            <w:pPr>
              <w:keepNext/>
            </w:pPr>
          </w:p>
        </w:tc>
      </w:tr>
      <w:tr w:rsidR="00E1193D" w:rsidRPr="00152CB0" w14:paraId="7EF6EBC0" w14:textId="77777777" w:rsidTr="00440DED">
        <w:trPr>
          <w:jc w:val="center"/>
        </w:trPr>
        <w:tc>
          <w:tcPr>
            <w:tcW w:w="4876" w:type="dxa"/>
            <w:hideMark/>
          </w:tcPr>
          <w:p w14:paraId="7B9F0F6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01FCC8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AE819B7" w14:textId="77777777" w:rsidTr="00440DED">
        <w:trPr>
          <w:jc w:val="center"/>
        </w:trPr>
        <w:tc>
          <w:tcPr>
            <w:tcW w:w="4876" w:type="dxa"/>
            <w:hideMark/>
          </w:tcPr>
          <w:p w14:paraId="61BF1D3C" w14:textId="77777777" w:rsidR="00D83556" w:rsidRPr="00152CB0" w:rsidRDefault="00D83556" w:rsidP="00440DED">
            <w:pPr>
              <w:pStyle w:val="Normal6"/>
              <w:rPr>
                <w:lang w:val="sk-SK"/>
              </w:rPr>
            </w:pPr>
            <w:r w:rsidRPr="00152CB0">
              <w:rPr>
                <w:lang w:val="sk-SK"/>
              </w:rPr>
              <w:t>e)</w:t>
            </w:r>
            <w:r w:rsidRPr="00152CB0">
              <w:rPr>
                <w:lang w:val="sk-SK"/>
              </w:rPr>
              <w:tab/>
              <w:t xml:space="preserve">rozvíjajú schopnosť príslušných orgánov, najmä prostredníctvom odbornej prípravy a usmernení, proaktívne sa zameriavať na </w:t>
            </w:r>
            <w:r w:rsidRPr="00152CB0">
              <w:rPr>
                <w:b/>
                <w:bCs/>
                <w:i/>
                <w:iCs/>
                <w:lang w:val="sk-SK"/>
              </w:rPr>
              <w:t>zamestnávateľov</w:t>
            </w:r>
            <w:r w:rsidRPr="00152CB0">
              <w:rPr>
                <w:lang w:val="sk-SK"/>
              </w:rPr>
              <w:t>, ktorí nedodržiavajú predpisy, a postihovať ich;</w:t>
            </w:r>
          </w:p>
        </w:tc>
        <w:tc>
          <w:tcPr>
            <w:tcW w:w="4876" w:type="dxa"/>
            <w:hideMark/>
          </w:tcPr>
          <w:p w14:paraId="7BD163A1" w14:textId="77777777" w:rsidR="00D83556" w:rsidRPr="00152CB0" w:rsidRDefault="00D83556" w:rsidP="00440DED">
            <w:pPr>
              <w:pStyle w:val="Normal6"/>
              <w:rPr>
                <w:lang w:val="sk-SK"/>
              </w:rPr>
            </w:pPr>
            <w:r w:rsidRPr="00152CB0">
              <w:rPr>
                <w:lang w:val="sk-SK"/>
              </w:rPr>
              <w:t>e)</w:t>
            </w:r>
            <w:r w:rsidRPr="00152CB0">
              <w:rPr>
                <w:lang w:val="sk-SK"/>
              </w:rPr>
              <w:tab/>
              <w:t xml:space="preserve">rozvíjajú schopnosť príslušných orgánov, najmä prostredníctvom odbornej prípravy a usmernení, proaktívne sa zameriavať na </w:t>
            </w:r>
            <w:r w:rsidRPr="00152CB0">
              <w:rPr>
                <w:b/>
                <w:bCs/>
                <w:i/>
                <w:iCs/>
                <w:lang w:val="sk-SK"/>
              </w:rPr>
              <w:t>poskytovateľov stáží</w:t>
            </w:r>
            <w:r w:rsidRPr="00152CB0">
              <w:rPr>
                <w:lang w:val="sk-SK"/>
              </w:rPr>
              <w:t>, ktorí nedodržiavajú predpisy, a postihovať ich;</w:t>
            </w:r>
          </w:p>
        </w:tc>
      </w:tr>
    </w:tbl>
    <w:p w14:paraId="252F4FA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0E60823" w14:textId="230EBEA3" w:rsidR="009014F4" w:rsidRPr="00152CB0" w:rsidRDefault="00D83556" w:rsidP="00D83556">
      <w:r w:rsidRPr="00152CB0">
        <w:rPr>
          <w:rStyle w:val="HideTWBExt"/>
        </w:rPr>
        <w:t>&lt;/AmendB&gt;</w:t>
      </w:r>
    </w:p>
    <w:p w14:paraId="6DB1CB4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571</w:t>
      </w:r>
      <w:r w:rsidRPr="00152CB0">
        <w:rPr>
          <w:rStyle w:val="HideTWBExt"/>
          <w:lang w:val="sk-SK"/>
        </w:rPr>
        <w:t>&lt;/NumAmB&gt;</w:t>
      </w:r>
    </w:p>
    <w:p w14:paraId="58CFB709"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33ADAB1D" w14:textId="77777777" w:rsidR="00D83556" w:rsidRPr="00152CB0" w:rsidRDefault="00D83556" w:rsidP="00D83556">
      <w:r w:rsidRPr="00152CB0">
        <w:rPr>
          <w:rStyle w:val="HideTWBExt"/>
        </w:rPr>
        <w:t>&lt;/RepeatBlock-By&gt;</w:t>
      </w:r>
    </w:p>
    <w:p w14:paraId="288A3F0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A0613B" w14:textId="77777777" w:rsidR="00D83556" w:rsidRPr="00152CB0" w:rsidRDefault="00D83556" w:rsidP="00D83556">
      <w:pPr>
        <w:pStyle w:val="NormalBold"/>
      </w:pPr>
      <w:r w:rsidRPr="00152CB0">
        <w:rPr>
          <w:rStyle w:val="HideTWBExt"/>
        </w:rPr>
        <w:t>&lt;Article&gt;</w:t>
      </w:r>
      <w:r w:rsidRPr="00152CB0">
        <w:t>Článok 6 – odsek 1 – písmeno e</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A8B10CD" w14:textId="77777777" w:rsidTr="00440DED">
        <w:trPr>
          <w:jc w:val="center"/>
        </w:trPr>
        <w:tc>
          <w:tcPr>
            <w:tcW w:w="9752" w:type="dxa"/>
            <w:gridSpan w:val="2"/>
          </w:tcPr>
          <w:p w14:paraId="55BEFA09" w14:textId="77777777" w:rsidR="00D83556" w:rsidRPr="00152CB0" w:rsidRDefault="00D83556" w:rsidP="00440DED">
            <w:pPr>
              <w:keepNext/>
            </w:pPr>
          </w:p>
        </w:tc>
      </w:tr>
      <w:tr w:rsidR="00E1193D" w:rsidRPr="00152CB0" w14:paraId="7F7714C6" w14:textId="77777777" w:rsidTr="00440DED">
        <w:trPr>
          <w:jc w:val="center"/>
        </w:trPr>
        <w:tc>
          <w:tcPr>
            <w:tcW w:w="4876" w:type="dxa"/>
            <w:hideMark/>
          </w:tcPr>
          <w:p w14:paraId="641040A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E8DC2C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C13FF2" w14:textId="77777777" w:rsidTr="00440DED">
        <w:trPr>
          <w:jc w:val="center"/>
        </w:trPr>
        <w:tc>
          <w:tcPr>
            <w:tcW w:w="4876" w:type="dxa"/>
            <w:hideMark/>
          </w:tcPr>
          <w:p w14:paraId="1664FC20" w14:textId="77777777" w:rsidR="00D83556" w:rsidRPr="00152CB0" w:rsidRDefault="00D83556" w:rsidP="00440DED">
            <w:pPr>
              <w:pStyle w:val="Normal6"/>
              <w:rPr>
                <w:lang w:val="sk-SK"/>
              </w:rPr>
            </w:pPr>
            <w:r w:rsidRPr="00152CB0">
              <w:rPr>
                <w:lang w:val="sk-SK"/>
              </w:rPr>
              <w:t>e)</w:t>
            </w:r>
            <w:r w:rsidRPr="00152CB0">
              <w:rPr>
                <w:lang w:val="sk-SK"/>
              </w:rPr>
              <w:tab/>
              <w:t>rozvíjajú schopnosť príslušných orgánov, najmä prostredníctvom odbornej prípravy a usmernení, proaktívne sa zameriavať na zamestnávateľov, ktorí nedodržiavajú predpisy</w:t>
            </w:r>
            <w:r w:rsidRPr="00152CB0">
              <w:rPr>
                <w:b/>
                <w:i/>
                <w:lang w:val="sk-SK"/>
              </w:rPr>
              <w:t>, a postihovať ich</w:t>
            </w:r>
            <w:r w:rsidRPr="00152CB0">
              <w:rPr>
                <w:lang w:val="sk-SK"/>
              </w:rPr>
              <w:t>;</w:t>
            </w:r>
          </w:p>
        </w:tc>
        <w:tc>
          <w:tcPr>
            <w:tcW w:w="4876" w:type="dxa"/>
            <w:hideMark/>
          </w:tcPr>
          <w:p w14:paraId="3B290568" w14:textId="77777777" w:rsidR="00D83556" w:rsidRPr="00152CB0" w:rsidRDefault="00D83556" w:rsidP="00440DED">
            <w:pPr>
              <w:pStyle w:val="Normal6"/>
              <w:rPr>
                <w:lang w:val="sk-SK"/>
              </w:rPr>
            </w:pPr>
            <w:r w:rsidRPr="00152CB0">
              <w:rPr>
                <w:lang w:val="sk-SK"/>
              </w:rPr>
              <w:t>e)</w:t>
            </w:r>
            <w:r w:rsidRPr="00152CB0">
              <w:rPr>
                <w:lang w:val="sk-SK"/>
              </w:rPr>
              <w:tab/>
              <w:t>rozvíjajú schopnosť príslušných orgánov, najmä prostredníctvom odbornej prípravy a usmernení, proaktívne sa zameriavať na zamestnávateľov, ktorí nedodržiavajú predpisy;</w:t>
            </w:r>
          </w:p>
        </w:tc>
      </w:tr>
    </w:tbl>
    <w:p w14:paraId="23BF069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59E86272" w14:textId="726CF3B2" w:rsidR="009014F4" w:rsidRPr="00152CB0" w:rsidRDefault="00D83556" w:rsidP="00D83556">
      <w:r w:rsidRPr="00152CB0">
        <w:rPr>
          <w:rStyle w:val="HideTWBExt"/>
        </w:rPr>
        <w:t>&lt;/AmendB&gt;</w:t>
      </w:r>
    </w:p>
    <w:p w14:paraId="68C7A74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572</w:t>
      </w:r>
      <w:r w:rsidRPr="00152CB0">
        <w:rPr>
          <w:rStyle w:val="HideTWBExt"/>
          <w:lang w:val="sk-SK"/>
        </w:rPr>
        <w:t>&lt;/NumAmB&gt;</w:t>
      </w:r>
    </w:p>
    <w:p w14:paraId="4E6A0046"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3996C53" w14:textId="77777777" w:rsidR="00D83556" w:rsidRPr="00152CB0" w:rsidRDefault="00D83556" w:rsidP="00D83556">
      <w:r w:rsidRPr="00152CB0">
        <w:rPr>
          <w:rStyle w:val="HideTWBExt"/>
        </w:rPr>
        <w:t>&lt;/RepeatBlock-By&gt;</w:t>
      </w:r>
    </w:p>
    <w:p w14:paraId="3FDD7F6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F6D3E54" w14:textId="77777777" w:rsidR="00D83556" w:rsidRPr="00152CB0" w:rsidRDefault="00D83556" w:rsidP="00D83556">
      <w:pPr>
        <w:pStyle w:val="NormalBold"/>
      </w:pPr>
      <w:r w:rsidRPr="00152CB0">
        <w:rPr>
          <w:rStyle w:val="HideTWBExt"/>
        </w:rPr>
        <w:t>&lt;Article&gt;</w:t>
      </w:r>
      <w:r w:rsidRPr="00152CB0">
        <w:t>Článok 6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4DB7B7" w14:textId="77777777" w:rsidTr="00440DED">
        <w:trPr>
          <w:jc w:val="center"/>
        </w:trPr>
        <w:tc>
          <w:tcPr>
            <w:tcW w:w="9752" w:type="dxa"/>
            <w:gridSpan w:val="2"/>
          </w:tcPr>
          <w:p w14:paraId="0CFCE0EE" w14:textId="77777777" w:rsidR="00D83556" w:rsidRPr="00152CB0" w:rsidRDefault="00D83556" w:rsidP="00440DED">
            <w:pPr>
              <w:keepNext/>
            </w:pPr>
          </w:p>
        </w:tc>
      </w:tr>
      <w:tr w:rsidR="00E1193D" w:rsidRPr="00152CB0" w14:paraId="1B277076" w14:textId="77777777" w:rsidTr="00440DED">
        <w:trPr>
          <w:jc w:val="center"/>
        </w:trPr>
        <w:tc>
          <w:tcPr>
            <w:tcW w:w="4876" w:type="dxa"/>
            <w:hideMark/>
          </w:tcPr>
          <w:p w14:paraId="2C8DDC9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54896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FB347DD" w14:textId="77777777" w:rsidTr="00440DED">
        <w:trPr>
          <w:jc w:val="center"/>
        </w:trPr>
        <w:tc>
          <w:tcPr>
            <w:tcW w:w="4876" w:type="dxa"/>
            <w:hideMark/>
          </w:tcPr>
          <w:p w14:paraId="53121C02" w14:textId="77777777" w:rsidR="00D83556" w:rsidRPr="00152CB0" w:rsidRDefault="00D83556" w:rsidP="00440DED">
            <w:pPr>
              <w:pStyle w:val="Normal6"/>
              <w:rPr>
                <w:lang w:val="sk-SK"/>
              </w:rPr>
            </w:pPr>
            <w:r w:rsidRPr="00152CB0">
              <w:rPr>
                <w:b/>
                <w:i/>
                <w:lang w:val="sk-SK"/>
              </w:rPr>
              <w:t>f)</w:t>
            </w:r>
            <w:r w:rsidRPr="00152CB0">
              <w:rPr>
                <w:b/>
                <w:i/>
                <w:lang w:val="sk-SK"/>
              </w:rPr>
              <w:tab/>
              <w:t>v spolupráci s príslušnými orgánmi zabezpečia pre stážistov kanály na nahlasovanie nekalých praktík a zlých pracovných podmienok a poskytujú informácie o týchto kanáloch.</w:t>
            </w:r>
          </w:p>
        </w:tc>
        <w:tc>
          <w:tcPr>
            <w:tcW w:w="4876" w:type="dxa"/>
            <w:hideMark/>
          </w:tcPr>
          <w:p w14:paraId="78C95AF4" w14:textId="77777777" w:rsidR="00D83556" w:rsidRPr="00152CB0" w:rsidRDefault="00D83556" w:rsidP="00440DED">
            <w:pPr>
              <w:pStyle w:val="Normal6"/>
              <w:rPr>
                <w:lang w:val="sk-SK"/>
              </w:rPr>
            </w:pPr>
            <w:r w:rsidRPr="00152CB0">
              <w:rPr>
                <w:b/>
                <w:i/>
                <w:lang w:val="sk-SK"/>
              </w:rPr>
              <w:t>vypúšťa sa</w:t>
            </w:r>
          </w:p>
        </w:tc>
      </w:tr>
    </w:tbl>
    <w:p w14:paraId="7BD8C19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148017C" w14:textId="4588F6E2" w:rsidR="00DB3D52" w:rsidRPr="00152CB0" w:rsidRDefault="00D83556" w:rsidP="00D83556">
      <w:r w:rsidRPr="00152CB0">
        <w:rPr>
          <w:rStyle w:val="HideTWBExt"/>
        </w:rPr>
        <w:t>&lt;/AmendB&gt;</w:t>
      </w:r>
    </w:p>
    <w:p w14:paraId="6EEAC47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573</w:t>
      </w:r>
      <w:r w:rsidRPr="00152CB0">
        <w:rPr>
          <w:rStyle w:val="HideTWBExt"/>
          <w:lang w:val="sk-SK"/>
        </w:rPr>
        <w:t>&lt;/NumAmB&gt;</w:t>
      </w:r>
    </w:p>
    <w:p w14:paraId="3F80AD14"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67C9EA0" w14:textId="77777777" w:rsidR="00D83556" w:rsidRPr="00152CB0" w:rsidRDefault="00D83556" w:rsidP="00D83556">
      <w:r w:rsidRPr="00152CB0">
        <w:rPr>
          <w:rStyle w:val="HideTWBExt"/>
        </w:rPr>
        <w:t>&lt;/RepeatBlock-By&gt;</w:t>
      </w:r>
    </w:p>
    <w:p w14:paraId="35DE291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6DBC781" w14:textId="77777777" w:rsidR="00D83556" w:rsidRPr="00152CB0" w:rsidRDefault="00D83556" w:rsidP="00D83556">
      <w:pPr>
        <w:pStyle w:val="NormalBold"/>
      </w:pPr>
      <w:r w:rsidRPr="00152CB0">
        <w:rPr>
          <w:rStyle w:val="HideTWBExt"/>
        </w:rPr>
        <w:t>&lt;Article&gt;</w:t>
      </w:r>
      <w:r w:rsidRPr="00152CB0">
        <w:t>Článok 6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54FD7CD" w14:textId="77777777" w:rsidTr="00440DED">
        <w:trPr>
          <w:jc w:val="center"/>
        </w:trPr>
        <w:tc>
          <w:tcPr>
            <w:tcW w:w="9752" w:type="dxa"/>
            <w:gridSpan w:val="2"/>
          </w:tcPr>
          <w:p w14:paraId="58815968" w14:textId="77777777" w:rsidR="00D83556" w:rsidRPr="00152CB0" w:rsidRDefault="00D83556" w:rsidP="00440DED">
            <w:pPr>
              <w:keepNext/>
            </w:pPr>
          </w:p>
        </w:tc>
      </w:tr>
      <w:tr w:rsidR="00E1193D" w:rsidRPr="00152CB0" w14:paraId="41BB3E5B" w14:textId="77777777" w:rsidTr="00440DED">
        <w:trPr>
          <w:jc w:val="center"/>
        </w:trPr>
        <w:tc>
          <w:tcPr>
            <w:tcW w:w="4876" w:type="dxa"/>
            <w:hideMark/>
          </w:tcPr>
          <w:p w14:paraId="1316B85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9AA34D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CFB420D" w14:textId="77777777" w:rsidTr="00440DED">
        <w:trPr>
          <w:jc w:val="center"/>
        </w:trPr>
        <w:tc>
          <w:tcPr>
            <w:tcW w:w="4876" w:type="dxa"/>
            <w:hideMark/>
          </w:tcPr>
          <w:p w14:paraId="4753FFC0" w14:textId="77777777" w:rsidR="00D83556" w:rsidRPr="00152CB0" w:rsidRDefault="00D83556" w:rsidP="00440DED">
            <w:pPr>
              <w:pStyle w:val="Normal6"/>
              <w:rPr>
                <w:lang w:val="sk-SK"/>
              </w:rPr>
            </w:pPr>
            <w:r w:rsidRPr="00152CB0">
              <w:rPr>
                <w:lang w:val="sk-SK"/>
              </w:rPr>
              <w:t>f)</w:t>
            </w:r>
            <w:r w:rsidRPr="00152CB0">
              <w:rPr>
                <w:lang w:val="sk-SK"/>
              </w:rPr>
              <w:tab/>
            </w:r>
            <w:r w:rsidRPr="00152CB0">
              <w:rPr>
                <w:b/>
                <w:bCs/>
                <w:i/>
                <w:iCs/>
                <w:lang w:val="sk-SK"/>
              </w:rPr>
              <w:t>v spolupráci s príslušnými orgánmi</w:t>
            </w:r>
            <w:r w:rsidRPr="00152CB0">
              <w:rPr>
                <w:lang w:val="sk-SK"/>
              </w:rPr>
              <w:t xml:space="preserve"> zabezpečia pre stážistov kanály na nahlasovanie nekalých praktík a zlých pracovných podmienok a poskytujú informácie o týchto kanáloch.</w:t>
            </w:r>
          </w:p>
        </w:tc>
        <w:tc>
          <w:tcPr>
            <w:tcW w:w="4876" w:type="dxa"/>
            <w:hideMark/>
          </w:tcPr>
          <w:p w14:paraId="7C8748A8" w14:textId="77777777" w:rsidR="00D83556" w:rsidRPr="00152CB0" w:rsidRDefault="00D83556" w:rsidP="00440DED">
            <w:pPr>
              <w:pStyle w:val="Normal6"/>
              <w:rPr>
                <w:lang w:val="sk-SK"/>
              </w:rPr>
            </w:pPr>
            <w:r w:rsidRPr="00152CB0">
              <w:rPr>
                <w:lang w:val="sk-SK"/>
              </w:rPr>
              <w:t>f)</w:t>
            </w:r>
            <w:r w:rsidRPr="00152CB0">
              <w:rPr>
                <w:lang w:val="sk-SK"/>
              </w:rPr>
              <w:tab/>
              <w:t>zabezpečia pre stážistov kanály na nahlasovanie nekalých praktík a zlých pracovných podmienok a poskytujú informácie o týchto kanáloch.</w:t>
            </w:r>
          </w:p>
        </w:tc>
      </w:tr>
    </w:tbl>
    <w:p w14:paraId="7E21D1A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947A5DF" w14:textId="7274C0EB" w:rsidR="00DB3D52" w:rsidRPr="00152CB0" w:rsidRDefault="00D83556" w:rsidP="00D83556">
      <w:r w:rsidRPr="00152CB0">
        <w:rPr>
          <w:rStyle w:val="HideTWBExt"/>
        </w:rPr>
        <w:t>&lt;/AmendB&gt;</w:t>
      </w:r>
    </w:p>
    <w:p w14:paraId="2F9A2CE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574</w:t>
      </w:r>
      <w:r w:rsidRPr="00152CB0">
        <w:rPr>
          <w:rStyle w:val="HideTWBExt"/>
          <w:lang w:val="sk-SK"/>
        </w:rPr>
        <w:t>&lt;/NumAmB&gt;</w:t>
      </w:r>
    </w:p>
    <w:p w14:paraId="48B875FA" w14:textId="77777777" w:rsidR="00D83556" w:rsidRPr="00152CB0" w:rsidRDefault="00D83556" w:rsidP="00D83556">
      <w:pPr>
        <w:pStyle w:val="NormalBold"/>
      </w:pPr>
      <w:r w:rsidRPr="00152CB0">
        <w:rPr>
          <w:rStyle w:val="HideTWBExt"/>
        </w:rPr>
        <w:t>&lt;RepeatBlock-By&gt;&lt;Members&gt;</w:t>
      </w:r>
      <w:r w:rsidRPr="00152CB0">
        <w:t>Arba Kokalari, Henrik Dahl</w:t>
      </w:r>
      <w:r w:rsidRPr="00152CB0">
        <w:rPr>
          <w:rStyle w:val="HideTWBExt"/>
        </w:rPr>
        <w:t>&lt;/Members&gt;</w:t>
      </w:r>
    </w:p>
    <w:p w14:paraId="6792C12C" w14:textId="77777777" w:rsidR="00D83556" w:rsidRPr="00152CB0" w:rsidRDefault="00D83556" w:rsidP="00D83556">
      <w:r w:rsidRPr="00152CB0">
        <w:rPr>
          <w:rStyle w:val="HideTWBExt"/>
        </w:rPr>
        <w:t>&lt;/RepeatBlock-By&gt;</w:t>
      </w:r>
    </w:p>
    <w:p w14:paraId="0409AE8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278EFA0" w14:textId="77777777" w:rsidR="00D83556" w:rsidRPr="00152CB0" w:rsidRDefault="00D83556" w:rsidP="00D83556">
      <w:pPr>
        <w:pStyle w:val="NormalBold"/>
      </w:pPr>
      <w:r w:rsidRPr="00152CB0">
        <w:rPr>
          <w:rStyle w:val="HideTWBExt"/>
        </w:rPr>
        <w:t>&lt;Article&gt;</w:t>
      </w:r>
      <w:r w:rsidRPr="00152CB0">
        <w:t>Článok 6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0F3637E" w14:textId="77777777" w:rsidTr="00440DED">
        <w:trPr>
          <w:jc w:val="center"/>
        </w:trPr>
        <w:tc>
          <w:tcPr>
            <w:tcW w:w="9752" w:type="dxa"/>
            <w:gridSpan w:val="2"/>
          </w:tcPr>
          <w:p w14:paraId="748D6F4A" w14:textId="77777777" w:rsidR="00D83556" w:rsidRPr="00152CB0" w:rsidRDefault="00D83556" w:rsidP="00440DED">
            <w:pPr>
              <w:keepNext/>
            </w:pPr>
          </w:p>
        </w:tc>
      </w:tr>
      <w:tr w:rsidR="00E1193D" w:rsidRPr="00152CB0" w14:paraId="4A29C87E" w14:textId="77777777" w:rsidTr="00440DED">
        <w:trPr>
          <w:jc w:val="center"/>
        </w:trPr>
        <w:tc>
          <w:tcPr>
            <w:tcW w:w="4876" w:type="dxa"/>
            <w:hideMark/>
          </w:tcPr>
          <w:p w14:paraId="443CC20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9ED282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9594A73" w14:textId="77777777" w:rsidTr="00440DED">
        <w:trPr>
          <w:jc w:val="center"/>
        </w:trPr>
        <w:tc>
          <w:tcPr>
            <w:tcW w:w="4876" w:type="dxa"/>
            <w:hideMark/>
          </w:tcPr>
          <w:p w14:paraId="3FFD5454" w14:textId="77777777" w:rsidR="00D83556" w:rsidRPr="00152CB0" w:rsidRDefault="00D83556" w:rsidP="00440DED">
            <w:pPr>
              <w:pStyle w:val="Normal6"/>
              <w:rPr>
                <w:lang w:val="sk-SK"/>
              </w:rPr>
            </w:pPr>
            <w:r w:rsidRPr="00152CB0">
              <w:rPr>
                <w:lang w:val="sk-SK"/>
              </w:rPr>
              <w:t>f)</w:t>
            </w:r>
            <w:r w:rsidRPr="00152CB0">
              <w:rPr>
                <w:lang w:val="sk-SK"/>
              </w:rPr>
              <w:tab/>
              <w:t>v spolupráci s príslušnými orgánmi zabezpečia pre stážistov kanály na nahlasovanie nekalých praktík a zlých pracovných podmienok a poskytujú informácie o týchto kanáloch.</w:t>
            </w:r>
          </w:p>
        </w:tc>
        <w:tc>
          <w:tcPr>
            <w:tcW w:w="4876" w:type="dxa"/>
            <w:hideMark/>
          </w:tcPr>
          <w:p w14:paraId="7498EA16" w14:textId="77777777" w:rsidR="00D83556" w:rsidRPr="00152CB0" w:rsidRDefault="00D83556" w:rsidP="00440DED">
            <w:pPr>
              <w:pStyle w:val="Normal6"/>
              <w:rPr>
                <w:lang w:val="sk-SK"/>
              </w:rPr>
            </w:pPr>
            <w:r w:rsidRPr="00152CB0">
              <w:rPr>
                <w:lang w:val="sk-SK"/>
              </w:rPr>
              <w:t>f)</w:t>
            </w:r>
            <w:r w:rsidRPr="00152CB0">
              <w:rPr>
                <w:lang w:val="sk-SK"/>
              </w:rPr>
              <w:tab/>
              <w:t xml:space="preserve">v spolupráci s príslušnými orgánmi </w:t>
            </w:r>
            <w:r w:rsidRPr="00152CB0">
              <w:rPr>
                <w:b/>
                <w:i/>
                <w:lang w:val="sk-SK"/>
              </w:rPr>
              <w:t>alebo sociálnymi partnermi</w:t>
            </w:r>
            <w:r w:rsidRPr="00152CB0">
              <w:rPr>
                <w:lang w:val="sk-SK"/>
              </w:rPr>
              <w:t xml:space="preserve"> </w:t>
            </w:r>
            <w:r w:rsidRPr="00152CB0">
              <w:rPr>
                <w:b/>
                <w:bCs/>
                <w:i/>
                <w:iCs/>
                <w:lang w:val="sk-SK"/>
              </w:rPr>
              <w:t>a v súlade</w:t>
            </w:r>
            <w:r w:rsidRPr="00152CB0">
              <w:rPr>
                <w:lang w:val="sk-SK"/>
              </w:rPr>
              <w:t xml:space="preserve"> </w:t>
            </w:r>
            <w:r w:rsidRPr="00152CB0">
              <w:rPr>
                <w:b/>
                <w:i/>
                <w:lang w:val="sk-SK"/>
              </w:rPr>
              <w:t xml:space="preserve">s vnútroštátnymi právnymi predpismi alebo praxou </w:t>
            </w:r>
            <w:r w:rsidRPr="00152CB0">
              <w:rPr>
                <w:lang w:val="sk-SK"/>
              </w:rPr>
              <w:t>zabezpečia</w:t>
            </w:r>
            <w:r w:rsidRPr="00152CB0">
              <w:rPr>
                <w:b/>
                <w:i/>
                <w:lang w:val="sk-SK"/>
              </w:rPr>
              <w:t>, aby</w:t>
            </w:r>
            <w:r w:rsidRPr="00152CB0">
              <w:rPr>
                <w:lang w:val="sk-SK"/>
              </w:rPr>
              <w:t xml:space="preserve"> </w:t>
            </w:r>
            <w:r w:rsidRPr="00152CB0">
              <w:rPr>
                <w:b/>
                <w:bCs/>
                <w:i/>
                <w:iCs/>
                <w:lang w:val="sk-SK"/>
              </w:rPr>
              <w:t>stážisti mali k </w:t>
            </w:r>
            <w:r w:rsidRPr="00152CB0">
              <w:rPr>
                <w:b/>
                <w:i/>
                <w:lang w:val="sk-SK"/>
              </w:rPr>
              <w:t>dispozícii</w:t>
            </w:r>
            <w:r w:rsidRPr="00152CB0">
              <w:rPr>
                <w:lang w:val="sk-SK"/>
              </w:rPr>
              <w:t xml:space="preserve"> kanály na nahlasovanie nekalých praktík a zlých pracovných podmienok, </w:t>
            </w:r>
            <w:r w:rsidRPr="00152CB0">
              <w:rPr>
                <w:b/>
                <w:i/>
                <w:lang w:val="sk-SK"/>
              </w:rPr>
              <w:t>údajného porušovania práv a povinností podľa tejto smernice</w:t>
            </w:r>
            <w:r w:rsidRPr="00152CB0">
              <w:rPr>
                <w:b/>
                <w:bCs/>
                <w:i/>
                <w:iCs/>
                <w:lang w:val="sk-SK"/>
              </w:rPr>
              <w:t>,</w:t>
            </w:r>
            <w:r w:rsidRPr="00152CB0">
              <w:rPr>
                <w:lang w:val="sk-SK"/>
              </w:rPr>
              <w:t xml:space="preserve"> a poskytujú informácie o týchto kanáloch</w:t>
            </w:r>
          </w:p>
        </w:tc>
      </w:tr>
    </w:tbl>
    <w:p w14:paraId="6189EC6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F1123E7" w14:textId="033E0D79" w:rsidR="00DB3D52" w:rsidRPr="00152CB0" w:rsidRDefault="00D83556" w:rsidP="00D83556">
      <w:r w:rsidRPr="00152CB0">
        <w:rPr>
          <w:rStyle w:val="HideTWBExt"/>
        </w:rPr>
        <w:t>&lt;/AmendB&gt;</w:t>
      </w:r>
    </w:p>
    <w:p w14:paraId="073A7BB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575</w:t>
      </w:r>
      <w:r w:rsidRPr="00152CB0">
        <w:rPr>
          <w:rStyle w:val="HideTWBExt"/>
          <w:lang w:val="sk-SK"/>
        </w:rPr>
        <w:t>&lt;/NumAmB&gt;</w:t>
      </w:r>
    </w:p>
    <w:p w14:paraId="69A8BC84"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09551082" w14:textId="77777777" w:rsidR="00D83556" w:rsidRPr="00152CB0" w:rsidRDefault="00D83556" w:rsidP="00D83556">
      <w:r w:rsidRPr="00152CB0">
        <w:rPr>
          <w:rStyle w:val="HideTWBExt"/>
        </w:rPr>
        <w:t>&lt;/RepeatBlock-By&gt;</w:t>
      </w:r>
    </w:p>
    <w:p w14:paraId="1F66F27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B718624" w14:textId="77777777" w:rsidR="00D83556" w:rsidRPr="00152CB0" w:rsidRDefault="00D83556" w:rsidP="00D83556">
      <w:pPr>
        <w:pStyle w:val="NormalBold"/>
      </w:pPr>
      <w:r w:rsidRPr="00152CB0">
        <w:rPr>
          <w:rStyle w:val="HideTWBExt"/>
        </w:rPr>
        <w:t>&lt;Article&gt;</w:t>
      </w:r>
      <w:r w:rsidRPr="00152CB0">
        <w:t>Článok 6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EF1C411" w14:textId="77777777" w:rsidTr="00440DED">
        <w:trPr>
          <w:jc w:val="center"/>
        </w:trPr>
        <w:tc>
          <w:tcPr>
            <w:tcW w:w="9752" w:type="dxa"/>
            <w:gridSpan w:val="2"/>
          </w:tcPr>
          <w:p w14:paraId="5D340006" w14:textId="77777777" w:rsidR="00D83556" w:rsidRPr="00152CB0" w:rsidRDefault="00D83556" w:rsidP="00440DED">
            <w:pPr>
              <w:keepNext/>
            </w:pPr>
          </w:p>
        </w:tc>
      </w:tr>
      <w:tr w:rsidR="00E1193D" w:rsidRPr="00152CB0" w14:paraId="5121CEA5" w14:textId="77777777" w:rsidTr="00440DED">
        <w:trPr>
          <w:jc w:val="center"/>
        </w:trPr>
        <w:tc>
          <w:tcPr>
            <w:tcW w:w="4876" w:type="dxa"/>
            <w:hideMark/>
          </w:tcPr>
          <w:p w14:paraId="0BFB8A8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FD57E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26C6113" w14:textId="77777777" w:rsidTr="00440DED">
        <w:trPr>
          <w:jc w:val="center"/>
        </w:trPr>
        <w:tc>
          <w:tcPr>
            <w:tcW w:w="4876" w:type="dxa"/>
            <w:hideMark/>
          </w:tcPr>
          <w:p w14:paraId="190183B5" w14:textId="77777777" w:rsidR="00D83556" w:rsidRPr="00152CB0" w:rsidRDefault="00D83556" w:rsidP="00440DED">
            <w:pPr>
              <w:pStyle w:val="Normal6"/>
              <w:rPr>
                <w:lang w:val="sk-SK"/>
              </w:rPr>
            </w:pPr>
            <w:r w:rsidRPr="00152CB0">
              <w:rPr>
                <w:lang w:val="sk-SK"/>
              </w:rPr>
              <w:t>f)</w:t>
            </w:r>
            <w:r w:rsidRPr="00152CB0">
              <w:rPr>
                <w:lang w:val="sk-SK"/>
              </w:rPr>
              <w:tab/>
              <w:t>v spolupráci s príslušnými orgánmi zabezpečia pre stážistov kanály na nahlasovanie nekalých praktík a zlých pracovných podmienok a poskytujú informácie o týchto kanáloch.</w:t>
            </w:r>
          </w:p>
        </w:tc>
        <w:tc>
          <w:tcPr>
            <w:tcW w:w="4876" w:type="dxa"/>
            <w:hideMark/>
          </w:tcPr>
          <w:p w14:paraId="6A268294" w14:textId="77777777" w:rsidR="00D83556" w:rsidRPr="00152CB0" w:rsidRDefault="00D83556" w:rsidP="00440DED">
            <w:pPr>
              <w:pStyle w:val="Normal6"/>
              <w:rPr>
                <w:lang w:val="sk-SK"/>
              </w:rPr>
            </w:pPr>
            <w:r w:rsidRPr="00152CB0">
              <w:rPr>
                <w:lang w:val="sk-SK"/>
              </w:rPr>
              <w:t>f)</w:t>
            </w:r>
            <w:r w:rsidRPr="00152CB0">
              <w:rPr>
                <w:lang w:val="sk-SK"/>
              </w:rPr>
              <w:tab/>
              <w:t xml:space="preserve">v spolupráci s príslušnými orgánmi zabezpečia pre stážistov kanály na nahlasovanie nekalých praktík a zlých pracovných podmienok a poskytujú informácie o týchto kanáloch </w:t>
            </w:r>
            <w:r w:rsidRPr="00152CB0">
              <w:rPr>
                <w:b/>
                <w:bCs/>
                <w:i/>
                <w:iCs/>
                <w:lang w:val="sk-SK"/>
              </w:rPr>
              <w:t>podľa písmena a) pri súčasnom dodržiavaní nariadenia (EÚ) 2016/679.</w:t>
            </w:r>
            <w:r w:rsidRPr="00152CB0">
              <w:rPr>
                <w:b/>
                <w:i/>
                <w:lang w:val="sk-SK"/>
              </w:rPr>
              <w:t xml:space="preserve"> Takéto kanály sú prístupné pre osoby so zdravotným postihnutím v súlade so smernicou (EÚ) 2016/2102.</w:t>
            </w:r>
          </w:p>
        </w:tc>
      </w:tr>
    </w:tbl>
    <w:p w14:paraId="72D4F2A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8F14313" w14:textId="6E6E38A6" w:rsidR="009014F4" w:rsidRPr="00152CB0" w:rsidRDefault="00D83556" w:rsidP="00D83556">
      <w:r w:rsidRPr="00152CB0">
        <w:rPr>
          <w:rStyle w:val="HideTWBExt"/>
        </w:rPr>
        <w:t>&lt;/AmendB&gt;</w:t>
      </w:r>
    </w:p>
    <w:p w14:paraId="6B96A24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576</w:t>
      </w:r>
      <w:r w:rsidRPr="00152CB0">
        <w:rPr>
          <w:rStyle w:val="HideTWBExt"/>
          <w:lang w:val="sk-SK"/>
        </w:rPr>
        <w:t>&lt;/NumAmB&gt;</w:t>
      </w:r>
    </w:p>
    <w:p w14:paraId="0CDD4E26"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210BCA1E"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C55B138" w14:textId="77777777" w:rsidR="00D83556" w:rsidRPr="00152CB0" w:rsidRDefault="00D83556" w:rsidP="00D83556">
      <w:r w:rsidRPr="00152CB0">
        <w:rPr>
          <w:rStyle w:val="HideTWBExt"/>
        </w:rPr>
        <w:t>&lt;/RepeatBlock-By&gt;</w:t>
      </w:r>
    </w:p>
    <w:p w14:paraId="5E7CA6C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F162C27" w14:textId="77777777" w:rsidR="00D83556" w:rsidRPr="00152CB0" w:rsidRDefault="00D83556" w:rsidP="00D83556">
      <w:pPr>
        <w:pStyle w:val="NormalBold"/>
      </w:pPr>
      <w:r w:rsidRPr="00152CB0">
        <w:rPr>
          <w:rStyle w:val="HideTWBExt"/>
        </w:rPr>
        <w:t>&lt;Article&gt;</w:t>
      </w:r>
      <w:r w:rsidRPr="00152CB0">
        <w:t>Článok 6 – odsek 1 – písmeno f</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4C8F637" w14:textId="77777777" w:rsidTr="00440DED">
        <w:trPr>
          <w:jc w:val="center"/>
        </w:trPr>
        <w:tc>
          <w:tcPr>
            <w:tcW w:w="9752" w:type="dxa"/>
            <w:gridSpan w:val="2"/>
          </w:tcPr>
          <w:p w14:paraId="40A8BF8A" w14:textId="77777777" w:rsidR="00D83556" w:rsidRPr="00152CB0" w:rsidRDefault="00D83556" w:rsidP="00440DED">
            <w:pPr>
              <w:keepNext/>
            </w:pPr>
          </w:p>
        </w:tc>
      </w:tr>
      <w:tr w:rsidR="00E1193D" w:rsidRPr="00152CB0" w14:paraId="4B9E58E1" w14:textId="77777777" w:rsidTr="00440DED">
        <w:trPr>
          <w:jc w:val="center"/>
        </w:trPr>
        <w:tc>
          <w:tcPr>
            <w:tcW w:w="4876" w:type="dxa"/>
            <w:hideMark/>
          </w:tcPr>
          <w:p w14:paraId="4C9A50B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717EAF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FE1E1BC" w14:textId="77777777" w:rsidTr="00440DED">
        <w:trPr>
          <w:jc w:val="center"/>
        </w:trPr>
        <w:tc>
          <w:tcPr>
            <w:tcW w:w="4876" w:type="dxa"/>
            <w:hideMark/>
          </w:tcPr>
          <w:p w14:paraId="14C48456" w14:textId="77777777" w:rsidR="00D83556" w:rsidRPr="00152CB0" w:rsidRDefault="00D83556" w:rsidP="00440DED">
            <w:pPr>
              <w:pStyle w:val="Normal6"/>
              <w:rPr>
                <w:lang w:val="sk-SK"/>
              </w:rPr>
            </w:pPr>
            <w:r w:rsidRPr="00152CB0">
              <w:rPr>
                <w:lang w:val="sk-SK"/>
              </w:rPr>
              <w:t>f)</w:t>
            </w:r>
            <w:r w:rsidRPr="00152CB0">
              <w:rPr>
                <w:lang w:val="sk-SK"/>
              </w:rPr>
              <w:tab/>
              <w:t>v spolupráci s príslušnými orgánmi zabezpečia pre stážistov kanály na nahlasovanie nekalých praktík a zlých pracovných podmienok a poskytujú informácie o týchto kanáloch.</w:t>
            </w:r>
          </w:p>
        </w:tc>
        <w:tc>
          <w:tcPr>
            <w:tcW w:w="4876" w:type="dxa"/>
            <w:hideMark/>
          </w:tcPr>
          <w:p w14:paraId="52158D7D" w14:textId="77777777" w:rsidR="00D83556" w:rsidRPr="00152CB0" w:rsidRDefault="00D83556" w:rsidP="00440DED">
            <w:pPr>
              <w:pStyle w:val="Normal6"/>
              <w:rPr>
                <w:lang w:val="sk-SK"/>
              </w:rPr>
            </w:pPr>
            <w:r w:rsidRPr="00152CB0">
              <w:rPr>
                <w:lang w:val="sk-SK"/>
              </w:rPr>
              <w:t>f)</w:t>
            </w:r>
            <w:r w:rsidRPr="00152CB0">
              <w:rPr>
                <w:lang w:val="sk-SK"/>
              </w:rPr>
              <w:tab/>
              <w:t xml:space="preserve">v spolupráci s príslušnými orgánmi zabezpečia pre stážistov kanály na </w:t>
            </w:r>
            <w:r w:rsidRPr="00152CB0">
              <w:rPr>
                <w:b/>
                <w:bCs/>
                <w:i/>
                <w:iCs/>
                <w:lang w:val="sk-SK"/>
              </w:rPr>
              <w:t xml:space="preserve">bezpečné a anonymné </w:t>
            </w:r>
            <w:r w:rsidRPr="00152CB0">
              <w:rPr>
                <w:lang w:val="sk-SK"/>
              </w:rPr>
              <w:t>nahlasovanie nekalých praktík a zlých pracovných podmienok a poskytujú informácie o týchto kanáloch.</w:t>
            </w:r>
          </w:p>
        </w:tc>
      </w:tr>
    </w:tbl>
    <w:p w14:paraId="379D9D4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E8AC781" w14:textId="34A848B2" w:rsidR="009014F4" w:rsidRPr="00152CB0" w:rsidRDefault="00D83556" w:rsidP="00D83556">
      <w:r w:rsidRPr="00152CB0">
        <w:rPr>
          <w:rStyle w:val="HideTWBExt"/>
        </w:rPr>
        <w:t>&lt;/AmendB&gt;</w:t>
      </w:r>
    </w:p>
    <w:p w14:paraId="13335A1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577</w:t>
      </w:r>
      <w:r w:rsidRPr="00152CB0">
        <w:rPr>
          <w:rStyle w:val="HideTWBExt"/>
          <w:lang w:val="sk-SK"/>
        </w:rPr>
        <w:t>&lt;/NumAmB&gt;</w:t>
      </w:r>
    </w:p>
    <w:p w14:paraId="3414588F"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B9639D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D36E446" w14:textId="77777777" w:rsidR="00D83556" w:rsidRPr="00152CB0" w:rsidRDefault="00D83556" w:rsidP="00D83556">
      <w:r w:rsidRPr="00152CB0">
        <w:rPr>
          <w:rStyle w:val="HideTWBExt"/>
        </w:rPr>
        <w:t>&lt;/RepeatBlock-By&gt;</w:t>
      </w:r>
    </w:p>
    <w:p w14:paraId="5DE0171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8E38A86" w14:textId="77777777" w:rsidR="00D83556" w:rsidRPr="00152CB0" w:rsidRDefault="00D83556" w:rsidP="00D83556">
      <w:pPr>
        <w:pStyle w:val="NormalBold"/>
      </w:pPr>
      <w:r w:rsidRPr="00152CB0">
        <w:rPr>
          <w:rStyle w:val="HideTWBExt"/>
        </w:rPr>
        <w:t>&lt;Article&gt;</w:t>
      </w:r>
      <w:r w:rsidRPr="00152CB0">
        <w:t>Článok 6 – odsek 1 – písmeno f a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C0AB567" w14:textId="77777777" w:rsidTr="00440DED">
        <w:trPr>
          <w:jc w:val="center"/>
        </w:trPr>
        <w:tc>
          <w:tcPr>
            <w:tcW w:w="9752" w:type="dxa"/>
            <w:gridSpan w:val="2"/>
          </w:tcPr>
          <w:p w14:paraId="4C463276" w14:textId="77777777" w:rsidR="00D83556" w:rsidRPr="00152CB0" w:rsidRDefault="00D83556" w:rsidP="00440DED">
            <w:pPr>
              <w:keepNext/>
            </w:pPr>
          </w:p>
        </w:tc>
      </w:tr>
      <w:tr w:rsidR="00E1193D" w:rsidRPr="00152CB0" w14:paraId="1BEA6871" w14:textId="77777777" w:rsidTr="00440DED">
        <w:trPr>
          <w:jc w:val="center"/>
        </w:trPr>
        <w:tc>
          <w:tcPr>
            <w:tcW w:w="4876" w:type="dxa"/>
            <w:hideMark/>
          </w:tcPr>
          <w:p w14:paraId="01DE16C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01C620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B768DEA" w14:textId="77777777" w:rsidTr="00440DED">
        <w:trPr>
          <w:jc w:val="center"/>
        </w:trPr>
        <w:tc>
          <w:tcPr>
            <w:tcW w:w="4876" w:type="dxa"/>
          </w:tcPr>
          <w:p w14:paraId="0AB567C2" w14:textId="77777777" w:rsidR="00D83556" w:rsidRPr="00152CB0" w:rsidRDefault="00D83556" w:rsidP="00440DED">
            <w:pPr>
              <w:pStyle w:val="Normal6"/>
              <w:rPr>
                <w:lang w:val="sk-SK"/>
              </w:rPr>
            </w:pPr>
          </w:p>
        </w:tc>
        <w:tc>
          <w:tcPr>
            <w:tcW w:w="4876" w:type="dxa"/>
            <w:hideMark/>
          </w:tcPr>
          <w:p w14:paraId="6C5A337F" w14:textId="77777777" w:rsidR="00D83556" w:rsidRPr="00152CB0" w:rsidRDefault="00D83556" w:rsidP="00440DED">
            <w:pPr>
              <w:pStyle w:val="Normal6"/>
              <w:rPr>
                <w:lang w:val="sk-SK"/>
              </w:rPr>
            </w:pPr>
            <w:r w:rsidRPr="00152CB0">
              <w:rPr>
                <w:b/>
                <w:i/>
                <w:lang w:val="sk-SK"/>
              </w:rPr>
              <w:t>fa)</w:t>
            </w:r>
            <w:r w:rsidRPr="00152CB0">
              <w:rPr>
                <w:b/>
                <w:i/>
                <w:lang w:val="sk-SK"/>
              </w:rPr>
              <w:tab/>
              <w:t>zabezpečia potvrdzovanie, uznávanie a prenosnosť zručností a kompetencií získaných počas stáže formou osvedčenia;</w:t>
            </w:r>
          </w:p>
        </w:tc>
      </w:tr>
    </w:tbl>
    <w:p w14:paraId="6E2F30B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5BE59A9" w14:textId="236D7743" w:rsidR="009014F4" w:rsidRPr="00152CB0" w:rsidRDefault="00D83556" w:rsidP="00D83556">
      <w:r w:rsidRPr="00152CB0">
        <w:rPr>
          <w:rStyle w:val="HideTWBExt"/>
        </w:rPr>
        <w:t>&lt;/AmendB&gt;</w:t>
      </w:r>
    </w:p>
    <w:p w14:paraId="10F79B5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578</w:t>
      </w:r>
      <w:r w:rsidRPr="00152CB0">
        <w:rPr>
          <w:rStyle w:val="HideTWBExt"/>
          <w:lang w:val="sk-SK"/>
        </w:rPr>
        <w:t>&lt;/NumAmB&gt;</w:t>
      </w:r>
    </w:p>
    <w:p w14:paraId="060EE2BA"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41C9AB1"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86736B7" w14:textId="77777777" w:rsidR="00D83556" w:rsidRPr="00152CB0" w:rsidRDefault="00D83556" w:rsidP="00D83556">
      <w:r w:rsidRPr="00152CB0">
        <w:rPr>
          <w:rStyle w:val="HideTWBExt"/>
        </w:rPr>
        <w:t>&lt;/RepeatBlock-By&gt;</w:t>
      </w:r>
    </w:p>
    <w:p w14:paraId="0AAAF01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AC93B28" w14:textId="77777777" w:rsidR="00D83556" w:rsidRPr="00152CB0" w:rsidRDefault="00D83556" w:rsidP="00D83556">
      <w:pPr>
        <w:pStyle w:val="NormalBold"/>
      </w:pPr>
      <w:r w:rsidRPr="00152CB0">
        <w:rPr>
          <w:rStyle w:val="HideTWBExt"/>
        </w:rPr>
        <w:t>&lt;Article&gt;</w:t>
      </w:r>
      <w:r w:rsidRPr="00152CB0">
        <w:t>Článok 6 – odsek 1 – písmeno f b (nové)</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46F10A" w14:textId="77777777" w:rsidTr="00440DED">
        <w:trPr>
          <w:jc w:val="center"/>
        </w:trPr>
        <w:tc>
          <w:tcPr>
            <w:tcW w:w="9752" w:type="dxa"/>
            <w:gridSpan w:val="2"/>
          </w:tcPr>
          <w:p w14:paraId="74EF4C16" w14:textId="77777777" w:rsidR="00D83556" w:rsidRPr="00152CB0" w:rsidRDefault="00D83556" w:rsidP="00440DED">
            <w:pPr>
              <w:keepNext/>
            </w:pPr>
          </w:p>
        </w:tc>
      </w:tr>
      <w:tr w:rsidR="00E1193D" w:rsidRPr="00152CB0" w14:paraId="70A03664" w14:textId="77777777" w:rsidTr="00440DED">
        <w:trPr>
          <w:jc w:val="center"/>
        </w:trPr>
        <w:tc>
          <w:tcPr>
            <w:tcW w:w="4876" w:type="dxa"/>
            <w:hideMark/>
          </w:tcPr>
          <w:p w14:paraId="0B99C8A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5B3751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05EEA00" w14:textId="77777777" w:rsidTr="00440DED">
        <w:trPr>
          <w:jc w:val="center"/>
        </w:trPr>
        <w:tc>
          <w:tcPr>
            <w:tcW w:w="4876" w:type="dxa"/>
          </w:tcPr>
          <w:p w14:paraId="4D539343" w14:textId="77777777" w:rsidR="00D83556" w:rsidRPr="00152CB0" w:rsidRDefault="00D83556" w:rsidP="00440DED">
            <w:pPr>
              <w:pStyle w:val="Normal6"/>
              <w:rPr>
                <w:lang w:val="sk-SK"/>
              </w:rPr>
            </w:pPr>
          </w:p>
        </w:tc>
        <w:tc>
          <w:tcPr>
            <w:tcW w:w="4876" w:type="dxa"/>
            <w:hideMark/>
          </w:tcPr>
          <w:p w14:paraId="1A4551C6" w14:textId="77777777" w:rsidR="00D83556" w:rsidRPr="00152CB0" w:rsidRDefault="00D83556" w:rsidP="00440DED">
            <w:pPr>
              <w:pStyle w:val="Normal6"/>
              <w:rPr>
                <w:lang w:val="sk-SK"/>
              </w:rPr>
            </w:pPr>
            <w:r w:rsidRPr="00152CB0">
              <w:rPr>
                <w:b/>
                <w:i/>
                <w:lang w:val="sk-SK"/>
              </w:rPr>
              <w:t xml:space="preserve">fb) </w:t>
            </w:r>
            <w:r w:rsidRPr="00152CB0">
              <w:rPr>
                <w:b/>
                <w:i/>
                <w:lang w:val="sk-SK"/>
              </w:rPr>
              <w:tab/>
              <w:t>zabezpečia, aby sa stáže uznávali ako odborná prax v postupoch prijímania zamestnancov na trhu práce;</w:t>
            </w:r>
          </w:p>
        </w:tc>
      </w:tr>
    </w:tbl>
    <w:p w14:paraId="0443F06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789A469" w14:textId="3D69356B" w:rsidR="009014F4" w:rsidRPr="00152CB0" w:rsidRDefault="00D83556" w:rsidP="00D83556">
      <w:r w:rsidRPr="00152CB0">
        <w:rPr>
          <w:rStyle w:val="HideTWBExt"/>
        </w:rPr>
        <w:t>&lt;/AmendB&gt;</w:t>
      </w:r>
    </w:p>
    <w:p w14:paraId="563CFA6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579</w:t>
      </w:r>
      <w:r w:rsidRPr="00152CB0">
        <w:rPr>
          <w:rStyle w:val="HideTWBExt"/>
          <w:lang w:val="sk-SK"/>
        </w:rPr>
        <w:t>&lt;/NumAmB&gt;</w:t>
      </w:r>
    </w:p>
    <w:p w14:paraId="7C5E8147" w14:textId="77777777" w:rsidR="00D83556" w:rsidRPr="00152CB0" w:rsidRDefault="00D83556" w:rsidP="00D83556">
      <w:pPr>
        <w:pStyle w:val="NormalBold"/>
      </w:pPr>
      <w:r w:rsidRPr="00152CB0">
        <w:rPr>
          <w:rStyle w:val="HideTWBExt"/>
        </w:rPr>
        <w:t>&lt;RepeatBlock-By&gt;&lt;Members&gt;</w:t>
      </w:r>
      <w:r w:rsidRPr="00152CB0">
        <w:t>Maravillas Abadía Jover, Raúl de la Hoz Quintano, Rosa Estaràs Ferragut</w:t>
      </w:r>
      <w:r w:rsidRPr="00152CB0">
        <w:rPr>
          <w:rStyle w:val="HideTWBExt"/>
        </w:rPr>
        <w:t>&lt;/Members&gt;</w:t>
      </w:r>
    </w:p>
    <w:p w14:paraId="50926E6A" w14:textId="77777777" w:rsidR="00D83556" w:rsidRPr="00152CB0" w:rsidRDefault="00D83556" w:rsidP="00D83556">
      <w:r w:rsidRPr="00152CB0">
        <w:rPr>
          <w:rStyle w:val="HideTWBExt"/>
        </w:rPr>
        <w:t>&lt;/RepeatBlock-By&gt;</w:t>
      </w:r>
    </w:p>
    <w:p w14:paraId="1CA2A87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7256314" w14:textId="77777777" w:rsidR="00D83556" w:rsidRPr="00152CB0" w:rsidRDefault="00D83556" w:rsidP="00D83556">
      <w:pPr>
        <w:pStyle w:val="NormalBold"/>
      </w:pPr>
      <w:r w:rsidRPr="00152CB0">
        <w:rPr>
          <w:rStyle w:val="HideTWBExt"/>
        </w:rPr>
        <w:t>&lt;Article&gt;</w:t>
      </w:r>
      <w:r w:rsidRPr="00152CB0">
        <w:t>Článok 6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8B1E492" w14:textId="77777777" w:rsidTr="00440DED">
        <w:trPr>
          <w:jc w:val="center"/>
        </w:trPr>
        <w:tc>
          <w:tcPr>
            <w:tcW w:w="9752" w:type="dxa"/>
            <w:gridSpan w:val="2"/>
          </w:tcPr>
          <w:p w14:paraId="6056B02F" w14:textId="77777777" w:rsidR="00D83556" w:rsidRPr="00152CB0" w:rsidRDefault="00D83556" w:rsidP="00440DED">
            <w:pPr>
              <w:keepNext/>
            </w:pPr>
          </w:p>
        </w:tc>
      </w:tr>
      <w:tr w:rsidR="00E1193D" w:rsidRPr="00152CB0" w14:paraId="462B8E6B" w14:textId="77777777" w:rsidTr="00440DED">
        <w:trPr>
          <w:jc w:val="center"/>
        </w:trPr>
        <w:tc>
          <w:tcPr>
            <w:tcW w:w="4876" w:type="dxa"/>
            <w:hideMark/>
          </w:tcPr>
          <w:p w14:paraId="5B9AABA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7B7EDD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A52AAC0" w14:textId="77777777" w:rsidTr="00440DED">
        <w:trPr>
          <w:jc w:val="center"/>
        </w:trPr>
        <w:tc>
          <w:tcPr>
            <w:tcW w:w="4876" w:type="dxa"/>
          </w:tcPr>
          <w:p w14:paraId="100385C0" w14:textId="77777777" w:rsidR="00D83556" w:rsidRPr="00152CB0" w:rsidRDefault="00D83556" w:rsidP="00440DED">
            <w:pPr>
              <w:pStyle w:val="Normal6"/>
              <w:rPr>
                <w:lang w:val="sk-SK"/>
              </w:rPr>
            </w:pPr>
          </w:p>
        </w:tc>
        <w:tc>
          <w:tcPr>
            <w:tcW w:w="4876" w:type="dxa"/>
            <w:hideMark/>
          </w:tcPr>
          <w:p w14:paraId="722ED949" w14:textId="77777777" w:rsidR="00D83556" w:rsidRPr="00152CB0" w:rsidRDefault="00D83556" w:rsidP="00440DED">
            <w:pPr>
              <w:pStyle w:val="Normal6"/>
              <w:rPr>
                <w:lang w:val="sk-SK"/>
              </w:rPr>
            </w:pPr>
            <w:r w:rsidRPr="00152CB0">
              <w:rPr>
                <w:b/>
                <w:i/>
                <w:lang w:val="sk-SK"/>
              </w:rPr>
              <w:t>Členské štáty budú podporovať začlenenie stáží do programov odbornej prípravy po ukončení štúdia, ktoré reagujú na súčasný a budúci dopyt na trhu práce.</w:t>
            </w:r>
          </w:p>
        </w:tc>
      </w:tr>
    </w:tbl>
    <w:p w14:paraId="206D4A8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B1460CD" w14:textId="1BD0575D" w:rsidR="009014F4" w:rsidRPr="00152CB0" w:rsidRDefault="00D83556" w:rsidP="00D83556">
      <w:r w:rsidRPr="00152CB0">
        <w:rPr>
          <w:rStyle w:val="HideTWBExt"/>
        </w:rPr>
        <w:t>&lt;/AmendB&gt;</w:t>
      </w:r>
    </w:p>
    <w:p w14:paraId="2C42E40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580</w:t>
      </w:r>
      <w:r w:rsidRPr="00152CB0">
        <w:rPr>
          <w:rStyle w:val="HideTWBExt"/>
          <w:lang w:val="sk-SK"/>
        </w:rPr>
        <w:t>&lt;/NumAmB&gt;</w:t>
      </w:r>
    </w:p>
    <w:p w14:paraId="1D32C1CD"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3F41A678" w14:textId="77777777" w:rsidR="00D83556" w:rsidRPr="00152CB0" w:rsidRDefault="00D83556" w:rsidP="00D83556">
      <w:r w:rsidRPr="00152CB0">
        <w:rPr>
          <w:rStyle w:val="HideTWBExt"/>
        </w:rPr>
        <w:t>&lt;/RepeatBlock-By&gt;</w:t>
      </w:r>
    </w:p>
    <w:p w14:paraId="549C30F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7107398" w14:textId="77777777" w:rsidR="00D83556" w:rsidRPr="00152CB0" w:rsidRDefault="00D83556" w:rsidP="00D83556">
      <w:pPr>
        <w:pStyle w:val="NormalBold"/>
      </w:pPr>
      <w:r w:rsidRPr="00152CB0">
        <w:rPr>
          <w:rStyle w:val="HideTWBExt"/>
        </w:rPr>
        <w:t>&lt;Article&gt;</w:t>
      </w:r>
      <w:r w:rsidRPr="00152CB0">
        <w:t>Článok 7 – názov</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5A5978" w14:textId="77777777" w:rsidTr="00440DED">
        <w:trPr>
          <w:jc w:val="center"/>
        </w:trPr>
        <w:tc>
          <w:tcPr>
            <w:tcW w:w="9752" w:type="dxa"/>
            <w:gridSpan w:val="2"/>
          </w:tcPr>
          <w:p w14:paraId="1D2F303D" w14:textId="77777777" w:rsidR="00D83556" w:rsidRPr="00152CB0" w:rsidRDefault="00D83556" w:rsidP="00440DED">
            <w:pPr>
              <w:keepNext/>
            </w:pPr>
          </w:p>
        </w:tc>
      </w:tr>
      <w:tr w:rsidR="00E1193D" w:rsidRPr="00152CB0" w14:paraId="2E338A0B" w14:textId="77777777" w:rsidTr="00440DED">
        <w:trPr>
          <w:jc w:val="center"/>
        </w:trPr>
        <w:tc>
          <w:tcPr>
            <w:tcW w:w="4876" w:type="dxa"/>
            <w:hideMark/>
          </w:tcPr>
          <w:p w14:paraId="43272B1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0AD94D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DD21BEC" w14:textId="77777777" w:rsidTr="00440DED">
        <w:trPr>
          <w:jc w:val="center"/>
        </w:trPr>
        <w:tc>
          <w:tcPr>
            <w:tcW w:w="4876" w:type="dxa"/>
            <w:hideMark/>
          </w:tcPr>
          <w:p w14:paraId="0A439999" w14:textId="77777777" w:rsidR="00D83556" w:rsidRPr="00152CB0" w:rsidRDefault="00D83556" w:rsidP="00440DED">
            <w:pPr>
              <w:pStyle w:val="Normal6"/>
              <w:rPr>
                <w:lang w:val="sk-SK"/>
              </w:rPr>
            </w:pPr>
            <w:r w:rsidRPr="00152CB0">
              <w:rPr>
                <w:lang w:val="sk-SK"/>
              </w:rPr>
              <w:t xml:space="preserve">Právo na </w:t>
            </w:r>
            <w:r w:rsidRPr="00152CB0">
              <w:rPr>
                <w:b/>
                <w:i/>
                <w:lang w:val="sk-SK"/>
              </w:rPr>
              <w:t>nápravu</w:t>
            </w:r>
          </w:p>
        </w:tc>
        <w:tc>
          <w:tcPr>
            <w:tcW w:w="4876" w:type="dxa"/>
            <w:hideMark/>
          </w:tcPr>
          <w:p w14:paraId="5E682EA3" w14:textId="77777777" w:rsidR="00D83556" w:rsidRPr="00152CB0" w:rsidRDefault="00D83556" w:rsidP="00440DED">
            <w:pPr>
              <w:pStyle w:val="Normal6"/>
              <w:rPr>
                <w:lang w:val="sk-SK"/>
              </w:rPr>
            </w:pPr>
            <w:r w:rsidRPr="00152CB0">
              <w:rPr>
                <w:b/>
                <w:i/>
                <w:lang w:val="sk-SK"/>
              </w:rPr>
              <w:t>Riešenie sporov a</w:t>
            </w:r>
            <w:r w:rsidRPr="00152CB0">
              <w:rPr>
                <w:lang w:val="sk-SK"/>
              </w:rPr>
              <w:t xml:space="preserve"> právo na </w:t>
            </w:r>
            <w:r w:rsidRPr="00152CB0">
              <w:rPr>
                <w:b/>
                <w:i/>
                <w:lang w:val="sk-SK"/>
              </w:rPr>
              <w:t>kompenzáciu</w:t>
            </w:r>
          </w:p>
        </w:tc>
      </w:tr>
    </w:tbl>
    <w:p w14:paraId="60861E7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3BFE5ACF" w14:textId="144BFDD2" w:rsidR="009014F4" w:rsidRPr="00152CB0" w:rsidRDefault="00D83556" w:rsidP="00D83556">
      <w:r w:rsidRPr="00152CB0">
        <w:rPr>
          <w:rStyle w:val="HideTWBExt"/>
        </w:rPr>
        <w:t>&lt;/AmendB&gt;</w:t>
      </w:r>
    </w:p>
    <w:p w14:paraId="5E41FEB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581</w:t>
      </w:r>
      <w:r w:rsidRPr="00152CB0">
        <w:rPr>
          <w:rStyle w:val="HideTWBExt"/>
          <w:lang w:val="sk-SK"/>
        </w:rPr>
        <w:t>&lt;/NumAmB&gt;</w:t>
      </w:r>
    </w:p>
    <w:p w14:paraId="24D5898D"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2F0A9C3F" w14:textId="77777777" w:rsidR="00D83556" w:rsidRPr="00152CB0" w:rsidRDefault="00D83556" w:rsidP="00D83556">
      <w:r w:rsidRPr="00152CB0">
        <w:rPr>
          <w:rStyle w:val="HideTWBExt"/>
        </w:rPr>
        <w:t>&lt;/RepeatBlock-By&gt;</w:t>
      </w:r>
    </w:p>
    <w:p w14:paraId="4518F54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98771B2" w14:textId="77777777" w:rsidR="00D83556" w:rsidRPr="00152CB0" w:rsidRDefault="00D83556" w:rsidP="00D83556">
      <w:pPr>
        <w:pStyle w:val="NormalBold"/>
      </w:pPr>
      <w:r w:rsidRPr="00152CB0">
        <w:rPr>
          <w:rStyle w:val="HideTWBExt"/>
        </w:rPr>
        <w:t>&lt;Article&gt;</w:t>
      </w:r>
      <w:r w:rsidRPr="00152CB0">
        <w:t>Článok 7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50F6962" w14:textId="77777777" w:rsidTr="00440DED">
        <w:trPr>
          <w:jc w:val="center"/>
        </w:trPr>
        <w:tc>
          <w:tcPr>
            <w:tcW w:w="9752" w:type="dxa"/>
            <w:gridSpan w:val="2"/>
          </w:tcPr>
          <w:p w14:paraId="0C21BAFE" w14:textId="77777777" w:rsidR="00D83556" w:rsidRPr="00152CB0" w:rsidRDefault="00D83556" w:rsidP="00440DED">
            <w:pPr>
              <w:keepNext/>
            </w:pPr>
          </w:p>
        </w:tc>
      </w:tr>
      <w:tr w:rsidR="00E1193D" w:rsidRPr="00152CB0" w14:paraId="77D1FD79" w14:textId="77777777" w:rsidTr="00440DED">
        <w:trPr>
          <w:jc w:val="center"/>
        </w:trPr>
        <w:tc>
          <w:tcPr>
            <w:tcW w:w="4876" w:type="dxa"/>
            <w:hideMark/>
          </w:tcPr>
          <w:p w14:paraId="3B4A968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7DFFF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3FDF056" w14:textId="77777777" w:rsidTr="00440DED">
        <w:trPr>
          <w:jc w:val="center"/>
        </w:trPr>
        <w:tc>
          <w:tcPr>
            <w:tcW w:w="4876" w:type="dxa"/>
            <w:hideMark/>
          </w:tcPr>
          <w:p w14:paraId="4DF5FB20" w14:textId="77777777" w:rsidR="00D83556" w:rsidRPr="00152CB0" w:rsidRDefault="00D83556" w:rsidP="00440DED">
            <w:pPr>
              <w:pStyle w:val="Normal6"/>
              <w:rPr>
                <w:lang w:val="sk-SK"/>
              </w:rPr>
            </w:pPr>
            <w:r w:rsidRPr="00152CB0">
              <w:rPr>
                <w:lang w:val="sk-SK"/>
              </w:rPr>
              <w:t>Právo na nápravu</w:t>
            </w:r>
          </w:p>
        </w:tc>
        <w:tc>
          <w:tcPr>
            <w:tcW w:w="4876" w:type="dxa"/>
            <w:hideMark/>
          </w:tcPr>
          <w:p w14:paraId="70AFD150" w14:textId="77777777" w:rsidR="00D83556" w:rsidRPr="00152CB0" w:rsidRDefault="00D83556" w:rsidP="00440DED">
            <w:pPr>
              <w:pStyle w:val="Normal6"/>
              <w:rPr>
                <w:lang w:val="sk-SK"/>
              </w:rPr>
            </w:pPr>
            <w:r w:rsidRPr="00152CB0">
              <w:rPr>
                <w:lang w:val="sk-SK"/>
              </w:rPr>
              <w:t xml:space="preserve">Právo na nápravu </w:t>
            </w:r>
            <w:r w:rsidRPr="00152CB0">
              <w:rPr>
                <w:b/>
                <w:i/>
                <w:lang w:val="sk-SK"/>
              </w:rPr>
              <w:t>a núdzové postupy</w:t>
            </w:r>
          </w:p>
        </w:tc>
      </w:tr>
    </w:tbl>
    <w:p w14:paraId="5FF9D9E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018217A" w14:textId="0F293169" w:rsidR="009014F4" w:rsidRPr="00152CB0" w:rsidRDefault="00D83556" w:rsidP="00D83556">
      <w:r w:rsidRPr="00152CB0">
        <w:rPr>
          <w:rStyle w:val="HideTWBExt"/>
        </w:rPr>
        <w:t>&lt;/AmendB&gt;</w:t>
      </w:r>
    </w:p>
    <w:p w14:paraId="6223FB1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582</w:t>
      </w:r>
      <w:r w:rsidRPr="00152CB0">
        <w:rPr>
          <w:rStyle w:val="HideTWBExt"/>
          <w:lang w:val="sk-SK"/>
        </w:rPr>
        <w:t>&lt;/NumAmB&gt;</w:t>
      </w:r>
    </w:p>
    <w:p w14:paraId="1965C362"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0054863" w14:textId="77777777" w:rsidR="00D83556" w:rsidRPr="00152CB0" w:rsidRDefault="00D83556" w:rsidP="00D83556">
      <w:r w:rsidRPr="00152CB0">
        <w:rPr>
          <w:rStyle w:val="HideTWBExt"/>
        </w:rPr>
        <w:t>&lt;/RepeatBlock-By&gt;</w:t>
      </w:r>
    </w:p>
    <w:p w14:paraId="15B6EA3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544EBC5"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BBDDE65" w14:textId="77777777" w:rsidTr="00440DED">
        <w:trPr>
          <w:jc w:val="center"/>
        </w:trPr>
        <w:tc>
          <w:tcPr>
            <w:tcW w:w="9752" w:type="dxa"/>
            <w:gridSpan w:val="2"/>
          </w:tcPr>
          <w:p w14:paraId="6015B497" w14:textId="77777777" w:rsidR="00D83556" w:rsidRPr="00152CB0" w:rsidRDefault="00D83556" w:rsidP="00440DED">
            <w:pPr>
              <w:keepNext/>
            </w:pPr>
          </w:p>
        </w:tc>
      </w:tr>
      <w:tr w:rsidR="00E1193D" w:rsidRPr="00152CB0" w14:paraId="2E626458" w14:textId="77777777" w:rsidTr="00440DED">
        <w:trPr>
          <w:jc w:val="center"/>
        </w:trPr>
        <w:tc>
          <w:tcPr>
            <w:tcW w:w="4876" w:type="dxa"/>
            <w:hideMark/>
          </w:tcPr>
          <w:p w14:paraId="7E09A4D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306291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7C1B736" w14:textId="77777777" w:rsidTr="00440DED">
        <w:trPr>
          <w:jc w:val="center"/>
        </w:trPr>
        <w:tc>
          <w:tcPr>
            <w:tcW w:w="4876" w:type="dxa"/>
            <w:hideMark/>
          </w:tcPr>
          <w:p w14:paraId="0FB03E6B"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pracovnoprávny vzťah</w:t>
            </w:r>
            <w:r w:rsidRPr="00152CB0">
              <w:rPr>
                <w:lang w:val="sk-SK"/>
              </w:rPr>
              <w:t xml:space="preserve"> sa </w:t>
            </w:r>
            <w:r w:rsidRPr="00152CB0">
              <w:rPr>
                <w:b/>
                <w:bCs/>
                <w:i/>
                <w:iCs/>
                <w:lang w:val="sk-SK"/>
              </w:rPr>
              <w:t>skončil</w:t>
            </w:r>
            <w:r w:rsidRPr="00152CB0">
              <w:rPr>
                <w:lang w:val="sk-SK"/>
              </w:rPr>
              <w:t>, mali prístup k </w:t>
            </w:r>
            <w:r w:rsidRPr="00152CB0">
              <w:rPr>
                <w:b/>
                <w:bCs/>
                <w:i/>
                <w:iCs/>
                <w:lang w:val="sk-SK"/>
              </w:rPr>
              <w:t>účinnému</w:t>
            </w:r>
            <w:r w:rsidRPr="00152CB0">
              <w:rPr>
                <w:lang w:val="sk-SK"/>
              </w:rPr>
              <w:t xml:space="preserve"> a </w:t>
            </w:r>
            <w:r w:rsidRPr="00152CB0">
              <w:rPr>
                <w:b/>
                <w:bCs/>
                <w:i/>
                <w:iCs/>
                <w:lang w:val="sk-SK"/>
              </w:rPr>
              <w:t>nestrannému riešeniu</w:t>
            </w:r>
            <w:r w:rsidRPr="00152CB0">
              <w:rPr>
                <w:lang w:val="sk-SK"/>
              </w:rPr>
              <w:t xml:space="preserve"> sporov a </w:t>
            </w:r>
            <w:r w:rsidRPr="00152CB0">
              <w:rPr>
                <w:b/>
                <w:bCs/>
                <w:i/>
                <w:iCs/>
                <w:lang w:val="sk-SK"/>
              </w:rPr>
              <w:t>právo na nápravu</w:t>
            </w:r>
            <w:r w:rsidRPr="00152CB0">
              <w:rPr>
                <w:lang w:val="sk-SK"/>
              </w:rPr>
              <w:t xml:space="preserve"> vrátane primeranej kompenzácie v </w:t>
            </w:r>
            <w:r w:rsidRPr="00152CB0">
              <w:rPr>
                <w:b/>
                <w:bCs/>
                <w:i/>
                <w:iCs/>
                <w:lang w:val="sk-SK"/>
              </w:rPr>
              <w:t>prípade</w:t>
            </w:r>
            <w:r w:rsidRPr="00152CB0">
              <w:rPr>
                <w:lang w:val="sk-SK"/>
              </w:rPr>
              <w:t xml:space="preserve"> porušenia ich práv vyplývajúcich z tejto smernice alebo z iného práva Únie uplatniteľného na pracovníkov.</w:t>
            </w:r>
          </w:p>
        </w:tc>
        <w:tc>
          <w:tcPr>
            <w:tcW w:w="4876" w:type="dxa"/>
            <w:hideMark/>
          </w:tcPr>
          <w:p w14:paraId="7757360E"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stáž</w:t>
            </w:r>
            <w:r w:rsidRPr="00152CB0">
              <w:rPr>
                <w:lang w:val="sk-SK"/>
              </w:rPr>
              <w:t xml:space="preserve"> sa </w:t>
            </w:r>
            <w:r w:rsidRPr="00152CB0">
              <w:rPr>
                <w:b/>
                <w:bCs/>
                <w:i/>
                <w:iCs/>
                <w:lang w:val="sk-SK"/>
              </w:rPr>
              <w:t>skončila</w:t>
            </w:r>
            <w:r w:rsidRPr="00152CB0">
              <w:rPr>
                <w:lang w:val="sk-SK"/>
              </w:rPr>
              <w:t>, mali prístup k </w:t>
            </w:r>
            <w:r w:rsidRPr="00152CB0">
              <w:rPr>
                <w:b/>
                <w:bCs/>
                <w:i/>
                <w:iCs/>
                <w:lang w:val="sk-SK"/>
              </w:rPr>
              <w:t>účinným</w:t>
            </w:r>
            <w:r w:rsidRPr="00152CB0">
              <w:rPr>
                <w:lang w:val="sk-SK"/>
              </w:rPr>
              <w:t xml:space="preserve"> a </w:t>
            </w:r>
            <w:r w:rsidRPr="00152CB0">
              <w:rPr>
                <w:b/>
                <w:bCs/>
                <w:i/>
                <w:iCs/>
                <w:lang w:val="sk-SK"/>
              </w:rPr>
              <w:t xml:space="preserve">nestranným mechanizmom riešenia </w:t>
            </w:r>
            <w:r w:rsidRPr="00152CB0">
              <w:rPr>
                <w:lang w:val="sk-SK"/>
              </w:rPr>
              <w:t>sporov a </w:t>
            </w:r>
            <w:r w:rsidRPr="00152CB0">
              <w:rPr>
                <w:b/>
                <w:bCs/>
                <w:i/>
                <w:iCs/>
                <w:lang w:val="sk-SK"/>
              </w:rPr>
              <w:t>k primeraným prostriedkom nápravy</w:t>
            </w:r>
            <w:r w:rsidRPr="00152CB0">
              <w:rPr>
                <w:lang w:val="sk-SK"/>
              </w:rPr>
              <w:t xml:space="preserve"> vrátane</w:t>
            </w:r>
            <w:r w:rsidRPr="00152CB0">
              <w:rPr>
                <w:b/>
                <w:bCs/>
                <w:i/>
                <w:iCs/>
                <w:lang w:val="sk-SK"/>
              </w:rPr>
              <w:t>, ak je to odôvodnené,</w:t>
            </w:r>
            <w:r w:rsidRPr="00152CB0">
              <w:rPr>
                <w:lang w:val="sk-SK"/>
              </w:rPr>
              <w:t xml:space="preserve"> primeranej kompenzácie v </w:t>
            </w:r>
            <w:r w:rsidRPr="00152CB0">
              <w:rPr>
                <w:b/>
                <w:bCs/>
                <w:i/>
                <w:iCs/>
                <w:lang w:val="sk-SK"/>
              </w:rPr>
              <w:t>prípade</w:t>
            </w:r>
            <w:r w:rsidRPr="00152CB0">
              <w:rPr>
                <w:lang w:val="sk-SK"/>
              </w:rPr>
              <w:t xml:space="preserve"> porušenia ich práv vyplývajúcich z tejto smernice alebo z iného </w:t>
            </w:r>
            <w:r w:rsidRPr="00152CB0">
              <w:rPr>
                <w:b/>
                <w:bCs/>
                <w:i/>
                <w:iCs/>
                <w:lang w:val="sk-SK"/>
              </w:rPr>
              <w:t xml:space="preserve">uplatniteľného </w:t>
            </w:r>
            <w:r w:rsidRPr="00152CB0">
              <w:rPr>
                <w:lang w:val="sk-SK"/>
              </w:rPr>
              <w:t xml:space="preserve">práva Únie </w:t>
            </w:r>
            <w:r w:rsidRPr="00152CB0">
              <w:rPr>
                <w:b/>
                <w:bCs/>
                <w:i/>
                <w:iCs/>
                <w:lang w:val="sk-SK"/>
              </w:rPr>
              <w:t>alebo vnútroštátneho práva</w:t>
            </w:r>
            <w:r w:rsidRPr="00152CB0">
              <w:rPr>
                <w:lang w:val="sk-SK"/>
              </w:rPr>
              <w:t>.</w:t>
            </w:r>
          </w:p>
        </w:tc>
      </w:tr>
    </w:tbl>
    <w:p w14:paraId="0D9E83D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5346DD4"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76623A0" w14:textId="77777777" w:rsidR="00D83556" w:rsidRPr="00152CB0" w:rsidRDefault="00D83556" w:rsidP="00D83556">
      <w:pPr>
        <w:pStyle w:val="Normal12Italic"/>
        <w:rPr>
          <w:lang w:val="sk-SK"/>
        </w:rPr>
      </w:pPr>
      <w:r w:rsidRPr="00152CB0">
        <w:rPr>
          <w:lang w:val="sk-SK"/>
        </w:rPr>
        <w:t>Tento pozmeňujúci návrh zabezpečuje prístup stážistov k spravodlivosti a zároveň jasne odlišuje ich právne postavenie od postavenia pracovníkov. Rešpektuje procesnú autonómiu členských štátov a v súlade so zásadou subsidiarity zabraňuje vytváraniu neúmyselných povinností pre členské štáty alebo zamestnávateľov.</w:t>
      </w:r>
    </w:p>
    <w:p w14:paraId="6406B928" w14:textId="44718126" w:rsidR="004633A2" w:rsidRPr="00152CB0" w:rsidRDefault="00D83556" w:rsidP="00D83556">
      <w:r w:rsidRPr="00152CB0">
        <w:rPr>
          <w:rStyle w:val="HideTWBExt"/>
        </w:rPr>
        <w:t>&lt;/AmendB&gt;</w:t>
      </w:r>
    </w:p>
    <w:p w14:paraId="55EF2DE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583</w:t>
      </w:r>
      <w:r w:rsidRPr="00152CB0">
        <w:rPr>
          <w:rStyle w:val="HideTWBExt"/>
          <w:lang w:val="sk-SK"/>
        </w:rPr>
        <w:t>&lt;/NumAmB&gt;</w:t>
      </w:r>
    </w:p>
    <w:p w14:paraId="53C00AA5"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09654A17" w14:textId="77777777" w:rsidR="00D83556" w:rsidRPr="00152CB0" w:rsidRDefault="00D83556" w:rsidP="00D83556">
      <w:r w:rsidRPr="00152CB0">
        <w:rPr>
          <w:rStyle w:val="HideTWBExt"/>
        </w:rPr>
        <w:t>&lt;/RepeatBlock-By&gt;</w:t>
      </w:r>
    </w:p>
    <w:p w14:paraId="0DD8084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3C28747"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5DCABFA" w14:textId="77777777" w:rsidTr="00440DED">
        <w:trPr>
          <w:jc w:val="center"/>
        </w:trPr>
        <w:tc>
          <w:tcPr>
            <w:tcW w:w="9752" w:type="dxa"/>
            <w:gridSpan w:val="2"/>
          </w:tcPr>
          <w:p w14:paraId="48CC6F75" w14:textId="77777777" w:rsidR="00D83556" w:rsidRPr="00152CB0" w:rsidRDefault="00D83556" w:rsidP="00440DED">
            <w:pPr>
              <w:keepNext/>
            </w:pPr>
          </w:p>
        </w:tc>
      </w:tr>
      <w:tr w:rsidR="00E1193D" w:rsidRPr="00152CB0" w14:paraId="3C6E5CF9" w14:textId="77777777" w:rsidTr="00440DED">
        <w:trPr>
          <w:jc w:val="center"/>
        </w:trPr>
        <w:tc>
          <w:tcPr>
            <w:tcW w:w="4876" w:type="dxa"/>
            <w:hideMark/>
          </w:tcPr>
          <w:p w14:paraId="5DBE72C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E4732A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D94D493" w14:textId="77777777" w:rsidTr="00440DED">
        <w:trPr>
          <w:jc w:val="center"/>
        </w:trPr>
        <w:tc>
          <w:tcPr>
            <w:tcW w:w="4876" w:type="dxa"/>
            <w:hideMark/>
          </w:tcPr>
          <w:p w14:paraId="70F19A7D" w14:textId="77777777" w:rsidR="00D83556" w:rsidRPr="00152CB0" w:rsidRDefault="00D83556" w:rsidP="00440DED">
            <w:pPr>
              <w:pStyle w:val="Normal6"/>
              <w:rPr>
                <w:lang w:val="sk-SK"/>
              </w:rPr>
            </w:pPr>
            <w:r w:rsidRPr="00152CB0">
              <w:rPr>
                <w:lang w:val="sk-SK"/>
              </w:rPr>
              <w:t xml:space="preserve">Členské štáty zabezpečia, aby stážisti vrátane tých, ktorých pracovnoprávny vzťah sa skončil, mali prístup k účinnému a nestrannému riešeniu sporov a právo na nápravu vrátane primeranej kompenzácie v prípade porušenia ich </w:t>
            </w:r>
            <w:r w:rsidRPr="00152CB0">
              <w:rPr>
                <w:b/>
                <w:i/>
                <w:lang w:val="sk-SK"/>
              </w:rPr>
              <w:t>práv vyplývajúcich z tejto smernice alebo z iného práva Únie uplatniteľného na pracovníkov</w:t>
            </w:r>
            <w:r w:rsidRPr="00152CB0">
              <w:rPr>
                <w:lang w:val="sk-SK"/>
              </w:rPr>
              <w:t>.</w:t>
            </w:r>
          </w:p>
        </w:tc>
        <w:tc>
          <w:tcPr>
            <w:tcW w:w="4876" w:type="dxa"/>
            <w:hideMark/>
          </w:tcPr>
          <w:p w14:paraId="7FC0AC09" w14:textId="77777777" w:rsidR="00D83556" w:rsidRPr="00152CB0" w:rsidRDefault="00D83556" w:rsidP="00440DED">
            <w:pPr>
              <w:pStyle w:val="Normal6"/>
              <w:rPr>
                <w:lang w:val="sk-SK"/>
              </w:rPr>
            </w:pPr>
            <w:r w:rsidRPr="00152CB0">
              <w:rPr>
                <w:lang w:val="sk-SK"/>
              </w:rPr>
              <w:t xml:space="preserve">Členské štáty zabezpečia, aby stážisti vrátane tých, ktorých pracovnoprávny vzťah sa skončil, mali prístup k účinnému a nestrannému riešeniu sporov a právo na nápravu vrátane primeranej kompenzácie v prípade porušenia ich </w:t>
            </w:r>
            <w:r w:rsidRPr="00152CB0">
              <w:rPr>
                <w:b/>
                <w:i/>
                <w:lang w:val="sk-SK"/>
              </w:rPr>
              <w:t>osobitného postavenia vedúceho k prekvalifikovaniu ich právneho postavenia na riadnu pracovnú zmluvu</w:t>
            </w:r>
            <w:r w:rsidRPr="00152CB0">
              <w:rPr>
                <w:lang w:val="sk-SK"/>
              </w:rPr>
              <w:t>.</w:t>
            </w:r>
          </w:p>
        </w:tc>
      </w:tr>
    </w:tbl>
    <w:p w14:paraId="71ABD64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0FBF2D56" w14:textId="6847670F" w:rsidR="004633A2" w:rsidRPr="00152CB0" w:rsidRDefault="00D83556" w:rsidP="00D83556">
      <w:r w:rsidRPr="00152CB0">
        <w:rPr>
          <w:rStyle w:val="HideTWBExt"/>
        </w:rPr>
        <w:t>&lt;/AmendB&gt;</w:t>
      </w:r>
    </w:p>
    <w:p w14:paraId="4E943F2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584</w:t>
      </w:r>
      <w:r w:rsidRPr="00152CB0">
        <w:rPr>
          <w:rStyle w:val="HideTWBExt"/>
          <w:lang w:val="sk-SK"/>
        </w:rPr>
        <w:t>&lt;/NumAmB&gt;</w:t>
      </w:r>
    </w:p>
    <w:p w14:paraId="2846FF14"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6B4622E" w14:textId="77777777" w:rsidR="00D83556" w:rsidRPr="00152CB0" w:rsidRDefault="00D83556" w:rsidP="00D83556">
      <w:r w:rsidRPr="00152CB0">
        <w:rPr>
          <w:rStyle w:val="HideTWBExt"/>
        </w:rPr>
        <w:t>&lt;/RepeatBlock-By&gt;</w:t>
      </w:r>
    </w:p>
    <w:p w14:paraId="1127563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D23CEE8"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B196812" w14:textId="77777777" w:rsidTr="00440DED">
        <w:trPr>
          <w:jc w:val="center"/>
        </w:trPr>
        <w:tc>
          <w:tcPr>
            <w:tcW w:w="9752" w:type="dxa"/>
            <w:gridSpan w:val="2"/>
          </w:tcPr>
          <w:p w14:paraId="51C559F8" w14:textId="77777777" w:rsidR="00D83556" w:rsidRPr="00152CB0" w:rsidRDefault="00D83556" w:rsidP="00440DED">
            <w:pPr>
              <w:keepNext/>
            </w:pPr>
          </w:p>
        </w:tc>
      </w:tr>
      <w:tr w:rsidR="00E1193D" w:rsidRPr="00152CB0" w14:paraId="465AF93A" w14:textId="77777777" w:rsidTr="00440DED">
        <w:trPr>
          <w:jc w:val="center"/>
        </w:trPr>
        <w:tc>
          <w:tcPr>
            <w:tcW w:w="4876" w:type="dxa"/>
            <w:hideMark/>
          </w:tcPr>
          <w:p w14:paraId="38BA405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C44617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1986C9" w14:textId="77777777" w:rsidTr="00440DED">
        <w:trPr>
          <w:jc w:val="center"/>
        </w:trPr>
        <w:tc>
          <w:tcPr>
            <w:tcW w:w="4876" w:type="dxa"/>
            <w:hideMark/>
          </w:tcPr>
          <w:p w14:paraId="2B18035C" w14:textId="77777777" w:rsidR="00D83556" w:rsidRPr="00152CB0" w:rsidRDefault="00D83556" w:rsidP="00440DED">
            <w:pPr>
              <w:pStyle w:val="Normal6"/>
              <w:rPr>
                <w:lang w:val="sk-SK"/>
              </w:rPr>
            </w:pPr>
            <w:r w:rsidRPr="00152CB0">
              <w:rPr>
                <w:lang w:val="sk-SK"/>
              </w:rPr>
              <w:t xml:space="preserve">Členské štáty zabezpečia, aby stážisti </w:t>
            </w:r>
            <w:r w:rsidRPr="00152CB0">
              <w:rPr>
                <w:b/>
                <w:bCs/>
                <w:i/>
                <w:iCs/>
                <w:lang w:val="sk-SK"/>
              </w:rPr>
              <w:t>vrátane tých, ktorých pracovnoprávny vzťah sa skončil,</w:t>
            </w:r>
            <w:r w:rsidRPr="00152CB0">
              <w:rPr>
                <w:lang w:val="sk-SK"/>
              </w:rPr>
              <w:t xml:space="preserve"> mali prístup k účinnému a nestrannému riešeniu sporov a právo na nápravu </w:t>
            </w:r>
            <w:r w:rsidRPr="00152CB0">
              <w:rPr>
                <w:b/>
                <w:bCs/>
                <w:i/>
                <w:iCs/>
                <w:lang w:val="sk-SK"/>
              </w:rPr>
              <w:t>vrátane primeranej kompenzácie</w:t>
            </w:r>
            <w:r w:rsidRPr="00152CB0">
              <w:rPr>
                <w:lang w:val="sk-SK"/>
              </w:rPr>
              <w:t xml:space="preserve"> v prípade porušenia ich práv vyplývajúcich z tejto smernice alebo z iného práva Únie uplatniteľného na pracovníkov.</w:t>
            </w:r>
          </w:p>
        </w:tc>
        <w:tc>
          <w:tcPr>
            <w:tcW w:w="4876" w:type="dxa"/>
            <w:hideMark/>
          </w:tcPr>
          <w:p w14:paraId="5345995E" w14:textId="77777777" w:rsidR="00D83556" w:rsidRPr="00152CB0" w:rsidRDefault="00D83556" w:rsidP="00440DED">
            <w:pPr>
              <w:pStyle w:val="Normal6"/>
              <w:rPr>
                <w:lang w:val="sk-SK"/>
              </w:rPr>
            </w:pPr>
            <w:r w:rsidRPr="00152CB0">
              <w:rPr>
                <w:lang w:val="sk-SK"/>
              </w:rPr>
              <w:t>Členské štáty zabezpečia, aby stážisti mali prístup k účinnému a nestrannému riešeniu sporov a právo na nápravu v prípade porušenia ich práv vyplývajúcich z tejto smernice alebo z iného práva Únie uplatniteľného na pracovníkov.</w:t>
            </w:r>
          </w:p>
        </w:tc>
      </w:tr>
    </w:tbl>
    <w:p w14:paraId="5E54AC7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A1EF878" w14:textId="7169ADE4" w:rsidR="009014F4" w:rsidRPr="00152CB0" w:rsidRDefault="00D83556" w:rsidP="00D83556">
      <w:r w:rsidRPr="00152CB0">
        <w:rPr>
          <w:rStyle w:val="HideTWBExt"/>
        </w:rPr>
        <w:t>&lt;/AmendB&gt;</w:t>
      </w:r>
    </w:p>
    <w:p w14:paraId="7634EDE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585</w:t>
      </w:r>
      <w:r w:rsidRPr="00152CB0">
        <w:rPr>
          <w:rStyle w:val="HideTWBExt"/>
          <w:lang w:val="sk-SK"/>
        </w:rPr>
        <w:t>&lt;/NumAmB&gt;</w:t>
      </w:r>
    </w:p>
    <w:p w14:paraId="6797700C"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37B27CB6" w14:textId="77777777" w:rsidR="00D83556" w:rsidRPr="00152CB0" w:rsidRDefault="00D83556" w:rsidP="00D83556">
      <w:r w:rsidRPr="00152CB0">
        <w:rPr>
          <w:rStyle w:val="HideTWBExt"/>
        </w:rPr>
        <w:t>&lt;/RepeatBlock-By&gt;</w:t>
      </w:r>
    </w:p>
    <w:p w14:paraId="556731B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2EB7DB7"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06B9F26" w14:textId="77777777" w:rsidTr="00440DED">
        <w:trPr>
          <w:jc w:val="center"/>
        </w:trPr>
        <w:tc>
          <w:tcPr>
            <w:tcW w:w="9752" w:type="dxa"/>
            <w:gridSpan w:val="2"/>
          </w:tcPr>
          <w:p w14:paraId="4F42CAD1" w14:textId="77777777" w:rsidR="00D83556" w:rsidRPr="00152CB0" w:rsidRDefault="00D83556" w:rsidP="00440DED">
            <w:pPr>
              <w:keepNext/>
            </w:pPr>
          </w:p>
        </w:tc>
      </w:tr>
      <w:tr w:rsidR="00E1193D" w:rsidRPr="00152CB0" w14:paraId="74BCCF78" w14:textId="77777777" w:rsidTr="00440DED">
        <w:trPr>
          <w:jc w:val="center"/>
        </w:trPr>
        <w:tc>
          <w:tcPr>
            <w:tcW w:w="4876" w:type="dxa"/>
            <w:hideMark/>
          </w:tcPr>
          <w:p w14:paraId="4BC54BD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AFC866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282417" w14:textId="77777777" w:rsidTr="00440DED">
        <w:trPr>
          <w:jc w:val="center"/>
        </w:trPr>
        <w:tc>
          <w:tcPr>
            <w:tcW w:w="4876" w:type="dxa"/>
            <w:hideMark/>
          </w:tcPr>
          <w:p w14:paraId="0A701553" w14:textId="77777777" w:rsidR="00D83556" w:rsidRPr="00152CB0" w:rsidRDefault="00D83556" w:rsidP="00440DED">
            <w:pPr>
              <w:pStyle w:val="Normal6"/>
              <w:rPr>
                <w:lang w:val="sk-SK"/>
              </w:rPr>
            </w:pPr>
            <w:r w:rsidRPr="00152CB0">
              <w:rPr>
                <w:lang w:val="sk-SK"/>
              </w:rPr>
              <w:t xml:space="preserve">Členské štáty zabezpečia, aby stážisti vrátane tých, ktorých pracovnoprávny vzťah sa skončil, mali prístup k účinnému a nestrannému riešeniu sporov a právo na </w:t>
            </w:r>
            <w:r w:rsidRPr="00152CB0">
              <w:rPr>
                <w:b/>
                <w:i/>
                <w:lang w:val="sk-SK"/>
              </w:rPr>
              <w:t>nápravu vrátane primeranej kompenzácie</w:t>
            </w:r>
            <w:r w:rsidRPr="00152CB0">
              <w:rPr>
                <w:lang w:val="sk-SK"/>
              </w:rPr>
              <w:t xml:space="preserve"> v prípade porušenia ich práv vyplývajúcich z tejto smernice alebo z iného práva Únie uplatniteľného na pracovníkov.</w:t>
            </w:r>
          </w:p>
        </w:tc>
        <w:tc>
          <w:tcPr>
            <w:tcW w:w="4876" w:type="dxa"/>
            <w:hideMark/>
          </w:tcPr>
          <w:p w14:paraId="08EEC5D5" w14:textId="77777777" w:rsidR="00D83556" w:rsidRPr="00152CB0" w:rsidRDefault="00D83556" w:rsidP="00440DED">
            <w:pPr>
              <w:pStyle w:val="Normal6"/>
              <w:rPr>
                <w:lang w:val="sk-SK"/>
              </w:rPr>
            </w:pPr>
            <w:r w:rsidRPr="00152CB0">
              <w:rPr>
                <w:lang w:val="sk-SK"/>
              </w:rPr>
              <w:t xml:space="preserve">Členské štáty zabezpečia, aby stážisti vrátane tých, ktorých pracovnoprávny vzťah sa skončil, mali prístup k účinnému a nestrannému riešeniu sporov a právo na </w:t>
            </w:r>
            <w:r w:rsidRPr="00152CB0">
              <w:rPr>
                <w:b/>
                <w:i/>
                <w:lang w:val="sk-SK"/>
              </w:rPr>
              <w:t>kompenzáciu</w:t>
            </w:r>
            <w:r w:rsidRPr="00152CB0">
              <w:rPr>
                <w:lang w:val="sk-SK"/>
              </w:rPr>
              <w:t xml:space="preserve"> v prípade porušenia ich práv vyplývajúcich z tejto smernice alebo z iného práva Únie uplatniteľného na pracovníkov.</w:t>
            </w:r>
          </w:p>
        </w:tc>
      </w:tr>
    </w:tbl>
    <w:p w14:paraId="5DFD6A8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1D47E188" w14:textId="5DECDDFD" w:rsidR="009014F4" w:rsidRPr="00152CB0" w:rsidRDefault="00D83556" w:rsidP="00D83556">
      <w:r w:rsidRPr="00152CB0">
        <w:rPr>
          <w:rStyle w:val="HideTWBExt"/>
        </w:rPr>
        <w:t>&lt;/AmendB&gt;</w:t>
      </w:r>
    </w:p>
    <w:p w14:paraId="23D0C39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586</w:t>
      </w:r>
      <w:r w:rsidRPr="00152CB0">
        <w:rPr>
          <w:rStyle w:val="HideTWBExt"/>
          <w:lang w:val="sk-SK"/>
        </w:rPr>
        <w:t>&lt;/NumAmB&gt;</w:t>
      </w:r>
    </w:p>
    <w:p w14:paraId="1AEB29BB"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4AACAA2C"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5D093F83" w14:textId="77777777" w:rsidR="00D83556" w:rsidRPr="00152CB0" w:rsidRDefault="00D83556" w:rsidP="00D83556">
      <w:r w:rsidRPr="00152CB0">
        <w:rPr>
          <w:rStyle w:val="HideTWBExt"/>
        </w:rPr>
        <w:t>&lt;/RepeatBlock-By&gt;</w:t>
      </w:r>
    </w:p>
    <w:p w14:paraId="46D6632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9A68B7D"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E94C085" w14:textId="77777777" w:rsidTr="00440DED">
        <w:trPr>
          <w:jc w:val="center"/>
        </w:trPr>
        <w:tc>
          <w:tcPr>
            <w:tcW w:w="9752" w:type="dxa"/>
            <w:gridSpan w:val="2"/>
          </w:tcPr>
          <w:p w14:paraId="7541F65A" w14:textId="77777777" w:rsidR="00D83556" w:rsidRPr="00152CB0" w:rsidRDefault="00D83556" w:rsidP="00440DED">
            <w:pPr>
              <w:keepNext/>
            </w:pPr>
          </w:p>
        </w:tc>
      </w:tr>
      <w:tr w:rsidR="00E1193D" w:rsidRPr="00152CB0" w14:paraId="3306347B" w14:textId="77777777" w:rsidTr="00440DED">
        <w:trPr>
          <w:jc w:val="center"/>
        </w:trPr>
        <w:tc>
          <w:tcPr>
            <w:tcW w:w="4876" w:type="dxa"/>
            <w:hideMark/>
          </w:tcPr>
          <w:p w14:paraId="2BAAA8D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D1B7FE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342C9E" w14:textId="77777777" w:rsidTr="00440DED">
        <w:trPr>
          <w:jc w:val="center"/>
        </w:trPr>
        <w:tc>
          <w:tcPr>
            <w:tcW w:w="4876" w:type="dxa"/>
            <w:hideMark/>
          </w:tcPr>
          <w:p w14:paraId="101826AE"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pracovnoprávny vzťah</w:t>
            </w:r>
            <w:r w:rsidRPr="00152CB0">
              <w:rPr>
                <w:lang w:val="sk-SK"/>
              </w:rPr>
              <w:t xml:space="preserve"> sa </w:t>
            </w:r>
            <w:r w:rsidRPr="00152CB0">
              <w:rPr>
                <w:b/>
                <w:bCs/>
                <w:i/>
                <w:iCs/>
                <w:lang w:val="sk-SK"/>
              </w:rPr>
              <w:t>skončil</w:t>
            </w:r>
            <w:r w:rsidRPr="00152CB0">
              <w:rPr>
                <w:lang w:val="sk-SK"/>
              </w:rPr>
              <w:t xml:space="preserve">, mali prístup k účinnému a nestrannému riešeniu sporov a právo na nápravu vrátane primeranej kompenzácie v prípade porušenia ich práv vyplývajúcich z tejto smernice alebo z iného práva Únie </w:t>
            </w:r>
            <w:r w:rsidRPr="00152CB0">
              <w:rPr>
                <w:b/>
                <w:bCs/>
                <w:i/>
                <w:iCs/>
                <w:lang w:val="sk-SK"/>
              </w:rPr>
              <w:t>uplatniteľného na pracovníkov</w:t>
            </w:r>
            <w:r w:rsidRPr="00152CB0">
              <w:rPr>
                <w:lang w:val="sk-SK"/>
              </w:rPr>
              <w:t>.</w:t>
            </w:r>
          </w:p>
        </w:tc>
        <w:tc>
          <w:tcPr>
            <w:tcW w:w="4876" w:type="dxa"/>
            <w:hideMark/>
          </w:tcPr>
          <w:p w14:paraId="0990AC71"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stáž</w:t>
            </w:r>
            <w:r w:rsidRPr="00152CB0">
              <w:rPr>
                <w:lang w:val="sk-SK"/>
              </w:rPr>
              <w:t xml:space="preserve"> sa </w:t>
            </w:r>
            <w:r w:rsidRPr="00152CB0">
              <w:rPr>
                <w:b/>
                <w:bCs/>
                <w:i/>
                <w:iCs/>
                <w:lang w:val="sk-SK"/>
              </w:rPr>
              <w:t>skončila</w:t>
            </w:r>
            <w:r w:rsidRPr="00152CB0">
              <w:rPr>
                <w:lang w:val="sk-SK"/>
              </w:rPr>
              <w:t>, mali prístup k účinnému a nestrannému riešeniu sporov a právo na nápravu vrátane primeranej kompenzácie v prípade porušenia ich práv vyplývajúcich z tejto smernice alebo z iného práva Únie.</w:t>
            </w:r>
          </w:p>
        </w:tc>
      </w:tr>
    </w:tbl>
    <w:p w14:paraId="02A05A6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23895D0" w14:textId="5CB8F350" w:rsidR="009014F4" w:rsidRPr="00152CB0" w:rsidRDefault="00D83556" w:rsidP="00D83556">
      <w:r w:rsidRPr="00152CB0">
        <w:rPr>
          <w:rStyle w:val="HideTWBExt"/>
        </w:rPr>
        <w:t>&lt;/AmendB&gt;</w:t>
      </w:r>
    </w:p>
    <w:p w14:paraId="7694F99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587</w:t>
      </w:r>
      <w:r w:rsidRPr="00152CB0">
        <w:rPr>
          <w:rStyle w:val="HideTWBExt"/>
          <w:lang w:val="sk-SK"/>
        </w:rPr>
        <w:t>&lt;/NumAmB&gt;</w:t>
      </w:r>
    </w:p>
    <w:p w14:paraId="4C3800ED"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B8873AB" w14:textId="77777777" w:rsidR="00D83556" w:rsidRPr="00152CB0" w:rsidRDefault="00D83556" w:rsidP="00D83556">
      <w:r w:rsidRPr="00152CB0">
        <w:rPr>
          <w:rStyle w:val="HideTWBExt"/>
        </w:rPr>
        <w:t>&lt;/RepeatBlock-By&gt;</w:t>
      </w:r>
    </w:p>
    <w:p w14:paraId="5CCA2C5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314729A"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0A888A5" w14:textId="77777777" w:rsidTr="00440DED">
        <w:trPr>
          <w:jc w:val="center"/>
        </w:trPr>
        <w:tc>
          <w:tcPr>
            <w:tcW w:w="9752" w:type="dxa"/>
            <w:gridSpan w:val="2"/>
          </w:tcPr>
          <w:p w14:paraId="527D6C17" w14:textId="77777777" w:rsidR="00D83556" w:rsidRPr="00152CB0" w:rsidRDefault="00D83556" w:rsidP="00440DED">
            <w:pPr>
              <w:keepNext/>
            </w:pPr>
          </w:p>
        </w:tc>
      </w:tr>
      <w:tr w:rsidR="00E1193D" w:rsidRPr="00152CB0" w14:paraId="20DED5CC" w14:textId="77777777" w:rsidTr="00440DED">
        <w:trPr>
          <w:jc w:val="center"/>
        </w:trPr>
        <w:tc>
          <w:tcPr>
            <w:tcW w:w="4876" w:type="dxa"/>
            <w:hideMark/>
          </w:tcPr>
          <w:p w14:paraId="4C8EF70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3A8E17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67760E" w14:textId="77777777" w:rsidTr="00440DED">
        <w:trPr>
          <w:jc w:val="center"/>
        </w:trPr>
        <w:tc>
          <w:tcPr>
            <w:tcW w:w="4876" w:type="dxa"/>
            <w:hideMark/>
          </w:tcPr>
          <w:p w14:paraId="1FBCA9BC"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pracovnoprávny vzťah</w:t>
            </w:r>
            <w:r w:rsidRPr="00152CB0">
              <w:rPr>
                <w:lang w:val="sk-SK"/>
              </w:rPr>
              <w:t xml:space="preserve"> sa </w:t>
            </w:r>
            <w:r w:rsidRPr="00152CB0">
              <w:rPr>
                <w:b/>
                <w:bCs/>
                <w:i/>
                <w:iCs/>
                <w:lang w:val="sk-SK"/>
              </w:rPr>
              <w:t>skončil</w:t>
            </w:r>
            <w:r w:rsidRPr="00152CB0">
              <w:rPr>
                <w:lang w:val="sk-SK"/>
              </w:rPr>
              <w:t>, mali prístup k účinnému a nestrannému riešeniu sporov a právo na nápravu vrátane primeranej kompenzácie v prípade porušenia ich práv vyplývajúcich z tejto smernice alebo z iného práva Únie uplatniteľného na pracovníkov.</w:t>
            </w:r>
          </w:p>
        </w:tc>
        <w:tc>
          <w:tcPr>
            <w:tcW w:w="4876" w:type="dxa"/>
            <w:hideMark/>
          </w:tcPr>
          <w:p w14:paraId="23C854BC" w14:textId="77777777" w:rsidR="00D83556" w:rsidRPr="00152CB0" w:rsidRDefault="00D83556" w:rsidP="00440DED">
            <w:pPr>
              <w:pStyle w:val="Normal6"/>
              <w:rPr>
                <w:lang w:val="sk-SK"/>
              </w:rPr>
            </w:pPr>
            <w:r w:rsidRPr="00152CB0">
              <w:rPr>
                <w:lang w:val="sk-SK"/>
              </w:rPr>
              <w:t xml:space="preserve">Členské štáty zabezpečia, aby stážisti vrátane tých, ktorých </w:t>
            </w:r>
            <w:r w:rsidRPr="00152CB0">
              <w:rPr>
                <w:b/>
                <w:bCs/>
                <w:i/>
                <w:iCs/>
                <w:lang w:val="sk-SK"/>
              </w:rPr>
              <w:t>stáž</w:t>
            </w:r>
            <w:r w:rsidRPr="00152CB0">
              <w:rPr>
                <w:lang w:val="sk-SK"/>
              </w:rPr>
              <w:t xml:space="preserve"> sa </w:t>
            </w:r>
            <w:r w:rsidRPr="00152CB0">
              <w:rPr>
                <w:b/>
                <w:bCs/>
                <w:i/>
                <w:iCs/>
                <w:lang w:val="sk-SK"/>
              </w:rPr>
              <w:t>skončila</w:t>
            </w:r>
            <w:r w:rsidRPr="00152CB0">
              <w:rPr>
                <w:lang w:val="sk-SK"/>
              </w:rPr>
              <w:t>, mali prístup k účinnému a nestrannému riešeniu sporov a právo na nápravu vrátane primeranej kompenzácie v prípade porušenia ich práv vyplývajúcich z tejto smernice alebo z iného práva Únie uplatniteľného na pracovníkov.</w:t>
            </w:r>
          </w:p>
        </w:tc>
      </w:tr>
    </w:tbl>
    <w:p w14:paraId="3728D50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8EBEF3B" w14:textId="3481FEA8" w:rsidR="009014F4" w:rsidRPr="00152CB0" w:rsidRDefault="00D83556" w:rsidP="00D83556">
      <w:r w:rsidRPr="00152CB0">
        <w:rPr>
          <w:rStyle w:val="HideTWBExt"/>
        </w:rPr>
        <w:t>&lt;/AmendB&gt;</w:t>
      </w:r>
    </w:p>
    <w:p w14:paraId="6F34033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588</w:t>
      </w:r>
      <w:r w:rsidRPr="00152CB0">
        <w:rPr>
          <w:rStyle w:val="HideTWBExt"/>
          <w:lang w:val="sk-SK"/>
        </w:rPr>
        <w:t>&lt;/NumAmB&gt;</w:t>
      </w:r>
    </w:p>
    <w:p w14:paraId="396CF5E8"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24228858" w14:textId="77777777" w:rsidR="00D83556" w:rsidRPr="00152CB0" w:rsidRDefault="00D83556" w:rsidP="00D83556">
      <w:r w:rsidRPr="00152CB0">
        <w:rPr>
          <w:rStyle w:val="HideTWBExt"/>
        </w:rPr>
        <w:t>&lt;/RepeatBlock-By&gt;</w:t>
      </w:r>
    </w:p>
    <w:p w14:paraId="5BD5613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400A074" w14:textId="77777777" w:rsidR="00D83556" w:rsidRPr="00152CB0" w:rsidRDefault="00D83556" w:rsidP="00D83556">
      <w:pPr>
        <w:pStyle w:val="NormalBold"/>
      </w:pPr>
      <w:r w:rsidRPr="00152CB0">
        <w:rPr>
          <w:rStyle w:val="HideTWBExt"/>
        </w:rPr>
        <w:t>&lt;Article&gt;</w:t>
      </w:r>
      <w:r w:rsidRPr="00152CB0">
        <w:t>Článok 7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AFDEFD6" w14:textId="77777777" w:rsidTr="00440DED">
        <w:trPr>
          <w:jc w:val="center"/>
        </w:trPr>
        <w:tc>
          <w:tcPr>
            <w:tcW w:w="9752" w:type="dxa"/>
            <w:gridSpan w:val="2"/>
          </w:tcPr>
          <w:p w14:paraId="47185191" w14:textId="77777777" w:rsidR="00D83556" w:rsidRPr="00152CB0" w:rsidRDefault="00D83556" w:rsidP="00440DED">
            <w:pPr>
              <w:keepNext/>
            </w:pPr>
          </w:p>
        </w:tc>
      </w:tr>
      <w:tr w:rsidR="00E1193D" w:rsidRPr="00152CB0" w14:paraId="63C47353" w14:textId="77777777" w:rsidTr="00440DED">
        <w:trPr>
          <w:jc w:val="center"/>
        </w:trPr>
        <w:tc>
          <w:tcPr>
            <w:tcW w:w="4876" w:type="dxa"/>
            <w:hideMark/>
          </w:tcPr>
          <w:p w14:paraId="4AE6952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AF4935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24F49B0" w14:textId="77777777" w:rsidTr="00440DED">
        <w:trPr>
          <w:jc w:val="center"/>
        </w:trPr>
        <w:tc>
          <w:tcPr>
            <w:tcW w:w="4876" w:type="dxa"/>
            <w:hideMark/>
          </w:tcPr>
          <w:p w14:paraId="02891C62" w14:textId="77777777" w:rsidR="00D83556" w:rsidRPr="00152CB0" w:rsidRDefault="00D83556" w:rsidP="00440DED">
            <w:pPr>
              <w:pStyle w:val="Normal6"/>
              <w:rPr>
                <w:lang w:val="sk-SK"/>
              </w:rPr>
            </w:pPr>
            <w:r w:rsidRPr="00152CB0">
              <w:rPr>
                <w:lang w:val="sk-SK"/>
              </w:rPr>
              <w:t>Členské štáty zabezpečia, aby stážisti vrátane tých, ktorých pracovnoprávny vzťah sa skončil, mali prístup k účinnému a nestrannému riešeniu sporov a právo na nápravu vrátane primeranej kompenzácie v prípade porušenia ich práv vyplývajúcich z tejto smernice alebo z iného práva Únie uplatniteľného na pracovníkov.</w:t>
            </w:r>
          </w:p>
        </w:tc>
        <w:tc>
          <w:tcPr>
            <w:tcW w:w="4876" w:type="dxa"/>
            <w:hideMark/>
          </w:tcPr>
          <w:p w14:paraId="61129E49" w14:textId="77777777" w:rsidR="00D83556" w:rsidRPr="00152CB0" w:rsidRDefault="00D83556" w:rsidP="00440DED">
            <w:pPr>
              <w:pStyle w:val="Normal6"/>
              <w:rPr>
                <w:lang w:val="sk-SK"/>
              </w:rPr>
            </w:pPr>
            <w:r w:rsidRPr="00152CB0">
              <w:rPr>
                <w:lang w:val="sk-SK"/>
              </w:rPr>
              <w:t xml:space="preserve">Členské štáty zabezpečia, aby stážisti vrátane tých, ktorých pracovnoprávny vzťah sa skončil, mali prístup k účinnému a nestrannému riešeniu sporov a právo na nápravu vrátane primeranej kompenzácie v prípade porušenia ich práv vyplývajúcich z tejto smernice alebo z iného práva Únie uplatniteľného na pracovníkov </w:t>
            </w:r>
            <w:r w:rsidRPr="00152CB0">
              <w:rPr>
                <w:b/>
                <w:bCs/>
                <w:i/>
                <w:iCs/>
                <w:lang w:val="sk-SK"/>
              </w:rPr>
              <w:t>za predpokladu, že takéto mechanizmy sú dostupné a zjednodušené pre mikropodniky a MSP</w:t>
            </w:r>
            <w:r w:rsidRPr="00152CB0">
              <w:rPr>
                <w:lang w:val="sk-SK"/>
              </w:rPr>
              <w:t>.</w:t>
            </w:r>
          </w:p>
        </w:tc>
      </w:tr>
    </w:tbl>
    <w:p w14:paraId="56CAB66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578B5B1" w14:textId="39C3B873" w:rsidR="004633A2" w:rsidRPr="00152CB0" w:rsidRDefault="00D83556" w:rsidP="00D83556">
      <w:r w:rsidRPr="00152CB0">
        <w:rPr>
          <w:rStyle w:val="HideTWBExt"/>
        </w:rPr>
        <w:t>&lt;/AmendB&gt;</w:t>
      </w:r>
    </w:p>
    <w:p w14:paraId="3E03010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589</w:t>
      </w:r>
      <w:r w:rsidRPr="00152CB0">
        <w:rPr>
          <w:rStyle w:val="HideTWBExt"/>
          <w:lang w:val="sk-SK"/>
        </w:rPr>
        <w:t>&lt;/NumAmB&gt;</w:t>
      </w:r>
    </w:p>
    <w:p w14:paraId="144BA265"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34A1B44A" w14:textId="77777777" w:rsidR="00D83556" w:rsidRPr="00152CB0" w:rsidRDefault="00D83556" w:rsidP="00D83556">
      <w:r w:rsidRPr="00152CB0">
        <w:rPr>
          <w:rStyle w:val="HideTWBExt"/>
        </w:rPr>
        <w:t>&lt;/RepeatBlock-By&gt;</w:t>
      </w:r>
    </w:p>
    <w:p w14:paraId="3A8E4C2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00D5DA0" w14:textId="77777777" w:rsidR="00D83556" w:rsidRPr="00152CB0" w:rsidRDefault="00D83556" w:rsidP="00D83556">
      <w:pPr>
        <w:pStyle w:val="NormalBold"/>
      </w:pPr>
      <w:r w:rsidRPr="00152CB0">
        <w:rPr>
          <w:rStyle w:val="HideTWBExt"/>
        </w:rPr>
        <w:t>&lt;Article&gt;</w:t>
      </w:r>
      <w:r w:rsidRPr="00152CB0">
        <w:t>Článok 7 – odsek 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5A4B41A" w14:textId="77777777" w:rsidTr="00440DED">
        <w:trPr>
          <w:jc w:val="center"/>
        </w:trPr>
        <w:tc>
          <w:tcPr>
            <w:tcW w:w="9752" w:type="dxa"/>
            <w:gridSpan w:val="2"/>
          </w:tcPr>
          <w:p w14:paraId="1BCD7F98" w14:textId="77777777" w:rsidR="00D83556" w:rsidRPr="00152CB0" w:rsidRDefault="00D83556" w:rsidP="00440DED">
            <w:pPr>
              <w:keepNext/>
            </w:pPr>
          </w:p>
        </w:tc>
      </w:tr>
      <w:tr w:rsidR="00E1193D" w:rsidRPr="00152CB0" w14:paraId="0F7E54CF" w14:textId="77777777" w:rsidTr="00440DED">
        <w:trPr>
          <w:jc w:val="center"/>
        </w:trPr>
        <w:tc>
          <w:tcPr>
            <w:tcW w:w="4876" w:type="dxa"/>
            <w:hideMark/>
          </w:tcPr>
          <w:p w14:paraId="0A9E0E4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C979D6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6B777AD" w14:textId="77777777" w:rsidTr="00440DED">
        <w:trPr>
          <w:jc w:val="center"/>
        </w:trPr>
        <w:tc>
          <w:tcPr>
            <w:tcW w:w="4876" w:type="dxa"/>
          </w:tcPr>
          <w:p w14:paraId="7C883B53" w14:textId="77777777" w:rsidR="00D83556" w:rsidRPr="00152CB0" w:rsidRDefault="00D83556" w:rsidP="00440DED">
            <w:pPr>
              <w:pStyle w:val="Normal6"/>
              <w:rPr>
                <w:lang w:val="sk-SK"/>
              </w:rPr>
            </w:pPr>
          </w:p>
        </w:tc>
        <w:tc>
          <w:tcPr>
            <w:tcW w:w="4876" w:type="dxa"/>
            <w:hideMark/>
          </w:tcPr>
          <w:p w14:paraId="1158CCDA" w14:textId="77777777" w:rsidR="00D83556" w:rsidRPr="00152CB0" w:rsidRDefault="00D83556" w:rsidP="00440DED">
            <w:pPr>
              <w:pStyle w:val="Normal6"/>
              <w:rPr>
                <w:lang w:val="sk-SK"/>
              </w:rPr>
            </w:pPr>
            <w:r w:rsidRPr="00152CB0">
              <w:rPr>
                <w:b/>
                <w:i/>
                <w:lang w:val="sk-SK"/>
              </w:rPr>
              <w:t>Členské štáty prijímajú potrebné opatrenia na zabezpečenie toho, aby sa stážista mohol počas stáže v prípade porušenia svojich základných práv, najmä práv na zdravie a bezpečnosť a na predchádzanie psychickému alebo sexuálnemu násiliu, urýchlene obrátiť na príslušný orgán a/alebo inšpektorát práce s cieľom urýchlene vec vyriešiť, alebo ak to nie je možné, ukončiť stáž bez toho, aby bol dotknutý stážista alebo riadne fungovanie jeho vzdelávacieho programu.</w:t>
            </w:r>
          </w:p>
        </w:tc>
      </w:tr>
    </w:tbl>
    <w:p w14:paraId="1776EF5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E25D662" w14:textId="48C84E4B" w:rsidR="009014F4" w:rsidRPr="00152CB0" w:rsidRDefault="00D83556" w:rsidP="00D83556">
      <w:r w:rsidRPr="00152CB0">
        <w:rPr>
          <w:rStyle w:val="HideTWBExt"/>
        </w:rPr>
        <w:t>&lt;/AmendB&gt;</w:t>
      </w:r>
    </w:p>
    <w:p w14:paraId="2FEA165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590</w:t>
      </w:r>
      <w:r w:rsidRPr="00152CB0">
        <w:rPr>
          <w:rStyle w:val="HideTWBExt"/>
          <w:lang w:val="sk-SK"/>
        </w:rPr>
        <w:t>&lt;/NumAmB&gt;</w:t>
      </w:r>
    </w:p>
    <w:p w14:paraId="42681EE3"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2F75BA0A" w14:textId="77777777" w:rsidR="00D83556" w:rsidRPr="00152CB0" w:rsidRDefault="00D83556" w:rsidP="00D83556">
      <w:r w:rsidRPr="00152CB0">
        <w:rPr>
          <w:rStyle w:val="HideTWBExt"/>
        </w:rPr>
        <w:t>&lt;/RepeatBlock-By&gt;</w:t>
      </w:r>
    </w:p>
    <w:p w14:paraId="526EE7B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3BC9919" w14:textId="77777777" w:rsidR="00D83556" w:rsidRPr="00152CB0" w:rsidRDefault="00D83556" w:rsidP="00D83556">
      <w:pPr>
        <w:pStyle w:val="NormalBold"/>
      </w:pPr>
      <w:r w:rsidRPr="00152CB0">
        <w:rPr>
          <w:rStyle w:val="HideTWBExt"/>
        </w:rPr>
        <w:t>&lt;Article&gt;</w:t>
      </w:r>
      <w:r w:rsidRPr="00152CB0">
        <w:t>Článok 8</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621B2D3" w14:textId="77777777" w:rsidTr="00440DED">
        <w:trPr>
          <w:jc w:val="center"/>
        </w:trPr>
        <w:tc>
          <w:tcPr>
            <w:tcW w:w="9752" w:type="dxa"/>
            <w:gridSpan w:val="2"/>
          </w:tcPr>
          <w:p w14:paraId="754A1557" w14:textId="77777777" w:rsidR="00D83556" w:rsidRPr="00152CB0" w:rsidRDefault="00D83556" w:rsidP="00440DED">
            <w:pPr>
              <w:keepNext/>
            </w:pPr>
          </w:p>
        </w:tc>
      </w:tr>
      <w:tr w:rsidR="00E1193D" w:rsidRPr="00152CB0" w14:paraId="6C56A31E" w14:textId="77777777" w:rsidTr="00440DED">
        <w:trPr>
          <w:jc w:val="center"/>
        </w:trPr>
        <w:tc>
          <w:tcPr>
            <w:tcW w:w="4876" w:type="dxa"/>
            <w:hideMark/>
          </w:tcPr>
          <w:p w14:paraId="45D62B2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4437E7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3E8BCCE" w14:textId="77777777" w:rsidTr="00440DED">
        <w:trPr>
          <w:jc w:val="center"/>
        </w:trPr>
        <w:tc>
          <w:tcPr>
            <w:tcW w:w="4876" w:type="dxa"/>
            <w:hideMark/>
          </w:tcPr>
          <w:p w14:paraId="52BCAF95" w14:textId="77777777" w:rsidR="00D83556" w:rsidRPr="00152CB0" w:rsidRDefault="00D83556" w:rsidP="00440DED">
            <w:pPr>
              <w:pStyle w:val="Normal6"/>
              <w:jc w:val="center"/>
              <w:rPr>
                <w:lang w:val="sk-SK"/>
              </w:rPr>
            </w:pPr>
            <w:r w:rsidRPr="00152CB0">
              <w:rPr>
                <w:b/>
                <w:i/>
                <w:lang w:val="sk-SK"/>
              </w:rPr>
              <w:t>Článok 8</w:t>
            </w:r>
          </w:p>
        </w:tc>
        <w:tc>
          <w:tcPr>
            <w:tcW w:w="4876" w:type="dxa"/>
            <w:hideMark/>
          </w:tcPr>
          <w:p w14:paraId="2BA8C05F" w14:textId="77777777" w:rsidR="00D83556" w:rsidRPr="00152CB0" w:rsidRDefault="00D83556" w:rsidP="00440DED">
            <w:pPr>
              <w:pStyle w:val="Normal6"/>
              <w:rPr>
                <w:lang w:val="sk-SK"/>
              </w:rPr>
            </w:pPr>
            <w:r w:rsidRPr="00152CB0">
              <w:rPr>
                <w:b/>
                <w:i/>
                <w:lang w:val="sk-SK"/>
              </w:rPr>
              <w:t>vypúšťa sa</w:t>
            </w:r>
          </w:p>
        </w:tc>
      </w:tr>
      <w:tr w:rsidR="00E1193D" w:rsidRPr="00152CB0" w14:paraId="50B6E637" w14:textId="77777777" w:rsidTr="00440DED">
        <w:trPr>
          <w:jc w:val="center"/>
        </w:trPr>
        <w:tc>
          <w:tcPr>
            <w:tcW w:w="4876" w:type="dxa"/>
            <w:hideMark/>
          </w:tcPr>
          <w:p w14:paraId="129FD878" w14:textId="77777777" w:rsidR="00D83556" w:rsidRPr="00152CB0" w:rsidRDefault="00D83556" w:rsidP="00440DED">
            <w:pPr>
              <w:pStyle w:val="Normal6"/>
              <w:jc w:val="center"/>
              <w:rPr>
                <w:lang w:val="sk-SK"/>
              </w:rPr>
            </w:pPr>
            <w:r w:rsidRPr="00152CB0">
              <w:rPr>
                <w:b/>
                <w:i/>
                <w:lang w:val="sk-SK"/>
              </w:rPr>
              <w:t>Konania v mene alebo na podporu stážistov</w:t>
            </w:r>
          </w:p>
        </w:tc>
        <w:tc>
          <w:tcPr>
            <w:tcW w:w="4876" w:type="dxa"/>
          </w:tcPr>
          <w:p w14:paraId="19403ED3" w14:textId="77777777" w:rsidR="00D83556" w:rsidRPr="00152CB0" w:rsidRDefault="00D83556" w:rsidP="00440DED">
            <w:pPr>
              <w:pStyle w:val="Normal6"/>
              <w:rPr>
                <w:lang w:val="sk-SK"/>
              </w:rPr>
            </w:pPr>
          </w:p>
        </w:tc>
      </w:tr>
      <w:tr w:rsidR="00E1193D" w:rsidRPr="00152CB0" w14:paraId="5DD7225D" w14:textId="77777777" w:rsidTr="00440DED">
        <w:trPr>
          <w:jc w:val="center"/>
        </w:trPr>
        <w:tc>
          <w:tcPr>
            <w:tcW w:w="4876" w:type="dxa"/>
            <w:hideMark/>
          </w:tcPr>
          <w:p w14:paraId="13AAA35A" w14:textId="77777777" w:rsidR="00D83556" w:rsidRPr="00152CB0" w:rsidRDefault="00D83556" w:rsidP="00440DED">
            <w:pPr>
              <w:pStyle w:val="Normal6"/>
              <w:rPr>
                <w:lang w:val="sk-SK"/>
              </w:rPr>
            </w:pPr>
            <w:r w:rsidRPr="00152CB0">
              <w:rPr>
                <w:b/>
                <w:i/>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tcPr>
          <w:p w14:paraId="14495F3B" w14:textId="77777777" w:rsidR="00D83556" w:rsidRPr="00152CB0" w:rsidRDefault="00D83556" w:rsidP="00440DED">
            <w:pPr>
              <w:pStyle w:val="Normal6"/>
              <w:rPr>
                <w:lang w:val="sk-SK"/>
              </w:rPr>
            </w:pPr>
          </w:p>
        </w:tc>
      </w:tr>
    </w:tbl>
    <w:p w14:paraId="214E320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FE169F7"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15AB1082" w14:textId="77777777" w:rsidR="00D83556" w:rsidRPr="00152CB0" w:rsidRDefault="00D83556" w:rsidP="00D83556">
      <w:pPr>
        <w:pStyle w:val="Normal12Italic"/>
        <w:rPr>
          <w:lang w:val="sk-SK"/>
        </w:rPr>
      </w:pPr>
      <w:r w:rsidRPr="00152CB0">
        <w:rPr>
          <w:lang w:val="sk-SK"/>
        </w:rPr>
        <w:t>S cieľom opätovne zdôrazniť, že stáže nie sú pracovnoprávnymi vzťahmi. Znenie navrhovanej smernice môže viesť k zastieraniu rozdielov medzi stážistami a zamestnancami, čím vzniká právna neistota a ďalšie povinnosti pre spoločnosti. Tento článok sa zaoberá aj všeobecnou zásadou – bojovať proti tzv. odvetným opatreniam vyplývajúcich z výkonu práva, ktorá je však už prítomná v mnohých vnútroštátnych právnych systémoch a hrozí, že bude nadbytočná.</w:t>
      </w:r>
    </w:p>
    <w:p w14:paraId="3169627B" w14:textId="5EA514A8" w:rsidR="009014F4" w:rsidRPr="00152CB0" w:rsidRDefault="00D83556" w:rsidP="00D83556">
      <w:r w:rsidRPr="00152CB0">
        <w:rPr>
          <w:rStyle w:val="HideTWBExt"/>
        </w:rPr>
        <w:t>&lt;/AmendB&gt;</w:t>
      </w:r>
    </w:p>
    <w:p w14:paraId="6B0D75B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591</w:t>
      </w:r>
      <w:r w:rsidRPr="00152CB0">
        <w:rPr>
          <w:rStyle w:val="HideTWBExt"/>
          <w:lang w:val="sk-SK"/>
        </w:rPr>
        <w:t>&lt;/NumAmB&gt;</w:t>
      </w:r>
    </w:p>
    <w:p w14:paraId="7E6A9585"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59F702A1" w14:textId="77777777" w:rsidR="00D83556" w:rsidRPr="00152CB0" w:rsidRDefault="00D83556" w:rsidP="00D83556">
      <w:r w:rsidRPr="00152CB0">
        <w:rPr>
          <w:rStyle w:val="HideTWBExt"/>
        </w:rPr>
        <w:t>&lt;/RepeatBlock-By&gt;</w:t>
      </w:r>
    </w:p>
    <w:p w14:paraId="742CC94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533A7F9"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4A7D9D5" w14:textId="77777777" w:rsidTr="00440DED">
        <w:trPr>
          <w:jc w:val="center"/>
        </w:trPr>
        <w:tc>
          <w:tcPr>
            <w:tcW w:w="9752" w:type="dxa"/>
            <w:gridSpan w:val="2"/>
          </w:tcPr>
          <w:p w14:paraId="59BFF85C" w14:textId="77777777" w:rsidR="00D83556" w:rsidRPr="00152CB0" w:rsidRDefault="00D83556" w:rsidP="00440DED">
            <w:pPr>
              <w:keepNext/>
            </w:pPr>
          </w:p>
        </w:tc>
      </w:tr>
      <w:tr w:rsidR="00E1193D" w:rsidRPr="00152CB0" w14:paraId="25990EA4" w14:textId="77777777" w:rsidTr="00440DED">
        <w:trPr>
          <w:jc w:val="center"/>
        </w:trPr>
        <w:tc>
          <w:tcPr>
            <w:tcW w:w="4876" w:type="dxa"/>
            <w:hideMark/>
          </w:tcPr>
          <w:p w14:paraId="265C964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8FCCED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F3C00F4" w14:textId="77777777" w:rsidTr="00440DED">
        <w:trPr>
          <w:jc w:val="center"/>
        </w:trPr>
        <w:tc>
          <w:tcPr>
            <w:tcW w:w="4876" w:type="dxa"/>
            <w:hideMark/>
          </w:tcPr>
          <w:p w14:paraId="7BD363F2" w14:textId="77777777" w:rsidR="00D83556" w:rsidRPr="00152CB0" w:rsidRDefault="00D83556" w:rsidP="00440DED">
            <w:pPr>
              <w:pStyle w:val="Normal6"/>
              <w:rPr>
                <w:lang w:val="sk-SK"/>
              </w:rPr>
            </w:pPr>
            <w:r w:rsidRPr="00152CB0">
              <w:rPr>
                <w:lang w:val="sk-SK"/>
              </w:rPr>
              <w:t xml:space="preserve">Členské štáty zabezpečia, aby sa zástupcovia pracovníkov mohli zapojiť do akéhokoľvek príslušného súdneho alebo správneho konania na presadzovanie práv a povinností vyplývajúcich z tejto smernice </w:t>
            </w:r>
            <w:r w:rsidRPr="00152CB0">
              <w:rPr>
                <w:b/>
                <w:bCs/>
                <w:i/>
                <w:iCs/>
                <w:lang w:val="sk-SK"/>
              </w:rPr>
              <w:t>alebo z iného práva Únie uplatniteľného na pracovníkov</w:t>
            </w:r>
            <w:r w:rsidRPr="00152CB0">
              <w:rPr>
                <w:lang w:val="sk-SK"/>
              </w:rPr>
              <w:t xml:space="preserve">. Môžu konať v mene alebo na podporu </w:t>
            </w:r>
            <w:r w:rsidRPr="00152CB0">
              <w:rPr>
                <w:b/>
                <w:bCs/>
                <w:i/>
                <w:iCs/>
                <w:lang w:val="sk-SK"/>
              </w:rPr>
              <w:t>jedného alebo viacerých</w:t>
            </w:r>
            <w:r w:rsidRPr="00152CB0">
              <w:rPr>
                <w:lang w:val="sk-SK"/>
              </w:rPr>
              <w:t xml:space="preserve">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77AE27DB" w14:textId="77777777" w:rsidR="00D83556" w:rsidRPr="00152CB0" w:rsidRDefault="00D83556" w:rsidP="00440DED">
            <w:pPr>
              <w:pStyle w:val="Normal6"/>
              <w:rPr>
                <w:lang w:val="sk-SK"/>
              </w:rPr>
            </w:pPr>
            <w:r w:rsidRPr="00152CB0">
              <w:rPr>
                <w:lang w:val="sk-SK"/>
              </w:rPr>
              <w:t xml:space="preserve">Členské štáty zabezpečia, aby sa zástupcovia pracovníkov </w:t>
            </w:r>
            <w:r w:rsidRPr="00152CB0">
              <w:rPr>
                <w:b/>
                <w:i/>
                <w:lang w:val="sk-SK"/>
              </w:rPr>
              <w:t>mohli</w:t>
            </w:r>
            <w:r w:rsidRPr="00152CB0">
              <w:rPr>
                <w:lang w:val="sk-SK"/>
              </w:rPr>
              <w:t xml:space="preserve"> </w:t>
            </w:r>
            <w:r w:rsidRPr="00152CB0">
              <w:rPr>
                <w:b/>
                <w:bCs/>
                <w:i/>
                <w:iCs/>
                <w:lang w:val="sk-SK"/>
              </w:rPr>
              <w:t>v </w:t>
            </w:r>
            <w:r w:rsidRPr="00152CB0">
              <w:rPr>
                <w:b/>
                <w:i/>
                <w:lang w:val="sk-SK"/>
              </w:rPr>
              <w:t>súlade s vnútroštátnymi právnymi predpismi alebo praxou</w:t>
            </w:r>
            <w:r w:rsidRPr="00152CB0">
              <w:rPr>
                <w:lang w:val="sk-SK"/>
              </w:rPr>
              <w:t xml:space="preserve"> zapojiť do akéhokoľvek príslušného súdneho alebo správneho konania na presadzovanie práv a povinností vyplývajúcich z tejto smernice </w:t>
            </w:r>
            <w:r w:rsidRPr="00152CB0">
              <w:rPr>
                <w:b/>
                <w:i/>
                <w:lang w:val="sk-SK"/>
              </w:rPr>
              <w:t>a </w:t>
            </w:r>
            <w:r w:rsidRPr="00152CB0">
              <w:rPr>
                <w:b/>
                <w:bCs/>
                <w:i/>
                <w:iCs/>
                <w:lang w:val="sk-SK"/>
              </w:rPr>
              <w:t>aby</w:t>
            </w:r>
            <w:r w:rsidRPr="00152CB0">
              <w:rPr>
                <w:lang w:val="sk-SK"/>
              </w:rPr>
              <w:t xml:space="preserve"> </w:t>
            </w:r>
            <w:r w:rsidRPr="00152CB0">
              <w:rPr>
                <w:b/>
                <w:i/>
                <w:lang w:val="sk-SK"/>
              </w:rPr>
              <w:t>mohli konať, ak je to prípustné podľa vnútroštátnych právnych predpisov alebo praxe</w:t>
            </w:r>
            <w:r w:rsidRPr="00152CB0">
              <w:rPr>
                <w:lang w:val="sk-SK"/>
              </w:rPr>
              <w:t>. Môžu konať v mene alebo na podporu stážistov v prípade porušenia akéhokoľvek práva alebo povinnosti vyplývajúcich z tejto smernice alebo z iného práva Únie uplatniteľného na pracovníkov so súhlasom tohto stážistu alebo týchto stážistov.</w:t>
            </w:r>
          </w:p>
        </w:tc>
      </w:tr>
    </w:tbl>
    <w:p w14:paraId="6BFD8F5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2129AE3" w14:textId="797102CD" w:rsidR="009014F4" w:rsidRPr="00152CB0" w:rsidRDefault="00D83556" w:rsidP="00D83556">
      <w:r w:rsidRPr="00152CB0">
        <w:rPr>
          <w:rStyle w:val="HideTWBExt"/>
        </w:rPr>
        <w:t>&lt;/AmendB&gt;</w:t>
      </w:r>
    </w:p>
    <w:p w14:paraId="560607E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592</w:t>
      </w:r>
      <w:r w:rsidRPr="00152CB0">
        <w:rPr>
          <w:rStyle w:val="HideTWBExt"/>
          <w:lang w:val="sk-SK"/>
        </w:rPr>
        <w:t>&lt;/NumAmB&gt;</w:t>
      </w:r>
    </w:p>
    <w:p w14:paraId="406A2839"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4395DD7C" w14:textId="77777777" w:rsidR="00D83556" w:rsidRPr="00152CB0" w:rsidRDefault="00D83556" w:rsidP="00D83556">
      <w:r w:rsidRPr="00152CB0">
        <w:rPr>
          <w:rStyle w:val="HideTWBExt"/>
        </w:rPr>
        <w:t>&lt;/RepeatBlock-By&gt;</w:t>
      </w:r>
    </w:p>
    <w:p w14:paraId="675EC28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597EC6"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31DA7D3" w14:textId="77777777" w:rsidTr="00440DED">
        <w:trPr>
          <w:jc w:val="center"/>
        </w:trPr>
        <w:tc>
          <w:tcPr>
            <w:tcW w:w="9752" w:type="dxa"/>
            <w:gridSpan w:val="2"/>
          </w:tcPr>
          <w:p w14:paraId="39614194" w14:textId="77777777" w:rsidR="00D83556" w:rsidRPr="00152CB0" w:rsidRDefault="00D83556" w:rsidP="00440DED">
            <w:pPr>
              <w:keepNext/>
            </w:pPr>
          </w:p>
        </w:tc>
      </w:tr>
      <w:tr w:rsidR="00E1193D" w:rsidRPr="00152CB0" w14:paraId="6BED0358" w14:textId="77777777" w:rsidTr="00440DED">
        <w:trPr>
          <w:jc w:val="center"/>
        </w:trPr>
        <w:tc>
          <w:tcPr>
            <w:tcW w:w="4876" w:type="dxa"/>
            <w:hideMark/>
          </w:tcPr>
          <w:p w14:paraId="03BC3A6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71A02D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47F11D8" w14:textId="77777777" w:rsidTr="00440DED">
        <w:trPr>
          <w:jc w:val="center"/>
        </w:trPr>
        <w:tc>
          <w:tcPr>
            <w:tcW w:w="4876" w:type="dxa"/>
            <w:hideMark/>
          </w:tcPr>
          <w:p w14:paraId="7EA63B1B" w14:textId="77777777" w:rsidR="00D83556" w:rsidRPr="00152CB0" w:rsidRDefault="00D83556" w:rsidP="00440DED">
            <w:pPr>
              <w:pStyle w:val="Normal6"/>
              <w:rPr>
                <w:lang w:val="sk-SK"/>
              </w:rPr>
            </w:pPr>
            <w:r w:rsidRPr="00152CB0">
              <w:rPr>
                <w:lang w:val="sk-SK"/>
              </w:rPr>
              <w:t xml:space="preserve">Členské štáty zabezpečia, aby sa zástupcovia pracovníkov mohli zapojiť do akéhokoľvek príslušného súdneho alebo správneho konania na presadzovanie práv a povinností vyplývajúcich z tejto smernice </w:t>
            </w:r>
            <w:r w:rsidRPr="00152CB0">
              <w:rPr>
                <w:b/>
                <w:i/>
                <w:lang w:val="sk-SK"/>
              </w:rPr>
              <w:t>alebo z iného práva Únie uplatniteľného na pracovníkov</w:t>
            </w:r>
            <w:r w:rsidRPr="00152CB0">
              <w:rPr>
                <w:lang w:val="sk-SK"/>
              </w:rPr>
              <w:t xml:space="preserve">. Môžu konať v mene alebo na podporu jedného alebo viacerých stážistov v prípade porušenia </w:t>
            </w:r>
            <w:r w:rsidRPr="00152CB0">
              <w:rPr>
                <w:b/>
                <w:i/>
                <w:lang w:val="sk-SK"/>
              </w:rPr>
              <w:t>akéhokoľvek práva alebo povinnosti vyplývajúcich z tejto smernice alebo z iného</w:t>
            </w:r>
            <w:r w:rsidRPr="00152CB0">
              <w:rPr>
                <w:lang w:val="sk-SK"/>
              </w:rPr>
              <w:t xml:space="preserve"> práva Únie uplatniteľného na pracovníkov so súhlasom tohto stážistu alebo týchto stážistov.</w:t>
            </w:r>
          </w:p>
        </w:tc>
        <w:tc>
          <w:tcPr>
            <w:tcW w:w="4876" w:type="dxa"/>
            <w:hideMark/>
          </w:tcPr>
          <w:p w14:paraId="4A3669A1" w14:textId="77777777" w:rsidR="00D83556" w:rsidRPr="00152CB0" w:rsidRDefault="00D83556" w:rsidP="00440DED">
            <w:pPr>
              <w:pStyle w:val="Normal6"/>
              <w:rPr>
                <w:lang w:val="sk-SK"/>
              </w:rPr>
            </w:pPr>
            <w:r w:rsidRPr="00152CB0">
              <w:rPr>
                <w:lang w:val="sk-SK"/>
              </w:rPr>
              <w:t xml:space="preserve">Členské štáty zabezpečia, aby sa zástupcovia pracovníkov mohli zapojiť do akéhokoľvek príslušného súdneho alebo správneho konania na presadzovanie práv a povinností vyplývajúcich z tejto smernice. Môžu konať v mene alebo na podporu jedného alebo viacerých stážistov v prípade porušenia </w:t>
            </w:r>
            <w:r w:rsidRPr="00152CB0">
              <w:rPr>
                <w:b/>
                <w:i/>
                <w:lang w:val="sk-SK"/>
              </w:rPr>
              <w:t>ich právneho režimu, ktoré by viedlo k uplatneniu</w:t>
            </w:r>
            <w:r w:rsidRPr="00152CB0">
              <w:rPr>
                <w:lang w:val="sk-SK"/>
              </w:rPr>
              <w:t xml:space="preserve"> práva Únie uplatniteľného na pracovníkov so súhlasom tohto stážistu alebo týchto stážistov.</w:t>
            </w:r>
          </w:p>
        </w:tc>
      </w:tr>
    </w:tbl>
    <w:p w14:paraId="39DC427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33D3D36" w14:textId="51EEB582" w:rsidR="009014F4" w:rsidRPr="00152CB0" w:rsidRDefault="00D83556" w:rsidP="00D83556">
      <w:r w:rsidRPr="00152CB0">
        <w:rPr>
          <w:rStyle w:val="HideTWBExt"/>
        </w:rPr>
        <w:t>&lt;/AmendB&gt;</w:t>
      </w:r>
    </w:p>
    <w:p w14:paraId="4DD338B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593</w:t>
      </w:r>
      <w:r w:rsidRPr="00152CB0">
        <w:rPr>
          <w:rStyle w:val="HideTWBExt"/>
          <w:lang w:val="sk-SK"/>
        </w:rPr>
        <w:t>&lt;/NumAmB&gt;</w:t>
      </w:r>
    </w:p>
    <w:p w14:paraId="3B32D9A2"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28D3F4F1" w14:textId="77777777" w:rsidR="00D83556" w:rsidRPr="00152CB0" w:rsidRDefault="00D83556" w:rsidP="00D83556">
      <w:r w:rsidRPr="00152CB0">
        <w:rPr>
          <w:rStyle w:val="HideTWBExt"/>
        </w:rPr>
        <w:t>&lt;/RepeatBlock-By&gt;</w:t>
      </w:r>
    </w:p>
    <w:p w14:paraId="66689A4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5F2FEF0"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191B184" w14:textId="77777777" w:rsidTr="00440DED">
        <w:trPr>
          <w:jc w:val="center"/>
        </w:trPr>
        <w:tc>
          <w:tcPr>
            <w:tcW w:w="9752" w:type="dxa"/>
            <w:gridSpan w:val="2"/>
          </w:tcPr>
          <w:p w14:paraId="662B2E07" w14:textId="77777777" w:rsidR="00D83556" w:rsidRPr="00152CB0" w:rsidRDefault="00D83556" w:rsidP="00440DED">
            <w:pPr>
              <w:keepNext/>
            </w:pPr>
          </w:p>
        </w:tc>
      </w:tr>
      <w:tr w:rsidR="00E1193D" w:rsidRPr="00152CB0" w14:paraId="5F0832C5" w14:textId="77777777" w:rsidTr="00440DED">
        <w:trPr>
          <w:jc w:val="center"/>
        </w:trPr>
        <w:tc>
          <w:tcPr>
            <w:tcW w:w="4876" w:type="dxa"/>
            <w:hideMark/>
          </w:tcPr>
          <w:p w14:paraId="6D53C8C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24B54F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12CE994" w14:textId="77777777" w:rsidTr="00440DED">
        <w:trPr>
          <w:jc w:val="center"/>
        </w:trPr>
        <w:tc>
          <w:tcPr>
            <w:tcW w:w="4876" w:type="dxa"/>
            <w:hideMark/>
          </w:tcPr>
          <w:p w14:paraId="589086A2" w14:textId="77777777" w:rsidR="00D83556" w:rsidRPr="00152CB0" w:rsidRDefault="00D83556" w:rsidP="00440DED">
            <w:pPr>
              <w:pStyle w:val="Normal6"/>
              <w:rPr>
                <w:lang w:val="sk-SK"/>
              </w:rPr>
            </w:pPr>
            <w:r w:rsidRPr="00152CB0">
              <w:rPr>
                <w:lang w:val="sk-SK"/>
              </w:rPr>
              <w:t xml:space="preserve">Členské štáty zabezpečia, aby sa zástupcovia pracovníkov mohli zapojiť do </w:t>
            </w:r>
            <w:r w:rsidRPr="00152CB0">
              <w:rPr>
                <w:b/>
                <w:bCs/>
                <w:i/>
                <w:iCs/>
                <w:lang w:val="sk-SK"/>
              </w:rPr>
              <w:t>akéhokoľvek príslušného súdneho</w:t>
            </w:r>
            <w:r w:rsidRPr="00152CB0">
              <w:rPr>
                <w:lang w:val="sk-SK"/>
              </w:rPr>
              <w:t xml:space="preserve"> alebo </w:t>
            </w:r>
            <w:r w:rsidRPr="00152CB0">
              <w:rPr>
                <w:b/>
                <w:bCs/>
                <w:i/>
                <w:iCs/>
                <w:lang w:val="sk-SK"/>
              </w:rPr>
              <w:t>správneho konania</w:t>
            </w:r>
            <w:r w:rsidRPr="00152CB0">
              <w:rPr>
                <w:lang w:val="sk-SK"/>
              </w:rPr>
              <w:t xml:space="preserve"> na presadzovanie práv a povinností vyplývajúcich z tejto smernice </w:t>
            </w:r>
            <w:r w:rsidRPr="00152CB0">
              <w:rPr>
                <w:b/>
                <w:bCs/>
                <w:i/>
                <w:iCs/>
                <w:lang w:val="sk-SK"/>
              </w:rPr>
              <w:t>alebo z iného práva Únie uplatniteľného na pracovníkov</w:t>
            </w:r>
            <w:r w:rsidRPr="00152CB0">
              <w:rPr>
                <w:lang w:val="sk-SK"/>
              </w:rPr>
              <w:t>. Môžu konať v mene alebo na podporu jedného alebo viacerých stážistov v </w:t>
            </w:r>
            <w:r w:rsidRPr="00152CB0">
              <w:rPr>
                <w:b/>
                <w:bCs/>
                <w:i/>
                <w:iCs/>
                <w:lang w:val="sk-SK"/>
              </w:rPr>
              <w:t>prípade</w:t>
            </w:r>
            <w:r w:rsidRPr="00152CB0">
              <w:rPr>
                <w:lang w:val="sk-SK"/>
              </w:rPr>
              <w:t xml:space="preserve"> porušenia </w:t>
            </w:r>
            <w:r w:rsidRPr="00152CB0">
              <w:rPr>
                <w:b/>
                <w:bCs/>
                <w:i/>
                <w:iCs/>
                <w:lang w:val="sk-SK"/>
              </w:rPr>
              <w:t>akéhokoľvek práva</w:t>
            </w:r>
            <w:r w:rsidRPr="00152CB0">
              <w:rPr>
                <w:lang w:val="sk-SK"/>
              </w:rPr>
              <w:t xml:space="preserve"> alebo </w:t>
            </w:r>
            <w:r w:rsidRPr="00152CB0">
              <w:rPr>
                <w:b/>
                <w:bCs/>
                <w:i/>
                <w:iCs/>
                <w:lang w:val="sk-SK"/>
              </w:rPr>
              <w:t>povinnosti vyplývajúcich z tejto smernice alebo z iného práva Únie uplatniteľného na pracovníkov</w:t>
            </w:r>
            <w:r w:rsidRPr="00152CB0">
              <w:rPr>
                <w:lang w:val="sk-SK"/>
              </w:rPr>
              <w:t xml:space="preserve"> so súhlasom tohto stážistu alebo týchto stážistov.</w:t>
            </w:r>
          </w:p>
        </w:tc>
        <w:tc>
          <w:tcPr>
            <w:tcW w:w="4876" w:type="dxa"/>
            <w:hideMark/>
          </w:tcPr>
          <w:p w14:paraId="3B89D13D" w14:textId="77777777" w:rsidR="00D83556" w:rsidRPr="00152CB0" w:rsidRDefault="00D83556" w:rsidP="00440DED">
            <w:pPr>
              <w:pStyle w:val="Normal6"/>
              <w:rPr>
                <w:lang w:val="sk-SK"/>
              </w:rPr>
            </w:pPr>
            <w:r w:rsidRPr="00152CB0">
              <w:rPr>
                <w:lang w:val="sk-SK"/>
              </w:rPr>
              <w:t xml:space="preserve">Členské štáty zabezpečia, aby sa zástupcovia pracovníkov </w:t>
            </w:r>
            <w:r w:rsidRPr="00152CB0">
              <w:rPr>
                <w:b/>
                <w:i/>
                <w:lang w:val="sk-SK"/>
              </w:rPr>
              <w:t>alebo iné príslušné orgány</w:t>
            </w:r>
            <w:r w:rsidRPr="00152CB0">
              <w:rPr>
                <w:lang w:val="sk-SK"/>
              </w:rPr>
              <w:t xml:space="preserve"> mohli </w:t>
            </w:r>
            <w:r w:rsidRPr="00152CB0">
              <w:rPr>
                <w:b/>
                <w:bCs/>
                <w:i/>
                <w:iCs/>
                <w:lang w:val="sk-SK"/>
              </w:rPr>
              <w:t>v </w:t>
            </w:r>
            <w:r w:rsidRPr="00152CB0">
              <w:rPr>
                <w:b/>
                <w:i/>
                <w:lang w:val="sk-SK"/>
              </w:rPr>
              <w:t>súlade s vnútroštátnym právom a praxou</w:t>
            </w:r>
            <w:r w:rsidRPr="00152CB0">
              <w:rPr>
                <w:lang w:val="sk-SK"/>
              </w:rPr>
              <w:t xml:space="preserve"> zapojiť do </w:t>
            </w:r>
            <w:r w:rsidRPr="00152CB0">
              <w:rPr>
                <w:b/>
                <w:bCs/>
                <w:i/>
                <w:iCs/>
                <w:lang w:val="sk-SK"/>
              </w:rPr>
              <w:t>súdnych</w:t>
            </w:r>
            <w:r w:rsidRPr="00152CB0">
              <w:rPr>
                <w:lang w:val="sk-SK"/>
              </w:rPr>
              <w:t xml:space="preserve"> alebo </w:t>
            </w:r>
            <w:r w:rsidRPr="00152CB0">
              <w:rPr>
                <w:b/>
                <w:bCs/>
                <w:i/>
                <w:iCs/>
                <w:lang w:val="sk-SK"/>
              </w:rPr>
              <w:t>správnych</w:t>
            </w:r>
            <w:r w:rsidRPr="00152CB0">
              <w:rPr>
                <w:lang w:val="sk-SK"/>
              </w:rPr>
              <w:t xml:space="preserve"> </w:t>
            </w:r>
            <w:r w:rsidRPr="00152CB0">
              <w:rPr>
                <w:b/>
                <w:i/>
                <w:lang w:val="sk-SK"/>
              </w:rPr>
              <w:t>konaní na podporu presadzovania</w:t>
            </w:r>
            <w:r w:rsidRPr="00152CB0">
              <w:rPr>
                <w:lang w:val="sk-SK"/>
              </w:rPr>
              <w:t xml:space="preserve"> práv a povinností vyplývajúcich z tejto smernice. Môžu konať v mene alebo na podporu jedného alebo viacerých stážistov v </w:t>
            </w:r>
            <w:r w:rsidRPr="00152CB0">
              <w:rPr>
                <w:b/>
                <w:bCs/>
                <w:i/>
                <w:iCs/>
                <w:lang w:val="sk-SK"/>
              </w:rPr>
              <w:t>prípadoch</w:t>
            </w:r>
            <w:r w:rsidRPr="00152CB0">
              <w:rPr>
                <w:lang w:val="sk-SK"/>
              </w:rPr>
              <w:t xml:space="preserve"> </w:t>
            </w:r>
            <w:r w:rsidRPr="00152CB0">
              <w:rPr>
                <w:b/>
                <w:bCs/>
                <w:i/>
                <w:iCs/>
                <w:lang w:val="sk-SK"/>
              </w:rPr>
              <w:t>údajného</w:t>
            </w:r>
            <w:r w:rsidRPr="00152CB0">
              <w:rPr>
                <w:lang w:val="sk-SK"/>
              </w:rPr>
              <w:t xml:space="preserve"> porušenia </w:t>
            </w:r>
            <w:r w:rsidRPr="00152CB0">
              <w:rPr>
                <w:b/>
                <w:bCs/>
                <w:i/>
                <w:iCs/>
                <w:lang w:val="sk-SK"/>
              </w:rPr>
              <w:t>týchto práv</w:t>
            </w:r>
            <w:r w:rsidRPr="00152CB0">
              <w:rPr>
                <w:lang w:val="sk-SK"/>
              </w:rPr>
              <w:t xml:space="preserve"> alebo </w:t>
            </w:r>
            <w:r w:rsidRPr="00152CB0">
              <w:rPr>
                <w:b/>
                <w:bCs/>
                <w:i/>
                <w:iCs/>
                <w:lang w:val="sk-SK"/>
              </w:rPr>
              <w:t>povinností</w:t>
            </w:r>
            <w:r w:rsidRPr="00152CB0">
              <w:rPr>
                <w:lang w:val="sk-SK"/>
              </w:rPr>
              <w:t xml:space="preserve"> so súhlasom daného stážistu alebo stážistov.</w:t>
            </w:r>
          </w:p>
        </w:tc>
      </w:tr>
    </w:tbl>
    <w:p w14:paraId="2309932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15E33F4"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5FBDEBF" w14:textId="77777777" w:rsidR="00D83556" w:rsidRPr="00152CB0" w:rsidRDefault="00D83556" w:rsidP="00D83556">
      <w:pPr>
        <w:pStyle w:val="Normal12Italic"/>
        <w:rPr>
          <w:lang w:val="sk-SK"/>
        </w:rPr>
      </w:pPr>
      <w:r w:rsidRPr="00152CB0">
        <w:rPr>
          <w:lang w:val="sk-SK"/>
        </w:rPr>
        <w:t>Tento pozmeňujúci návrh zachováva možnosť zástupcov podporovať stážistov pri presadzovaní ich práv, pričom jasne rozlišuje medzi právnym postavením stážistov a pracovníkov. Zachováva vnútroštátne procesné rámce a zabraňuje vzniku neúmyselných povinností, čím sa zabezpečuje súlad so zásadou subsidiarity.</w:t>
      </w:r>
    </w:p>
    <w:p w14:paraId="286C81E8" w14:textId="3A9D2DB0" w:rsidR="009014F4" w:rsidRPr="00152CB0" w:rsidRDefault="00D83556" w:rsidP="00D83556">
      <w:r w:rsidRPr="00152CB0">
        <w:rPr>
          <w:rStyle w:val="HideTWBExt"/>
        </w:rPr>
        <w:t>&lt;/AmendB&gt;</w:t>
      </w:r>
    </w:p>
    <w:p w14:paraId="0563FD9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594</w:t>
      </w:r>
      <w:r w:rsidRPr="00152CB0">
        <w:rPr>
          <w:rStyle w:val="HideTWBExt"/>
          <w:lang w:val="sk-SK"/>
        </w:rPr>
        <w:t>&lt;/NumAmB&gt;</w:t>
      </w:r>
    </w:p>
    <w:p w14:paraId="68041BB0" w14:textId="77777777" w:rsidR="00D83556" w:rsidRPr="00152CB0" w:rsidRDefault="00D83556" w:rsidP="00D83556">
      <w:pPr>
        <w:pStyle w:val="NormalBold"/>
      </w:pPr>
      <w:r w:rsidRPr="00152CB0">
        <w:rPr>
          <w:rStyle w:val="HideTWBExt"/>
        </w:rPr>
        <w:t>&lt;RepeatBlock-By&gt;&lt;Members&gt;</w:t>
      </w:r>
      <w:r w:rsidRPr="00152CB0">
        <w:t>Jan-Peter Warnke, Branislav Ondruš</w:t>
      </w:r>
      <w:r w:rsidRPr="00152CB0">
        <w:rPr>
          <w:rStyle w:val="HideTWBExt"/>
        </w:rPr>
        <w:t>&lt;/Members&gt;</w:t>
      </w:r>
    </w:p>
    <w:p w14:paraId="00A7119F" w14:textId="77777777" w:rsidR="00D83556" w:rsidRPr="00152CB0" w:rsidRDefault="00D83556" w:rsidP="00D83556">
      <w:r w:rsidRPr="00152CB0">
        <w:rPr>
          <w:rStyle w:val="HideTWBExt"/>
        </w:rPr>
        <w:t>&lt;/RepeatBlock-By&gt;</w:t>
      </w:r>
    </w:p>
    <w:p w14:paraId="245BBCB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632B38"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1770BE5" w14:textId="77777777" w:rsidTr="00440DED">
        <w:trPr>
          <w:jc w:val="center"/>
        </w:trPr>
        <w:tc>
          <w:tcPr>
            <w:tcW w:w="9752" w:type="dxa"/>
            <w:gridSpan w:val="2"/>
          </w:tcPr>
          <w:p w14:paraId="6D7DE2EA" w14:textId="77777777" w:rsidR="00D83556" w:rsidRPr="00152CB0" w:rsidRDefault="00D83556" w:rsidP="00440DED">
            <w:pPr>
              <w:keepNext/>
            </w:pPr>
          </w:p>
        </w:tc>
      </w:tr>
      <w:tr w:rsidR="00E1193D" w:rsidRPr="00152CB0" w14:paraId="7870B8C9" w14:textId="77777777" w:rsidTr="00440DED">
        <w:trPr>
          <w:jc w:val="center"/>
        </w:trPr>
        <w:tc>
          <w:tcPr>
            <w:tcW w:w="4876" w:type="dxa"/>
            <w:hideMark/>
          </w:tcPr>
          <w:p w14:paraId="1F0FFE6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3A051D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F2A629A" w14:textId="77777777" w:rsidTr="00440DED">
        <w:trPr>
          <w:jc w:val="center"/>
        </w:trPr>
        <w:tc>
          <w:tcPr>
            <w:tcW w:w="4876" w:type="dxa"/>
            <w:hideMark/>
          </w:tcPr>
          <w:p w14:paraId="176DF7C0"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70C6369F" w14:textId="77777777" w:rsidR="00D83556" w:rsidRPr="00152CB0" w:rsidRDefault="00D83556" w:rsidP="00440DED">
            <w:pPr>
              <w:pStyle w:val="Normal6"/>
              <w:rPr>
                <w:lang w:val="sk-SK"/>
              </w:rPr>
            </w:pPr>
            <w:r w:rsidRPr="00152CB0">
              <w:rPr>
                <w:lang w:val="sk-SK"/>
              </w:rPr>
              <w:t xml:space="preserve">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 </w:t>
            </w:r>
            <w:r w:rsidRPr="00152CB0">
              <w:rPr>
                <w:b/>
                <w:i/>
                <w:lang w:val="sk-SK"/>
              </w:rPr>
              <w:t>Zástupcovia zamestnancov alebo zamestnávateľ pred začiatkom stáže výslovne informujú stážistov o tejto možnosti.</w:t>
            </w:r>
          </w:p>
        </w:tc>
      </w:tr>
    </w:tbl>
    <w:p w14:paraId="18159D1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B876B51" w14:textId="1037570A" w:rsidR="002D0716" w:rsidRPr="00152CB0" w:rsidRDefault="00D83556" w:rsidP="00D83556">
      <w:r w:rsidRPr="00152CB0">
        <w:rPr>
          <w:rStyle w:val="HideTWBExt"/>
        </w:rPr>
        <w:t>&lt;/AmendB&gt;</w:t>
      </w:r>
    </w:p>
    <w:p w14:paraId="7F61CDF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595</w:t>
      </w:r>
      <w:r w:rsidRPr="00152CB0">
        <w:rPr>
          <w:rStyle w:val="HideTWBExt"/>
          <w:lang w:val="sk-SK"/>
        </w:rPr>
        <w:t>&lt;/NumAmB&gt;</w:t>
      </w:r>
    </w:p>
    <w:p w14:paraId="6627543F"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0DD7EBCD" w14:textId="77777777" w:rsidR="00D83556" w:rsidRPr="00152CB0" w:rsidRDefault="00D83556" w:rsidP="00D83556">
      <w:r w:rsidRPr="00152CB0">
        <w:rPr>
          <w:rStyle w:val="HideTWBExt"/>
        </w:rPr>
        <w:t>&lt;/RepeatBlock-By&gt;</w:t>
      </w:r>
    </w:p>
    <w:p w14:paraId="2F7DD51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963AC7E"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1B755B8" w14:textId="77777777" w:rsidTr="00440DED">
        <w:trPr>
          <w:jc w:val="center"/>
        </w:trPr>
        <w:tc>
          <w:tcPr>
            <w:tcW w:w="9752" w:type="dxa"/>
            <w:gridSpan w:val="2"/>
          </w:tcPr>
          <w:p w14:paraId="4FDD23E8" w14:textId="77777777" w:rsidR="00D83556" w:rsidRPr="00152CB0" w:rsidRDefault="00D83556" w:rsidP="00440DED">
            <w:pPr>
              <w:keepNext/>
            </w:pPr>
          </w:p>
        </w:tc>
      </w:tr>
      <w:tr w:rsidR="00E1193D" w:rsidRPr="00152CB0" w14:paraId="00375E93" w14:textId="77777777" w:rsidTr="00440DED">
        <w:trPr>
          <w:jc w:val="center"/>
        </w:trPr>
        <w:tc>
          <w:tcPr>
            <w:tcW w:w="4876" w:type="dxa"/>
            <w:hideMark/>
          </w:tcPr>
          <w:p w14:paraId="216056E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7F2947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EE646A3" w14:textId="77777777" w:rsidTr="00440DED">
        <w:trPr>
          <w:jc w:val="center"/>
        </w:trPr>
        <w:tc>
          <w:tcPr>
            <w:tcW w:w="4876" w:type="dxa"/>
            <w:hideMark/>
          </w:tcPr>
          <w:p w14:paraId="6733D4BD"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4A753E5D"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w:t>
            </w:r>
            <w:r w:rsidRPr="00152CB0">
              <w:rPr>
                <w:b/>
                <w:i/>
                <w:lang w:val="sk-SK"/>
              </w:rPr>
              <w:t>, len vtedy, keď o to požiadajú</w:t>
            </w:r>
            <w:r w:rsidRPr="00152CB0">
              <w:rPr>
                <w:lang w:val="sk-SK"/>
              </w:rPr>
              <w:t>.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r>
    </w:tbl>
    <w:p w14:paraId="33308E5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10D86B9C" w14:textId="68D08E9E" w:rsidR="002D0716" w:rsidRPr="00152CB0" w:rsidRDefault="00D83556" w:rsidP="00D83556">
      <w:r w:rsidRPr="00152CB0">
        <w:rPr>
          <w:rStyle w:val="HideTWBExt"/>
        </w:rPr>
        <w:t>&lt;/AmendB&gt;</w:t>
      </w:r>
    </w:p>
    <w:p w14:paraId="146F5F5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596</w:t>
      </w:r>
      <w:r w:rsidRPr="00152CB0">
        <w:rPr>
          <w:rStyle w:val="HideTWBExt"/>
          <w:lang w:val="sk-SK"/>
        </w:rPr>
        <w:t>&lt;/NumAmB&gt;</w:t>
      </w:r>
    </w:p>
    <w:p w14:paraId="0FA84526"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4571886A" w14:textId="77777777" w:rsidR="00D83556" w:rsidRPr="00152CB0" w:rsidRDefault="00D83556" w:rsidP="00D83556">
      <w:r w:rsidRPr="00152CB0">
        <w:rPr>
          <w:rStyle w:val="HideTWBExt"/>
        </w:rPr>
        <w:t>&lt;/RepeatBlock-By&gt;</w:t>
      </w:r>
    </w:p>
    <w:p w14:paraId="2F8B1A8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685ACF3"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9986EC6" w14:textId="77777777" w:rsidTr="00440DED">
        <w:trPr>
          <w:jc w:val="center"/>
        </w:trPr>
        <w:tc>
          <w:tcPr>
            <w:tcW w:w="9752" w:type="dxa"/>
            <w:gridSpan w:val="2"/>
          </w:tcPr>
          <w:p w14:paraId="51489C13" w14:textId="77777777" w:rsidR="00D83556" w:rsidRPr="00152CB0" w:rsidRDefault="00D83556" w:rsidP="00440DED">
            <w:pPr>
              <w:keepNext/>
            </w:pPr>
          </w:p>
        </w:tc>
      </w:tr>
      <w:tr w:rsidR="00E1193D" w:rsidRPr="00152CB0" w14:paraId="309090B4" w14:textId="77777777" w:rsidTr="00440DED">
        <w:trPr>
          <w:jc w:val="center"/>
        </w:trPr>
        <w:tc>
          <w:tcPr>
            <w:tcW w:w="4876" w:type="dxa"/>
            <w:hideMark/>
          </w:tcPr>
          <w:p w14:paraId="17DE950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107BAA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CBD49DB" w14:textId="77777777" w:rsidTr="00440DED">
        <w:trPr>
          <w:jc w:val="center"/>
        </w:trPr>
        <w:tc>
          <w:tcPr>
            <w:tcW w:w="4876" w:type="dxa"/>
            <w:hideMark/>
          </w:tcPr>
          <w:p w14:paraId="350C22C8"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2D9F20E2" w14:textId="77777777" w:rsidR="00D83556" w:rsidRPr="00152CB0" w:rsidRDefault="00D83556" w:rsidP="00440DED">
            <w:pPr>
              <w:pStyle w:val="Normal6"/>
              <w:rPr>
                <w:lang w:val="sk-SK"/>
              </w:rPr>
            </w:pPr>
            <w:r w:rsidRPr="00152CB0">
              <w:rPr>
                <w:lang w:val="sk-SK"/>
              </w:rPr>
              <w:t xml:space="preserve">Členské štáty zabezpečia, aby sa zástupcovia pracovníkov </w:t>
            </w:r>
            <w:r w:rsidRPr="00152CB0">
              <w:rPr>
                <w:b/>
                <w:bCs/>
                <w:i/>
                <w:iCs/>
                <w:lang w:val="sk-SK"/>
              </w:rPr>
              <w:t xml:space="preserve">a odborové zväzy </w:t>
            </w:r>
            <w:r w:rsidRPr="00152CB0">
              <w:rPr>
                <w:lang w:val="sk-SK"/>
              </w:rPr>
              <w:t>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r>
    </w:tbl>
    <w:p w14:paraId="14C7228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EB82387" w14:textId="3684C2A7" w:rsidR="002D0716" w:rsidRPr="00152CB0" w:rsidRDefault="00D83556" w:rsidP="00D83556">
      <w:r w:rsidRPr="00152CB0">
        <w:rPr>
          <w:rStyle w:val="HideTWBExt"/>
        </w:rPr>
        <w:t>&lt;/AmendB&gt;</w:t>
      </w:r>
    </w:p>
    <w:p w14:paraId="14EAA6A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597</w:t>
      </w:r>
      <w:r w:rsidRPr="00152CB0">
        <w:rPr>
          <w:rStyle w:val="HideTWBExt"/>
          <w:lang w:val="sk-SK"/>
        </w:rPr>
        <w:t>&lt;/NumAmB&gt;</w:t>
      </w:r>
    </w:p>
    <w:p w14:paraId="0907CC5B"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0B376C52" w14:textId="77777777" w:rsidR="00D83556" w:rsidRPr="00152CB0" w:rsidRDefault="00D83556" w:rsidP="00D83556">
      <w:r w:rsidRPr="00152CB0">
        <w:rPr>
          <w:rStyle w:val="HideTWBExt"/>
        </w:rPr>
        <w:t>&lt;/RepeatBlock-By&gt;</w:t>
      </w:r>
    </w:p>
    <w:p w14:paraId="68432E2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44F4A83"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281BFE" w14:textId="77777777" w:rsidTr="00440DED">
        <w:trPr>
          <w:jc w:val="center"/>
        </w:trPr>
        <w:tc>
          <w:tcPr>
            <w:tcW w:w="9752" w:type="dxa"/>
            <w:gridSpan w:val="2"/>
          </w:tcPr>
          <w:p w14:paraId="20EA7F73" w14:textId="77777777" w:rsidR="00D83556" w:rsidRPr="00152CB0" w:rsidRDefault="00D83556" w:rsidP="00440DED">
            <w:pPr>
              <w:keepNext/>
            </w:pPr>
          </w:p>
        </w:tc>
      </w:tr>
      <w:tr w:rsidR="00E1193D" w:rsidRPr="00152CB0" w14:paraId="448C193B" w14:textId="77777777" w:rsidTr="00440DED">
        <w:trPr>
          <w:jc w:val="center"/>
        </w:trPr>
        <w:tc>
          <w:tcPr>
            <w:tcW w:w="4876" w:type="dxa"/>
            <w:hideMark/>
          </w:tcPr>
          <w:p w14:paraId="20C6C87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505A4B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DE034AC" w14:textId="77777777" w:rsidTr="00440DED">
        <w:trPr>
          <w:jc w:val="center"/>
        </w:trPr>
        <w:tc>
          <w:tcPr>
            <w:tcW w:w="4876" w:type="dxa"/>
            <w:hideMark/>
          </w:tcPr>
          <w:p w14:paraId="4DB0BABC" w14:textId="77777777" w:rsidR="00D83556" w:rsidRPr="00152CB0" w:rsidRDefault="00D83556" w:rsidP="00440DED">
            <w:pPr>
              <w:pStyle w:val="Normal6"/>
              <w:rPr>
                <w:lang w:val="sk-SK"/>
              </w:rPr>
            </w:pPr>
            <w:r w:rsidRPr="00152CB0">
              <w:rPr>
                <w:lang w:val="sk-SK"/>
              </w:rPr>
              <w:t xml:space="preserve">Členské štáty </w:t>
            </w:r>
            <w:r w:rsidRPr="00152CB0">
              <w:rPr>
                <w:b/>
                <w:bCs/>
                <w:i/>
                <w:iCs/>
                <w:lang w:val="sk-SK"/>
              </w:rPr>
              <w:t>zabezpečia</w:t>
            </w:r>
            <w:r w:rsidRPr="00152CB0">
              <w:rPr>
                <w:lang w:val="sk-SK"/>
              </w:rPr>
              <w:t>,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0FF89105" w14:textId="77777777" w:rsidR="00D83556" w:rsidRPr="00152CB0" w:rsidRDefault="00D83556" w:rsidP="00440DED">
            <w:pPr>
              <w:pStyle w:val="Normal6"/>
              <w:rPr>
                <w:lang w:val="sk-SK"/>
              </w:rPr>
            </w:pPr>
            <w:r w:rsidRPr="00152CB0">
              <w:rPr>
                <w:lang w:val="sk-SK"/>
              </w:rPr>
              <w:t xml:space="preserve">Členské štáty </w:t>
            </w:r>
            <w:r w:rsidRPr="00152CB0">
              <w:rPr>
                <w:b/>
                <w:bCs/>
                <w:i/>
                <w:iCs/>
                <w:lang w:val="sk-SK"/>
              </w:rPr>
              <w:t>môžu zabezpečiť</w:t>
            </w:r>
            <w:r w:rsidRPr="00152CB0">
              <w:rPr>
                <w:lang w:val="sk-SK"/>
              </w:rPr>
              <w:t xml:space="preserve">, aby sa zástupcovia pracovníkov </w:t>
            </w:r>
            <w:r w:rsidRPr="00152CB0">
              <w:rPr>
                <w:b/>
                <w:bCs/>
                <w:i/>
                <w:iCs/>
                <w:lang w:val="sk-SK"/>
              </w:rPr>
              <w:t xml:space="preserve">alebo iné príslušné orgány </w:t>
            </w:r>
            <w:r w:rsidRPr="00152CB0">
              <w:rPr>
                <w:lang w:val="sk-SK"/>
              </w:rPr>
              <w:t>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r>
    </w:tbl>
    <w:p w14:paraId="2D518BB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A456EFB" w14:textId="2C6AC906" w:rsidR="002D0716" w:rsidRPr="00152CB0" w:rsidRDefault="00D83556" w:rsidP="00D83556">
      <w:r w:rsidRPr="00152CB0">
        <w:rPr>
          <w:rStyle w:val="HideTWBExt"/>
        </w:rPr>
        <w:t>&lt;/AmendB&gt;</w:t>
      </w:r>
    </w:p>
    <w:p w14:paraId="74F5841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598</w:t>
      </w:r>
      <w:r w:rsidRPr="00152CB0">
        <w:rPr>
          <w:rStyle w:val="HideTWBExt"/>
          <w:lang w:val="sk-SK"/>
        </w:rPr>
        <w:t>&lt;/NumAmB&gt;</w:t>
      </w:r>
    </w:p>
    <w:p w14:paraId="09DA1BD0"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F69B4E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54EFB68" w14:textId="77777777" w:rsidR="00D83556" w:rsidRPr="00152CB0" w:rsidRDefault="00D83556" w:rsidP="00D83556">
      <w:r w:rsidRPr="00152CB0">
        <w:rPr>
          <w:rStyle w:val="HideTWBExt"/>
        </w:rPr>
        <w:t>&lt;/RepeatBlock-By&gt;</w:t>
      </w:r>
    </w:p>
    <w:p w14:paraId="220FA2A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CE04473"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78D77A8" w14:textId="77777777" w:rsidTr="00440DED">
        <w:trPr>
          <w:jc w:val="center"/>
        </w:trPr>
        <w:tc>
          <w:tcPr>
            <w:tcW w:w="9752" w:type="dxa"/>
            <w:gridSpan w:val="2"/>
          </w:tcPr>
          <w:p w14:paraId="52AED0CF" w14:textId="77777777" w:rsidR="00D83556" w:rsidRPr="00152CB0" w:rsidRDefault="00D83556" w:rsidP="00440DED">
            <w:pPr>
              <w:keepNext/>
            </w:pPr>
          </w:p>
        </w:tc>
      </w:tr>
      <w:tr w:rsidR="00E1193D" w:rsidRPr="00152CB0" w14:paraId="43363E1D" w14:textId="77777777" w:rsidTr="00440DED">
        <w:trPr>
          <w:jc w:val="center"/>
        </w:trPr>
        <w:tc>
          <w:tcPr>
            <w:tcW w:w="4876" w:type="dxa"/>
            <w:hideMark/>
          </w:tcPr>
          <w:p w14:paraId="2934356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2F2AF2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55F51FC" w14:textId="77777777" w:rsidTr="00440DED">
        <w:trPr>
          <w:jc w:val="center"/>
        </w:trPr>
        <w:tc>
          <w:tcPr>
            <w:tcW w:w="4876" w:type="dxa"/>
            <w:hideMark/>
          </w:tcPr>
          <w:p w14:paraId="12F9BB4D"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11932782" w14:textId="77777777" w:rsidR="00D83556" w:rsidRPr="00152CB0" w:rsidRDefault="00D83556" w:rsidP="00440DED">
            <w:pPr>
              <w:pStyle w:val="Normal6"/>
              <w:rPr>
                <w:lang w:val="sk-SK"/>
              </w:rPr>
            </w:pPr>
            <w:r w:rsidRPr="00152CB0">
              <w:rPr>
                <w:i/>
                <w:iCs/>
                <w:lang w:val="sk-SK"/>
              </w:rPr>
              <w:t>(Netýka sa slovenskej verzie.)</w:t>
            </w:r>
            <w:r w:rsidRPr="00152CB0">
              <w:rPr>
                <w:lang w:val="sk-SK"/>
              </w:rPr>
              <w:t xml:space="preserve"> </w:t>
            </w:r>
          </w:p>
        </w:tc>
      </w:tr>
    </w:tbl>
    <w:p w14:paraId="44D90D6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94FDEAC" w14:textId="55E34476" w:rsidR="009014F4" w:rsidRPr="00152CB0" w:rsidRDefault="00D83556" w:rsidP="00D83556">
      <w:r w:rsidRPr="00152CB0">
        <w:rPr>
          <w:rStyle w:val="HideTWBExt"/>
        </w:rPr>
        <w:t>&lt;/AmendB&gt;</w:t>
      </w:r>
    </w:p>
    <w:p w14:paraId="3ED3622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599</w:t>
      </w:r>
      <w:r w:rsidRPr="00152CB0">
        <w:rPr>
          <w:rStyle w:val="HideTWBExt"/>
          <w:lang w:val="sk-SK"/>
        </w:rPr>
        <w:t>&lt;/NumAmB&gt;</w:t>
      </w:r>
    </w:p>
    <w:p w14:paraId="4E6A8A27"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6842D547" w14:textId="77777777" w:rsidR="00D83556" w:rsidRPr="00152CB0" w:rsidRDefault="00D83556" w:rsidP="00D83556">
      <w:r w:rsidRPr="00152CB0">
        <w:rPr>
          <w:rStyle w:val="HideTWBExt"/>
        </w:rPr>
        <w:t>&lt;/RepeatBlock-By&gt;</w:t>
      </w:r>
    </w:p>
    <w:p w14:paraId="66FD003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2FD8497" w14:textId="77777777" w:rsidR="00D83556" w:rsidRPr="00152CB0" w:rsidRDefault="00D83556" w:rsidP="00D83556">
      <w:pPr>
        <w:pStyle w:val="NormalBold"/>
      </w:pPr>
      <w:r w:rsidRPr="00152CB0">
        <w:rPr>
          <w:rStyle w:val="HideTWBExt"/>
        </w:rPr>
        <w:t>&lt;Article&gt;</w:t>
      </w:r>
      <w:r w:rsidRPr="00152CB0">
        <w:t>Článok 8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41E7F9B" w14:textId="77777777" w:rsidTr="00440DED">
        <w:trPr>
          <w:jc w:val="center"/>
        </w:trPr>
        <w:tc>
          <w:tcPr>
            <w:tcW w:w="9752" w:type="dxa"/>
            <w:gridSpan w:val="2"/>
          </w:tcPr>
          <w:p w14:paraId="22D44317" w14:textId="77777777" w:rsidR="00D83556" w:rsidRPr="00152CB0" w:rsidRDefault="00D83556" w:rsidP="00440DED">
            <w:pPr>
              <w:keepNext/>
            </w:pPr>
          </w:p>
        </w:tc>
      </w:tr>
      <w:tr w:rsidR="00E1193D" w:rsidRPr="00152CB0" w14:paraId="55E2AB43" w14:textId="77777777" w:rsidTr="00440DED">
        <w:trPr>
          <w:jc w:val="center"/>
        </w:trPr>
        <w:tc>
          <w:tcPr>
            <w:tcW w:w="4876" w:type="dxa"/>
            <w:hideMark/>
          </w:tcPr>
          <w:p w14:paraId="6112244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0061F1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8E30ED5" w14:textId="77777777" w:rsidTr="00440DED">
        <w:trPr>
          <w:jc w:val="center"/>
        </w:trPr>
        <w:tc>
          <w:tcPr>
            <w:tcW w:w="4876" w:type="dxa"/>
            <w:hideMark/>
          </w:tcPr>
          <w:p w14:paraId="73D10C3E" w14:textId="77777777" w:rsidR="00D83556" w:rsidRPr="00152CB0" w:rsidRDefault="00D83556" w:rsidP="00440DED">
            <w:pPr>
              <w:pStyle w:val="Normal6"/>
              <w:rPr>
                <w:lang w:val="sk-SK"/>
              </w:rPr>
            </w:pPr>
            <w:r w:rsidRPr="00152CB0">
              <w:rPr>
                <w:lang w:val="sk-SK"/>
              </w:rPr>
              <w:t>Členské štáty zabezpečia, aby sa zástupcovia pracovníkov mohli zapojiť do akéhokoľvek príslušného súdneho alebo správneho konania na presadzovanie práv a povinností vyplývajúcich z tejto smernice alebo z iného práva Únie uplatniteľného na pracovníkov. Môžu konať v mene alebo na podporu jedného alebo viacerých stážistov v prípade porušenia akéhokoľvek práva alebo povinnosti vyplývajúcich z tejto smernice alebo z iného práva Únie uplatniteľného na pracovníkov so súhlasom tohto stážistu alebo týchto stážistov.</w:t>
            </w:r>
          </w:p>
        </w:tc>
        <w:tc>
          <w:tcPr>
            <w:tcW w:w="4876" w:type="dxa"/>
            <w:hideMark/>
          </w:tcPr>
          <w:p w14:paraId="35CF9DBC" w14:textId="77777777" w:rsidR="00D83556" w:rsidRPr="00152CB0" w:rsidRDefault="00D83556" w:rsidP="00440DED">
            <w:pPr>
              <w:pStyle w:val="Normal6"/>
              <w:rPr>
                <w:lang w:val="sk-SK"/>
              </w:rPr>
            </w:pPr>
            <w:r w:rsidRPr="00152CB0">
              <w:rPr>
                <w:i/>
                <w:iCs/>
                <w:lang w:val="sk-SK"/>
              </w:rPr>
              <w:t>(Netýka sa slovenskej verzie.)</w:t>
            </w:r>
            <w:r w:rsidRPr="00152CB0">
              <w:rPr>
                <w:lang w:val="sk-SK"/>
              </w:rPr>
              <w:t xml:space="preserve"> </w:t>
            </w:r>
          </w:p>
        </w:tc>
      </w:tr>
    </w:tbl>
    <w:p w14:paraId="39BD03E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6ECC35D" w14:textId="234B9EF2" w:rsidR="009014F4" w:rsidRPr="00152CB0" w:rsidRDefault="00D83556" w:rsidP="00D83556">
      <w:r w:rsidRPr="00152CB0">
        <w:rPr>
          <w:rStyle w:val="HideTWBExt"/>
        </w:rPr>
        <w:t>&lt;/AmendB&gt;</w:t>
      </w:r>
    </w:p>
    <w:p w14:paraId="4D42CA8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600</w:t>
      </w:r>
      <w:r w:rsidRPr="00152CB0">
        <w:rPr>
          <w:rStyle w:val="HideTWBExt"/>
          <w:lang w:val="sk-SK"/>
        </w:rPr>
        <w:t>&lt;/NumAmB&gt;</w:t>
      </w:r>
    </w:p>
    <w:p w14:paraId="1661A4C5" w14:textId="77777777" w:rsidR="00D83556" w:rsidRPr="00152CB0" w:rsidRDefault="00D83556" w:rsidP="00D83556">
      <w:pPr>
        <w:pStyle w:val="NormalBold"/>
      </w:pPr>
      <w:r w:rsidRPr="00152CB0">
        <w:rPr>
          <w:rStyle w:val="HideTWBExt"/>
        </w:rPr>
        <w:t>&lt;RepeatBlock-By&gt;&lt;Members&gt;</w:t>
      </w:r>
      <w:r w:rsidRPr="00152CB0">
        <w:t>Irena Joveva, Martin Hojsík, Jana Toom</w:t>
      </w:r>
      <w:r w:rsidRPr="00152CB0">
        <w:rPr>
          <w:rStyle w:val="HideTWBExt"/>
        </w:rPr>
        <w:t>&lt;/Members&gt;</w:t>
      </w:r>
    </w:p>
    <w:p w14:paraId="3AFAE4B8" w14:textId="77777777" w:rsidR="00D83556" w:rsidRPr="00152CB0" w:rsidRDefault="00D83556" w:rsidP="00D83556">
      <w:r w:rsidRPr="00152CB0">
        <w:rPr>
          <w:rStyle w:val="HideTWBExt"/>
        </w:rPr>
        <w:t>&lt;/RepeatBlock-By&gt;</w:t>
      </w:r>
    </w:p>
    <w:p w14:paraId="462547C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F405EF6" w14:textId="77777777" w:rsidR="00D83556" w:rsidRPr="00152CB0" w:rsidRDefault="00D83556" w:rsidP="00D83556">
      <w:pPr>
        <w:pStyle w:val="NormalBold"/>
      </w:pPr>
      <w:r w:rsidRPr="00152CB0">
        <w:rPr>
          <w:rStyle w:val="HideTWBExt"/>
        </w:rPr>
        <w:t>&lt;Article&gt;</w:t>
      </w:r>
      <w:r w:rsidRPr="00152CB0">
        <w:t>Článok 9 – nadpis</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CFEFA49" w14:textId="77777777" w:rsidTr="00440DED">
        <w:trPr>
          <w:jc w:val="center"/>
        </w:trPr>
        <w:tc>
          <w:tcPr>
            <w:tcW w:w="9752" w:type="dxa"/>
            <w:gridSpan w:val="2"/>
          </w:tcPr>
          <w:p w14:paraId="0387D4E5" w14:textId="77777777" w:rsidR="00D83556" w:rsidRPr="00152CB0" w:rsidRDefault="00D83556" w:rsidP="00440DED">
            <w:pPr>
              <w:keepNext/>
            </w:pPr>
          </w:p>
        </w:tc>
      </w:tr>
      <w:tr w:rsidR="00E1193D" w:rsidRPr="00152CB0" w14:paraId="05A2D803" w14:textId="77777777" w:rsidTr="00440DED">
        <w:trPr>
          <w:jc w:val="center"/>
        </w:trPr>
        <w:tc>
          <w:tcPr>
            <w:tcW w:w="4876" w:type="dxa"/>
            <w:hideMark/>
          </w:tcPr>
          <w:p w14:paraId="2CD472A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D3E2F2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D0CB34B" w14:textId="77777777" w:rsidTr="00440DED">
        <w:trPr>
          <w:jc w:val="center"/>
        </w:trPr>
        <w:tc>
          <w:tcPr>
            <w:tcW w:w="4876" w:type="dxa"/>
            <w:hideMark/>
          </w:tcPr>
          <w:p w14:paraId="5345A875" w14:textId="77777777" w:rsidR="00D83556" w:rsidRPr="00152CB0" w:rsidRDefault="00D83556" w:rsidP="00440DED">
            <w:pPr>
              <w:pStyle w:val="Normal6"/>
              <w:rPr>
                <w:lang w:val="sk-SK"/>
              </w:rPr>
            </w:pPr>
            <w:r w:rsidRPr="00152CB0">
              <w:rPr>
                <w:lang w:val="sk-SK"/>
              </w:rPr>
              <w:t>Ochrana pred nepriaznivým zaobchádzaním a nepriaznivými dôsledkami</w:t>
            </w:r>
          </w:p>
        </w:tc>
        <w:tc>
          <w:tcPr>
            <w:tcW w:w="4876" w:type="dxa"/>
            <w:hideMark/>
          </w:tcPr>
          <w:p w14:paraId="325C6147" w14:textId="77777777" w:rsidR="00D83556" w:rsidRPr="00152CB0" w:rsidRDefault="00D83556" w:rsidP="00440DED">
            <w:pPr>
              <w:pStyle w:val="Normal6"/>
              <w:rPr>
                <w:lang w:val="sk-SK"/>
              </w:rPr>
            </w:pPr>
            <w:r w:rsidRPr="00152CB0">
              <w:rPr>
                <w:lang w:val="sk-SK"/>
              </w:rPr>
              <w:t xml:space="preserve">Ochrana pred nepriaznivým zaobchádzaním a nepriaznivými dôsledkami </w:t>
            </w:r>
            <w:r w:rsidRPr="00152CB0">
              <w:rPr>
                <w:b/>
                <w:i/>
                <w:lang w:val="sk-SK"/>
              </w:rPr>
              <w:t>a dôkazné bremeno</w:t>
            </w:r>
          </w:p>
        </w:tc>
      </w:tr>
    </w:tbl>
    <w:p w14:paraId="0B46F73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56A8207" w14:textId="3C8626C9" w:rsidR="009014F4" w:rsidRPr="00152CB0" w:rsidRDefault="00D83556" w:rsidP="00D83556">
      <w:r w:rsidRPr="00152CB0">
        <w:rPr>
          <w:rStyle w:val="HideTWBExt"/>
        </w:rPr>
        <w:t>&lt;/AmendB&gt;</w:t>
      </w:r>
    </w:p>
    <w:p w14:paraId="5473D43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601</w:t>
      </w:r>
      <w:r w:rsidRPr="00152CB0">
        <w:rPr>
          <w:rStyle w:val="HideTWBExt"/>
          <w:lang w:val="sk-SK"/>
        </w:rPr>
        <w:t>&lt;/NumAmB&gt;</w:t>
      </w:r>
    </w:p>
    <w:p w14:paraId="7AA0C98C"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0560E6F7" w14:textId="77777777" w:rsidR="00D83556" w:rsidRPr="00152CB0" w:rsidRDefault="00D83556" w:rsidP="00D83556">
      <w:r w:rsidRPr="00152CB0">
        <w:rPr>
          <w:rStyle w:val="HideTWBExt"/>
        </w:rPr>
        <w:t>&lt;/RepeatBlock-By&gt;</w:t>
      </w:r>
    </w:p>
    <w:p w14:paraId="718942C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D4D811" w14:textId="77777777" w:rsidR="00D83556" w:rsidRPr="00152CB0" w:rsidRDefault="00D83556" w:rsidP="00D83556">
      <w:pPr>
        <w:pStyle w:val="NormalBold"/>
      </w:pPr>
      <w:r w:rsidRPr="00152CB0">
        <w:rPr>
          <w:rStyle w:val="HideTWBExt"/>
        </w:rPr>
        <w:t>&lt;Article&gt;</w:t>
      </w:r>
      <w:r w:rsidRPr="00152CB0">
        <w:t>Článok 9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917B6E3" w14:textId="77777777" w:rsidTr="00440DED">
        <w:trPr>
          <w:jc w:val="center"/>
        </w:trPr>
        <w:tc>
          <w:tcPr>
            <w:tcW w:w="9752" w:type="dxa"/>
            <w:gridSpan w:val="2"/>
          </w:tcPr>
          <w:p w14:paraId="3571C823" w14:textId="77777777" w:rsidR="00D83556" w:rsidRPr="00152CB0" w:rsidRDefault="00D83556" w:rsidP="00440DED">
            <w:pPr>
              <w:keepNext/>
            </w:pPr>
          </w:p>
        </w:tc>
      </w:tr>
      <w:tr w:rsidR="00E1193D" w:rsidRPr="00152CB0" w14:paraId="25A88438" w14:textId="77777777" w:rsidTr="00440DED">
        <w:trPr>
          <w:jc w:val="center"/>
        </w:trPr>
        <w:tc>
          <w:tcPr>
            <w:tcW w:w="4876" w:type="dxa"/>
            <w:hideMark/>
          </w:tcPr>
          <w:p w14:paraId="4DD009F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11A367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7E96230" w14:textId="77777777" w:rsidTr="00440DED">
        <w:trPr>
          <w:jc w:val="center"/>
        </w:trPr>
        <w:tc>
          <w:tcPr>
            <w:tcW w:w="4876" w:type="dxa"/>
            <w:hideMark/>
          </w:tcPr>
          <w:p w14:paraId="4CE51E07"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w:t>
            </w:r>
            <w:r w:rsidRPr="00152CB0">
              <w:rPr>
                <w:b/>
                <w:bCs/>
                <w:i/>
                <w:iCs/>
                <w:lang w:val="sk-SK"/>
              </w:rPr>
              <w:t>zamestnávateľa</w:t>
            </w:r>
            <w:r w:rsidRPr="00152CB0">
              <w:rPr>
                <w:lang w:val="sk-SK"/>
              </w:rPr>
              <w:t xml:space="preserve"> alebo pred akýmikoľvek nepriaznivými dôsledkami vyplývajúcimi z podania sťažnosti </w:t>
            </w:r>
            <w:r w:rsidRPr="00152CB0">
              <w:rPr>
                <w:b/>
                <w:bCs/>
                <w:i/>
                <w:iCs/>
                <w:lang w:val="sk-SK"/>
              </w:rPr>
              <w:t>zamestnávateľovi</w:t>
            </w:r>
            <w:r w:rsidRPr="00152CB0">
              <w:rPr>
                <w:lang w:val="sk-SK"/>
              </w:rPr>
              <w:t xml:space="preserve"> alebo vyplývajúcimi z akéhokoľvek konania začatého s cieľom vymôcť súlad s právami stanovenými v tejto smernici alebo v inom práve Únie uplatniteľnom na pracovníkov.</w:t>
            </w:r>
          </w:p>
        </w:tc>
        <w:tc>
          <w:tcPr>
            <w:tcW w:w="4876" w:type="dxa"/>
            <w:hideMark/>
          </w:tcPr>
          <w:p w14:paraId="0CBDC98A"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w:t>
            </w:r>
            <w:r w:rsidRPr="00152CB0">
              <w:rPr>
                <w:b/>
                <w:bCs/>
                <w:i/>
                <w:iCs/>
                <w:lang w:val="sk-SK"/>
              </w:rPr>
              <w:t>poskytovateľa stáže</w:t>
            </w:r>
            <w:r w:rsidRPr="00152CB0">
              <w:rPr>
                <w:lang w:val="sk-SK"/>
              </w:rPr>
              <w:t xml:space="preserve"> alebo pred akýmikoľvek nepriaznivými dôsledkami vyplývajúcimi z podania sťažnosti </w:t>
            </w:r>
            <w:r w:rsidRPr="00152CB0">
              <w:rPr>
                <w:b/>
                <w:bCs/>
                <w:i/>
                <w:iCs/>
                <w:lang w:val="sk-SK"/>
              </w:rPr>
              <w:t>poskytovateľovi stáže</w:t>
            </w:r>
            <w:r w:rsidRPr="00152CB0">
              <w:rPr>
                <w:b/>
                <w:bCs/>
                <w:lang w:val="sk-SK"/>
              </w:rPr>
              <w:t xml:space="preserve"> </w:t>
            </w:r>
            <w:r w:rsidRPr="00152CB0">
              <w:rPr>
                <w:lang w:val="sk-SK"/>
              </w:rPr>
              <w:t>alebo vyplývajúcimi z akéhokoľvek konania začatého s cieľom vymôcť súlad s právami stanovenými v tejto smernici alebo v inom práve Únie uplatniteľnom na pracovníkov.</w:t>
            </w:r>
          </w:p>
        </w:tc>
      </w:tr>
    </w:tbl>
    <w:p w14:paraId="7F68A7F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8032B06" w14:textId="6D00E1CF" w:rsidR="009014F4" w:rsidRPr="00152CB0" w:rsidRDefault="00D83556" w:rsidP="00D83556">
      <w:r w:rsidRPr="00152CB0">
        <w:rPr>
          <w:rStyle w:val="HideTWBExt"/>
        </w:rPr>
        <w:t>&lt;/AmendB&gt;</w:t>
      </w:r>
    </w:p>
    <w:p w14:paraId="04072BF9"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602</w:t>
      </w:r>
      <w:r w:rsidRPr="00152CB0">
        <w:rPr>
          <w:rStyle w:val="HideTWBExt"/>
          <w:lang w:val="sk-SK"/>
        </w:rPr>
        <w:t>&lt;/NumAmB&gt;</w:t>
      </w:r>
    </w:p>
    <w:p w14:paraId="222E9752"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06FF08A"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16BD07A" w14:textId="77777777" w:rsidR="00D83556" w:rsidRPr="00152CB0" w:rsidRDefault="00D83556" w:rsidP="00D83556">
      <w:r w:rsidRPr="00152CB0">
        <w:rPr>
          <w:rStyle w:val="HideTWBExt"/>
        </w:rPr>
        <w:t>&lt;/RepeatBlock-By&gt;</w:t>
      </w:r>
    </w:p>
    <w:p w14:paraId="702992F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5F8D65F" w14:textId="77777777" w:rsidR="00D83556" w:rsidRPr="00152CB0" w:rsidRDefault="00D83556" w:rsidP="00D83556">
      <w:pPr>
        <w:pStyle w:val="NormalBold"/>
      </w:pPr>
      <w:r w:rsidRPr="00152CB0">
        <w:rPr>
          <w:rStyle w:val="HideTWBExt"/>
        </w:rPr>
        <w:t>&lt;Article&gt;</w:t>
      </w:r>
      <w:r w:rsidRPr="00152CB0">
        <w:t>Článok 9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1FC29CC" w14:textId="77777777" w:rsidTr="00440DED">
        <w:trPr>
          <w:jc w:val="center"/>
        </w:trPr>
        <w:tc>
          <w:tcPr>
            <w:tcW w:w="9752" w:type="dxa"/>
            <w:gridSpan w:val="2"/>
          </w:tcPr>
          <w:p w14:paraId="3644A1B3" w14:textId="77777777" w:rsidR="00D83556" w:rsidRPr="00152CB0" w:rsidRDefault="00D83556" w:rsidP="00440DED">
            <w:pPr>
              <w:keepNext/>
            </w:pPr>
          </w:p>
        </w:tc>
      </w:tr>
      <w:tr w:rsidR="00E1193D" w:rsidRPr="00152CB0" w14:paraId="477D43BC" w14:textId="77777777" w:rsidTr="00440DED">
        <w:trPr>
          <w:jc w:val="center"/>
        </w:trPr>
        <w:tc>
          <w:tcPr>
            <w:tcW w:w="4876" w:type="dxa"/>
            <w:hideMark/>
          </w:tcPr>
          <w:p w14:paraId="41DC1B7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415E84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13CED05" w14:textId="77777777" w:rsidTr="00440DED">
        <w:trPr>
          <w:jc w:val="center"/>
        </w:trPr>
        <w:tc>
          <w:tcPr>
            <w:tcW w:w="4876" w:type="dxa"/>
            <w:hideMark/>
          </w:tcPr>
          <w:p w14:paraId="2B9C6FDF"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w:t>
            </w:r>
            <w:r w:rsidRPr="00152CB0">
              <w:rPr>
                <w:b/>
                <w:bCs/>
                <w:i/>
                <w:iCs/>
                <w:lang w:val="sk-SK"/>
              </w:rPr>
              <w:t>zamestnávateľa</w:t>
            </w:r>
            <w:r w:rsidRPr="00152CB0">
              <w:rPr>
                <w:lang w:val="sk-SK"/>
              </w:rPr>
              <w:t xml:space="preserve"> alebo pred akýmikoľvek nepriaznivými dôsledkami vyplývajúcimi z podania sťažnosti </w:t>
            </w:r>
            <w:r w:rsidRPr="00152CB0">
              <w:rPr>
                <w:b/>
                <w:bCs/>
                <w:i/>
                <w:iCs/>
                <w:lang w:val="sk-SK"/>
              </w:rPr>
              <w:t>zamestnávateľovi</w:t>
            </w:r>
            <w:r w:rsidRPr="00152CB0">
              <w:rPr>
                <w:lang w:val="sk-SK"/>
              </w:rPr>
              <w:t xml:space="preserve"> alebo vyplývajúcimi z akéhokoľvek konania začatého s cieľom vymôcť súlad s právami stanovenými v tejto smernici alebo v inom práve Únie uplatniteľnom na pracovníkov.</w:t>
            </w:r>
          </w:p>
        </w:tc>
        <w:tc>
          <w:tcPr>
            <w:tcW w:w="4876" w:type="dxa"/>
            <w:hideMark/>
          </w:tcPr>
          <w:p w14:paraId="2B7C790F"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w:t>
            </w:r>
            <w:r w:rsidRPr="00152CB0">
              <w:rPr>
                <w:b/>
                <w:bCs/>
                <w:i/>
                <w:iCs/>
                <w:lang w:val="sk-SK"/>
              </w:rPr>
              <w:t>poskytovateľa stáže</w:t>
            </w:r>
            <w:r w:rsidRPr="00152CB0">
              <w:rPr>
                <w:lang w:val="sk-SK"/>
              </w:rPr>
              <w:t xml:space="preserve"> alebo pred akýmikoľvek nepriaznivými dôsledkami vyplývajúcimi z podania sťažnosti </w:t>
            </w:r>
            <w:r w:rsidRPr="00152CB0">
              <w:rPr>
                <w:b/>
                <w:bCs/>
                <w:i/>
                <w:iCs/>
                <w:lang w:val="sk-SK"/>
              </w:rPr>
              <w:t>poskytovateľovi stáže</w:t>
            </w:r>
            <w:r w:rsidRPr="00152CB0">
              <w:rPr>
                <w:b/>
                <w:bCs/>
                <w:lang w:val="sk-SK"/>
              </w:rPr>
              <w:t xml:space="preserve"> </w:t>
            </w:r>
            <w:r w:rsidRPr="00152CB0">
              <w:rPr>
                <w:lang w:val="sk-SK"/>
              </w:rPr>
              <w:t>alebo vyplývajúcimi z akéhokoľvek konania začatého s cieľom vymôcť súlad s právami stanovenými v tejto smernici alebo v inom práve Únie uplatniteľnom na pracovníkov.</w:t>
            </w:r>
          </w:p>
        </w:tc>
      </w:tr>
    </w:tbl>
    <w:p w14:paraId="795DB7F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28591B9" w14:textId="1B67BF86" w:rsidR="009014F4" w:rsidRPr="00152CB0" w:rsidRDefault="00D83556" w:rsidP="00D83556">
      <w:r w:rsidRPr="00152CB0">
        <w:rPr>
          <w:rStyle w:val="HideTWBExt"/>
        </w:rPr>
        <w:t>&lt;/AmendB&gt;</w:t>
      </w:r>
    </w:p>
    <w:p w14:paraId="3AC2C6B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603</w:t>
      </w:r>
      <w:r w:rsidRPr="00152CB0">
        <w:rPr>
          <w:rStyle w:val="HideTWBExt"/>
          <w:lang w:val="sk-SK"/>
        </w:rPr>
        <w:t>&lt;/NumAmB&gt;</w:t>
      </w:r>
    </w:p>
    <w:p w14:paraId="5D4DF980"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136984FC" w14:textId="77777777" w:rsidR="00D83556" w:rsidRPr="00152CB0" w:rsidRDefault="00D83556" w:rsidP="00D83556">
      <w:r w:rsidRPr="00152CB0">
        <w:rPr>
          <w:rStyle w:val="HideTWBExt"/>
        </w:rPr>
        <w:t>&lt;/RepeatBlock-By&gt;</w:t>
      </w:r>
    </w:p>
    <w:p w14:paraId="521F771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C286208" w14:textId="77777777" w:rsidR="00D83556" w:rsidRPr="00152CB0" w:rsidRDefault="00D83556" w:rsidP="00D83556">
      <w:pPr>
        <w:pStyle w:val="NormalBold"/>
      </w:pPr>
      <w:r w:rsidRPr="00152CB0">
        <w:rPr>
          <w:rStyle w:val="HideTWBExt"/>
        </w:rPr>
        <w:t>&lt;Article&gt;</w:t>
      </w:r>
      <w:r w:rsidRPr="00152CB0">
        <w:t>Článok 9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D57735E" w14:textId="77777777" w:rsidTr="00440DED">
        <w:trPr>
          <w:jc w:val="center"/>
        </w:trPr>
        <w:tc>
          <w:tcPr>
            <w:tcW w:w="9752" w:type="dxa"/>
            <w:gridSpan w:val="2"/>
          </w:tcPr>
          <w:p w14:paraId="54459AFB" w14:textId="77777777" w:rsidR="00D83556" w:rsidRPr="00152CB0" w:rsidRDefault="00D83556" w:rsidP="00440DED">
            <w:pPr>
              <w:keepNext/>
            </w:pPr>
          </w:p>
        </w:tc>
      </w:tr>
      <w:tr w:rsidR="00E1193D" w:rsidRPr="00152CB0" w14:paraId="020434C7" w14:textId="77777777" w:rsidTr="00440DED">
        <w:trPr>
          <w:jc w:val="center"/>
        </w:trPr>
        <w:tc>
          <w:tcPr>
            <w:tcW w:w="4876" w:type="dxa"/>
            <w:hideMark/>
          </w:tcPr>
          <w:p w14:paraId="6EF18B0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36E857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34B265A" w14:textId="77777777" w:rsidTr="00440DED">
        <w:trPr>
          <w:jc w:val="center"/>
        </w:trPr>
        <w:tc>
          <w:tcPr>
            <w:tcW w:w="4876" w:type="dxa"/>
            <w:hideMark/>
          </w:tcPr>
          <w:p w14:paraId="76696F63"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zamestnávateľa alebo pred akýmikoľvek nepriaznivými dôsledkami vyplývajúcimi z podania sťažnosti zamestnávateľovi alebo vyplývajúcimi z akéhokoľvek konania začatého s cieľom vymôcť súlad s právami stanovenými v tejto smernici alebo v inom práve Únie </w:t>
            </w:r>
            <w:r w:rsidRPr="00152CB0">
              <w:rPr>
                <w:b/>
                <w:bCs/>
                <w:i/>
                <w:iCs/>
                <w:lang w:val="sk-SK"/>
              </w:rPr>
              <w:t>uplatniteľnom na pracovníkov</w:t>
            </w:r>
            <w:r w:rsidRPr="00152CB0">
              <w:rPr>
                <w:lang w:val="sk-SK"/>
              </w:rPr>
              <w:t>.</w:t>
            </w:r>
          </w:p>
        </w:tc>
        <w:tc>
          <w:tcPr>
            <w:tcW w:w="4876" w:type="dxa"/>
            <w:hideMark/>
          </w:tcPr>
          <w:p w14:paraId="45E3128B"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a ich zástupcov pred akýmkoľvek nepriaznivým zaobchádzaním zo strany zamestnávateľa alebo pred akýmikoľvek nepriaznivými dôsledkami vyplývajúcimi z podania sťažnosti zamestnávateľovi alebo vyplývajúcimi z akéhokoľvek konania začatého s cieľom vymôcť súlad s právami stanovenými v tejto smernici alebo v inom práve Únie </w:t>
            </w:r>
            <w:r w:rsidRPr="00152CB0">
              <w:rPr>
                <w:b/>
                <w:bCs/>
                <w:i/>
                <w:iCs/>
                <w:lang w:val="sk-SK"/>
              </w:rPr>
              <w:t>relevantnom pre stážistov</w:t>
            </w:r>
            <w:r w:rsidRPr="00152CB0">
              <w:rPr>
                <w:lang w:val="sk-SK"/>
              </w:rPr>
              <w:t>.</w:t>
            </w:r>
          </w:p>
        </w:tc>
      </w:tr>
    </w:tbl>
    <w:p w14:paraId="650B2BF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A649CA5" w14:textId="78A200A3" w:rsidR="009014F4" w:rsidRPr="00152CB0" w:rsidRDefault="00D83556" w:rsidP="00D83556">
      <w:r w:rsidRPr="00152CB0">
        <w:rPr>
          <w:rStyle w:val="HideTWBExt"/>
        </w:rPr>
        <w:t>&lt;/AmendB&gt;</w:t>
      </w:r>
    </w:p>
    <w:p w14:paraId="38B130E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604</w:t>
      </w:r>
      <w:r w:rsidRPr="00152CB0">
        <w:rPr>
          <w:rStyle w:val="HideTWBExt"/>
          <w:lang w:val="sk-SK"/>
        </w:rPr>
        <w:t>&lt;/NumAmB&gt;</w:t>
      </w:r>
    </w:p>
    <w:p w14:paraId="00AEBD62"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AA3FE71" w14:textId="77777777" w:rsidR="00D83556" w:rsidRPr="00152CB0" w:rsidRDefault="00D83556" w:rsidP="00D83556">
      <w:r w:rsidRPr="00152CB0">
        <w:rPr>
          <w:rStyle w:val="HideTWBExt"/>
        </w:rPr>
        <w:t>&lt;/RepeatBlock-By&gt;</w:t>
      </w:r>
    </w:p>
    <w:p w14:paraId="1065047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E698FF2" w14:textId="77777777" w:rsidR="00D83556" w:rsidRPr="00152CB0" w:rsidRDefault="00D83556" w:rsidP="00D83556">
      <w:pPr>
        <w:pStyle w:val="NormalBold"/>
      </w:pPr>
      <w:r w:rsidRPr="00152CB0">
        <w:rPr>
          <w:rStyle w:val="HideTWBExt"/>
        </w:rPr>
        <w:t>&lt;Article&gt;</w:t>
      </w:r>
      <w:r w:rsidRPr="00152CB0">
        <w:t>Článok 9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F5A6324" w14:textId="77777777" w:rsidTr="00440DED">
        <w:trPr>
          <w:jc w:val="center"/>
        </w:trPr>
        <w:tc>
          <w:tcPr>
            <w:tcW w:w="9752" w:type="dxa"/>
            <w:gridSpan w:val="2"/>
          </w:tcPr>
          <w:p w14:paraId="02C3DF4E" w14:textId="77777777" w:rsidR="00D83556" w:rsidRPr="00152CB0" w:rsidRDefault="00D83556" w:rsidP="00440DED">
            <w:pPr>
              <w:keepNext/>
            </w:pPr>
          </w:p>
        </w:tc>
      </w:tr>
      <w:tr w:rsidR="00E1193D" w:rsidRPr="00152CB0" w14:paraId="428ADC06" w14:textId="77777777" w:rsidTr="00440DED">
        <w:trPr>
          <w:jc w:val="center"/>
        </w:trPr>
        <w:tc>
          <w:tcPr>
            <w:tcW w:w="4876" w:type="dxa"/>
            <w:hideMark/>
          </w:tcPr>
          <w:p w14:paraId="399A319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B6CA88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9B6650E" w14:textId="77777777" w:rsidTr="00440DED">
        <w:trPr>
          <w:jc w:val="center"/>
        </w:trPr>
        <w:tc>
          <w:tcPr>
            <w:tcW w:w="4876" w:type="dxa"/>
            <w:hideMark/>
          </w:tcPr>
          <w:p w14:paraId="6427B203"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w:t>
            </w:r>
            <w:r w:rsidRPr="00152CB0">
              <w:rPr>
                <w:b/>
                <w:bCs/>
                <w:i/>
                <w:iCs/>
                <w:lang w:val="sk-SK"/>
              </w:rPr>
              <w:t>a ich zástupcov</w:t>
            </w:r>
            <w:r w:rsidRPr="00152CB0">
              <w:rPr>
                <w:lang w:val="sk-SK"/>
              </w:rPr>
              <w:t xml:space="preserve"> pred akýmkoľvek nepriaznivým zaobchádzaním zo strany zamestnávateľa alebo pred akýmikoľvek nepriaznivými dôsledkami vyplývajúcimi z podania sťažnosti zamestnávateľovi alebo vyplývajúcimi z akéhokoľvek konania začatého s cieľom vymôcť súlad s právami stanovenými v tejto smernici alebo v inom práve Únie </w:t>
            </w:r>
            <w:r w:rsidRPr="00152CB0">
              <w:rPr>
                <w:b/>
                <w:bCs/>
                <w:i/>
                <w:iCs/>
                <w:lang w:val="sk-SK"/>
              </w:rPr>
              <w:t>uplatniteľnom na pracovníkov</w:t>
            </w:r>
            <w:r w:rsidRPr="00152CB0">
              <w:rPr>
                <w:lang w:val="sk-SK"/>
              </w:rPr>
              <w:t>.</w:t>
            </w:r>
          </w:p>
        </w:tc>
        <w:tc>
          <w:tcPr>
            <w:tcW w:w="4876" w:type="dxa"/>
            <w:hideMark/>
          </w:tcPr>
          <w:p w14:paraId="61E50324"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zavedú potrebné opatrenia na ochranu stážistov </w:t>
            </w:r>
            <w:r w:rsidRPr="00152CB0">
              <w:rPr>
                <w:b/>
                <w:bCs/>
                <w:i/>
                <w:iCs/>
                <w:lang w:val="sk-SK"/>
              </w:rPr>
              <w:t>na otvorenom trhu</w:t>
            </w:r>
            <w:r w:rsidRPr="00152CB0">
              <w:rPr>
                <w:lang w:val="sk-SK"/>
              </w:rPr>
              <w:t xml:space="preserve"> pred akýmkoľvek nepriaznivým zaobchádzaním zo strany zamestnávateľa alebo pred akýmikoľvek nepriaznivými dôsledkami vyplývajúcimi z podania sťažnosti zamestnávateľovi alebo vyplývajúcimi z akéhokoľvek konania začatého s cieľom vymôcť súlad s právami stanovenými v tejto smernici alebo v inom práve Únie </w:t>
            </w:r>
            <w:r w:rsidRPr="00152CB0">
              <w:rPr>
                <w:b/>
                <w:bCs/>
                <w:i/>
                <w:iCs/>
                <w:lang w:val="sk-SK"/>
              </w:rPr>
              <w:t>relevantnom pre stážistov na otvorenom trhu</w:t>
            </w:r>
            <w:r w:rsidRPr="00152CB0">
              <w:rPr>
                <w:lang w:val="sk-SK"/>
              </w:rPr>
              <w:t>.</w:t>
            </w:r>
          </w:p>
        </w:tc>
      </w:tr>
    </w:tbl>
    <w:p w14:paraId="554F8FE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93F0C1E" w14:textId="68510F4C" w:rsidR="009014F4" w:rsidRPr="00152CB0" w:rsidRDefault="00D83556" w:rsidP="00D83556">
      <w:r w:rsidRPr="00152CB0">
        <w:rPr>
          <w:rStyle w:val="HideTWBExt"/>
        </w:rPr>
        <w:t>&lt;/AmendB&gt;</w:t>
      </w:r>
    </w:p>
    <w:p w14:paraId="3C5B5FC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605</w:t>
      </w:r>
      <w:r w:rsidRPr="00152CB0">
        <w:rPr>
          <w:rStyle w:val="HideTWBExt"/>
          <w:lang w:val="sk-SK"/>
        </w:rPr>
        <w:t>&lt;/NumAmB&gt;</w:t>
      </w:r>
    </w:p>
    <w:p w14:paraId="187760FE"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36D0AD1E" w14:textId="77777777" w:rsidR="00D83556" w:rsidRPr="00152CB0" w:rsidRDefault="00D83556" w:rsidP="00D83556">
      <w:r w:rsidRPr="00152CB0">
        <w:rPr>
          <w:rStyle w:val="HideTWBExt"/>
        </w:rPr>
        <w:t>&lt;/RepeatBlock-By&gt;</w:t>
      </w:r>
    </w:p>
    <w:p w14:paraId="7E8E1E4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D2B92F5"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71B2750" w14:textId="77777777" w:rsidTr="00440DED">
        <w:trPr>
          <w:jc w:val="center"/>
        </w:trPr>
        <w:tc>
          <w:tcPr>
            <w:tcW w:w="9752" w:type="dxa"/>
            <w:gridSpan w:val="2"/>
          </w:tcPr>
          <w:p w14:paraId="7BB197D8" w14:textId="77777777" w:rsidR="00D83556" w:rsidRPr="00152CB0" w:rsidRDefault="00D83556" w:rsidP="00440DED">
            <w:pPr>
              <w:keepNext/>
            </w:pPr>
          </w:p>
        </w:tc>
      </w:tr>
      <w:tr w:rsidR="00E1193D" w:rsidRPr="00152CB0" w14:paraId="6C0BCE10" w14:textId="77777777" w:rsidTr="00440DED">
        <w:trPr>
          <w:jc w:val="center"/>
        </w:trPr>
        <w:tc>
          <w:tcPr>
            <w:tcW w:w="4876" w:type="dxa"/>
            <w:hideMark/>
          </w:tcPr>
          <w:p w14:paraId="17C00CF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DBF397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8A40A04" w14:textId="77777777" w:rsidTr="00440DED">
        <w:trPr>
          <w:jc w:val="center"/>
        </w:trPr>
        <w:tc>
          <w:tcPr>
            <w:tcW w:w="4876" w:type="dxa"/>
            <w:hideMark/>
          </w:tcPr>
          <w:p w14:paraId="1BED1B20" w14:textId="77777777" w:rsidR="00D83556" w:rsidRPr="00152CB0" w:rsidRDefault="00D83556" w:rsidP="00440DED">
            <w:pPr>
              <w:pStyle w:val="Normal6"/>
              <w:rPr>
                <w:lang w:val="sk-SK"/>
              </w:rPr>
            </w:pPr>
            <w:r w:rsidRPr="00152CB0">
              <w:rPr>
                <w:b/>
                <w:i/>
                <w:lang w:val="sk-SK"/>
              </w:rPr>
              <w:t>2.</w:t>
            </w:r>
            <w:r w:rsidRPr="00152CB0">
              <w:rPr>
                <w:b/>
                <w:i/>
                <w:lang w:val="sk-SK"/>
              </w:rPr>
              <w:tab/>
              <w:t>Členské štáty najmä prijmú potrebné opatrenia na zákaz prepustenia alebo postupu s rovnocenným účinkom a všetkých príprav na prepustenie stážistov alebo postupu s rovnocenným účinkom z dôvodu, že vykonávali práva stanovené v tejto smernici alebo v inom právnom predpise Únie uplatniteľnom na pracovníkov.</w:t>
            </w:r>
          </w:p>
        </w:tc>
        <w:tc>
          <w:tcPr>
            <w:tcW w:w="4876" w:type="dxa"/>
            <w:hideMark/>
          </w:tcPr>
          <w:p w14:paraId="72364FE5" w14:textId="77777777" w:rsidR="00D83556" w:rsidRPr="00152CB0" w:rsidRDefault="00D83556" w:rsidP="00440DED">
            <w:pPr>
              <w:pStyle w:val="Normal6"/>
              <w:rPr>
                <w:lang w:val="sk-SK"/>
              </w:rPr>
            </w:pPr>
            <w:r w:rsidRPr="00152CB0">
              <w:rPr>
                <w:b/>
                <w:i/>
                <w:lang w:val="sk-SK"/>
              </w:rPr>
              <w:t>vypúšťa sa</w:t>
            </w:r>
          </w:p>
        </w:tc>
      </w:tr>
    </w:tbl>
    <w:p w14:paraId="3820FED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83CF446" w14:textId="64DC56B7" w:rsidR="009014F4" w:rsidRPr="00152CB0" w:rsidRDefault="00D83556" w:rsidP="00D83556">
      <w:r w:rsidRPr="00152CB0">
        <w:rPr>
          <w:rStyle w:val="HideTWBExt"/>
        </w:rPr>
        <w:t>&lt;/AmendB&gt;</w:t>
      </w:r>
    </w:p>
    <w:p w14:paraId="24CAEAB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606</w:t>
      </w:r>
      <w:r w:rsidRPr="00152CB0">
        <w:rPr>
          <w:rStyle w:val="HideTWBExt"/>
          <w:lang w:val="sk-SK"/>
        </w:rPr>
        <w:t>&lt;/NumAmB&gt;</w:t>
      </w:r>
    </w:p>
    <w:p w14:paraId="179B635F"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3F3FF4C6" w14:textId="77777777" w:rsidR="00D83556" w:rsidRPr="00152CB0" w:rsidRDefault="00D83556" w:rsidP="00D83556">
      <w:r w:rsidRPr="00152CB0">
        <w:rPr>
          <w:rStyle w:val="HideTWBExt"/>
        </w:rPr>
        <w:t>&lt;/RepeatBlock-By&gt;</w:t>
      </w:r>
    </w:p>
    <w:p w14:paraId="139E31C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6E8CE67"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32A7A25" w14:textId="77777777" w:rsidTr="00440DED">
        <w:trPr>
          <w:jc w:val="center"/>
        </w:trPr>
        <w:tc>
          <w:tcPr>
            <w:tcW w:w="9752" w:type="dxa"/>
            <w:gridSpan w:val="2"/>
          </w:tcPr>
          <w:p w14:paraId="1C430BDA" w14:textId="77777777" w:rsidR="00D83556" w:rsidRPr="00152CB0" w:rsidRDefault="00D83556" w:rsidP="00440DED">
            <w:pPr>
              <w:keepNext/>
            </w:pPr>
          </w:p>
        </w:tc>
      </w:tr>
      <w:tr w:rsidR="00E1193D" w:rsidRPr="00152CB0" w14:paraId="393A7D03" w14:textId="77777777" w:rsidTr="00440DED">
        <w:trPr>
          <w:jc w:val="center"/>
        </w:trPr>
        <w:tc>
          <w:tcPr>
            <w:tcW w:w="4876" w:type="dxa"/>
            <w:hideMark/>
          </w:tcPr>
          <w:p w14:paraId="1F9CB00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919435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43B28BD" w14:textId="77777777" w:rsidTr="00440DED">
        <w:trPr>
          <w:jc w:val="center"/>
        </w:trPr>
        <w:tc>
          <w:tcPr>
            <w:tcW w:w="4876" w:type="dxa"/>
            <w:hideMark/>
          </w:tcPr>
          <w:p w14:paraId="13DAAC57"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prepustenia alebo postupu s rovnocenným účinkom</w:t>
            </w:r>
            <w:r w:rsidRPr="00152CB0">
              <w:rPr>
                <w:lang w:val="sk-SK"/>
              </w:rPr>
              <w:t xml:space="preserve"> a všetkých príprav na </w:t>
            </w:r>
            <w:r w:rsidRPr="00152CB0">
              <w:rPr>
                <w:b/>
                <w:bCs/>
                <w:i/>
                <w:iCs/>
                <w:lang w:val="sk-SK"/>
              </w:rPr>
              <w:t>prepustenie stážistov alebo postupu s rovnocenným účinkom</w:t>
            </w:r>
            <w:r w:rsidRPr="00152CB0">
              <w:rPr>
                <w:lang w:val="sk-SK"/>
              </w:rPr>
              <w:t xml:space="preserve"> z dôvodu, že vykonávali práva stanovené v tejto smernici alebo v inom právnom predpise Únie </w:t>
            </w:r>
            <w:r w:rsidRPr="00152CB0">
              <w:rPr>
                <w:b/>
                <w:bCs/>
                <w:i/>
                <w:iCs/>
                <w:lang w:val="sk-SK"/>
              </w:rPr>
              <w:t>uplatniteľnom na pracovníkov</w:t>
            </w:r>
            <w:r w:rsidRPr="00152CB0">
              <w:rPr>
                <w:lang w:val="sk-SK"/>
              </w:rPr>
              <w:t>.</w:t>
            </w:r>
          </w:p>
        </w:tc>
        <w:tc>
          <w:tcPr>
            <w:tcW w:w="4876" w:type="dxa"/>
            <w:hideMark/>
          </w:tcPr>
          <w:p w14:paraId="47124DB0"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ukončenia stáže</w:t>
            </w:r>
            <w:r w:rsidRPr="00152CB0">
              <w:rPr>
                <w:lang w:val="sk-SK"/>
              </w:rPr>
              <w:t xml:space="preserve"> a všetkých príprav na </w:t>
            </w:r>
            <w:r w:rsidRPr="00152CB0">
              <w:rPr>
                <w:b/>
                <w:bCs/>
                <w:i/>
                <w:iCs/>
                <w:lang w:val="sk-SK"/>
              </w:rPr>
              <w:t>takéto ukončenie</w:t>
            </w:r>
            <w:r w:rsidRPr="00152CB0">
              <w:rPr>
                <w:lang w:val="sk-SK"/>
              </w:rPr>
              <w:t xml:space="preserve"> z dôvodu, že vykonávali práva stanovené v tejto smernici alebo v inom právnom predpise Únie </w:t>
            </w:r>
            <w:r w:rsidRPr="00152CB0">
              <w:rPr>
                <w:b/>
                <w:bCs/>
                <w:i/>
                <w:iCs/>
                <w:lang w:val="sk-SK"/>
              </w:rPr>
              <w:t>relevantnom pre stážistov</w:t>
            </w:r>
            <w:r w:rsidRPr="00152CB0">
              <w:rPr>
                <w:lang w:val="sk-SK"/>
              </w:rPr>
              <w:t>.</w:t>
            </w:r>
          </w:p>
        </w:tc>
      </w:tr>
    </w:tbl>
    <w:p w14:paraId="0C969F4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1A85FC4" w14:textId="0969E8C6" w:rsidR="008A2ABE" w:rsidRPr="00152CB0" w:rsidRDefault="00D83556" w:rsidP="00D83556">
      <w:r w:rsidRPr="00152CB0">
        <w:rPr>
          <w:rStyle w:val="HideTWBExt"/>
        </w:rPr>
        <w:t>&lt;/AmendB&gt;</w:t>
      </w:r>
    </w:p>
    <w:p w14:paraId="1343393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607</w:t>
      </w:r>
      <w:r w:rsidRPr="00152CB0">
        <w:rPr>
          <w:rStyle w:val="HideTWBExt"/>
          <w:lang w:val="sk-SK"/>
        </w:rPr>
        <w:t>&lt;/NumAmB&gt;</w:t>
      </w:r>
    </w:p>
    <w:p w14:paraId="14F7BF4A"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7F724375" w14:textId="77777777" w:rsidR="00D83556" w:rsidRPr="00152CB0" w:rsidRDefault="00D83556" w:rsidP="00D83556">
      <w:r w:rsidRPr="00152CB0">
        <w:rPr>
          <w:rStyle w:val="HideTWBExt"/>
        </w:rPr>
        <w:t>&lt;/RepeatBlock-By&gt;</w:t>
      </w:r>
    </w:p>
    <w:p w14:paraId="5D92EDF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8BF1BED"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7E9F28E" w14:textId="77777777" w:rsidTr="00440DED">
        <w:trPr>
          <w:jc w:val="center"/>
        </w:trPr>
        <w:tc>
          <w:tcPr>
            <w:tcW w:w="9752" w:type="dxa"/>
            <w:gridSpan w:val="2"/>
          </w:tcPr>
          <w:p w14:paraId="069F4A16" w14:textId="77777777" w:rsidR="00D83556" w:rsidRPr="00152CB0" w:rsidRDefault="00D83556" w:rsidP="00440DED">
            <w:pPr>
              <w:keepNext/>
            </w:pPr>
          </w:p>
        </w:tc>
      </w:tr>
      <w:tr w:rsidR="00E1193D" w:rsidRPr="00152CB0" w14:paraId="3BC3D12D" w14:textId="77777777" w:rsidTr="00440DED">
        <w:trPr>
          <w:jc w:val="center"/>
        </w:trPr>
        <w:tc>
          <w:tcPr>
            <w:tcW w:w="4876" w:type="dxa"/>
            <w:hideMark/>
          </w:tcPr>
          <w:p w14:paraId="550AECC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2A7B2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AAEB02D" w14:textId="77777777" w:rsidTr="00440DED">
        <w:trPr>
          <w:jc w:val="center"/>
        </w:trPr>
        <w:tc>
          <w:tcPr>
            <w:tcW w:w="4876" w:type="dxa"/>
            <w:hideMark/>
          </w:tcPr>
          <w:p w14:paraId="623C79CC"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prepustenia alebo postupu s rovnocenným účinkom</w:t>
            </w:r>
            <w:r w:rsidRPr="00152CB0">
              <w:rPr>
                <w:lang w:val="sk-SK"/>
              </w:rPr>
              <w:t xml:space="preserve"> a všetkých príprav na </w:t>
            </w:r>
            <w:r w:rsidRPr="00152CB0">
              <w:rPr>
                <w:b/>
                <w:bCs/>
                <w:i/>
                <w:iCs/>
                <w:lang w:val="sk-SK"/>
              </w:rPr>
              <w:t>prepustenie stážistov alebo postupu s rovnocenným účinkom</w:t>
            </w:r>
            <w:r w:rsidRPr="00152CB0">
              <w:rPr>
                <w:lang w:val="sk-SK"/>
              </w:rPr>
              <w:t xml:space="preserve"> z dôvodu, že vykonávali práva stanovené v tejto smernici alebo v inom právnom predpise Únie </w:t>
            </w:r>
            <w:r w:rsidRPr="00152CB0">
              <w:rPr>
                <w:b/>
                <w:bCs/>
                <w:i/>
                <w:iCs/>
                <w:lang w:val="sk-SK"/>
              </w:rPr>
              <w:t>uplatniteľnom na pracovníkov</w:t>
            </w:r>
            <w:r w:rsidRPr="00152CB0">
              <w:rPr>
                <w:lang w:val="sk-SK"/>
              </w:rPr>
              <w:t>.</w:t>
            </w:r>
          </w:p>
        </w:tc>
        <w:tc>
          <w:tcPr>
            <w:tcW w:w="4876" w:type="dxa"/>
            <w:hideMark/>
          </w:tcPr>
          <w:p w14:paraId="451967C4"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ukončenia stáže</w:t>
            </w:r>
            <w:r w:rsidRPr="00152CB0">
              <w:rPr>
                <w:lang w:val="sk-SK"/>
              </w:rPr>
              <w:t xml:space="preserve"> a všetkých príprav na </w:t>
            </w:r>
            <w:r w:rsidRPr="00152CB0">
              <w:rPr>
                <w:b/>
                <w:bCs/>
                <w:i/>
                <w:iCs/>
                <w:lang w:val="sk-SK"/>
              </w:rPr>
              <w:t>takéto ukončenie</w:t>
            </w:r>
            <w:r w:rsidRPr="00152CB0">
              <w:rPr>
                <w:lang w:val="sk-SK"/>
              </w:rPr>
              <w:t xml:space="preserve"> z dôvodu, že vykonávali práva stanovené v tejto smernici alebo v inom právnom predpise Únie </w:t>
            </w:r>
            <w:r w:rsidRPr="00152CB0">
              <w:rPr>
                <w:b/>
                <w:bCs/>
                <w:i/>
                <w:iCs/>
                <w:lang w:val="sk-SK"/>
              </w:rPr>
              <w:t>relevantnom pre stážistov</w:t>
            </w:r>
            <w:r w:rsidRPr="00152CB0">
              <w:rPr>
                <w:lang w:val="sk-SK"/>
              </w:rPr>
              <w:t>.</w:t>
            </w:r>
          </w:p>
        </w:tc>
      </w:tr>
    </w:tbl>
    <w:p w14:paraId="1AA9B6B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BD37ACB"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7B1AC8A9" w14:textId="77777777" w:rsidR="00D83556" w:rsidRPr="00152CB0" w:rsidRDefault="00D83556" w:rsidP="00D83556">
      <w:pPr>
        <w:pStyle w:val="Normal12Italic"/>
        <w:rPr>
          <w:lang w:val="sk-SK"/>
        </w:rPr>
      </w:pPr>
      <w:r w:rsidRPr="00152CB0">
        <w:rPr>
          <w:lang w:val="sk-SK"/>
        </w:rPr>
        <w:t>Pracovné pojmy nemožno uplatňovať na stáže, ktoré nie sú pracovnoprávnymi vzťahmi. Nahradením pojmu „prepustenie“ pojmom „ukončenie stáže“ sa zabraňuje právnej nejednoznačnosti.</w:t>
      </w:r>
    </w:p>
    <w:p w14:paraId="5F09058B" w14:textId="4D90F29B" w:rsidR="008A2ABE" w:rsidRPr="00152CB0" w:rsidRDefault="00D83556" w:rsidP="00D83556">
      <w:r w:rsidRPr="00152CB0">
        <w:rPr>
          <w:rStyle w:val="HideTWBExt"/>
        </w:rPr>
        <w:t>&lt;/AmendB&gt;</w:t>
      </w:r>
    </w:p>
    <w:p w14:paraId="074F051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608</w:t>
      </w:r>
      <w:r w:rsidRPr="00152CB0">
        <w:rPr>
          <w:rStyle w:val="HideTWBExt"/>
          <w:lang w:val="sk-SK"/>
        </w:rPr>
        <w:t>&lt;/NumAmB&gt;</w:t>
      </w:r>
    </w:p>
    <w:p w14:paraId="7D828CBB"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145DD22E" w14:textId="77777777" w:rsidR="00D83556" w:rsidRPr="00152CB0" w:rsidRDefault="00D83556" w:rsidP="00D83556">
      <w:r w:rsidRPr="00152CB0">
        <w:rPr>
          <w:rStyle w:val="HideTWBExt"/>
        </w:rPr>
        <w:t>&lt;/RepeatBlock-By&gt;</w:t>
      </w:r>
    </w:p>
    <w:p w14:paraId="6E54E61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A0B9662"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7A130D3" w14:textId="77777777" w:rsidTr="00440DED">
        <w:trPr>
          <w:jc w:val="center"/>
        </w:trPr>
        <w:tc>
          <w:tcPr>
            <w:tcW w:w="9752" w:type="dxa"/>
            <w:gridSpan w:val="2"/>
          </w:tcPr>
          <w:p w14:paraId="39951707" w14:textId="77777777" w:rsidR="00D83556" w:rsidRPr="00152CB0" w:rsidRDefault="00D83556" w:rsidP="00440DED">
            <w:pPr>
              <w:keepNext/>
            </w:pPr>
          </w:p>
        </w:tc>
      </w:tr>
      <w:tr w:rsidR="00E1193D" w:rsidRPr="00152CB0" w14:paraId="3A4CD5B4" w14:textId="77777777" w:rsidTr="00440DED">
        <w:trPr>
          <w:jc w:val="center"/>
        </w:trPr>
        <w:tc>
          <w:tcPr>
            <w:tcW w:w="4876" w:type="dxa"/>
            <w:hideMark/>
          </w:tcPr>
          <w:p w14:paraId="6DDADAD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00AD2F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0BD5124" w14:textId="77777777" w:rsidTr="00440DED">
        <w:trPr>
          <w:jc w:val="center"/>
        </w:trPr>
        <w:tc>
          <w:tcPr>
            <w:tcW w:w="4876" w:type="dxa"/>
            <w:hideMark/>
          </w:tcPr>
          <w:p w14:paraId="30AF3129"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prepustenia</w:t>
            </w:r>
            <w:r w:rsidRPr="00152CB0">
              <w:rPr>
                <w:lang w:val="sk-SK"/>
              </w:rPr>
              <w:t xml:space="preserve"> alebo postupu s rovnocenným účinkom a všetkých príprav na </w:t>
            </w:r>
            <w:r w:rsidRPr="00152CB0">
              <w:rPr>
                <w:b/>
                <w:bCs/>
                <w:i/>
                <w:iCs/>
                <w:lang w:val="sk-SK"/>
              </w:rPr>
              <w:t>prepustenie stážistov</w:t>
            </w:r>
            <w:r w:rsidRPr="00152CB0">
              <w:rPr>
                <w:lang w:val="sk-SK"/>
              </w:rPr>
              <w:t xml:space="preserve"> alebo postupu s rovnocenným účinkom z dôvodu, že vykonávali práva stanovené v tejto smernici alebo v inom právnom predpise Únie </w:t>
            </w:r>
            <w:r w:rsidRPr="00152CB0">
              <w:rPr>
                <w:b/>
                <w:bCs/>
                <w:i/>
                <w:iCs/>
                <w:lang w:val="sk-SK"/>
              </w:rPr>
              <w:t>uplatniteľnom na pracovníkov</w:t>
            </w:r>
            <w:r w:rsidRPr="00152CB0">
              <w:rPr>
                <w:lang w:val="sk-SK"/>
              </w:rPr>
              <w:t>.</w:t>
            </w:r>
          </w:p>
        </w:tc>
        <w:tc>
          <w:tcPr>
            <w:tcW w:w="4876" w:type="dxa"/>
            <w:hideMark/>
          </w:tcPr>
          <w:p w14:paraId="4BFDC00B"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w:t>
            </w:r>
            <w:r w:rsidRPr="00152CB0">
              <w:rPr>
                <w:b/>
                <w:bCs/>
                <w:i/>
                <w:iCs/>
                <w:lang w:val="sk-SK"/>
              </w:rPr>
              <w:t>ukončenia stáže</w:t>
            </w:r>
            <w:r w:rsidRPr="00152CB0">
              <w:rPr>
                <w:lang w:val="sk-SK"/>
              </w:rPr>
              <w:t xml:space="preserve"> alebo postupu s rovnocenným účinkom a všetkých príprav na </w:t>
            </w:r>
            <w:r w:rsidRPr="00152CB0">
              <w:rPr>
                <w:b/>
                <w:bCs/>
                <w:i/>
                <w:iCs/>
                <w:lang w:val="sk-SK"/>
              </w:rPr>
              <w:t>takéto ukončenie</w:t>
            </w:r>
            <w:r w:rsidRPr="00152CB0">
              <w:rPr>
                <w:lang w:val="sk-SK"/>
              </w:rPr>
              <w:t xml:space="preserve"> alebo postupu s rovnocenným účinkom z dôvodu, že vykonávali práva stanovené v tejto smernici alebo v inom právnom predpise Únie </w:t>
            </w:r>
            <w:r w:rsidRPr="00152CB0">
              <w:rPr>
                <w:b/>
                <w:bCs/>
                <w:i/>
                <w:iCs/>
                <w:lang w:val="sk-SK"/>
              </w:rPr>
              <w:t>relevantnom pre stážistov</w:t>
            </w:r>
            <w:r w:rsidRPr="00152CB0">
              <w:rPr>
                <w:lang w:val="sk-SK"/>
              </w:rPr>
              <w:t>.</w:t>
            </w:r>
          </w:p>
        </w:tc>
      </w:tr>
    </w:tbl>
    <w:p w14:paraId="59DEC88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5D450E0" w14:textId="52C036A4" w:rsidR="008A2ABE" w:rsidRPr="00152CB0" w:rsidRDefault="00D83556" w:rsidP="00D83556">
      <w:r w:rsidRPr="00152CB0">
        <w:rPr>
          <w:rStyle w:val="HideTWBExt"/>
        </w:rPr>
        <w:t>&lt;/AmendB&gt;</w:t>
      </w:r>
    </w:p>
    <w:p w14:paraId="6BDF783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609</w:t>
      </w:r>
      <w:r w:rsidRPr="00152CB0">
        <w:rPr>
          <w:rStyle w:val="HideTWBExt"/>
          <w:lang w:val="sk-SK"/>
        </w:rPr>
        <w:t>&lt;/NumAmB&gt;</w:t>
      </w:r>
    </w:p>
    <w:p w14:paraId="7714DFBA" w14:textId="77777777" w:rsidR="00D83556" w:rsidRPr="00152CB0" w:rsidRDefault="00D83556" w:rsidP="00D83556">
      <w:pPr>
        <w:pStyle w:val="NormalBold"/>
      </w:pPr>
      <w:r w:rsidRPr="00152CB0">
        <w:rPr>
          <w:rStyle w:val="HideTWBExt"/>
        </w:rPr>
        <w:t>&lt;RepeatBlock-By&gt;&lt;Members&gt;</w:t>
      </w:r>
      <w:r w:rsidRPr="00152CB0">
        <w:t>Raúl de la Hoz Quintano, Rosa Estaràs Ferragut, Maravillas Abadía Jover</w:t>
      </w:r>
      <w:r w:rsidRPr="00152CB0">
        <w:rPr>
          <w:rStyle w:val="HideTWBExt"/>
        </w:rPr>
        <w:t>&lt;/Members&gt;</w:t>
      </w:r>
    </w:p>
    <w:p w14:paraId="76D7D07D" w14:textId="77777777" w:rsidR="00D83556" w:rsidRPr="00152CB0" w:rsidRDefault="00D83556" w:rsidP="00D83556">
      <w:r w:rsidRPr="00152CB0">
        <w:rPr>
          <w:rStyle w:val="HideTWBExt"/>
        </w:rPr>
        <w:t>&lt;/RepeatBlock-By&gt;</w:t>
      </w:r>
    </w:p>
    <w:p w14:paraId="5066373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C61BAF5"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ED7908D" w14:textId="77777777" w:rsidTr="00440DED">
        <w:trPr>
          <w:jc w:val="center"/>
        </w:trPr>
        <w:tc>
          <w:tcPr>
            <w:tcW w:w="9752" w:type="dxa"/>
            <w:gridSpan w:val="2"/>
          </w:tcPr>
          <w:p w14:paraId="4C4E31C1" w14:textId="77777777" w:rsidR="00D83556" w:rsidRPr="00152CB0" w:rsidRDefault="00D83556" w:rsidP="00440DED">
            <w:pPr>
              <w:keepNext/>
            </w:pPr>
          </w:p>
        </w:tc>
      </w:tr>
      <w:tr w:rsidR="00E1193D" w:rsidRPr="00152CB0" w14:paraId="10C9739F" w14:textId="77777777" w:rsidTr="00440DED">
        <w:trPr>
          <w:jc w:val="center"/>
        </w:trPr>
        <w:tc>
          <w:tcPr>
            <w:tcW w:w="4876" w:type="dxa"/>
            <w:hideMark/>
          </w:tcPr>
          <w:p w14:paraId="5ED1707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3D3D61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9B44BDF" w14:textId="77777777" w:rsidTr="00440DED">
        <w:trPr>
          <w:jc w:val="center"/>
        </w:trPr>
        <w:tc>
          <w:tcPr>
            <w:tcW w:w="4876" w:type="dxa"/>
            <w:hideMark/>
          </w:tcPr>
          <w:p w14:paraId="1B655BE1"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prepustenia </w:t>
            </w:r>
            <w:r w:rsidRPr="00152CB0">
              <w:rPr>
                <w:b/>
                <w:i/>
                <w:lang w:val="sk-SK"/>
              </w:rPr>
              <w:t>alebo postupu s rovnocenným účinkom a všetkých príprav na prepustenie</w:t>
            </w:r>
            <w:r w:rsidRPr="00152CB0">
              <w:rPr>
                <w:lang w:val="sk-SK"/>
              </w:rPr>
              <w:t xml:space="preserve"> stážistov alebo postupu s rovnocenným účinkom z dôvodu, že vykonávali práva stanovené v tejto smernici alebo v inom právnom predpise Únie uplatniteľnom na pracovníkov.</w:t>
            </w:r>
          </w:p>
        </w:tc>
        <w:tc>
          <w:tcPr>
            <w:tcW w:w="4876" w:type="dxa"/>
            <w:hideMark/>
          </w:tcPr>
          <w:p w14:paraId="1A82744C" w14:textId="77777777" w:rsidR="00D83556" w:rsidRPr="00152CB0" w:rsidRDefault="00D83556" w:rsidP="00440DED">
            <w:pPr>
              <w:pStyle w:val="Normal6"/>
              <w:rPr>
                <w:lang w:val="sk-SK"/>
              </w:rPr>
            </w:pPr>
            <w:r w:rsidRPr="00152CB0">
              <w:rPr>
                <w:lang w:val="sk-SK"/>
              </w:rPr>
              <w:t>2.</w:t>
            </w:r>
            <w:r w:rsidRPr="00152CB0">
              <w:rPr>
                <w:lang w:val="sk-SK"/>
              </w:rPr>
              <w:tab/>
              <w:t>Členské štáty najmä prijmú potrebné opatrenia na zákaz prepustenia stážistov alebo postupu s rovnocenným účinkom z dôvodu, že vykonávali práva stanovené v tejto smernici alebo v inom právnom predpise Únie uplatniteľnom na pracovníkov.</w:t>
            </w:r>
          </w:p>
        </w:tc>
      </w:tr>
    </w:tbl>
    <w:p w14:paraId="34CF6FB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{ES}</w:t>
      </w:r>
      <w:r w:rsidRPr="00152CB0">
        <w:rPr>
          <w:lang w:val="sk-SK"/>
        </w:rPr>
        <w:t>es</w:t>
      </w:r>
      <w:r w:rsidRPr="00152CB0">
        <w:rPr>
          <w:rStyle w:val="HideTWBExt"/>
          <w:rFonts w:eastAsiaTheme="majorEastAsia"/>
          <w:lang w:val="sk-SK"/>
        </w:rPr>
        <w:t>&lt;/Original&gt;</w:t>
      </w:r>
    </w:p>
    <w:p w14:paraId="272086FC" w14:textId="14FCD6A9" w:rsidR="008A2ABE" w:rsidRPr="00152CB0" w:rsidRDefault="00D83556" w:rsidP="00D83556">
      <w:r w:rsidRPr="00152CB0">
        <w:rPr>
          <w:rStyle w:val="HideTWBExt"/>
        </w:rPr>
        <w:t>&lt;/AmendB&gt;</w:t>
      </w:r>
    </w:p>
    <w:p w14:paraId="33E5AC8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610</w:t>
      </w:r>
      <w:r w:rsidRPr="00152CB0">
        <w:rPr>
          <w:rStyle w:val="HideTWBExt"/>
          <w:lang w:val="sk-SK"/>
        </w:rPr>
        <w:t>&lt;/NumAmB&gt;</w:t>
      </w:r>
    </w:p>
    <w:p w14:paraId="0D18BD05"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0918139B" w14:textId="77777777" w:rsidR="00D83556" w:rsidRPr="00152CB0" w:rsidRDefault="00D83556" w:rsidP="00D83556">
      <w:r w:rsidRPr="00152CB0">
        <w:rPr>
          <w:rStyle w:val="HideTWBExt"/>
        </w:rPr>
        <w:t>&lt;/RepeatBlock-By&gt;</w:t>
      </w:r>
    </w:p>
    <w:p w14:paraId="7BB4C9E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1B32771"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666DDFE" w14:textId="77777777" w:rsidTr="00440DED">
        <w:trPr>
          <w:jc w:val="center"/>
        </w:trPr>
        <w:tc>
          <w:tcPr>
            <w:tcW w:w="9752" w:type="dxa"/>
            <w:gridSpan w:val="2"/>
          </w:tcPr>
          <w:p w14:paraId="30FD099F" w14:textId="77777777" w:rsidR="00D83556" w:rsidRPr="00152CB0" w:rsidRDefault="00D83556" w:rsidP="00440DED">
            <w:pPr>
              <w:keepNext/>
            </w:pPr>
          </w:p>
        </w:tc>
      </w:tr>
      <w:tr w:rsidR="00E1193D" w:rsidRPr="00152CB0" w14:paraId="35AF00B8" w14:textId="77777777" w:rsidTr="00440DED">
        <w:trPr>
          <w:jc w:val="center"/>
        </w:trPr>
        <w:tc>
          <w:tcPr>
            <w:tcW w:w="4876" w:type="dxa"/>
            <w:hideMark/>
          </w:tcPr>
          <w:p w14:paraId="635F532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B06F9E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256462D" w14:textId="77777777" w:rsidTr="00440DED">
        <w:trPr>
          <w:jc w:val="center"/>
        </w:trPr>
        <w:tc>
          <w:tcPr>
            <w:tcW w:w="4876" w:type="dxa"/>
            <w:hideMark/>
          </w:tcPr>
          <w:p w14:paraId="15BB63D8" w14:textId="77777777" w:rsidR="00D83556" w:rsidRPr="00152CB0" w:rsidRDefault="00D83556" w:rsidP="00440DED">
            <w:pPr>
              <w:pStyle w:val="Normal6"/>
              <w:rPr>
                <w:lang w:val="sk-SK"/>
              </w:rPr>
            </w:pPr>
            <w:r w:rsidRPr="00152CB0">
              <w:rPr>
                <w:lang w:val="sk-SK"/>
              </w:rPr>
              <w:t>2.</w:t>
            </w:r>
            <w:r w:rsidRPr="00152CB0">
              <w:rPr>
                <w:lang w:val="sk-SK"/>
              </w:rPr>
              <w:tab/>
              <w:t xml:space="preserve">Členské štáty najmä prijmú potrebné opatrenia na zákaz prepustenia alebo postupu s rovnocenným účinkom a všetkých príprav na prepustenie stážistov alebo postupu s rovnocenným účinkom z dôvodu, že vykonávali práva stanovené v tejto smernici alebo v inom právnom predpise Únie </w:t>
            </w:r>
            <w:r w:rsidRPr="00152CB0">
              <w:rPr>
                <w:b/>
                <w:bCs/>
                <w:i/>
                <w:iCs/>
                <w:lang w:val="sk-SK"/>
              </w:rPr>
              <w:t>uplatniteľnom na pracovníkov</w:t>
            </w:r>
            <w:r w:rsidRPr="00152CB0">
              <w:rPr>
                <w:lang w:val="sk-SK"/>
              </w:rPr>
              <w:t>.</w:t>
            </w:r>
          </w:p>
        </w:tc>
        <w:tc>
          <w:tcPr>
            <w:tcW w:w="4876" w:type="dxa"/>
            <w:hideMark/>
          </w:tcPr>
          <w:p w14:paraId="50F21681" w14:textId="77777777" w:rsidR="00D83556" w:rsidRPr="00152CB0" w:rsidRDefault="00D83556" w:rsidP="00440DED">
            <w:pPr>
              <w:pStyle w:val="Normal6"/>
              <w:rPr>
                <w:lang w:val="sk-SK"/>
              </w:rPr>
            </w:pPr>
            <w:r w:rsidRPr="00152CB0">
              <w:rPr>
                <w:lang w:val="sk-SK"/>
              </w:rPr>
              <w:t>2.</w:t>
            </w:r>
            <w:r w:rsidRPr="00152CB0">
              <w:rPr>
                <w:lang w:val="sk-SK"/>
              </w:rPr>
              <w:tab/>
              <w:t>Členské štáty najmä prijmú potrebné opatrenia na zákaz prepustenia alebo postupu s rovnocenným účinkom</w:t>
            </w:r>
            <w:r w:rsidRPr="00152CB0">
              <w:rPr>
                <w:b/>
                <w:bCs/>
                <w:i/>
                <w:iCs/>
                <w:lang w:val="sk-SK"/>
              </w:rPr>
              <w:t>, ako je napríklad odmietnutie ponuky budúceho zamestnania u poskytovateľa stáže,</w:t>
            </w:r>
            <w:r w:rsidRPr="00152CB0">
              <w:rPr>
                <w:lang w:val="sk-SK"/>
              </w:rPr>
              <w:t xml:space="preserve"> a všetkých príprav na prepustenie stážistov alebo postupu s rovnocenným účinkom z dôvodu, že vykonávali práva stanovené v tejto smernici alebo v inom právnom predpise Únie.</w:t>
            </w:r>
          </w:p>
        </w:tc>
      </w:tr>
    </w:tbl>
    <w:p w14:paraId="72CF1B1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F3A13D3" w14:textId="0E4F2D2E" w:rsidR="009014F4" w:rsidRPr="00152CB0" w:rsidRDefault="00D83556" w:rsidP="00D83556">
      <w:r w:rsidRPr="00152CB0">
        <w:rPr>
          <w:rStyle w:val="HideTWBExt"/>
        </w:rPr>
        <w:t>&lt;/AmendB&gt;</w:t>
      </w:r>
    </w:p>
    <w:p w14:paraId="081DFB9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611</w:t>
      </w:r>
      <w:r w:rsidRPr="00152CB0">
        <w:rPr>
          <w:rStyle w:val="HideTWBExt"/>
          <w:lang w:val="sk-SK"/>
        </w:rPr>
        <w:t>&lt;/NumAmB&gt;</w:t>
      </w:r>
    </w:p>
    <w:p w14:paraId="014A7C06"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21849852"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76D446B9" w14:textId="77777777" w:rsidR="00D83556" w:rsidRPr="00152CB0" w:rsidRDefault="00D83556" w:rsidP="00D83556">
      <w:r w:rsidRPr="00152CB0">
        <w:rPr>
          <w:rStyle w:val="HideTWBExt"/>
        </w:rPr>
        <w:t>&lt;/RepeatBlock-By&gt;</w:t>
      </w:r>
    </w:p>
    <w:p w14:paraId="48AA10B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F51300D" w14:textId="77777777" w:rsidR="00D83556" w:rsidRPr="00152CB0" w:rsidRDefault="00D83556" w:rsidP="00D83556">
      <w:pPr>
        <w:pStyle w:val="NormalBold"/>
      </w:pPr>
      <w:r w:rsidRPr="00152CB0">
        <w:rPr>
          <w:rStyle w:val="HideTWBExt"/>
        </w:rPr>
        <w:t>&lt;Article&gt;</w:t>
      </w:r>
      <w:r w:rsidRPr="00152CB0">
        <w:t>Článok 9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791E227" w14:textId="77777777" w:rsidTr="00440DED">
        <w:trPr>
          <w:jc w:val="center"/>
        </w:trPr>
        <w:tc>
          <w:tcPr>
            <w:tcW w:w="9752" w:type="dxa"/>
            <w:gridSpan w:val="2"/>
          </w:tcPr>
          <w:p w14:paraId="28AD3333" w14:textId="77777777" w:rsidR="00D83556" w:rsidRPr="00152CB0" w:rsidRDefault="00D83556" w:rsidP="00440DED">
            <w:pPr>
              <w:keepNext/>
            </w:pPr>
          </w:p>
        </w:tc>
      </w:tr>
      <w:tr w:rsidR="00E1193D" w:rsidRPr="00152CB0" w14:paraId="26978723" w14:textId="77777777" w:rsidTr="00440DED">
        <w:trPr>
          <w:jc w:val="center"/>
        </w:trPr>
        <w:tc>
          <w:tcPr>
            <w:tcW w:w="4876" w:type="dxa"/>
            <w:hideMark/>
          </w:tcPr>
          <w:p w14:paraId="529DB59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74CC11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2F25D4" w14:textId="77777777" w:rsidTr="00440DED">
        <w:trPr>
          <w:jc w:val="center"/>
        </w:trPr>
        <w:tc>
          <w:tcPr>
            <w:tcW w:w="4876" w:type="dxa"/>
            <w:hideMark/>
          </w:tcPr>
          <w:p w14:paraId="1E281B04" w14:textId="77777777" w:rsidR="00D83556" w:rsidRPr="00152CB0" w:rsidRDefault="00D83556" w:rsidP="00440DED">
            <w:pPr>
              <w:pStyle w:val="Normal6"/>
              <w:rPr>
                <w:lang w:val="sk-SK"/>
              </w:rPr>
            </w:pPr>
            <w:r w:rsidRPr="00152CB0">
              <w:rPr>
                <w:lang w:val="sk-SK"/>
              </w:rPr>
              <w:t>2.</w:t>
            </w:r>
            <w:r w:rsidRPr="00152CB0">
              <w:rPr>
                <w:lang w:val="sk-SK"/>
              </w:rPr>
              <w:tab/>
              <w:t>Členské štáty najmä prijmú potrebné opatrenia na zákaz prepustenia alebo postupu s rovnocenným účinkom a všetkých príprav na prepustenie stážistov alebo postupu s rovnocenným účinkom z dôvodu, že vykonávali práva stanovené v tejto smernici alebo v inom právnom predpise Únie uplatniteľnom na pracovníkov.</w:t>
            </w:r>
          </w:p>
        </w:tc>
        <w:tc>
          <w:tcPr>
            <w:tcW w:w="4876" w:type="dxa"/>
            <w:hideMark/>
          </w:tcPr>
          <w:p w14:paraId="03A11F01" w14:textId="77777777" w:rsidR="00D83556" w:rsidRPr="00152CB0" w:rsidRDefault="00D83556" w:rsidP="00440DED">
            <w:pPr>
              <w:pStyle w:val="Normal6"/>
              <w:rPr>
                <w:lang w:val="sk-SK"/>
              </w:rPr>
            </w:pPr>
            <w:r w:rsidRPr="00152CB0">
              <w:rPr>
                <w:lang w:val="sk-SK"/>
              </w:rPr>
              <w:t>2.</w:t>
            </w:r>
            <w:r w:rsidRPr="00152CB0">
              <w:rPr>
                <w:lang w:val="sk-SK"/>
              </w:rPr>
              <w:tab/>
              <w:t>Členské štáty najmä prijmú potrebné opatrenia na zákaz prepustenia alebo postupu s rovnocenným účinkom</w:t>
            </w:r>
            <w:r w:rsidRPr="00152CB0">
              <w:rPr>
                <w:b/>
                <w:bCs/>
                <w:i/>
                <w:iCs/>
                <w:lang w:val="sk-SK"/>
              </w:rPr>
              <w:t>, ako je napríklad odmietnutie ponuky na prijatie do zamestnania,</w:t>
            </w:r>
            <w:r w:rsidRPr="00152CB0">
              <w:rPr>
                <w:lang w:val="sk-SK"/>
              </w:rPr>
              <w:t xml:space="preserve"> a všetkých príprav na prepustenie stážistov alebo postupu s rovnocenným účinkom z dôvodu, že vykonávali práva stanovené v tejto smernici alebo v inom právnom predpise Únie uplatniteľnom na pracovníkov.</w:t>
            </w:r>
          </w:p>
        </w:tc>
      </w:tr>
    </w:tbl>
    <w:p w14:paraId="46CB264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93368DF" w14:textId="7A878F8F" w:rsidR="009014F4" w:rsidRPr="00152CB0" w:rsidRDefault="00D83556" w:rsidP="00D83556">
      <w:r w:rsidRPr="00152CB0">
        <w:rPr>
          <w:rStyle w:val="HideTWBExt"/>
        </w:rPr>
        <w:t>&lt;/AmendB&gt;</w:t>
      </w:r>
    </w:p>
    <w:p w14:paraId="366BDA3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612</w:t>
      </w:r>
      <w:r w:rsidRPr="00152CB0">
        <w:rPr>
          <w:rStyle w:val="HideTWBExt"/>
          <w:lang w:val="sk-SK"/>
        </w:rPr>
        <w:t>&lt;/NumAmB&gt;</w:t>
      </w:r>
    </w:p>
    <w:p w14:paraId="629EFA65"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07F8D80D" w14:textId="77777777" w:rsidR="00D83556" w:rsidRPr="00152CB0" w:rsidRDefault="00D83556" w:rsidP="00D83556">
      <w:r w:rsidRPr="00152CB0">
        <w:rPr>
          <w:rStyle w:val="HideTWBExt"/>
        </w:rPr>
        <w:t>&lt;/RepeatBlock-By&gt;</w:t>
      </w:r>
    </w:p>
    <w:p w14:paraId="708518A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D0FA5C5" w14:textId="77777777" w:rsidR="00D83556" w:rsidRPr="00152CB0" w:rsidRDefault="00D83556" w:rsidP="00D83556">
      <w:pPr>
        <w:pStyle w:val="NormalBold"/>
      </w:pPr>
      <w:r w:rsidRPr="00152CB0">
        <w:rPr>
          <w:rStyle w:val="HideTWBExt"/>
        </w:rPr>
        <w:t>&lt;Article&gt;</w:t>
      </w:r>
      <w:r w:rsidRPr="00152CB0">
        <w:t>Článok 9 – odsek 2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C587B97" w14:textId="77777777" w:rsidTr="00440DED">
        <w:trPr>
          <w:jc w:val="center"/>
        </w:trPr>
        <w:tc>
          <w:tcPr>
            <w:tcW w:w="9752" w:type="dxa"/>
            <w:gridSpan w:val="2"/>
          </w:tcPr>
          <w:p w14:paraId="1C574E03" w14:textId="77777777" w:rsidR="00D83556" w:rsidRPr="00152CB0" w:rsidRDefault="00D83556" w:rsidP="00440DED">
            <w:pPr>
              <w:keepNext/>
            </w:pPr>
          </w:p>
        </w:tc>
      </w:tr>
      <w:tr w:rsidR="00E1193D" w:rsidRPr="00152CB0" w14:paraId="11DBDFCD" w14:textId="77777777" w:rsidTr="00440DED">
        <w:trPr>
          <w:jc w:val="center"/>
        </w:trPr>
        <w:tc>
          <w:tcPr>
            <w:tcW w:w="4876" w:type="dxa"/>
            <w:hideMark/>
          </w:tcPr>
          <w:p w14:paraId="498A3A0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6E1072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8F44067" w14:textId="77777777" w:rsidTr="00440DED">
        <w:trPr>
          <w:jc w:val="center"/>
        </w:trPr>
        <w:tc>
          <w:tcPr>
            <w:tcW w:w="4876" w:type="dxa"/>
          </w:tcPr>
          <w:p w14:paraId="3B256848" w14:textId="77777777" w:rsidR="00D83556" w:rsidRPr="00152CB0" w:rsidRDefault="00D83556" w:rsidP="00440DED">
            <w:pPr>
              <w:pStyle w:val="Normal6"/>
              <w:rPr>
                <w:lang w:val="sk-SK"/>
              </w:rPr>
            </w:pPr>
          </w:p>
        </w:tc>
        <w:tc>
          <w:tcPr>
            <w:tcW w:w="4876" w:type="dxa"/>
            <w:hideMark/>
          </w:tcPr>
          <w:p w14:paraId="251E5D76" w14:textId="77777777" w:rsidR="00D83556" w:rsidRPr="00152CB0" w:rsidRDefault="00D83556" w:rsidP="00440DED">
            <w:pPr>
              <w:pStyle w:val="Normal6"/>
              <w:rPr>
                <w:lang w:val="sk-SK"/>
              </w:rPr>
            </w:pPr>
            <w:r w:rsidRPr="00152CB0">
              <w:rPr>
                <w:b/>
                <w:i/>
                <w:lang w:val="sk-SK"/>
              </w:rPr>
              <w:t>2a.</w:t>
            </w:r>
            <w:r w:rsidRPr="00152CB0">
              <w:rPr>
                <w:b/>
                <w:i/>
                <w:lang w:val="sk-SK"/>
              </w:rPr>
              <w:tab/>
              <w:t>Členské štáty a zamestnávatelia zabezpečia primeranú odbornú prípravu pre zamestnancov s funkciami dohľadu v organizáciách, v ktorých sa vykonávajú stáže.</w:t>
            </w:r>
          </w:p>
        </w:tc>
      </w:tr>
    </w:tbl>
    <w:p w14:paraId="6D575C4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19C8B4B" w14:textId="4B7CC83E" w:rsidR="009014F4" w:rsidRPr="00152CB0" w:rsidRDefault="00D83556" w:rsidP="00D83556">
      <w:r w:rsidRPr="00152CB0">
        <w:rPr>
          <w:rStyle w:val="HideTWBExt"/>
        </w:rPr>
        <w:t>&lt;/AmendB&gt;</w:t>
      </w:r>
    </w:p>
    <w:p w14:paraId="5A5655A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613</w:t>
      </w:r>
      <w:r w:rsidRPr="00152CB0">
        <w:rPr>
          <w:rStyle w:val="HideTWBExt"/>
          <w:lang w:val="sk-SK"/>
        </w:rPr>
        <w:t>&lt;/NumAmB&gt;</w:t>
      </w:r>
    </w:p>
    <w:p w14:paraId="3D1FFED8"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0F8079E4" w14:textId="77777777" w:rsidR="00D83556" w:rsidRPr="00152CB0" w:rsidRDefault="00D83556" w:rsidP="00D83556">
      <w:r w:rsidRPr="00152CB0">
        <w:rPr>
          <w:rStyle w:val="HideTWBExt"/>
        </w:rPr>
        <w:t>&lt;/RepeatBlock-By&gt;</w:t>
      </w:r>
    </w:p>
    <w:p w14:paraId="4ED0D60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CAEA45A" w14:textId="77777777" w:rsidR="00D83556" w:rsidRPr="00152CB0" w:rsidRDefault="00D83556" w:rsidP="00D83556">
      <w:pPr>
        <w:pStyle w:val="NormalBold"/>
      </w:pPr>
      <w:r w:rsidRPr="00152CB0">
        <w:rPr>
          <w:rStyle w:val="HideTWBExt"/>
        </w:rPr>
        <w:t>&lt;Article&gt;</w:t>
      </w:r>
      <w:r w:rsidRPr="00152CB0">
        <w:t>Článok 9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D5B936C" w14:textId="77777777" w:rsidTr="00440DED">
        <w:trPr>
          <w:jc w:val="center"/>
        </w:trPr>
        <w:tc>
          <w:tcPr>
            <w:tcW w:w="9752" w:type="dxa"/>
            <w:gridSpan w:val="2"/>
          </w:tcPr>
          <w:p w14:paraId="12E3EF2F" w14:textId="77777777" w:rsidR="00D83556" w:rsidRPr="00152CB0" w:rsidRDefault="00D83556" w:rsidP="00440DED">
            <w:pPr>
              <w:keepNext/>
            </w:pPr>
          </w:p>
        </w:tc>
      </w:tr>
      <w:tr w:rsidR="00E1193D" w:rsidRPr="00152CB0" w14:paraId="4858106C" w14:textId="77777777" w:rsidTr="00440DED">
        <w:trPr>
          <w:jc w:val="center"/>
        </w:trPr>
        <w:tc>
          <w:tcPr>
            <w:tcW w:w="4876" w:type="dxa"/>
            <w:hideMark/>
          </w:tcPr>
          <w:p w14:paraId="4D337CA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B4244D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F4E92F4" w14:textId="77777777" w:rsidTr="00440DED">
        <w:trPr>
          <w:jc w:val="center"/>
        </w:trPr>
        <w:tc>
          <w:tcPr>
            <w:tcW w:w="4876" w:type="dxa"/>
            <w:hideMark/>
          </w:tcPr>
          <w:p w14:paraId="757AE608" w14:textId="77777777" w:rsidR="00D83556" w:rsidRPr="00152CB0" w:rsidRDefault="00D83556" w:rsidP="00440DED">
            <w:pPr>
              <w:pStyle w:val="Normal6"/>
              <w:rPr>
                <w:lang w:val="sk-SK"/>
              </w:rPr>
            </w:pPr>
            <w:r w:rsidRPr="00152CB0">
              <w:rPr>
                <w:b/>
                <w:i/>
                <w:lang w:val="sk-SK"/>
              </w:rPr>
              <w:t>3.</w:t>
            </w:r>
            <w:r w:rsidRPr="00152CB0">
              <w:rPr>
                <w:b/>
                <w:i/>
                <w:lang w:val="sk-SK"/>
              </w:rPr>
              <w:tab/>
              <w:t>Stážisti, ktorí sa domnievajú, že boli prepustení alebo boli predmetom opatrenia s rovnocenným účinkom z dôvodu, že vykonávali práva stanovené v tejto smernici, alebo v inom právnom predpise Únie uplatniteľnom na pracovníkov, môžu zamestnávateľa požiadať o riadne odôvodnenie ich prepustenia alebo rovnocenného opatrenia. Zamestnávateľ poskytne toto odôvodnenie písomne.</w:t>
            </w:r>
          </w:p>
        </w:tc>
        <w:tc>
          <w:tcPr>
            <w:tcW w:w="4876" w:type="dxa"/>
            <w:hideMark/>
          </w:tcPr>
          <w:p w14:paraId="06D7C934" w14:textId="77777777" w:rsidR="00D83556" w:rsidRPr="00152CB0" w:rsidRDefault="00D83556" w:rsidP="00440DED">
            <w:pPr>
              <w:pStyle w:val="Normal6"/>
              <w:rPr>
                <w:lang w:val="sk-SK"/>
              </w:rPr>
            </w:pPr>
            <w:r w:rsidRPr="00152CB0">
              <w:rPr>
                <w:b/>
                <w:i/>
                <w:lang w:val="sk-SK"/>
              </w:rPr>
              <w:t>vypúšťa sa</w:t>
            </w:r>
          </w:p>
        </w:tc>
      </w:tr>
    </w:tbl>
    <w:p w14:paraId="246863E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BD5A83C" w14:textId="53CE20F0" w:rsidR="009014F4" w:rsidRPr="00152CB0" w:rsidRDefault="00D83556" w:rsidP="00D83556">
      <w:r w:rsidRPr="00152CB0">
        <w:rPr>
          <w:rStyle w:val="HideTWBExt"/>
        </w:rPr>
        <w:t>&lt;/AmendB&gt;</w:t>
      </w:r>
    </w:p>
    <w:p w14:paraId="4B720FA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614</w:t>
      </w:r>
      <w:r w:rsidRPr="00152CB0">
        <w:rPr>
          <w:rStyle w:val="HideTWBExt"/>
          <w:lang w:val="sk-SK"/>
        </w:rPr>
        <w:t>&lt;/NumAmB&gt;</w:t>
      </w:r>
    </w:p>
    <w:p w14:paraId="71CE4730"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118DFA05" w14:textId="77777777" w:rsidR="00D83556" w:rsidRPr="00152CB0" w:rsidRDefault="00D83556" w:rsidP="00D83556">
      <w:r w:rsidRPr="00152CB0">
        <w:rPr>
          <w:rStyle w:val="HideTWBExt"/>
        </w:rPr>
        <w:t>&lt;/RepeatBlock-By&gt;</w:t>
      </w:r>
    </w:p>
    <w:p w14:paraId="0EBD55C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0908378" w14:textId="77777777" w:rsidR="00D83556" w:rsidRPr="00152CB0" w:rsidRDefault="00D83556" w:rsidP="00D83556">
      <w:pPr>
        <w:pStyle w:val="NormalBold"/>
      </w:pPr>
      <w:r w:rsidRPr="00152CB0">
        <w:rPr>
          <w:rStyle w:val="HideTWBExt"/>
        </w:rPr>
        <w:t>&lt;Article&gt;</w:t>
      </w:r>
      <w:r w:rsidRPr="00152CB0">
        <w:t>Článok 9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4681AAC" w14:textId="77777777" w:rsidTr="00440DED">
        <w:trPr>
          <w:jc w:val="center"/>
        </w:trPr>
        <w:tc>
          <w:tcPr>
            <w:tcW w:w="9752" w:type="dxa"/>
            <w:gridSpan w:val="2"/>
          </w:tcPr>
          <w:p w14:paraId="131053B6" w14:textId="77777777" w:rsidR="00D83556" w:rsidRPr="00152CB0" w:rsidRDefault="00D83556" w:rsidP="00440DED">
            <w:pPr>
              <w:keepNext/>
            </w:pPr>
          </w:p>
        </w:tc>
      </w:tr>
      <w:tr w:rsidR="00E1193D" w:rsidRPr="00152CB0" w14:paraId="6E6ABE6B" w14:textId="77777777" w:rsidTr="00440DED">
        <w:trPr>
          <w:jc w:val="center"/>
        </w:trPr>
        <w:tc>
          <w:tcPr>
            <w:tcW w:w="4876" w:type="dxa"/>
            <w:hideMark/>
          </w:tcPr>
          <w:p w14:paraId="58D4231B"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D53AEE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EAE2221" w14:textId="77777777" w:rsidTr="00440DED">
        <w:trPr>
          <w:jc w:val="center"/>
        </w:trPr>
        <w:tc>
          <w:tcPr>
            <w:tcW w:w="4876" w:type="dxa"/>
            <w:hideMark/>
          </w:tcPr>
          <w:p w14:paraId="10180689" w14:textId="77777777" w:rsidR="00D83556" w:rsidRPr="00152CB0" w:rsidRDefault="00D83556" w:rsidP="00440DED">
            <w:pPr>
              <w:pStyle w:val="Normal6"/>
              <w:rPr>
                <w:lang w:val="sk-SK"/>
              </w:rPr>
            </w:pPr>
            <w:r w:rsidRPr="00152CB0">
              <w:rPr>
                <w:b/>
                <w:i/>
                <w:lang w:val="sk-SK"/>
              </w:rPr>
              <w:t>3.</w:t>
            </w:r>
            <w:r w:rsidRPr="00152CB0">
              <w:rPr>
                <w:b/>
                <w:i/>
                <w:lang w:val="sk-SK"/>
              </w:rPr>
              <w:tab/>
              <w:t>Stážisti, ktorí sa domnievajú, že boli prepustení alebo boli predmetom opatrenia s rovnocenným účinkom z dôvodu, že vykonávali práva stanovené v tejto smernici, alebo v inom právnom predpise Únie uplatniteľnom na pracovníkov, môžu zamestnávateľa požiadať o riadne odôvodnenie ich prepustenia alebo rovnocenného opatrenia. Zamestnávateľ poskytne toto odôvodnenie písomne.</w:t>
            </w:r>
          </w:p>
        </w:tc>
        <w:tc>
          <w:tcPr>
            <w:tcW w:w="4876" w:type="dxa"/>
            <w:hideMark/>
          </w:tcPr>
          <w:p w14:paraId="04BF6C65" w14:textId="77777777" w:rsidR="00D83556" w:rsidRPr="00152CB0" w:rsidRDefault="00D83556" w:rsidP="00440DED">
            <w:pPr>
              <w:pStyle w:val="Normal6"/>
              <w:rPr>
                <w:lang w:val="sk-SK"/>
              </w:rPr>
            </w:pPr>
            <w:r w:rsidRPr="00152CB0">
              <w:rPr>
                <w:b/>
                <w:i/>
                <w:lang w:val="sk-SK"/>
              </w:rPr>
              <w:t>vypúšťa sa</w:t>
            </w:r>
          </w:p>
        </w:tc>
      </w:tr>
    </w:tbl>
    <w:p w14:paraId="396011B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595AA59"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49B4E9A1" w14:textId="77777777" w:rsidR="00D83556" w:rsidRPr="00152CB0" w:rsidRDefault="00D83556" w:rsidP="00D83556">
      <w:pPr>
        <w:pStyle w:val="Normal12Italic"/>
        <w:rPr>
          <w:lang w:val="sk-SK"/>
        </w:rPr>
      </w:pPr>
      <w:r w:rsidRPr="00152CB0">
        <w:rPr>
          <w:lang w:val="sk-SK"/>
        </w:rPr>
        <w:t>Povinnosť zamestnávateľov poskytovať písomné odôvodnenie ukončenia stáže predstavuje nadmernú záťaž, najmä pre mikropodniky a MSP.</w:t>
      </w:r>
    </w:p>
    <w:p w14:paraId="40FEAC67" w14:textId="3C73A266" w:rsidR="009014F4" w:rsidRPr="00152CB0" w:rsidRDefault="00D83556" w:rsidP="00D83556">
      <w:r w:rsidRPr="00152CB0">
        <w:rPr>
          <w:rStyle w:val="HideTWBExt"/>
        </w:rPr>
        <w:t>&lt;/AmendB&gt;</w:t>
      </w:r>
    </w:p>
    <w:p w14:paraId="5E4EDCD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615</w:t>
      </w:r>
      <w:r w:rsidRPr="00152CB0">
        <w:rPr>
          <w:rStyle w:val="HideTWBExt"/>
          <w:lang w:val="sk-SK"/>
        </w:rPr>
        <w:t>&lt;/NumAmB&gt;</w:t>
      </w:r>
    </w:p>
    <w:p w14:paraId="127B0777"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14DA0E2A" w14:textId="77777777" w:rsidR="00D83556" w:rsidRPr="00152CB0" w:rsidRDefault="00D83556" w:rsidP="00D83556">
      <w:r w:rsidRPr="00152CB0">
        <w:rPr>
          <w:rStyle w:val="HideTWBExt"/>
        </w:rPr>
        <w:t>&lt;/RepeatBlock-By&gt;</w:t>
      </w:r>
    </w:p>
    <w:p w14:paraId="0C5E2200"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24B0B15" w14:textId="77777777" w:rsidR="00D83556" w:rsidRPr="00152CB0" w:rsidRDefault="00D83556" w:rsidP="00D83556">
      <w:pPr>
        <w:pStyle w:val="NormalBold"/>
      </w:pPr>
      <w:r w:rsidRPr="00152CB0">
        <w:rPr>
          <w:rStyle w:val="HideTWBExt"/>
        </w:rPr>
        <w:t>&lt;Article&gt;</w:t>
      </w:r>
      <w:r w:rsidRPr="00152CB0">
        <w:t>Článok 9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2EDF729" w14:textId="77777777" w:rsidTr="00440DED">
        <w:trPr>
          <w:jc w:val="center"/>
        </w:trPr>
        <w:tc>
          <w:tcPr>
            <w:tcW w:w="9752" w:type="dxa"/>
            <w:gridSpan w:val="2"/>
          </w:tcPr>
          <w:p w14:paraId="63F4D721" w14:textId="77777777" w:rsidR="00D83556" w:rsidRPr="00152CB0" w:rsidRDefault="00D83556" w:rsidP="00440DED">
            <w:pPr>
              <w:keepNext/>
            </w:pPr>
          </w:p>
        </w:tc>
      </w:tr>
      <w:tr w:rsidR="00E1193D" w:rsidRPr="00152CB0" w14:paraId="00E0A9F3" w14:textId="77777777" w:rsidTr="00440DED">
        <w:trPr>
          <w:jc w:val="center"/>
        </w:trPr>
        <w:tc>
          <w:tcPr>
            <w:tcW w:w="4876" w:type="dxa"/>
            <w:hideMark/>
          </w:tcPr>
          <w:p w14:paraId="3E2FC87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A2B797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C6A8016" w14:textId="77777777" w:rsidTr="00440DED">
        <w:trPr>
          <w:jc w:val="center"/>
        </w:trPr>
        <w:tc>
          <w:tcPr>
            <w:tcW w:w="4876" w:type="dxa"/>
            <w:hideMark/>
          </w:tcPr>
          <w:p w14:paraId="45E47438" w14:textId="77777777" w:rsidR="00D83556" w:rsidRPr="00152CB0" w:rsidRDefault="00D83556" w:rsidP="00440DED">
            <w:pPr>
              <w:pStyle w:val="Normal6"/>
              <w:rPr>
                <w:lang w:val="sk-SK"/>
              </w:rPr>
            </w:pPr>
            <w:r w:rsidRPr="00152CB0">
              <w:rPr>
                <w:lang w:val="sk-SK"/>
              </w:rPr>
              <w:t>3.</w:t>
            </w:r>
            <w:r w:rsidRPr="00152CB0">
              <w:rPr>
                <w:lang w:val="sk-SK"/>
              </w:rPr>
              <w:tab/>
              <w:t xml:space="preserve">Stážisti, ktorí sa domnievajú, že </w:t>
            </w:r>
            <w:r w:rsidRPr="00152CB0">
              <w:rPr>
                <w:b/>
                <w:bCs/>
                <w:i/>
                <w:iCs/>
                <w:lang w:val="sk-SK"/>
              </w:rPr>
              <w:t>boli prepustení</w:t>
            </w:r>
            <w:r w:rsidRPr="00152CB0">
              <w:rPr>
                <w:lang w:val="sk-SK"/>
              </w:rPr>
              <w:t xml:space="preserve"> alebo boli predmetom opatrenia s rovnocenným účinkom z dôvodu, že vykonávali práva stanovené v tejto smernici, alebo v inom právnom predpise Únie </w:t>
            </w:r>
            <w:r w:rsidRPr="00152CB0">
              <w:rPr>
                <w:b/>
                <w:bCs/>
                <w:i/>
                <w:iCs/>
                <w:lang w:val="sk-SK"/>
              </w:rPr>
              <w:t>uplatniteľnom na pracovníkov</w:t>
            </w:r>
            <w:r w:rsidRPr="00152CB0">
              <w:rPr>
                <w:lang w:val="sk-SK"/>
              </w:rPr>
              <w:t xml:space="preserve">, môžu zamestnávateľa požiadať o riadne odôvodnenie </w:t>
            </w:r>
            <w:r w:rsidRPr="00152CB0">
              <w:rPr>
                <w:b/>
                <w:bCs/>
                <w:i/>
                <w:iCs/>
                <w:lang w:val="sk-SK"/>
              </w:rPr>
              <w:t>ich prepustenia</w:t>
            </w:r>
            <w:r w:rsidRPr="00152CB0">
              <w:rPr>
                <w:lang w:val="sk-SK"/>
              </w:rPr>
              <w:t xml:space="preserve"> alebo rovnocenného opatrenia. Zamestnávateľ poskytne toto odôvodnenie písomne.</w:t>
            </w:r>
          </w:p>
        </w:tc>
        <w:tc>
          <w:tcPr>
            <w:tcW w:w="4876" w:type="dxa"/>
            <w:hideMark/>
          </w:tcPr>
          <w:p w14:paraId="684B50E0" w14:textId="77777777" w:rsidR="00D83556" w:rsidRPr="00152CB0" w:rsidRDefault="00D83556" w:rsidP="00440DED">
            <w:pPr>
              <w:pStyle w:val="Normal6"/>
              <w:rPr>
                <w:lang w:val="sk-SK"/>
              </w:rPr>
            </w:pPr>
            <w:r w:rsidRPr="00152CB0">
              <w:rPr>
                <w:lang w:val="sk-SK"/>
              </w:rPr>
              <w:t>3.</w:t>
            </w:r>
            <w:r w:rsidRPr="00152CB0">
              <w:rPr>
                <w:lang w:val="sk-SK"/>
              </w:rPr>
              <w:tab/>
              <w:t xml:space="preserve">Stážisti, ktorí sa domnievajú, že </w:t>
            </w:r>
            <w:r w:rsidRPr="00152CB0">
              <w:rPr>
                <w:b/>
                <w:bCs/>
                <w:i/>
                <w:iCs/>
                <w:lang w:val="sk-SK"/>
              </w:rPr>
              <w:t>ich stáž bola ukončená</w:t>
            </w:r>
            <w:r w:rsidRPr="00152CB0">
              <w:rPr>
                <w:lang w:val="sk-SK"/>
              </w:rPr>
              <w:t xml:space="preserve"> alebo boli predmetom opatrenia s rovnocenným účinkom z dôvodu, že vykonávali práva stanovené v tejto smernici, alebo v inom právnom predpise Únie </w:t>
            </w:r>
            <w:r w:rsidRPr="00152CB0">
              <w:rPr>
                <w:b/>
                <w:bCs/>
                <w:i/>
                <w:iCs/>
                <w:lang w:val="sk-SK"/>
              </w:rPr>
              <w:t>relevantnom pre stážistov</w:t>
            </w:r>
            <w:r w:rsidRPr="00152CB0">
              <w:rPr>
                <w:lang w:val="sk-SK"/>
              </w:rPr>
              <w:t xml:space="preserve">, môžu zamestnávateľa požiadať o riadne odôvodnenie </w:t>
            </w:r>
            <w:r w:rsidRPr="00152CB0">
              <w:rPr>
                <w:b/>
                <w:bCs/>
                <w:i/>
                <w:iCs/>
                <w:lang w:val="sk-SK"/>
              </w:rPr>
              <w:t>ukončenia stáže</w:t>
            </w:r>
            <w:r w:rsidRPr="00152CB0">
              <w:rPr>
                <w:lang w:val="sk-SK"/>
              </w:rPr>
              <w:t xml:space="preserve"> alebo rovnocenného opatrenia. Zamestnávateľ poskytne toto odôvodnenie písomne.</w:t>
            </w:r>
          </w:p>
        </w:tc>
      </w:tr>
    </w:tbl>
    <w:p w14:paraId="0CC0964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C43E389" w14:textId="5350C8F3" w:rsidR="00B27B23" w:rsidRPr="00152CB0" w:rsidRDefault="00D83556" w:rsidP="00D83556">
      <w:r w:rsidRPr="00152CB0">
        <w:rPr>
          <w:rStyle w:val="HideTWBExt"/>
        </w:rPr>
        <w:t>&lt;/AmendB&gt;</w:t>
      </w:r>
    </w:p>
    <w:p w14:paraId="669AC3DC"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616</w:t>
      </w:r>
      <w:r w:rsidRPr="00152CB0">
        <w:rPr>
          <w:rStyle w:val="HideTWBExt"/>
          <w:lang w:val="sk-SK"/>
        </w:rPr>
        <w:t>&lt;/NumAmB&gt;</w:t>
      </w:r>
    </w:p>
    <w:p w14:paraId="5A58B606"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84BDBA0" w14:textId="77777777" w:rsidR="00D83556" w:rsidRPr="00152CB0" w:rsidRDefault="00D83556" w:rsidP="00D83556">
      <w:r w:rsidRPr="00152CB0">
        <w:rPr>
          <w:rStyle w:val="HideTWBExt"/>
        </w:rPr>
        <w:t>&lt;/RepeatBlock-By&gt;</w:t>
      </w:r>
    </w:p>
    <w:p w14:paraId="31353BA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23D534C" w14:textId="77777777" w:rsidR="00D83556" w:rsidRPr="00152CB0" w:rsidRDefault="00D83556" w:rsidP="00D83556">
      <w:pPr>
        <w:pStyle w:val="NormalBold"/>
      </w:pPr>
      <w:r w:rsidRPr="00152CB0">
        <w:rPr>
          <w:rStyle w:val="HideTWBExt"/>
        </w:rPr>
        <w:t>&lt;Article&gt;</w:t>
      </w:r>
      <w:r w:rsidRPr="00152CB0">
        <w:t>Článok 9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39DA7F8" w14:textId="77777777" w:rsidTr="00440DED">
        <w:trPr>
          <w:jc w:val="center"/>
        </w:trPr>
        <w:tc>
          <w:tcPr>
            <w:tcW w:w="9752" w:type="dxa"/>
            <w:gridSpan w:val="2"/>
          </w:tcPr>
          <w:p w14:paraId="65B17335" w14:textId="77777777" w:rsidR="00D83556" w:rsidRPr="00152CB0" w:rsidRDefault="00D83556" w:rsidP="00440DED">
            <w:pPr>
              <w:keepNext/>
            </w:pPr>
          </w:p>
        </w:tc>
      </w:tr>
      <w:tr w:rsidR="00E1193D" w:rsidRPr="00152CB0" w14:paraId="2F375147" w14:textId="77777777" w:rsidTr="00440DED">
        <w:trPr>
          <w:jc w:val="center"/>
        </w:trPr>
        <w:tc>
          <w:tcPr>
            <w:tcW w:w="4876" w:type="dxa"/>
            <w:hideMark/>
          </w:tcPr>
          <w:p w14:paraId="3241CEA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1A0C1C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0CF9D7" w14:textId="77777777" w:rsidTr="00440DED">
        <w:trPr>
          <w:jc w:val="center"/>
        </w:trPr>
        <w:tc>
          <w:tcPr>
            <w:tcW w:w="4876" w:type="dxa"/>
            <w:hideMark/>
          </w:tcPr>
          <w:p w14:paraId="7835E409" w14:textId="77777777" w:rsidR="00D83556" w:rsidRPr="00152CB0" w:rsidRDefault="00D83556" w:rsidP="00440DED">
            <w:pPr>
              <w:pStyle w:val="Normal6"/>
              <w:rPr>
                <w:lang w:val="sk-SK"/>
              </w:rPr>
            </w:pPr>
            <w:r w:rsidRPr="00152CB0">
              <w:rPr>
                <w:lang w:val="sk-SK"/>
              </w:rPr>
              <w:t xml:space="preserve"> 3.</w:t>
            </w:r>
            <w:r w:rsidRPr="00152CB0">
              <w:rPr>
                <w:lang w:val="sk-SK"/>
              </w:rPr>
              <w:tab/>
              <w:t>Stážisti, ktorí sa domnievajú, že boli prepustení alebo boli predmetom opatrenia s rovnocenným účinkom z dôvodu, že vykonávali práva stanovené v tejto smernici, alebo v inom právnom predpise Únie uplatniteľnom na pracovníkov, môžu</w:t>
            </w:r>
            <w:r w:rsidRPr="00152CB0">
              <w:rPr>
                <w:b/>
                <w:bCs/>
                <w:i/>
                <w:iCs/>
                <w:lang w:val="sk-SK"/>
              </w:rPr>
              <w:t xml:space="preserve"> zamestnávateľa</w:t>
            </w:r>
            <w:r w:rsidRPr="00152CB0">
              <w:rPr>
                <w:lang w:val="sk-SK"/>
              </w:rPr>
              <w:t xml:space="preserve"> požiadať o riadne odôvodnenie ich prepustenia alebo rovnocenného opatrenia. </w:t>
            </w:r>
            <w:r w:rsidRPr="00152CB0">
              <w:rPr>
                <w:b/>
                <w:bCs/>
                <w:i/>
                <w:iCs/>
                <w:lang w:val="sk-SK"/>
              </w:rPr>
              <w:t>Zamestnávateľ</w:t>
            </w:r>
            <w:r w:rsidRPr="00152CB0">
              <w:rPr>
                <w:lang w:val="sk-SK"/>
              </w:rPr>
              <w:t xml:space="preserve"> poskytne toto odôvodnenie písomne.</w:t>
            </w:r>
          </w:p>
        </w:tc>
        <w:tc>
          <w:tcPr>
            <w:tcW w:w="4876" w:type="dxa"/>
            <w:hideMark/>
          </w:tcPr>
          <w:p w14:paraId="467A25E7" w14:textId="77777777" w:rsidR="00D83556" w:rsidRPr="00152CB0" w:rsidRDefault="00D83556" w:rsidP="00440DED">
            <w:pPr>
              <w:pStyle w:val="Normal6"/>
              <w:rPr>
                <w:lang w:val="sk-SK"/>
              </w:rPr>
            </w:pPr>
            <w:r w:rsidRPr="00152CB0">
              <w:rPr>
                <w:lang w:val="sk-SK"/>
              </w:rPr>
              <w:t>3.</w:t>
            </w:r>
            <w:r w:rsidRPr="00152CB0">
              <w:rPr>
                <w:lang w:val="sk-SK"/>
              </w:rPr>
              <w:tab/>
              <w:t>Stážisti, ktorí sa domnievajú, že boli prepustení alebo boli predmetom opatrenia s rovnocenným účinkom z dôvodu, že vykonávali práva stanovené v tejto smernici, alebo v inom právnom predpise Únie uplatniteľnom na pracovníkov, môžu</w:t>
            </w:r>
            <w:r w:rsidRPr="00152CB0">
              <w:rPr>
                <w:b/>
                <w:bCs/>
                <w:i/>
                <w:iCs/>
                <w:lang w:val="sk-SK"/>
              </w:rPr>
              <w:t xml:space="preserve"> poskytovateľa stáže</w:t>
            </w:r>
            <w:r w:rsidRPr="00152CB0">
              <w:rPr>
                <w:lang w:val="sk-SK"/>
              </w:rPr>
              <w:t xml:space="preserve"> požiadať o riadne odôvodnenie ich prepustenia alebo rovnocenného opatrenia. </w:t>
            </w:r>
            <w:r w:rsidRPr="00152CB0">
              <w:rPr>
                <w:b/>
                <w:bCs/>
                <w:i/>
                <w:iCs/>
                <w:lang w:val="sk-SK"/>
              </w:rPr>
              <w:t>Poskytovateľ stáže</w:t>
            </w:r>
            <w:r w:rsidRPr="00152CB0">
              <w:rPr>
                <w:lang w:val="sk-SK"/>
              </w:rPr>
              <w:t xml:space="preserve"> poskytne toto odôvodnenie písomne.</w:t>
            </w:r>
          </w:p>
        </w:tc>
      </w:tr>
    </w:tbl>
    <w:p w14:paraId="27D98EA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253E7B5" w14:textId="6042D644" w:rsidR="009014F4" w:rsidRPr="00152CB0" w:rsidRDefault="00D83556" w:rsidP="00D83556">
      <w:r w:rsidRPr="00152CB0">
        <w:rPr>
          <w:rStyle w:val="HideTWBExt"/>
        </w:rPr>
        <w:t>&lt;/AmendB&gt;</w:t>
      </w:r>
    </w:p>
    <w:p w14:paraId="25F3CDC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617</w:t>
      </w:r>
      <w:r w:rsidRPr="00152CB0">
        <w:rPr>
          <w:rStyle w:val="HideTWBExt"/>
          <w:lang w:val="sk-SK"/>
        </w:rPr>
        <w:t>&lt;/NumAmB&gt;</w:t>
      </w:r>
    </w:p>
    <w:p w14:paraId="152A778E"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19394CC5" w14:textId="77777777" w:rsidR="00D83556" w:rsidRPr="00152CB0" w:rsidRDefault="00D83556" w:rsidP="00D83556">
      <w:r w:rsidRPr="00152CB0">
        <w:rPr>
          <w:rStyle w:val="HideTWBExt"/>
        </w:rPr>
        <w:t>&lt;/RepeatBlock-By&gt;</w:t>
      </w:r>
    </w:p>
    <w:p w14:paraId="4642CE4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0BF12450" w14:textId="77777777" w:rsidR="00D83556" w:rsidRPr="00152CB0" w:rsidRDefault="00D83556" w:rsidP="00D83556">
      <w:pPr>
        <w:pStyle w:val="NormalBold"/>
      </w:pPr>
      <w:r w:rsidRPr="00152CB0">
        <w:rPr>
          <w:rStyle w:val="HideTWBExt"/>
        </w:rPr>
        <w:t>&lt;Article&gt;</w:t>
      </w:r>
      <w:r w:rsidRPr="00152CB0">
        <w:t>Článok 9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F28CA90" w14:textId="77777777" w:rsidTr="00440DED">
        <w:trPr>
          <w:jc w:val="center"/>
        </w:trPr>
        <w:tc>
          <w:tcPr>
            <w:tcW w:w="9752" w:type="dxa"/>
            <w:gridSpan w:val="2"/>
          </w:tcPr>
          <w:p w14:paraId="3D0AB75A" w14:textId="77777777" w:rsidR="00D83556" w:rsidRPr="00152CB0" w:rsidRDefault="00D83556" w:rsidP="00440DED">
            <w:pPr>
              <w:keepNext/>
            </w:pPr>
          </w:p>
        </w:tc>
      </w:tr>
      <w:tr w:rsidR="00E1193D" w:rsidRPr="00152CB0" w14:paraId="02DE386C" w14:textId="77777777" w:rsidTr="00440DED">
        <w:trPr>
          <w:jc w:val="center"/>
        </w:trPr>
        <w:tc>
          <w:tcPr>
            <w:tcW w:w="4876" w:type="dxa"/>
            <w:hideMark/>
          </w:tcPr>
          <w:p w14:paraId="3AEFF27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235BE9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2B21743" w14:textId="77777777" w:rsidTr="00440DED">
        <w:trPr>
          <w:jc w:val="center"/>
        </w:trPr>
        <w:tc>
          <w:tcPr>
            <w:tcW w:w="4876" w:type="dxa"/>
            <w:hideMark/>
          </w:tcPr>
          <w:p w14:paraId="2227413B" w14:textId="77777777" w:rsidR="00D83556" w:rsidRPr="00152CB0" w:rsidRDefault="00D83556" w:rsidP="00440DED">
            <w:pPr>
              <w:pStyle w:val="Normal6"/>
              <w:rPr>
                <w:lang w:val="sk-SK"/>
              </w:rPr>
            </w:pPr>
            <w:r w:rsidRPr="00152CB0">
              <w:rPr>
                <w:b/>
                <w:i/>
                <w:lang w:val="sk-SK"/>
              </w:rPr>
              <w:t>4.</w:t>
            </w:r>
            <w:r w:rsidRPr="00152CB0">
              <w:rPr>
                <w:b/>
                <w:i/>
                <w:lang w:val="sk-SK"/>
              </w:rPr>
              <w:tab/>
              <w:t>Členské štáty prijmú nevyhnutné opatrenia na zabezpečenie toho, aby v prípade, že stážisti uvedení v odseku 3 informujú súd alebo iný príslušný orgán alebo subjekt o skutočnostiach, na základe ktorých možno predpokladať, že došlo k takémuto prepusteniu alebo rovnocennému opatreniu, bolo povinnosťou zamestnávateľa dokázať, že k prepusteniu alebo rovnocennému opatreniu došlo z iných dôvodov, než sú dôvody uvedené v odseku 2.</w:t>
            </w:r>
          </w:p>
        </w:tc>
        <w:tc>
          <w:tcPr>
            <w:tcW w:w="4876" w:type="dxa"/>
            <w:hideMark/>
          </w:tcPr>
          <w:p w14:paraId="56FE3E8A" w14:textId="77777777" w:rsidR="00D83556" w:rsidRPr="00152CB0" w:rsidRDefault="00D83556" w:rsidP="00440DED">
            <w:pPr>
              <w:pStyle w:val="Normal6"/>
              <w:rPr>
                <w:lang w:val="sk-SK"/>
              </w:rPr>
            </w:pPr>
            <w:r w:rsidRPr="00152CB0">
              <w:rPr>
                <w:b/>
                <w:i/>
                <w:lang w:val="sk-SK"/>
              </w:rPr>
              <w:t>vypúšťa sa</w:t>
            </w:r>
          </w:p>
        </w:tc>
      </w:tr>
    </w:tbl>
    <w:p w14:paraId="35334B1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BD4A4F9"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77C9A258" w14:textId="77777777" w:rsidR="00D83556" w:rsidRPr="00152CB0" w:rsidRDefault="00D83556" w:rsidP="00D83556">
      <w:pPr>
        <w:pStyle w:val="Normal12Italic"/>
        <w:rPr>
          <w:lang w:val="sk-SK"/>
        </w:rPr>
      </w:pPr>
      <w:r w:rsidRPr="00152CB0">
        <w:rPr>
          <w:lang w:val="sk-SK"/>
        </w:rPr>
        <w:t>Na odstránenie neistoty v súvislosti s prenesením dôkazného bremena, ktoré by mohlo byť v rozpore s vnútroštátnym procesným právom.</w:t>
      </w:r>
    </w:p>
    <w:p w14:paraId="28F8E78B" w14:textId="0D660B86" w:rsidR="009014F4" w:rsidRPr="00152CB0" w:rsidRDefault="00D83556" w:rsidP="00D83556">
      <w:r w:rsidRPr="00152CB0">
        <w:rPr>
          <w:rStyle w:val="HideTWBExt"/>
        </w:rPr>
        <w:t>&lt;/AmendB&gt;</w:t>
      </w:r>
    </w:p>
    <w:p w14:paraId="575B1B1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618</w:t>
      </w:r>
      <w:r w:rsidRPr="00152CB0">
        <w:rPr>
          <w:rStyle w:val="HideTWBExt"/>
          <w:lang w:val="sk-SK"/>
        </w:rPr>
        <w:t>&lt;/NumAmB&gt;</w:t>
      </w:r>
    </w:p>
    <w:p w14:paraId="5D2BC6A1"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736FF6EF" w14:textId="77777777" w:rsidR="00D83556" w:rsidRPr="00152CB0" w:rsidRDefault="00D83556" w:rsidP="00D83556">
      <w:r w:rsidRPr="00152CB0">
        <w:rPr>
          <w:rStyle w:val="HideTWBExt"/>
        </w:rPr>
        <w:t>&lt;/RepeatBlock-By&gt;</w:t>
      </w:r>
    </w:p>
    <w:p w14:paraId="296136F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186A396" w14:textId="77777777" w:rsidR="00D83556" w:rsidRPr="00152CB0" w:rsidRDefault="00D83556" w:rsidP="00D83556">
      <w:pPr>
        <w:pStyle w:val="NormalBold"/>
      </w:pPr>
      <w:r w:rsidRPr="00152CB0">
        <w:rPr>
          <w:rStyle w:val="HideTWBExt"/>
        </w:rPr>
        <w:t>&lt;Article&gt;</w:t>
      </w:r>
      <w:r w:rsidRPr="00152CB0">
        <w:t>Článok 9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4753E1E" w14:textId="77777777" w:rsidTr="00440DED">
        <w:trPr>
          <w:jc w:val="center"/>
        </w:trPr>
        <w:tc>
          <w:tcPr>
            <w:tcW w:w="9752" w:type="dxa"/>
            <w:gridSpan w:val="2"/>
          </w:tcPr>
          <w:p w14:paraId="753E5CA6" w14:textId="77777777" w:rsidR="00D83556" w:rsidRPr="00152CB0" w:rsidRDefault="00D83556" w:rsidP="00440DED">
            <w:pPr>
              <w:keepNext/>
            </w:pPr>
          </w:p>
        </w:tc>
      </w:tr>
      <w:tr w:rsidR="00E1193D" w:rsidRPr="00152CB0" w14:paraId="5C706CF8" w14:textId="77777777" w:rsidTr="00440DED">
        <w:trPr>
          <w:jc w:val="center"/>
        </w:trPr>
        <w:tc>
          <w:tcPr>
            <w:tcW w:w="4876" w:type="dxa"/>
            <w:hideMark/>
          </w:tcPr>
          <w:p w14:paraId="50DD01C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99B0DE2"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721D90" w14:textId="77777777" w:rsidTr="00440DED">
        <w:trPr>
          <w:jc w:val="center"/>
        </w:trPr>
        <w:tc>
          <w:tcPr>
            <w:tcW w:w="4876" w:type="dxa"/>
            <w:hideMark/>
          </w:tcPr>
          <w:p w14:paraId="60114613" w14:textId="77777777" w:rsidR="00D83556" w:rsidRPr="00152CB0" w:rsidRDefault="00D83556" w:rsidP="00440DED">
            <w:pPr>
              <w:pStyle w:val="Normal6"/>
              <w:rPr>
                <w:lang w:val="sk-SK"/>
              </w:rPr>
            </w:pPr>
            <w:r w:rsidRPr="00152CB0">
              <w:rPr>
                <w:b/>
                <w:i/>
                <w:lang w:val="sk-SK"/>
              </w:rPr>
              <w:t>4.</w:t>
            </w:r>
            <w:r w:rsidRPr="00152CB0">
              <w:rPr>
                <w:b/>
                <w:i/>
                <w:lang w:val="sk-SK"/>
              </w:rPr>
              <w:tab/>
              <w:t>Členské štáty prijmú nevyhnutné opatrenia na zabezpečenie toho, aby v prípade, že stážisti uvedení v odseku 3 informujú súd alebo iný príslušný orgán alebo subjekt o skutočnostiach, na základe ktorých možno predpokladať, že došlo k takémuto prepusteniu alebo rovnocennému opatreniu, bolo povinnosťou zamestnávateľa dokázať, že k prepusteniu alebo rovnocennému opatreniu došlo z iných dôvodov, než sú dôvody uvedené v odseku 2.</w:t>
            </w:r>
          </w:p>
        </w:tc>
        <w:tc>
          <w:tcPr>
            <w:tcW w:w="4876" w:type="dxa"/>
            <w:hideMark/>
          </w:tcPr>
          <w:p w14:paraId="11BA3AE5" w14:textId="77777777" w:rsidR="00D83556" w:rsidRPr="00152CB0" w:rsidRDefault="00D83556" w:rsidP="00440DED">
            <w:pPr>
              <w:pStyle w:val="Normal6"/>
              <w:rPr>
                <w:lang w:val="sk-SK"/>
              </w:rPr>
            </w:pPr>
            <w:r w:rsidRPr="00152CB0">
              <w:rPr>
                <w:b/>
                <w:i/>
                <w:lang w:val="sk-SK"/>
              </w:rPr>
              <w:t>vypúšťa sa</w:t>
            </w:r>
          </w:p>
        </w:tc>
      </w:tr>
    </w:tbl>
    <w:p w14:paraId="24E4E3E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BDCF96D" w14:textId="7C07A613" w:rsidR="009014F4" w:rsidRPr="00152CB0" w:rsidRDefault="00D83556" w:rsidP="00D83556">
      <w:r w:rsidRPr="00152CB0">
        <w:rPr>
          <w:rStyle w:val="HideTWBExt"/>
        </w:rPr>
        <w:t>&lt;/AmendB&gt;</w:t>
      </w:r>
    </w:p>
    <w:p w14:paraId="4D516C7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619</w:t>
      </w:r>
      <w:r w:rsidRPr="00152CB0">
        <w:rPr>
          <w:rStyle w:val="HideTWBExt"/>
          <w:lang w:val="sk-SK"/>
        </w:rPr>
        <w:t>&lt;/NumAmB&gt;</w:t>
      </w:r>
    </w:p>
    <w:p w14:paraId="47BAD112"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4F37016" w14:textId="77777777" w:rsidR="00D83556" w:rsidRPr="00152CB0" w:rsidRDefault="00D83556" w:rsidP="00D83556">
      <w:r w:rsidRPr="00152CB0">
        <w:rPr>
          <w:rStyle w:val="HideTWBExt"/>
        </w:rPr>
        <w:t>&lt;/RepeatBlock-By&gt;</w:t>
      </w:r>
    </w:p>
    <w:p w14:paraId="6A1FDFF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3DF2C97" w14:textId="77777777" w:rsidR="00D83556" w:rsidRPr="00152CB0" w:rsidRDefault="00D83556" w:rsidP="00D83556">
      <w:pPr>
        <w:pStyle w:val="NormalBold"/>
      </w:pPr>
      <w:r w:rsidRPr="00152CB0">
        <w:rPr>
          <w:rStyle w:val="HideTWBExt"/>
        </w:rPr>
        <w:t>&lt;Article&gt;</w:t>
      </w:r>
      <w:r w:rsidRPr="00152CB0">
        <w:t>Článok 9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FA81C22" w14:textId="77777777" w:rsidTr="00440DED">
        <w:trPr>
          <w:jc w:val="center"/>
        </w:trPr>
        <w:tc>
          <w:tcPr>
            <w:tcW w:w="9752" w:type="dxa"/>
            <w:gridSpan w:val="2"/>
          </w:tcPr>
          <w:p w14:paraId="03BE895B" w14:textId="77777777" w:rsidR="00D83556" w:rsidRPr="00152CB0" w:rsidRDefault="00D83556" w:rsidP="00440DED">
            <w:pPr>
              <w:keepNext/>
            </w:pPr>
          </w:p>
        </w:tc>
      </w:tr>
      <w:tr w:rsidR="00E1193D" w:rsidRPr="00152CB0" w14:paraId="22464EE6" w14:textId="77777777" w:rsidTr="00440DED">
        <w:trPr>
          <w:jc w:val="center"/>
        </w:trPr>
        <w:tc>
          <w:tcPr>
            <w:tcW w:w="4876" w:type="dxa"/>
            <w:hideMark/>
          </w:tcPr>
          <w:p w14:paraId="2F4C276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7909F9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C700A02" w14:textId="77777777" w:rsidTr="00440DED">
        <w:trPr>
          <w:jc w:val="center"/>
        </w:trPr>
        <w:tc>
          <w:tcPr>
            <w:tcW w:w="4876" w:type="dxa"/>
            <w:hideMark/>
          </w:tcPr>
          <w:p w14:paraId="7E4DA37E" w14:textId="77777777" w:rsidR="00D83556" w:rsidRPr="00152CB0" w:rsidRDefault="00D83556" w:rsidP="00440DED">
            <w:pPr>
              <w:pStyle w:val="Normal6"/>
              <w:rPr>
                <w:lang w:val="sk-SK"/>
              </w:rPr>
            </w:pPr>
            <w:r w:rsidRPr="00152CB0">
              <w:rPr>
                <w:lang w:val="sk-SK"/>
              </w:rPr>
              <w:t>4.</w:t>
            </w:r>
            <w:r w:rsidRPr="00152CB0">
              <w:rPr>
                <w:lang w:val="sk-SK"/>
              </w:rPr>
              <w:tab/>
              <w:t xml:space="preserve">Členské štáty </w:t>
            </w:r>
            <w:r w:rsidRPr="00152CB0">
              <w:rPr>
                <w:b/>
                <w:bCs/>
                <w:i/>
                <w:iCs/>
                <w:lang w:val="sk-SK"/>
              </w:rPr>
              <w:t>prijmú nevyhnutné opatrenia na zabezpečenie toho</w:t>
            </w:r>
            <w:r w:rsidRPr="00152CB0">
              <w:rPr>
                <w:lang w:val="sk-SK"/>
              </w:rPr>
              <w:t>, aby v </w:t>
            </w:r>
            <w:r w:rsidRPr="00152CB0">
              <w:rPr>
                <w:b/>
                <w:bCs/>
                <w:i/>
                <w:iCs/>
                <w:lang w:val="sk-SK"/>
              </w:rPr>
              <w:t>prípade, že stážisti uvedení v odseku 3 informujú súd alebo iný</w:t>
            </w:r>
            <w:r w:rsidRPr="00152CB0">
              <w:rPr>
                <w:lang w:val="sk-SK"/>
              </w:rPr>
              <w:t xml:space="preserve"> príslušný orgán alebo subjekt </w:t>
            </w:r>
            <w:r w:rsidRPr="00152CB0">
              <w:rPr>
                <w:b/>
                <w:bCs/>
                <w:i/>
                <w:iCs/>
                <w:lang w:val="sk-SK"/>
              </w:rPr>
              <w:t>o skutočnostiach, na základe ktorých možno predpokladať, že došlo k takémuto prepusteniu alebo rovnocennému opatreniu, bolo povinnosťou zamestnávateľa dokázať, že k prepusteniu alebo rovnocennému opatreniu došlo z iných dôvodov, než sú dôvody uvedené v odseku 2</w:t>
            </w:r>
            <w:r w:rsidRPr="00152CB0">
              <w:rPr>
                <w:lang w:val="sk-SK"/>
              </w:rPr>
              <w:t>.</w:t>
            </w:r>
          </w:p>
        </w:tc>
        <w:tc>
          <w:tcPr>
            <w:tcW w:w="4876" w:type="dxa"/>
            <w:hideMark/>
          </w:tcPr>
          <w:p w14:paraId="03862618" w14:textId="77777777" w:rsidR="00D83556" w:rsidRPr="00152CB0" w:rsidRDefault="00D83556" w:rsidP="00440DED">
            <w:pPr>
              <w:pStyle w:val="Normal6"/>
              <w:rPr>
                <w:lang w:val="sk-SK"/>
              </w:rPr>
            </w:pPr>
            <w:r w:rsidRPr="00152CB0">
              <w:rPr>
                <w:lang w:val="sk-SK"/>
              </w:rPr>
              <w:t>4.</w:t>
            </w:r>
            <w:r w:rsidRPr="00152CB0">
              <w:rPr>
                <w:lang w:val="sk-SK"/>
              </w:rPr>
              <w:tab/>
              <w:t xml:space="preserve">Členské štáty </w:t>
            </w:r>
            <w:r w:rsidRPr="00152CB0">
              <w:rPr>
                <w:b/>
                <w:bCs/>
                <w:i/>
                <w:iCs/>
                <w:lang w:val="sk-SK"/>
              </w:rPr>
              <w:t>zabezpečia</w:t>
            </w:r>
            <w:r w:rsidRPr="00152CB0">
              <w:rPr>
                <w:lang w:val="sk-SK"/>
              </w:rPr>
              <w:t>, aby v </w:t>
            </w:r>
            <w:r w:rsidRPr="00152CB0">
              <w:rPr>
                <w:b/>
                <w:i/>
                <w:lang w:val="sk-SK"/>
              </w:rPr>
              <w:t>konaniach týkajúcich sa ukončenia stáže alebo rovnocenných opatrení údajne súvisiacich s výkonom práv podľa tejto smernice</w:t>
            </w:r>
            <w:r w:rsidRPr="00152CB0">
              <w:rPr>
                <w:lang w:val="sk-SK"/>
              </w:rPr>
              <w:t xml:space="preserve"> príslušný orgán alebo subjekt </w:t>
            </w:r>
            <w:r w:rsidRPr="00152CB0">
              <w:rPr>
                <w:b/>
                <w:i/>
                <w:lang w:val="sk-SK"/>
              </w:rPr>
              <w:t>objektívne posúdil všetky relevantné okolnosti prípadu. Členské štáty zabezpečia, aby stážisti mali účinný prístup k postupom, ktoré umožnia zistiť, či</w:t>
            </w:r>
            <w:r w:rsidRPr="00152CB0">
              <w:rPr>
                <w:lang w:val="sk-SK"/>
              </w:rPr>
              <w:t xml:space="preserve"> </w:t>
            </w:r>
            <w:r w:rsidRPr="00152CB0">
              <w:rPr>
                <w:b/>
                <w:bCs/>
                <w:i/>
                <w:iCs/>
                <w:lang w:val="sk-SK"/>
              </w:rPr>
              <w:t>takáto</w:t>
            </w:r>
            <w:r w:rsidRPr="00152CB0">
              <w:rPr>
                <w:lang w:val="sk-SK"/>
              </w:rPr>
              <w:t xml:space="preserve"> </w:t>
            </w:r>
            <w:r w:rsidRPr="00152CB0">
              <w:rPr>
                <w:b/>
                <w:i/>
                <w:lang w:val="sk-SK"/>
              </w:rPr>
              <w:t>súvislosť existuje, a to bez neprimeranej záťaže pre ktorúkoľvek stranu</w:t>
            </w:r>
            <w:r w:rsidRPr="00152CB0">
              <w:rPr>
                <w:lang w:val="sk-SK"/>
              </w:rPr>
              <w:t>.</w:t>
            </w:r>
          </w:p>
        </w:tc>
      </w:tr>
    </w:tbl>
    <w:p w14:paraId="013CDDC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714AFC0"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0FA722C9" w14:textId="77777777" w:rsidR="00D83556" w:rsidRPr="00152CB0" w:rsidRDefault="00D83556" w:rsidP="00D83556">
      <w:pPr>
        <w:pStyle w:val="Normal12Italic"/>
        <w:rPr>
          <w:lang w:val="sk-SK"/>
        </w:rPr>
      </w:pPr>
      <w:r w:rsidRPr="00152CB0">
        <w:rPr>
          <w:lang w:val="sk-SK"/>
        </w:rPr>
        <w:t>Touto formuláciou sa predchádza presunutiu dôkazného bremena, čím sa zabráni nadmernej právnej a administratívnej záťaži pre zamestnávateľov. Zároveň sa ňou zabezpečuje, že stážisti budú mať prístup k postupom, ktoré umožňujú spravodlivé preskúmanie možných odvetných ukončení v súlade so zásadou proporcionality a vnútroštátnou procesnou autonómiou.</w:t>
      </w:r>
    </w:p>
    <w:p w14:paraId="3BECEAF0" w14:textId="19EE2352" w:rsidR="009014F4" w:rsidRPr="00152CB0" w:rsidRDefault="00D83556" w:rsidP="00D83556">
      <w:r w:rsidRPr="00152CB0">
        <w:rPr>
          <w:rStyle w:val="HideTWBExt"/>
        </w:rPr>
        <w:t>&lt;/AmendB&gt;</w:t>
      </w:r>
    </w:p>
    <w:p w14:paraId="207231E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620</w:t>
      </w:r>
      <w:r w:rsidRPr="00152CB0">
        <w:rPr>
          <w:rStyle w:val="HideTWBExt"/>
          <w:lang w:val="sk-SK"/>
        </w:rPr>
        <w:t>&lt;/NumAmB&gt;</w:t>
      </w:r>
    </w:p>
    <w:p w14:paraId="57F13F5C"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5D18A175" w14:textId="77777777" w:rsidR="00D83556" w:rsidRPr="00152CB0" w:rsidRDefault="00D83556" w:rsidP="00D83556">
      <w:r w:rsidRPr="00152CB0">
        <w:rPr>
          <w:rStyle w:val="HideTWBExt"/>
        </w:rPr>
        <w:t>&lt;/RepeatBlock-By&gt;</w:t>
      </w:r>
    </w:p>
    <w:p w14:paraId="14F6FB1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20A94CA" w14:textId="77777777" w:rsidR="00D83556" w:rsidRPr="00152CB0" w:rsidRDefault="00D83556" w:rsidP="00D83556">
      <w:pPr>
        <w:pStyle w:val="NormalBold"/>
      </w:pPr>
      <w:r w:rsidRPr="00152CB0">
        <w:rPr>
          <w:rStyle w:val="HideTWBExt"/>
        </w:rPr>
        <w:t>&lt;Article&gt;</w:t>
      </w:r>
      <w:r w:rsidRPr="00152CB0">
        <w:t>Článok 9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7504358" w14:textId="77777777" w:rsidTr="00440DED">
        <w:trPr>
          <w:jc w:val="center"/>
        </w:trPr>
        <w:tc>
          <w:tcPr>
            <w:tcW w:w="9752" w:type="dxa"/>
            <w:gridSpan w:val="2"/>
          </w:tcPr>
          <w:p w14:paraId="4AFAEC83" w14:textId="77777777" w:rsidR="00D83556" w:rsidRPr="00152CB0" w:rsidRDefault="00D83556" w:rsidP="00440DED">
            <w:pPr>
              <w:keepNext/>
            </w:pPr>
          </w:p>
        </w:tc>
      </w:tr>
      <w:tr w:rsidR="00E1193D" w:rsidRPr="00152CB0" w14:paraId="5A1C10FD" w14:textId="77777777" w:rsidTr="00440DED">
        <w:trPr>
          <w:jc w:val="center"/>
        </w:trPr>
        <w:tc>
          <w:tcPr>
            <w:tcW w:w="4876" w:type="dxa"/>
            <w:hideMark/>
          </w:tcPr>
          <w:p w14:paraId="7D34541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B8A0CD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5BB2A8D" w14:textId="77777777" w:rsidTr="00440DED">
        <w:trPr>
          <w:jc w:val="center"/>
        </w:trPr>
        <w:tc>
          <w:tcPr>
            <w:tcW w:w="4876" w:type="dxa"/>
            <w:hideMark/>
          </w:tcPr>
          <w:p w14:paraId="01C4952D" w14:textId="77777777" w:rsidR="00D83556" w:rsidRPr="00152CB0" w:rsidRDefault="00D83556" w:rsidP="00440DED">
            <w:pPr>
              <w:pStyle w:val="Normal6"/>
              <w:rPr>
                <w:lang w:val="sk-SK"/>
              </w:rPr>
            </w:pPr>
            <w:r w:rsidRPr="00152CB0">
              <w:rPr>
                <w:lang w:val="sk-SK"/>
              </w:rPr>
              <w:t>4.</w:t>
            </w:r>
            <w:r w:rsidRPr="00152CB0">
              <w:rPr>
                <w:lang w:val="sk-SK"/>
              </w:rPr>
              <w:tab/>
              <w:t>Členské štáty prijmú nevyhnutné opatrenia na zabezpečenie toho, aby v prípade, že stážisti uvedení v odseku 3 informujú súd alebo iný príslušný orgán alebo subjekt o skutočnostiach, na základe ktorých možno predpokladať, že došlo k </w:t>
            </w:r>
            <w:r w:rsidRPr="00152CB0">
              <w:rPr>
                <w:b/>
                <w:bCs/>
                <w:i/>
                <w:iCs/>
                <w:lang w:val="sk-SK"/>
              </w:rPr>
              <w:t>takémuto</w:t>
            </w:r>
            <w:r w:rsidRPr="00152CB0">
              <w:rPr>
                <w:lang w:val="sk-SK"/>
              </w:rPr>
              <w:t xml:space="preserve"> prepusteniu alebo rovnocennému opatreniu</w:t>
            </w:r>
            <w:r w:rsidRPr="00152CB0">
              <w:rPr>
                <w:b/>
                <w:bCs/>
                <w:i/>
                <w:iCs/>
                <w:lang w:val="sk-SK"/>
              </w:rPr>
              <w:t>, bolo</w:t>
            </w:r>
            <w:r w:rsidRPr="00152CB0">
              <w:rPr>
                <w:lang w:val="sk-SK"/>
              </w:rPr>
              <w:t xml:space="preserve"> povinnosťou zamestnávateľa dokázať, že k prepusteniu alebo rovnocennému opatreniu došlo z iných dôvodov, než sú dôvody uvedené v odseku 2.</w:t>
            </w:r>
          </w:p>
        </w:tc>
        <w:tc>
          <w:tcPr>
            <w:tcW w:w="4876" w:type="dxa"/>
            <w:hideMark/>
          </w:tcPr>
          <w:p w14:paraId="6D9B9BF6" w14:textId="77777777" w:rsidR="00D83556" w:rsidRPr="00152CB0" w:rsidRDefault="00D83556" w:rsidP="00440DED">
            <w:pPr>
              <w:pStyle w:val="Normal6"/>
              <w:rPr>
                <w:lang w:val="sk-SK"/>
              </w:rPr>
            </w:pPr>
            <w:r w:rsidRPr="00152CB0">
              <w:rPr>
                <w:lang w:val="sk-SK"/>
              </w:rPr>
              <w:t>4.</w:t>
            </w:r>
            <w:r w:rsidRPr="00152CB0">
              <w:rPr>
                <w:lang w:val="sk-SK"/>
              </w:rPr>
              <w:tab/>
              <w:t>Členské štáty prijmú nevyhnutné opatrenia na zabezpečenie toho, aby v prípade, že stážisti uvedení v odseku 3 informujú súd alebo iný príslušný orgán alebo subjekt o skutočnostiach, na základe ktorých možno predpokladať, že došlo k </w:t>
            </w:r>
            <w:r w:rsidRPr="00152CB0">
              <w:rPr>
                <w:b/>
                <w:bCs/>
                <w:i/>
                <w:iCs/>
                <w:lang w:val="sk-SK"/>
              </w:rPr>
              <w:t xml:space="preserve">represáliám v dôsledku toho, že stážisti uplatnili svoje práva stanovené v tejto smernici alebo v iných ustanoveniach práva EÚ uplatniteľného na stážistov, a najmä k prerušeniu stáže, </w:t>
            </w:r>
            <w:r w:rsidRPr="00152CB0">
              <w:rPr>
                <w:lang w:val="sk-SK"/>
              </w:rPr>
              <w:t>prepusteniu alebo rovnocennému opatreniu. Je povinnosťou zamestnávateľa dokázať, že k prepusteniu alebo rovnocennému opatreniu došlo z iných dôvodoch, než sú dôvody uvedené v odseku 2.</w:t>
            </w:r>
          </w:p>
        </w:tc>
      </w:tr>
    </w:tbl>
    <w:p w14:paraId="785C294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C77EE7A" w14:textId="02A882A1" w:rsidR="00BD77EF" w:rsidRPr="00152CB0" w:rsidRDefault="00D83556" w:rsidP="00D83556">
      <w:r w:rsidRPr="00152CB0">
        <w:rPr>
          <w:rStyle w:val="HideTWBExt"/>
        </w:rPr>
        <w:t>&lt;/AmendB&gt;</w:t>
      </w:r>
    </w:p>
    <w:p w14:paraId="0DC72A9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621</w:t>
      </w:r>
      <w:r w:rsidRPr="00152CB0">
        <w:rPr>
          <w:rStyle w:val="HideTWBExt"/>
          <w:lang w:val="sk-SK"/>
        </w:rPr>
        <w:t>&lt;/NumAmB&gt;</w:t>
      </w:r>
    </w:p>
    <w:p w14:paraId="2CB8B15A"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447897C5" w14:textId="77777777" w:rsidR="00D83556" w:rsidRPr="00152CB0" w:rsidRDefault="00D83556" w:rsidP="00D83556">
      <w:r w:rsidRPr="00152CB0">
        <w:rPr>
          <w:rStyle w:val="HideTWBExt"/>
        </w:rPr>
        <w:t>&lt;/RepeatBlock-By&gt;</w:t>
      </w:r>
    </w:p>
    <w:p w14:paraId="616344BE"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851279B" w14:textId="77777777" w:rsidR="00D83556" w:rsidRPr="00152CB0" w:rsidRDefault="00D83556" w:rsidP="00D83556">
      <w:pPr>
        <w:pStyle w:val="NormalBold"/>
      </w:pPr>
      <w:r w:rsidRPr="00152CB0">
        <w:rPr>
          <w:rStyle w:val="HideTWBExt"/>
        </w:rPr>
        <w:t>&lt;Article&gt;</w:t>
      </w:r>
      <w:r w:rsidRPr="00152CB0">
        <w:t>Článok 9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D99DB9E" w14:textId="77777777" w:rsidTr="00440DED">
        <w:trPr>
          <w:jc w:val="center"/>
        </w:trPr>
        <w:tc>
          <w:tcPr>
            <w:tcW w:w="9752" w:type="dxa"/>
            <w:gridSpan w:val="2"/>
          </w:tcPr>
          <w:p w14:paraId="1C694572" w14:textId="77777777" w:rsidR="00D83556" w:rsidRPr="00152CB0" w:rsidRDefault="00D83556" w:rsidP="00440DED">
            <w:pPr>
              <w:keepNext/>
            </w:pPr>
          </w:p>
        </w:tc>
      </w:tr>
      <w:tr w:rsidR="00E1193D" w:rsidRPr="00152CB0" w14:paraId="5F2FD1B7" w14:textId="77777777" w:rsidTr="00440DED">
        <w:trPr>
          <w:jc w:val="center"/>
        </w:trPr>
        <w:tc>
          <w:tcPr>
            <w:tcW w:w="4876" w:type="dxa"/>
            <w:hideMark/>
          </w:tcPr>
          <w:p w14:paraId="628AEE8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6ED786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333D310" w14:textId="77777777" w:rsidTr="00440DED">
        <w:trPr>
          <w:jc w:val="center"/>
        </w:trPr>
        <w:tc>
          <w:tcPr>
            <w:tcW w:w="4876" w:type="dxa"/>
            <w:hideMark/>
          </w:tcPr>
          <w:p w14:paraId="488D4753" w14:textId="77777777" w:rsidR="00D83556" w:rsidRPr="00152CB0" w:rsidRDefault="00D83556" w:rsidP="00440DED">
            <w:pPr>
              <w:pStyle w:val="Normal6"/>
              <w:rPr>
                <w:lang w:val="sk-SK"/>
              </w:rPr>
            </w:pPr>
            <w:r w:rsidRPr="00152CB0">
              <w:rPr>
                <w:lang w:val="sk-SK"/>
              </w:rPr>
              <w:t>4.</w:t>
            </w:r>
            <w:r w:rsidRPr="00152CB0">
              <w:rPr>
                <w:lang w:val="sk-SK"/>
              </w:rPr>
              <w:tab/>
              <w:t xml:space="preserve">Členské štáty prijmú nevyhnutné opatrenia na zabezpečenie toho, aby v prípade, že stážisti uvedení v odseku 3 informujú súd alebo iný príslušný orgán alebo subjekt o skutočnostiach, na základe ktorých možno predpokladať, že došlo k takémuto prepusteniu alebo rovnocennému opatreniu, bolo povinnosťou </w:t>
            </w:r>
            <w:r w:rsidRPr="00152CB0">
              <w:rPr>
                <w:b/>
                <w:bCs/>
                <w:i/>
                <w:iCs/>
                <w:lang w:val="sk-SK"/>
              </w:rPr>
              <w:t>zamestnávateľa</w:t>
            </w:r>
            <w:r w:rsidRPr="00152CB0">
              <w:rPr>
                <w:lang w:val="sk-SK"/>
              </w:rPr>
              <w:t xml:space="preserve"> dokázať, že k prepusteniu alebo rovnocennému opatreniu došlo z iných dôvodov, než sú dôvody uvedené v odseku 2.</w:t>
            </w:r>
          </w:p>
        </w:tc>
        <w:tc>
          <w:tcPr>
            <w:tcW w:w="4876" w:type="dxa"/>
            <w:hideMark/>
          </w:tcPr>
          <w:p w14:paraId="6EF61FEE" w14:textId="77777777" w:rsidR="00D83556" w:rsidRPr="00152CB0" w:rsidRDefault="00D83556" w:rsidP="00440DED">
            <w:pPr>
              <w:pStyle w:val="Normal6"/>
              <w:rPr>
                <w:lang w:val="sk-SK"/>
              </w:rPr>
            </w:pPr>
            <w:r w:rsidRPr="00152CB0">
              <w:rPr>
                <w:lang w:val="sk-SK"/>
              </w:rPr>
              <w:t>4.</w:t>
            </w:r>
            <w:r w:rsidRPr="00152CB0">
              <w:rPr>
                <w:lang w:val="sk-SK"/>
              </w:rPr>
              <w:tab/>
              <w:t xml:space="preserve">Členské štáty prijmú nevyhnutné opatrenia na zabezpečenie toho, aby v prípade, že stážisti uvedení v odseku 3 informujú súd alebo iný príslušný orgán alebo subjekt o skutočnostiach, na základe ktorých možno predpokladať, že došlo k takémuto prepusteniu alebo rovnocennému opatreniu, bolo povinnosťou </w:t>
            </w:r>
            <w:r w:rsidRPr="00152CB0">
              <w:rPr>
                <w:b/>
                <w:bCs/>
                <w:i/>
                <w:iCs/>
                <w:lang w:val="sk-SK"/>
              </w:rPr>
              <w:t>poskytovateľa stáže</w:t>
            </w:r>
            <w:r w:rsidRPr="00152CB0">
              <w:rPr>
                <w:lang w:val="sk-SK"/>
              </w:rPr>
              <w:t xml:space="preserve"> dokázať, že k prepusteniu alebo rovnocennému opatreniu došlo z iných dôvodov, než sú dôvody uvedené v odseku 2.</w:t>
            </w:r>
          </w:p>
        </w:tc>
      </w:tr>
    </w:tbl>
    <w:p w14:paraId="2634F25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3814117" w14:textId="5841D23D" w:rsidR="009014F4" w:rsidRPr="00152CB0" w:rsidRDefault="00D83556" w:rsidP="00D83556">
      <w:r w:rsidRPr="00152CB0">
        <w:rPr>
          <w:rStyle w:val="HideTWBExt"/>
        </w:rPr>
        <w:t>&lt;/AmendB&gt;</w:t>
      </w:r>
    </w:p>
    <w:p w14:paraId="21E1C421"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622</w:t>
      </w:r>
      <w:r w:rsidRPr="00152CB0">
        <w:rPr>
          <w:rStyle w:val="HideTWBExt"/>
          <w:lang w:val="sk-SK"/>
        </w:rPr>
        <w:t>&lt;/NumAmB&gt;</w:t>
      </w:r>
    </w:p>
    <w:p w14:paraId="6D2DF0FD"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683134C" w14:textId="77777777" w:rsidR="00D83556" w:rsidRPr="00152CB0" w:rsidRDefault="00D83556" w:rsidP="00D83556">
      <w:r w:rsidRPr="00152CB0">
        <w:rPr>
          <w:rStyle w:val="HideTWBExt"/>
        </w:rPr>
        <w:t>&lt;/RepeatBlock-By&gt;</w:t>
      </w:r>
    </w:p>
    <w:p w14:paraId="3D8807F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6A6D298" w14:textId="77777777" w:rsidR="00D83556" w:rsidRPr="00152CB0" w:rsidRDefault="00D83556" w:rsidP="00D83556">
      <w:pPr>
        <w:pStyle w:val="NormalBold"/>
      </w:pPr>
      <w:r w:rsidRPr="00152CB0">
        <w:rPr>
          <w:rStyle w:val="HideTWBExt"/>
        </w:rPr>
        <w:t>&lt;Article&gt;</w:t>
      </w:r>
      <w:r w:rsidRPr="00152CB0">
        <w:t>Článok 9 – odsek 4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FD1BCCB" w14:textId="77777777" w:rsidTr="00440DED">
        <w:trPr>
          <w:jc w:val="center"/>
        </w:trPr>
        <w:tc>
          <w:tcPr>
            <w:tcW w:w="9752" w:type="dxa"/>
            <w:gridSpan w:val="2"/>
          </w:tcPr>
          <w:p w14:paraId="68E9E3B6" w14:textId="77777777" w:rsidR="00D83556" w:rsidRPr="00152CB0" w:rsidRDefault="00D83556" w:rsidP="00440DED">
            <w:pPr>
              <w:keepNext/>
            </w:pPr>
          </w:p>
        </w:tc>
      </w:tr>
      <w:tr w:rsidR="00E1193D" w:rsidRPr="00152CB0" w14:paraId="2CB0ACA8" w14:textId="77777777" w:rsidTr="00440DED">
        <w:trPr>
          <w:jc w:val="center"/>
        </w:trPr>
        <w:tc>
          <w:tcPr>
            <w:tcW w:w="4876" w:type="dxa"/>
            <w:hideMark/>
          </w:tcPr>
          <w:p w14:paraId="5C44A55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088D719"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DCABB8A" w14:textId="77777777" w:rsidTr="00440DED">
        <w:trPr>
          <w:jc w:val="center"/>
        </w:trPr>
        <w:tc>
          <w:tcPr>
            <w:tcW w:w="4876" w:type="dxa"/>
          </w:tcPr>
          <w:p w14:paraId="10DC62F4" w14:textId="77777777" w:rsidR="00D83556" w:rsidRPr="00152CB0" w:rsidRDefault="00D83556" w:rsidP="00440DED">
            <w:pPr>
              <w:pStyle w:val="Normal6"/>
              <w:rPr>
                <w:lang w:val="sk-SK"/>
              </w:rPr>
            </w:pPr>
          </w:p>
        </w:tc>
        <w:tc>
          <w:tcPr>
            <w:tcW w:w="4876" w:type="dxa"/>
            <w:hideMark/>
          </w:tcPr>
          <w:p w14:paraId="71CCEDC6" w14:textId="77777777" w:rsidR="00D83556" w:rsidRPr="00152CB0" w:rsidRDefault="00D83556" w:rsidP="00440DED">
            <w:pPr>
              <w:pStyle w:val="Normal6"/>
              <w:rPr>
                <w:lang w:val="sk-SK"/>
              </w:rPr>
            </w:pPr>
            <w:r w:rsidRPr="00152CB0">
              <w:rPr>
                <w:b/>
                <w:i/>
                <w:lang w:val="sk-SK"/>
              </w:rPr>
              <w:t>4a.</w:t>
            </w:r>
            <w:r w:rsidRPr="00152CB0">
              <w:rPr>
                <w:b/>
                <w:i/>
                <w:lang w:val="sk-SK"/>
              </w:rPr>
              <w:tab/>
              <w:t>Odsek 4 nebráni členským štátom, aby zaviedli pravidlá dokazovania, ktoré sú pre stážistov výhodnejšie.</w:t>
            </w:r>
          </w:p>
        </w:tc>
      </w:tr>
    </w:tbl>
    <w:p w14:paraId="45898BA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F8F0E7B" w14:textId="48BF5C6F" w:rsidR="009014F4" w:rsidRPr="00152CB0" w:rsidRDefault="00D83556" w:rsidP="00D83556">
      <w:r w:rsidRPr="00152CB0">
        <w:rPr>
          <w:rStyle w:val="HideTWBExt"/>
        </w:rPr>
        <w:t>&lt;/AmendB&gt;</w:t>
      </w:r>
    </w:p>
    <w:p w14:paraId="6F87611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623</w:t>
      </w:r>
      <w:r w:rsidRPr="00152CB0">
        <w:rPr>
          <w:rStyle w:val="HideTWBExt"/>
          <w:lang w:val="sk-SK"/>
        </w:rPr>
        <w:t>&lt;/NumAmB&gt;</w:t>
      </w:r>
    </w:p>
    <w:p w14:paraId="37A4911A"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3F5F574E" w14:textId="77777777" w:rsidR="00D83556" w:rsidRPr="00152CB0" w:rsidRDefault="00D83556" w:rsidP="00D83556">
      <w:r w:rsidRPr="00152CB0">
        <w:rPr>
          <w:rStyle w:val="HideTWBExt"/>
        </w:rPr>
        <w:t>&lt;/RepeatBlock-By&gt;</w:t>
      </w:r>
    </w:p>
    <w:p w14:paraId="47A52267"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525A5CE" w14:textId="77777777" w:rsidR="00D83556" w:rsidRPr="00152CB0" w:rsidRDefault="00D83556" w:rsidP="00D83556">
      <w:pPr>
        <w:pStyle w:val="NormalBold"/>
      </w:pPr>
      <w:r w:rsidRPr="00152CB0">
        <w:rPr>
          <w:rStyle w:val="HideTWBExt"/>
        </w:rPr>
        <w:t>&lt;Article&gt;</w:t>
      </w:r>
      <w:r w:rsidRPr="00152CB0">
        <w:t>Článok 9 – odsek 5</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78185FB" w14:textId="77777777" w:rsidTr="00440DED">
        <w:trPr>
          <w:jc w:val="center"/>
        </w:trPr>
        <w:tc>
          <w:tcPr>
            <w:tcW w:w="9752" w:type="dxa"/>
            <w:gridSpan w:val="2"/>
          </w:tcPr>
          <w:p w14:paraId="3056A841" w14:textId="77777777" w:rsidR="00D83556" w:rsidRPr="00152CB0" w:rsidRDefault="00D83556" w:rsidP="00440DED">
            <w:pPr>
              <w:keepNext/>
            </w:pPr>
          </w:p>
        </w:tc>
      </w:tr>
      <w:tr w:rsidR="00E1193D" w:rsidRPr="00152CB0" w14:paraId="3B8973ED" w14:textId="77777777" w:rsidTr="00440DED">
        <w:trPr>
          <w:jc w:val="center"/>
        </w:trPr>
        <w:tc>
          <w:tcPr>
            <w:tcW w:w="4876" w:type="dxa"/>
            <w:hideMark/>
          </w:tcPr>
          <w:p w14:paraId="0EFDA2C9"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35AC02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08BEA610" w14:textId="77777777" w:rsidTr="00440DED">
        <w:trPr>
          <w:jc w:val="center"/>
        </w:trPr>
        <w:tc>
          <w:tcPr>
            <w:tcW w:w="4876" w:type="dxa"/>
            <w:hideMark/>
          </w:tcPr>
          <w:p w14:paraId="23311EF2" w14:textId="77777777" w:rsidR="00D83556" w:rsidRPr="00152CB0" w:rsidRDefault="00D83556" w:rsidP="00440DED">
            <w:pPr>
              <w:pStyle w:val="Normal6"/>
              <w:rPr>
                <w:lang w:val="sk-SK"/>
              </w:rPr>
            </w:pPr>
            <w:r w:rsidRPr="00152CB0">
              <w:rPr>
                <w:b/>
                <w:i/>
                <w:lang w:val="sk-SK"/>
              </w:rPr>
              <w:t>5.</w:t>
            </w:r>
            <w:r w:rsidRPr="00152CB0">
              <w:rPr>
                <w:b/>
                <w:i/>
                <w:lang w:val="sk-SK"/>
              </w:rPr>
              <w:tab/>
              <w:t>Členské štáty nemusia uplatňovať odsek 4 na konania, v ktorých zisťovanie skutkových okolností prislúcha súdu alebo inému príslušnému orgánu alebo subjektu.</w:t>
            </w:r>
          </w:p>
        </w:tc>
        <w:tc>
          <w:tcPr>
            <w:tcW w:w="4876" w:type="dxa"/>
            <w:hideMark/>
          </w:tcPr>
          <w:p w14:paraId="2E7CE735" w14:textId="77777777" w:rsidR="00D83556" w:rsidRPr="00152CB0" w:rsidRDefault="00D83556" w:rsidP="00440DED">
            <w:pPr>
              <w:pStyle w:val="Normal6"/>
              <w:rPr>
                <w:lang w:val="sk-SK"/>
              </w:rPr>
            </w:pPr>
            <w:r w:rsidRPr="00152CB0">
              <w:rPr>
                <w:b/>
                <w:i/>
                <w:lang w:val="sk-SK"/>
              </w:rPr>
              <w:t>vypúšťa sa</w:t>
            </w:r>
          </w:p>
        </w:tc>
      </w:tr>
    </w:tbl>
    <w:p w14:paraId="14F5641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50CB91E"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74267EAD" w14:textId="77777777" w:rsidR="00D83556" w:rsidRPr="00152CB0" w:rsidRDefault="00D83556" w:rsidP="00D83556">
      <w:pPr>
        <w:pStyle w:val="Normal12Italic"/>
        <w:rPr>
          <w:lang w:val="sk-SK"/>
        </w:rPr>
      </w:pPr>
      <w:r w:rsidRPr="00152CB0">
        <w:rPr>
          <w:lang w:val="sk-SK"/>
        </w:rPr>
        <w:t>Na odstránenie neistoty v súvislosti s prenesením dôkazného bremena, ktoré by mohlo byť v rozpore s vnútroštátnym procesným právom.</w:t>
      </w:r>
    </w:p>
    <w:p w14:paraId="4C7B4BD5" w14:textId="03D69755" w:rsidR="009014F4" w:rsidRPr="00152CB0" w:rsidRDefault="00D83556" w:rsidP="00D83556">
      <w:r w:rsidRPr="00152CB0">
        <w:rPr>
          <w:rStyle w:val="HideTWBExt"/>
        </w:rPr>
        <w:t>&lt;/AmendB&gt;</w:t>
      </w:r>
    </w:p>
    <w:p w14:paraId="60E2F90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624</w:t>
      </w:r>
      <w:r w:rsidRPr="00152CB0">
        <w:rPr>
          <w:rStyle w:val="HideTWBExt"/>
          <w:lang w:val="sk-SK"/>
        </w:rPr>
        <w:t>&lt;/NumAmB&gt;</w:t>
      </w:r>
    </w:p>
    <w:p w14:paraId="7E775EB8"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4479C45C" w14:textId="77777777" w:rsidR="00D83556" w:rsidRPr="00152CB0" w:rsidRDefault="00D83556" w:rsidP="00D83556">
      <w:r w:rsidRPr="00152CB0">
        <w:rPr>
          <w:rStyle w:val="HideTWBExt"/>
        </w:rPr>
        <w:t>&lt;/RepeatBlock-By&gt;</w:t>
      </w:r>
    </w:p>
    <w:p w14:paraId="0E6EDFA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E86E887" w14:textId="77777777" w:rsidR="00D83556" w:rsidRPr="00152CB0" w:rsidRDefault="00D83556" w:rsidP="00D83556">
      <w:pPr>
        <w:pStyle w:val="NormalBold"/>
      </w:pPr>
      <w:r w:rsidRPr="00152CB0">
        <w:rPr>
          <w:rStyle w:val="HideTWBExt"/>
        </w:rPr>
        <w:t>&lt;Article&gt;</w:t>
      </w:r>
      <w:r w:rsidRPr="00152CB0">
        <w:t>Článok 9 – odsek 5</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81FDE9F" w14:textId="77777777" w:rsidTr="00440DED">
        <w:trPr>
          <w:jc w:val="center"/>
        </w:trPr>
        <w:tc>
          <w:tcPr>
            <w:tcW w:w="9752" w:type="dxa"/>
            <w:gridSpan w:val="2"/>
          </w:tcPr>
          <w:p w14:paraId="28935B3C" w14:textId="77777777" w:rsidR="00D83556" w:rsidRPr="00152CB0" w:rsidRDefault="00D83556" w:rsidP="00440DED">
            <w:pPr>
              <w:keepNext/>
            </w:pPr>
          </w:p>
        </w:tc>
      </w:tr>
      <w:tr w:rsidR="00E1193D" w:rsidRPr="00152CB0" w14:paraId="366F8F17" w14:textId="77777777" w:rsidTr="00440DED">
        <w:trPr>
          <w:jc w:val="center"/>
        </w:trPr>
        <w:tc>
          <w:tcPr>
            <w:tcW w:w="4876" w:type="dxa"/>
            <w:hideMark/>
          </w:tcPr>
          <w:p w14:paraId="39AC3AB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55B78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757ADB6" w14:textId="77777777" w:rsidTr="00440DED">
        <w:trPr>
          <w:jc w:val="center"/>
        </w:trPr>
        <w:tc>
          <w:tcPr>
            <w:tcW w:w="4876" w:type="dxa"/>
            <w:hideMark/>
          </w:tcPr>
          <w:p w14:paraId="70D12A49" w14:textId="77777777" w:rsidR="00D83556" w:rsidRPr="00152CB0" w:rsidRDefault="00D83556" w:rsidP="00440DED">
            <w:pPr>
              <w:pStyle w:val="Normal6"/>
              <w:rPr>
                <w:lang w:val="sk-SK"/>
              </w:rPr>
            </w:pPr>
            <w:r w:rsidRPr="00152CB0">
              <w:rPr>
                <w:b/>
                <w:i/>
                <w:lang w:val="sk-SK"/>
              </w:rPr>
              <w:t>5.</w:t>
            </w:r>
            <w:r w:rsidRPr="00152CB0">
              <w:rPr>
                <w:b/>
                <w:i/>
                <w:lang w:val="sk-SK"/>
              </w:rPr>
              <w:tab/>
              <w:t>Členské štáty nemusia uplatňovať odsek 4 na konania, v ktorých zisťovanie skutkových okolností prislúcha súdu alebo inému príslušnému orgánu alebo subjektu.</w:t>
            </w:r>
          </w:p>
        </w:tc>
        <w:tc>
          <w:tcPr>
            <w:tcW w:w="4876" w:type="dxa"/>
            <w:hideMark/>
          </w:tcPr>
          <w:p w14:paraId="235036EB" w14:textId="77777777" w:rsidR="00D83556" w:rsidRPr="00152CB0" w:rsidRDefault="00D83556" w:rsidP="00440DED">
            <w:pPr>
              <w:pStyle w:val="Normal6"/>
              <w:rPr>
                <w:lang w:val="sk-SK"/>
              </w:rPr>
            </w:pPr>
            <w:r w:rsidRPr="00152CB0">
              <w:rPr>
                <w:b/>
                <w:i/>
                <w:lang w:val="sk-SK"/>
              </w:rPr>
              <w:t>vypúšťa sa</w:t>
            </w:r>
          </w:p>
        </w:tc>
      </w:tr>
    </w:tbl>
    <w:p w14:paraId="59AFFEE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0FF7582" w14:textId="4FD1B675" w:rsidR="009014F4" w:rsidRPr="00152CB0" w:rsidRDefault="00D83556" w:rsidP="00D83556">
      <w:r w:rsidRPr="00152CB0">
        <w:rPr>
          <w:rStyle w:val="HideTWBExt"/>
        </w:rPr>
        <w:t>&lt;/AmendB&gt;</w:t>
      </w:r>
    </w:p>
    <w:p w14:paraId="636A41A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625</w:t>
      </w:r>
      <w:r w:rsidRPr="00152CB0">
        <w:rPr>
          <w:rStyle w:val="HideTWBExt"/>
          <w:lang w:val="sk-SK"/>
        </w:rPr>
        <w:t>&lt;/NumAmB&gt;</w:t>
      </w:r>
    </w:p>
    <w:p w14:paraId="7E653F3D"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0D38015F" w14:textId="77777777" w:rsidR="00D83556" w:rsidRPr="00152CB0" w:rsidRDefault="00D83556" w:rsidP="00D83556">
      <w:r w:rsidRPr="00152CB0">
        <w:rPr>
          <w:rStyle w:val="HideTWBExt"/>
        </w:rPr>
        <w:t>&lt;/RepeatBlock-By&gt;</w:t>
      </w:r>
    </w:p>
    <w:p w14:paraId="389956E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DA6C682" w14:textId="77777777" w:rsidR="00D83556" w:rsidRPr="00152CB0" w:rsidRDefault="00D83556" w:rsidP="00D83556">
      <w:pPr>
        <w:pStyle w:val="NormalBold"/>
      </w:pPr>
      <w:r w:rsidRPr="00152CB0">
        <w:rPr>
          <w:rStyle w:val="HideTWBExt"/>
        </w:rPr>
        <w:t>&lt;Article&gt;</w:t>
      </w:r>
      <w:r w:rsidRPr="00152CB0">
        <w:t>Článok 9 – odsek 6</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931BF62" w14:textId="77777777" w:rsidTr="00440DED">
        <w:trPr>
          <w:jc w:val="center"/>
        </w:trPr>
        <w:tc>
          <w:tcPr>
            <w:tcW w:w="9752" w:type="dxa"/>
            <w:gridSpan w:val="2"/>
          </w:tcPr>
          <w:p w14:paraId="321A6216" w14:textId="77777777" w:rsidR="00D83556" w:rsidRPr="00152CB0" w:rsidRDefault="00D83556" w:rsidP="00440DED">
            <w:pPr>
              <w:keepNext/>
            </w:pPr>
          </w:p>
        </w:tc>
      </w:tr>
      <w:tr w:rsidR="00E1193D" w:rsidRPr="00152CB0" w14:paraId="56C9818B" w14:textId="77777777" w:rsidTr="00440DED">
        <w:trPr>
          <w:jc w:val="center"/>
        </w:trPr>
        <w:tc>
          <w:tcPr>
            <w:tcW w:w="4876" w:type="dxa"/>
            <w:hideMark/>
          </w:tcPr>
          <w:p w14:paraId="4487E0D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BC8F0C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0B8531F" w14:textId="77777777" w:rsidTr="00440DED">
        <w:trPr>
          <w:jc w:val="center"/>
        </w:trPr>
        <w:tc>
          <w:tcPr>
            <w:tcW w:w="4876" w:type="dxa"/>
            <w:hideMark/>
          </w:tcPr>
          <w:p w14:paraId="0B7B9262" w14:textId="77777777" w:rsidR="00D83556" w:rsidRPr="00152CB0" w:rsidRDefault="00D83556" w:rsidP="00440DED">
            <w:pPr>
              <w:pStyle w:val="Normal6"/>
              <w:rPr>
                <w:lang w:val="sk-SK"/>
              </w:rPr>
            </w:pPr>
            <w:r w:rsidRPr="00152CB0">
              <w:rPr>
                <w:b/>
                <w:i/>
                <w:lang w:val="sk-SK"/>
              </w:rPr>
              <w:t>6.</w:t>
            </w:r>
            <w:r w:rsidRPr="00152CB0">
              <w:rPr>
                <w:b/>
                <w:i/>
                <w:lang w:val="sk-SK"/>
              </w:rPr>
              <w:tab/>
              <w:t>Odsek 4 sa neuplatňuje na trestné konania, pokiaľ členský štát nestanoví inak.</w:t>
            </w:r>
          </w:p>
        </w:tc>
        <w:tc>
          <w:tcPr>
            <w:tcW w:w="4876" w:type="dxa"/>
            <w:hideMark/>
          </w:tcPr>
          <w:p w14:paraId="1EAB67C2" w14:textId="77777777" w:rsidR="00D83556" w:rsidRPr="00152CB0" w:rsidRDefault="00D83556" w:rsidP="00440DED">
            <w:pPr>
              <w:pStyle w:val="Normal6"/>
              <w:rPr>
                <w:lang w:val="sk-SK"/>
              </w:rPr>
            </w:pPr>
            <w:r w:rsidRPr="00152CB0">
              <w:rPr>
                <w:b/>
                <w:i/>
                <w:lang w:val="sk-SK"/>
              </w:rPr>
              <w:t>vypúšťa sa</w:t>
            </w:r>
          </w:p>
        </w:tc>
      </w:tr>
    </w:tbl>
    <w:p w14:paraId="2A59975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A0FBE98"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590FACD3" w14:textId="77777777" w:rsidR="00D83556" w:rsidRPr="00152CB0" w:rsidRDefault="00D83556" w:rsidP="00D83556">
      <w:pPr>
        <w:pStyle w:val="Normal12Italic"/>
        <w:rPr>
          <w:lang w:val="sk-SK"/>
        </w:rPr>
      </w:pPr>
      <w:r w:rsidRPr="00152CB0">
        <w:rPr>
          <w:lang w:val="sk-SK"/>
        </w:rPr>
        <w:t>Na odstránenie neistoty v súvislosti s prenesením dôkazného bremena, ktoré by mohlo byť v rozpore s vnútroštátnym procesným právom.</w:t>
      </w:r>
    </w:p>
    <w:p w14:paraId="09718F63" w14:textId="4966122A" w:rsidR="009014F4" w:rsidRPr="00152CB0" w:rsidRDefault="00D83556" w:rsidP="00D83556">
      <w:r w:rsidRPr="00152CB0">
        <w:rPr>
          <w:rStyle w:val="HideTWBExt"/>
        </w:rPr>
        <w:t>&lt;/AmendB&gt;</w:t>
      </w:r>
    </w:p>
    <w:p w14:paraId="544CE66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626</w:t>
      </w:r>
      <w:r w:rsidRPr="00152CB0">
        <w:rPr>
          <w:rStyle w:val="HideTWBExt"/>
          <w:lang w:val="sk-SK"/>
        </w:rPr>
        <w:t>&lt;/NumAmB&gt;</w:t>
      </w:r>
    </w:p>
    <w:p w14:paraId="252EC2B3"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0DF00DFE" w14:textId="77777777" w:rsidR="00D83556" w:rsidRPr="00152CB0" w:rsidRDefault="00D83556" w:rsidP="00D83556">
      <w:r w:rsidRPr="00152CB0">
        <w:rPr>
          <w:rStyle w:val="HideTWBExt"/>
        </w:rPr>
        <w:t>&lt;/RepeatBlock-By&gt;</w:t>
      </w:r>
    </w:p>
    <w:p w14:paraId="4D558F4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665A37A" w14:textId="77777777" w:rsidR="00D83556" w:rsidRPr="00152CB0" w:rsidRDefault="00D83556" w:rsidP="00D83556">
      <w:pPr>
        <w:pStyle w:val="NormalBold"/>
      </w:pPr>
      <w:r w:rsidRPr="00152CB0">
        <w:rPr>
          <w:rStyle w:val="HideTWBExt"/>
        </w:rPr>
        <w:t>&lt;Article&gt;</w:t>
      </w:r>
      <w:r w:rsidRPr="00152CB0">
        <w:t>Článok 9 – odsek 6</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3300D6F" w14:textId="77777777" w:rsidTr="00440DED">
        <w:trPr>
          <w:jc w:val="center"/>
        </w:trPr>
        <w:tc>
          <w:tcPr>
            <w:tcW w:w="9752" w:type="dxa"/>
            <w:gridSpan w:val="2"/>
          </w:tcPr>
          <w:p w14:paraId="643D6A9E" w14:textId="77777777" w:rsidR="00D83556" w:rsidRPr="00152CB0" w:rsidRDefault="00D83556" w:rsidP="00440DED">
            <w:pPr>
              <w:keepNext/>
            </w:pPr>
          </w:p>
        </w:tc>
      </w:tr>
      <w:tr w:rsidR="00E1193D" w:rsidRPr="00152CB0" w14:paraId="3F4D9D26" w14:textId="77777777" w:rsidTr="00440DED">
        <w:trPr>
          <w:jc w:val="center"/>
        </w:trPr>
        <w:tc>
          <w:tcPr>
            <w:tcW w:w="4876" w:type="dxa"/>
            <w:hideMark/>
          </w:tcPr>
          <w:p w14:paraId="05803398"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24800A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84087D9" w14:textId="77777777" w:rsidTr="00440DED">
        <w:trPr>
          <w:jc w:val="center"/>
        </w:trPr>
        <w:tc>
          <w:tcPr>
            <w:tcW w:w="4876" w:type="dxa"/>
            <w:hideMark/>
          </w:tcPr>
          <w:p w14:paraId="1F92812A" w14:textId="77777777" w:rsidR="00D83556" w:rsidRPr="00152CB0" w:rsidRDefault="00D83556" w:rsidP="00440DED">
            <w:pPr>
              <w:pStyle w:val="Normal6"/>
              <w:rPr>
                <w:lang w:val="sk-SK"/>
              </w:rPr>
            </w:pPr>
            <w:r w:rsidRPr="00152CB0">
              <w:rPr>
                <w:b/>
                <w:i/>
                <w:lang w:val="sk-SK"/>
              </w:rPr>
              <w:t>6.</w:t>
            </w:r>
            <w:r w:rsidRPr="00152CB0">
              <w:rPr>
                <w:b/>
                <w:i/>
                <w:lang w:val="sk-SK"/>
              </w:rPr>
              <w:tab/>
              <w:t>Odsek 4 sa neuplatňuje na trestné konania, pokiaľ členský štát nestanoví inak.</w:t>
            </w:r>
          </w:p>
        </w:tc>
        <w:tc>
          <w:tcPr>
            <w:tcW w:w="4876" w:type="dxa"/>
            <w:hideMark/>
          </w:tcPr>
          <w:p w14:paraId="5271F13D" w14:textId="77777777" w:rsidR="00D83556" w:rsidRPr="00152CB0" w:rsidRDefault="00D83556" w:rsidP="00440DED">
            <w:pPr>
              <w:pStyle w:val="Normal6"/>
              <w:rPr>
                <w:lang w:val="sk-SK"/>
              </w:rPr>
            </w:pPr>
            <w:r w:rsidRPr="00152CB0">
              <w:rPr>
                <w:b/>
                <w:i/>
                <w:lang w:val="sk-SK"/>
              </w:rPr>
              <w:t>vypúšťa sa</w:t>
            </w:r>
          </w:p>
        </w:tc>
      </w:tr>
    </w:tbl>
    <w:p w14:paraId="5EA8961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2F7393A" w14:textId="04935078" w:rsidR="009014F4" w:rsidRPr="00152CB0" w:rsidRDefault="00D83556" w:rsidP="00D83556">
      <w:r w:rsidRPr="00152CB0">
        <w:rPr>
          <w:rStyle w:val="HideTWBExt"/>
        </w:rPr>
        <w:t>&lt;/AmendB&gt;</w:t>
      </w:r>
    </w:p>
    <w:p w14:paraId="744796D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627</w:t>
      </w:r>
      <w:r w:rsidRPr="00152CB0">
        <w:rPr>
          <w:rStyle w:val="HideTWBExt"/>
          <w:lang w:val="sk-SK"/>
        </w:rPr>
        <w:t>&lt;/NumAmB&gt;</w:t>
      </w:r>
    </w:p>
    <w:p w14:paraId="7973E7F0"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6E95D700" w14:textId="77777777" w:rsidR="00D83556" w:rsidRPr="00152CB0" w:rsidRDefault="00D83556" w:rsidP="00D83556">
      <w:r w:rsidRPr="00152CB0">
        <w:rPr>
          <w:rStyle w:val="HideTWBExt"/>
        </w:rPr>
        <w:t>&lt;/RepeatBlock-By&gt;</w:t>
      </w:r>
    </w:p>
    <w:p w14:paraId="0565FBB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47721F5" w14:textId="77777777" w:rsidR="00D83556" w:rsidRPr="00152CB0" w:rsidRDefault="00D83556" w:rsidP="00D83556">
      <w:pPr>
        <w:pStyle w:val="NormalBold"/>
      </w:pPr>
      <w:r w:rsidRPr="00152CB0">
        <w:rPr>
          <w:rStyle w:val="HideTWBExt"/>
        </w:rPr>
        <w:t>&lt;Article&gt;</w:t>
      </w:r>
      <w:r w:rsidRPr="00152CB0">
        <w:t>Článok 9 – odsek 6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75B3859" w14:textId="77777777" w:rsidTr="00440DED">
        <w:trPr>
          <w:jc w:val="center"/>
        </w:trPr>
        <w:tc>
          <w:tcPr>
            <w:tcW w:w="9752" w:type="dxa"/>
            <w:gridSpan w:val="2"/>
          </w:tcPr>
          <w:p w14:paraId="595E727E" w14:textId="77777777" w:rsidR="00D83556" w:rsidRPr="00152CB0" w:rsidRDefault="00D83556" w:rsidP="00440DED">
            <w:pPr>
              <w:keepNext/>
            </w:pPr>
          </w:p>
        </w:tc>
      </w:tr>
      <w:tr w:rsidR="00E1193D" w:rsidRPr="00152CB0" w14:paraId="1544F25C" w14:textId="77777777" w:rsidTr="00440DED">
        <w:trPr>
          <w:jc w:val="center"/>
        </w:trPr>
        <w:tc>
          <w:tcPr>
            <w:tcW w:w="4876" w:type="dxa"/>
            <w:hideMark/>
          </w:tcPr>
          <w:p w14:paraId="218D696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91066CF"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B1DEB31" w14:textId="77777777" w:rsidTr="00440DED">
        <w:trPr>
          <w:jc w:val="center"/>
        </w:trPr>
        <w:tc>
          <w:tcPr>
            <w:tcW w:w="4876" w:type="dxa"/>
          </w:tcPr>
          <w:p w14:paraId="11128120" w14:textId="77777777" w:rsidR="00D83556" w:rsidRPr="00152CB0" w:rsidRDefault="00D83556" w:rsidP="00440DED">
            <w:pPr>
              <w:pStyle w:val="Normal6"/>
              <w:rPr>
                <w:lang w:val="sk-SK"/>
              </w:rPr>
            </w:pPr>
          </w:p>
        </w:tc>
        <w:tc>
          <w:tcPr>
            <w:tcW w:w="4876" w:type="dxa"/>
            <w:hideMark/>
          </w:tcPr>
          <w:p w14:paraId="0DF069F7" w14:textId="77777777" w:rsidR="00D83556" w:rsidRPr="00152CB0" w:rsidRDefault="00D83556" w:rsidP="00440DED">
            <w:pPr>
              <w:pStyle w:val="Normal6"/>
              <w:rPr>
                <w:lang w:val="sk-SK"/>
              </w:rPr>
            </w:pPr>
            <w:r w:rsidRPr="00152CB0">
              <w:rPr>
                <w:b/>
                <w:i/>
                <w:lang w:val="sk-SK"/>
              </w:rPr>
              <w:t>6a.</w:t>
            </w:r>
            <w:r w:rsidRPr="00152CB0">
              <w:rPr>
                <w:b/>
                <w:i/>
                <w:lang w:val="sk-SK"/>
              </w:rPr>
              <w:tab/>
              <w:t>Členské štáty prijmú potrebné opatrenia na zabezpečenie toho, aby sa stážista mohol počas stáže v prípade porušenia svojich základných práv, najmä práv na zdravie a bezpečnosť a na predchádzanie psychickému alebo sexuálnemu násiliu, urýchlene obrátiť na príslušný orgán a/alebo inšpektorát práce s cieľom vec urýchlene vyriešiť, alebo ak to nie je možné, ukončiť stáž bez toho, aby bol dotknutý stážista alebo riadne fungovanie jeho vzdelávacieho programu. Členské štáty zabezpečia, aby v takýchto situáciách nemohol byť stážista predmetom odvetných opatrení vrátane prerušenia stáže. Sú povinné zabezpečiť, aby v prípade ukončenia stáže mohol stážista dokončiť odbornú prípravu, ktorú vykonával, a aby to nemalo vplyv na jeho dráhu vzdelávania.</w:t>
            </w:r>
          </w:p>
        </w:tc>
      </w:tr>
    </w:tbl>
    <w:p w14:paraId="25D4951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2D618AE" w14:textId="67674D9E" w:rsidR="009014F4" w:rsidRPr="00152CB0" w:rsidRDefault="00D83556" w:rsidP="00D83556">
      <w:r w:rsidRPr="00152CB0">
        <w:rPr>
          <w:rStyle w:val="HideTWBExt"/>
        </w:rPr>
        <w:t>&lt;/AmendB&gt;</w:t>
      </w:r>
    </w:p>
    <w:p w14:paraId="1673FED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628</w:t>
      </w:r>
      <w:r w:rsidRPr="00152CB0">
        <w:rPr>
          <w:rStyle w:val="HideTWBExt"/>
          <w:lang w:val="sk-SK"/>
        </w:rPr>
        <w:t>&lt;/NumAmB&gt;</w:t>
      </w:r>
    </w:p>
    <w:p w14:paraId="7B056815"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1976DAE1" w14:textId="77777777" w:rsidR="00D83556" w:rsidRPr="00152CB0" w:rsidRDefault="00D83556" w:rsidP="00D83556">
      <w:r w:rsidRPr="00152CB0">
        <w:rPr>
          <w:rStyle w:val="HideTWBExt"/>
        </w:rPr>
        <w:t>&lt;/RepeatBlock-By&gt;</w:t>
      </w:r>
    </w:p>
    <w:p w14:paraId="7FB796E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125A384" w14:textId="77777777" w:rsidR="00D83556" w:rsidRPr="00152CB0" w:rsidRDefault="00D83556" w:rsidP="00D83556">
      <w:pPr>
        <w:pStyle w:val="NormalBold"/>
      </w:pPr>
      <w:r w:rsidRPr="00152CB0">
        <w:rPr>
          <w:rStyle w:val="HideTWBExt"/>
        </w:rPr>
        <w:t>&lt;Article&gt;</w:t>
      </w:r>
      <w:r w:rsidRPr="00152CB0">
        <w:t>Článok 9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AE6B462" w14:textId="77777777" w:rsidTr="00440DED">
        <w:trPr>
          <w:jc w:val="center"/>
        </w:trPr>
        <w:tc>
          <w:tcPr>
            <w:tcW w:w="9752" w:type="dxa"/>
            <w:gridSpan w:val="2"/>
          </w:tcPr>
          <w:p w14:paraId="5BFED964" w14:textId="77777777" w:rsidR="00D83556" w:rsidRPr="00152CB0" w:rsidRDefault="00D83556" w:rsidP="00440DED">
            <w:pPr>
              <w:keepNext/>
            </w:pPr>
          </w:p>
        </w:tc>
      </w:tr>
      <w:tr w:rsidR="00E1193D" w:rsidRPr="00152CB0" w14:paraId="0083B462" w14:textId="77777777" w:rsidTr="00440DED">
        <w:trPr>
          <w:jc w:val="center"/>
        </w:trPr>
        <w:tc>
          <w:tcPr>
            <w:tcW w:w="4876" w:type="dxa"/>
            <w:hideMark/>
          </w:tcPr>
          <w:p w14:paraId="5FA2F26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939913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BBC0DE8" w14:textId="77777777" w:rsidTr="00440DED">
        <w:trPr>
          <w:jc w:val="center"/>
        </w:trPr>
        <w:tc>
          <w:tcPr>
            <w:tcW w:w="4876" w:type="dxa"/>
          </w:tcPr>
          <w:p w14:paraId="57ABD430" w14:textId="77777777" w:rsidR="00D83556" w:rsidRPr="00152CB0" w:rsidRDefault="00D83556" w:rsidP="00440DED">
            <w:pPr>
              <w:pStyle w:val="Normal6"/>
              <w:rPr>
                <w:lang w:val="sk-SK"/>
              </w:rPr>
            </w:pPr>
          </w:p>
        </w:tc>
        <w:tc>
          <w:tcPr>
            <w:tcW w:w="4876" w:type="dxa"/>
            <w:hideMark/>
          </w:tcPr>
          <w:p w14:paraId="75F8254E" w14:textId="77777777" w:rsidR="00D83556" w:rsidRPr="00152CB0" w:rsidRDefault="00D83556" w:rsidP="00440DED">
            <w:pPr>
              <w:pStyle w:val="Normal6"/>
              <w:jc w:val="center"/>
              <w:rPr>
                <w:lang w:val="sk-SK"/>
              </w:rPr>
            </w:pPr>
            <w:r w:rsidRPr="00152CB0">
              <w:rPr>
                <w:b/>
                <w:i/>
                <w:lang w:val="sk-SK"/>
              </w:rPr>
              <w:t>Článok 9a</w:t>
            </w:r>
          </w:p>
        </w:tc>
      </w:tr>
      <w:tr w:rsidR="00E1193D" w:rsidRPr="00152CB0" w14:paraId="75F8080F" w14:textId="77777777" w:rsidTr="00440DED">
        <w:trPr>
          <w:jc w:val="center"/>
        </w:trPr>
        <w:tc>
          <w:tcPr>
            <w:tcW w:w="4876" w:type="dxa"/>
          </w:tcPr>
          <w:p w14:paraId="086E5EC4" w14:textId="77777777" w:rsidR="00D83556" w:rsidRPr="00152CB0" w:rsidRDefault="00D83556" w:rsidP="00440DED">
            <w:pPr>
              <w:pStyle w:val="Normal6"/>
              <w:rPr>
                <w:lang w:val="sk-SK"/>
              </w:rPr>
            </w:pPr>
          </w:p>
        </w:tc>
        <w:tc>
          <w:tcPr>
            <w:tcW w:w="4876" w:type="dxa"/>
            <w:hideMark/>
          </w:tcPr>
          <w:p w14:paraId="0D3644BF" w14:textId="77777777" w:rsidR="00D83556" w:rsidRPr="00152CB0" w:rsidRDefault="00D83556" w:rsidP="00440DED">
            <w:pPr>
              <w:pStyle w:val="Normal6"/>
              <w:jc w:val="center"/>
              <w:rPr>
                <w:lang w:val="sk-SK"/>
              </w:rPr>
            </w:pPr>
            <w:r w:rsidRPr="00152CB0">
              <w:rPr>
                <w:b/>
                <w:i/>
                <w:lang w:val="sk-SK"/>
              </w:rPr>
              <w:t>Právo stážistu na zdravie a bezpečnosť</w:t>
            </w:r>
          </w:p>
        </w:tc>
      </w:tr>
      <w:tr w:rsidR="00E1193D" w:rsidRPr="00152CB0" w14:paraId="2253C8E7" w14:textId="77777777" w:rsidTr="00440DED">
        <w:trPr>
          <w:jc w:val="center"/>
        </w:trPr>
        <w:tc>
          <w:tcPr>
            <w:tcW w:w="4876" w:type="dxa"/>
          </w:tcPr>
          <w:p w14:paraId="475A1BE3" w14:textId="77777777" w:rsidR="00D83556" w:rsidRPr="00152CB0" w:rsidRDefault="00D83556" w:rsidP="00440DED">
            <w:pPr>
              <w:pStyle w:val="Normal6"/>
              <w:rPr>
                <w:lang w:val="sk-SK"/>
              </w:rPr>
            </w:pPr>
          </w:p>
        </w:tc>
        <w:tc>
          <w:tcPr>
            <w:tcW w:w="4876" w:type="dxa"/>
            <w:hideMark/>
          </w:tcPr>
          <w:p w14:paraId="66ECB7CB" w14:textId="77777777" w:rsidR="00D83556" w:rsidRPr="00152CB0" w:rsidRDefault="00D83556" w:rsidP="00440DED">
            <w:pPr>
              <w:pStyle w:val="Normal6"/>
              <w:rPr>
                <w:lang w:val="sk-SK"/>
              </w:rPr>
            </w:pPr>
            <w:r w:rsidRPr="00152CB0">
              <w:rPr>
                <w:b/>
                <w:i/>
                <w:lang w:val="sk-SK"/>
              </w:rPr>
              <w:t>1. Členské štáty zabezpečia, aby každá hostiteľská organizácia prijímajúca stážistu ručila za zdravie a bezpečnosť stážistu počas obdobia trvania táže a prevzala zaňho zodpovednosť. Členské štáty zabezpečia, aby stážisti získali:</w:t>
            </w:r>
          </w:p>
        </w:tc>
      </w:tr>
      <w:tr w:rsidR="00E1193D" w:rsidRPr="00152CB0" w14:paraId="21FDF50B" w14:textId="77777777" w:rsidTr="00440DED">
        <w:trPr>
          <w:jc w:val="center"/>
        </w:trPr>
        <w:tc>
          <w:tcPr>
            <w:tcW w:w="4876" w:type="dxa"/>
          </w:tcPr>
          <w:p w14:paraId="034F1DD0" w14:textId="77777777" w:rsidR="00D83556" w:rsidRPr="00152CB0" w:rsidRDefault="00D83556" w:rsidP="00440DED">
            <w:pPr>
              <w:pStyle w:val="Normal6"/>
              <w:rPr>
                <w:lang w:val="sk-SK"/>
              </w:rPr>
            </w:pPr>
          </w:p>
        </w:tc>
        <w:tc>
          <w:tcPr>
            <w:tcW w:w="4876" w:type="dxa"/>
            <w:hideMark/>
          </w:tcPr>
          <w:p w14:paraId="0D376A84" w14:textId="77777777" w:rsidR="00D83556" w:rsidRPr="00152CB0" w:rsidRDefault="00D83556" w:rsidP="00440DED">
            <w:pPr>
              <w:pStyle w:val="Normal6"/>
              <w:rPr>
                <w:lang w:val="sk-SK"/>
              </w:rPr>
            </w:pPr>
            <w:r w:rsidRPr="00152CB0">
              <w:rPr>
                <w:b/>
                <w:i/>
                <w:lang w:val="sk-SK"/>
              </w:rPr>
              <w:t>– záruky a ochranu zdravia a bezpečnosti prinajmenšom na rovnakej úrovni, akú majú všetci pracovníci a štátni zamestnanci organizácie;</w:t>
            </w:r>
          </w:p>
        </w:tc>
      </w:tr>
      <w:tr w:rsidR="00E1193D" w:rsidRPr="00152CB0" w14:paraId="37109338" w14:textId="77777777" w:rsidTr="00440DED">
        <w:trPr>
          <w:jc w:val="center"/>
        </w:trPr>
        <w:tc>
          <w:tcPr>
            <w:tcW w:w="4876" w:type="dxa"/>
          </w:tcPr>
          <w:p w14:paraId="26AE5C1D" w14:textId="77777777" w:rsidR="00D83556" w:rsidRPr="00152CB0" w:rsidRDefault="00D83556" w:rsidP="00440DED">
            <w:pPr>
              <w:pStyle w:val="Normal6"/>
              <w:rPr>
                <w:lang w:val="sk-SK"/>
              </w:rPr>
            </w:pPr>
          </w:p>
        </w:tc>
        <w:tc>
          <w:tcPr>
            <w:tcW w:w="4876" w:type="dxa"/>
            <w:hideMark/>
          </w:tcPr>
          <w:p w14:paraId="0A1086D0" w14:textId="77777777" w:rsidR="00D83556" w:rsidRPr="00152CB0" w:rsidRDefault="00D83556" w:rsidP="00440DED">
            <w:pPr>
              <w:pStyle w:val="Normal6"/>
              <w:rPr>
                <w:lang w:val="sk-SK"/>
              </w:rPr>
            </w:pPr>
            <w:r w:rsidRPr="00152CB0">
              <w:rPr>
                <w:b/>
                <w:i/>
                <w:lang w:val="sk-SK"/>
              </w:rPr>
              <w:t>– dodatočné záruky, ktoré sú potrebné vzhľadom na ich obmedzené vedomosti a skúsenosti v profesionálnom svete a krehkosť ich postavenia, najmä pokiaľ ide o odbornú prípravu v oblasti využívania nástrojov a zariadení a prevencie sexuálneho a psychického obťažovania.</w:t>
            </w:r>
          </w:p>
        </w:tc>
      </w:tr>
      <w:tr w:rsidR="00E1193D" w:rsidRPr="00152CB0" w14:paraId="5F071575" w14:textId="77777777" w:rsidTr="00440DED">
        <w:trPr>
          <w:jc w:val="center"/>
        </w:trPr>
        <w:tc>
          <w:tcPr>
            <w:tcW w:w="4876" w:type="dxa"/>
          </w:tcPr>
          <w:p w14:paraId="11ECAFA3" w14:textId="77777777" w:rsidR="00D83556" w:rsidRPr="00152CB0" w:rsidRDefault="00D83556" w:rsidP="00440DED">
            <w:pPr>
              <w:pStyle w:val="Normal6"/>
              <w:rPr>
                <w:lang w:val="sk-SK"/>
              </w:rPr>
            </w:pPr>
          </w:p>
        </w:tc>
        <w:tc>
          <w:tcPr>
            <w:tcW w:w="4876" w:type="dxa"/>
            <w:hideMark/>
          </w:tcPr>
          <w:p w14:paraId="401ACBBE" w14:textId="77777777" w:rsidR="00D83556" w:rsidRPr="00152CB0" w:rsidRDefault="00D83556" w:rsidP="00440DED">
            <w:pPr>
              <w:pStyle w:val="Normal6"/>
              <w:rPr>
                <w:lang w:val="sk-SK"/>
              </w:rPr>
            </w:pPr>
            <w:r w:rsidRPr="00152CB0">
              <w:rPr>
                <w:b/>
                <w:i/>
                <w:lang w:val="sk-SK"/>
              </w:rPr>
              <w:t>2. Členské štáty prijmú potrebné opatrenia na zabezpečenie toho, aby sa stážisti, ktorí sa ocitnú v situácii, o ktorej sa odôvodnene domnievajú, že predstavuje vážne a bezprostredné nebezpečenstvo alebo útok na ich morálku, práva alebo dôstojnosť, mohli z tejto situácie okamžite stiahnuť, kým situácia nepominie alebo kým nebudú náležite informovaní o tom, že im už nehrozí žiadne nebezpečenstvo alebo že odôvodnené podozrenie z poškodenia bolo odstránené. Uplatňovanie tohto práva nemá žiadny vplyv na pokračovanie stáže, pokiaľ stážista neurčí inak. Takisto nemá žiadny vplyv na hodnotenie alebo odmeňovanie stážistu.</w:t>
            </w:r>
          </w:p>
        </w:tc>
      </w:tr>
    </w:tbl>
    <w:p w14:paraId="2DCF16C0"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C278B19" w14:textId="7CA89724" w:rsidR="009014F4" w:rsidRPr="00152CB0" w:rsidRDefault="00D83556" w:rsidP="00D83556">
      <w:r w:rsidRPr="00152CB0">
        <w:rPr>
          <w:rStyle w:val="HideTWBExt"/>
        </w:rPr>
        <w:t>&lt;/AmendB&gt;</w:t>
      </w:r>
    </w:p>
    <w:p w14:paraId="11C3D23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629</w:t>
      </w:r>
      <w:r w:rsidRPr="00152CB0">
        <w:rPr>
          <w:rStyle w:val="HideTWBExt"/>
          <w:lang w:val="sk-SK"/>
        </w:rPr>
        <w:t>&lt;/NumAmB&gt;</w:t>
      </w:r>
    </w:p>
    <w:p w14:paraId="2064A8DB" w14:textId="77777777" w:rsidR="00D83556" w:rsidRPr="00152CB0" w:rsidRDefault="00D83556" w:rsidP="00D83556">
      <w:pPr>
        <w:pStyle w:val="NormalBold"/>
      </w:pPr>
      <w:r w:rsidRPr="00152CB0">
        <w:rPr>
          <w:rStyle w:val="HideTWBExt"/>
        </w:rPr>
        <w:t>&lt;RepeatBlock-By&gt;&lt;Members&gt;</w:t>
      </w:r>
      <w:r w:rsidRPr="00152CB0">
        <w:t>Andrea Wechsler</w:t>
      </w:r>
      <w:r w:rsidRPr="00152CB0">
        <w:rPr>
          <w:rStyle w:val="HideTWBExt"/>
        </w:rPr>
        <w:t>&lt;/Members&gt;</w:t>
      </w:r>
    </w:p>
    <w:p w14:paraId="50AE8C5C" w14:textId="77777777" w:rsidR="00D83556" w:rsidRPr="00152CB0" w:rsidRDefault="00D83556" w:rsidP="00D83556">
      <w:r w:rsidRPr="00152CB0">
        <w:rPr>
          <w:rStyle w:val="HideTWBExt"/>
        </w:rPr>
        <w:t>&lt;/RepeatBlock-By&gt;</w:t>
      </w:r>
    </w:p>
    <w:p w14:paraId="534B851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33E34ED" w14:textId="77777777" w:rsidR="00D83556" w:rsidRPr="00152CB0" w:rsidRDefault="00D83556" w:rsidP="00D83556">
      <w:pPr>
        <w:pStyle w:val="NormalBold"/>
      </w:pPr>
      <w:r w:rsidRPr="00152CB0">
        <w:rPr>
          <w:rStyle w:val="HideTWBExt"/>
        </w:rPr>
        <w:t>&lt;Article&gt;</w:t>
      </w:r>
      <w:r w:rsidRPr="00152CB0">
        <w:t>Článok 10</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B8C7FB9" w14:textId="77777777" w:rsidTr="00440DED">
        <w:trPr>
          <w:jc w:val="center"/>
        </w:trPr>
        <w:tc>
          <w:tcPr>
            <w:tcW w:w="9752" w:type="dxa"/>
            <w:gridSpan w:val="2"/>
          </w:tcPr>
          <w:p w14:paraId="548132F3" w14:textId="77777777" w:rsidR="00D83556" w:rsidRPr="00152CB0" w:rsidRDefault="00D83556" w:rsidP="00440DED">
            <w:pPr>
              <w:keepNext/>
            </w:pPr>
          </w:p>
        </w:tc>
      </w:tr>
      <w:tr w:rsidR="00E1193D" w:rsidRPr="00152CB0" w14:paraId="27BD51B5" w14:textId="77777777" w:rsidTr="00440DED">
        <w:trPr>
          <w:jc w:val="center"/>
        </w:trPr>
        <w:tc>
          <w:tcPr>
            <w:tcW w:w="4876" w:type="dxa"/>
            <w:hideMark/>
          </w:tcPr>
          <w:p w14:paraId="580CC82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D685CC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64564D7" w14:textId="77777777" w:rsidTr="00440DED">
        <w:trPr>
          <w:jc w:val="center"/>
        </w:trPr>
        <w:tc>
          <w:tcPr>
            <w:tcW w:w="4876" w:type="dxa"/>
            <w:hideMark/>
          </w:tcPr>
          <w:p w14:paraId="24F464CC" w14:textId="77777777" w:rsidR="00D83556" w:rsidRPr="00152CB0" w:rsidRDefault="00D83556" w:rsidP="00440DED">
            <w:pPr>
              <w:pStyle w:val="Normal6"/>
              <w:jc w:val="center"/>
              <w:rPr>
                <w:lang w:val="sk-SK"/>
              </w:rPr>
            </w:pPr>
            <w:r w:rsidRPr="00152CB0">
              <w:rPr>
                <w:b/>
                <w:i/>
                <w:lang w:val="sk-SK"/>
              </w:rPr>
              <w:t>Článok 10</w:t>
            </w:r>
          </w:p>
        </w:tc>
        <w:tc>
          <w:tcPr>
            <w:tcW w:w="4876" w:type="dxa"/>
            <w:hideMark/>
          </w:tcPr>
          <w:p w14:paraId="4ECBA9FE" w14:textId="77777777" w:rsidR="00D83556" w:rsidRPr="00152CB0" w:rsidRDefault="00D83556" w:rsidP="00440DED">
            <w:pPr>
              <w:pStyle w:val="Normal6"/>
              <w:rPr>
                <w:lang w:val="sk-SK"/>
              </w:rPr>
            </w:pPr>
            <w:r w:rsidRPr="00152CB0">
              <w:rPr>
                <w:b/>
                <w:i/>
                <w:lang w:val="sk-SK"/>
              </w:rPr>
              <w:t>vypúšťa sa</w:t>
            </w:r>
          </w:p>
        </w:tc>
      </w:tr>
      <w:tr w:rsidR="00E1193D" w:rsidRPr="00152CB0" w14:paraId="18B049F9" w14:textId="77777777" w:rsidTr="00440DED">
        <w:trPr>
          <w:jc w:val="center"/>
        </w:trPr>
        <w:tc>
          <w:tcPr>
            <w:tcW w:w="4876" w:type="dxa"/>
            <w:hideMark/>
          </w:tcPr>
          <w:p w14:paraId="5F3A77B3" w14:textId="77777777" w:rsidR="00D83556" w:rsidRPr="00152CB0" w:rsidRDefault="00D83556" w:rsidP="00440DED">
            <w:pPr>
              <w:pStyle w:val="Normal6"/>
              <w:jc w:val="center"/>
              <w:rPr>
                <w:lang w:val="sk-SK"/>
              </w:rPr>
            </w:pPr>
            <w:r w:rsidRPr="00152CB0">
              <w:rPr>
                <w:b/>
                <w:i/>
                <w:lang w:val="sk-SK"/>
              </w:rPr>
              <w:t>Sankcie</w:t>
            </w:r>
          </w:p>
        </w:tc>
        <w:tc>
          <w:tcPr>
            <w:tcW w:w="4876" w:type="dxa"/>
          </w:tcPr>
          <w:p w14:paraId="610F07EF" w14:textId="77777777" w:rsidR="00D83556" w:rsidRPr="00152CB0" w:rsidRDefault="00D83556" w:rsidP="00440DED">
            <w:pPr>
              <w:pStyle w:val="Normal6"/>
              <w:rPr>
                <w:lang w:val="sk-SK"/>
              </w:rPr>
            </w:pPr>
          </w:p>
        </w:tc>
      </w:tr>
      <w:tr w:rsidR="00E1193D" w:rsidRPr="00152CB0" w14:paraId="2C71FEDF" w14:textId="77777777" w:rsidTr="00440DED">
        <w:trPr>
          <w:jc w:val="center"/>
        </w:trPr>
        <w:tc>
          <w:tcPr>
            <w:tcW w:w="4876" w:type="dxa"/>
            <w:hideMark/>
          </w:tcPr>
          <w:p w14:paraId="3E128962" w14:textId="77777777" w:rsidR="00D83556" w:rsidRPr="00152CB0" w:rsidRDefault="00D83556" w:rsidP="00440DED">
            <w:pPr>
              <w:pStyle w:val="Normal6"/>
              <w:rPr>
                <w:lang w:val="sk-SK"/>
              </w:rPr>
            </w:pPr>
            <w:r w:rsidRPr="00152CB0">
              <w:rPr>
                <w:b/>
                <w:i/>
                <w:lang w:val="sk-SK"/>
              </w:rPr>
              <w:t>Členské štáty stanovia pravidlá týkajúce sa účinných, primeraných a odrádzajúcich sankcií za prípady porušení vnútroštátnych ustanovení prijatých podľa tejto smernice alebo príslušných, už platných ustanovení týkajúcich sa práv, ktoré patria do rozsahu pôsobnosti tejto smernice. Stanovené sankcie musia byť účinné, primerané a odrádzajúce.</w:t>
            </w:r>
          </w:p>
        </w:tc>
        <w:tc>
          <w:tcPr>
            <w:tcW w:w="4876" w:type="dxa"/>
          </w:tcPr>
          <w:p w14:paraId="682D49B8" w14:textId="77777777" w:rsidR="00D83556" w:rsidRPr="00152CB0" w:rsidRDefault="00D83556" w:rsidP="00440DED">
            <w:pPr>
              <w:pStyle w:val="Normal6"/>
              <w:rPr>
                <w:lang w:val="sk-SK"/>
              </w:rPr>
            </w:pPr>
          </w:p>
        </w:tc>
      </w:tr>
    </w:tbl>
    <w:p w14:paraId="2C4B817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96A45C4" w14:textId="67B34F08" w:rsidR="009014F4" w:rsidRPr="00152CB0" w:rsidRDefault="00D83556" w:rsidP="00D83556">
      <w:r w:rsidRPr="00152CB0">
        <w:rPr>
          <w:rStyle w:val="HideTWBExt"/>
        </w:rPr>
        <w:t>&lt;/AmendB&gt;</w:t>
      </w:r>
    </w:p>
    <w:p w14:paraId="23154FFE"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630</w:t>
      </w:r>
      <w:r w:rsidRPr="00152CB0">
        <w:rPr>
          <w:rStyle w:val="HideTWBExt"/>
          <w:lang w:val="sk-SK"/>
        </w:rPr>
        <w:t>&lt;/NumAmB&gt;</w:t>
      </w:r>
    </w:p>
    <w:p w14:paraId="03AA9852"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42A23B7C" w14:textId="77777777" w:rsidR="00D83556" w:rsidRPr="00152CB0" w:rsidRDefault="00D83556" w:rsidP="00D83556">
      <w:r w:rsidRPr="00152CB0">
        <w:rPr>
          <w:rStyle w:val="HideTWBExt"/>
        </w:rPr>
        <w:t>&lt;/RepeatBlock-By&gt;</w:t>
      </w:r>
    </w:p>
    <w:p w14:paraId="64D0D8A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B13E831" w14:textId="77777777" w:rsidR="00D83556" w:rsidRPr="00152CB0" w:rsidRDefault="00D83556" w:rsidP="00D83556">
      <w:pPr>
        <w:pStyle w:val="NormalBold"/>
      </w:pPr>
      <w:r w:rsidRPr="00152CB0">
        <w:rPr>
          <w:rStyle w:val="HideTWBExt"/>
        </w:rPr>
        <w:t>&lt;Article&gt;</w:t>
      </w:r>
      <w:r w:rsidRPr="00152CB0">
        <w:t>Článok 10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AD5FAD8" w14:textId="77777777" w:rsidTr="00440DED">
        <w:trPr>
          <w:jc w:val="center"/>
        </w:trPr>
        <w:tc>
          <w:tcPr>
            <w:tcW w:w="9752" w:type="dxa"/>
            <w:gridSpan w:val="2"/>
          </w:tcPr>
          <w:p w14:paraId="05BF66C3" w14:textId="77777777" w:rsidR="00D83556" w:rsidRPr="00152CB0" w:rsidRDefault="00D83556" w:rsidP="00440DED">
            <w:pPr>
              <w:keepNext/>
            </w:pPr>
          </w:p>
        </w:tc>
      </w:tr>
      <w:tr w:rsidR="00E1193D" w:rsidRPr="00152CB0" w14:paraId="3BC3989A" w14:textId="77777777" w:rsidTr="00440DED">
        <w:trPr>
          <w:jc w:val="center"/>
        </w:trPr>
        <w:tc>
          <w:tcPr>
            <w:tcW w:w="4876" w:type="dxa"/>
            <w:hideMark/>
          </w:tcPr>
          <w:p w14:paraId="1E04E63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FFC8B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BC08B3D" w14:textId="77777777" w:rsidTr="00440DED">
        <w:trPr>
          <w:jc w:val="center"/>
        </w:trPr>
        <w:tc>
          <w:tcPr>
            <w:tcW w:w="4876" w:type="dxa"/>
            <w:hideMark/>
          </w:tcPr>
          <w:p w14:paraId="59C22569" w14:textId="77777777" w:rsidR="00D83556" w:rsidRPr="00152CB0" w:rsidRDefault="00D83556" w:rsidP="00440DED">
            <w:pPr>
              <w:pStyle w:val="Normal6"/>
              <w:rPr>
                <w:lang w:val="sk-SK"/>
              </w:rPr>
            </w:pPr>
            <w:r w:rsidRPr="00152CB0">
              <w:rPr>
                <w:lang w:val="sk-SK"/>
              </w:rPr>
              <w:t>Členské štáty stanovia pravidlá týkajúce sa účinných, primeraných a odrádzajúcich sankcií za prípady porušení vnútroštátnych ustanovení prijatých podľa tejto smernice alebo príslušných, už platných ustanovení týkajúcich sa práv, ktoré patria do rozsahu pôsobnosti tejto smernice. Stanovené sankcie musia byť účinné, primerané a odrádzajúce.</w:t>
            </w:r>
          </w:p>
        </w:tc>
        <w:tc>
          <w:tcPr>
            <w:tcW w:w="4876" w:type="dxa"/>
            <w:hideMark/>
          </w:tcPr>
          <w:p w14:paraId="08220257" w14:textId="77777777" w:rsidR="00D83556" w:rsidRPr="00152CB0" w:rsidRDefault="00D83556" w:rsidP="00440DED">
            <w:pPr>
              <w:pStyle w:val="Normal6"/>
              <w:rPr>
                <w:lang w:val="sk-SK"/>
              </w:rPr>
            </w:pPr>
            <w:r w:rsidRPr="00152CB0">
              <w:rPr>
                <w:lang w:val="sk-SK"/>
              </w:rPr>
              <w:t xml:space="preserve">Členské štáty stanovia pravidlá týkajúce sa účinných, primeraných a odrádzajúcich sankcií za prípady porušení vnútroštátnych ustanovení prijatých podľa tejto smernice alebo príslušných, už platných ustanovení týkajúcich sa práv, ktoré patria do rozsahu pôsobnosti tejto smernice. Stanovené sankcie musia byť účinné, primerané a odrádzajúce </w:t>
            </w:r>
            <w:r w:rsidRPr="00152CB0">
              <w:rPr>
                <w:b/>
                <w:i/>
                <w:lang w:val="sk-SK"/>
              </w:rPr>
              <w:t>a môžu zahŕňať úhradu primeranej kompenzácie</w:t>
            </w:r>
            <w:r w:rsidRPr="00152CB0">
              <w:rPr>
                <w:lang w:val="sk-SK"/>
              </w:rPr>
              <w:t>.</w:t>
            </w:r>
          </w:p>
        </w:tc>
      </w:tr>
    </w:tbl>
    <w:p w14:paraId="44AA6F8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C727C8D" w14:textId="5984D1F3" w:rsidR="009014F4" w:rsidRPr="00152CB0" w:rsidRDefault="00D83556" w:rsidP="00D83556">
      <w:r w:rsidRPr="00152CB0">
        <w:rPr>
          <w:rStyle w:val="HideTWBExt"/>
        </w:rPr>
        <w:t>&lt;/AmendB&gt;</w:t>
      </w:r>
    </w:p>
    <w:p w14:paraId="007822FB"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631</w:t>
      </w:r>
      <w:r w:rsidRPr="00152CB0">
        <w:rPr>
          <w:rStyle w:val="HideTWBExt"/>
          <w:lang w:val="sk-SK"/>
        </w:rPr>
        <w:t>&lt;/NumAmB&gt;</w:t>
      </w:r>
    </w:p>
    <w:p w14:paraId="1BE2B11B"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62B11BF2" w14:textId="77777777" w:rsidR="00D83556" w:rsidRPr="00152CB0" w:rsidRDefault="00D83556" w:rsidP="00D83556">
      <w:r w:rsidRPr="00152CB0">
        <w:rPr>
          <w:rStyle w:val="HideTWBExt"/>
        </w:rPr>
        <w:t>&lt;/RepeatBlock-By&gt;</w:t>
      </w:r>
    </w:p>
    <w:p w14:paraId="3F89EEAA"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995C687" w14:textId="77777777" w:rsidR="00D83556" w:rsidRPr="00152CB0" w:rsidRDefault="00D83556" w:rsidP="00D83556">
      <w:pPr>
        <w:pStyle w:val="NormalBold"/>
      </w:pPr>
      <w:r w:rsidRPr="00152CB0">
        <w:rPr>
          <w:rStyle w:val="HideTWBExt"/>
        </w:rPr>
        <w:t>&lt;Article&gt;</w:t>
      </w:r>
      <w:r w:rsidRPr="00152CB0">
        <w:t>Článok 10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F25D57C" w14:textId="77777777" w:rsidTr="00440DED">
        <w:trPr>
          <w:jc w:val="center"/>
        </w:trPr>
        <w:tc>
          <w:tcPr>
            <w:tcW w:w="9752" w:type="dxa"/>
            <w:gridSpan w:val="2"/>
          </w:tcPr>
          <w:p w14:paraId="71EDE98E" w14:textId="77777777" w:rsidR="00D83556" w:rsidRPr="00152CB0" w:rsidRDefault="00D83556" w:rsidP="00440DED">
            <w:pPr>
              <w:keepNext/>
            </w:pPr>
          </w:p>
        </w:tc>
      </w:tr>
      <w:tr w:rsidR="00E1193D" w:rsidRPr="00152CB0" w14:paraId="23B13CA3" w14:textId="77777777" w:rsidTr="00440DED">
        <w:trPr>
          <w:jc w:val="center"/>
        </w:trPr>
        <w:tc>
          <w:tcPr>
            <w:tcW w:w="4876" w:type="dxa"/>
            <w:hideMark/>
          </w:tcPr>
          <w:p w14:paraId="797BDB4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F97F57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4407858" w14:textId="77777777" w:rsidTr="00440DED">
        <w:trPr>
          <w:jc w:val="center"/>
        </w:trPr>
        <w:tc>
          <w:tcPr>
            <w:tcW w:w="4876" w:type="dxa"/>
            <w:hideMark/>
          </w:tcPr>
          <w:p w14:paraId="61700198" w14:textId="77777777" w:rsidR="00D83556" w:rsidRPr="00152CB0" w:rsidRDefault="00D83556" w:rsidP="00440DED">
            <w:pPr>
              <w:pStyle w:val="Normal6"/>
              <w:rPr>
                <w:lang w:val="sk-SK"/>
              </w:rPr>
            </w:pPr>
            <w:r w:rsidRPr="00152CB0">
              <w:rPr>
                <w:lang w:val="sk-SK"/>
              </w:rPr>
              <w:t>Členské štáty stanovia pravidlá týkajúce sa účinných, primeraných a odrádzajúcich sankcií za prípady porušení vnútroštátnych ustanovení prijatých podľa tejto smernice alebo príslušných, už platných ustanovení týkajúcich sa práv, ktoré patria do rozsahu pôsobnosti tejto smernice. Stanovené sankcie musia byť účinné</w:t>
            </w:r>
            <w:r w:rsidRPr="00152CB0">
              <w:rPr>
                <w:b/>
                <w:bCs/>
                <w:i/>
                <w:iCs/>
                <w:lang w:val="sk-SK"/>
              </w:rPr>
              <w:t>,</w:t>
            </w:r>
            <w:r w:rsidRPr="00152CB0">
              <w:rPr>
                <w:lang w:val="sk-SK"/>
              </w:rPr>
              <w:t xml:space="preserve"> primerané </w:t>
            </w:r>
            <w:r w:rsidRPr="00152CB0">
              <w:rPr>
                <w:b/>
                <w:bCs/>
                <w:i/>
                <w:iCs/>
                <w:lang w:val="sk-SK"/>
              </w:rPr>
              <w:t>a odrádzajúce</w:t>
            </w:r>
            <w:r w:rsidRPr="00152CB0">
              <w:rPr>
                <w:lang w:val="sk-SK"/>
              </w:rPr>
              <w:t>.</w:t>
            </w:r>
          </w:p>
        </w:tc>
        <w:tc>
          <w:tcPr>
            <w:tcW w:w="4876" w:type="dxa"/>
            <w:hideMark/>
          </w:tcPr>
          <w:p w14:paraId="20FA0FE5" w14:textId="77777777" w:rsidR="00D83556" w:rsidRPr="00152CB0" w:rsidRDefault="00D83556" w:rsidP="00440DED">
            <w:pPr>
              <w:pStyle w:val="Normal6"/>
              <w:rPr>
                <w:lang w:val="sk-SK"/>
              </w:rPr>
            </w:pPr>
            <w:r w:rsidRPr="00152CB0">
              <w:rPr>
                <w:lang w:val="sk-SK"/>
              </w:rPr>
              <w:t xml:space="preserve">Členské štáty stanovia pravidlá týkajúce sa účinných, primeraných a odrádzajúcich sankcií za prípady porušení vnútroštátnych ustanovení prijatých podľa tejto smernice alebo príslušných, už platných ustanovení týkajúcich sa práv, ktoré patria do rozsahu pôsobnosti tejto smernice. Stanovené sankcie musia byť účinné </w:t>
            </w:r>
            <w:r w:rsidRPr="00152CB0">
              <w:rPr>
                <w:b/>
                <w:bCs/>
                <w:i/>
                <w:iCs/>
                <w:lang w:val="sk-SK"/>
              </w:rPr>
              <w:t>a </w:t>
            </w:r>
            <w:r w:rsidRPr="00152CB0">
              <w:rPr>
                <w:lang w:val="sk-SK"/>
              </w:rPr>
              <w:t>primerané.</w:t>
            </w:r>
          </w:p>
        </w:tc>
      </w:tr>
    </w:tbl>
    <w:p w14:paraId="28558BA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3DF164B" w14:textId="74DA7A26" w:rsidR="009014F4" w:rsidRPr="00152CB0" w:rsidRDefault="00D83556" w:rsidP="00D83556">
      <w:r w:rsidRPr="00152CB0">
        <w:rPr>
          <w:rStyle w:val="HideTWBExt"/>
        </w:rPr>
        <w:t>&lt;/AmendB&gt;</w:t>
      </w:r>
    </w:p>
    <w:p w14:paraId="1DA586A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632</w:t>
      </w:r>
      <w:r w:rsidRPr="00152CB0">
        <w:rPr>
          <w:rStyle w:val="HideTWBExt"/>
          <w:lang w:val="sk-SK"/>
        </w:rPr>
        <w:t>&lt;/NumAmB&gt;</w:t>
      </w:r>
    </w:p>
    <w:p w14:paraId="722ACA6B"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6EA45557" w14:textId="77777777" w:rsidR="00D83556" w:rsidRPr="00152CB0" w:rsidRDefault="00D83556" w:rsidP="00D83556">
      <w:r w:rsidRPr="00152CB0">
        <w:rPr>
          <w:rStyle w:val="HideTWBExt"/>
        </w:rPr>
        <w:t>&lt;/RepeatBlock-By&gt;</w:t>
      </w:r>
    </w:p>
    <w:p w14:paraId="316AEF2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E659171" w14:textId="77777777" w:rsidR="00D83556" w:rsidRPr="00152CB0" w:rsidRDefault="00D83556" w:rsidP="00D83556">
      <w:pPr>
        <w:pStyle w:val="NormalBold"/>
      </w:pPr>
      <w:r w:rsidRPr="00152CB0">
        <w:rPr>
          <w:rStyle w:val="HideTWBExt"/>
        </w:rPr>
        <w:t>&lt;Article&gt;</w:t>
      </w:r>
      <w:r w:rsidRPr="00152CB0">
        <w:t>Článok 10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EE31F4B" w14:textId="77777777" w:rsidTr="00440DED">
        <w:trPr>
          <w:jc w:val="center"/>
        </w:trPr>
        <w:tc>
          <w:tcPr>
            <w:tcW w:w="9752" w:type="dxa"/>
            <w:gridSpan w:val="2"/>
          </w:tcPr>
          <w:p w14:paraId="498999EE" w14:textId="77777777" w:rsidR="00D83556" w:rsidRPr="00152CB0" w:rsidRDefault="00D83556" w:rsidP="00440DED">
            <w:pPr>
              <w:keepNext/>
            </w:pPr>
          </w:p>
        </w:tc>
      </w:tr>
      <w:tr w:rsidR="00E1193D" w:rsidRPr="00152CB0" w14:paraId="7AB0F252" w14:textId="77777777" w:rsidTr="00440DED">
        <w:trPr>
          <w:jc w:val="center"/>
        </w:trPr>
        <w:tc>
          <w:tcPr>
            <w:tcW w:w="4876" w:type="dxa"/>
            <w:hideMark/>
          </w:tcPr>
          <w:p w14:paraId="2A34664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7455A96"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C0EFD11" w14:textId="77777777" w:rsidTr="00440DED">
        <w:trPr>
          <w:jc w:val="center"/>
        </w:trPr>
        <w:tc>
          <w:tcPr>
            <w:tcW w:w="4876" w:type="dxa"/>
          </w:tcPr>
          <w:p w14:paraId="714D3F14" w14:textId="77777777" w:rsidR="00D83556" w:rsidRPr="00152CB0" w:rsidRDefault="00D83556" w:rsidP="00440DED">
            <w:pPr>
              <w:pStyle w:val="Normal6"/>
              <w:rPr>
                <w:lang w:val="sk-SK"/>
              </w:rPr>
            </w:pPr>
          </w:p>
        </w:tc>
        <w:tc>
          <w:tcPr>
            <w:tcW w:w="4876" w:type="dxa"/>
            <w:hideMark/>
          </w:tcPr>
          <w:p w14:paraId="3B79D5E1" w14:textId="77777777" w:rsidR="00D83556" w:rsidRPr="00152CB0" w:rsidRDefault="00D83556" w:rsidP="00440DED">
            <w:pPr>
              <w:pStyle w:val="Normal6"/>
              <w:jc w:val="center"/>
              <w:rPr>
                <w:lang w:val="sk-SK"/>
              </w:rPr>
            </w:pPr>
            <w:r w:rsidRPr="00152CB0">
              <w:rPr>
                <w:b/>
                <w:i/>
                <w:lang w:val="sk-SK"/>
              </w:rPr>
              <w:t>Článok 10a</w:t>
            </w:r>
          </w:p>
        </w:tc>
      </w:tr>
      <w:tr w:rsidR="00E1193D" w:rsidRPr="00152CB0" w14:paraId="2DB374F4" w14:textId="77777777" w:rsidTr="00440DED">
        <w:trPr>
          <w:jc w:val="center"/>
        </w:trPr>
        <w:tc>
          <w:tcPr>
            <w:tcW w:w="4876" w:type="dxa"/>
          </w:tcPr>
          <w:p w14:paraId="760F5754" w14:textId="77777777" w:rsidR="00D83556" w:rsidRPr="00152CB0" w:rsidRDefault="00D83556" w:rsidP="00440DED">
            <w:pPr>
              <w:pStyle w:val="Normal6"/>
              <w:rPr>
                <w:lang w:val="sk-SK"/>
              </w:rPr>
            </w:pPr>
          </w:p>
        </w:tc>
        <w:tc>
          <w:tcPr>
            <w:tcW w:w="4876" w:type="dxa"/>
            <w:hideMark/>
          </w:tcPr>
          <w:p w14:paraId="45962FC5" w14:textId="77777777" w:rsidR="00D83556" w:rsidRPr="00152CB0" w:rsidRDefault="00D83556" w:rsidP="00440DED">
            <w:pPr>
              <w:pStyle w:val="Normal6"/>
              <w:jc w:val="center"/>
              <w:rPr>
                <w:lang w:val="sk-SK"/>
              </w:rPr>
            </w:pPr>
            <w:r w:rsidRPr="00152CB0">
              <w:rPr>
                <w:b/>
                <w:i/>
                <w:lang w:val="sk-SK"/>
              </w:rPr>
              <w:t>Zber údajov, monitorovanie a hodnotenie</w:t>
            </w:r>
          </w:p>
        </w:tc>
      </w:tr>
      <w:tr w:rsidR="00E1193D" w:rsidRPr="00152CB0" w14:paraId="07EA5E87" w14:textId="77777777" w:rsidTr="00440DED">
        <w:trPr>
          <w:jc w:val="center"/>
        </w:trPr>
        <w:tc>
          <w:tcPr>
            <w:tcW w:w="4876" w:type="dxa"/>
          </w:tcPr>
          <w:p w14:paraId="589A8D0E" w14:textId="77777777" w:rsidR="00D83556" w:rsidRPr="00152CB0" w:rsidRDefault="00D83556" w:rsidP="00440DED">
            <w:pPr>
              <w:pStyle w:val="Normal6"/>
              <w:rPr>
                <w:lang w:val="sk-SK"/>
              </w:rPr>
            </w:pPr>
          </w:p>
        </w:tc>
        <w:tc>
          <w:tcPr>
            <w:tcW w:w="4876" w:type="dxa"/>
            <w:hideMark/>
          </w:tcPr>
          <w:p w14:paraId="3C2238D0" w14:textId="77777777" w:rsidR="00D83556" w:rsidRPr="00152CB0" w:rsidRDefault="00D83556" w:rsidP="00440DED">
            <w:pPr>
              <w:pStyle w:val="Normal6"/>
              <w:rPr>
                <w:lang w:val="sk-SK"/>
              </w:rPr>
            </w:pPr>
            <w:r w:rsidRPr="00152CB0">
              <w:rPr>
                <w:b/>
                <w:i/>
                <w:lang w:val="sk-SK"/>
              </w:rPr>
              <w:t>1. Členské štáty prijmú vhodné opatrenia na zabezpečenie toho, aby boli zavedené účinné nástroje na zber údajov v záujme monitorovania kvality stáží. Komisia prijme vykonávacie akty na zabezpečenie jednotnosti a porovnateľnosti získaných údajov.</w:t>
            </w:r>
          </w:p>
        </w:tc>
      </w:tr>
      <w:tr w:rsidR="00E1193D" w:rsidRPr="00152CB0" w14:paraId="181739A8" w14:textId="77777777" w:rsidTr="00440DED">
        <w:trPr>
          <w:jc w:val="center"/>
        </w:trPr>
        <w:tc>
          <w:tcPr>
            <w:tcW w:w="4876" w:type="dxa"/>
          </w:tcPr>
          <w:p w14:paraId="45392826" w14:textId="77777777" w:rsidR="00D83556" w:rsidRPr="00152CB0" w:rsidRDefault="00D83556" w:rsidP="00440DED">
            <w:pPr>
              <w:pStyle w:val="Normal6"/>
              <w:rPr>
                <w:lang w:val="sk-SK"/>
              </w:rPr>
            </w:pPr>
          </w:p>
        </w:tc>
        <w:tc>
          <w:tcPr>
            <w:tcW w:w="4876" w:type="dxa"/>
            <w:hideMark/>
          </w:tcPr>
          <w:p w14:paraId="3CC6221B" w14:textId="77777777" w:rsidR="00D83556" w:rsidRPr="00152CB0" w:rsidRDefault="00D83556" w:rsidP="00440DED">
            <w:pPr>
              <w:pStyle w:val="Normal6"/>
              <w:rPr>
                <w:lang w:val="sk-SK"/>
              </w:rPr>
            </w:pPr>
            <w:r w:rsidRPr="00152CB0">
              <w:rPr>
                <w:b/>
                <w:i/>
                <w:lang w:val="sk-SK"/>
              </w:rPr>
              <w:t>2. Členské štáty zabezpečia, aby sa zber údajov o stážach na vnútroštátnej úrovni vykonával v súlade s vykonávacími aktmi uvedenými v odseku 1. Každý druhý rok tieto získané údaje predložia Komisii a podľa dostupných možností ich rozčlenia podľa pohlavia, veku, zdravotného postihnutia, veľkosti spoločnosti a odvetvia.</w:t>
            </w:r>
          </w:p>
        </w:tc>
      </w:tr>
      <w:tr w:rsidR="00E1193D" w:rsidRPr="00152CB0" w14:paraId="2E54199F" w14:textId="77777777" w:rsidTr="00440DED">
        <w:trPr>
          <w:jc w:val="center"/>
        </w:trPr>
        <w:tc>
          <w:tcPr>
            <w:tcW w:w="4876" w:type="dxa"/>
          </w:tcPr>
          <w:p w14:paraId="4E0B9F52" w14:textId="77777777" w:rsidR="00D83556" w:rsidRPr="00152CB0" w:rsidRDefault="00D83556" w:rsidP="00440DED">
            <w:pPr>
              <w:pStyle w:val="Normal6"/>
              <w:rPr>
                <w:lang w:val="sk-SK"/>
              </w:rPr>
            </w:pPr>
          </w:p>
        </w:tc>
        <w:tc>
          <w:tcPr>
            <w:tcW w:w="4876" w:type="dxa"/>
            <w:hideMark/>
          </w:tcPr>
          <w:p w14:paraId="2EEBFCF5" w14:textId="77777777" w:rsidR="00D83556" w:rsidRPr="00152CB0" w:rsidRDefault="00D83556" w:rsidP="00440DED">
            <w:pPr>
              <w:pStyle w:val="Normal6"/>
              <w:rPr>
                <w:lang w:val="sk-SK"/>
              </w:rPr>
            </w:pPr>
            <w:r w:rsidRPr="00152CB0">
              <w:rPr>
                <w:b/>
                <w:i/>
                <w:lang w:val="sk-SK"/>
              </w:rPr>
              <w:t>3. Komisia analyzuje údaje a informácie zaslané členskými štátmi podľa odseku 2 tohto článku. V tejto súvislosti podá každý tretí rok správu Európskemu parlamentu a Rade a súčasne uverejní údaje a informácie zaslané členskými štátmi.</w:t>
            </w:r>
          </w:p>
        </w:tc>
      </w:tr>
    </w:tbl>
    <w:p w14:paraId="6B67C1B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AC04F2C" w14:textId="067EE12C" w:rsidR="009014F4" w:rsidRPr="00152CB0" w:rsidRDefault="00D83556" w:rsidP="00D83556">
      <w:r w:rsidRPr="00152CB0">
        <w:rPr>
          <w:rStyle w:val="HideTWBExt"/>
        </w:rPr>
        <w:t>&lt;/AmendB&gt;</w:t>
      </w:r>
    </w:p>
    <w:p w14:paraId="4367CC2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633</w:t>
      </w:r>
      <w:r w:rsidRPr="00152CB0">
        <w:rPr>
          <w:rStyle w:val="HideTWBExt"/>
          <w:lang w:val="sk-SK"/>
        </w:rPr>
        <w:t>&lt;/NumAmB&gt;</w:t>
      </w:r>
    </w:p>
    <w:p w14:paraId="00100349" w14:textId="77777777" w:rsidR="00D83556" w:rsidRPr="00152CB0" w:rsidRDefault="00D83556" w:rsidP="00D83556">
      <w:pPr>
        <w:pStyle w:val="NormalBold"/>
      </w:pPr>
      <w:r w:rsidRPr="00152CB0">
        <w:rPr>
          <w:rStyle w:val="HideTWBExt"/>
        </w:rPr>
        <w:t>&lt;RepeatBlock-By&gt;&lt;Members&gt;</w:t>
      </w:r>
      <w:r w:rsidRPr="00152CB0">
        <w:t>Chiara Gemma, Georgiana Teodorescu, Francesco Torselli, Mariateresa Vivaldini, Elena Donazzan</w:t>
      </w:r>
      <w:r w:rsidRPr="00152CB0">
        <w:rPr>
          <w:rStyle w:val="HideTWBExt"/>
        </w:rPr>
        <w:t>&lt;/Members&gt;</w:t>
      </w:r>
    </w:p>
    <w:p w14:paraId="015AB874" w14:textId="77777777" w:rsidR="00D83556" w:rsidRPr="00152CB0" w:rsidRDefault="00D83556" w:rsidP="00D83556">
      <w:r w:rsidRPr="00152CB0">
        <w:rPr>
          <w:rStyle w:val="HideTWBExt"/>
        </w:rPr>
        <w:t>&lt;/RepeatBlock-By&gt;</w:t>
      </w:r>
    </w:p>
    <w:p w14:paraId="1062DEB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C069F76" w14:textId="77777777" w:rsidR="00D83556" w:rsidRPr="00152CB0" w:rsidRDefault="00D83556" w:rsidP="00D83556">
      <w:pPr>
        <w:pStyle w:val="NormalBold"/>
      </w:pPr>
      <w:r w:rsidRPr="00152CB0">
        <w:rPr>
          <w:rStyle w:val="HideTWBExt"/>
        </w:rPr>
        <w:t>&lt;Article&gt;</w:t>
      </w:r>
      <w:r w:rsidRPr="00152CB0">
        <w:t>Článok 11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228E9DC8" w14:textId="77777777" w:rsidTr="00440DED">
        <w:trPr>
          <w:jc w:val="center"/>
        </w:trPr>
        <w:tc>
          <w:tcPr>
            <w:tcW w:w="9752" w:type="dxa"/>
            <w:gridSpan w:val="2"/>
          </w:tcPr>
          <w:p w14:paraId="6520489D" w14:textId="77777777" w:rsidR="00D83556" w:rsidRPr="00152CB0" w:rsidRDefault="00D83556" w:rsidP="00440DED">
            <w:pPr>
              <w:keepNext/>
            </w:pPr>
          </w:p>
        </w:tc>
      </w:tr>
      <w:tr w:rsidR="00E1193D" w:rsidRPr="00152CB0" w14:paraId="46B0508C" w14:textId="77777777" w:rsidTr="00440DED">
        <w:trPr>
          <w:jc w:val="center"/>
        </w:trPr>
        <w:tc>
          <w:tcPr>
            <w:tcW w:w="4876" w:type="dxa"/>
            <w:hideMark/>
          </w:tcPr>
          <w:p w14:paraId="5447C6F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0A8CC3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AF1D14B" w14:textId="77777777" w:rsidTr="00440DED">
        <w:trPr>
          <w:jc w:val="center"/>
        </w:trPr>
        <w:tc>
          <w:tcPr>
            <w:tcW w:w="4876" w:type="dxa"/>
            <w:hideMark/>
          </w:tcPr>
          <w:p w14:paraId="750EE585" w14:textId="77777777" w:rsidR="00D83556" w:rsidRPr="00152CB0" w:rsidRDefault="00D83556" w:rsidP="00440DED">
            <w:pPr>
              <w:pStyle w:val="Normal6"/>
              <w:rPr>
                <w:lang w:val="sk-SK"/>
              </w:rPr>
            </w:pPr>
            <w:r w:rsidRPr="00152CB0">
              <w:rPr>
                <w:lang w:val="sk-SK"/>
              </w:rPr>
              <w:t>1.</w:t>
            </w:r>
            <w:r w:rsidRPr="00152CB0">
              <w:rPr>
                <w:lang w:val="sk-SK"/>
              </w:rPr>
              <w:tab/>
              <w:t>Žiadne ustanovenie tejto smernice sa nesmie vykladať tak, že znižuje ochranu pracovníkov, ktorú poskytujú iné nástroje práva Únie, vnútroštátne právo, kolektívne zmluvy alebo prax.</w:t>
            </w:r>
          </w:p>
        </w:tc>
        <w:tc>
          <w:tcPr>
            <w:tcW w:w="4876" w:type="dxa"/>
            <w:hideMark/>
          </w:tcPr>
          <w:p w14:paraId="57881747" w14:textId="77777777" w:rsidR="00D83556" w:rsidRPr="00152CB0" w:rsidRDefault="00D83556" w:rsidP="00440DED">
            <w:pPr>
              <w:pStyle w:val="Normal6"/>
              <w:rPr>
                <w:lang w:val="sk-SK"/>
              </w:rPr>
            </w:pPr>
            <w:r w:rsidRPr="00152CB0">
              <w:rPr>
                <w:lang w:val="sk-SK"/>
              </w:rPr>
              <w:t>1.</w:t>
            </w:r>
            <w:r w:rsidRPr="00152CB0">
              <w:rPr>
                <w:lang w:val="sk-SK"/>
              </w:rPr>
              <w:tab/>
              <w:t>Žiadne ustanovenie tejto smernice sa nesmie vykladať tak, že znižuje ochranu pracovníkov, ktorú poskytujú iné nástroje práva Únie, vnútroštátne právo, kolektívne zmluvy alebo prax</w:t>
            </w:r>
            <w:r w:rsidRPr="00152CB0">
              <w:rPr>
                <w:b/>
                <w:bCs/>
                <w:i/>
                <w:iCs/>
                <w:lang w:val="sk-SK"/>
              </w:rPr>
              <w:t>, ani že ukladá neprimerané administratívne požiadavky na podniky, najmä mikropodniky, malé a stredné podniky</w:t>
            </w:r>
            <w:r w:rsidRPr="00152CB0">
              <w:rPr>
                <w:lang w:val="sk-SK"/>
              </w:rPr>
              <w:t>.</w:t>
            </w:r>
          </w:p>
        </w:tc>
      </w:tr>
    </w:tbl>
    <w:p w14:paraId="49F6DD32"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76B0C93" w14:textId="1E90B4C9" w:rsidR="009014F4" w:rsidRPr="00152CB0" w:rsidRDefault="00D83556" w:rsidP="00D83556">
      <w:r w:rsidRPr="00152CB0">
        <w:rPr>
          <w:rStyle w:val="HideTWBExt"/>
        </w:rPr>
        <w:t>&lt;/AmendB&gt;</w:t>
      </w:r>
    </w:p>
    <w:p w14:paraId="50FE852A"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634</w:t>
      </w:r>
      <w:r w:rsidRPr="00152CB0">
        <w:rPr>
          <w:rStyle w:val="HideTWBExt"/>
          <w:lang w:val="sk-SK"/>
        </w:rPr>
        <w:t>&lt;/NumAmB&gt;</w:t>
      </w:r>
    </w:p>
    <w:p w14:paraId="4F476F47"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0284DA87"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3DC01774" w14:textId="77777777" w:rsidR="00D83556" w:rsidRPr="00152CB0" w:rsidRDefault="00D83556" w:rsidP="00D83556">
      <w:r w:rsidRPr="00152CB0">
        <w:rPr>
          <w:rStyle w:val="HideTWBExt"/>
        </w:rPr>
        <w:t>&lt;/RepeatBlock-By&gt;</w:t>
      </w:r>
    </w:p>
    <w:p w14:paraId="0D508FA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6A35088" w14:textId="77777777" w:rsidR="00D83556" w:rsidRPr="00152CB0" w:rsidRDefault="00D83556" w:rsidP="00D83556">
      <w:pPr>
        <w:pStyle w:val="NormalBold"/>
      </w:pPr>
      <w:r w:rsidRPr="00152CB0">
        <w:rPr>
          <w:rStyle w:val="HideTWBExt"/>
        </w:rPr>
        <w:t>&lt;Article&gt;</w:t>
      </w:r>
      <w:r w:rsidRPr="00152CB0">
        <w:t>Článok 11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ECF8F11" w14:textId="77777777" w:rsidTr="00440DED">
        <w:trPr>
          <w:jc w:val="center"/>
        </w:trPr>
        <w:tc>
          <w:tcPr>
            <w:tcW w:w="9752" w:type="dxa"/>
            <w:gridSpan w:val="2"/>
          </w:tcPr>
          <w:p w14:paraId="225555F6" w14:textId="77777777" w:rsidR="00D83556" w:rsidRPr="00152CB0" w:rsidRDefault="00D83556" w:rsidP="00440DED">
            <w:pPr>
              <w:keepNext/>
            </w:pPr>
          </w:p>
        </w:tc>
      </w:tr>
      <w:tr w:rsidR="00E1193D" w:rsidRPr="00152CB0" w14:paraId="1C7563E6" w14:textId="77777777" w:rsidTr="00440DED">
        <w:trPr>
          <w:jc w:val="center"/>
        </w:trPr>
        <w:tc>
          <w:tcPr>
            <w:tcW w:w="4876" w:type="dxa"/>
            <w:hideMark/>
          </w:tcPr>
          <w:p w14:paraId="3BB04AB4"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52EB8D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F6365B" w14:textId="77777777" w:rsidTr="00440DED">
        <w:trPr>
          <w:jc w:val="center"/>
        </w:trPr>
        <w:tc>
          <w:tcPr>
            <w:tcW w:w="4876" w:type="dxa"/>
            <w:hideMark/>
          </w:tcPr>
          <w:p w14:paraId="5E864219" w14:textId="77777777" w:rsidR="00D83556" w:rsidRPr="00152CB0" w:rsidRDefault="00D83556" w:rsidP="00440DED">
            <w:pPr>
              <w:pStyle w:val="Normal6"/>
              <w:rPr>
                <w:lang w:val="sk-SK"/>
              </w:rPr>
            </w:pPr>
            <w:r w:rsidRPr="00152CB0">
              <w:rPr>
                <w:lang w:val="sk-SK"/>
              </w:rPr>
              <w:t>1.</w:t>
            </w:r>
            <w:r w:rsidRPr="00152CB0">
              <w:rPr>
                <w:lang w:val="sk-SK"/>
              </w:rPr>
              <w:tab/>
              <w:t>Žiadne ustanovenie tejto smernice sa nesmie vykladať tak, že znižuje ochranu pracovníkov, ktorú poskytujú iné nástroje práva Únie, vnútroštátne právo, kolektívne zmluvy alebo prax.</w:t>
            </w:r>
          </w:p>
        </w:tc>
        <w:tc>
          <w:tcPr>
            <w:tcW w:w="4876" w:type="dxa"/>
            <w:hideMark/>
          </w:tcPr>
          <w:p w14:paraId="5FA2A73A" w14:textId="77777777" w:rsidR="00D83556" w:rsidRPr="00152CB0" w:rsidRDefault="00D83556" w:rsidP="00440DED">
            <w:pPr>
              <w:pStyle w:val="Normal6"/>
              <w:rPr>
                <w:lang w:val="sk-SK"/>
              </w:rPr>
            </w:pPr>
            <w:r w:rsidRPr="00152CB0">
              <w:rPr>
                <w:lang w:val="sk-SK"/>
              </w:rPr>
              <w:t>1.</w:t>
            </w:r>
            <w:r w:rsidRPr="00152CB0">
              <w:rPr>
                <w:lang w:val="sk-SK"/>
              </w:rPr>
              <w:tab/>
              <w:t xml:space="preserve">Žiadne ustanovenie tejto smernice sa nesmie vykladať tak, že znižuje ochranu pracovníkov </w:t>
            </w:r>
            <w:r w:rsidRPr="00152CB0">
              <w:rPr>
                <w:b/>
                <w:bCs/>
                <w:i/>
                <w:iCs/>
                <w:lang w:val="sk-SK"/>
              </w:rPr>
              <w:t>vrátane stážistov</w:t>
            </w:r>
            <w:r w:rsidRPr="00152CB0">
              <w:rPr>
                <w:lang w:val="sk-SK"/>
              </w:rPr>
              <w:t>, ktorú poskytujú iné nástroje práva Únie, vnútroštátne právo, kolektívne zmluvy alebo prax.</w:t>
            </w:r>
          </w:p>
        </w:tc>
      </w:tr>
    </w:tbl>
    <w:p w14:paraId="69903C8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FA135DE" w14:textId="5D6F6128" w:rsidR="009014F4" w:rsidRPr="00152CB0" w:rsidRDefault="00D83556" w:rsidP="00D83556">
      <w:r w:rsidRPr="00152CB0">
        <w:rPr>
          <w:rStyle w:val="HideTWBExt"/>
        </w:rPr>
        <w:t>&lt;/AmendB&gt;</w:t>
      </w:r>
    </w:p>
    <w:p w14:paraId="2FDAD6E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635</w:t>
      </w:r>
      <w:r w:rsidRPr="00152CB0">
        <w:rPr>
          <w:rStyle w:val="HideTWBExt"/>
          <w:lang w:val="sk-SK"/>
        </w:rPr>
        <w:t>&lt;/NumAmB&gt;</w:t>
      </w:r>
    </w:p>
    <w:p w14:paraId="797311A3"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4E78A37C" w14:textId="77777777" w:rsidR="00D83556" w:rsidRPr="00152CB0" w:rsidRDefault="00D83556" w:rsidP="00D83556">
      <w:r w:rsidRPr="00152CB0">
        <w:rPr>
          <w:rStyle w:val="HideTWBExt"/>
        </w:rPr>
        <w:t>&lt;/RepeatBlock-By&gt;</w:t>
      </w:r>
    </w:p>
    <w:p w14:paraId="05249CE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8A3D6A7" w14:textId="77777777" w:rsidR="00D83556" w:rsidRPr="00152CB0" w:rsidRDefault="00D83556" w:rsidP="00D83556">
      <w:pPr>
        <w:pStyle w:val="NormalBold"/>
      </w:pPr>
      <w:r w:rsidRPr="00152CB0">
        <w:rPr>
          <w:rStyle w:val="HideTWBExt"/>
        </w:rPr>
        <w:t>&lt;Article&gt;</w:t>
      </w:r>
      <w:r w:rsidRPr="00152CB0">
        <w:t>Článok 11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3D138B3" w14:textId="77777777" w:rsidTr="00440DED">
        <w:trPr>
          <w:jc w:val="center"/>
        </w:trPr>
        <w:tc>
          <w:tcPr>
            <w:tcW w:w="9752" w:type="dxa"/>
            <w:gridSpan w:val="2"/>
          </w:tcPr>
          <w:p w14:paraId="706EC039" w14:textId="77777777" w:rsidR="00D83556" w:rsidRPr="00152CB0" w:rsidRDefault="00D83556" w:rsidP="00440DED">
            <w:pPr>
              <w:keepNext/>
            </w:pPr>
          </w:p>
        </w:tc>
      </w:tr>
      <w:tr w:rsidR="00E1193D" w:rsidRPr="00152CB0" w14:paraId="54649907" w14:textId="77777777" w:rsidTr="00440DED">
        <w:trPr>
          <w:jc w:val="center"/>
        </w:trPr>
        <w:tc>
          <w:tcPr>
            <w:tcW w:w="4876" w:type="dxa"/>
            <w:hideMark/>
          </w:tcPr>
          <w:p w14:paraId="6C791DBD"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D76DF61"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F5A4DC4" w14:textId="77777777" w:rsidTr="00440DED">
        <w:trPr>
          <w:jc w:val="center"/>
        </w:trPr>
        <w:tc>
          <w:tcPr>
            <w:tcW w:w="4876" w:type="dxa"/>
            <w:hideMark/>
          </w:tcPr>
          <w:p w14:paraId="324F8712" w14:textId="77777777" w:rsidR="00D83556" w:rsidRPr="00152CB0" w:rsidRDefault="00D83556" w:rsidP="00440DED">
            <w:pPr>
              <w:pStyle w:val="Normal6"/>
              <w:rPr>
                <w:lang w:val="sk-SK"/>
              </w:rPr>
            </w:pPr>
            <w:r w:rsidRPr="00152CB0">
              <w:rPr>
                <w:lang w:val="sk-SK"/>
              </w:rPr>
              <w:t>1.</w:t>
            </w:r>
            <w:r w:rsidRPr="00152CB0">
              <w:rPr>
                <w:lang w:val="sk-SK"/>
              </w:rPr>
              <w:tab/>
              <w:t xml:space="preserve">Žiadne ustanovenie tejto smernice sa nesmie vykladať tak, že znižuje ochranu </w:t>
            </w:r>
            <w:r w:rsidRPr="00152CB0">
              <w:rPr>
                <w:b/>
                <w:bCs/>
                <w:i/>
                <w:iCs/>
                <w:lang w:val="sk-SK"/>
              </w:rPr>
              <w:t>pracovníkov</w:t>
            </w:r>
            <w:r w:rsidRPr="00152CB0">
              <w:rPr>
                <w:lang w:val="sk-SK"/>
              </w:rPr>
              <w:t>, ktorú poskytujú iné nástroje práva Únie, vnútroštátne právo, kolektívne zmluvy alebo prax.</w:t>
            </w:r>
          </w:p>
        </w:tc>
        <w:tc>
          <w:tcPr>
            <w:tcW w:w="4876" w:type="dxa"/>
            <w:hideMark/>
          </w:tcPr>
          <w:p w14:paraId="2FFD9C1A" w14:textId="77777777" w:rsidR="00D83556" w:rsidRPr="00152CB0" w:rsidRDefault="00D83556" w:rsidP="00440DED">
            <w:pPr>
              <w:pStyle w:val="Normal6"/>
              <w:rPr>
                <w:lang w:val="sk-SK"/>
              </w:rPr>
            </w:pPr>
            <w:r w:rsidRPr="00152CB0">
              <w:rPr>
                <w:lang w:val="sk-SK"/>
              </w:rPr>
              <w:t>1.</w:t>
            </w:r>
            <w:r w:rsidRPr="00152CB0">
              <w:rPr>
                <w:lang w:val="sk-SK"/>
              </w:rPr>
              <w:tab/>
              <w:t xml:space="preserve">Žiadne ustanovenie tejto smernice sa nesmie vykladať tak, že znižuje ochranu </w:t>
            </w:r>
            <w:r w:rsidRPr="00152CB0">
              <w:rPr>
                <w:b/>
                <w:bCs/>
                <w:i/>
                <w:iCs/>
                <w:lang w:val="sk-SK"/>
              </w:rPr>
              <w:t>stážistov</w:t>
            </w:r>
            <w:r w:rsidRPr="00152CB0">
              <w:rPr>
                <w:lang w:val="sk-SK"/>
              </w:rPr>
              <w:t>, ktorú poskytujú iné nástroje práva Únie, vnútroštátne právo, kolektívne zmluvy alebo prax.</w:t>
            </w:r>
          </w:p>
        </w:tc>
      </w:tr>
    </w:tbl>
    <w:p w14:paraId="36661426"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98D5C84" w14:textId="051FB546" w:rsidR="009014F4" w:rsidRPr="00152CB0" w:rsidRDefault="00D83556" w:rsidP="00D83556">
      <w:r w:rsidRPr="00152CB0">
        <w:rPr>
          <w:rStyle w:val="HideTWBExt"/>
        </w:rPr>
        <w:t>&lt;/AmendB&gt;</w:t>
      </w:r>
    </w:p>
    <w:p w14:paraId="1B9372C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636</w:t>
      </w:r>
      <w:r w:rsidRPr="00152CB0">
        <w:rPr>
          <w:rStyle w:val="HideTWBExt"/>
          <w:lang w:val="sk-SK"/>
        </w:rPr>
        <w:t>&lt;/NumAmB&gt;</w:t>
      </w:r>
    </w:p>
    <w:p w14:paraId="02A6D39A" w14:textId="77777777" w:rsidR="00D83556" w:rsidRPr="00152CB0" w:rsidRDefault="00D83556" w:rsidP="00D83556">
      <w:pPr>
        <w:pStyle w:val="NormalBold"/>
      </w:pPr>
      <w:r w:rsidRPr="00152CB0">
        <w:rPr>
          <w:rStyle w:val="HideTWBExt"/>
        </w:rPr>
        <w:t>&lt;RepeatBlock-By&gt;&lt;Members&gt;</w:t>
      </w:r>
      <w:r w:rsidRPr="00152CB0">
        <w:t>Mélanie Disdier, Rachel Blom, Pál Szekeres, Marie Dauchy, Séverine Werbrouck</w:t>
      </w:r>
      <w:r w:rsidRPr="00152CB0">
        <w:rPr>
          <w:rStyle w:val="HideTWBExt"/>
        </w:rPr>
        <w:t>&lt;/Members&gt;</w:t>
      </w:r>
    </w:p>
    <w:p w14:paraId="55105ADD" w14:textId="77777777" w:rsidR="00D83556" w:rsidRPr="00152CB0" w:rsidRDefault="00D83556" w:rsidP="00D83556">
      <w:r w:rsidRPr="00152CB0">
        <w:rPr>
          <w:rStyle w:val="HideTWBExt"/>
        </w:rPr>
        <w:t>&lt;/RepeatBlock-By&gt;</w:t>
      </w:r>
    </w:p>
    <w:p w14:paraId="6F7AB8A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20B1D36" w14:textId="77777777" w:rsidR="00D83556" w:rsidRPr="00152CB0" w:rsidRDefault="00D83556" w:rsidP="00D83556">
      <w:pPr>
        <w:pStyle w:val="NormalBold"/>
      </w:pPr>
      <w:r w:rsidRPr="00152CB0">
        <w:rPr>
          <w:rStyle w:val="HideTWBExt"/>
        </w:rPr>
        <w:t>&lt;Article&gt;</w:t>
      </w:r>
      <w:r w:rsidRPr="00152CB0">
        <w:t>Článok 11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F2431DE" w14:textId="77777777" w:rsidTr="00440DED">
        <w:trPr>
          <w:jc w:val="center"/>
        </w:trPr>
        <w:tc>
          <w:tcPr>
            <w:tcW w:w="9752" w:type="dxa"/>
            <w:gridSpan w:val="2"/>
          </w:tcPr>
          <w:p w14:paraId="0F6C772A" w14:textId="77777777" w:rsidR="00D83556" w:rsidRPr="00152CB0" w:rsidRDefault="00D83556" w:rsidP="00440DED">
            <w:pPr>
              <w:keepNext/>
            </w:pPr>
          </w:p>
        </w:tc>
      </w:tr>
      <w:tr w:rsidR="00E1193D" w:rsidRPr="00152CB0" w14:paraId="3AA456FB" w14:textId="77777777" w:rsidTr="00440DED">
        <w:trPr>
          <w:jc w:val="center"/>
        </w:trPr>
        <w:tc>
          <w:tcPr>
            <w:tcW w:w="4876" w:type="dxa"/>
            <w:hideMark/>
          </w:tcPr>
          <w:p w14:paraId="3A99E08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C483EF7"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86E9B64" w14:textId="77777777" w:rsidTr="00440DED">
        <w:trPr>
          <w:jc w:val="center"/>
        </w:trPr>
        <w:tc>
          <w:tcPr>
            <w:tcW w:w="4876" w:type="dxa"/>
            <w:hideMark/>
          </w:tcPr>
          <w:p w14:paraId="4DA9BF70" w14:textId="77777777" w:rsidR="00D83556" w:rsidRPr="00152CB0" w:rsidRDefault="00D83556" w:rsidP="00440DED">
            <w:pPr>
              <w:pStyle w:val="Normal6"/>
              <w:rPr>
                <w:lang w:val="sk-SK"/>
              </w:rPr>
            </w:pPr>
            <w:r w:rsidRPr="00152CB0">
              <w:rPr>
                <w:lang w:val="sk-SK"/>
              </w:rPr>
              <w:t>2.</w:t>
            </w:r>
            <w:r w:rsidRPr="00152CB0">
              <w:rPr>
                <w:lang w:val="sk-SK"/>
              </w:rPr>
              <w:tab/>
              <w:t xml:space="preserve">Táto smernica nepredstavuje opodstatnený dôvod na zníženie všeobecnej úrovne ochrany poskytovanej pracovníkom </w:t>
            </w:r>
            <w:r w:rsidRPr="00152CB0">
              <w:rPr>
                <w:b/>
                <w:i/>
                <w:lang w:val="sk-SK"/>
              </w:rPr>
              <w:t>vrátane stážistov</w:t>
            </w:r>
            <w:r w:rsidRPr="00152CB0">
              <w:rPr>
                <w:lang w:val="sk-SK"/>
              </w:rPr>
              <w:t xml:space="preserve"> v členských štátoch.</w:t>
            </w:r>
          </w:p>
        </w:tc>
        <w:tc>
          <w:tcPr>
            <w:tcW w:w="4876" w:type="dxa"/>
            <w:hideMark/>
          </w:tcPr>
          <w:p w14:paraId="042206E1" w14:textId="77777777" w:rsidR="00D83556" w:rsidRPr="00152CB0" w:rsidRDefault="00D83556" w:rsidP="00440DED">
            <w:pPr>
              <w:pStyle w:val="Normal6"/>
              <w:rPr>
                <w:lang w:val="sk-SK"/>
              </w:rPr>
            </w:pPr>
            <w:r w:rsidRPr="00152CB0">
              <w:rPr>
                <w:lang w:val="sk-SK"/>
              </w:rPr>
              <w:t>2.</w:t>
            </w:r>
            <w:r w:rsidRPr="00152CB0">
              <w:rPr>
                <w:lang w:val="sk-SK"/>
              </w:rPr>
              <w:tab/>
              <w:t xml:space="preserve">Táto smernica nepredstavuje opodstatnený dôvod na zníženie všeobecnej úrovne ochrany poskytovanej pracovníkom </w:t>
            </w:r>
            <w:r w:rsidRPr="00152CB0">
              <w:rPr>
                <w:b/>
                <w:i/>
                <w:lang w:val="sk-SK"/>
              </w:rPr>
              <w:t>alebo stážistom</w:t>
            </w:r>
            <w:r w:rsidRPr="00152CB0">
              <w:rPr>
                <w:lang w:val="sk-SK"/>
              </w:rPr>
              <w:t xml:space="preserve"> v členských štátoch.</w:t>
            </w:r>
          </w:p>
        </w:tc>
      </w:tr>
    </w:tbl>
    <w:p w14:paraId="364C00E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{FR}</w:t>
      </w:r>
      <w:r w:rsidRPr="00152CB0">
        <w:rPr>
          <w:lang w:val="sk-SK"/>
        </w:rPr>
        <w:t>fr</w:t>
      </w:r>
      <w:r w:rsidRPr="00152CB0">
        <w:rPr>
          <w:rStyle w:val="HideTWBExt"/>
          <w:rFonts w:eastAsiaTheme="majorEastAsia"/>
          <w:lang w:val="sk-SK"/>
        </w:rPr>
        <w:t>&lt;/Original&gt;</w:t>
      </w:r>
    </w:p>
    <w:p w14:paraId="7AB44DAD" w14:textId="1CCB72E4" w:rsidR="009014F4" w:rsidRPr="00152CB0" w:rsidRDefault="00D83556" w:rsidP="00D83556">
      <w:r w:rsidRPr="00152CB0">
        <w:rPr>
          <w:rStyle w:val="HideTWBExt"/>
        </w:rPr>
        <w:t>&lt;/AmendB&gt;</w:t>
      </w:r>
    </w:p>
    <w:p w14:paraId="5249691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637</w:t>
      </w:r>
      <w:r w:rsidRPr="00152CB0">
        <w:rPr>
          <w:rStyle w:val="HideTWBExt"/>
          <w:lang w:val="sk-SK"/>
        </w:rPr>
        <w:t>&lt;/NumAmB&gt;</w:t>
      </w:r>
    </w:p>
    <w:p w14:paraId="6552A573"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2EA208CA" w14:textId="77777777" w:rsidR="00D83556" w:rsidRPr="00152CB0" w:rsidRDefault="00D83556" w:rsidP="00D83556">
      <w:r w:rsidRPr="00152CB0">
        <w:rPr>
          <w:rStyle w:val="HideTWBExt"/>
        </w:rPr>
        <w:t>&lt;/RepeatBlock-By&gt;</w:t>
      </w:r>
    </w:p>
    <w:p w14:paraId="1938095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5CA63C3" w14:textId="77777777" w:rsidR="00D83556" w:rsidRPr="00152CB0" w:rsidRDefault="00D83556" w:rsidP="00D83556">
      <w:pPr>
        <w:pStyle w:val="NormalBold"/>
      </w:pPr>
      <w:r w:rsidRPr="00152CB0">
        <w:rPr>
          <w:rStyle w:val="HideTWBExt"/>
        </w:rPr>
        <w:t>&lt;Article&gt;</w:t>
      </w:r>
      <w:r w:rsidRPr="00152CB0">
        <w:t>Článok 11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63DAD65" w14:textId="77777777" w:rsidTr="00440DED">
        <w:trPr>
          <w:jc w:val="center"/>
        </w:trPr>
        <w:tc>
          <w:tcPr>
            <w:tcW w:w="9752" w:type="dxa"/>
            <w:gridSpan w:val="2"/>
          </w:tcPr>
          <w:p w14:paraId="1061E292" w14:textId="77777777" w:rsidR="00D83556" w:rsidRPr="00152CB0" w:rsidRDefault="00D83556" w:rsidP="00440DED">
            <w:pPr>
              <w:keepNext/>
            </w:pPr>
          </w:p>
        </w:tc>
      </w:tr>
      <w:tr w:rsidR="00E1193D" w:rsidRPr="00152CB0" w14:paraId="4B0C1123" w14:textId="77777777" w:rsidTr="00440DED">
        <w:trPr>
          <w:jc w:val="center"/>
        </w:trPr>
        <w:tc>
          <w:tcPr>
            <w:tcW w:w="4876" w:type="dxa"/>
            <w:hideMark/>
          </w:tcPr>
          <w:p w14:paraId="5731B19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875D228"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A0110D2" w14:textId="77777777" w:rsidTr="00440DED">
        <w:trPr>
          <w:jc w:val="center"/>
        </w:trPr>
        <w:tc>
          <w:tcPr>
            <w:tcW w:w="4876" w:type="dxa"/>
            <w:hideMark/>
          </w:tcPr>
          <w:p w14:paraId="28FA45EE" w14:textId="77777777" w:rsidR="00D83556" w:rsidRPr="00152CB0" w:rsidRDefault="00D83556" w:rsidP="00440DED">
            <w:pPr>
              <w:pStyle w:val="Normal6"/>
              <w:rPr>
                <w:lang w:val="sk-SK"/>
              </w:rPr>
            </w:pPr>
            <w:r w:rsidRPr="00152CB0">
              <w:rPr>
                <w:lang w:val="sk-SK"/>
              </w:rPr>
              <w:t>2.</w:t>
            </w:r>
            <w:r w:rsidRPr="00152CB0">
              <w:rPr>
                <w:lang w:val="sk-SK"/>
              </w:rPr>
              <w:tab/>
              <w:t xml:space="preserve">Táto smernica nepredstavuje opodstatnený dôvod na zníženie všeobecnej úrovne ochrany poskytovanej pracovníkom </w:t>
            </w:r>
            <w:r w:rsidRPr="00152CB0">
              <w:rPr>
                <w:b/>
                <w:bCs/>
                <w:i/>
                <w:iCs/>
                <w:lang w:val="sk-SK"/>
              </w:rPr>
              <w:t>vrátane stážistov</w:t>
            </w:r>
            <w:r w:rsidRPr="00152CB0">
              <w:rPr>
                <w:lang w:val="sk-SK"/>
              </w:rPr>
              <w:t xml:space="preserve"> v členských štátoch.</w:t>
            </w:r>
          </w:p>
        </w:tc>
        <w:tc>
          <w:tcPr>
            <w:tcW w:w="4876" w:type="dxa"/>
            <w:hideMark/>
          </w:tcPr>
          <w:p w14:paraId="2459899D" w14:textId="77777777" w:rsidR="00D83556" w:rsidRPr="00152CB0" w:rsidRDefault="00D83556" w:rsidP="00440DED">
            <w:pPr>
              <w:pStyle w:val="Normal6"/>
              <w:rPr>
                <w:lang w:val="sk-SK"/>
              </w:rPr>
            </w:pPr>
            <w:r w:rsidRPr="00152CB0">
              <w:rPr>
                <w:lang w:val="sk-SK"/>
              </w:rPr>
              <w:t>2.</w:t>
            </w:r>
            <w:r w:rsidRPr="00152CB0">
              <w:rPr>
                <w:lang w:val="sk-SK"/>
              </w:rPr>
              <w:tab/>
              <w:t>Táto smernica nepredstavuje opodstatnený dôvod na zníženie všeobecnej úrovne ochrany poskytovanej pracovníkom v členských štátoch.</w:t>
            </w:r>
          </w:p>
        </w:tc>
      </w:tr>
    </w:tbl>
    <w:p w14:paraId="35EF186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AC24478" w14:textId="30876E79" w:rsidR="009014F4" w:rsidRPr="00152CB0" w:rsidRDefault="00D83556" w:rsidP="00D83556">
      <w:r w:rsidRPr="00152CB0">
        <w:rPr>
          <w:rStyle w:val="HideTWBExt"/>
        </w:rPr>
        <w:t>&lt;/AmendB&gt;</w:t>
      </w:r>
    </w:p>
    <w:p w14:paraId="115DDD52"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638</w:t>
      </w:r>
      <w:r w:rsidRPr="00152CB0">
        <w:rPr>
          <w:rStyle w:val="HideTWBExt"/>
          <w:lang w:val="sk-SK"/>
        </w:rPr>
        <w:t>&lt;/NumAmB&gt;</w:t>
      </w:r>
    </w:p>
    <w:p w14:paraId="59003B2D"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78EB0383" w14:textId="77777777" w:rsidR="00D83556" w:rsidRPr="00152CB0" w:rsidRDefault="00D83556" w:rsidP="00D83556">
      <w:r w:rsidRPr="00152CB0">
        <w:rPr>
          <w:rStyle w:val="HideTWBExt"/>
        </w:rPr>
        <w:t>&lt;/RepeatBlock-By&gt;</w:t>
      </w:r>
    </w:p>
    <w:p w14:paraId="6AF2B47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C015CFE" w14:textId="77777777" w:rsidR="00D83556" w:rsidRPr="00152CB0" w:rsidRDefault="00D83556" w:rsidP="00D83556">
      <w:pPr>
        <w:pStyle w:val="NormalBold"/>
      </w:pPr>
      <w:r w:rsidRPr="00152CB0">
        <w:rPr>
          <w:rStyle w:val="HideTWBExt"/>
        </w:rPr>
        <w:t>&lt;Article&gt;</w:t>
      </w:r>
      <w:r w:rsidRPr="00152CB0">
        <w:t>Článok 11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F998DA5" w14:textId="77777777" w:rsidTr="00440DED">
        <w:trPr>
          <w:jc w:val="center"/>
        </w:trPr>
        <w:tc>
          <w:tcPr>
            <w:tcW w:w="9752" w:type="dxa"/>
            <w:gridSpan w:val="2"/>
          </w:tcPr>
          <w:p w14:paraId="5B59658C" w14:textId="77777777" w:rsidR="00D83556" w:rsidRPr="00152CB0" w:rsidRDefault="00D83556" w:rsidP="00440DED">
            <w:pPr>
              <w:keepNext/>
            </w:pPr>
          </w:p>
        </w:tc>
      </w:tr>
      <w:tr w:rsidR="00E1193D" w:rsidRPr="00152CB0" w14:paraId="08C2E598" w14:textId="77777777" w:rsidTr="00440DED">
        <w:trPr>
          <w:jc w:val="center"/>
        </w:trPr>
        <w:tc>
          <w:tcPr>
            <w:tcW w:w="4876" w:type="dxa"/>
            <w:hideMark/>
          </w:tcPr>
          <w:p w14:paraId="10DBA7F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55C885D3"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F091718" w14:textId="77777777" w:rsidTr="00440DED">
        <w:trPr>
          <w:jc w:val="center"/>
        </w:trPr>
        <w:tc>
          <w:tcPr>
            <w:tcW w:w="4876" w:type="dxa"/>
            <w:hideMark/>
          </w:tcPr>
          <w:p w14:paraId="37EEA7F3" w14:textId="77777777" w:rsidR="00D83556" w:rsidRPr="00152CB0" w:rsidRDefault="00D83556" w:rsidP="00440DED">
            <w:pPr>
              <w:pStyle w:val="Normal6"/>
              <w:rPr>
                <w:lang w:val="sk-SK"/>
              </w:rPr>
            </w:pPr>
            <w:r w:rsidRPr="00152CB0">
              <w:rPr>
                <w:lang w:val="sk-SK"/>
              </w:rPr>
              <w:t>2.</w:t>
            </w:r>
            <w:r w:rsidRPr="00152CB0">
              <w:rPr>
                <w:lang w:val="sk-SK"/>
              </w:rPr>
              <w:tab/>
              <w:t xml:space="preserve">Táto smernica nepredstavuje opodstatnený dôvod na zníženie všeobecnej úrovne ochrany poskytovanej </w:t>
            </w:r>
            <w:r w:rsidRPr="00152CB0">
              <w:rPr>
                <w:b/>
                <w:bCs/>
                <w:i/>
                <w:iCs/>
                <w:lang w:val="sk-SK"/>
              </w:rPr>
              <w:t>pracovníkom vrátane stážistov</w:t>
            </w:r>
            <w:r w:rsidRPr="00152CB0">
              <w:rPr>
                <w:lang w:val="sk-SK"/>
              </w:rPr>
              <w:t xml:space="preserve"> v členských štátoch.</w:t>
            </w:r>
          </w:p>
        </w:tc>
        <w:tc>
          <w:tcPr>
            <w:tcW w:w="4876" w:type="dxa"/>
            <w:hideMark/>
          </w:tcPr>
          <w:p w14:paraId="59ADE3CD" w14:textId="77777777" w:rsidR="00D83556" w:rsidRPr="00152CB0" w:rsidRDefault="00D83556" w:rsidP="00440DED">
            <w:pPr>
              <w:pStyle w:val="Normal6"/>
              <w:rPr>
                <w:lang w:val="sk-SK"/>
              </w:rPr>
            </w:pPr>
            <w:r w:rsidRPr="00152CB0">
              <w:rPr>
                <w:lang w:val="sk-SK"/>
              </w:rPr>
              <w:t>2.</w:t>
            </w:r>
            <w:r w:rsidRPr="00152CB0">
              <w:rPr>
                <w:lang w:val="sk-SK"/>
              </w:rPr>
              <w:tab/>
              <w:t xml:space="preserve">Táto smernica nepredstavuje opodstatnený dôvod na zníženie všeobecnej úrovne ochrany poskytovanej </w:t>
            </w:r>
            <w:r w:rsidRPr="00152CB0">
              <w:rPr>
                <w:b/>
                <w:bCs/>
                <w:i/>
                <w:iCs/>
                <w:lang w:val="sk-SK"/>
              </w:rPr>
              <w:t>stážistom</w:t>
            </w:r>
            <w:r w:rsidRPr="00152CB0">
              <w:rPr>
                <w:lang w:val="sk-SK"/>
              </w:rPr>
              <w:t xml:space="preserve"> v členských štátoch.</w:t>
            </w:r>
          </w:p>
        </w:tc>
      </w:tr>
    </w:tbl>
    <w:p w14:paraId="1AC7FBF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851D260" w14:textId="051908B9" w:rsidR="009014F4" w:rsidRPr="00152CB0" w:rsidRDefault="00D83556" w:rsidP="00D83556">
      <w:r w:rsidRPr="00152CB0">
        <w:rPr>
          <w:rStyle w:val="HideTWBExt"/>
        </w:rPr>
        <w:t>&lt;/AmendB&gt;</w:t>
      </w:r>
    </w:p>
    <w:p w14:paraId="10152AB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639</w:t>
      </w:r>
      <w:r w:rsidRPr="00152CB0">
        <w:rPr>
          <w:rStyle w:val="HideTWBExt"/>
          <w:lang w:val="sk-SK"/>
        </w:rPr>
        <w:t>&lt;/NumAmB&gt;</w:t>
      </w:r>
    </w:p>
    <w:p w14:paraId="17148CD1"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0A6AFBB4" w14:textId="77777777" w:rsidR="00D83556" w:rsidRPr="00152CB0" w:rsidRDefault="00D83556" w:rsidP="00D83556">
      <w:r w:rsidRPr="00152CB0">
        <w:rPr>
          <w:rStyle w:val="HideTWBExt"/>
        </w:rPr>
        <w:t>&lt;/RepeatBlock-By&gt;</w:t>
      </w:r>
    </w:p>
    <w:p w14:paraId="4546F0B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8CC15E" w14:textId="77777777" w:rsidR="00D83556" w:rsidRPr="00152CB0" w:rsidRDefault="00D83556" w:rsidP="00D83556">
      <w:pPr>
        <w:pStyle w:val="NormalBold"/>
      </w:pPr>
      <w:r w:rsidRPr="00152CB0">
        <w:rPr>
          <w:rStyle w:val="HideTWBExt"/>
        </w:rPr>
        <w:t>&lt;Article&gt;</w:t>
      </w:r>
      <w:r w:rsidRPr="00152CB0">
        <w:t>Článok 11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12E0F4E" w14:textId="77777777" w:rsidTr="00440DED">
        <w:trPr>
          <w:jc w:val="center"/>
        </w:trPr>
        <w:tc>
          <w:tcPr>
            <w:tcW w:w="9752" w:type="dxa"/>
            <w:gridSpan w:val="2"/>
          </w:tcPr>
          <w:p w14:paraId="2BE311C9" w14:textId="77777777" w:rsidR="00D83556" w:rsidRPr="00152CB0" w:rsidRDefault="00D83556" w:rsidP="00440DED">
            <w:pPr>
              <w:keepNext/>
            </w:pPr>
          </w:p>
        </w:tc>
      </w:tr>
      <w:tr w:rsidR="00E1193D" w:rsidRPr="00152CB0" w14:paraId="4D418BDD" w14:textId="77777777" w:rsidTr="00440DED">
        <w:trPr>
          <w:jc w:val="center"/>
        </w:trPr>
        <w:tc>
          <w:tcPr>
            <w:tcW w:w="4876" w:type="dxa"/>
            <w:hideMark/>
          </w:tcPr>
          <w:p w14:paraId="1F0E0186"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75D318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A43F621" w14:textId="77777777" w:rsidTr="00440DED">
        <w:trPr>
          <w:jc w:val="center"/>
        </w:trPr>
        <w:tc>
          <w:tcPr>
            <w:tcW w:w="4876" w:type="dxa"/>
            <w:hideMark/>
          </w:tcPr>
          <w:p w14:paraId="669F8150" w14:textId="77777777" w:rsidR="00D83556" w:rsidRPr="00152CB0" w:rsidRDefault="00D83556" w:rsidP="00440DED">
            <w:pPr>
              <w:pStyle w:val="Normal6"/>
              <w:rPr>
                <w:lang w:val="sk-SK"/>
              </w:rPr>
            </w:pPr>
            <w:r w:rsidRPr="00152CB0">
              <w:rPr>
                <w:lang w:val="sk-SK"/>
              </w:rPr>
              <w:t>3.</w:t>
            </w:r>
            <w:r w:rsidRPr="00152CB0">
              <w:rPr>
                <w:lang w:val="sk-SK"/>
              </w:rPr>
              <w:tab/>
              <w:t>Táto smernica sa nedotýka práva členských štátov prijať zákony, iné právne predpisy alebo správne opatrenia, ktoré sú priaznivejšie pre pracovníkov, alebo podporovať či dovoliť prijatie kolektívnych dohôd, ktoré sú priaznivejšie pre pracovníkov.</w:t>
            </w:r>
          </w:p>
        </w:tc>
        <w:tc>
          <w:tcPr>
            <w:tcW w:w="4876" w:type="dxa"/>
            <w:hideMark/>
          </w:tcPr>
          <w:p w14:paraId="1030C6B6" w14:textId="77777777" w:rsidR="00D83556" w:rsidRPr="00152CB0" w:rsidRDefault="00D83556" w:rsidP="00440DED">
            <w:pPr>
              <w:pStyle w:val="Normal6"/>
              <w:rPr>
                <w:lang w:val="sk-SK"/>
              </w:rPr>
            </w:pPr>
            <w:r w:rsidRPr="00152CB0">
              <w:rPr>
                <w:lang w:val="sk-SK"/>
              </w:rPr>
              <w:t>3.</w:t>
            </w:r>
            <w:r w:rsidRPr="00152CB0">
              <w:rPr>
                <w:lang w:val="sk-SK"/>
              </w:rPr>
              <w:tab/>
              <w:t xml:space="preserve">Táto smernica sa nedotýka práva členských štátov prijať zákony, iné právne predpisy alebo správne opatrenia, ktoré sú priaznivejšie pre pracovníkov, alebo podporovať či dovoliť prijatie kolektívnych dohôd, ktoré sú priaznivejšie pre pracovníkov. </w:t>
            </w:r>
            <w:r w:rsidRPr="00152CB0">
              <w:rPr>
                <w:b/>
                <w:i/>
                <w:lang w:val="sk-SK"/>
              </w:rPr>
              <w:t>Žiadne ustanovenie tejto smernice sa zároveň nesmie vykladať tak, že ukladá členským štátom povinnosť zaviesť v ich vnútroštátnom práve pre stážistov osobitný pracovnoprávny vzťah.</w:t>
            </w:r>
          </w:p>
        </w:tc>
      </w:tr>
    </w:tbl>
    <w:p w14:paraId="5C462ACD"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20457364" w14:textId="0AE4DA03" w:rsidR="009014F4" w:rsidRPr="00152CB0" w:rsidRDefault="00D83556" w:rsidP="00D83556">
      <w:r w:rsidRPr="00152CB0">
        <w:rPr>
          <w:rStyle w:val="HideTWBExt"/>
        </w:rPr>
        <w:t>&lt;/AmendB&gt;</w:t>
      </w:r>
    </w:p>
    <w:p w14:paraId="6F4142A8"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640</w:t>
      </w:r>
      <w:r w:rsidRPr="00152CB0">
        <w:rPr>
          <w:rStyle w:val="HideTWBExt"/>
          <w:lang w:val="sk-SK"/>
        </w:rPr>
        <w:t>&lt;/NumAmB&gt;</w:t>
      </w:r>
    </w:p>
    <w:p w14:paraId="35A72091"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67992620" w14:textId="77777777" w:rsidR="00D83556" w:rsidRPr="00152CB0" w:rsidRDefault="00D83556" w:rsidP="00D83556">
      <w:r w:rsidRPr="00152CB0">
        <w:rPr>
          <w:rStyle w:val="HideTWBExt"/>
        </w:rPr>
        <w:t>&lt;/RepeatBlock-By&gt;</w:t>
      </w:r>
    </w:p>
    <w:p w14:paraId="7958967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690D182" w14:textId="77777777" w:rsidR="00D83556" w:rsidRPr="00152CB0" w:rsidRDefault="00D83556" w:rsidP="00D83556">
      <w:pPr>
        <w:pStyle w:val="NormalBold"/>
      </w:pPr>
      <w:r w:rsidRPr="00152CB0">
        <w:rPr>
          <w:rStyle w:val="HideTWBExt"/>
        </w:rPr>
        <w:t>&lt;Article&gt;</w:t>
      </w:r>
      <w:r w:rsidRPr="00152CB0">
        <w:t>Článok 11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126AA37D" w14:textId="77777777" w:rsidTr="00440DED">
        <w:trPr>
          <w:jc w:val="center"/>
        </w:trPr>
        <w:tc>
          <w:tcPr>
            <w:tcW w:w="9752" w:type="dxa"/>
            <w:gridSpan w:val="2"/>
          </w:tcPr>
          <w:p w14:paraId="0CC23B53" w14:textId="77777777" w:rsidR="00D83556" w:rsidRPr="00152CB0" w:rsidRDefault="00D83556" w:rsidP="00440DED">
            <w:pPr>
              <w:keepNext/>
            </w:pPr>
          </w:p>
        </w:tc>
      </w:tr>
      <w:tr w:rsidR="00E1193D" w:rsidRPr="00152CB0" w14:paraId="41955E5E" w14:textId="77777777" w:rsidTr="00440DED">
        <w:trPr>
          <w:jc w:val="center"/>
        </w:trPr>
        <w:tc>
          <w:tcPr>
            <w:tcW w:w="4876" w:type="dxa"/>
            <w:hideMark/>
          </w:tcPr>
          <w:p w14:paraId="200EBF10"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0C49BA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486769D" w14:textId="77777777" w:rsidTr="00440DED">
        <w:trPr>
          <w:jc w:val="center"/>
        </w:trPr>
        <w:tc>
          <w:tcPr>
            <w:tcW w:w="4876" w:type="dxa"/>
            <w:hideMark/>
          </w:tcPr>
          <w:p w14:paraId="1A52153E" w14:textId="77777777" w:rsidR="00D83556" w:rsidRPr="00152CB0" w:rsidRDefault="00D83556" w:rsidP="00440DED">
            <w:pPr>
              <w:pStyle w:val="Normal6"/>
              <w:rPr>
                <w:lang w:val="sk-SK"/>
              </w:rPr>
            </w:pPr>
            <w:r w:rsidRPr="00152CB0">
              <w:rPr>
                <w:lang w:val="sk-SK"/>
              </w:rPr>
              <w:t>3.</w:t>
            </w:r>
            <w:r w:rsidRPr="00152CB0">
              <w:rPr>
                <w:lang w:val="sk-SK"/>
              </w:rPr>
              <w:tab/>
              <w:t xml:space="preserve">Táto smernica sa nedotýka práva členských štátov prijať zákony, iné právne predpisy alebo správne opatrenia, ktoré sú priaznivejšie pre </w:t>
            </w:r>
            <w:r w:rsidRPr="00152CB0">
              <w:rPr>
                <w:b/>
                <w:bCs/>
                <w:i/>
                <w:iCs/>
                <w:lang w:val="sk-SK"/>
              </w:rPr>
              <w:t>pracovníkov</w:t>
            </w:r>
            <w:r w:rsidRPr="00152CB0">
              <w:rPr>
                <w:lang w:val="sk-SK"/>
              </w:rPr>
              <w:t xml:space="preserve">, alebo podporovať či dovoliť prijatie kolektívnych dohôd, ktoré sú priaznivejšie pre </w:t>
            </w:r>
            <w:r w:rsidRPr="00152CB0">
              <w:rPr>
                <w:b/>
                <w:bCs/>
                <w:i/>
                <w:iCs/>
                <w:lang w:val="sk-SK"/>
              </w:rPr>
              <w:t>pracovníkov</w:t>
            </w:r>
            <w:r w:rsidRPr="00152CB0">
              <w:rPr>
                <w:lang w:val="sk-SK"/>
              </w:rPr>
              <w:t>.</w:t>
            </w:r>
          </w:p>
        </w:tc>
        <w:tc>
          <w:tcPr>
            <w:tcW w:w="4876" w:type="dxa"/>
            <w:hideMark/>
          </w:tcPr>
          <w:p w14:paraId="5A059DE0" w14:textId="77777777" w:rsidR="00D83556" w:rsidRPr="00152CB0" w:rsidRDefault="00D83556" w:rsidP="00440DED">
            <w:pPr>
              <w:pStyle w:val="Normal6"/>
              <w:rPr>
                <w:lang w:val="sk-SK"/>
              </w:rPr>
            </w:pPr>
            <w:r w:rsidRPr="00152CB0">
              <w:rPr>
                <w:lang w:val="sk-SK"/>
              </w:rPr>
              <w:t>3.</w:t>
            </w:r>
            <w:r w:rsidRPr="00152CB0">
              <w:rPr>
                <w:lang w:val="sk-SK"/>
              </w:rPr>
              <w:tab/>
              <w:t xml:space="preserve">Táto smernica sa nedotýka práva členských štátov prijať zákony, iné právne predpisy alebo správne opatrenia, ktoré sú priaznivejšie pre </w:t>
            </w:r>
            <w:r w:rsidRPr="00152CB0">
              <w:rPr>
                <w:b/>
                <w:bCs/>
                <w:i/>
                <w:iCs/>
                <w:lang w:val="sk-SK"/>
              </w:rPr>
              <w:t>stážistov</w:t>
            </w:r>
            <w:r w:rsidRPr="00152CB0">
              <w:rPr>
                <w:lang w:val="sk-SK"/>
              </w:rPr>
              <w:t xml:space="preserve">, alebo podporovať či dovoliť prijatie kolektívnych dohôd, ktoré sú priaznivejšie pre </w:t>
            </w:r>
            <w:r w:rsidRPr="00152CB0">
              <w:rPr>
                <w:b/>
                <w:bCs/>
                <w:i/>
                <w:iCs/>
                <w:lang w:val="sk-SK"/>
              </w:rPr>
              <w:t>stážistov</w:t>
            </w:r>
            <w:r w:rsidRPr="00152CB0">
              <w:rPr>
                <w:lang w:val="sk-SK"/>
              </w:rPr>
              <w:t>.</w:t>
            </w:r>
          </w:p>
        </w:tc>
      </w:tr>
    </w:tbl>
    <w:p w14:paraId="55812F83"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C4E15B9" w14:textId="5808A38F" w:rsidR="009014F4" w:rsidRPr="00152CB0" w:rsidRDefault="00D83556" w:rsidP="00D83556">
      <w:r w:rsidRPr="00152CB0">
        <w:rPr>
          <w:rStyle w:val="HideTWBExt"/>
        </w:rPr>
        <w:t>&lt;/AmendB&gt;</w:t>
      </w:r>
    </w:p>
    <w:p w14:paraId="7FE20FB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641</w:t>
      </w:r>
      <w:r w:rsidRPr="00152CB0">
        <w:rPr>
          <w:rStyle w:val="HideTWBExt"/>
          <w:lang w:val="sk-SK"/>
        </w:rPr>
        <w:t>&lt;/NumAmB&gt;</w:t>
      </w:r>
    </w:p>
    <w:p w14:paraId="1E81D485" w14:textId="77777777" w:rsidR="00D83556" w:rsidRPr="00152CB0" w:rsidRDefault="00D83556" w:rsidP="00D83556">
      <w:pPr>
        <w:pStyle w:val="NormalBold"/>
      </w:pPr>
      <w:r w:rsidRPr="00152CB0">
        <w:rPr>
          <w:rStyle w:val="HideTWBExt"/>
        </w:rPr>
        <w:t>&lt;RepeatBlock-By&gt;&lt;Members&gt;</w:t>
      </w:r>
      <w:r w:rsidRPr="00152CB0">
        <w:t>Catarina Martins, Estrella Galán, Anthony Smith, Konstantinos Arvanitis, Kathleen Funchion, Leila Chaibi</w:t>
      </w:r>
      <w:r w:rsidRPr="00152CB0">
        <w:rPr>
          <w:rStyle w:val="HideTWBExt"/>
        </w:rPr>
        <w:t>&lt;/Members&gt;</w:t>
      </w:r>
    </w:p>
    <w:p w14:paraId="75C2C1AA" w14:textId="77777777" w:rsidR="00D83556" w:rsidRPr="00152CB0" w:rsidRDefault="00D83556" w:rsidP="00D83556">
      <w:r w:rsidRPr="00152CB0">
        <w:rPr>
          <w:rStyle w:val="HideTWBExt"/>
        </w:rPr>
        <w:t>&lt;/RepeatBlock-By&gt;</w:t>
      </w:r>
    </w:p>
    <w:p w14:paraId="4B8C7E4F"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7D677BC" w14:textId="77777777" w:rsidR="00D83556" w:rsidRPr="00152CB0" w:rsidRDefault="00D83556" w:rsidP="00D83556">
      <w:pPr>
        <w:pStyle w:val="NormalBold"/>
      </w:pPr>
      <w:r w:rsidRPr="00152CB0">
        <w:rPr>
          <w:rStyle w:val="HideTWBExt"/>
        </w:rPr>
        <w:t>&lt;Article&gt;</w:t>
      </w:r>
      <w:r w:rsidRPr="00152CB0">
        <w:t>Článok 11 – odsek 3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A181F7A" w14:textId="77777777" w:rsidTr="00440DED">
        <w:trPr>
          <w:jc w:val="center"/>
        </w:trPr>
        <w:tc>
          <w:tcPr>
            <w:tcW w:w="9752" w:type="dxa"/>
            <w:gridSpan w:val="2"/>
          </w:tcPr>
          <w:p w14:paraId="29BC5BBD" w14:textId="77777777" w:rsidR="00D83556" w:rsidRPr="00152CB0" w:rsidRDefault="00D83556" w:rsidP="00440DED">
            <w:pPr>
              <w:keepNext/>
            </w:pPr>
          </w:p>
        </w:tc>
      </w:tr>
      <w:tr w:rsidR="00E1193D" w:rsidRPr="00152CB0" w14:paraId="20253945" w14:textId="77777777" w:rsidTr="00440DED">
        <w:trPr>
          <w:jc w:val="center"/>
        </w:trPr>
        <w:tc>
          <w:tcPr>
            <w:tcW w:w="4876" w:type="dxa"/>
            <w:hideMark/>
          </w:tcPr>
          <w:p w14:paraId="4A7C5F8A"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06A114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1B81DFB" w14:textId="77777777" w:rsidTr="00440DED">
        <w:trPr>
          <w:jc w:val="center"/>
        </w:trPr>
        <w:tc>
          <w:tcPr>
            <w:tcW w:w="4876" w:type="dxa"/>
          </w:tcPr>
          <w:p w14:paraId="4F12BE31" w14:textId="77777777" w:rsidR="00D83556" w:rsidRPr="00152CB0" w:rsidRDefault="00D83556" w:rsidP="00440DED">
            <w:pPr>
              <w:pStyle w:val="Normal6"/>
              <w:rPr>
                <w:lang w:val="sk-SK"/>
              </w:rPr>
            </w:pPr>
          </w:p>
        </w:tc>
        <w:tc>
          <w:tcPr>
            <w:tcW w:w="4876" w:type="dxa"/>
            <w:hideMark/>
          </w:tcPr>
          <w:p w14:paraId="1D174B80" w14:textId="77777777" w:rsidR="00D83556" w:rsidRPr="00152CB0" w:rsidRDefault="00D83556" w:rsidP="00440DED">
            <w:pPr>
              <w:pStyle w:val="Normal6"/>
              <w:rPr>
                <w:lang w:val="sk-SK"/>
              </w:rPr>
            </w:pPr>
            <w:r w:rsidRPr="00152CB0">
              <w:rPr>
                <w:b/>
                <w:i/>
                <w:lang w:val="sk-SK"/>
              </w:rPr>
              <w:t>3a.</w:t>
            </w:r>
            <w:r w:rsidRPr="00152CB0">
              <w:rPr>
                <w:b/>
                <w:i/>
                <w:lang w:val="sk-SK"/>
              </w:rPr>
              <w:tab/>
              <w:t>Členské štáty môžu pod podmienkou, že s tým spoločne súhlasia vnútroštátni sociálni partneri, poskytnúť sociálnym partnerom na vhodnej úrovni a za podmienok stanovených členskými štátmi možnosť zachovať alebo uzavrieť kolektívne zmluvy na vykonávanie a doplnenie ochrany stanovenej v tejto smernici.</w:t>
            </w:r>
          </w:p>
        </w:tc>
      </w:tr>
    </w:tbl>
    <w:p w14:paraId="2F62EDA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5E8B50F" w14:textId="0144778A" w:rsidR="009014F4" w:rsidRPr="00152CB0" w:rsidRDefault="00D83556" w:rsidP="00D83556">
      <w:r w:rsidRPr="00152CB0">
        <w:rPr>
          <w:rStyle w:val="HideTWBExt"/>
        </w:rPr>
        <w:t>&lt;/AmendB&gt;</w:t>
      </w:r>
    </w:p>
    <w:p w14:paraId="1B2ABE1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642</w:t>
      </w:r>
      <w:r w:rsidRPr="00152CB0">
        <w:rPr>
          <w:rStyle w:val="HideTWBExt"/>
          <w:lang w:val="sk-SK"/>
        </w:rPr>
        <w:t>&lt;/NumAmB&gt;</w:t>
      </w:r>
    </w:p>
    <w:p w14:paraId="51CAF475"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2111B9F"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155D8AEA" w14:textId="77777777" w:rsidR="00D83556" w:rsidRPr="00152CB0" w:rsidRDefault="00D83556" w:rsidP="00D83556">
      <w:r w:rsidRPr="00152CB0">
        <w:rPr>
          <w:rStyle w:val="HideTWBExt"/>
        </w:rPr>
        <w:t>&lt;/RepeatBlock-By&gt;</w:t>
      </w:r>
    </w:p>
    <w:p w14:paraId="40A6F911"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0ADD4A5" w14:textId="77777777" w:rsidR="00D83556" w:rsidRPr="00152CB0" w:rsidRDefault="00D83556" w:rsidP="00D83556">
      <w:pPr>
        <w:pStyle w:val="NormalBold"/>
      </w:pPr>
      <w:r w:rsidRPr="00152CB0">
        <w:rPr>
          <w:rStyle w:val="HideTWBExt"/>
        </w:rPr>
        <w:t>&lt;Article&gt;</w:t>
      </w:r>
      <w:r w:rsidRPr="00152CB0">
        <w:t>Článok 11 – odsek 3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7A24E4E" w14:textId="77777777" w:rsidTr="00440DED">
        <w:trPr>
          <w:jc w:val="center"/>
        </w:trPr>
        <w:tc>
          <w:tcPr>
            <w:tcW w:w="9752" w:type="dxa"/>
            <w:gridSpan w:val="2"/>
          </w:tcPr>
          <w:p w14:paraId="07C3A51F" w14:textId="77777777" w:rsidR="00D83556" w:rsidRPr="00152CB0" w:rsidRDefault="00D83556" w:rsidP="00440DED">
            <w:pPr>
              <w:keepNext/>
            </w:pPr>
          </w:p>
        </w:tc>
      </w:tr>
      <w:tr w:rsidR="00E1193D" w:rsidRPr="00152CB0" w14:paraId="61ED5087" w14:textId="77777777" w:rsidTr="00440DED">
        <w:trPr>
          <w:jc w:val="center"/>
        </w:trPr>
        <w:tc>
          <w:tcPr>
            <w:tcW w:w="4876" w:type="dxa"/>
            <w:hideMark/>
          </w:tcPr>
          <w:p w14:paraId="28A3017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107B36AD"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C596C7D" w14:textId="77777777" w:rsidTr="00440DED">
        <w:trPr>
          <w:jc w:val="center"/>
        </w:trPr>
        <w:tc>
          <w:tcPr>
            <w:tcW w:w="4876" w:type="dxa"/>
          </w:tcPr>
          <w:p w14:paraId="68374865" w14:textId="77777777" w:rsidR="00D83556" w:rsidRPr="00152CB0" w:rsidRDefault="00D83556" w:rsidP="00440DED">
            <w:pPr>
              <w:pStyle w:val="Normal6"/>
              <w:rPr>
                <w:lang w:val="sk-SK"/>
              </w:rPr>
            </w:pPr>
          </w:p>
        </w:tc>
        <w:tc>
          <w:tcPr>
            <w:tcW w:w="4876" w:type="dxa"/>
            <w:hideMark/>
          </w:tcPr>
          <w:p w14:paraId="2BE14679" w14:textId="77777777" w:rsidR="00D83556" w:rsidRPr="00152CB0" w:rsidRDefault="00D83556" w:rsidP="00440DED">
            <w:pPr>
              <w:pStyle w:val="Normal6"/>
              <w:rPr>
                <w:lang w:val="sk-SK"/>
              </w:rPr>
            </w:pPr>
            <w:r w:rsidRPr="00152CB0">
              <w:rPr>
                <w:b/>
                <w:i/>
                <w:lang w:val="sk-SK"/>
              </w:rPr>
              <w:t>3a.</w:t>
            </w:r>
            <w:r w:rsidRPr="00152CB0">
              <w:rPr>
                <w:b/>
                <w:i/>
                <w:lang w:val="sk-SK"/>
              </w:rPr>
              <w:tab/>
              <w:t>Členské štáty môžu pod podmienkou, že s tým spoločne súhlasia vnútroštátni sociálni partneri, poskytnúť sociálnym partnerom na vhodnej úrovni a za podmienok stanovených členskými štátmi možnosť zachovať alebo uzavrieť kolektívne zmluvy na vykonávanie a doplnenie ochrany stanovenej v tejto smernici</w:t>
            </w:r>
          </w:p>
        </w:tc>
      </w:tr>
    </w:tbl>
    <w:p w14:paraId="0DA40421"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DB8033C" w14:textId="683F1E42" w:rsidR="009014F4" w:rsidRPr="00152CB0" w:rsidRDefault="00D83556" w:rsidP="00D83556">
      <w:r w:rsidRPr="00152CB0">
        <w:rPr>
          <w:rStyle w:val="HideTWBExt"/>
        </w:rPr>
        <w:t>&lt;/AmendB&gt;</w:t>
      </w:r>
    </w:p>
    <w:p w14:paraId="706E246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643</w:t>
      </w:r>
      <w:r w:rsidRPr="00152CB0">
        <w:rPr>
          <w:rStyle w:val="HideTWBExt"/>
          <w:lang w:val="sk-SK"/>
        </w:rPr>
        <w:t>&lt;/NumAmB&gt;</w:t>
      </w:r>
    </w:p>
    <w:p w14:paraId="4C78A033" w14:textId="77777777" w:rsidR="00D83556" w:rsidRPr="00152CB0" w:rsidRDefault="00D83556" w:rsidP="00D83556">
      <w:pPr>
        <w:pStyle w:val="NormalBold"/>
      </w:pPr>
      <w:r w:rsidRPr="00152CB0">
        <w:rPr>
          <w:rStyle w:val="HideTWBExt"/>
        </w:rPr>
        <w:t>&lt;RepeatBlock-By&gt;&lt;Members&gt;</w:t>
      </w:r>
      <w:r w:rsidRPr="00152CB0">
        <w:t>Jagna Marczułajtis-Walczak</w:t>
      </w:r>
      <w:r w:rsidRPr="00152CB0">
        <w:rPr>
          <w:rStyle w:val="HideTWBExt"/>
        </w:rPr>
        <w:t>&lt;/Members&gt;</w:t>
      </w:r>
    </w:p>
    <w:p w14:paraId="4AA69154" w14:textId="77777777" w:rsidR="00D83556" w:rsidRPr="00152CB0" w:rsidRDefault="00D83556" w:rsidP="00D83556">
      <w:r w:rsidRPr="00152CB0">
        <w:rPr>
          <w:rStyle w:val="HideTWBExt"/>
        </w:rPr>
        <w:t>&lt;/RepeatBlock-By&gt;</w:t>
      </w:r>
    </w:p>
    <w:p w14:paraId="7322245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FD851B3" w14:textId="77777777" w:rsidR="00D83556" w:rsidRPr="00152CB0" w:rsidRDefault="00D83556" w:rsidP="00D83556">
      <w:pPr>
        <w:pStyle w:val="NormalBold"/>
      </w:pPr>
      <w:r w:rsidRPr="00152CB0">
        <w:rPr>
          <w:rStyle w:val="HideTWBExt"/>
        </w:rPr>
        <w:t>&lt;Article&gt;</w:t>
      </w:r>
      <w:r w:rsidRPr="00152CB0">
        <w:t>Článok 11 – odsek 3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583E92E" w14:textId="77777777" w:rsidTr="00440DED">
        <w:trPr>
          <w:jc w:val="center"/>
        </w:trPr>
        <w:tc>
          <w:tcPr>
            <w:tcW w:w="9752" w:type="dxa"/>
            <w:gridSpan w:val="2"/>
          </w:tcPr>
          <w:p w14:paraId="28C3403B" w14:textId="77777777" w:rsidR="00D83556" w:rsidRPr="00152CB0" w:rsidRDefault="00D83556" w:rsidP="00440DED">
            <w:pPr>
              <w:keepNext/>
            </w:pPr>
          </w:p>
        </w:tc>
      </w:tr>
      <w:tr w:rsidR="00E1193D" w:rsidRPr="00152CB0" w14:paraId="26BFCC12" w14:textId="77777777" w:rsidTr="00440DED">
        <w:trPr>
          <w:jc w:val="center"/>
        </w:trPr>
        <w:tc>
          <w:tcPr>
            <w:tcW w:w="4876" w:type="dxa"/>
            <w:hideMark/>
          </w:tcPr>
          <w:p w14:paraId="10956A12"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F12FEA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E5B6766" w14:textId="77777777" w:rsidTr="00440DED">
        <w:trPr>
          <w:jc w:val="center"/>
        </w:trPr>
        <w:tc>
          <w:tcPr>
            <w:tcW w:w="4876" w:type="dxa"/>
          </w:tcPr>
          <w:p w14:paraId="270496FF" w14:textId="77777777" w:rsidR="00D83556" w:rsidRPr="00152CB0" w:rsidRDefault="00D83556" w:rsidP="00440DED">
            <w:pPr>
              <w:pStyle w:val="Normal6"/>
              <w:rPr>
                <w:lang w:val="sk-SK"/>
              </w:rPr>
            </w:pPr>
          </w:p>
        </w:tc>
        <w:tc>
          <w:tcPr>
            <w:tcW w:w="4876" w:type="dxa"/>
            <w:hideMark/>
          </w:tcPr>
          <w:p w14:paraId="762180E9" w14:textId="77777777" w:rsidR="00D83556" w:rsidRPr="00152CB0" w:rsidRDefault="00D83556" w:rsidP="00440DED">
            <w:pPr>
              <w:pStyle w:val="Normal6"/>
              <w:rPr>
                <w:lang w:val="sk-SK"/>
              </w:rPr>
            </w:pPr>
            <w:r w:rsidRPr="00152CB0">
              <w:rPr>
                <w:b/>
                <w:i/>
                <w:lang w:val="sk-SK"/>
              </w:rPr>
              <w:t>3a.</w:t>
            </w:r>
            <w:r w:rsidRPr="00152CB0">
              <w:rPr>
                <w:b/>
                <w:i/>
                <w:lang w:val="sk-SK"/>
              </w:rPr>
              <w:tab/>
              <w:t xml:space="preserve">4. Touto smernicou sa nerozširuje rozsah stáží, ktoré sú vymedzené a využívané vo vnútroštátnych právnych predpisoch, kolektívnych zmluvách alebo praxi. </w:t>
            </w:r>
          </w:p>
        </w:tc>
      </w:tr>
    </w:tbl>
    <w:p w14:paraId="139A9E88"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226C907" w14:textId="2DC07F3B" w:rsidR="009014F4" w:rsidRPr="00152CB0" w:rsidRDefault="00D83556" w:rsidP="00D83556">
      <w:r w:rsidRPr="00152CB0">
        <w:rPr>
          <w:rStyle w:val="HideTWBExt"/>
        </w:rPr>
        <w:t>&lt;/AmendB&gt;</w:t>
      </w:r>
    </w:p>
    <w:p w14:paraId="151FE5AF"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644</w:t>
      </w:r>
      <w:r w:rsidRPr="00152CB0">
        <w:rPr>
          <w:rStyle w:val="HideTWBExt"/>
          <w:lang w:val="sk-SK"/>
        </w:rPr>
        <w:t>&lt;/NumAmB&gt;</w:t>
      </w:r>
    </w:p>
    <w:p w14:paraId="03BB3402" w14:textId="77777777" w:rsidR="00D83556" w:rsidRPr="00152CB0" w:rsidRDefault="00D83556" w:rsidP="00D83556">
      <w:pPr>
        <w:pStyle w:val="NormalBold"/>
      </w:pPr>
      <w:r w:rsidRPr="00152CB0">
        <w:rPr>
          <w:rStyle w:val="HideTWBExt"/>
        </w:rPr>
        <w:t>&lt;RepeatBlock-By&gt;&lt;Members&gt;</w:t>
      </w:r>
      <w:r w:rsidRPr="00152CB0">
        <w:t>Johan Danielsson</w:t>
      </w:r>
      <w:r w:rsidRPr="00152CB0">
        <w:rPr>
          <w:rStyle w:val="HideTWBExt"/>
        </w:rPr>
        <w:t>&lt;/Members&gt;</w:t>
      </w:r>
    </w:p>
    <w:p w14:paraId="3FC6E481" w14:textId="77777777" w:rsidR="00D83556" w:rsidRPr="00152CB0" w:rsidRDefault="00D83556" w:rsidP="00D83556">
      <w:r w:rsidRPr="00152CB0">
        <w:rPr>
          <w:rStyle w:val="HideTWBExt"/>
        </w:rPr>
        <w:t>&lt;/RepeatBlock-By&gt;</w:t>
      </w:r>
    </w:p>
    <w:p w14:paraId="4C38F00B"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F5DC544" w14:textId="77777777" w:rsidR="00D83556" w:rsidRPr="00152CB0" w:rsidRDefault="00D83556" w:rsidP="00D83556">
      <w:pPr>
        <w:pStyle w:val="NormalBold"/>
      </w:pPr>
      <w:r w:rsidRPr="00152CB0">
        <w:rPr>
          <w:rStyle w:val="HideTWBExt"/>
        </w:rPr>
        <w:t>&lt;Article&gt;</w:t>
      </w:r>
      <w:r w:rsidRPr="00152CB0">
        <w:t>Článok 11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288E6A0" w14:textId="77777777" w:rsidTr="00440DED">
        <w:trPr>
          <w:jc w:val="center"/>
        </w:trPr>
        <w:tc>
          <w:tcPr>
            <w:tcW w:w="9752" w:type="dxa"/>
            <w:gridSpan w:val="2"/>
          </w:tcPr>
          <w:p w14:paraId="0B65916E" w14:textId="77777777" w:rsidR="00D83556" w:rsidRPr="00152CB0" w:rsidRDefault="00D83556" w:rsidP="00440DED">
            <w:pPr>
              <w:keepNext/>
            </w:pPr>
          </w:p>
        </w:tc>
      </w:tr>
      <w:tr w:rsidR="00E1193D" w:rsidRPr="00152CB0" w14:paraId="0FEBA55E" w14:textId="77777777" w:rsidTr="00440DED">
        <w:trPr>
          <w:jc w:val="center"/>
        </w:trPr>
        <w:tc>
          <w:tcPr>
            <w:tcW w:w="4876" w:type="dxa"/>
            <w:hideMark/>
          </w:tcPr>
          <w:p w14:paraId="690474C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B0091F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1781A431" w14:textId="77777777" w:rsidTr="00440DED">
        <w:trPr>
          <w:jc w:val="center"/>
        </w:trPr>
        <w:tc>
          <w:tcPr>
            <w:tcW w:w="4876" w:type="dxa"/>
          </w:tcPr>
          <w:p w14:paraId="5E33C051" w14:textId="77777777" w:rsidR="00D83556" w:rsidRPr="00152CB0" w:rsidRDefault="00D83556" w:rsidP="00440DED">
            <w:pPr>
              <w:pStyle w:val="Normal6"/>
              <w:rPr>
                <w:lang w:val="sk-SK"/>
              </w:rPr>
            </w:pPr>
          </w:p>
        </w:tc>
        <w:tc>
          <w:tcPr>
            <w:tcW w:w="4876" w:type="dxa"/>
            <w:hideMark/>
          </w:tcPr>
          <w:p w14:paraId="0265D3F9" w14:textId="77777777" w:rsidR="00D83556" w:rsidRPr="00152CB0" w:rsidRDefault="00D83556" w:rsidP="00440DED">
            <w:pPr>
              <w:pStyle w:val="Normal6"/>
              <w:jc w:val="center"/>
              <w:rPr>
                <w:lang w:val="sk-SK"/>
              </w:rPr>
            </w:pPr>
            <w:r w:rsidRPr="00152CB0">
              <w:rPr>
                <w:b/>
                <w:i/>
                <w:lang w:val="sk-SK"/>
              </w:rPr>
              <w:t>Článok 11a</w:t>
            </w:r>
          </w:p>
        </w:tc>
      </w:tr>
      <w:tr w:rsidR="00E1193D" w:rsidRPr="00152CB0" w14:paraId="0ADB9052" w14:textId="77777777" w:rsidTr="00440DED">
        <w:trPr>
          <w:jc w:val="center"/>
        </w:trPr>
        <w:tc>
          <w:tcPr>
            <w:tcW w:w="4876" w:type="dxa"/>
          </w:tcPr>
          <w:p w14:paraId="6384B023" w14:textId="77777777" w:rsidR="00D83556" w:rsidRPr="00152CB0" w:rsidRDefault="00D83556" w:rsidP="00440DED">
            <w:pPr>
              <w:pStyle w:val="Normal6"/>
              <w:rPr>
                <w:lang w:val="sk-SK"/>
              </w:rPr>
            </w:pPr>
          </w:p>
        </w:tc>
        <w:tc>
          <w:tcPr>
            <w:tcW w:w="4876" w:type="dxa"/>
            <w:hideMark/>
          </w:tcPr>
          <w:p w14:paraId="7466125E" w14:textId="77777777" w:rsidR="00D83556" w:rsidRPr="00152CB0" w:rsidRDefault="00D83556" w:rsidP="00440DED">
            <w:pPr>
              <w:pStyle w:val="Normal6"/>
              <w:jc w:val="center"/>
              <w:rPr>
                <w:lang w:val="sk-SK"/>
              </w:rPr>
            </w:pPr>
            <w:r w:rsidRPr="00152CB0">
              <w:rPr>
                <w:b/>
                <w:i/>
                <w:lang w:val="sk-SK"/>
              </w:rPr>
              <w:t>Kolektívne zmluvy</w:t>
            </w:r>
          </w:p>
        </w:tc>
      </w:tr>
      <w:tr w:rsidR="00E1193D" w:rsidRPr="00152CB0" w14:paraId="30670BDC" w14:textId="77777777" w:rsidTr="00440DED">
        <w:trPr>
          <w:jc w:val="center"/>
        </w:trPr>
        <w:tc>
          <w:tcPr>
            <w:tcW w:w="4876" w:type="dxa"/>
          </w:tcPr>
          <w:p w14:paraId="243C4A1F" w14:textId="77777777" w:rsidR="00D83556" w:rsidRPr="00152CB0" w:rsidRDefault="00D83556" w:rsidP="00440DED">
            <w:pPr>
              <w:pStyle w:val="Normal6"/>
              <w:rPr>
                <w:lang w:val="sk-SK"/>
              </w:rPr>
            </w:pPr>
          </w:p>
        </w:tc>
        <w:tc>
          <w:tcPr>
            <w:tcW w:w="4876" w:type="dxa"/>
            <w:hideMark/>
          </w:tcPr>
          <w:p w14:paraId="37F440CF" w14:textId="77777777" w:rsidR="00D83556" w:rsidRPr="00152CB0" w:rsidRDefault="00D83556" w:rsidP="00440DED">
            <w:pPr>
              <w:pStyle w:val="Normal6"/>
              <w:rPr>
                <w:lang w:val="sk-SK"/>
              </w:rPr>
            </w:pPr>
            <w:r w:rsidRPr="00152CB0">
              <w:rPr>
                <w:b/>
                <w:i/>
                <w:lang w:val="sk-SK"/>
              </w:rPr>
              <w:t>Členské štáty môžu pod podmienkou, že s tým spoločne súhlasia vnútroštátni sociálni partneri, poskytnúť sociálnym partnerom na vhodnej úrovni a za podmienok stanovených členskými štátmi možnosť zachovať alebo uzavrieť kolektívne zmluvy, ktorými sa upravujú a dopĺňajú pravidlá obsiahnuté v tejto smernici a/alebo sa od nich líšia, a to za predpokladu, že je zabezpečená všeobecná úroveň ochrany stážistov a že sa dodržiava zásada nediskriminácie v súlade s článkom 3.</w:t>
            </w:r>
          </w:p>
        </w:tc>
      </w:tr>
    </w:tbl>
    <w:p w14:paraId="7C3EB569"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390FFBC" w14:textId="0CC269B8" w:rsidR="009014F4" w:rsidRPr="00152CB0" w:rsidRDefault="00D83556" w:rsidP="00D83556">
      <w:r w:rsidRPr="00152CB0">
        <w:rPr>
          <w:rStyle w:val="HideTWBExt"/>
        </w:rPr>
        <w:t>&lt;/AmendB&gt;</w:t>
      </w:r>
    </w:p>
    <w:p w14:paraId="118442D4"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645</w:t>
      </w:r>
      <w:r w:rsidRPr="00152CB0">
        <w:rPr>
          <w:rStyle w:val="HideTWBExt"/>
          <w:lang w:val="sk-SK"/>
        </w:rPr>
        <w:t>&lt;/NumAmB&gt;</w:t>
      </w:r>
    </w:p>
    <w:p w14:paraId="1A046A8D" w14:textId="77777777" w:rsidR="00D83556" w:rsidRPr="00152CB0" w:rsidRDefault="00D83556" w:rsidP="00D83556">
      <w:pPr>
        <w:pStyle w:val="NormalBold"/>
      </w:pPr>
      <w:r w:rsidRPr="00152CB0">
        <w:rPr>
          <w:rStyle w:val="HideTWBExt"/>
        </w:rPr>
        <w:t>&lt;RepeatBlock-By&gt;&lt;Members&gt;</w:t>
      </w:r>
      <w:r w:rsidRPr="00152CB0">
        <w:t>Branislav Ondruš</w:t>
      </w:r>
      <w:r w:rsidRPr="00152CB0">
        <w:rPr>
          <w:rStyle w:val="HideTWBExt"/>
        </w:rPr>
        <w:t>&lt;/Members&gt;</w:t>
      </w:r>
    </w:p>
    <w:p w14:paraId="36786B28" w14:textId="77777777" w:rsidR="00D83556" w:rsidRPr="00152CB0" w:rsidRDefault="00D83556" w:rsidP="00D83556">
      <w:r w:rsidRPr="00152CB0">
        <w:rPr>
          <w:rStyle w:val="HideTWBExt"/>
        </w:rPr>
        <w:t>&lt;/RepeatBlock-By&gt;</w:t>
      </w:r>
    </w:p>
    <w:p w14:paraId="44B39F6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9F6B292" w14:textId="77777777" w:rsidR="00D83556" w:rsidRPr="00152CB0" w:rsidRDefault="00D83556" w:rsidP="00D83556">
      <w:pPr>
        <w:pStyle w:val="NormalBold"/>
      </w:pPr>
      <w:r w:rsidRPr="00152CB0">
        <w:rPr>
          <w:rStyle w:val="HideTWBExt"/>
        </w:rPr>
        <w:t>&lt;Article&gt;</w:t>
      </w:r>
      <w:r w:rsidRPr="00152CB0">
        <w:t>Článok 12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CDAC793" w14:textId="77777777" w:rsidTr="00440DED">
        <w:trPr>
          <w:jc w:val="center"/>
        </w:trPr>
        <w:tc>
          <w:tcPr>
            <w:tcW w:w="9752" w:type="dxa"/>
            <w:gridSpan w:val="2"/>
          </w:tcPr>
          <w:p w14:paraId="482D4C74" w14:textId="77777777" w:rsidR="00D83556" w:rsidRPr="00152CB0" w:rsidRDefault="00D83556" w:rsidP="00440DED">
            <w:pPr>
              <w:keepNext/>
            </w:pPr>
          </w:p>
        </w:tc>
      </w:tr>
      <w:tr w:rsidR="00E1193D" w:rsidRPr="00152CB0" w14:paraId="04C7EF1A" w14:textId="77777777" w:rsidTr="00440DED">
        <w:trPr>
          <w:jc w:val="center"/>
        </w:trPr>
        <w:tc>
          <w:tcPr>
            <w:tcW w:w="4876" w:type="dxa"/>
            <w:hideMark/>
          </w:tcPr>
          <w:p w14:paraId="4027062E"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3424D9E5"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B54ADEF" w14:textId="77777777" w:rsidTr="00440DED">
        <w:trPr>
          <w:jc w:val="center"/>
        </w:trPr>
        <w:tc>
          <w:tcPr>
            <w:tcW w:w="4876" w:type="dxa"/>
            <w:hideMark/>
          </w:tcPr>
          <w:p w14:paraId="052C61CF" w14:textId="77777777" w:rsidR="00D83556" w:rsidRPr="00152CB0" w:rsidRDefault="00D83556" w:rsidP="00440DED">
            <w:pPr>
              <w:pStyle w:val="Normal6"/>
              <w:rPr>
                <w:lang w:val="sk-SK"/>
              </w:rPr>
            </w:pPr>
            <w:r w:rsidRPr="00152CB0">
              <w:rPr>
                <w:lang w:val="sk-SK"/>
              </w:rPr>
              <w:t>1.</w:t>
            </w:r>
            <w:r w:rsidRPr="00152CB0">
              <w:rPr>
                <w:lang w:val="sk-SK"/>
              </w:rPr>
              <w:tab/>
              <w:t>Členské štáty prijmú potrebné opatrenia na dosiahnutie súladu s touto smernicou do [</w:t>
            </w:r>
            <w:r w:rsidRPr="00152CB0">
              <w:rPr>
                <w:b/>
                <w:bCs/>
                <w:i/>
                <w:iCs/>
                <w:lang w:val="sk-SK"/>
              </w:rPr>
              <w:t>dvoch rokov</w:t>
            </w:r>
            <w:r w:rsidRPr="00152CB0">
              <w:rPr>
                <w:lang w:val="sk-SK"/>
              </w:rPr>
              <w:t xml:space="preserve"> od nadobudnutia účinnosti]. Bezodkladne o tom informujú Komisiu.</w:t>
            </w:r>
          </w:p>
        </w:tc>
        <w:tc>
          <w:tcPr>
            <w:tcW w:w="4876" w:type="dxa"/>
            <w:hideMark/>
          </w:tcPr>
          <w:p w14:paraId="12B0FFDE" w14:textId="77777777" w:rsidR="00D83556" w:rsidRPr="00152CB0" w:rsidRDefault="00D83556" w:rsidP="00440DED">
            <w:pPr>
              <w:pStyle w:val="Normal6"/>
              <w:rPr>
                <w:lang w:val="sk-SK"/>
              </w:rPr>
            </w:pPr>
            <w:r w:rsidRPr="00152CB0">
              <w:rPr>
                <w:lang w:val="sk-SK"/>
              </w:rPr>
              <w:t>1.</w:t>
            </w:r>
            <w:r w:rsidRPr="00152CB0">
              <w:rPr>
                <w:lang w:val="sk-SK"/>
              </w:rPr>
              <w:tab/>
              <w:t>Členské štáty prijmú potrebné opatrenia na dosiahnutie súladu s touto smernicou do [</w:t>
            </w:r>
            <w:r w:rsidRPr="00152CB0">
              <w:rPr>
                <w:b/>
                <w:bCs/>
                <w:i/>
                <w:iCs/>
                <w:lang w:val="sk-SK"/>
              </w:rPr>
              <w:t>18 mesiacov</w:t>
            </w:r>
            <w:r w:rsidRPr="00152CB0">
              <w:rPr>
                <w:lang w:val="sk-SK"/>
              </w:rPr>
              <w:t xml:space="preserve"> od nadobudnutia účinnosti]. Bezodkladne o tom informujú Komisiu.</w:t>
            </w:r>
          </w:p>
        </w:tc>
      </w:tr>
    </w:tbl>
    <w:p w14:paraId="6AA16BD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73F4130" w14:textId="4DB2CB8E" w:rsidR="009014F4" w:rsidRPr="00152CB0" w:rsidRDefault="00D83556" w:rsidP="00D83556">
      <w:r w:rsidRPr="00152CB0">
        <w:rPr>
          <w:rStyle w:val="HideTWBExt"/>
        </w:rPr>
        <w:t>&lt;/AmendB&gt;</w:t>
      </w:r>
    </w:p>
    <w:p w14:paraId="4394F9E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646</w:t>
      </w:r>
      <w:r w:rsidRPr="00152CB0">
        <w:rPr>
          <w:rStyle w:val="HideTWBExt"/>
          <w:lang w:val="sk-SK"/>
        </w:rPr>
        <w:t>&lt;/NumAmB&gt;</w:t>
      </w:r>
    </w:p>
    <w:p w14:paraId="4542F1AC" w14:textId="77777777" w:rsidR="00D83556" w:rsidRPr="00152CB0" w:rsidRDefault="00D83556" w:rsidP="00D83556">
      <w:pPr>
        <w:pStyle w:val="NormalBold"/>
      </w:pPr>
      <w:r w:rsidRPr="00152CB0">
        <w:rPr>
          <w:rStyle w:val="HideTWBExt"/>
        </w:rPr>
        <w:t>&lt;RepeatBlock-By&gt;&lt;Members&gt;</w:t>
      </w:r>
      <w:r w:rsidRPr="00152CB0">
        <w:t>Arba Kokalari</w:t>
      </w:r>
      <w:r w:rsidRPr="00152CB0">
        <w:rPr>
          <w:rStyle w:val="HideTWBExt"/>
        </w:rPr>
        <w:t>&lt;/Members&gt;</w:t>
      </w:r>
    </w:p>
    <w:p w14:paraId="343E3185" w14:textId="77777777" w:rsidR="00D83556" w:rsidRPr="00152CB0" w:rsidRDefault="00D83556" w:rsidP="00D83556">
      <w:r w:rsidRPr="00152CB0">
        <w:rPr>
          <w:rStyle w:val="HideTWBExt"/>
        </w:rPr>
        <w:t>&lt;/RepeatBlock-By&gt;</w:t>
      </w:r>
    </w:p>
    <w:p w14:paraId="50FE9395"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517093EB" w14:textId="77777777" w:rsidR="00D83556" w:rsidRPr="00152CB0" w:rsidRDefault="00D83556" w:rsidP="00D83556">
      <w:pPr>
        <w:pStyle w:val="NormalBold"/>
      </w:pPr>
      <w:r w:rsidRPr="00152CB0">
        <w:rPr>
          <w:rStyle w:val="HideTWBExt"/>
        </w:rPr>
        <w:t>&lt;Article&gt;</w:t>
      </w:r>
      <w:r w:rsidRPr="00152CB0">
        <w:t>Článok 12 – odsek 3</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A62D11F" w14:textId="77777777" w:rsidTr="00440DED">
        <w:trPr>
          <w:jc w:val="center"/>
        </w:trPr>
        <w:tc>
          <w:tcPr>
            <w:tcW w:w="9752" w:type="dxa"/>
            <w:gridSpan w:val="2"/>
          </w:tcPr>
          <w:p w14:paraId="66E78193" w14:textId="77777777" w:rsidR="00D83556" w:rsidRPr="00152CB0" w:rsidRDefault="00D83556" w:rsidP="00440DED">
            <w:pPr>
              <w:keepNext/>
            </w:pPr>
          </w:p>
        </w:tc>
      </w:tr>
      <w:tr w:rsidR="00E1193D" w:rsidRPr="00152CB0" w14:paraId="32F455E9" w14:textId="77777777" w:rsidTr="00440DED">
        <w:trPr>
          <w:jc w:val="center"/>
        </w:trPr>
        <w:tc>
          <w:tcPr>
            <w:tcW w:w="4876" w:type="dxa"/>
            <w:hideMark/>
          </w:tcPr>
          <w:p w14:paraId="1BFD819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761EE0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0AD233A" w14:textId="77777777" w:rsidTr="00440DED">
        <w:trPr>
          <w:jc w:val="center"/>
        </w:trPr>
        <w:tc>
          <w:tcPr>
            <w:tcW w:w="4876" w:type="dxa"/>
            <w:hideMark/>
          </w:tcPr>
          <w:p w14:paraId="6290924D" w14:textId="77777777" w:rsidR="00D83556" w:rsidRPr="00152CB0" w:rsidRDefault="00D83556" w:rsidP="00440DED">
            <w:pPr>
              <w:pStyle w:val="Normal6"/>
              <w:rPr>
                <w:lang w:val="sk-SK"/>
              </w:rPr>
            </w:pPr>
            <w:r w:rsidRPr="00152CB0">
              <w:rPr>
                <w:lang w:val="sk-SK"/>
              </w:rPr>
              <w:t>3.</w:t>
            </w:r>
            <w:r w:rsidRPr="00152CB0">
              <w:rPr>
                <w:lang w:val="sk-SK"/>
              </w:rPr>
              <w:tab/>
              <w:t>Členské štáty oznámia Komisii znenie opatrení vnútroštátneho práva, ktoré prijmú v oblasti pôsobnosti tejto smernice.</w:t>
            </w:r>
          </w:p>
        </w:tc>
        <w:tc>
          <w:tcPr>
            <w:tcW w:w="4876" w:type="dxa"/>
            <w:hideMark/>
          </w:tcPr>
          <w:p w14:paraId="5F4978D3" w14:textId="77777777" w:rsidR="00D83556" w:rsidRPr="00152CB0" w:rsidRDefault="00D83556" w:rsidP="00440DED">
            <w:pPr>
              <w:pStyle w:val="Normal6"/>
              <w:rPr>
                <w:lang w:val="sk-SK"/>
              </w:rPr>
            </w:pPr>
            <w:r w:rsidRPr="00152CB0">
              <w:rPr>
                <w:lang w:val="sk-SK"/>
              </w:rPr>
              <w:t>3.</w:t>
            </w:r>
            <w:r w:rsidRPr="00152CB0">
              <w:rPr>
                <w:lang w:val="sk-SK"/>
              </w:rPr>
              <w:tab/>
              <w:t xml:space="preserve">Členské štáty oznámia Komisii znenie </w:t>
            </w:r>
            <w:r w:rsidRPr="00152CB0">
              <w:rPr>
                <w:b/>
                <w:bCs/>
                <w:i/>
                <w:iCs/>
                <w:lang w:val="sk-SK"/>
              </w:rPr>
              <w:t>hlavných</w:t>
            </w:r>
            <w:r w:rsidRPr="00152CB0">
              <w:rPr>
                <w:lang w:val="sk-SK"/>
              </w:rPr>
              <w:t xml:space="preserve"> opatrení vnútroštátneho práva, ktoré prijmú v oblasti pôsobnosti tejto smernice.</w:t>
            </w:r>
          </w:p>
        </w:tc>
      </w:tr>
    </w:tbl>
    <w:p w14:paraId="2D2D231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01BDFFC" w14:textId="37A8EE78" w:rsidR="009014F4" w:rsidRPr="00152CB0" w:rsidRDefault="00D83556" w:rsidP="00D83556">
      <w:r w:rsidRPr="00152CB0">
        <w:rPr>
          <w:rStyle w:val="HideTWBExt"/>
        </w:rPr>
        <w:t>&lt;/AmendB&gt;</w:t>
      </w:r>
    </w:p>
    <w:p w14:paraId="03C29336"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647</w:t>
      </w:r>
      <w:r w:rsidRPr="00152CB0">
        <w:rPr>
          <w:rStyle w:val="HideTWBExt"/>
          <w:lang w:val="sk-SK"/>
        </w:rPr>
        <w:t>&lt;/NumAmB&gt;</w:t>
      </w:r>
    </w:p>
    <w:p w14:paraId="5A963098"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4ED316FA" w14:textId="77777777" w:rsidR="00D83556" w:rsidRPr="00152CB0" w:rsidRDefault="00D83556" w:rsidP="00D83556">
      <w:r w:rsidRPr="00152CB0">
        <w:rPr>
          <w:rStyle w:val="HideTWBExt"/>
        </w:rPr>
        <w:t>&lt;/RepeatBlock-By&gt;</w:t>
      </w:r>
    </w:p>
    <w:p w14:paraId="132553E8"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A10B204" w14:textId="77777777" w:rsidR="00D83556" w:rsidRPr="00152CB0" w:rsidRDefault="00D83556" w:rsidP="00D83556">
      <w:pPr>
        <w:pStyle w:val="NormalBold"/>
      </w:pPr>
      <w:r w:rsidRPr="00152CB0">
        <w:rPr>
          <w:rStyle w:val="HideTWBExt"/>
        </w:rPr>
        <w:t>&lt;Article&gt;</w:t>
      </w:r>
      <w:r w:rsidRPr="00152CB0">
        <w:t>Článok 12 – odsek 4</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384BB19" w14:textId="77777777" w:rsidTr="00440DED">
        <w:trPr>
          <w:jc w:val="center"/>
        </w:trPr>
        <w:tc>
          <w:tcPr>
            <w:tcW w:w="9752" w:type="dxa"/>
            <w:gridSpan w:val="2"/>
          </w:tcPr>
          <w:p w14:paraId="0D8A08EA" w14:textId="77777777" w:rsidR="00D83556" w:rsidRPr="00152CB0" w:rsidRDefault="00D83556" w:rsidP="00440DED">
            <w:pPr>
              <w:keepNext/>
            </w:pPr>
          </w:p>
        </w:tc>
      </w:tr>
      <w:tr w:rsidR="00E1193D" w:rsidRPr="00152CB0" w14:paraId="0BDA9191" w14:textId="77777777" w:rsidTr="00440DED">
        <w:trPr>
          <w:jc w:val="center"/>
        </w:trPr>
        <w:tc>
          <w:tcPr>
            <w:tcW w:w="4876" w:type="dxa"/>
            <w:hideMark/>
          </w:tcPr>
          <w:p w14:paraId="160A698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287E2EEA"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7D26FE78" w14:textId="77777777" w:rsidTr="00440DED">
        <w:trPr>
          <w:jc w:val="center"/>
        </w:trPr>
        <w:tc>
          <w:tcPr>
            <w:tcW w:w="4876" w:type="dxa"/>
            <w:hideMark/>
          </w:tcPr>
          <w:p w14:paraId="5B0F10E3" w14:textId="77777777" w:rsidR="00D83556" w:rsidRPr="00152CB0" w:rsidRDefault="00D83556" w:rsidP="00440DED">
            <w:pPr>
              <w:pStyle w:val="Normal6"/>
              <w:rPr>
                <w:lang w:val="sk-SK"/>
              </w:rPr>
            </w:pPr>
            <w:r w:rsidRPr="00152CB0">
              <w:rPr>
                <w:lang w:val="sk-SK"/>
              </w:rPr>
              <w:t>4.</w:t>
            </w:r>
            <w:r w:rsidRPr="00152CB0">
              <w:rPr>
                <w:lang w:val="sk-SK"/>
              </w:rPr>
              <w:tab/>
              <w:t>V súlade so svojím vnútroštátnym právom a praxou členské štáty prijmú primerané opatrenia na zabezpečenie účinného zapojenia sociálnych partnerov a na podporu a posilnenie sociálneho dialógu s cieľom vykonávať túto smernicu.</w:t>
            </w:r>
          </w:p>
        </w:tc>
        <w:tc>
          <w:tcPr>
            <w:tcW w:w="4876" w:type="dxa"/>
            <w:hideMark/>
          </w:tcPr>
          <w:p w14:paraId="6C07AA8E" w14:textId="77777777" w:rsidR="00D83556" w:rsidRPr="00152CB0" w:rsidRDefault="00D83556" w:rsidP="00440DED">
            <w:pPr>
              <w:pStyle w:val="Normal6"/>
              <w:rPr>
                <w:lang w:val="sk-SK"/>
              </w:rPr>
            </w:pPr>
            <w:r w:rsidRPr="00152CB0">
              <w:rPr>
                <w:lang w:val="sk-SK"/>
              </w:rPr>
              <w:t>4.</w:t>
            </w:r>
            <w:r w:rsidRPr="00152CB0">
              <w:rPr>
                <w:lang w:val="sk-SK"/>
              </w:rPr>
              <w:tab/>
              <w:t xml:space="preserve">V súlade so svojím vnútroštátnym právom a praxou členské štáty prijmú primerané opatrenia na zabezpečenie účinného zapojenia sociálnych partnerov a na podporu a posilnenie sociálneho dialógu s cieľom vykonávať túto smernicu. </w:t>
            </w:r>
            <w:r w:rsidRPr="00152CB0">
              <w:rPr>
                <w:b/>
                <w:i/>
                <w:lang w:val="sk-SK"/>
              </w:rPr>
              <w:t>Oznámenie uvedené v odseku 2 obsahuje opis zapojenia sociálnych partnerov do vykonávania tejto smernice.</w:t>
            </w:r>
          </w:p>
        </w:tc>
      </w:tr>
    </w:tbl>
    <w:p w14:paraId="5BFD4F95"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1668D6BF" w14:textId="1FE2E910" w:rsidR="009014F4" w:rsidRPr="00152CB0" w:rsidRDefault="00D83556" w:rsidP="00D83556">
      <w:r w:rsidRPr="00152CB0">
        <w:rPr>
          <w:rStyle w:val="HideTWBExt"/>
        </w:rPr>
        <w:t>&lt;/AmendB&gt;</w:t>
      </w:r>
    </w:p>
    <w:p w14:paraId="1221876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648</w:t>
      </w:r>
      <w:r w:rsidRPr="00152CB0">
        <w:rPr>
          <w:rStyle w:val="HideTWBExt"/>
          <w:lang w:val="sk-SK"/>
        </w:rPr>
        <w:t>&lt;/NumAmB&gt;</w:t>
      </w:r>
    </w:p>
    <w:p w14:paraId="2B55088A"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8354DFD"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2FFDDFC8" w14:textId="77777777" w:rsidR="00D83556" w:rsidRPr="00152CB0" w:rsidRDefault="00D83556" w:rsidP="00D83556">
      <w:r w:rsidRPr="00152CB0">
        <w:rPr>
          <w:rStyle w:val="HideTWBExt"/>
        </w:rPr>
        <w:t>&lt;/RepeatBlock-By&gt;</w:t>
      </w:r>
    </w:p>
    <w:p w14:paraId="397EB713"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4D422F50" w14:textId="77777777" w:rsidR="00D83556" w:rsidRPr="00152CB0" w:rsidRDefault="00D83556" w:rsidP="00D83556">
      <w:pPr>
        <w:pStyle w:val="NormalBold"/>
      </w:pPr>
      <w:r w:rsidRPr="00152CB0">
        <w:rPr>
          <w:rStyle w:val="HideTWBExt"/>
        </w:rPr>
        <w:t>&lt;Article&gt;</w:t>
      </w:r>
      <w:r w:rsidRPr="00152CB0">
        <w:t>Článok 12 – odsek 5 a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3D186CC2" w14:textId="77777777" w:rsidTr="00440DED">
        <w:trPr>
          <w:jc w:val="center"/>
        </w:trPr>
        <w:tc>
          <w:tcPr>
            <w:tcW w:w="9752" w:type="dxa"/>
            <w:gridSpan w:val="2"/>
          </w:tcPr>
          <w:p w14:paraId="7F1E00FA" w14:textId="77777777" w:rsidR="00D83556" w:rsidRPr="00152CB0" w:rsidRDefault="00D83556" w:rsidP="00440DED">
            <w:pPr>
              <w:keepNext/>
            </w:pPr>
          </w:p>
        </w:tc>
      </w:tr>
      <w:tr w:rsidR="00E1193D" w:rsidRPr="00152CB0" w14:paraId="1F4C26DF" w14:textId="77777777" w:rsidTr="00440DED">
        <w:trPr>
          <w:jc w:val="center"/>
        </w:trPr>
        <w:tc>
          <w:tcPr>
            <w:tcW w:w="4876" w:type="dxa"/>
            <w:hideMark/>
          </w:tcPr>
          <w:p w14:paraId="6D1124B7"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5BA834E"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5B53D8E3" w14:textId="77777777" w:rsidTr="00440DED">
        <w:trPr>
          <w:jc w:val="center"/>
        </w:trPr>
        <w:tc>
          <w:tcPr>
            <w:tcW w:w="4876" w:type="dxa"/>
          </w:tcPr>
          <w:p w14:paraId="477C0331" w14:textId="77777777" w:rsidR="00D83556" w:rsidRPr="00152CB0" w:rsidRDefault="00D83556" w:rsidP="00440DED">
            <w:pPr>
              <w:pStyle w:val="Normal6"/>
              <w:rPr>
                <w:lang w:val="sk-SK"/>
              </w:rPr>
            </w:pPr>
          </w:p>
        </w:tc>
        <w:tc>
          <w:tcPr>
            <w:tcW w:w="4876" w:type="dxa"/>
            <w:hideMark/>
          </w:tcPr>
          <w:p w14:paraId="7B9341E5" w14:textId="77777777" w:rsidR="00D83556" w:rsidRPr="00152CB0" w:rsidRDefault="00D83556" w:rsidP="00440DED">
            <w:pPr>
              <w:pStyle w:val="Normal6"/>
              <w:rPr>
                <w:lang w:val="sk-SK"/>
              </w:rPr>
            </w:pPr>
            <w:r w:rsidRPr="00152CB0">
              <w:rPr>
                <w:b/>
                <w:i/>
                <w:lang w:val="sk-SK"/>
              </w:rPr>
              <w:t>5a.</w:t>
            </w:r>
            <w:r w:rsidRPr="00152CB0">
              <w:rPr>
                <w:b/>
                <w:i/>
                <w:lang w:val="sk-SK"/>
              </w:rPr>
              <w:tab/>
              <w:t>Členské štáty podporujú aktívne zapojenie zainteresovaných strán, najmä sociálnych partnerov, únii študentov, mládežníckych organizácií a poskytovateľov služieb celoživotného kariérneho poradenstva, do zberu údajov, vykonávania a monitorovania kvality stáží poskytovaných na vnútroštátnej úrovni.</w:t>
            </w:r>
          </w:p>
        </w:tc>
      </w:tr>
    </w:tbl>
    <w:p w14:paraId="3AB46F7B"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0A7F73F9" w14:textId="3725948E" w:rsidR="009014F4" w:rsidRPr="00152CB0" w:rsidRDefault="00D83556" w:rsidP="00D83556">
      <w:r w:rsidRPr="00152CB0">
        <w:rPr>
          <w:rStyle w:val="HideTWBExt"/>
        </w:rPr>
        <w:t>&lt;/AmendB&gt;</w:t>
      </w:r>
    </w:p>
    <w:p w14:paraId="088896A5"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649</w:t>
      </w:r>
      <w:r w:rsidRPr="00152CB0">
        <w:rPr>
          <w:rStyle w:val="HideTWBExt"/>
          <w:lang w:val="sk-SK"/>
        </w:rPr>
        <w:t>&lt;/NumAmB&gt;</w:t>
      </w:r>
    </w:p>
    <w:p w14:paraId="7B07EF4F" w14:textId="77777777" w:rsidR="00D83556" w:rsidRPr="00152CB0" w:rsidRDefault="00D83556" w:rsidP="00D83556">
      <w:pPr>
        <w:pStyle w:val="NormalBold"/>
      </w:pPr>
      <w:r w:rsidRPr="00152CB0">
        <w:rPr>
          <w:rStyle w:val="HideTWBExt"/>
        </w:rPr>
        <w:t>&lt;RepeatBlock-By&gt;&lt;Members&gt;</w:t>
      </w:r>
      <w:r w:rsidRPr="00152CB0">
        <w:t>Benedetta Scuderi</w:t>
      </w:r>
      <w:r w:rsidRPr="00152CB0">
        <w:rPr>
          <w:rStyle w:val="HideTWBExt"/>
        </w:rPr>
        <w:t>&lt;/Members&gt;</w:t>
      </w:r>
    </w:p>
    <w:p w14:paraId="7A74B2D1" w14:textId="77777777" w:rsidR="00D83556" w:rsidRPr="00152CB0" w:rsidRDefault="00D83556" w:rsidP="00D83556">
      <w:r w:rsidRPr="00152CB0">
        <w:rPr>
          <w:rStyle w:val="HideTWBExt"/>
        </w:rPr>
        <w:t>&lt;AuNomDe&gt;</w:t>
      </w:r>
      <w:r w:rsidRPr="00152CB0">
        <w:rPr>
          <w:rStyle w:val="HideTWBInt"/>
        </w:rPr>
        <w:t>{Greens/EFA}</w:t>
      </w:r>
      <w:r w:rsidRPr="00152CB0">
        <w:t>v mene skupiny Verts/EFA</w:t>
      </w:r>
      <w:r w:rsidRPr="00152CB0">
        <w:rPr>
          <w:rStyle w:val="HideTWBExt"/>
        </w:rPr>
        <w:t>&lt;/AuNomDe&gt;</w:t>
      </w:r>
    </w:p>
    <w:p w14:paraId="69FCE559" w14:textId="77777777" w:rsidR="00D83556" w:rsidRPr="00152CB0" w:rsidRDefault="00D83556" w:rsidP="00D83556">
      <w:r w:rsidRPr="00152CB0">
        <w:rPr>
          <w:rStyle w:val="HideTWBExt"/>
        </w:rPr>
        <w:t>&lt;/RepeatBlock-By&gt;</w:t>
      </w:r>
    </w:p>
    <w:p w14:paraId="25F7770D"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219F00E5" w14:textId="77777777" w:rsidR="00D83556" w:rsidRPr="00152CB0" w:rsidRDefault="00D83556" w:rsidP="00D83556">
      <w:pPr>
        <w:pStyle w:val="NormalBold"/>
      </w:pPr>
      <w:r w:rsidRPr="00152CB0">
        <w:rPr>
          <w:rStyle w:val="HideTWBExt"/>
        </w:rPr>
        <w:t>&lt;Article&gt;</w:t>
      </w:r>
      <w:r w:rsidRPr="00152CB0">
        <w:t>Článok 12 – odsek 5 b (nový)</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23BFCAB" w14:textId="77777777" w:rsidTr="00440DED">
        <w:trPr>
          <w:jc w:val="center"/>
        </w:trPr>
        <w:tc>
          <w:tcPr>
            <w:tcW w:w="9752" w:type="dxa"/>
            <w:gridSpan w:val="2"/>
          </w:tcPr>
          <w:p w14:paraId="6BF21C7E" w14:textId="77777777" w:rsidR="00D83556" w:rsidRPr="00152CB0" w:rsidRDefault="00D83556" w:rsidP="00440DED">
            <w:pPr>
              <w:keepNext/>
            </w:pPr>
          </w:p>
        </w:tc>
      </w:tr>
      <w:tr w:rsidR="00E1193D" w:rsidRPr="00152CB0" w14:paraId="4F7672A5" w14:textId="77777777" w:rsidTr="00440DED">
        <w:trPr>
          <w:jc w:val="center"/>
        </w:trPr>
        <w:tc>
          <w:tcPr>
            <w:tcW w:w="4876" w:type="dxa"/>
            <w:hideMark/>
          </w:tcPr>
          <w:p w14:paraId="1258FF5F"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7B498B6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487A8BDF" w14:textId="77777777" w:rsidTr="00440DED">
        <w:trPr>
          <w:jc w:val="center"/>
        </w:trPr>
        <w:tc>
          <w:tcPr>
            <w:tcW w:w="4876" w:type="dxa"/>
          </w:tcPr>
          <w:p w14:paraId="0E18F7A4" w14:textId="77777777" w:rsidR="00D83556" w:rsidRPr="00152CB0" w:rsidRDefault="00D83556" w:rsidP="00440DED">
            <w:pPr>
              <w:pStyle w:val="Normal6"/>
              <w:rPr>
                <w:lang w:val="sk-SK"/>
              </w:rPr>
            </w:pPr>
          </w:p>
        </w:tc>
        <w:tc>
          <w:tcPr>
            <w:tcW w:w="4876" w:type="dxa"/>
            <w:hideMark/>
          </w:tcPr>
          <w:p w14:paraId="6EE0FDEE" w14:textId="77777777" w:rsidR="00D83556" w:rsidRPr="00152CB0" w:rsidRDefault="00D83556" w:rsidP="00440DED">
            <w:pPr>
              <w:pStyle w:val="Normal6"/>
              <w:rPr>
                <w:lang w:val="sk-SK"/>
              </w:rPr>
            </w:pPr>
            <w:r w:rsidRPr="00152CB0">
              <w:rPr>
                <w:b/>
                <w:i/>
                <w:lang w:val="sk-SK"/>
              </w:rPr>
              <w:t>5b.</w:t>
            </w:r>
            <w:r w:rsidRPr="00152CB0">
              <w:rPr>
                <w:b/>
                <w:i/>
                <w:lang w:val="sk-SK"/>
              </w:rPr>
              <w:tab/>
              <w:t>Finančná podpora</w:t>
            </w:r>
          </w:p>
        </w:tc>
      </w:tr>
      <w:tr w:rsidR="00E1193D" w:rsidRPr="00152CB0" w14:paraId="4852C2B9" w14:textId="77777777" w:rsidTr="00440DED">
        <w:trPr>
          <w:jc w:val="center"/>
        </w:trPr>
        <w:tc>
          <w:tcPr>
            <w:tcW w:w="4876" w:type="dxa"/>
          </w:tcPr>
          <w:p w14:paraId="2054BFF5" w14:textId="77777777" w:rsidR="00D83556" w:rsidRPr="00152CB0" w:rsidRDefault="00D83556" w:rsidP="00440DED">
            <w:pPr>
              <w:pStyle w:val="Normal6"/>
              <w:rPr>
                <w:lang w:val="sk-SK"/>
              </w:rPr>
            </w:pPr>
          </w:p>
        </w:tc>
        <w:tc>
          <w:tcPr>
            <w:tcW w:w="4876" w:type="dxa"/>
            <w:hideMark/>
          </w:tcPr>
          <w:p w14:paraId="6E54DA97" w14:textId="77777777" w:rsidR="00D83556" w:rsidRPr="00152CB0" w:rsidRDefault="00D83556" w:rsidP="00440DED">
            <w:pPr>
              <w:pStyle w:val="Normal6"/>
              <w:rPr>
                <w:lang w:val="sk-SK"/>
              </w:rPr>
            </w:pPr>
            <w:r w:rsidRPr="00152CB0">
              <w:rPr>
                <w:b/>
                <w:i/>
                <w:lang w:val="sk-SK"/>
              </w:rPr>
              <w:t>Členské štáty podporujú využívanie vnútroštátnych a/alebo únijných fondov, ako sú Európsky sociálny fond plus, Európsky fond regionálneho rozvoja a iných fondov, na poskytovanie finančnej a administratívnej podpory týmto poskytovateľom stáží:</w:t>
            </w:r>
          </w:p>
        </w:tc>
      </w:tr>
      <w:tr w:rsidR="00E1193D" w:rsidRPr="00152CB0" w14:paraId="3D563095" w14:textId="77777777" w:rsidTr="00440DED">
        <w:trPr>
          <w:jc w:val="center"/>
        </w:trPr>
        <w:tc>
          <w:tcPr>
            <w:tcW w:w="4876" w:type="dxa"/>
          </w:tcPr>
          <w:p w14:paraId="2A051464" w14:textId="77777777" w:rsidR="00D83556" w:rsidRPr="00152CB0" w:rsidRDefault="00D83556" w:rsidP="00440DED">
            <w:pPr>
              <w:pStyle w:val="Normal6"/>
              <w:rPr>
                <w:lang w:val="sk-SK"/>
              </w:rPr>
            </w:pPr>
          </w:p>
        </w:tc>
        <w:tc>
          <w:tcPr>
            <w:tcW w:w="4876" w:type="dxa"/>
            <w:hideMark/>
          </w:tcPr>
          <w:p w14:paraId="1FEC0A5C" w14:textId="77777777" w:rsidR="00D83556" w:rsidRPr="00152CB0" w:rsidRDefault="00D83556" w:rsidP="00440DED">
            <w:pPr>
              <w:pStyle w:val="Normal6"/>
              <w:rPr>
                <w:lang w:val="sk-SK"/>
              </w:rPr>
            </w:pPr>
            <w:r w:rsidRPr="00152CB0">
              <w:rPr>
                <w:b/>
                <w:i/>
                <w:lang w:val="sk-SK"/>
              </w:rPr>
              <w:t>– mimovládnym organizáciám, najmä neziskovým organizáciám;</w:t>
            </w:r>
          </w:p>
        </w:tc>
      </w:tr>
      <w:tr w:rsidR="00E1193D" w:rsidRPr="00152CB0" w14:paraId="1AEB75F3" w14:textId="77777777" w:rsidTr="00440DED">
        <w:trPr>
          <w:jc w:val="center"/>
        </w:trPr>
        <w:tc>
          <w:tcPr>
            <w:tcW w:w="4876" w:type="dxa"/>
          </w:tcPr>
          <w:p w14:paraId="2E9290B5" w14:textId="77777777" w:rsidR="00D83556" w:rsidRPr="00152CB0" w:rsidRDefault="00D83556" w:rsidP="00440DED">
            <w:pPr>
              <w:pStyle w:val="Normal6"/>
              <w:rPr>
                <w:lang w:val="sk-SK"/>
              </w:rPr>
            </w:pPr>
          </w:p>
        </w:tc>
        <w:tc>
          <w:tcPr>
            <w:tcW w:w="4876" w:type="dxa"/>
            <w:hideMark/>
          </w:tcPr>
          <w:p w14:paraId="47C63BA8" w14:textId="77777777" w:rsidR="00D83556" w:rsidRPr="00152CB0" w:rsidRDefault="00D83556" w:rsidP="00440DED">
            <w:pPr>
              <w:pStyle w:val="Normal6"/>
              <w:rPr>
                <w:lang w:val="sk-SK"/>
              </w:rPr>
            </w:pPr>
            <w:r w:rsidRPr="00152CB0">
              <w:rPr>
                <w:b/>
                <w:i/>
                <w:lang w:val="sk-SK"/>
              </w:rPr>
              <w:t>– mikropodnikom alebo malým podnikom;</w:t>
            </w:r>
          </w:p>
        </w:tc>
      </w:tr>
    </w:tbl>
    <w:p w14:paraId="56189D8E"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5B943B29" w14:textId="096125DC" w:rsidR="009014F4" w:rsidRPr="00152CB0" w:rsidRDefault="00D83556" w:rsidP="00D83556">
      <w:r w:rsidRPr="00152CB0">
        <w:rPr>
          <w:rStyle w:val="HideTWBExt"/>
        </w:rPr>
        <w:t>&lt;/AmendB&gt;</w:t>
      </w:r>
    </w:p>
    <w:p w14:paraId="369E1737"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650</w:t>
      </w:r>
      <w:r w:rsidRPr="00152CB0">
        <w:rPr>
          <w:rStyle w:val="HideTWBExt"/>
          <w:lang w:val="sk-SK"/>
        </w:rPr>
        <w:t>&lt;/NumAmB&gt;</w:t>
      </w:r>
    </w:p>
    <w:p w14:paraId="69ED6A93" w14:textId="77777777" w:rsidR="00D83556" w:rsidRPr="00152CB0" w:rsidRDefault="00D83556" w:rsidP="00D83556">
      <w:pPr>
        <w:pStyle w:val="NormalBold"/>
      </w:pPr>
      <w:r w:rsidRPr="00152CB0">
        <w:rPr>
          <w:rStyle w:val="HideTWBExt"/>
        </w:rPr>
        <w:t>&lt;RepeatBlock-By&gt;&lt;Members&gt;</w:t>
      </w:r>
      <w:r w:rsidRPr="00152CB0">
        <w:t>Angelika Winzig</w:t>
      </w:r>
      <w:r w:rsidRPr="00152CB0">
        <w:rPr>
          <w:rStyle w:val="HideTWBExt"/>
        </w:rPr>
        <w:t>&lt;/Members&gt;</w:t>
      </w:r>
    </w:p>
    <w:p w14:paraId="541E8230" w14:textId="77777777" w:rsidR="00D83556" w:rsidRPr="00152CB0" w:rsidRDefault="00D83556" w:rsidP="00D83556">
      <w:r w:rsidRPr="00152CB0">
        <w:rPr>
          <w:rStyle w:val="HideTWBExt"/>
        </w:rPr>
        <w:t>&lt;/RepeatBlock-By&gt;</w:t>
      </w:r>
    </w:p>
    <w:p w14:paraId="31753DC9"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9D01365" w14:textId="77777777" w:rsidR="00D83556" w:rsidRPr="00152CB0" w:rsidRDefault="00D83556" w:rsidP="00D83556">
      <w:pPr>
        <w:pStyle w:val="NormalBold"/>
      </w:pPr>
      <w:r w:rsidRPr="00152CB0">
        <w:rPr>
          <w:rStyle w:val="HideTWBExt"/>
        </w:rPr>
        <w:t>&lt;Article&gt;</w:t>
      </w:r>
      <w:r w:rsidRPr="00152CB0">
        <w:t>Článok 13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0F4CB9CA" w14:textId="77777777" w:rsidTr="00440DED">
        <w:trPr>
          <w:jc w:val="center"/>
        </w:trPr>
        <w:tc>
          <w:tcPr>
            <w:tcW w:w="9752" w:type="dxa"/>
            <w:gridSpan w:val="2"/>
          </w:tcPr>
          <w:p w14:paraId="3E84FF8E" w14:textId="77777777" w:rsidR="00D83556" w:rsidRPr="00152CB0" w:rsidRDefault="00D83556" w:rsidP="00440DED">
            <w:pPr>
              <w:keepNext/>
            </w:pPr>
          </w:p>
        </w:tc>
      </w:tr>
      <w:tr w:rsidR="00E1193D" w:rsidRPr="00152CB0" w14:paraId="49A4BCF0" w14:textId="77777777" w:rsidTr="00440DED">
        <w:trPr>
          <w:jc w:val="center"/>
        </w:trPr>
        <w:tc>
          <w:tcPr>
            <w:tcW w:w="4876" w:type="dxa"/>
            <w:hideMark/>
          </w:tcPr>
          <w:p w14:paraId="0D802DA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96382FC"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D0930F5" w14:textId="77777777" w:rsidTr="00440DED">
        <w:trPr>
          <w:jc w:val="center"/>
        </w:trPr>
        <w:tc>
          <w:tcPr>
            <w:tcW w:w="4876" w:type="dxa"/>
            <w:hideMark/>
          </w:tcPr>
          <w:p w14:paraId="4FF1104A"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do [piatich rokov od lehoty na transpozíciu] oznámia Komisii </w:t>
            </w:r>
            <w:r w:rsidRPr="00152CB0">
              <w:rPr>
                <w:b/>
                <w:bCs/>
                <w:i/>
                <w:iCs/>
                <w:lang w:val="sk-SK"/>
              </w:rPr>
              <w:t>všetky</w:t>
            </w:r>
            <w:r w:rsidRPr="00152CB0">
              <w:rPr>
                <w:lang w:val="sk-SK"/>
              </w:rPr>
              <w:t xml:space="preserve"> informácie </w:t>
            </w:r>
            <w:r w:rsidRPr="00152CB0">
              <w:rPr>
                <w:b/>
                <w:bCs/>
                <w:i/>
                <w:iCs/>
                <w:lang w:val="sk-SK"/>
              </w:rPr>
              <w:t>týkajúce sa vykonávania</w:t>
            </w:r>
            <w:r w:rsidRPr="00152CB0">
              <w:rPr>
                <w:lang w:val="sk-SK"/>
              </w:rPr>
              <w:t xml:space="preserve"> tejto smernice</w:t>
            </w:r>
            <w:r w:rsidRPr="00152CB0">
              <w:rPr>
                <w:b/>
                <w:bCs/>
                <w:i/>
                <w:iCs/>
                <w:lang w:val="sk-SK"/>
              </w:rPr>
              <w:t>, ktoré Komisia potrebuje na vypracovanie správy</w:t>
            </w:r>
            <w:r w:rsidRPr="00152CB0">
              <w:rPr>
                <w:lang w:val="sk-SK"/>
              </w:rPr>
              <w:t>.</w:t>
            </w:r>
            <w:r w:rsidRPr="00152CB0">
              <w:rPr>
                <w:b/>
                <w:i/>
                <w:lang w:val="sk-SK"/>
              </w:rPr>
              <w:t xml:space="preserve"> </w:t>
            </w:r>
            <w:r w:rsidRPr="00152CB0">
              <w:rPr>
                <w:b/>
                <w:bCs/>
                <w:i/>
                <w:iCs/>
                <w:lang w:val="sk-SK"/>
              </w:rPr>
              <w:t>Tieto informácie musia obsahovať údaje o stážach na účely umožnenia riadneho monitorovania a hodnotenia vykonávania tejto smernice.</w:t>
            </w:r>
          </w:p>
        </w:tc>
        <w:tc>
          <w:tcPr>
            <w:tcW w:w="4876" w:type="dxa"/>
            <w:hideMark/>
          </w:tcPr>
          <w:p w14:paraId="6E0ABD33" w14:textId="77777777" w:rsidR="00D83556" w:rsidRPr="00152CB0" w:rsidRDefault="00D83556" w:rsidP="00440DED">
            <w:pPr>
              <w:pStyle w:val="Normal6"/>
              <w:rPr>
                <w:lang w:val="sk-SK"/>
              </w:rPr>
            </w:pPr>
            <w:r w:rsidRPr="00152CB0">
              <w:rPr>
                <w:lang w:val="sk-SK"/>
              </w:rPr>
              <w:t>1.</w:t>
            </w:r>
            <w:r w:rsidRPr="00152CB0">
              <w:rPr>
                <w:lang w:val="sk-SK"/>
              </w:rPr>
              <w:tab/>
              <w:t>Členské štáty do</w:t>
            </w:r>
            <w:r w:rsidRPr="00152CB0">
              <w:rPr>
                <w:b/>
                <w:i/>
                <w:lang w:val="sk-SK"/>
              </w:rPr>
              <w:t xml:space="preserve"> </w:t>
            </w:r>
            <w:r w:rsidRPr="00152CB0">
              <w:rPr>
                <w:lang w:val="sk-SK"/>
              </w:rPr>
              <w:t xml:space="preserve">[piatich rokov od lehoty na transpozíciu] oznámia Komisii informácie </w:t>
            </w:r>
            <w:r w:rsidRPr="00152CB0">
              <w:rPr>
                <w:b/>
                <w:bCs/>
                <w:i/>
                <w:iCs/>
                <w:lang w:val="sk-SK"/>
              </w:rPr>
              <w:t>potrebné na</w:t>
            </w:r>
            <w:r w:rsidRPr="00152CB0">
              <w:rPr>
                <w:lang w:val="sk-SK"/>
              </w:rPr>
              <w:t xml:space="preserve"> </w:t>
            </w:r>
            <w:r w:rsidRPr="00152CB0">
              <w:rPr>
                <w:b/>
                <w:i/>
                <w:lang w:val="sk-SK"/>
              </w:rPr>
              <w:t>vypracovanie</w:t>
            </w:r>
            <w:r w:rsidRPr="00152CB0">
              <w:rPr>
                <w:lang w:val="sk-SK"/>
              </w:rPr>
              <w:t xml:space="preserve"> </w:t>
            </w:r>
            <w:r w:rsidRPr="00152CB0">
              <w:rPr>
                <w:b/>
                <w:bCs/>
                <w:i/>
                <w:iCs/>
                <w:lang w:val="sk-SK"/>
              </w:rPr>
              <w:t>správy</w:t>
            </w:r>
            <w:r w:rsidRPr="00152CB0">
              <w:rPr>
                <w:lang w:val="sk-SK"/>
              </w:rPr>
              <w:t xml:space="preserve"> </w:t>
            </w:r>
            <w:r w:rsidRPr="00152CB0">
              <w:rPr>
                <w:b/>
                <w:i/>
                <w:lang w:val="sk-SK"/>
              </w:rPr>
              <w:t>o </w:t>
            </w:r>
            <w:r w:rsidRPr="00152CB0">
              <w:rPr>
                <w:b/>
                <w:bCs/>
                <w:i/>
                <w:iCs/>
                <w:lang w:val="sk-SK"/>
              </w:rPr>
              <w:t>vykonávaní</w:t>
            </w:r>
            <w:r w:rsidRPr="00152CB0">
              <w:rPr>
                <w:lang w:val="sk-SK"/>
              </w:rPr>
              <w:t xml:space="preserve"> tejto smernice. </w:t>
            </w:r>
            <w:r w:rsidRPr="00152CB0">
              <w:rPr>
                <w:b/>
                <w:i/>
                <w:lang w:val="sk-SK"/>
              </w:rPr>
              <w:t>Tieto informácie, ak sú k dispozícii, musia obsahovať súhrnné údaje o stážach, ktoré umožňujú monitorovanie a hodnotenie vykonávania tejto smernice. Pri zbere takýchto údajov členské štáty zabezpečia, aby administratívna záťaž pre podniky, najmä malé a stredné podniky, zostala primeraná a obmedzená len na to, čo je striktne nevyhnutné.</w:t>
            </w:r>
          </w:p>
        </w:tc>
      </w:tr>
    </w:tbl>
    <w:p w14:paraId="54A80257"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4C6EAD8E" w14:textId="77777777" w:rsidR="00D83556" w:rsidRPr="00152CB0" w:rsidRDefault="00D83556" w:rsidP="00D83556">
      <w:pPr>
        <w:pStyle w:val="JustificationTitle"/>
        <w:rPr>
          <w:lang w:val="sk-SK"/>
        </w:rPr>
      </w:pPr>
      <w:r w:rsidRPr="00152CB0">
        <w:rPr>
          <w:rStyle w:val="HideTWBExt"/>
          <w:lang w:val="sk-SK"/>
        </w:rPr>
        <w:t>&lt;TitreJust&gt;</w:t>
      </w:r>
      <w:r w:rsidRPr="00152CB0">
        <w:rPr>
          <w:lang w:val="sk-SK"/>
        </w:rPr>
        <w:t>Odôvodnenie</w:t>
      </w:r>
      <w:r w:rsidRPr="00152CB0">
        <w:rPr>
          <w:rStyle w:val="HideTWBExt"/>
          <w:lang w:val="sk-SK"/>
        </w:rPr>
        <w:t>&lt;/TitreJust&gt;</w:t>
      </w:r>
    </w:p>
    <w:p w14:paraId="4D04F448" w14:textId="77777777" w:rsidR="00D83556" w:rsidRPr="00152CB0" w:rsidRDefault="00D83556" w:rsidP="00D83556">
      <w:pPr>
        <w:pStyle w:val="Normal12Italic"/>
        <w:rPr>
          <w:lang w:val="sk-SK"/>
        </w:rPr>
      </w:pPr>
      <w:r w:rsidRPr="00152CB0">
        <w:rPr>
          <w:lang w:val="sk-SK"/>
        </w:rPr>
        <w:t>Týmto pozmeňujúcim návrhom sa zabezpečuje, aby Komisia dostávala informácie potrebné na hodnotenie vykonávania smernice, pričom sa predchádza nadmerným oznamovacím povinnostiam pre podniky. Rešpektuje zásady proporcionality a lepšej regulácie, najmä v záujme MSP.</w:t>
      </w:r>
    </w:p>
    <w:p w14:paraId="337D2E9F" w14:textId="521C43E0" w:rsidR="00BD77EF" w:rsidRPr="00152CB0" w:rsidRDefault="00D83556" w:rsidP="00D83556">
      <w:r w:rsidRPr="00152CB0">
        <w:rPr>
          <w:rStyle w:val="HideTWBExt"/>
        </w:rPr>
        <w:t>&lt;/AmendB&gt;</w:t>
      </w:r>
    </w:p>
    <w:p w14:paraId="05DA99A3"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651</w:t>
      </w:r>
      <w:r w:rsidRPr="00152CB0">
        <w:rPr>
          <w:rStyle w:val="HideTWBExt"/>
          <w:lang w:val="sk-SK"/>
        </w:rPr>
        <w:t>&lt;/NumAmB&gt;</w:t>
      </w:r>
    </w:p>
    <w:p w14:paraId="2E44AFC6" w14:textId="77777777" w:rsidR="00D83556" w:rsidRPr="00152CB0" w:rsidRDefault="00D83556" w:rsidP="00D83556">
      <w:pPr>
        <w:pStyle w:val="NormalBold"/>
      </w:pPr>
      <w:r w:rsidRPr="00152CB0">
        <w:rPr>
          <w:rStyle w:val="HideTWBExt"/>
        </w:rPr>
        <w:t>&lt;RepeatBlock-By&gt;&lt;Members&gt;</w:t>
      </w:r>
      <w:r w:rsidRPr="00152CB0">
        <w:t>Pierfrancesco Maran, Raffaele Topo, Brando Benifei, Cecilia Strada</w:t>
      </w:r>
      <w:r w:rsidRPr="00152CB0">
        <w:rPr>
          <w:rStyle w:val="HideTWBExt"/>
        </w:rPr>
        <w:t>&lt;/Members&gt;</w:t>
      </w:r>
    </w:p>
    <w:p w14:paraId="1C180331" w14:textId="77777777" w:rsidR="00D83556" w:rsidRPr="00152CB0" w:rsidRDefault="00D83556" w:rsidP="00D83556">
      <w:r w:rsidRPr="00152CB0">
        <w:rPr>
          <w:rStyle w:val="HideTWBExt"/>
        </w:rPr>
        <w:t>&lt;/RepeatBlock-By&gt;</w:t>
      </w:r>
    </w:p>
    <w:p w14:paraId="603F347C"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73CD5009" w14:textId="77777777" w:rsidR="00D83556" w:rsidRPr="00152CB0" w:rsidRDefault="00D83556" w:rsidP="00D83556">
      <w:pPr>
        <w:pStyle w:val="NormalBold"/>
      </w:pPr>
      <w:r w:rsidRPr="00152CB0">
        <w:rPr>
          <w:rStyle w:val="HideTWBExt"/>
        </w:rPr>
        <w:t>&lt;Article&gt;</w:t>
      </w:r>
      <w:r w:rsidRPr="00152CB0">
        <w:t>Článok 13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40258042" w14:textId="77777777" w:rsidTr="00440DED">
        <w:trPr>
          <w:jc w:val="center"/>
        </w:trPr>
        <w:tc>
          <w:tcPr>
            <w:tcW w:w="9752" w:type="dxa"/>
            <w:gridSpan w:val="2"/>
          </w:tcPr>
          <w:p w14:paraId="2684650E" w14:textId="77777777" w:rsidR="00D83556" w:rsidRPr="00152CB0" w:rsidRDefault="00D83556" w:rsidP="00440DED">
            <w:pPr>
              <w:keepNext/>
            </w:pPr>
          </w:p>
        </w:tc>
      </w:tr>
      <w:tr w:rsidR="00E1193D" w:rsidRPr="00152CB0" w14:paraId="156C76CA" w14:textId="77777777" w:rsidTr="00440DED">
        <w:trPr>
          <w:jc w:val="center"/>
        </w:trPr>
        <w:tc>
          <w:tcPr>
            <w:tcW w:w="4876" w:type="dxa"/>
            <w:hideMark/>
          </w:tcPr>
          <w:p w14:paraId="79B64A53"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14E570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388A126" w14:textId="77777777" w:rsidTr="00440DED">
        <w:trPr>
          <w:jc w:val="center"/>
        </w:trPr>
        <w:tc>
          <w:tcPr>
            <w:tcW w:w="4876" w:type="dxa"/>
            <w:hideMark/>
          </w:tcPr>
          <w:p w14:paraId="7D15EA69" w14:textId="77777777" w:rsidR="00D83556" w:rsidRPr="00152CB0" w:rsidRDefault="00D83556" w:rsidP="00440DED">
            <w:pPr>
              <w:pStyle w:val="Normal6"/>
              <w:rPr>
                <w:lang w:val="sk-SK"/>
              </w:rPr>
            </w:pPr>
            <w:r w:rsidRPr="00152CB0">
              <w:rPr>
                <w:lang w:val="sk-SK"/>
              </w:rPr>
              <w:t>1.</w:t>
            </w:r>
            <w:r w:rsidRPr="00152CB0">
              <w:rPr>
                <w:lang w:val="sk-SK"/>
              </w:rPr>
              <w:tab/>
              <w:t>Členské štáty do [</w:t>
            </w:r>
            <w:r w:rsidRPr="00152CB0">
              <w:rPr>
                <w:b/>
                <w:bCs/>
                <w:i/>
                <w:iCs/>
                <w:lang w:val="sk-SK"/>
              </w:rPr>
              <w:t>piatich</w:t>
            </w:r>
            <w:r w:rsidRPr="00152CB0">
              <w:rPr>
                <w:lang w:val="sk-SK"/>
              </w:rPr>
              <w:t xml:space="preserve"> rokov od lehoty na transpozíciu] oznámia Komisii všetky informácie týkajúce sa vykonávania tejto smernice, ktoré Komisia potrebuje na vypracovanie správy. Tieto informácie musia obsahovať údaje o stážach na účely umožnenia riadneho monitorovania a hodnotenia vykonávania tejto smernice.</w:t>
            </w:r>
          </w:p>
        </w:tc>
        <w:tc>
          <w:tcPr>
            <w:tcW w:w="4876" w:type="dxa"/>
            <w:hideMark/>
          </w:tcPr>
          <w:p w14:paraId="4CCEC5D7" w14:textId="77777777" w:rsidR="00D83556" w:rsidRPr="00152CB0" w:rsidRDefault="00D83556" w:rsidP="00440DED">
            <w:pPr>
              <w:pStyle w:val="Normal6"/>
              <w:rPr>
                <w:lang w:val="sk-SK"/>
              </w:rPr>
            </w:pPr>
            <w:r w:rsidRPr="00152CB0">
              <w:rPr>
                <w:lang w:val="sk-SK"/>
              </w:rPr>
              <w:t>1.</w:t>
            </w:r>
            <w:r w:rsidRPr="00152CB0">
              <w:rPr>
                <w:lang w:val="sk-SK"/>
              </w:rPr>
              <w:tab/>
              <w:t>Členské štáty do [</w:t>
            </w:r>
            <w:r w:rsidRPr="00152CB0">
              <w:rPr>
                <w:b/>
                <w:bCs/>
                <w:i/>
                <w:iCs/>
                <w:lang w:val="sk-SK"/>
              </w:rPr>
              <w:t>troch</w:t>
            </w:r>
            <w:r w:rsidRPr="00152CB0">
              <w:rPr>
                <w:lang w:val="sk-SK"/>
              </w:rPr>
              <w:t xml:space="preserve"> rokov od lehoty na transpozíciu] </w:t>
            </w:r>
            <w:r w:rsidRPr="00152CB0">
              <w:rPr>
                <w:b/>
                <w:bCs/>
                <w:i/>
                <w:iCs/>
                <w:lang w:val="sk-SK"/>
              </w:rPr>
              <w:t>zozbierajú príslušné údaje a </w:t>
            </w:r>
            <w:r w:rsidRPr="00152CB0">
              <w:rPr>
                <w:lang w:val="sk-SK"/>
              </w:rPr>
              <w:t xml:space="preserve">oznámia Komisii všetky informácie týkajúce sa vykonávania tejto smernice, ktoré Komisia potrebuje na vypracovanie správy. Tieto informácie musia obsahovať údaje o stážach na účely umožnenia riadneho monitorovania a hodnotenia vykonávania tejto smernice. </w:t>
            </w:r>
            <w:r w:rsidRPr="00152CB0">
              <w:rPr>
                <w:b/>
                <w:i/>
                <w:lang w:val="sk-SK"/>
              </w:rPr>
              <w:t>Tieto údaje zahŕňajú (minimálne za každý kalendárny rok):</w:t>
            </w:r>
          </w:p>
        </w:tc>
      </w:tr>
      <w:tr w:rsidR="00E1193D" w:rsidRPr="00152CB0" w14:paraId="6D73F575" w14:textId="77777777" w:rsidTr="00440DED">
        <w:trPr>
          <w:jc w:val="center"/>
        </w:trPr>
        <w:tc>
          <w:tcPr>
            <w:tcW w:w="4876" w:type="dxa"/>
          </w:tcPr>
          <w:p w14:paraId="1B9AF2B1" w14:textId="77777777" w:rsidR="00D83556" w:rsidRPr="00152CB0" w:rsidRDefault="00D83556" w:rsidP="00440DED">
            <w:pPr>
              <w:pStyle w:val="Normal6"/>
              <w:rPr>
                <w:lang w:val="sk-SK"/>
              </w:rPr>
            </w:pPr>
          </w:p>
        </w:tc>
        <w:tc>
          <w:tcPr>
            <w:tcW w:w="4876" w:type="dxa"/>
            <w:hideMark/>
          </w:tcPr>
          <w:p w14:paraId="225D3982" w14:textId="77777777" w:rsidR="00D83556" w:rsidRPr="00152CB0" w:rsidRDefault="00D83556" w:rsidP="00440DED">
            <w:pPr>
              <w:pStyle w:val="Normal6"/>
              <w:rPr>
                <w:lang w:val="sk-SK"/>
              </w:rPr>
            </w:pPr>
            <w:r w:rsidRPr="00152CB0">
              <w:rPr>
                <w:b/>
                <w:i/>
                <w:lang w:val="sk-SK"/>
              </w:rPr>
              <w:t xml:space="preserve">– </w:t>
            </w:r>
            <w:r w:rsidRPr="00152CB0">
              <w:rPr>
                <w:b/>
                <w:i/>
                <w:lang w:val="sk-SK"/>
              </w:rPr>
              <w:tab/>
              <w:t>počet stáží poskytnutých poskytovateľmi stáží;</w:t>
            </w:r>
          </w:p>
        </w:tc>
      </w:tr>
      <w:tr w:rsidR="00E1193D" w:rsidRPr="00152CB0" w14:paraId="2E5A6E0B" w14:textId="77777777" w:rsidTr="00440DED">
        <w:trPr>
          <w:jc w:val="center"/>
        </w:trPr>
        <w:tc>
          <w:tcPr>
            <w:tcW w:w="4876" w:type="dxa"/>
          </w:tcPr>
          <w:p w14:paraId="149C836A" w14:textId="77777777" w:rsidR="00D83556" w:rsidRPr="00152CB0" w:rsidRDefault="00D83556" w:rsidP="00440DED">
            <w:pPr>
              <w:pStyle w:val="Normal6"/>
              <w:rPr>
                <w:lang w:val="sk-SK"/>
              </w:rPr>
            </w:pPr>
          </w:p>
        </w:tc>
        <w:tc>
          <w:tcPr>
            <w:tcW w:w="4876" w:type="dxa"/>
            <w:hideMark/>
          </w:tcPr>
          <w:p w14:paraId="536A415D" w14:textId="77777777" w:rsidR="00D83556" w:rsidRPr="00152CB0" w:rsidRDefault="00D83556" w:rsidP="00440DED">
            <w:pPr>
              <w:pStyle w:val="Normal6"/>
              <w:rPr>
                <w:lang w:val="sk-SK"/>
              </w:rPr>
            </w:pPr>
            <w:r w:rsidRPr="00152CB0">
              <w:rPr>
                <w:b/>
                <w:i/>
                <w:lang w:val="sk-SK"/>
              </w:rPr>
              <w:t xml:space="preserve">– </w:t>
            </w:r>
            <w:r w:rsidRPr="00152CB0">
              <w:rPr>
                <w:b/>
                <w:i/>
                <w:lang w:val="sk-SK"/>
              </w:rPr>
              <w:tab/>
              <w:t>rozsah, v akom sa v zmluvách o stáži uplatňujú kritériá kvality uvedené v tejto smernici;</w:t>
            </w:r>
          </w:p>
        </w:tc>
      </w:tr>
      <w:tr w:rsidR="00E1193D" w:rsidRPr="00152CB0" w14:paraId="3A8140CD" w14:textId="77777777" w:rsidTr="00440DED">
        <w:trPr>
          <w:jc w:val="center"/>
        </w:trPr>
        <w:tc>
          <w:tcPr>
            <w:tcW w:w="4876" w:type="dxa"/>
          </w:tcPr>
          <w:p w14:paraId="5E3C6CFE" w14:textId="77777777" w:rsidR="00D83556" w:rsidRPr="00152CB0" w:rsidRDefault="00D83556" w:rsidP="00440DED">
            <w:pPr>
              <w:pStyle w:val="Normal6"/>
              <w:rPr>
                <w:lang w:val="sk-SK"/>
              </w:rPr>
            </w:pPr>
          </w:p>
        </w:tc>
        <w:tc>
          <w:tcPr>
            <w:tcW w:w="4876" w:type="dxa"/>
            <w:hideMark/>
          </w:tcPr>
          <w:p w14:paraId="4F2E33AD" w14:textId="77777777" w:rsidR="00D83556" w:rsidRPr="00152CB0" w:rsidRDefault="00D83556" w:rsidP="00440DED">
            <w:pPr>
              <w:pStyle w:val="Normal6"/>
              <w:rPr>
                <w:lang w:val="sk-SK"/>
              </w:rPr>
            </w:pPr>
            <w:r w:rsidRPr="00152CB0">
              <w:rPr>
                <w:b/>
                <w:i/>
                <w:lang w:val="sk-SK"/>
              </w:rPr>
              <w:t xml:space="preserve">– </w:t>
            </w:r>
            <w:r w:rsidRPr="00152CB0">
              <w:rPr>
                <w:b/>
                <w:i/>
                <w:lang w:val="sk-SK"/>
              </w:rPr>
              <w:tab/>
              <w:t>počet kontrol a inšpekcií vykonaných príslušnými orgánmi;</w:t>
            </w:r>
          </w:p>
        </w:tc>
      </w:tr>
      <w:tr w:rsidR="00E1193D" w:rsidRPr="00152CB0" w14:paraId="102F5D2A" w14:textId="77777777" w:rsidTr="00440DED">
        <w:trPr>
          <w:jc w:val="center"/>
        </w:trPr>
        <w:tc>
          <w:tcPr>
            <w:tcW w:w="4876" w:type="dxa"/>
          </w:tcPr>
          <w:p w14:paraId="0B9FC0DB" w14:textId="77777777" w:rsidR="00D83556" w:rsidRPr="00152CB0" w:rsidRDefault="00D83556" w:rsidP="00440DED">
            <w:pPr>
              <w:pStyle w:val="Normal6"/>
              <w:rPr>
                <w:lang w:val="sk-SK"/>
              </w:rPr>
            </w:pPr>
          </w:p>
        </w:tc>
        <w:tc>
          <w:tcPr>
            <w:tcW w:w="4876" w:type="dxa"/>
            <w:hideMark/>
          </w:tcPr>
          <w:p w14:paraId="0AB656DF" w14:textId="77777777" w:rsidR="00D83556" w:rsidRPr="00152CB0" w:rsidRDefault="00D83556" w:rsidP="00440DED">
            <w:pPr>
              <w:pStyle w:val="Normal6"/>
              <w:rPr>
                <w:lang w:val="sk-SK"/>
              </w:rPr>
            </w:pPr>
            <w:r w:rsidRPr="00152CB0">
              <w:rPr>
                <w:b/>
                <w:i/>
                <w:lang w:val="sk-SK"/>
              </w:rPr>
              <w:t xml:space="preserve">– </w:t>
            </w:r>
            <w:r w:rsidRPr="00152CB0">
              <w:rPr>
                <w:b/>
                <w:i/>
                <w:lang w:val="sk-SK"/>
              </w:rPr>
              <w:tab/>
              <w:t>počet nahlásených prípadov zneužívajúcich praktík.</w:t>
            </w:r>
          </w:p>
        </w:tc>
      </w:tr>
    </w:tbl>
    <w:p w14:paraId="0415D7EC"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726FD12" w14:textId="55092D09" w:rsidR="009014F4" w:rsidRPr="00152CB0" w:rsidRDefault="00D83556" w:rsidP="00D83556">
      <w:r w:rsidRPr="00152CB0">
        <w:rPr>
          <w:rStyle w:val="HideTWBExt"/>
        </w:rPr>
        <w:t>&lt;/AmendB&gt;</w:t>
      </w:r>
    </w:p>
    <w:p w14:paraId="5F674BD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652</w:t>
      </w:r>
      <w:r w:rsidRPr="00152CB0">
        <w:rPr>
          <w:rStyle w:val="HideTWBExt"/>
          <w:lang w:val="sk-SK"/>
        </w:rPr>
        <w:t>&lt;/NumAmB&gt;</w:t>
      </w:r>
    </w:p>
    <w:p w14:paraId="18D64450"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6F078188" w14:textId="77777777" w:rsidR="00D83556" w:rsidRPr="00152CB0" w:rsidRDefault="00D83556" w:rsidP="00D83556">
      <w:r w:rsidRPr="00152CB0">
        <w:rPr>
          <w:rStyle w:val="HideTWBExt"/>
        </w:rPr>
        <w:t>&lt;/RepeatBlock-By&gt;</w:t>
      </w:r>
    </w:p>
    <w:p w14:paraId="0E0141C2"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614472FC" w14:textId="77777777" w:rsidR="00D83556" w:rsidRPr="00152CB0" w:rsidRDefault="00D83556" w:rsidP="00D83556">
      <w:pPr>
        <w:pStyle w:val="NormalBold"/>
      </w:pPr>
      <w:r w:rsidRPr="00152CB0">
        <w:rPr>
          <w:rStyle w:val="HideTWBExt"/>
        </w:rPr>
        <w:t>&lt;Article&gt;</w:t>
      </w:r>
      <w:r w:rsidRPr="00152CB0">
        <w:t>Článok 13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787CE70D" w14:textId="77777777" w:rsidTr="00440DED">
        <w:trPr>
          <w:jc w:val="center"/>
        </w:trPr>
        <w:tc>
          <w:tcPr>
            <w:tcW w:w="9752" w:type="dxa"/>
            <w:gridSpan w:val="2"/>
          </w:tcPr>
          <w:p w14:paraId="19FC20A4" w14:textId="77777777" w:rsidR="00D83556" w:rsidRPr="00152CB0" w:rsidRDefault="00D83556" w:rsidP="00440DED">
            <w:pPr>
              <w:keepNext/>
            </w:pPr>
          </w:p>
        </w:tc>
      </w:tr>
      <w:tr w:rsidR="00E1193D" w:rsidRPr="00152CB0" w14:paraId="5DB06E9D" w14:textId="77777777" w:rsidTr="00440DED">
        <w:trPr>
          <w:jc w:val="center"/>
        </w:trPr>
        <w:tc>
          <w:tcPr>
            <w:tcW w:w="4876" w:type="dxa"/>
            <w:hideMark/>
          </w:tcPr>
          <w:p w14:paraId="6AB8D5C1"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4FED4D04"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2B48A75A" w14:textId="77777777" w:rsidTr="00440DED">
        <w:trPr>
          <w:jc w:val="center"/>
        </w:trPr>
        <w:tc>
          <w:tcPr>
            <w:tcW w:w="4876" w:type="dxa"/>
            <w:hideMark/>
          </w:tcPr>
          <w:p w14:paraId="549066E8" w14:textId="77777777" w:rsidR="00D83556" w:rsidRPr="00152CB0" w:rsidRDefault="00D83556" w:rsidP="00440DED">
            <w:pPr>
              <w:pStyle w:val="Normal6"/>
              <w:rPr>
                <w:lang w:val="sk-SK"/>
              </w:rPr>
            </w:pPr>
            <w:r w:rsidRPr="00152CB0">
              <w:rPr>
                <w:lang w:val="sk-SK"/>
              </w:rPr>
              <w:t>1.</w:t>
            </w:r>
            <w:r w:rsidRPr="00152CB0">
              <w:rPr>
                <w:lang w:val="sk-SK"/>
              </w:rPr>
              <w:tab/>
              <w:t>Členské štáty do [piatich rokov od lehoty na transpozíciu] oznámia Komisii všetky informácie týkajúce sa vykonávania tejto smernice, ktoré Komisia potrebuje na vypracovanie správy. Tieto informácie musia obsahovať údaje o stážach na účely umožnenia riadneho monitorovania a hodnotenia vykonávania tejto smernice.</w:t>
            </w:r>
          </w:p>
        </w:tc>
        <w:tc>
          <w:tcPr>
            <w:tcW w:w="4876" w:type="dxa"/>
            <w:hideMark/>
          </w:tcPr>
          <w:p w14:paraId="42C8C55F" w14:textId="77777777" w:rsidR="00D83556" w:rsidRPr="00152CB0" w:rsidRDefault="00D83556" w:rsidP="00440DED">
            <w:pPr>
              <w:pStyle w:val="Normal6"/>
              <w:rPr>
                <w:lang w:val="sk-SK"/>
              </w:rPr>
            </w:pPr>
            <w:r w:rsidRPr="00152CB0">
              <w:rPr>
                <w:lang w:val="sk-SK"/>
              </w:rPr>
              <w:t>1.</w:t>
            </w:r>
            <w:r w:rsidRPr="00152CB0">
              <w:rPr>
                <w:lang w:val="sk-SK"/>
              </w:rPr>
              <w:tab/>
              <w:t xml:space="preserve">Členské štáty do [piatich rokov od lehoty na transpozíciu] oznámia Komisii všetky informácie týkajúce sa vykonávania tejto smernice, ktoré Komisia potrebuje na </w:t>
            </w:r>
            <w:r w:rsidRPr="00152CB0">
              <w:rPr>
                <w:b/>
                <w:bCs/>
                <w:i/>
                <w:iCs/>
                <w:lang w:val="sk-SK"/>
              </w:rPr>
              <w:t>vyhodnotenie jej vykonávania a </w:t>
            </w:r>
            <w:r w:rsidRPr="00152CB0">
              <w:rPr>
                <w:lang w:val="sk-SK"/>
              </w:rPr>
              <w:t>vypracovanie správy. Tieto informácie musia obsahovať údaje o stážach na účely umožnenia riadneho monitorovania a hodnotenia vykonávania tejto smernice.</w:t>
            </w:r>
          </w:p>
        </w:tc>
      </w:tr>
    </w:tbl>
    <w:p w14:paraId="1D48F95F"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3EDC2219" w14:textId="1393648A" w:rsidR="009014F4" w:rsidRPr="00152CB0" w:rsidRDefault="00D83556" w:rsidP="00D83556">
      <w:r w:rsidRPr="00152CB0">
        <w:rPr>
          <w:rStyle w:val="HideTWBExt"/>
        </w:rPr>
        <w:t>&lt;/AmendB&gt;</w:t>
      </w:r>
    </w:p>
    <w:p w14:paraId="71436DA0"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653</w:t>
      </w:r>
      <w:r w:rsidRPr="00152CB0">
        <w:rPr>
          <w:rStyle w:val="HideTWBExt"/>
          <w:lang w:val="sk-SK"/>
        </w:rPr>
        <w:t>&lt;/NumAmB&gt;</w:t>
      </w:r>
    </w:p>
    <w:p w14:paraId="42D17608" w14:textId="77777777" w:rsidR="00D83556" w:rsidRPr="00152CB0" w:rsidRDefault="00D83556" w:rsidP="00D83556">
      <w:pPr>
        <w:pStyle w:val="NormalBold"/>
      </w:pPr>
      <w:r w:rsidRPr="00152CB0">
        <w:rPr>
          <w:rStyle w:val="HideTWBExt"/>
        </w:rPr>
        <w:t>&lt;RepeatBlock-By&gt;&lt;Members&gt;</w:t>
      </w:r>
      <w:r w:rsidRPr="00152CB0">
        <w:t>Branislav Ondruš</w:t>
      </w:r>
      <w:r w:rsidRPr="00152CB0">
        <w:rPr>
          <w:rStyle w:val="HideTWBExt"/>
        </w:rPr>
        <w:t>&lt;/Members&gt;</w:t>
      </w:r>
    </w:p>
    <w:p w14:paraId="78A9E1C0" w14:textId="77777777" w:rsidR="00D83556" w:rsidRPr="00152CB0" w:rsidRDefault="00D83556" w:rsidP="00D83556">
      <w:r w:rsidRPr="00152CB0">
        <w:rPr>
          <w:rStyle w:val="HideTWBExt"/>
        </w:rPr>
        <w:t>&lt;/RepeatBlock-By&gt;</w:t>
      </w:r>
    </w:p>
    <w:p w14:paraId="28468294"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340C3D1C" w14:textId="77777777" w:rsidR="00D83556" w:rsidRPr="00152CB0" w:rsidRDefault="00D83556" w:rsidP="00D83556">
      <w:pPr>
        <w:pStyle w:val="NormalBold"/>
      </w:pPr>
      <w:r w:rsidRPr="00152CB0">
        <w:rPr>
          <w:rStyle w:val="HideTWBExt"/>
        </w:rPr>
        <w:t>&lt;Article&gt;</w:t>
      </w:r>
      <w:r w:rsidRPr="00152CB0">
        <w:t>Článok 13 – odsek 1</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6107AD22" w14:textId="77777777" w:rsidTr="00440DED">
        <w:trPr>
          <w:jc w:val="center"/>
        </w:trPr>
        <w:tc>
          <w:tcPr>
            <w:tcW w:w="9752" w:type="dxa"/>
            <w:gridSpan w:val="2"/>
          </w:tcPr>
          <w:p w14:paraId="549130BD" w14:textId="77777777" w:rsidR="00D83556" w:rsidRPr="00152CB0" w:rsidRDefault="00D83556" w:rsidP="00440DED">
            <w:pPr>
              <w:keepNext/>
            </w:pPr>
          </w:p>
        </w:tc>
      </w:tr>
      <w:tr w:rsidR="00E1193D" w:rsidRPr="00152CB0" w14:paraId="0744D731" w14:textId="77777777" w:rsidTr="00440DED">
        <w:trPr>
          <w:jc w:val="center"/>
        </w:trPr>
        <w:tc>
          <w:tcPr>
            <w:tcW w:w="4876" w:type="dxa"/>
            <w:hideMark/>
          </w:tcPr>
          <w:p w14:paraId="7E89CF75"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07E8C11B"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62844350" w14:textId="77777777" w:rsidTr="00440DED">
        <w:trPr>
          <w:jc w:val="center"/>
        </w:trPr>
        <w:tc>
          <w:tcPr>
            <w:tcW w:w="4876" w:type="dxa"/>
            <w:hideMark/>
          </w:tcPr>
          <w:p w14:paraId="770036FC" w14:textId="77777777" w:rsidR="00D83556" w:rsidRPr="00152CB0" w:rsidRDefault="00D83556" w:rsidP="00440DED">
            <w:pPr>
              <w:pStyle w:val="Normal6"/>
              <w:rPr>
                <w:lang w:val="sk-SK"/>
              </w:rPr>
            </w:pPr>
            <w:r w:rsidRPr="00152CB0">
              <w:rPr>
                <w:lang w:val="sk-SK"/>
              </w:rPr>
              <w:t>1.</w:t>
            </w:r>
            <w:r w:rsidRPr="00152CB0">
              <w:rPr>
                <w:lang w:val="sk-SK"/>
              </w:rPr>
              <w:tab/>
              <w:t>Členské štáty do [</w:t>
            </w:r>
            <w:r w:rsidRPr="00152CB0">
              <w:rPr>
                <w:b/>
                <w:bCs/>
                <w:i/>
                <w:iCs/>
                <w:lang w:val="sk-SK"/>
              </w:rPr>
              <w:t>piatich</w:t>
            </w:r>
            <w:r w:rsidRPr="00152CB0">
              <w:rPr>
                <w:lang w:val="sk-SK"/>
              </w:rPr>
              <w:t xml:space="preserve"> rokov od lehoty na transpozíciu] oznámia Komisii všetky informácie týkajúce sa vykonávania tejto smernice, ktoré Komisia potrebuje na vypracovanie správy. Tieto informácie musia obsahovať údaje o stážach na účely umožnenia riadneho monitorovania a hodnotenia vykonávania tejto smernice.</w:t>
            </w:r>
          </w:p>
        </w:tc>
        <w:tc>
          <w:tcPr>
            <w:tcW w:w="4876" w:type="dxa"/>
            <w:hideMark/>
          </w:tcPr>
          <w:p w14:paraId="5E4A46A0" w14:textId="77777777" w:rsidR="00D83556" w:rsidRPr="00152CB0" w:rsidRDefault="00D83556" w:rsidP="00440DED">
            <w:pPr>
              <w:pStyle w:val="Normal6"/>
              <w:rPr>
                <w:lang w:val="sk-SK"/>
              </w:rPr>
            </w:pPr>
            <w:r w:rsidRPr="00152CB0">
              <w:rPr>
                <w:lang w:val="sk-SK"/>
              </w:rPr>
              <w:t>1.</w:t>
            </w:r>
            <w:r w:rsidRPr="00152CB0">
              <w:rPr>
                <w:lang w:val="sk-SK"/>
              </w:rPr>
              <w:tab/>
              <w:t>Členské štáty do [</w:t>
            </w:r>
            <w:r w:rsidRPr="00152CB0">
              <w:rPr>
                <w:b/>
                <w:bCs/>
                <w:i/>
                <w:iCs/>
                <w:lang w:val="sk-SK"/>
              </w:rPr>
              <w:t>troch</w:t>
            </w:r>
            <w:r w:rsidRPr="00152CB0">
              <w:rPr>
                <w:lang w:val="sk-SK"/>
              </w:rPr>
              <w:t xml:space="preserve"> rokov od lehoty na transpozíciu] oznámia Komisii všetky informácie týkajúce sa vykonávania tejto smernice, ktoré Komisia potrebuje na vypracovanie správy. Tieto informácie musia obsahovať údaje o stážach na účely umožnenia riadneho monitorovania a hodnotenia vykonávania tejto smernice.</w:t>
            </w:r>
          </w:p>
        </w:tc>
      </w:tr>
    </w:tbl>
    <w:p w14:paraId="07173014"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69BE94DA" w14:textId="1F9C24D7" w:rsidR="009014F4" w:rsidRPr="00152CB0" w:rsidRDefault="00D83556" w:rsidP="00D83556">
      <w:r w:rsidRPr="00152CB0">
        <w:rPr>
          <w:rStyle w:val="HideTWBExt"/>
        </w:rPr>
        <w:t>&lt;/AmendB&gt;</w:t>
      </w:r>
    </w:p>
    <w:p w14:paraId="4286436D" w14:textId="77777777" w:rsidR="00D83556" w:rsidRPr="00152CB0" w:rsidRDefault="00D83556" w:rsidP="00D83556">
      <w:pPr>
        <w:pStyle w:val="AMNumberTabs0"/>
        <w:keepNext/>
        <w:rPr>
          <w:lang w:val="sk-SK"/>
        </w:rPr>
      </w:pPr>
      <w:r w:rsidRPr="00152CB0">
        <w:rPr>
          <w:rStyle w:val="HideTWBExt"/>
          <w:lang w:val="sk-SK"/>
        </w:rPr>
        <w:t>&lt;AmendB&gt;</w:t>
      </w:r>
      <w:r w:rsidRPr="00152CB0">
        <w:rPr>
          <w:lang w:val="sk-SK"/>
        </w:rPr>
        <w:t>Pozmeňujúci návrh</w:t>
      </w:r>
      <w:r w:rsidRPr="00152CB0">
        <w:rPr>
          <w:lang w:val="sk-SK"/>
        </w:rPr>
        <w:tab/>
      </w:r>
      <w:r w:rsidRPr="00152CB0">
        <w:rPr>
          <w:lang w:val="sk-SK"/>
        </w:rPr>
        <w:tab/>
      </w:r>
      <w:r w:rsidRPr="00152CB0">
        <w:rPr>
          <w:rStyle w:val="HideTWBExt"/>
          <w:lang w:val="sk-SK"/>
        </w:rPr>
        <w:t>&lt;NumAmB&gt;</w:t>
      </w:r>
      <w:r w:rsidRPr="00152CB0">
        <w:rPr>
          <w:lang w:val="sk-SK"/>
        </w:rPr>
        <w:t>654</w:t>
      </w:r>
      <w:r w:rsidRPr="00152CB0">
        <w:rPr>
          <w:rStyle w:val="HideTWBExt"/>
          <w:lang w:val="sk-SK"/>
        </w:rPr>
        <w:t>&lt;/NumAmB&gt;</w:t>
      </w:r>
    </w:p>
    <w:p w14:paraId="33D5774D" w14:textId="77777777" w:rsidR="00D83556" w:rsidRPr="00152CB0" w:rsidRDefault="00D83556" w:rsidP="00D83556">
      <w:pPr>
        <w:pStyle w:val="NormalBold"/>
      </w:pPr>
      <w:r w:rsidRPr="00152CB0">
        <w:rPr>
          <w:rStyle w:val="HideTWBExt"/>
        </w:rPr>
        <w:t>&lt;RepeatBlock-By&gt;&lt;Members&gt;</w:t>
      </w:r>
      <w:r w:rsidRPr="00152CB0">
        <w:t>Irena Joveva, Martin Hojsík, Jana Toom, Brigitte van den Berg</w:t>
      </w:r>
      <w:r w:rsidRPr="00152CB0">
        <w:rPr>
          <w:rStyle w:val="HideTWBExt"/>
        </w:rPr>
        <w:t>&lt;/Members&gt;</w:t>
      </w:r>
    </w:p>
    <w:p w14:paraId="1F4EA27C" w14:textId="77777777" w:rsidR="00D83556" w:rsidRPr="00152CB0" w:rsidRDefault="00D83556" w:rsidP="00D83556">
      <w:r w:rsidRPr="00152CB0">
        <w:rPr>
          <w:rStyle w:val="HideTWBExt"/>
        </w:rPr>
        <w:t>&lt;/RepeatBlock-By&gt;</w:t>
      </w:r>
    </w:p>
    <w:p w14:paraId="26BC3CE6" w14:textId="77777777" w:rsidR="00D83556" w:rsidRPr="00152CB0" w:rsidRDefault="00D83556" w:rsidP="00D83556">
      <w:pPr>
        <w:pStyle w:val="NormalBold"/>
        <w:keepNext/>
      </w:pPr>
      <w:r w:rsidRPr="00152CB0">
        <w:rPr>
          <w:rStyle w:val="HideTWBExt"/>
        </w:rPr>
        <w:t>&lt;DocAmend&gt;</w:t>
      </w:r>
      <w:r w:rsidRPr="00152CB0">
        <w:t>Návrh smernice</w:t>
      </w:r>
      <w:r w:rsidRPr="00152CB0">
        <w:rPr>
          <w:rStyle w:val="HideTWBExt"/>
        </w:rPr>
        <w:t>&lt;/DocAmend&gt;</w:t>
      </w:r>
    </w:p>
    <w:p w14:paraId="1E7912D5" w14:textId="77777777" w:rsidR="00D83556" w:rsidRPr="00152CB0" w:rsidRDefault="00D83556" w:rsidP="00D83556">
      <w:pPr>
        <w:pStyle w:val="NormalBold"/>
      </w:pPr>
      <w:r w:rsidRPr="00152CB0">
        <w:rPr>
          <w:rStyle w:val="HideTWBExt"/>
        </w:rPr>
        <w:t>&lt;Article&gt;</w:t>
      </w:r>
      <w:r w:rsidRPr="00152CB0">
        <w:t>Článok 13 – odsek 2</w:t>
      </w:r>
      <w:r w:rsidRPr="00152CB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193D" w:rsidRPr="00152CB0" w14:paraId="5832DF97" w14:textId="77777777" w:rsidTr="00440DED">
        <w:trPr>
          <w:jc w:val="center"/>
        </w:trPr>
        <w:tc>
          <w:tcPr>
            <w:tcW w:w="9752" w:type="dxa"/>
            <w:gridSpan w:val="2"/>
          </w:tcPr>
          <w:p w14:paraId="25D42F9A" w14:textId="77777777" w:rsidR="00D83556" w:rsidRPr="00152CB0" w:rsidRDefault="00D83556" w:rsidP="00440DED">
            <w:pPr>
              <w:keepNext/>
            </w:pPr>
          </w:p>
        </w:tc>
      </w:tr>
      <w:tr w:rsidR="00E1193D" w:rsidRPr="00152CB0" w14:paraId="44657DB3" w14:textId="77777777" w:rsidTr="00440DED">
        <w:trPr>
          <w:jc w:val="center"/>
        </w:trPr>
        <w:tc>
          <w:tcPr>
            <w:tcW w:w="4876" w:type="dxa"/>
            <w:hideMark/>
          </w:tcPr>
          <w:p w14:paraId="32B889FC" w14:textId="77777777" w:rsidR="00D83556" w:rsidRPr="00152CB0" w:rsidRDefault="00D83556" w:rsidP="00440DED">
            <w:pPr>
              <w:pStyle w:val="ColumnHeading"/>
              <w:keepNext/>
              <w:rPr>
                <w:lang w:val="sk-SK"/>
              </w:rPr>
            </w:pPr>
            <w:r w:rsidRPr="00152CB0">
              <w:rPr>
                <w:lang w:val="sk-SK"/>
              </w:rPr>
              <w:t>Text predložený Komisiou</w:t>
            </w:r>
          </w:p>
        </w:tc>
        <w:tc>
          <w:tcPr>
            <w:tcW w:w="4876" w:type="dxa"/>
            <w:hideMark/>
          </w:tcPr>
          <w:p w14:paraId="6C925220" w14:textId="77777777" w:rsidR="00D83556" w:rsidRPr="00152CB0" w:rsidRDefault="00D83556" w:rsidP="00440DED">
            <w:pPr>
              <w:pStyle w:val="ColumnHeading"/>
              <w:keepNext/>
              <w:rPr>
                <w:lang w:val="sk-SK"/>
              </w:rPr>
            </w:pPr>
            <w:r w:rsidRPr="00152CB0">
              <w:rPr>
                <w:lang w:val="sk-SK"/>
              </w:rPr>
              <w:t>Pozmeňujúci návrh</w:t>
            </w:r>
          </w:p>
        </w:tc>
      </w:tr>
      <w:tr w:rsidR="00E1193D" w:rsidRPr="00152CB0" w14:paraId="3F3C5157" w14:textId="77777777" w:rsidTr="00440DED">
        <w:trPr>
          <w:jc w:val="center"/>
        </w:trPr>
        <w:tc>
          <w:tcPr>
            <w:tcW w:w="4876" w:type="dxa"/>
            <w:hideMark/>
          </w:tcPr>
          <w:p w14:paraId="04942169" w14:textId="77777777" w:rsidR="00D83556" w:rsidRPr="00152CB0" w:rsidRDefault="00D83556" w:rsidP="00440DED">
            <w:pPr>
              <w:pStyle w:val="Normal6"/>
              <w:rPr>
                <w:lang w:val="sk-SK"/>
              </w:rPr>
            </w:pPr>
            <w:r w:rsidRPr="00152CB0">
              <w:rPr>
                <w:lang w:val="sk-SK"/>
              </w:rPr>
              <w:t>2.</w:t>
            </w:r>
            <w:r w:rsidRPr="00152CB0">
              <w:rPr>
                <w:lang w:val="sk-SK"/>
              </w:rPr>
              <w:tab/>
              <w:t xml:space="preserve">Komisia zašle správu uvedenú v odseku 1 Európskemu parlamentu a Rade. Ak je to vhodné, k správe sa pripojí </w:t>
            </w:r>
            <w:r w:rsidRPr="00152CB0">
              <w:rPr>
                <w:b/>
                <w:bCs/>
                <w:i/>
                <w:iCs/>
                <w:lang w:val="sk-SK"/>
              </w:rPr>
              <w:t>legislatívny</w:t>
            </w:r>
            <w:r w:rsidRPr="00152CB0">
              <w:rPr>
                <w:lang w:val="sk-SK"/>
              </w:rPr>
              <w:t xml:space="preserve"> návrh.</w:t>
            </w:r>
          </w:p>
        </w:tc>
        <w:tc>
          <w:tcPr>
            <w:tcW w:w="4876" w:type="dxa"/>
            <w:hideMark/>
          </w:tcPr>
          <w:p w14:paraId="41D26368" w14:textId="77777777" w:rsidR="00D83556" w:rsidRPr="00152CB0" w:rsidRDefault="00D83556" w:rsidP="00440DED">
            <w:pPr>
              <w:pStyle w:val="Normal6"/>
              <w:rPr>
                <w:lang w:val="sk-SK"/>
              </w:rPr>
            </w:pPr>
            <w:r w:rsidRPr="00152CB0">
              <w:rPr>
                <w:lang w:val="sk-SK"/>
              </w:rPr>
              <w:t>2.</w:t>
            </w:r>
            <w:r w:rsidRPr="00152CB0">
              <w:rPr>
                <w:lang w:val="sk-SK"/>
              </w:rPr>
              <w:tab/>
              <w:t xml:space="preserve">Komisia </w:t>
            </w:r>
            <w:r w:rsidRPr="00152CB0">
              <w:rPr>
                <w:b/>
                <w:i/>
                <w:lang w:val="sk-SK"/>
              </w:rPr>
              <w:t>po konzultácii s členskými štátmi, sociálnymi partnermi na úrovni Únie a kľúčovými zainteresovanými stranami a po zohľadnení vplyvu na MSP vrátane mikropodnikov</w:t>
            </w:r>
            <w:r w:rsidRPr="00152CB0">
              <w:rPr>
                <w:lang w:val="sk-SK"/>
              </w:rPr>
              <w:t xml:space="preserve"> zašle správu uvedenú v odseku 1 Európskemu parlamentu a Rade. Ak je to vhodné, k správe sa pripojí návrh </w:t>
            </w:r>
            <w:r w:rsidRPr="00152CB0">
              <w:rPr>
                <w:b/>
                <w:bCs/>
                <w:i/>
                <w:iCs/>
                <w:lang w:val="sk-SK"/>
              </w:rPr>
              <w:t>legislatívnych zmien</w:t>
            </w:r>
            <w:r w:rsidRPr="00152CB0">
              <w:rPr>
                <w:lang w:val="sk-SK"/>
              </w:rPr>
              <w:t xml:space="preserve">. </w:t>
            </w:r>
            <w:r w:rsidRPr="00152CB0">
              <w:rPr>
                <w:b/>
                <w:i/>
                <w:lang w:val="sk-SK"/>
              </w:rPr>
              <w:t>Komisia bude pri svojom hodnotení venovať osobitnú pozornosť vplyvu smernice na uľahčenie prechodu od stáží do riadnych pracovnoprávnych vzťahov, ako aj návrhu a vplyvu vnútroštátnych opatrení podľa kapitoly III na celkové vykonávanie tejto smernice.</w:t>
            </w:r>
          </w:p>
        </w:tc>
      </w:tr>
    </w:tbl>
    <w:p w14:paraId="0809582A" w14:textId="77777777" w:rsidR="00D83556" w:rsidRPr="00152CB0" w:rsidRDefault="00D83556" w:rsidP="00D83556">
      <w:pPr>
        <w:pStyle w:val="Olang"/>
        <w:rPr>
          <w:lang w:val="sk-SK"/>
        </w:rPr>
      </w:pPr>
      <w:r w:rsidRPr="00152CB0">
        <w:rPr>
          <w:lang w:val="sk-SK"/>
        </w:rPr>
        <w:t xml:space="preserve">Or. </w:t>
      </w:r>
      <w:r w:rsidRPr="00152CB0">
        <w:rPr>
          <w:rStyle w:val="HideTWBExt"/>
          <w:rFonts w:eastAsiaTheme="majorEastAsia"/>
          <w:lang w:val="sk-SK"/>
        </w:rPr>
        <w:t>&lt;Original&gt;</w:t>
      </w:r>
      <w:r w:rsidRPr="00152CB0">
        <w:rPr>
          <w:rStyle w:val="HideTWBInt"/>
          <w:rFonts w:eastAsiaTheme="majorEastAsia"/>
          <w:lang w:val="sk-SK"/>
        </w:rPr>
        <w:t>{EN}</w:t>
      </w:r>
      <w:r w:rsidRPr="00152CB0">
        <w:rPr>
          <w:lang w:val="sk-SK"/>
        </w:rPr>
        <w:t>en</w:t>
      </w:r>
      <w:r w:rsidRPr="00152CB0">
        <w:rPr>
          <w:rStyle w:val="HideTWBExt"/>
          <w:rFonts w:eastAsiaTheme="majorEastAsia"/>
          <w:lang w:val="sk-SK"/>
        </w:rPr>
        <w:t>&lt;/Original&gt;</w:t>
      </w:r>
    </w:p>
    <w:p w14:paraId="727FCBB9" w14:textId="698809C3" w:rsidR="00AC4A84" w:rsidRPr="00152CB0" w:rsidRDefault="00D83556" w:rsidP="00D83556">
      <w:pPr>
        <w:rPr>
          <w:rStyle w:val="HideTWBExt"/>
        </w:rPr>
      </w:pPr>
      <w:r w:rsidRPr="00152CB0">
        <w:rPr>
          <w:rStyle w:val="HideTWBExt"/>
        </w:rPr>
        <w:t>&lt;/AmendB&gt;&lt;/RepeatBlock-AmendB&gt;</w:t>
      </w:r>
    </w:p>
    <w:sectPr w:rsidR="00AC4A84" w:rsidRPr="00152CB0" w:rsidSect="00CA07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F87B8" w14:textId="77777777" w:rsidR="00D83556" w:rsidRPr="00152CB0" w:rsidRDefault="00D83556">
      <w:r w:rsidRPr="00152CB0">
        <w:separator/>
      </w:r>
    </w:p>
  </w:endnote>
  <w:endnote w:type="continuationSeparator" w:id="0">
    <w:p w14:paraId="5D9CDB66" w14:textId="77777777" w:rsidR="00D83556" w:rsidRPr="00152CB0" w:rsidRDefault="00D83556">
      <w:r w:rsidRPr="00152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0C8D" w14:textId="73FCF3E6" w:rsidR="00CA0709" w:rsidRPr="00152CB0" w:rsidRDefault="00CA0709" w:rsidP="00CA0709">
    <w:pPr>
      <w:pStyle w:val="EPFooter"/>
    </w:pPr>
    <w:r w:rsidRPr="00152CB0">
      <w:t>PE</w:t>
    </w:r>
    <w:r w:rsidRPr="00152CB0">
      <w:rPr>
        <w:rStyle w:val="HideTWBExt"/>
      </w:rPr>
      <w:t>&lt;NoPE&gt;</w:t>
    </w:r>
    <w:r w:rsidRPr="00152CB0">
      <w:t>771.927</w:t>
    </w:r>
    <w:r w:rsidRPr="00152CB0">
      <w:rPr>
        <w:rStyle w:val="HideTWBExt"/>
      </w:rPr>
      <w:t>&lt;/NoPE&gt;&lt;Version&gt;</w:t>
    </w:r>
    <w:r w:rsidRPr="00152CB0">
      <w:t>v01-00</w:t>
    </w:r>
    <w:r w:rsidRPr="00152CB0">
      <w:rPr>
        <w:rStyle w:val="HideTWBExt"/>
      </w:rPr>
      <w:t>&lt;/Version&gt;</w:t>
    </w:r>
    <w:r w:rsidRPr="00152CB0">
      <w:tab/>
    </w:r>
    <w:r w:rsidRPr="00152CB0">
      <w:fldChar w:fldCharType="begin"/>
    </w:r>
    <w:r w:rsidRPr="00152CB0">
      <w:instrText xml:space="preserve"> PAGE  \* MERGEFORMAT </w:instrText>
    </w:r>
    <w:r w:rsidRPr="00152CB0">
      <w:fldChar w:fldCharType="separate"/>
    </w:r>
    <w:r w:rsidR="00E3405B">
      <w:t>2</w:t>
    </w:r>
    <w:r w:rsidRPr="00152CB0">
      <w:fldChar w:fldCharType="end"/>
    </w:r>
    <w:r w:rsidRPr="00152CB0">
      <w:t>/</w:t>
    </w:r>
    <w:fldSimple w:instr=" NUMPAGES  \* MERGEFORMAT ">
      <w:r w:rsidR="00E3405B">
        <w:t>156</w:t>
      </w:r>
    </w:fldSimple>
    <w:r w:rsidRPr="00152CB0">
      <w:tab/>
    </w:r>
    <w:r w:rsidRPr="00152CB0">
      <w:rPr>
        <w:rStyle w:val="HideTWBExt"/>
      </w:rPr>
      <w:t>&lt;PathFdR&gt;</w:t>
    </w:r>
    <w:r w:rsidRPr="00152CB0">
      <w:t>AM\1317869SK.docx</w:t>
    </w:r>
    <w:r w:rsidRPr="00152CB0">
      <w:rPr>
        <w:rStyle w:val="HideTWBExt"/>
      </w:rPr>
      <w:t>&lt;/PathFdR&gt;</w:t>
    </w:r>
  </w:p>
  <w:p w14:paraId="08AA1A85" w14:textId="267AF925" w:rsidR="00A33A11" w:rsidRPr="00152CB0" w:rsidRDefault="00CA0709" w:rsidP="00CA0709">
    <w:pPr>
      <w:pStyle w:val="EPFooter2"/>
    </w:pPr>
    <w:r w:rsidRPr="00152CB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0B79" w14:textId="6802B393" w:rsidR="00CA0709" w:rsidRPr="00152CB0" w:rsidRDefault="00CA0709" w:rsidP="00CA0709">
    <w:pPr>
      <w:pStyle w:val="EPFooter"/>
    </w:pPr>
    <w:r w:rsidRPr="00152CB0">
      <w:rPr>
        <w:rStyle w:val="HideTWBExt"/>
      </w:rPr>
      <w:t>&lt;PathFdR&gt;</w:t>
    </w:r>
    <w:r w:rsidRPr="00152CB0">
      <w:t>AM\1317869SK.docx</w:t>
    </w:r>
    <w:r w:rsidRPr="00152CB0">
      <w:rPr>
        <w:rStyle w:val="HideTWBExt"/>
      </w:rPr>
      <w:t>&lt;/PathFdR&gt;</w:t>
    </w:r>
    <w:r w:rsidRPr="00152CB0">
      <w:tab/>
    </w:r>
    <w:r w:rsidRPr="00152CB0">
      <w:fldChar w:fldCharType="begin"/>
    </w:r>
    <w:r w:rsidRPr="00152CB0">
      <w:instrText xml:space="preserve"> PAGE  \* MERGEFORMAT </w:instrText>
    </w:r>
    <w:r w:rsidRPr="00152CB0">
      <w:fldChar w:fldCharType="separate"/>
    </w:r>
    <w:r w:rsidR="00E3405B">
      <w:t>155</w:t>
    </w:r>
    <w:r w:rsidRPr="00152CB0">
      <w:fldChar w:fldCharType="end"/>
    </w:r>
    <w:r w:rsidRPr="00152CB0">
      <w:t>/</w:t>
    </w:r>
    <w:fldSimple w:instr=" NUMPAGES  \* MERGEFORMAT ">
      <w:r w:rsidR="00E3405B">
        <w:t>156</w:t>
      </w:r>
    </w:fldSimple>
    <w:r w:rsidRPr="00152CB0">
      <w:tab/>
      <w:t>PE</w:t>
    </w:r>
    <w:r w:rsidRPr="00152CB0">
      <w:rPr>
        <w:rStyle w:val="HideTWBExt"/>
      </w:rPr>
      <w:t>&lt;NoPE&gt;</w:t>
    </w:r>
    <w:r w:rsidRPr="00152CB0">
      <w:t>771.927</w:t>
    </w:r>
    <w:r w:rsidRPr="00152CB0">
      <w:rPr>
        <w:rStyle w:val="HideTWBExt"/>
      </w:rPr>
      <w:t>&lt;/NoPE&gt;&lt;Version&gt;</w:t>
    </w:r>
    <w:r w:rsidRPr="00152CB0">
      <w:t>v01-00</w:t>
    </w:r>
    <w:r w:rsidRPr="00152CB0">
      <w:rPr>
        <w:rStyle w:val="HideTWBExt"/>
      </w:rPr>
      <w:t>&lt;/Version&gt;</w:t>
    </w:r>
  </w:p>
  <w:p w14:paraId="416BACF0" w14:textId="108DF1F0" w:rsidR="00A33A11" w:rsidRPr="00152CB0" w:rsidRDefault="00CA0709" w:rsidP="00CA0709">
    <w:pPr>
      <w:pStyle w:val="EPFooter2"/>
    </w:pPr>
    <w:r w:rsidRPr="00152CB0">
      <w:tab/>
    </w:r>
    <w:r w:rsidRPr="00152CB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F945" w14:textId="77777777" w:rsidR="00CA0709" w:rsidRPr="00152CB0" w:rsidRDefault="00CA0709" w:rsidP="00CA0709">
    <w:pPr>
      <w:pStyle w:val="EPFooter"/>
    </w:pPr>
    <w:r w:rsidRPr="00152CB0">
      <w:rPr>
        <w:rStyle w:val="HideTWBExt"/>
      </w:rPr>
      <w:t>&lt;PathFdR&gt;</w:t>
    </w:r>
    <w:r w:rsidRPr="00152CB0">
      <w:t>AM\1317869SK.docx</w:t>
    </w:r>
    <w:r w:rsidRPr="00152CB0">
      <w:rPr>
        <w:rStyle w:val="HideTWBExt"/>
      </w:rPr>
      <w:t>&lt;/PathFdR&gt;</w:t>
    </w:r>
    <w:r w:rsidRPr="00152CB0">
      <w:tab/>
    </w:r>
    <w:r w:rsidRPr="00152CB0">
      <w:tab/>
      <w:t>PE</w:t>
    </w:r>
    <w:r w:rsidRPr="00152CB0">
      <w:rPr>
        <w:rStyle w:val="HideTWBExt"/>
      </w:rPr>
      <w:t>&lt;NoPE&gt;</w:t>
    </w:r>
    <w:r w:rsidRPr="00152CB0">
      <w:t>771.927</w:t>
    </w:r>
    <w:r w:rsidRPr="00152CB0">
      <w:rPr>
        <w:rStyle w:val="HideTWBExt"/>
      </w:rPr>
      <w:t>&lt;/NoPE&gt;&lt;Version&gt;</w:t>
    </w:r>
    <w:r w:rsidRPr="00152CB0">
      <w:t>v01-00</w:t>
    </w:r>
    <w:r w:rsidRPr="00152CB0">
      <w:rPr>
        <w:rStyle w:val="HideTWBExt"/>
      </w:rPr>
      <w:t>&lt;/Version&gt;</w:t>
    </w:r>
  </w:p>
  <w:p w14:paraId="7126FF25" w14:textId="69934950" w:rsidR="00A33A11" w:rsidRPr="00152CB0" w:rsidRDefault="00CA0709" w:rsidP="00CA0709">
    <w:pPr>
      <w:pStyle w:val="EPFooter2"/>
    </w:pPr>
    <w:r w:rsidRPr="00152CB0">
      <w:t>SK</w:t>
    </w:r>
    <w:r w:rsidRPr="00152CB0">
      <w:tab/>
    </w:r>
    <w:r w:rsidRPr="00152CB0">
      <w:rPr>
        <w:b w:val="0"/>
        <w:i/>
        <w:color w:val="C0C0C0"/>
        <w:sz w:val="22"/>
      </w:rPr>
      <w:t>Zjednotení v rozmanitosti</w:t>
    </w:r>
    <w:r w:rsidRPr="00152CB0">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9263F" w14:textId="77777777" w:rsidR="00D83556" w:rsidRPr="00152CB0" w:rsidRDefault="00D83556">
      <w:r w:rsidRPr="00152CB0">
        <w:separator/>
      </w:r>
    </w:p>
  </w:footnote>
  <w:footnote w:type="continuationSeparator" w:id="0">
    <w:p w14:paraId="090239DC" w14:textId="77777777" w:rsidR="00D83556" w:rsidRPr="00152CB0" w:rsidRDefault="00D83556">
      <w:r w:rsidRPr="00152C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1CC7" w14:textId="77777777" w:rsidR="00E3405B" w:rsidRDefault="00E34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103C2" w14:textId="77777777" w:rsidR="00E3405B" w:rsidRDefault="00E34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353CA" w14:textId="77777777" w:rsidR="00E3405B" w:rsidRDefault="00E34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SK"/>
    <w:docVar w:name="TXTLANGUEMIN" w:val="sk"/>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SK.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A6FE7"/>
    <w:rsid w:val="000B0781"/>
    <w:rsid w:val="000B148F"/>
    <w:rsid w:val="000D446F"/>
    <w:rsid w:val="000E7234"/>
    <w:rsid w:val="000F0C3D"/>
    <w:rsid w:val="000F2A80"/>
    <w:rsid w:val="000F7815"/>
    <w:rsid w:val="00126BC4"/>
    <w:rsid w:val="00140306"/>
    <w:rsid w:val="00146423"/>
    <w:rsid w:val="00150057"/>
    <w:rsid w:val="00152CB0"/>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15664"/>
    <w:rsid w:val="00322475"/>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60C"/>
    <w:rsid w:val="007A42AB"/>
    <w:rsid w:val="007B55CC"/>
    <w:rsid w:val="007C71DE"/>
    <w:rsid w:val="007D2EDE"/>
    <w:rsid w:val="00822C94"/>
    <w:rsid w:val="008265AC"/>
    <w:rsid w:val="008363E4"/>
    <w:rsid w:val="00842B55"/>
    <w:rsid w:val="00851460"/>
    <w:rsid w:val="0087052C"/>
    <w:rsid w:val="00870CF2"/>
    <w:rsid w:val="00874862"/>
    <w:rsid w:val="00875A9C"/>
    <w:rsid w:val="00887FDC"/>
    <w:rsid w:val="008A2ABE"/>
    <w:rsid w:val="008A2E46"/>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46367"/>
    <w:rsid w:val="00966038"/>
    <w:rsid w:val="009A65D8"/>
    <w:rsid w:val="009B0305"/>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C10F61"/>
    <w:rsid w:val="00C22CC4"/>
    <w:rsid w:val="00C2336C"/>
    <w:rsid w:val="00C30224"/>
    <w:rsid w:val="00C35E35"/>
    <w:rsid w:val="00C41E32"/>
    <w:rsid w:val="00C44EE2"/>
    <w:rsid w:val="00C92798"/>
    <w:rsid w:val="00CA0709"/>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82FCC"/>
    <w:rsid w:val="00D83556"/>
    <w:rsid w:val="00D87B31"/>
    <w:rsid w:val="00DB03BD"/>
    <w:rsid w:val="00DB1E7C"/>
    <w:rsid w:val="00DB3D52"/>
    <w:rsid w:val="00DB429F"/>
    <w:rsid w:val="00DB65C2"/>
    <w:rsid w:val="00DC4160"/>
    <w:rsid w:val="00DC6A1B"/>
    <w:rsid w:val="00DE672F"/>
    <w:rsid w:val="00E1193D"/>
    <w:rsid w:val="00E15A86"/>
    <w:rsid w:val="00E25DC5"/>
    <w:rsid w:val="00E3405B"/>
    <w:rsid w:val="00E44BB0"/>
    <w:rsid w:val="00E471BE"/>
    <w:rsid w:val="00E57F50"/>
    <w:rsid w:val="00E660E2"/>
    <w:rsid w:val="00EA25AE"/>
    <w:rsid w:val="00EA29F2"/>
    <w:rsid w:val="00EB3520"/>
    <w:rsid w:val="00EB3A71"/>
    <w:rsid w:val="00EB7B77"/>
    <w:rsid w:val="00EE011D"/>
    <w:rsid w:val="00EE3419"/>
    <w:rsid w:val="00EE3E0D"/>
    <w:rsid w:val="00EF03A3"/>
    <w:rsid w:val="00EF11AD"/>
    <w:rsid w:val="00F27170"/>
    <w:rsid w:val="00F459F7"/>
    <w:rsid w:val="00F51504"/>
    <w:rsid w:val="00F867C3"/>
    <w:rsid w:val="00F92B49"/>
    <w:rsid w:val="00FA192C"/>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C9AD0"/>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noProof/>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style>
  <w:style w:type="character" w:customStyle="1" w:styleId="Normal6Char">
    <w:name w:val="Normal6 Char"/>
    <w:basedOn w:val="DefaultParagraphFont"/>
    <w:link w:val="Normal6"/>
    <w:locked/>
    <w:rsid w:val="00FF2DAC"/>
    <w:rPr>
      <w:sz w:val="24"/>
      <w:lang w:val="fr-FR"/>
    </w:rPr>
  </w:style>
  <w:style w:type="paragraph" w:customStyle="1" w:styleId="Normal6">
    <w:name w:val="Normal6"/>
    <w:basedOn w:val="Normal"/>
    <w:link w:val="Normal6Char"/>
    <w:rsid w:val="00FF2DAC"/>
    <w:pPr>
      <w:spacing w:after="120"/>
    </w:pPr>
    <w:rPr>
      <w:lang w:val="fr-FR"/>
    </w:rPr>
  </w:style>
  <w:style w:type="paragraph" w:customStyle="1" w:styleId="Normal12Italic">
    <w:name w:val="Normal12Italic"/>
    <w:basedOn w:val="Normal12"/>
    <w:rsid w:val="00FF2DAC"/>
    <w:rPr>
      <w:i/>
      <w:lang w:val="fr-FR"/>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style>
  <w:style w:type="paragraph" w:customStyle="1" w:styleId="ProjRap">
    <w:name w:val="ProjRap"/>
    <w:basedOn w:val="Normal"/>
    <w:rsid w:val="009014F4"/>
    <w:pPr>
      <w:tabs>
        <w:tab w:val="right" w:pos="9356"/>
      </w:tabs>
    </w:pPr>
    <w:rPr>
      <w:b/>
    </w:rPr>
  </w:style>
  <w:style w:type="paragraph" w:customStyle="1" w:styleId="PELeft">
    <w:name w:val="PELeft"/>
    <w:basedOn w:val="Normal"/>
    <w:rsid w:val="009014F4"/>
    <w:pPr>
      <w:spacing w:before="40" w:after="40"/>
    </w:pPr>
    <w:rPr>
      <w:rFonts w:ascii="Arial" w:hAnsi="Arial" w:cs="Arial"/>
      <w:sz w:val="22"/>
      <w:szCs w:val="22"/>
      <w:lang w:val="fr-FR"/>
    </w:rPr>
  </w:style>
  <w:style w:type="paragraph" w:customStyle="1" w:styleId="PERight">
    <w:name w:val="PERight"/>
    <w:basedOn w:val="Normal"/>
    <w:next w:val="Normal"/>
    <w:rsid w:val="009014F4"/>
    <w:pPr>
      <w:jc w:val="right"/>
    </w:pPr>
    <w:rPr>
      <w:rFonts w:ascii="Arial" w:hAnsi="Arial" w:cs="Arial"/>
      <w:sz w:val="22"/>
      <w:szCs w:val="22"/>
      <w:lang w:val="fr-FR"/>
    </w:rPr>
  </w:style>
  <w:style w:type="paragraph" w:customStyle="1" w:styleId="JustificationTitle">
    <w:name w:val="JustificationTitle"/>
    <w:basedOn w:val="Normal"/>
    <w:next w:val="Normal12"/>
    <w:rsid w:val="009014F4"/>
    <w:pPr>
      <w:keepNext/>
      <w:spacing w:before="240" w:after="240"/>
      <w:jc w:val="center"/>
    </w:pPr>
    <w:rPr>
      <w:i/>
      <w:lang w:val="fr-FR"/>
    </w:rPr>
  </w:style>
  <w:style w:type="paragraph" w:customStyle="1" w:styleId="Olang">
    <w:name w:val="Olang"/>
    <w:basedOn w:val="Normal"/>
    <w:rsid w:val="009014F4"/>
    <w:pPr>
      <w:spacing w:before="240" w:after="240"/>
      <w:jc w:val="right"/>
    </w:pPr>
    <w:rPr>
      <w:szCs w:val="24"/>
      <w:lang w:val="fr-FR"/>
    </w:rPr>
  </w:style>
  <w:style w:type="paragraph" w:customStyle="1" w:styleId="ColumnHeading">
    <w:name w:val="ColumnHeading"/>
    <w:basedOn w:val="Normal"/>
    <w:rsid w:val="009014F4"/>
    <w:pPr>
      <w:spacing w:after="240"/>
      <w:jc w:val="center"/>
    </w:pPr>
    <w:rPr>
      <w:i/>
      <w:lang w:val="fr-FR"/>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014F4"/>
    <w:pPr>
      <w:spacing w:before="240"/>
    </w:pPr>
    <w:rPr>
      <w:b/>
      <w:lang w:val="fr-FR"/>
    </w:rPr>
  </w:style>
  <w:style w:type="paragraph" w:customStyle="1" w:styleId="CrossRef">
    <w:name w:val="CrossRef"/>
    <w:basedOn w:val="Normal"/>
    <w:rsid w:val="009014F4"/>
    <w:pPr>
      <w:spacing w:before="240"/>
      <w:jc w:val="center"/>
    </w:pPr>
    <w:rPr>
      <w:i/>
      <w:lang w:val="fr-FR"/>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0B035-BB57-4876-B038-78F0F571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156</Pages>
  <Words>28784</Words>
  <Characters>179357</Characters>
  <Application>Microsoft Office Word</Application>
  <DocSecurity>0</DocSecurity>
  <Lines>7793</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2025-04-22T09:30:00Z</dcterms:created>
  <dcterms:modified xsi:type="dcterms:W3CDTF">2025-04-22T09:30:00Z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AM\1317869SK.docx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OriLang">
    <vt:lpwstr>SK</vt:lpwstr>
  </property>
  <property fmtid="{D5CDD505-2E9C-101B-9397-08002B2CF9AE}" pid="14" name="Bookout">
    <vt:lpwstr>OK - 2025/04/22 11:20</vt:lpwstr>
  </property>
</Properties>
</file>