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35555" w:rsidRPr="00DB6C54" w14:paraId="0D590806" w14:textId="77777777">
        <w:trPr>
          <w:trHeight w:hRule="exact" w:val="1417"/>
          <w:jc w:val="center"/>
        </w:trPr>
        <w:tc>
          <w:tcPr>
            <w:tcW w:w="6804" w:type="dxa"/>
            <w:tcBorders>
              <w:top w:val="nil"/>
              <w:left w:val="nil"/>
              <w:bottom w:val="nil"/>
              <w:right w:val="nil"/>
            </w:tcBorders>
            <w:vAlign w:val="center"/>
          </w:tcPr>
          <w:p w14:paraId="50997D97" w14:textId="77777777" w:rsidR="00A35555" w:rsidRPr="00DB6C54" w:rsidRDefault="00712244">
            <w:pPr>
              <w:pStyle w:val="EPName"/>
            </w:pPr>
            <w:r w:rsidRPr="00DB6C54">
              <w:t>Ευρωπαϊκό Κοινοβούλιο</w:t>
            </w:r>
          </w:p>
          <w:p w14:paraId="2B73FD79" w14:textId="77777777" w:rsidR="00A35555" w:rsidRPr="00DB6C54" w:rsidRDefault="00712244">
            <w:pPr>
              <w:pStyle w:val="EPTerm"/>
            </w:pPr>
            <w:r w:rsidRPr="00DB6C54">
              <w:t>2024-2029</w:t>
            </w:r>
          </w:p>
        </w:tc>
        <w:tc>
          <w:tcPr>
            <w:tcW w:w="2268" w:type="dxa"/>
            <w:tcBorders>
              <w:top w:val="nil"/>
              <w:left w:val="nil"/>
              <w:bottom w:val="nil"/>
              <w:right w:val="nil"/>
            </w:tcBorders>
          </w:tcPr>
          <w:p w14:paraId="1BCFC8DA" w14:textId="77777777" w:rsidR="00A35555" w:rsidRPr="00DB6C54" w:rsidRDefault="000E3D7A">
            <w:pPr>
              <w:pStyle w:val="EPLogo"/>
            </w:pPr>
            <w:r w:rsidRPr="00DB6C54">
              <w:pict w14:anchorId="415B69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B9583D4" w14:textId="77777777" w:rsidR="00A35555" w:rsidRPr="00DB6C54" w:rsidRDefault="00712244">
      <w:pPr>
        <w:pStyle w:val="LineTop"/>
      </w:pPr>
      <w:r w:rsidRPr="00DB6C54">
        <w:t xml:space="preserve"> </w:t>
      </w:r>
    </w:p>
    <w:p w14:paraId="21EF37F4" w14:textId="77777777" w:rsidR="00A35555" w:rsidRPr="00DB6C54" w:rsidRDefault="00712244">
      <w:pPr>
        <w:pStyle w:val="EPBody"/>
      </w:pPr>
      <w:r w:rsidRPr="00DB6C54">
        <w:rPr>
          <w:rStyle w:val="HideTWBExt"/>
        </w:rPr>
        <w:t>&lt;Commission&gt;</w:t>
      </w:r>
      <w:r w:rsidRPr="00DB6C54">
        <w:rPr>
          <w:rStyle w:val="HideTWBInt"/>
        </w:rPr>
        <w:t>{EMPL}</w:t>
      </w:r>
      <w:r w:rsidRPr="00DB6C54">
        <w:t>Επιτροπή Απασχόλησης και Κοινωνικών Υποθέσεων</w:t>
      </w:r>
      <w:r w:rsidRPr="00DB6C54">
        <w:rPr>
          <w:rStyle w:val="HideTWBExt"/>
        </w:rPr>
        <w:t>&lt;/Commission&gt;</w:t>
      </w:r>
    </w:p>
    <w:p w14:paraId="7142609B" w14:textId="77777777" w:rsidR="00A35555" w:rsidRPr="00DB6C54" w:rsidRDefault="00712244">
      <w:pPr>
        <w:pStyle w:val="LineBottom"/>
      </w:pPr>
      <w:r w:rsidRPr="00DB6C54">
        <w:t xml:space="preserve"> </w:t>
      </w:r>
    </w:p>
    <w:p w14:paraId="1A8119C4" w14:textId="77777777" w:rsidR="00A35555" w:rsidRPr="00DB6C54" w:rsidRDefault="00712244">
      <w:pPr>
        <w:pStyle w:val="CoverReference"/>
      </w:pPr>
      <w:r w:rsidRPr="00DB6C54">
        <w:rPr>
          <w:rStyle w:val="HideTWBExt"/>
        </w:rPr>
        <w:t>&lt;</w:t>
      </w:r>
      <w:proofErr w:type="spellStart"/>
      <w:r w:rsidRPr="00DB6C54">
        <w:rPr>
          <w:rStyle w:val="HideTWBExt"/>
        </w:rPr>
        <w:t>RefProc</w:t>
      </w:r>
      <w:proofErr w:type="spellEnd"/>
      <w:r w:rsidRPr="00DB6C54">
        <w:rPr>
          <w:rStyle w:val="HideTWBExt"/>
        </w:rPr>
        <w:t>&gt;</w:t>
      </w:r>
      <w:r w:rsidRPr="00DB6C54">
        <w:t>2025/2654</w:t>
      </w:r>
      <w:r w:rsidRPr="00DB6C54">
        <w:rPr>
          <w:rStyle w:val="HideTWBExt"/>
        </w:rPr>
        <w:t>&lt;/</w:t>
      </w:r>
      <w:proofErr w:type="spellStart"/>
      <w:r w:rsidRPr="00DB6C54">
        <w:rPr>
          <w:rStyle w:val="HideTWBExt"/>
        </w:rPr>
        <w:t>RefProc</w:t>
      </w:r>
      <w:proofErr w:type="spellEnd"/>
      <w:r w:rsidRPr="00DB6C54">
        <w:rPr>
          <w:rStyle w:val="HideTWBExt"/>
        </w:rPr>
        <w:t>&gt;&lt;</w:t>
      </w:r>
      <w:proofErr w:type="spellStart"/>
      <w:r w:rsidRPr="00DB6C54">
        <w:rPr>
          <w:rStyle w:val="HideTWBExt"/>
        </w:rPr>
        <w:t>RefTypeProc</w:t>
      </w:r>
      <w:proofErr w:type="spellEnd"/>
      <w:r w:rsidRPr="00DB6C54">
        <w:rPr>
          <w:rStyle w:val="HideTWBExt"/>
        </w:rPr>
        <w:t>&gt;</w:t>
      </w:r>
      <w:r w:rsidRPr="00DB6C54">
        <w:t>(RSP)</w:t>
      </w:r>
      <w:r w:rsidRPr="00DB6C54">
        <w:rPr>
          <w:rStyle w:val="HideTWBExt"/>
        </w:rPr>
        <w:t>&lt;/</w:t>
      </w:r>
      <w:proofErr w:type="spellStart"/>
      <w:r w:rsidRPr="00DB6C54">
        <w:rPr>
          <w:rStyle w:val="HideTWBExt"/>
        </w:rPr>
        <w:t>RefTypeProc</w:t>
      </w:r>
      <w:proofErr w:type="spellEnd"/>
      <w:r w:rsidRPr="00DB6C54">
        <w:rPr>
          <w:rStyle w:val="HideTWBExt"/>
        </w:rPr>
        <w:t>&gt;</w:t>
      </w:r>
    </w:p>
    <w:p w14:paraId="65C626A1" w14:textId="77777777" w:rsidR="00A35555" w:rsidRPr="00DB6C54" w:rsidRDefault="00712244">
      <w:pPr>
        <w:pStyle w:val="CoverDate"/>
      </w:pPr>
      <w:r w:rsidRPr="00DB6C54">
        <w:rPr>
          <w:rStyle w:val="HideTWBExt"/>
        </w:rPr>
        <w:t>&lt;</w:t>
      </w:r>
      <w:proofErr w:type="spellStart"/>
      <w:r w:rsidRPr="00DB6C54">
        <w:rPr>
          <w:rStyle w:val="HideTWBExt"/>
        </w:rPr>
        <w:t>Date</w:t>
      </w:r>
      <w:proofErr w:type="spellEnd"/>
      <w:r w:rsidRPr="00DB6C54">
        <w:rPr>
          <w:rStyle w:val="HideTWBExt"/>
        </w:rPr>
        <w:t>&gt;</w:t>
      </w:r>
      <w:r w:rsidRPr="00DB6C54">
        <w:rPr>
          <w:rStyle w:val="HideTWBInt"/>
        </w:rPr>
        <w:t>{04/06/2025}</w:t>
      </w:r>
      <w:r w:rsidRPr="00DB6C54">
        <w:t>4.6.2025</w:t>
      </w:r>
      <w:r w:rsidRPr="00DB6C54">
        <w:rPr>
          <w:rStyle w:val="HideTWBExt"/>
        </w:rPr>
        <w:t>&lt;/</w:t>
      </w:r>
      <w:proofErr w:type="spellStart"/>
      <w:r w:rsidRPr="00DB6C54">
        <w:rPr>
          <w:rStyle w:val="HideTWBExt"/>
        </w:rPr>
        <w:t>Date</w:t>
      </w:r>
      <w:proofErr w:type="spellEnd"/>
      <w:r w:rsidRPr="00DB6C54">
        <w:rPr>
          <w:rStyle w:val="HideTWBExt"/>
        </w:rPr>
        <w:t>&gt;</w:t>
      </w:r>
    </w:p>
    <w:p w14:paraId="7DC4D1B1" w14:textId="77777777" w:rsidR="00A35555" w:rsidRPr="00DB6C54" w:rsidRDefault="00712244">
      <w:pPr>
        <w:pStyle w:val="CoverDocType"/>
      </w:pPr>
      <w:r w:rsidRPr="00DB6C54">
        <w:rPr>
          <w:rStyle w:val="HideTWBExt"/>
        </w:rPr>
        <w:t>&lt;</w:t>
      </w:r>
      <w:proofErr w:type="spellStart"/>
      <w:r w:rsidRPr="00DB6C54">
        <w:rPr>
          <w:rStyle w:val="HideTWBExt"/>
        </w:rPr>
        <w:t>TypeAM</w:t>
      </w:r>
      <w:proofErr w:type="spellEnd"/>
      <w:r w:rsidRPr="00DB6C54">
        <w:rPr>
          <w:rStyle w:val="HideTWBExt"/>
        </w:rPr>
        <w:t>&gt;</w:t>
      </w:r>
      <w:r w:rsidRPr="00DB6C54">
        <w:t>ΤΡΟΠΟΛΟΓΙΕΣ</w:t>
      </w:r>
      <w:r w:rsidRPr="00DB6C54">
        <w:rPr>
          <w:rStyle w:val="HideTWBExt"/>
        </w:rPr>
        <w:t>&lt;/</w:t>
      </w:r>
      <w:proofErr w:type="spellStart"/>
      <w:r w:rsidRPr="00DB6C54">
        <w:rPr>
          <w:rStyle w:val="HideTWBExt"/>
        </w:rPr>
        <w:t>TypeAM</w:t>
      </w:r>
      <w:proofErr w:type="spellEnd"/>
      <w:r w:rsidRPr="00DB6C54">
        <w:rPr>
          <w:rStyle w:val="HideTWBExt"/>
        </w:rPr>
        <w:t>&gt;</w:t>
      </w:r>
    </w:p>
    <w:p w14:paraId="02AD6007" w14:textId="77777777" w:rsidR="00A35555" w:rsidRPr="00DB6C54" w:rsidRDefault="00712244">
      <w:pPr>
        <w:pStyle w:val="CoverDocType24a"/>
      </w:pPr>
      <w:r w:rsidRPr="00DB6C54">
        <w:rPr>
          <w:rStyle w:val="HideTWBExt"/>
        </w:rPr>
        <w:t>&lt;</w:t>
      </w:r>
      <w:proofErr w:type="spellStart"/>
      <w:r w:rsidRPr="00DB6C54">
        <w:rPr>
          <w:rStyle w:val="HideTWBExt"/>
        </w:rPr>
        <w:t>RangeAM</w:t>
      </w:r>
      <w:proofErr w:type="spellEnd"/>
      <w:r w:rsidRPr="00DB6C54">
        <w:rPr>
          <w:rStyle w:val="HideTWBExt"/>
        </w:rPr>
        <w:t>&gt;</w:t>
      </w:r>
      <w:r w:rsidRPr="00DB6C54">
        <w:t>1 - 123</w:t>
      </w:r>
      <w:r w:rsidRPr="00DB6C54">
        <w:rPr>
          <w:rStyle w:val="HideTWBExt"/>
        </w:rPr>
        <w:t>&lt;/</w:t>
      </w:r>
      <w:proofErr w:type="spellStart"/>
      <w:r w:rsidRPr="00DB6C54">
        <w:rPr>
          <w:rStyle w:val="HideTWBExt"/>
        </w:rPr>
        <w:t>RangeAM</w:t>
      </w:r>
      <w:proofErr w:type="spellEnd"/>
      <w:r w:rsidRPr="00DB6C54">
        <w:rPr>
          <w:rStyle w:val="HideTWBExt"/>
        </w:rPr>
        <w:t>&gt;</w:t>
      </w:r>
    </w:p>
    <w:p w14:paraId="50498F3C" w14:textId="77777777" w:rsidR="00A35555" w:rsidRPr="00DB6C54" w:rsidRDefault="00712244">
      <w:pPr>
        <w:pStyle w:val="CoverBold"/>
      </w:pPr>
      <w:r w:rsidRPr="00DB6C54">
        <w:rPr>
          <w:rStyle w:val="HideTWBExt"/>
        </w:rPr>
        <w:t>&lt;</w:t>
      </w:r>
      <w:proofErr w:type="spellStart"/>
      <w:r w:rsidRPr="00DB6C54">
        <w:rPr>
          <w:rStyle w:val="HideTWBExt"/>
        </w:rPr>
        <w:t>TitreType</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TitreType</w:t>
      </w:r>
      <w:proofErr w:type="spellEnd"/>
      <w:r w:rsidRPr="00DB6C54">
        <w:rPr>
          <w:rStyle w:val="HideTWBExt"/>
        </w:rPr>
        <w:t>&gt;</w:t>
      </w:r>
    </w:p>
    <w:p w14:paraId="3108CE76" w14:textId="77777777" w:rsidR="00A35555" w:rsidRPr="00DB6C54" w:rsidRDefault="00712244">
      <w:pPr>
        <w:pStyle w:val="CoverBold"/>
      </w:pPr>
      <w:r w:rsidRPr="00DB6C54">
        <w:rPr>
          <w:rStyle w:val="HideTWBExt"/>
        </w:rPr>
        <w:t>&lt;</w:t>
      </w:r>
      <w:proofErr w:type="spellStart"/>
      <w:r w:rsidRPr="00DB6C54">
        <w:rPr>
          <w:rStyle w:val="HideTWBExt"/>
        </w:rPr>
        <w:t>Rapporteur</w:t>
      </w:r>
      <w:proofErr w:type="spellEnd"/>
      <w:r w:rsidRPr="00DB6C54">
        <w:rPr>
          <w:rStyle w:val="HideTWBExt"/>
        </w:rPr>
        <w:t>&gt;</w:t>
      </w:r>
      <w:proofErr w:type="spellStart"/>
      <w:r w:rsidRPr="00DB6C54">
        <w:t>Li</w:t>
      </w:r>
      <w:proofErr w:type="spellEnd"/>
      <w:r w:rsidRPr="00DB6C54">
        <w:t xml:space="preserve"> </w:t>
      </w:r>
      <w:proofErr w:type="spellStart"/>
      <w:r w:rsidRPr="00DB6C54">
        <w:t>Andersson</w:t>
      </w:r>
      <w:proofErr w:type="spellEnd"/>
      <w:r w:rsidRPr="00DB6C54">
        <w:rPr>
          <w:rStyle w:val="HideTWBExt"/>
        </w:rPr>
        <w:t>&lt;/</w:t>
      </w:r>
      <w:proofErr w:type="spellStart"/>
      <w:r w:rsidRPr="00DB6C54">
        <w:rPr>
          <w:rStyle w:val="HideTWBExt"/>
        </w:rPr>
        <w:t>Rapporteur</w:t>
      </w:r>
      <w:proofErr w:type="spellEnd"/>
      <w:r w:rsidRPr="00DB6C54">
        <w:rPr>
          <w:rStyle w:val="HideTWBExt"/>
        </w:rPr>
        <w:t>&gt;</w:t>
      </w:r>
    </w:p>
    <w:p w14:paraId="39E5514B" w14:textId="77777777" w:rsidR="00A35555" w:rsidRPr="00DB6C54" w:rsidRDefault="00712244">
      <w:pPr>
        <w:pStyle w:val="CoverNormal24a"/>
      </w:pPr>
      <w:r w:rsidRPr="00DB6C54">
        <w:rPr>
          <w:rStyle w:val="HideTWBExt"/>
        </w:rPr>
        <w:t>&lt;</w:t>
      </w:r>
      <w:proofErr w:type="spellStart"/>
      <w:r w:rsidRPr="00DB6C54">
        <w:rPr>
          <w:rStyle w:val="HideTWBExt"/>
        </w:rPr>
        <w:t>DocRefPE</w:t>
      </w:r>
      <w:proofErr w:type="spellEnd"/>
      <w:r w:rsidRPr="00DB6C54">
        <w:rPr>
          <w:rStyle w:val="HideTWBExt"/>
        </w:rPr>
        <w:t>&gt;</w:t>
      </w:r>
      <w:r w:rsidRPr="00DB6C54">
        <w:t>(PE772.196v01-00)</w:t>
      </w:r>
      <w:r w:rsidRPr="00DB6C54">
        <w:rPr>
          <w:rStyle w:val="HideTWBExt"/>
        </w:rPr>
        <w:t>&lt;/</w:t>
      </w:r>
      <w:proofErr w:type="spellStart"/>
      <w:r w:rsidRPr="00DB6C54">
        <w:rPr>
          <w:rStyle w:val="HideTWBExt"/>
        </w:rPr>
        <w:t>DocRefPE</w:t>
      </w:r>
      <w:proofErr w:type="spellEnd"/>
      <w:r w:rsidRPr="00DB6C54">
        <w:rPr>
          <w:rStyle w:val="HideTWBExt"/>
        </w:rPr>
        <w:t>&gt;</w:t>
      </w:r>
    </w:p>
    <w:p w14:paraId="2D6C8E94" w14:textId="4A4EB429" w:rsidR="00A35555" w:rsidRPr="00DB6C54" w:rsidRDefault="00712244">
      <w:pPr>
        <w:pStyle w:val="CoverNormal"/>
      </w:pPr>
      <w:r w:rsidRPr="00DB6C54">
        <w:rPr>
          <w:rStyle w:val="HideTWBExt"/>
        </w:rPr>
        <w:t>&lt;</w:t>
      </w:r>
      <w:proofErr w:type="spellStart"/>
      <w:r w:rsidRPr="00DB6C54">
        <w:rPr>
          <w:rStyle w:val="HideTWBExt"/>
        </w:rPr>
        <w:t>Titre</w:t>
      </w:r>
      <w:proofErr w:type="spellEnd"/>
      <w:r w:rsidRPr="00DB6C54">
        <w:rPr>
          <w:rStyle w:val="HideTWBExt"/>
        </w:rPr>
        <w:t>&gt;</w:t>
      </w:r>
      <w:r w:rsidR="004A7DA5" w:rsidRPr="00DB6C54">
        <w:t>Δεύτερη Παγκόσμια Διάσκεψη Κορυφής για την Κοινωνική Ανάπτυξη</w:t>
      </w:r>
      <w:r w:rsidRPr="00DB6C54">
        <w:rPr>
          <w:rStyle w:val="HideTWBExt"/>
        </w:rPr>
        <w:t>&lt;/</w:t>
      </w:r>
      <w:proofErr w:type="spellStart"/>
      <w:r w:rsidRPr="00DB6C54">
        <w:rPr>
          <w:rStyle w:val="HideTWBExt"/>
        </w:rPr>
        <w:t>Titre</w:t>
      </w:r>
      <w:proofErr w:type="spellEnd"/>
      <w:r w:rsidRPr="00DB6C54">
        <w:rPr>
          <w:rStyle w:val="HideTWBExt"/>
        </w:rPr>
        <w:t>&gt;</w:t>
      </w:r>
    </w:p>
    <w:p w14:paraId="38A67F8F" w14:textId="77777777" w:rsidR="00A35555" w:rsidRPr="00DB6C54" w:rsidRDefault="00712244">
      <w:r w:rsidRPr="00DB6C54">
        <w:br w:type="page"/>
      </w:r>
      <w:proofErr w:type="spellStart"/>
      <w:r w:rsidRPr="00DB6C54">
        <w:lastRenderedPageBreak/>
        <w:t>AM_Com_NonLegRD</w:t>
      </w:r>
      <w:proofErr w:type="spellEnd"/>
    </w:p>
    <w:p w14:paraId="61D4DC33" w14:textId="681CE3B0" w:rsidR="00B70F7A" w:rsidRPr="00DB6C54" w:rsidRDefault="00712244" w:rsidP="00B70F7A">
      <w:pPr>
        <w:pStyle w:val="AmNumberTabs"/>
      </w:pPr>
      <w:r w:rsidRPr="00DB6C54">
        <w:br w:type="page"/>
      </w:r>
      <w:r w:rsidR="00B70F7A" w:rsidRPr="00DB6C54">
        <w:rPr>
          <w:rStyle w:val="HideTWBExt"/>
          <w:b w:val="0"/>
        </w:rPr>
        <w:lastRenderedPageBreak/>
        <w:t>&lt;</w:t>
      </w:r>
      <w:proofErr w:type="spellStart"/>
      <w:r w:rsidR="00B70F7A" w:rsidRPr="00DB6C54">
        <w:rPr>
          <w:rStyle w:val="HideTWBExt"/>
          <w:b w:val="0"/>
        </w:rPr>
        <w:t>RepeatBlock-Amend</w:t>
      </w:r>
      <w:proofErr w:type="spellEnd"/>
      <w:r w:rsidR="00B70F7A" w:rsidRPr="00DB6C54">
        <w:rPr>
          <w:rStyle w:val="HideTWBExt"/>
          <w:b w:val="0"/>
        </w:rPr>
        <w:t>&gt;</w:t>
      </w:r>
      <w:r w:rsidR="00B70F7A" w:rsidRPr="00DB6C54">
        <w:rPr>
          <w:rStyle w:val="HideTWBExt"/>
        </w:rPr>
        <w:t>&lt;</w:t>
      </w:r>
      <w:proofErr w:type="spellStart"/>
      <w:r w:rsidR="00B70F7A" w:rsidRPr="00DB6C54">
        <w:rPr>
          <w:rStyle w:val="HideTWBExt"/>
        </w:rPr>
        <w:t>Amend</w:t>
      </w:r>
      <w:proofErr w:type="spellEnd"/>
      <w:r w:rsidR="00B70F7A" w:rsidRPr="00DB6C54">
        <w:rPr>
          <w:rStyle w:val="HideTWBExt"/>
        </w:rPr>
        <w:t>&gt;</w:t>
      </w:r>
      <w:r w:rsidR="00B70F7A" w:rsidRPr="00DB6C54">
        <w:t>Τροπολογία</w:t>
      </w:r>
      <w:r w:rsidR="00B70F7A" w:rsidRPr="00DB6C54">
        <w:tab/>
      </w:r>
      <w:r w:rsidR="00B70F7A" w:rsidRPr="00DB6C54">
        <w:tab/>
      </w:r>
      <w:r w:rsidR="00B70F7A" w:rsidRPr="00DB6C54">
        <w:rPr>
          <w:rStyle w:val="HideTWBExt"/>
        </w:rPr>
        <w:t>&lt;</w:t>
      </w:r>
      <w:proofErr w:type="spellStart"/>
      <w:r w:rsidR="00B70F7A" w:rsidRPr="00DB6C54">
        <w:rPr>
          <w:rStyle w:val="HideTWBExt"/>
        </w:rPr>
        <w:t>NumAm</w:t>
      </w:r>
      <w:proofErr w:type="spellEnd"/>
      <w:r w:rsidR="00B70F7A" w:rsidRPr="00DB6C54">
        <w:rPr>
          <w:rStyle w:val="HideTWBExt"/>
        </w:rPr>
        <w:t>&gt;</w:t>
      </w:r>
      <w:r w:rsidR="00B70F7A" w:rsidRPr="00DB6C54">
        <w:t>1</w:t>
      </w:r>
      <w:r w:rsidR="00B70F7A" w:rsidRPr="00DB6C54">
        <w:rPr>
          <w:rStyle w:val="HideTWBExt"/>
        </w:rPr>
        <w:t>&lt;/</w:t>
      </w:r>
      <w:proofErr w:type="spellStart"/>
      <w:r w:rsidR="00B70F7A" w:rsidRPr="00DB6C54">
        <w:rPr>
          <w:rStyle w:val="HideTWBExt"/>
        </w:rPr>
        <w:t>NumAm</w:t>
      </w:r>
      <w:proofErr w:type="spellEnd"/>
      <w:r w:rsidR="00B70F7A" w:rsidRPr="00DB6C54">
        <w:rPr>
          <w:rStyle w:val="HideTWBExt"/>
        </w:rPr>
        <w:t>&gt;</w:t>
      </w:r>
    </w:p>
    <w:p w14:paraId="3E107289"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1806BBBA"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555C8CC3"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5A90E589"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αναφορά 4 α (νέα)</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E19F2D4" w14:textId="77777777" w:rsidTr="00A2049E">
        <w:trPr>
          <w:trHeight w:hRule="exact" w:val="240"/>
          <w:jc w:val="center"/>
        </w:trPr>
        <w:tc>
          <w:tcPr>
            <w:tcW w:w="9752" w:type="dxa"/>
            <w:gridSpan w:val="2"/>
            <w:tcBorders>
              <w:top w:val="nil"/>
              <w:left w:val="nil"/>
              <w:bottom w:val="nil"/>
              <w:right w:val="nil"/>
            </w:tcBorders>
          </w:tcPr>
          <w:p w14:paraId="03C2AAAA" w14:textId="77777777" w:rsidR="00B70F7A" w:rsidRPr="00DB6C54" w:rsidRDefault="00B70F7A" w:rsidP="00A2049E"/>
        </w:tc>
      </w:tr>
      <w:tr w:rsidR="00B70F7A" w:rsidRPr="00DB6C54" w14:paraId="0C58D182" w14:textId="77777777" w:rsidTr="00A2049E">
        <w:trPr>
          <w:trHeight w:val="240"/>
          <w:jc w:val="center"/>
        </w:trPr>
        <w:tc>
          <w:tcPr>
            <w:tcW w:w="4876" w:type="dxa"/>
            <w:tcBorders>
              <w:top w:val="nil"/>
              <w:left w:val="nil"/>
              <w:bottom w:val="nil"/>
              <w:right w:val="nil"/>
            </w:tcBorders>
          </w:tcPr>
          <w:p w14:paraId="24859C4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4C889BC" w14:textId="77777777" w:rsidR="00B70F7A" w:rsidRPr="00DB6C54" w:rsidRDefault="00B70F7A" w:rsidP="00A2049E">
            <w:pPr>
              <w:pStyle w:val="AmColumnHeading"/>
            </w:pPr>
            <w:r w:rsidRPr="00DB6C54">
              <w:t>Τροπολογία</w:t>
            </w:r>
          </w:p>
        </w:tc>
      </w:tr>
      <w:tr w:rsidR="00B70F7A" w:rsidRPr="00DB6C54" w14:paraId="1CCC2C85" w14:textId="77777777" w:rsidTr="00A2049E">
        <w:trPr>
          <w:jc w:val="center"/>
        </w:trPr>
        <w:tc>
          <w:tcPr>
            <w:tcW w:w="4876" w:type="dxa"/>
            <w:tcBorders>
              <w:top w:val="nil"/>
              <w:left w:val="nil"/>
              <w:bottom w:val="nil"/>
              <w:right w:val="nil"/>
            </w:tcBorders>
          </w:tcPr>
          <w:p w14:paraId="466A2465" w14:textId="77777777" w:rsidR="00B70F7A" w:rsidRPr="00DB6C54" w:rsidRDefault="00B70F7A" w:rsidP="00A2049E">
            <w:pPr>
              <w:pStyle w:val="Normal6a"/>
            </w:pPr>
          </w:p>
        </w:tc>
        <w:tc>
          <w:tcPr>
            <w:tcW w:w="4876" w:type="dxa"/>
            <w:tcBorders>
              <w:top w:val="nil"/>
              <w:left w:val="nil"/>
              <w:bottom w:val="nil"/>
              <w:right w:val="nil"/>
            </w:tcBorders>
          </w:tcPr>
          <w:p w14:paraId="71030B0F" w14:textId="77777777" w:rsidR="00B70F7A" w:rsidRPr="00DB6C54" w:rsidRDefault="00B70F7A" w:rsidP="00A2049E">
            <w:pPr>
              <w:pStyle w:val="Normal6a"/>
            </w:pPr>
            <w:r w:rsidRPr="00DB6C54">
              <w:rPr>
                <w:b/>
                <w:i/>
              </w:rPr>
              <w:t>–</w:t>
            </w:r>
            <w:r w:rsidRPr="00DB6C54">
              <w:tab/>
            </w:r>
            <w:r w:rsidRPr="00DB6C54">
              <w:rPr>
                <w:b/>
                <w:i/>
              </w:rPr>
              <w:t>έχοντας υπόψη το Διεθνές Σύμφωνο για τα οικονομικά, κοινωνικά και μορφωτικά δικαιώματα (ICESCR),</w:t>
            </w:r>
          </w:p>
        </w:tc>
      </w:tr>
    </w:tbl>
    <w:p w14:paraId="5FD4BDB6"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w:t>
      </w:r>
      <w:proofErr w:type="spellStart"/>
      <w:r w:rsidRPr="00DB6C54">
        <w:rPr>
          <w:rStyle w:val="HideTWBExt"/>
        </w:rPr>
        <w:t>Original</w:t>
      </w:r>
      <w:proofErr w:type="spellEnd"/>
      <w:r w:rsidRPr="00DB6C54">
        <w:rPr>
          <w:rStyle w:val="HideTWBExt"/>
        </w:rPr>
        <w:t>&gt;</w:t>
      </w:r>
      <w:r w:rsidRPr="00DB6C54">
        <w:rPr>
          <w:rStyle w:val="HideTWBInt"/>
        </w:rPr>
        <w:t>{EN}</w:t>
      </w:r>
      <w:proofErr w:type="spellStart"/>
      <w:r w:rsidRPr="00DB6C54">
        <w:t>en</w:t>
      </w:r>
      <w:proofErr w:type="spellEnd"/>
      <w:r w:rsidRPr="00DB6C54">
        <w:rPr>
          <w:rStyle w:val="HideTWBExt"/>
        </w:rPr>
        <w:t>&lt;/</w:t>
      </w:r>
      <w:proofErr w:type="spellStart"/>
      <w:r w:rsidRPr="00DB6C54">
        <w:rPr>
          <w:rStyle w:val="HideTWBExt"/>
        </w:rPr>
        <w:t>Original</w:t>
      </w:r>
      <w:proofErr w:type="spellEnd"/>
      <w:r w:rsidRPr="00DB6C54">
        <w:rPr>
          <w:rStyle w:val="HideTWBExt"/>
        </w:rPr>
        <w:t>&gt;</w:t>
      </w:r>
    </w:p>
    <w:p w14:paraId="7F7ECF52" w14:textId="77777777" w:rsidR="00B70F7A" w:rsidRPr="00DB6C54" w:rsidRDefault="00B70F7A" w:rsidP="00B70F7A">
      <w:r w:rsidRPr="00DB6C54">
        <w:rPr>
          <w:rStyle w:val="HideTWBExt"/>
        </w:rPr>
        <w:t>&lt;/</w:t>
      </w:r>
      <w:proofErr w:type="spellStart"/>
      <w:r w:rsidRPr="00DB6C54">
        <w:rPr>
          <w:rStyle w:val="HideTWBExt"/>
        </w:rPr>
        <w:t>Amend</w:t>
      </w:r>
      <w:proofErr w:type="spellEnd"/>
      <w:r w:rsidRPr="00DB6C54">
        <w:rPr>
          <w:rStyle w:val="HideTWBExt"/>
        </w:rPr>
        <w:t>&gt;</w:t>
      </w:r>
    </w:p>
    <w:p w14:paraId="198CE2AA" w14:textId="77777777" w:rsidR="00B70F7A" w:rsidRPr="00DB6C54" w:rsidRDefault="00B70F7A" w:rsidP="00B70F7A">
      <w:pPr>
        <w:pStyle w:val="AmNumberTabs"/>
      </w:pPr>
      <w:r w:rsidRPr="00DB6C54">
        <w:rPr>
          <w:rStyle w:val="HideTWBExt"/>
        </w:rPr>
        <w:t>&lt;</w:t>
      </w:r>
      <w:proofErr w:type="spellStart"/>
      <w:r w:rsidRPr="00DB6C54">
        <w:rPr>
          <w:rStyle w:val="HideTWBExt"/>
        </w:rPr>
        <w:t>Amend</w:t>
      </w:r>
      <w:proofErr w:type="spellEnd"/>
      <w:r w:rsidRPr="00DB6C54">
        <w:rPr>
          <w:rStyle w:val="HideTWBExt"/>
        </w:rPr>
        <w:t>&gt;</w:t>
      </w:r>
      <w:r w:rsidRPr="00DB6C54">
        <w:t>Τροπολογία</w:t>
      </w:r>
      <w:r w:rsidRPr="00DB6C54">
        <w:tab/>
      </w:r>
      <w:r w:rsidRPr="00DB6C54">
        <w:tab/>
      </w:r>
      <w:r w:rsidRPr="00DB6C54">
        <w:rPr>
          <w:rStyle w:val="HideTWBExt"/>
        </w:rPr>
        <w:t>&lt;</w:t>
      </w:r>
      <w:proofErr w:type="spellStart"/>
      <w:r w:rsidRPr="00DB6C54">
        <w:rPr>
          <w:rStyle w:val="HideTWBExt"/>
        </w:rPr>
        <w:t>NumAm</w:t>
      </w:r>
      <w:proofErr w:type="spellEnd"/>
      <w:r w:rsidRPr="00DB6C54">
        <w:rPr>
          <w:rStyle w:val="HideTWBExt"/>
        </w:rPr>
        <w:t>&gt;</w:t>
      </w:r>
      <w:r w:rsidRPr="00DB6C54">
        <w:t>2</w:t>
      </w:r>
      <w:r w:rsidRPr="00DB6C54">
        <w:rPr>
          <w:rStyle w:val="HideTWBExt"/>
        </w:rPr>
        <w:t>&lt;/</w:t>
      </w:r>
      <w:proofErr w:type="spellStart"/>
      <w:r w:rsidRPr="00DB6C54">
        <w:rPr>
          <w:rStyle w:val="HideTWBExt"/>
        </w:rPr>
        <w:t>NumAm</w:t>
      </w:r>
      <w:proofErr w:type="spellEnd"/>
      <w:r w:rsidRPr="00DB6C54">
        <w:rPr>
          <w:rStyle w:val="HideTWBExt"/>
        </w:rPr>
        <w:t>&gt;</w:t>
      </w:r>
    </w:p>
    <w:p w14:paraId="4CE04A4E"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538F752A"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418EBC80"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1BE25817"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αναφορά 5 α (νέα)</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C76AEB6" w14:textId="77777777" w:rsidTr="00A2049E">
        <w:trPr>
          <w:trHeight w:hRule="exact" w:val="240"/>
          <w:jc w:val="center"/>
        </w:trPr>
        <w:tc>
          <w:tcPr>
            <w:tcW w:w="9752" w:type="dxa"/>
            <w:gridSpan w:val="2"/>
            <w:tcBorders>
              <w:top w:val="nil"/>
              <w:left w:val="nil"/>
              <w:bottom w:val="nil"/>
              <w:right w:val="nil"/>
            </w:tcBorders>
          </w:tcPr>
          <w:p w14:paraId="555A18CF" w14:textId="77777777" w:rsidR="00B70F7A" w:rsidRPr="00DB6C54" w:rsidRDefault="00B70F7A" w:rsidP="00A2049E"/>
        </w:tc>
      </w:tr>
      <w:tr w:rsidR="00B70F7A" w:rsidRPr="00DB6C54" w14:paraId="71F4BEAF" w14:textId="77777777" w:rsidTr="00A2049E">
        <w:trPr>
          <w:trHeight w:val="240"/>
          <w:jc w:val="center"/>
        </w:trPr>
        <w:tc>
          <w:tcPr>
            <w:tcW w:w="4876" w:type="dxa"/>
            <w:tcBorders>
              <w:top w:val="nil"/>
              <w:left w:val="nil"/>
              <w:bottom w:val="nil"/>
              <w:right w:val="nil"/>
            </w:tcBorders>
          </w:tcPr>
          <w:p w14:paraId="7019836F"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DD43B54" w14:textId="77777777" w:rsidR="00B70F7A" w:rsidRPr="00DB6C54" w:rsidRDefault="00B70F7A" w:rsidP="00A2049E">
            <w:pPr>
              <w:pStyle w:val="AmColumnHeading"/>
            </w:pPr>
            <w:r w:rsidRPr="00DB6C54">
              <w:t>Τροπολογία</w:t>
            </w:r>
          </w:p>
        </w:tc>
      </w:tr>
      <w:tr w:rsidR="00B70F7A" w:rsidRPr="00DB6C54" w14:paraId="1C82D7B7" w14:textId="77777777" w:rsidTr="00A2049E">
        <w:trPr>
          <w:jc w:val="center"/>
        </w:trPr>
        <w:tc>
          <w:tcPr>
            <w:tcW w:w="4876" w:type="dxa"/>
            <w:tcBorders>
              <w:top w:val="nil"/>
              <w:left w:val="nil"/>
              <w:bottom w:val="nil"/>
              <w:right w:val="nil"/>
            </w:tcBorders>
          </w:tcPr>
          <w:p w14:paraId="5544301E" w14:textId="77777777" w:rsidR="00B70F7A" w:rsidRPr="00DB6C54" w:rsidRDefault="00B70F7A" w:rsidP="00A2049E">
            <w:pPr>
              <w:pStyle w:val="Normal6a"/>
            </w:pPr>
          </w:p>
        </w:tc>
        <w:tc>
          <w:tcPr>
            <w:tcW w:w="4876" w:type="dxa"/>
            <w:tcBorders>
              <w:top w:val="nil"/>
              <w:left w:val="nil"/>
              <w:bottom w:val="nil"/>
              <w:right w:val="nil"/>
            </w:tcBorders>
          </w:tcPr>
          <w:p w14:paraId="33F6C225" w14:textId="77777777" w:rsidR="00B70F7A" w:rsidRPr="00DB6C54" w:rsidRDefault="00B70F7A" w:rsidP="00A2049E">
            <w:pPr>
              <w:pStyle w:val="Normal6a"/>
            </w:pPr>
            <w:r w:rsidRPr="00DB6C54">
              <w:rPr>
                <w:b/>
                <w:i/>
              </w:rPr>
              <w:t>–</w:t>
            </w:r>
            <w:r w:rsidRPr="00DB6C54">
              <w:tab/>
            </w:r>
            <w:r w:rsidRPr="00DB6C54">
              <w:rPr>
                <w:b/>
                <w:i/>
              </w:rPr>
              <w:t>έχοντας υπόψη το σχέδιο δράσης για τον ευρωπαϊκό πυλώνα κοινωνικών δικαιωμάτων και τους πρωταρχικούς στόχους του για το 2030,</w:t>
            </w:r>
          </w:p>
        </w:tc>
      </w:tr>
    </w:tbl>
    <w:p w14:paraId="629A4BE3"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w:t>
      </w:r>
      <w:proofErr w:type="spellStart"/>
      <w:r w:rsidRPr="00DB6C54">
        <w:rPr>
          <w:rStyle w:val="HideTWBExt"/>
        </w:rPr>
        <w:t>Original</w:t>
      </w:r>
      <w:proofErr w:type="spellEnd"/>
      <w:r w:rsidRPr="00DB6C54">
        <w:rPr>
          <w:rStyle w:val="HideTWBExt"/>
        </w:rPr>
        <w:t>&gt;</w:t>
      </w:r>
      <w:r w:rsidRPr="00DB6C54">
        <w:rPr>
          <w:rStyle w:val="HideTWBInt"/>
        </w:rPr>
        <w:t>{EN}</w:t>
      </w:r>
      <w:proofErr w:type="spellStart"/>
      <w:r w:rsidRPr="00DB6C54">
        <w:t>en</w:t>
      </w:r>
      <w:proofErr w:type="spellEnd"/>
      <w:r w:rsidRPr="00DB6C54">
        <w:rPr>
          <w:rStyle w:val="HideTWBExt"/>
        </w:rPr>
        <w:t>&lt;/</w:t>
      </w:r>
      <w:proofErr w:type="spellStart"/>
      <w:r w:rsidRPr="00DB6C54">
        <w:rPr>
          <w:rStyle w:val="HideTWBExt"/>
        </w:rPr>
        <w:t>Original</w:t>
      </w:r>
      <w:proofErr w:type="spellEnd"/>
      <w:r w:rsidRPr="00DB6C54">
        <w:rPr>
          <w:rStyle w:val="HideTWBExt"/>
        </w:rPr>
        <w:t>&gt;</w:t>
      </w:r>
    </w:p>
    <w:p w14:paraId="545E3D72" w14:textId="77777777" w:rsidR="00B70F7A" w:rsidRPr="00DB6C54" w:rsidRDefault="00B70F7A" w:rsidP="00B70F7A">
      <w:r w:rsidRPr="00DB6C54">
        <w:rPr>
          <w:rStyle w:val="HideTWBExt"/>
        </w:rPr>
        <w:t>&lt;/</w:t>
      </w:r>
      <w:proofErr w:type="spellStart"/>
      <w:r w:rsidRPr="00DB6C54">
        <w:rPr>
          <w:rStyle w:val="HideTWBExt"/>
        </w:rPr>
        <w:t>Amend</w:t>
      </w:r>
      <w:proofErr w:type="spellEnd"/>
      <w:r w:rsidRPr="00DB6C54">
        <w:rPr>
          <w:rStyle w:val="HideTWBExt"/>
        </w:rPr>
        <w:t>&gt;</w:t>
      </w:r>
    </w:p>
    <w:p w14:paraId="3A87566B" w14:textId="77777777" w:rsidR="00B70F7A" w:rsidRPr="00DB6C54" w:rsidRDefault="00B70F7A" w:rsidP="00B70F7A">
      <w:pPr>
        <w:pStyle w:val="AmNumberTabs"/>
      </w:pPr>
      <w:r w:rsidRPr="00DB6C54">
        <w:rPr>
          <w:rStyle w:val="HideTWBExt"/>
        </w:rPr>
        <w:t>&lt;</w:t>
      </w:r>
      <w:proofErr w:type="spellStart"/>
      <w:r w:rsidRPr="00DB6C54">
        <w:rPr>
          <w:rStyle w:val="HideTWBExt"/>
        </w:rPr>
        <w:t>Amend</w:t>
      </w:r>
      <w:proofErr w:type="spellEnd"/>
      <w:r w:rsidRPr="00DB6C54">
        <w:rPr>
          <w:rStyle w:val="HideTWBExt"/>
        </w:rPr>
        <w:t>&gt;</w:t>
      </w:r>
      <w:r w:rsidRPr="00DB6C54">
        <w:t>Τροπολογία</w:t>
      </w:r>
      <w:r w:rsidRPr="00DB6C54">
        <w:tab/>
      </w:r>
      <w:r w:rsidRPr="00DB6C54">
        <w:tab/>
      </w:r>
      <w:r w:rsidRPr="00DB6C54">
        <w:rPr>
          <w:rStyle w:val="HideTWBExt"/>
        </w:rPr>
        <w:t>&lt;</w:t>
      </w:r>
      <w:proofErr w:type="spellStart"/>
      <w:r w:rsidRPr="00DB6C54">
        <w:rPr>
          <w:rStyle w:val="HideTWBExt"/>
        </w:rPr>
        <w:t>NumAm</w:t>
      </w:r>
      <w:proofErr w:type="spellEnd"/>
      <w:r w:rsidRPr="00DB6C54">
        <w:rPr>
          <w:rStyle w:val="HideTWBExt"/>
        </w:rPr>
        <w:t>&gt;</w:t>
      </w:r>
      <w:r w:rsidRPr="00DB6C54">
        <w:t>3</w:t>
      </w:r>
      <w:r w:rsidRPr="00DB6C54">
        <w:rPr>
          <w:rStyle w:val="HideTWBExt"/>
        </w:rPr>
        <w:t>&lt;/</w:t>
      </w:r>
      <w:proofErr w:type="spellStart"/>
      <w:r w:rsidRPr="00DB6C54">
        <w:rPr>
          <w:rStyle w:val="HideTWBExt"/>
        </w:rPr>
        <w:t>NumAm</w:t>
      </w:r>
      <w:proofErr w:type="spellEnd"/>
      <w:r w:rsidRPr="00DB6C54">
        <w:rPr>
          <w:rStyle w:val="HideTWBExt"/>
        </w:rPr>
        <w:t>&gt;</w:t>
      </w:r>
    </w:p>
    <w:p w14:paraId="750B0F53"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4457D5CB"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78B1A349"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51D21FDB"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αναφορά 6 α (νέα)</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054A35A" w14:textId="77777777" w:rsidTr="00A2049E">
        <w:trPr>
          <w:trHeight w:hRule="exact" w:val="240"/>
          <w:jc w:val="center"/>
        </w:trPr>
        <w:tc>
          <w:tcPr>
            <w:tcW w:w="9752" w:type="dxa"/>
            <w:gridSpan w:val="2"/>
            <w:tcBorders>
              <w:top w:val="nil"/>
              <w:left w:val="nil"/>
              <w:bottom w:val="nil"/>
              <w:right w:val="nil"/>
            </w:tcBorders>
          </w:tcPr>
          <w:p w14:paraId="051CE39D" w14:textId="77777777" w:rsidR="00B70F7A" w:rsidRPr="00DB6C54" w:rsidRDefault="00B70F7A" w:rsidP="00A2049E"/>
        </w:tc>
      </w:tr>
      <w:tr w:rsidR="00B70F7A" w:rsidRPr="00DB6C54" w14:paraId="4624D4D6" w14:textId="77777777" w:rsidTr="00A2049E">
        <w:trPr>
          <w:trHeight w:val="240"/>
          <w:jc w:val="center"/>
        </w:trPr>
        <w:tc>
          <w:tcPr>
            <w:tcW w:w="4876" w:type="dxa"/>
            <w:tcBorders>
              <w:top w:val="nil"/>
              <w:left w:val="nil"/>
              <w:bottom w:val="nil"/>
              <w:right w:val="nil"/>
            </w:tcBorders>
          </w:tcPr>
          <w:p w14:paraId="0A0B78B5"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5227664" w14:textId="77777777" w:rsidR="00B70F7A" w:rsidRPr="00DB6C54" w:rsidRDefault="00B70F7A" w:rsidP="00A2049E">
            <w:pPr>
              <w:pStyle w:val="AmColumnHeading"/>
            </w:pPr>
            <w:r w:rsidRPr="00DB6C54">
              <w:t>Τροπολογία</w:t>
            </w:r>
          </w:p>
        </w:tc>
      </w:tr>
      <w:tr w:rsidR="00B70F7A" w:rsidRPr="00DB6C54" w14:paraId="71565ABC" w14:textId="77777777" w:rsidTr="00A2049E">
        <w:trPr>
          <w:jc w:val="center"/>
        </w:trPr>
        <w:tc>
          <w:tcPr>
            <w:tcW w:w="4876" w:type="dxa"/>
            <w:tcBorders>
              <w:top w:val="nil"/>
              <w:left w:val="nil"/>
              <w:bottom w:val="nil"/>
              <w:right w:val="nil"/>
            </w:tcBorders>
          </w:tcPr>
          <w:p w14:paraId="0E05EEFC" w14:textId="77777777" w:rsidR="00B70F7A" w:rsidRPr="00DB6C54" w:rsidRDefault="00B70F7A" w:rsidP="00A2049E">
            <w:pPr>
              <w:pStyle w:val="Normal6a"/>
            </w:pPr>
          </w:p>
        </w:tc>
        <w:tc>
          <w:tcPr>
            <w:tcW w:w="4876" w:type="dxa"/>
            <w:tcBorders>
              <w:top w:val="nil"/>
              <w:left w:val="nil"/>
              <w:bottom w:val="nil"/>
              <w:right w:val="nil"/>
            </w:tcBorders>
          </w:tcPr>
          <w:p w14:paraId="14ADF9D7" w14:textId="77777777" w:rsidR="00B70F7A" w:rsidRPr="00DB6C54" w:rsidRDefault="00B70F7A" w:rsidP="00A2049E">
            <w:pPr>
              <w:pStyle w:val="Normal6a"/>
            </w:pPr>
            <w:r w:rsidRPr="00DB6C54">
              <w:rPr>
                <w:b/>
                <w:i/>
              </w:rPr>
              <w:t>–</w:t>
            </w:r>
            <w:r w:rsidRPr="00DB6C54">
              <w:tab/>
            </w:r>
            <w:r w:rsidRPr="00DB6C54">
              <w:rPr>
                <w:b/>
                <w:i/>
              </w:rPr>
              <w:t>έχοντας υπόψη την Ευρωπαϊκή Εγγύηση για τα Παιδιά,</w:t>
            </w:r>
          </w:p>
        </w:tc>
      </w:tr>
    </w:tbl>
    <w:p w14:paraId="18E3CFE4"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w:t>
      </w:r>
      <w:proofErr w:type="spellStart"/>
      <w:r w:rsidRPr="00DB6C54">
        <w:rPr>
          <w:rStyle w:val="HideTWBExt"/>
        </w:rPr>
        <w:t>Original</w:t>
      </w:r>
      <w:proofErr w:type="spellEnd"/>
      <w:r w:rsidRPr="00DB6C54">
        <w:rPr>
          <w:rStyle w:val="HideTWBExt"/>
        </w:rPr>
        <w:t>&gt;</w:t>
      </w:r>
      <w:r w:rsidRPr="00DB6C54">
        <w:rPr>
          <w:rStyle w:val="HideTWBInt"/>
        </w:rPr>
        <w:t>{EN}</w:t>
      </w:r>
      <w:proofErr w:type="spellStart"/>
      <w:r w:rsidRPr="00DB6C54">
        <w:t>en</w:t>
      </w:r>
      <w:proofErr w:type="spellEnd"/>
      <w:r w:rsidRPr="00DB6C54">
        <w:rPr>
          <w:rStyle w:val="HideTWBExt"/>
        </w:rPr>
        <w:t>&lt;/</w:t>
      </w:r>
      <w:proofErr w:type="spellStart"/>
      <w:r w:rsidRPr="00DB6C54">
        <w:rPr>
          <w:rStyle w:val="HideTWBExt"/>
        </w:rPr>
        <w:t>Original</w:t>
      </w:r>
      <w:proofErr w:type="spellEnd"/>
      <w:r w:rsidRPr="00DB6C54">
        <w:rPr>
          <w:rStyle w:val="HideTWBExt"/>
        </w:rPr>
        <w:t>&gt;</w:t>
      </w:r>
    </w:p>
    <w:p w14:paraId="76AB1F63" w14:textId="77777777" w:rsidR="00B70F7A" w:rsidRPr="00DB6C54" w:rsidRDefault="00B70F7A" w:rsidP="00B70F7A">
      <w:r w:rsidRPr="00DB6C54">
        <w:rPr>
          <w:rStyle w:val="HideTWBExt"/>
        </w:rPr>
        <w:t>&lt;/</w:t>
      </w:r>
      <w:proofErr w:type="spellStart"/>
      <w:r w:rsidRPr="00DB6C54">
        <w:rPr>
          <w:rStyle w:val="HideTWBExt"/>
        </w:rPr>
        <w:t>Amend</w:t>
      </w:r>
      <w:proofErr w:type="spellEnd"/>
      <w:r w:rsidRPr="00DB6C54">
        <w:rPr>
          <w:rStyle w:val="HideTWBExt"/>
        </w:rPr>
        <w:t>&gt;</w:t>
      </w:r>
    </w:p>
    <w:p w14:paraId="7AB076C9" w14:textId="77777777" w:rsidR="00B70F7A" w:rsidRPr="00DB6C54" w:rsidRDefault="00B70F7A" w:rsidP="00B70F7A">
      <w:pPr>
        <w:pStyle w:val="AmNumberTabs"/>
      </w:pPr>
      <w:r w:rsidRPr="00DB6C54">
        <w:rPr>
          <w:rStyle w:val="HideTWBExt"/>
        </w:rPr>
        <w:lastRenderedPageBreak/>
        <w:t>&lt;</w:t>
      </w:r>
      <w:proofErr w:type="spellStart"/>
      <w:r w:rsidRPr="00DB6C54">
        <w:rPr>
          <w:rStyle w:val="HideTWBExt"/>
        </w:rPr>
        <w:t>Amend</w:t>
      </w:r>
      <w:proofErr w:type="spellEnd"/>
      <w:r w:rsidRPr="00DB6C54">
        <w:rPr>
          <w:rStyle w:val="HideTWBExt"/>
        </w:rPr>
        <w:t>&gt;</w:t>
      </w:r>
      <w:r w:rsidRPr="00DB6C54">
        <w:t>Τροπολογία</w:t>
      </w:r>
      <w:r w:rsidRPr="00DB6C54">
        <w:tab/>
      </w:r>
      <w:r w:rsidRPr="00DB6C54">
        <w:tab/>
      </w:r>
      <w:r w:rsidRPr="00DB6C54">
        <w:rPr>
          <w:rStyle w:val="HideTWBExt"/>
        </w:rPr>
        <w:t>&lt;</w:t>
      </w:r>
      <w:proofErr w:type="spellStart"/>
      <w:r w:rsidRPr="00DB6C54">
        <w:rPr>
          <w:rStyle w:val="HideTWBExt"/>
        </w:rPr>
        <w:t>NumAm</w:t>
      </w:r>
      <w:proofErr w:type="spellEnd"/>
      <w:r w:rsidRPr="00DB6C54">
        <w:rPr>
          <w:rStyle w:val="HideTWBExt"/>
        </w:rPr>
        <w:t>&gt;</w:t>
      </w:r>
      <w:r w:rsidRPr="00DB6C54">
        <w:t>4</w:t>
      </w:r>
      <w:r w:rsidRPr="00DB6C54">
        <w:rPr>
          <w:rStyle w:val="HideTWBExt"/>
        </w:rPr>
        <w:t>&lt;/</w:t>
      </w:r>
      <w:proofErr w:type="spellStart"/>
      <w:r w:rsidRPr="00DB6C54">
        <w:rPr>
          <w:rStyle w:val="HideTWBExt"/>
        </w:rPr>
        <w:t>NumAm</w:t>
      </w:r>
      <w:proofErr w:type="spellEnd"/>
      <w:r w:rsidRPr="00DB6C54">
        <w:rPr>
          <w:rStyle w:val="HideTWBExt"/>
        </w:rPr>
        <w:t>&gt;</w:t>
      </w:r>
    </w:p>
    <w:p w14:paraId="5EC9FF05"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0649425B"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438340E0"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1D5CA479"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αναφορά 6 β (νέα)</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A465BE5" w14:textId="77777777" w:rsidTr="00A2049E">
        <w:trPr>
          <w:trHeight w:hRule="exact" w:val="240"/>
          <w:jc w:val="center"/>
        </w:trPr>
        <w:tc>
          <w:tcPr>
            <w:tcW w:w="9752" w:type="dxa"/>
            <w:gridSpan w:val="2"/>
            <w:tcBorders>
              <w:top w:val="nil"/>
              <w:left w:val="nil"/>
              <w:bottom w:val="nil"/>
              <w:right w:val="nil"/>
            </w:tcBorders>
          </w:tcPr>
          <w:p w14:paraId="061E7A4C" w14:textId="77777777" w:rsidR="00B70F7A" w:rsidRPr="00DB6C54" w:rsidRDefault="00B70F7A" w:rsidP="00A2049E"/>
        </w:tc>
      </w:tr>
      <w:tr w:rsidR="00B70F7A" w:rsidRPr="00DB6C54" w14:paraId="7C515557" w14:textId="77777777" w:rsidTr="00A2049E">
        <w:trPr>
          <w:trHeight w:val="240"/>
          <w:jc w:val="center"/>
        </w:trPr>
        <w:tc>
          <w:tcPr>
            <w:tcW w:w="4876" w:type="dxa"/>
            <w:tcBorders>
              <w:top w:val="nil"/>
              <w:left w:val="nil"/>
              <w:bottom w:val="nil"/>
              <w:right w:val="nil"/>
            </w:tcBorders>
          </w:tcPr>
          <w:p w14:paraId="5840596D"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7B38064" w14:textId="77777777" w:rsidR="00B70F7A" w:rsidRPr="00DB6C54" w:rsidRDefault="00B70F7A" w:rsidP="00A2049E">
            <w:pPr>
              <w:pStyle w:val="AmColumnHeading"/>
            </w:pPr>
            <w:r w:rsidRPr="00DB6C54">
              <w:t>Τροπολογία</w:t>
            </w:r>
          </w:p>
        </w:tc>
      </w:tr>
      <w:tr w:rsidR="00B70F7A" w:rsidRPr="00DB6C54" w14:paraId="3441F015" w14:textId="77777777" w:rsidTr="00A2049E">
        <w:trPr>
          <w:jc w:val="center"/>
        </w:trPr>
        <w:tc>
          <w:tcPr>
            <w:tcW w:w="4876" w:type="dxa"/>
            <w:tcBorders>
              <w:top w:val="nil"/>
              <w:left w:val="nil"/>
              <w:bottom w:val="nil"/>
              <w:right w:val="nil"/>
            </w:tcBorders>
          </w:tcPr>
          <w:p w14:paraId="5743E2B7" w14:textId="77777777" w:rsidR="00B70F7A" w:rsidRPr="00DB6C54" w:rsidRDefault="00B70F7A" w:rsidP="00A2049E">
            <w:pPr>
              <w:pStyle w:val="Normal6a"/>
            </w:pPr>
          </w:p>
        </w:tc>
        <w:tc>
          <w:tcPr>
            <w:tcW w:w="4876" w:type="dxa"/>
            <w:tcBorders>
              <w:top w:val="nil"/>
              <w:left w:val="nil"/>
              <w:bottom w:val="nil"/>
              <w:right w:val="nil"/>
            </w:tcBorders>
          </w:tcPr>
          <w:p w14:paraId="625D66E9" w14:textId="77777777" w:rsidR="00B70F7A" w:rsidRPr="00DB6C54" w:rsidRDefault="00B70F7A" w:rsidP="00A2049E">
            <w:pPr>
              <w:pStyle w:val="Normal6a"/>
            </w:pPr>
            <w:r w:rsidRPr="00DB6C54">
              <w:rPr>
                <w:b/>
                <w:i/>
              </w:rPr>
              <w:t>–</w:t>
            </w:r>
            <w:r w:rsidRPr="00DB6C54">
              <w:tab/>
            </w:r>
            <w:r w:rsidRPr="00DB6C54">
              <w:rPr>
                <w:b/>
                <w:i/>
              </w:rPr>
              <w:t>έχοντας υπόψη την ευρωπαϊκή στρατηγική για την ισότητα των φύλων και τον χάρτη πορείας για τα δικαιώματα των γυναικών,</w:t>
            </w:r>
          </w:p>
        </w:tc>
      </w:tr>
    </w:tbl>
    <w:p w14:paraId="60A41DA2"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w:t>
      </w:r>
      <w:proofErr w:type="spellStart"/>
      <w:r w:rsidRPr="00DB6C54">
        <w:rPr>
          <w:rStyle w:val="HideTWBExt"/>
        </w:rPr>
        <w:t>Original</w:t>
      </w:r>
      <w:proofErr w:type="spellEnd"/>
      <w:r w:rsidRPr="00DB6C54">
        <w:rPr>
          <w:rStyle w:val="HideTWBExt"/>
        </w:rPr>
        <w:t>&gt;</w:t>
      </w:r>
      <w:r w:rsidRPr="00DB6C54">
        <w:rPr>
          <w:rStyle w:val="HideTWBInt"/>
        </w:rPr>
        <w:t>{EN}</w:t>
      </w:r>
      <w:proofErr w:type="spellStart"/>
      <w:r w:rsidRPr="00DB6C54">
        <w:t>en</w:t>
      </w:r>
      <w:proofErr w:type="spellEnd"/>
      <w:r w:rsidRPr="00DB6C54">
        <w:rPr>
          <w:rStyle w:val="HideTWBExt"/>
        </w:rPr>
        <w:t>&lt;/</w:t>
      </w:r>
      <w:proofErr w:type="spellStart"/>
      <w:r w:rsidRPr="00DB6C54">
        <w:rPr>
          <w:rStyle w:val="HideTWBExt"/>
        </w:rPr>
        <w:t>Original</w:t>
      </w:r>
      <w:proofErr w:type="spellEnd"/>
      <w:r w:rsidRPr="00DB6C54">
        <w:rPr>
          <w:rStyle w:val="HideTWBExt"/>
        </w:rPr>
        <w:t>&gt;</w:t>
      </w:r>
    </w:p>
    <w:p w14:paraId="1311BF0C" w14:textId="77777777" w:rsidR="00B70F7A" w:rsidRPr="00DB6C54" w:rsidRDefault="00B70F7A" w:rsidP="00B70F7A">
      <w:r w:rsidRPr="00DB6C54">
        <w:rPr>
          <w:rStyle w:val="HideTWBExt"/>
        </w:rPr>
        <w:t>&lt;/</w:t>
      </w:r>
      <w:proofErr w:type="spellStart"/>
      <w:r w:rsidRPr="00DB6C54">
        <w:rPr>
          <w:rStyle w:val="HideTWBExt"/>
        </w:rPr>
        <w:t>Amend</w:t>
      </w:r>
      <w:proofErr w:type="spellEnd"/>
      <w:r w:rsidRPr="00DB6C54">
        <w:rPr>
          <w:rStyle w:val="HideTWBExt"/>
        </w:rPr>
        <w:t>&gt;</w:t>
      </w:r>
    </w:p>
    <w:p w14:paraId="2CD304EA" w14:textId="77777777" w:rsidR="00B70F7A" w:rsidRPr="00DB6C54" w:rsidRDefault="00B70F7A" w:rsidP="00B70F7A">
      <w:pPr>
        <w:pStyle w:val="AmNumberTabs"/>
      </w:pPr>
      <w:r w:rsidRPr="00DB6C54">
        <w:rPr>
          <w:rStyle w:val="HideTWBExt"/>
        </w:rPr>
        <w:t>&lt;</w:t>
      </w:r>
      <w:proofErr w:type="spellStart"/>
      <w:r w:rsidRPr="00DB6C54">
        <w:rPr>
          <w:rStyle w:val="HideTWBExt"/>
        </w:rPr>
        <w:t>Amend</w:t>
      </w:r>
      <w:proofErr w:type="spellEnd"/>
      <w:r w:rsidRPr="00DB6C54">
        <w:rPr>
          <w:rStyle w:val="HideTWBExt"/>
        </w:rPr>
        <w:t>&gt;</w:t>
      </w:r>
      <w:r w:rsidRPr="00DB6C54">
        <w:t>Τροπολογία</w:t>
      </w:r>
      <w:r w:rsidRPr="00DB6C54">
        <w:tab/>
      </w:r>
      <w:r w:rsidRPr="00DB6C54">
        <w:tab/>
      </w:r>
      <w:r w:rsidRPr="00DB6C54">
        <w:rPr>
          <w:rStyle w:val="HideTWBExt"/>
        </w:rPr>
        <w:t>&lt;</w:t>
      </w:r>
      <w:proofErr w:type="spellStart"/>
      <w:r w:rsidRPr="00DB6C54">
        <w:rPr>
          <w:rStyle w:val="HideTWBExt"/>
        </w:rPr>
        <w:t>NumAm</w:t>
      </w:r>
      <w:proofErr w:type="spellEnd"/>
      <w:r w:rsidRPr="00DB6C54">
        <w:rPr>
          <w:rStyle w:val="HideTWBExt"/>
        </w:rPr>
        <w:t>&gt;</w:t>
      </w:r>
      <w:r w:rsidRPr="00DB6C54">
        <w:t>5</w:t>
      </w:r>
      <w:r w:rsidRPr="00DB6C54">
        <w:rPr>
          <w:rStyle w:val="HideTWBExt"/>
        </w:rPr>
        <w:t>&lt;/</w:t>
      </w:r>
      <w:proofErr w:type="spellStart"/>
      <w:r w:rsidRPr="00DB6C54">
        <w:rPr>
          <w:rStyle w:val="HideTWBExt"/>
        </w:rPr>
        <w:t>NumAm</w:t>
      </w:r>
      <w:proofErr w:type="spellEnd"/>
      <w:r w:rsidRPr="00DB6C54">
        <w:rPr>
          <w:rStyle w:val="HideTWBExt"/>
        </w:rPr>
        <w:t>&gt;</w:t>
      </w:r>
    </w:p>
    <w:p w14:paraId="36704C1E"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0D24DCD7"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5A38D196"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50CD4B25"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αναφορά 6 γ (νέα)</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5ABC94A" w14:textId="77777777" w:rsidTr="00A2049E">
        <w:trPr>
          <w:trHeight w:hRule="exact" w:val="240"/>
          <w:jc w:val="center"/>
        </w:trPr>
        <w:tc>
          <w:tcPr>
            <w:tcW w:w="9752" w:type="dxa"/>
            <w:gridSpan w:val="2"/>
            <w:tcBorders>
              <w:top w:val="nil"/>
              <w:left w:val="nil"/>
              <w:bottom w:val="nil"/>
              <w:right w:val="nil"/>
            </w:tcBorders>
          </w:tcPr>
          <w:p w14:paraId="6EC8BA9B" w14:textId="77777777" w:rsidR="00B70F7A" w:rsidRPr="00DB6C54" w:rsidRDefault="00B70F7A" w:rsidP="00A2049E"/>
        </w:tc>
      </w:tr>
      <w:tr w:rsidR="00B70F7A" w:rsidRPr="00DB6C54" w14:paraId="70761970" w14:textId="77777777" w:rsidTr="00A2049E">
        <w:trPr>
          <w:trHeight w:val="240"/>
          <w:jc w:val="center"/>
        </w:trPr>
        <w:tc>
          <w:tcPr>
            <w:tcW w:w="4876" w:type="dxa"/>
            <w:tcBorders>
              <w:top w:val="nil"/>
              <w:left w:val="nil"/>
              <w:bottom w:val="nil"/>
              <w:right w:val="nil"/>
            </w:tcBorders>
          </w:tcPr>
          <w:p w14:paraId="4A55F4D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5E9E0D6E" w14:textId="77777777" w:rsidR="00B70F7A" w:rsidRPr="00DB6C54" w:rsidRDefault="00B70F7A" w:rsidP="00A2049E">
            <w:pPr>
              <w:pStyle w:val="AmColumnHeading"/>
            </w:pPr>
            <w:r w:rsidRPr="00DB6C54">
              <w:t>Τροπολογία</w:t>
            </w:r>
          </w:p>
        </w:tc>
      </w:tr>
      <w:tr w:rsidR="00B70F7A" w:rsidRPr="00DB6C54" w14:paraId="67572A78" w14:textId="77777777" w:rsidTr="00A2049E">
        <w:trPr>
          <w:jc w:val="center"/>
        </w:trPr>
        <w:tc>
          <w:tcPr>
            <w:tcW w:w="4876" w:type="dxa"/>
            <w:tcBorders>
              <w:top w:val="nil"/>
              <w:left w:val="nil"/>
              <w:bottom w:val="nil"/>
              <w:right w:val="nil"/>
            </w:tcBorders>
          </w:tcPr>
          <w:p w14:paraId="7DBACDC7" w14:textId="77777777" w:rsidR="00B70F7A" w:rsidRPr="00DB6C54" w:rsidRDefault="00B70F7A" w:rsidP="00A2049E">
            <w:pPr>
              <w:pStyle w:val="Normal6a"/>
            </w:pPr>
          </w:p>
        </w:tc>
        <w:tc>
          <w:tcPr>
            <w:tcW w:w="4876" w:type="dxa"/>
            <w:tcBorders>
              <w:top w:val="nil"/>
              <w:left w:val="nil"/>
              <w:bottom w:val="nil"/>
              <w:right w:val="nil"/>
            </w:tcBorders>
          </w:tcPr>
          <w:p w14:paraId="0275414F" w14:textId="77777777" w:rsidR="00B70F7A" w:rsidRPr="00DB6C54" w:rsidRDefault="00B70F7A" w:rsidP="00A2049E">
            <w:pPr>
              <w:pStyle w:val="Normal6a"/>
            </w:pPr>
            <w:r w:rsidRPr="00DB6C54">
              <w:rPr>
                <w:b/>
                <w:i/>
              </w:rPr>
              <w:t>–</w:t>
            </w:r>
            <w:r w:rsidRPr="00DB6C54">
              <w:tab/>
            </w:r>
            <w:r w:rsidRPr="00DB6C54">
              <w:rPr>
                <w:b/>
                <w:i/>
              </w:rPr>
              <w:t>έχοντας υπόψη την ευρωπαϊκή στρατηγική για τα δικαιώματα των ατόμων με αναπηρία,</w:t>
            </w:r>
          </w:p>
        </w:tc>
      </w:tr>
    </w:tbl>
    <w:p w14:paraId="16053556"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w:t>
      </w:r>
      <w:proofErr w:type="spellStart"/>
      <w:r w:rsidRPr="00DB6C54">
        <w:rPr>
          <w:rStyle w:val="HideTWBExt"/>
        </w:rPr>
        <w:t>Original</w:t>
      </w:r>
      <w:proofErr w:type="spellEnd"/>
      <w:r w:rsidRPr="00DB6C54">
        <w:rPr>
          <w:rStyle w:val="HideTWBExt"/>
        </w:rPr>
        <w:t>&gt;</w:t>
      </w:r>
      <w:r w:rsidRPr="00DB6C54">
        <w:rPr>
          <w:rStyle w:val="HideTWBInt"/>
        </w:rPr>
        <w:t>{EN}</w:t>
      </w:r>
      <w:proofErr w:type="spellStart"/>
      <w:r w:rsidRPr="00DB6C54">
        <w:t>en</w:t>
      </w:r>
      <w:proofErr w:type="spellEnd"/>
      <w:r w:rsidRPr="00DB6C54">
        <w:rPr>
          <w:rStyle w:val="HideTWBExt"/>
        </w:rPr>
        <w:t>&lt;/</w:t>
      </w:r>
      <w:proofErr w:type="spellStart"/>
      <w:r w:rsidRPr="00DB6C54">
        <w:rPr>
          <w:rStyle w:val="HideTWBExt"/>
        </w:rPr>
        <w:t>Original</w:t>
      </w:r>
      <w:proofErr w:type="spellEnd"/>
      <w:r w:rsidRPr="00DB6C54">
        <w:rPr>
          <w:rStyle w:val="HideTWBExt"/>
        </w:rPr>
        <w:t>&gt;</w:t>
      </w:r>
    </w:p>
    <w:p w14:paraId="60DBD265" w14:textId="77777777" w:rsidR="00B70F7A" w:rsidRPr="00DB6C54" w:rsidRDefault="00B70F7A" w:rsidP="00B70F7A">
      <w:r w:rsidRPr="00DB6C54">
        <w:rPr>
          <w:rStyle w:val="HideTWBExt"/>
        </w:rPr>
        <w:t>&lt;/</w:t>
      </w:r>
      <w:proofErr w:type="spellStart"/>
      <w:r w:rsidRPr="00DB6C54">
        <w:rPr>
          <w:rStyle w:val="HideTWBExt"/>
        </w:rPr>
        <w:t>Amend</w:t>
      </w:r>
      <w:proofErr w:type="spellEnd"/>
      <w:r w:rsidRPr="00DB6C54">
        <w:rPr>
          <w:rStyle w:val="HideTWBExt"/>
        </w:rPr>
        <w:t>&gt;</w:t>
      </w:r>
    </w:p>
    <w:p w14:paraId="061714B6" w14:textId="77777777" w:rsidR="00B70F7A" w:rsidRPr="00DB6C54" w:rsidRDefault="00B70F7A" w:rsidP="00B70F7A">
      <w:pPr>
        <w:pStyle w:val="AmNumberTabs"/>
      </w:pPr>
      <w:r w:rsidRPr="00DB6C54">
        <w:rPr>
          <w:rStyle w:val="HideTWBExt"/>
        </w:rPr>
        <w:t>&lt;</w:t>
      </w:r>
      <w:proofErr w:type="spellStart"/>
      <w:r w:rsidRPr="00DB6C54">
        <w:rPr>
          <w:rStyle w:val="HideTWBExt"/>
        </w:rPr>
        <w:t>Amend</w:t>
      </w:r>
      <w:proofErr w:type="spellEnd"/>
      <w:r w:rsidRPr="00DB6C54">
        <w:rPr>
          <w:rStyle w:val="HideTWBExt"/>
        </w:rPr>
        <w:t>&gt;</w:t>
      </w:r>
      <w:r w:rsidRPr="00DB6C54">
        <w:t>Τροπολογία</w:t>
      </w:r>
      <w:r w:rsidRPr="00DB6C54">
        <w:tab/>
      </w:r>
      <w:r w:rsidRPr="00DB6C54">
        <w:tab/>
      </w:r>
      <w:r w:rsidRPr="00DB6C54">
        <w:rPr>
          <w:rStyle w:val="HideTWBExt"/>
        </w:rPr>
        <w:t>&lt;</w:t>
      </w:r>
      <w:proofErr w:type="spellStart"/>
      <w:r w:rsidRPr="00DB6C54">
        <w:rPr>
          <w:rStyle w:val="HideTWBExt"/>
        </w:rPr>
        <w:t>NumAm</w:t>
      </w:r>
      <w:proofErr w:type="spellEnd"/>
      <w:r w:rsidRPr="00DB6C54">
        <w:rPr>
          <w:rStyle w:val="HideTWBExt"/>
        </w:rPr>
        <w:t>&gt;</w:t>
      </w:r>
      <w:r w:rsidRPr="00DB6C54">
        <w:t>6</w:t>
      </w:r>
      <w:r w:rsidRPr="00DB6C54">
        <w:rPr>
          <w:rStyle w:val="HideTWBExt"/>
        </w:rPr>
        <w:t>&lt;/</w:t>
      </w:r>
      <w:proofErr w:type="spellStart"/>
      <w:r w:rsidRPr="00DB6C54">
        <w:rPr>
          <w:rStyle w:val="HideTWBExt"/>
        </w:rPr>
        <w:t>NumAm</w:t>
      </w:r>
      <w:proofErr w:type="spellEnd"/>
      <w:r w:rsidRPr="00DB6C54">
        <w:rPr>
          <w:rStyle w:val="HideTWBExt"/>
        </w:rPr>
        <w:t>&gt;</w:t>
      </w:r>
    </w:p>
    <w:p w14:paraId="3E8230DB"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239917E1"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4335CFCE"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0271ED1A"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αναφορά 7</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2922CA2" w14:textId="77777777" w:rsidTr="00A2049E">
        <w:trPr>
          <w:trHeight w:hRule="exact" w:val="240"/>
          <w:jc w:val="center"/>
        </w:trPr>
        <w:tc>
          <w:tcPr>
            <w:tcW w:w="9752" w:type="dxa"/>
            <w:gridSpan w:val="2"/>
            <w:tcBorders>
              <w:top w:val="nil"/>
              <w:left w:val="nil"/>
              <w:bottom w:val="nil"/>
              <w:right w:val="nil"/>
            </w:tcBorders>
          </w:tcPr>
          <w:p w14:paraId="67A1BB0F" w14:textId="77777777" w:rsidR="00B70F7A" w:rsidRPr="00DB6C54" w:rsidRDefault="00B70F7A" w:rsidP="00A2049E"/>
        </w:tc>
      </w:tr>
      <w:tr w:rsidR="00B70F7A" w:rsidRPr="00DB6C54" w14:paraId="048423E6" w14:textId="77777777" w:rsidTr="00A2049E">
        <w:trPr>
          <w:trHeight w:val="240"/>
          <w:jc w:val="center"/>
        </w:trPr>
        <w:tc>
          <w:tcPr>
            <w:tcW w:w="4876" w:type="dxa"/>
            <w:tcBorders>
              <w:top w:val="nil"/>
              <w:left w:val="nil"/>
              <w:bottom w:val="nil"/>
              <w:right w:val="nil"/>
            </w:tcBorders>
          </w:tcPr>
          <w:p w14:paraId="7CC708D5"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AAAC63E" w14:textId="77777777" w:rsidR="00B70F7A" w:rsidRPr="00DB6C54" w:rsidRDefault="00B70F7A" w:rsidP="00A2049E">
            <w:pPr>
              <w:pStyle w:val="AmColumnHeading"/>
            </w:pPr>
            <w:r w:rsidRPr="00DB6C54">
              <w:t>Τροπολογία</w:t>
            </w:r>
          </w:p>
        </w:tc>
      </w:tr>
      <w:tr w:rsidR="00B70F7A" w:rsidRPr="00DB6C54" w14:paraId="0BC8F8C2" w14:textId="77777777" w:rsidTr="00A2049E">
        <w:trPr>
          <w:jc w:val="center"/>
        </w:trPr>
        <w:tc>
          <w:tcPr>
            <w:tcW w:w="4876" w:type="dxa"/>
            <w:tcBorders>
              <w:top w:val="nil"/>
              <w:left w:val="nil"/>
              <w:bottom w:val="nil"/>
              <w:right w:val="nil"/>
            </w:tcBorders>
          </w:tcPr>
          <w:p w14:paraId="5C61ED45" w14:textId="77777777" w:rsidR="00B70F7A" w:rsidRPr="00DB6C54" w:rsidRDefault="00B70F7A" w:rsidP="00A2049E">
            <w:pPr>
              <w:pStyle w:val="Normal6a"/>
            </w:pPr>
            <w:r w:rsidRPr="00DB6C54">
              <w:t>–</w:t>
            </w:r>
            <w:r w:rsidRPr="00DB6C54">
              <w:tab/>
              <w:t>έχοντας υπόψη τους Στόχους Βιώσιμης Ανάπτυξης των Ηνωμένων Εθνών (ΣΒΑ),</w:t>
            </w:r>
          </w:p>
        </w:tc>
        <w:tc>
          <w:tcPr>
            <w:tcW w:w="4876" w:type="dxa"/>
            <w:tcBorders>
              <w:top w:val="nil"/>
              <w:left w:val="nil"/>
              <w:bottom w:val="nil"/>
              <w:right w:val="nil"/>
            </w:tcBorders>
          </w:tcPr>
          <w:p w14:paraId="33D84B2E" w14:textId="77777777" w:rsidR="00B70F7A" w:rsidRPr="00DB6C54" w:rsidRDefault="00B70F7A" w:rsidP="00A2049E">
            <w:pPr>
              <w:pStyle w:val="Normal6a"/>
            </w:pPr>
            <w:r w:rsidRPr="00DB6C54">
              <w:t>–</w:t>
            </w:r>
            <w:r w:rsidRPr="00DB6C54">
              <w:tab/>
              <w:t xml:space="preserve">έχοντας υπόψη τους Στόχους Βιώσιμης Ανάπτυξης των Ηνωμένων Εθνών, </w:t>
            </w:r>
            <w:r w:rsidRPr="00DB6C54">
              <w:rPr>
                <w:b/>
                <w:i/>
              </w:rPr>
              <w:t>και ειδικότερα τους στόχους 1, 2, 8 και 10,</w:t>
            </w:r>
          </w:p>
        </w:tc>
      </w:tr>
    </w:tbl>
    <w:p w14:paraId="37FBE42C"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w:t>
      </w:r>
      <w:proofErr w:type="spellStart"/>
      <w:r w:rsidRPr="00DB6C54">
        <w:rPr>
          <w:rStyle w:val="HideTWBExt"/>
        </w:rPr>
        <w:t>Original</w:t>
      </w:r>
      <w:proofErr w:type="spellEnd"/>
      <w:r w:rsidRPr="00DB6C54">
        <w:rPr>
          <w:rStyle w:val="HideTWBExt"/>
        </w:rPr>
        <w:t>&gt;</w:t>
      </w:r>
      <w:r w:rsidRPr="00DB6C54">
        <w:rPr>
          <w:rStyle w:val="HideTWBInt"/>
        </w:rPr>
        <w:t>{EN}</w:t>
      </w:r>
      <w:proofErr w:type="spellStart"/>
      <w:r w:rsidRPr="00DB6C54">
        <w:t>en</w:t>
      </w:r>
      <w:proofErr w:type="spellEnd"/>
      <w:r w:rsidRPr="00DB6C54">
        <w:rPr>
          <w:rStyle w:val="HideTWBExt"/>
        </w:rPr>
        <w:t>&lt;/</w:t>
      </w:r>
      <w:proofErr w:type="spellStart"/>
      <w:r w:rsidRPr="00DB6C54">
        <w:rPr>
          <w:rStyle w:val="HideTWBExt"/>
        </w:rPr>
        <w:t>Original</w:t>
      </w:r>
      <w:proofErr w:type="spellEnd"/>
      <w:r w:rsidRPr="00DB6C54">
        <w:rPr>
          <w:rStyle w:val="HideTWBExt"/>
        </w:rPr>
        <w:t>&gt;</w:t>
      </w:r>
    </w:p>
    <w:p w14:paraId="556D4094" w14:textId="77777777" w:rsidR="00B70F7A" w:rsidRPr="00DB6C54" w:rsidRDefault="00B70F7A" w:rsidP="00B70F7A">
      <w:r w:rsidRPr="00DB6C54">
        <w:rPr>
          <w:rStyle w:val="HideTWBExt"/>
        </w:rPr>
        <w:t>&lt;/</w:t>
      </w:r>
      <w:proofErr w:type="spellStart"/>
      <w:r w:rsidRPr="00DB6C54">
        <w:rPr>
          <w:rStyle w:val="HideTWBExt"/>
        </w:rPr>
        <w:t>Amend</w:t>
      </w:r>
      <w:proofErr w:type="spellEnd"/>
      <w:r w:rsidRPr="00DB6C54">
        <w:rPr>
          <w:rStyle w:val="HideTWBExt"/>
        </w:rPr>
        <w:t>&gt;</w:t>
      </w:r>
    </w:p>
    <w:p w14:paraId="32F60A60" w14:textId="77777777" w:rsidR="00B70F7A" w:rsidRPr="00DB6C54" w:rsidRDefault="00B70F7A" w:rsidP="00B70F7A">
      <w:pPr>
        <w:pStyle w:val="AmNumberTabs"/>
      </w:pPr>
      <w:r w:rsidRPr="00DB6C54">
        <w:rPr>
          <w:rStyle w:val="HideTWBExt"/>
        </w:rPr>
        <w:lastRenderedPageBreak/>
        <w:t>&lt;</w:t>
      </w:r>
      <w:proofErr w:type="spellStart"/>
      <w:r w:rsidRPr="00DB6C54">
        <w:rPr>
          <w:rStyle w:val="HideTWBExt"/>
        </w:rPr>
        <w:t>Amend</w:t>
      </w:r>
      <w:proofErr w:type="spellEnd"/>
      <w:r w:rsidRPr="00DB6C54">
        <w:rPr>
          <w:rStyle w:val="HideTWBExt"/>
        </w:rPr>
        <w:t>&gt;</w:t>
      </w:r>
      <w:r w:rsidRPr="00DB6C54">
        <w:t>Τροπολογία</w:t>
      </w:r>
      <w:r w:rsidRPr="00DB6C54">
        <w:tab/>
      </w:r>
      <w:r w:rsidRPr="00DB6C54">
        <w:tab/>
      </w:r>
      <w:r w:rsidRPr="00DB6C54">
        <w:rPr>
          <w:rStyle w:val="HideTWBExt"/>
        </w:rPr>
        <w:t>&lt;</w:t>
      </w:r>
      <w:proofErr w:type="spellStart"/>
      <w:r w:rsidRPr="00DB6C54">
        <w:rPr>
          <w:rStyle w:val="HideTWBExt"/>
        </w:rPr>
        <w:t>NumAm</w:t>
      </w:r>
      <w:proofErr w:type="spellEnd"/>
      <w:r w:rsidRPr="00DB6C54">
        <w:rPr>
          <w:rStyle w:val="HideTWBExt"/>
        </w:rPr>
        <w:t>&gt;</w:t>
      </w:r>
      <w:r w:rsidRPr="00DB6C54">
        <w:t>7</w:t>
      </w:r>
      <w:r w:rsidRPr="00DB6C54">
        <w:rPr>
          <w:rStyle w:val="HideTWBExt"/>
        </w:rPr>
        <w:t>&lt;/</w:t>
      </w:r>
      <w:proofErr w:type="spellStart"/>
      <w:r w:rsidRPr="00DB6C54">
        <w:rPr>
          <w:rStyle w:val="HideTWBExt"/>
        </w:rPr>
        <w:t>NumAm</w:t>
      </w:r>
      <w:proofErr w:type="spellEnd"/>
      <w:r w:rsidRPr="00DB6C54">
        <w:rPr>
          <w:rStyle w:val="HideTWBExt"/>
        </w:rPr>
        <w:t>&gt;</w:t>
      </w:r>
    </w:p>
    <w:p w14:paraId="23F8C5D7"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19CA8F17"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0AE031DC"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55E589DB"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αναφορά 8 α (νέα)</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113C37C" w14:textId="77777777" w:rsidTr="00A2049E">
        <w:trPr>
          <w:trHeight w:hRule="exact" w:val="240"/>
          <w:jc w:val="center"/>
        </w:trPr>
        <w:tc>
          <w:tcPr>
            <w:tcW w:w="9752" w:type="dxa"/>
            <w:gridSpan w:val="2"/>
            <w:tcBorders>
              <w:top w:val="nil"/>
              <w:left w:val="nil"/>
              <w:bottom w:val="nil"/>
              <w:right w:val="nil"/>
            </w:tcBorders>
          </w:tcPr>
          <w:p w14:paraId="61E67498" w14:textId="77777777" w:rsidR="00B70F7A" w:rsidRPr="00DB6C54" w:rsidRDefault="00B70F7A" w:rsidP="00A2049E"/>
        </w:tc>
      </w:tr>
      <w:tr w:rsidR="00B70F7A" w:rsidRPr="00DB6C54" w14:paraId="079E38A4" w14:textId="77777777" w:rsidTr="00A2049E">
        <w:trPr>
          <w:trHeight w:val="240"/>
          <w:jc w:val="center"/>
        </w:trPr>
        <w:tc>
          <w:tcPr>
            <w:tcW w:w="4876" w:type="dxa"/>
            <w:tcBorders>
              <w:top w:val="nil"/>
              <w:left w:val="nil"/>
              <w:bottom w:val="nil"/>
              <w:right w:val="nil"/>
            </w:tcBorders>
          </w:tcPr>
          <w:p w14:paraId="4E3F44D6"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C40A8F2" w14:textId="77777777" w:rsidR="00B70F7A" w:rsidRPr="00DB6C54" w:rsidRDefault="00B70F7A" w:rsidP="00A2049E">
            <w:pPr>
              <w:pStyle w:val="AmColumnHeading"/>
            </w:pPr>
            <w:r w:rsidRPr="00DB6C54">
              <w:t>Τροπολογία</w:t>
            </w:r>
          </w:p>
        </w:tc>
      </w:tr>
      <w:tr w:rsidR="00B70F7A" w:rsidRPr="00DB6C54" w14:paraId="613B1D5B" w14:textId="77777777" w:rsidTr="00A2049E">
        <w:trPr>
          <w:jc w:val="center"/>
        </w:trPr>
        <w:tc>
          <w:tcPr>
            <w:tcW w:w="4876" w:type="dxa"/>
            <w:tcBorders>
              <w:top w:val="nil"/>
              <w:left w:val="nil"/>
              <w:bottom w:val="nil"/>
              <w:right w:val="nil"/>
            </w:tcBorders>
          </w:tcPr>
          <w:p w14:paraId="5BEF8E45" w14:textId="77777777" w:rsidR="00B70F7A" w:rsidRPr="00DB6C54" w:rsidRDefault="00B70F7A" w:rsidP="00A2049E">
            <w:pPr>
              <w:pStyle w:val="Normal6a"/>
            </w:pPr>
          </w:p>
        </w:tc>
        <w:tc>
          <w:tcPr>
            <w:tcW w:w="4876" w:type="dxa"/>
            <w:tcBorders>
              <w:top w:val="nil"/>
              <w:left w:val="nil"/>
              <w:bottom w:val="nil"/>
              <w:right w:val="nil"/>
            </w:tcBorders>
          </w:tcPr>
          <w:p w14:paraId="1031CABB" w14:textId="77777777" w:rsidR="00B70F7A" w:rsidRPr="00DB6C54" w:rsidRDefault="00B70F7A" w:rsidP="00A2049E">
            <w:pPr>
              <w:pStyle w:val="Normal6a"/>
            </w:pPr>
            <w:r w:rsidRPr="00DB6C54">
              <w:rPr>
                <w:b/>
                <w:i/>
              </w:rPr>
              <w:t>–</w:t>
            </w:r>
            <w:r w:rsidRPr="00DB6C54">
              <w:tab/>
            </w:r>
            <w:r w:rsidRPr="00DB6C54">
              <w:rPr>
                <w:b/>
                <w:i/>
              </w:rPr>
              <w:t>έχοντας υπόψη τις βασικές συμβάσεις της ΔΟΕ,</w:t>
            </w:r>
          </w:p>
        </w:tc>
      </w:tr>
    </w:tbl>
    <w:p w14:paraId="33E21974"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w:t>
      </w:r>
      <w:proofErr w:type="spellStart"/>
      <w:r w:rsidRPr="00DB6C54">
        <w:rPr>
          <w:rStyle w:val="HideTWBExt"/>
        </w:rPr>
        <w:t>Original</w:t>
      </w:r>
      <w:proofErr w:type="spellEnd"/>
      <w:r w:rsidRPr="00DB6C54">
        <w:rPr>
          <w:rStyle w:val="HideTWBExt"/>
        </w:rPr>
        <w:t>&gt;</w:t>
      </w:r>
      <w:r w:rsidRPr="00DB6C54">
        <w:rPr>
          <w:rStyle w:val="HideTWBInt"/>
        </w:rPr>
        <w:t>{EN}</w:t>
      </w:r>
      <w:proofErr w:type="spellStart"/>
      <w:r w:rsidRPr="00DB6C54">
        <w:t>en</w:t>
      </w:r>
      <w:proofErr w:type="spellEnd"/>
      <w:r w:rsidRPr="00DB6C54">
        <w:rPr>
          <w:rStyle w:val="HideTWBExt"/>
        </w:rPr>
        <w:t>&lt;/</w:t>
      </w:r>
      <w:proofErr w:type="spellStart"/>
      <w:r w:rsidRPr="00DB6C54">
        <w:rPr>
          <w:rStyle w:val="HideTWBExt"/>
        </w:rPr>
        <w:t>Original</w:t>
      </w:r>
      <w:proofErr w:type="spellEnd"/>
      <w:r w:rsidRPr="00DB6C54">
        <w:rPr>
          <w:rStyle w:val="HideTWBExt"/>
        </w:rPr>
        <w:t>&gt;</w:t>
      </w:r>
    </w:p>
    <w:p w14:paraId="03F7587A" w14:textId="77777777" w:rsidR="00B70F7A" w:rsidRPr="00DB6C54" w:rsidRDefault="00B70F7A" w:rsidP="00B70F7A">
      <w:r w:rsidRPr="00DB6C54">
        <w:rPr>
          <w:rStyle w:val="HideTWBExt"/>
        </w:rPr>
        <w:t>&lt;/</w:t>
      </w:r>
      <w:proofErr w:type="spellStart"/>
      <w:r w:rsidRPr="00DB6C54">
        <w:rPr>
          <w:rStyle w:val="HideTWBExt"/>
        </w:rPr>
        <w:t>Amend</w:t>
      </w:r>
      <w:proofErr w:type="spellEnd"/>
      <w:r w:rsidRPr="00DB6C54">
        <w:rPr>
          <w:rStyle w:val="HideTWBExt"/>
        </w:rPr>
        <w:t>&gt;</w:t>
      </w:r>
    </w:p>
    <w:p w14:paraId="4F8DB155" w14:textId="77777777" w:rsidR="00B70F7A" w:rsidRPr="00DB6C54" w:rsidRDefault="00B70F7A" w:rsidP="00B70F7A">
      <w:pPr>
        <w:pStyle w:val="AmNumberTabs"/>
      </w:pPr>
      <w:r w:rsidRPr="00DB6C54">
        <w:rPr>
          <w:rStyle w:val="HideTWBExt"/>
        </w:rPr>
        <w:t>&lt;</w:t>
      </w:r>
      <w:proofErr w:type="spellStart"/>
      <w:r w:rsidRPr="00DB6C54">
        <w:rPr>
          <w:rStyle w:val="HideTWBExt"/>
        </w:rPr>
        <w:t>Amend</w:t>
      </w:r>
      <w:proofErr w:type="spellEnd"/>
      <w:r w:rsidRPr="00DB6C54">
        <w:rPr>
          <w:rStyle w:val="HideTWBExt"/>
        </w:rPr>
        <w:t>&gt;</w:t>
      </w:r>
      <w:r w:rsidRPr="00DB6C54">
        <w:t>Τροπολογία</w:t>
      </w:r>
      <w:r w:rsidRPr="00DB6C54">
        <w:tab/>
      </w:r>
      <w:r w:rsidRPr="00DB6C54">
        <w:tab/>
      </w:r>
      <w:r w:rsidRPr="00DB6C54">
        <w:rPr>
          <w:rStyle w:val="HideTWBExt"/>
        </w:rPr>
        <w:t>&lt;</w:t>
      </w:r>
      <w:proofErr w:type="spellStart"/>
      <w:r w:rsidRPr="00DB6C54">
        <w:rPr>
          <w:rStyle w:val="HideTWBExt"/>
        </w:rPr>
        <w:t>NumAm</w:t>
      </w:r>
      <w:proofErr w:type="spellEnd"/>
      <w:r w:rsidRPr="00DB6C54">
        <w:rPr>
          <w:rStyle w:val="HideTWBExt"/>
        </w:rPr>
        <w:t>&gt;</w:t>
      </w:r>
      <w:r w:rsidRPr="00DB6C54">
        <w:t>8</w:t>
      </w:r>
      <w:r w:rsidRPr="00DB6C54">
        <w:rPr>
          <w:rStyle w:val="HideTWBExt"/>
        </w:rPr>
        <w:t>&lt;/</w:t>
      </w:r>
      <w:proofErr w:type="spellStart"/>
      <w:r w:rsidRPr="00DB6C54">
        <w:rPr>
          <w:rStyle w:val="HideTWBExt"/>
        </w:rPr>
        <w:t>NumAm</w:t>
      </w:r>
      <w:proofErr w:type="spellEnd"/>
      <w:r w:rsidRPr="00DB6C54">
        <w:rPr>
          <w:rStyle w:val="HideTWBExt"/>
        </w:rPr>
        <w:t>&gt;</w:t>
      </w:r>
    </w:p>
    <w:p w14:paraId="09D8F4A8"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632E7E49"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09AFABA3"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33583C05"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σκέψη -A (νέα)</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BB8F735" w14:textId="77777777" w:rsidTr="00A2049E">
        <w:trPr>
          <w:trHeight w:hRule="exact" w:val="240"/>
          <w:jc w:val="center"/>
        </w:trPr>
        <w:tc>
          <w:tcPr>
            <w:tcW w:w="9752" w:type="dxa"/>
            <w:gridSpan w:val="2"/>
            <w:tcBorders>
              <w:top w:val="nil"/>
              <w:left w:val="nil"/>
              <w:bottom w:val="nil"/>
              <w:right w:val="nil"/>
            </w:tcBorders>
          </w:tcPr>
          <w:p w14:paraId="5B03614F" w14:textId="77777777" w:rsidR="00B70F7A" w:rsidRPr="00DB6C54" w:rsidRDefault="00B70F7A" w:rsidP="00A2049E"/>
        </w:tc>
      </w:tr>
      <w:tr w:rsidR="00B70F7A" w:rsidRPr="00DB6C54" w14:paraId="1490199B" w14:textId="77777777" w:rsidTr="00A2049E">
        <w:trPr>
          <w:trHeight w:val="240"/>
          <w:jc w:val="center"/>
        </w:trPr>
        <w:tc>
          <w:tcPr>
            <w:tcW w:w="4876" w:type="dxa"/>
            <w:tcBorders>
              <w:top w:val="nil"/>
              <w:left w:val="nil"/>
              <w:bottom w:val="nil"/>
              <w:right w:val="nil"/>
            </w:tcBorders>
          </w:tcPr>
          <w:p w14:paraId="71F0681E"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ED74C1F" w14:textId="77777777" w:rsidR="00B70F7A" w:rsidRPr="00DB6C54" w:rsidRDefault="00B70F7A" w:rsidP="00A2049E">
            <w:pPr>
              <w:pStyle w:val="AmColumnHeading"/>
            </w:pPr>
            <w:r w:rsidRPr="00DB6C54">
              <w:t>Τροπολογία</w:t>
            </w:r>
          </w:p>
        </w:tc>
      </w:tr>
      <w:tr w:rsidR="00B70F7A" w:rsidRPr="00DB6C54" w14:paraId="1EA1CF21" w14:textId="77777777" w:rsidTr="00A2049E">
        <w:trPr>
          <w:jc w:val="center"/>
        </w:trPr>
        <w:tc>
          <w:tcPr>
            <w:tcW w:w="4876" w:type="dxa"/>
            <w:tcBorders>
              <w:top w:val="nil"/>
              <w:left w:val="nil"/>
              <w:bottom w:val="nil"/>
              <w:right w:val="nil"/>
            </w:tcBorders>
          </w:tcPr>
          <w:p w14:paraId="773308B3" w14:textId="77777777" w:rsidR="00B70F7A" w:rsidRPr="00DB6C54" w:rsidRDefault="00B70F7A" w:rsidP="00A2049E">
            <w:pPr>
              <w:pStyle w:val="Normal6a"/>
            </w:pPr>
          </w:p>
        </w:tc>
        <w:tc>
          <w:tcPr>
            <w:tcW w:w="4876" w:type="dxa"/>
            <w:tcBorders>
              <w:top w:val="nil"/>
              <w:left w:val="nil"/>
              <w:bottom w:val="nil"/>
              <w:right w:val="nil"/>
            </w:tcBorders>
          </w:tcPr>
          <w:p w14:paraId="7BE1C079" w14:textId="77777777" w:rsidR="00B70F7A" w:rsidRPr="00DB6C54" w:rsidRDefault="00B70F7A" w:rsidP="00A2049E">
            <w:pPr>
              <w:pStyle w:val="Normal6a"/>
            </w:pPr>
            <w:r w:rsidRPr="00DB6C54">
              <w:rPr>
                <w:b/>
                <w:i/>
              </w:rPr>
              <w:t>-Α.</w:t>
            </w:r>
            <w:r w:rsidRPr="00DB6C54">
              <w:tab/>
            </w:r>
            <w:r w:rsidRPr="00DB6C54">
              <w:rPr>
                <w:b/>
                <w:i/>
              </w:rPr>
              <w:t>λαμβάνοντας υπόψη ότι η βιώσιμη ανάπτυξη αποτελεί βασική αρχή της Συνθήκης για την Ευρωπαϊκή Ένωση και στόχο προτεραιότητας για τις εσωτερικές και εξωτερικές πολιτικές της ΕΕ·</w:t>
            </w:r>
          </w:p>
        </w:tc>
      </w:tr>
    </w:tbl>
    <w:p w14:paraId="4093F17E"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w:t>
      </w:r>
      <w:proofErr w:type="spellStart"/>
      <w:r w:rsidRPr="00DB6C54">
        <w:rPr>
          <w:rStyle w:val="HideTWBExt"/>
        </w:rPr>
        <w:t>Original</w:t>
      </w:r>
      <w:proofErr w:type="spellEnd"/>
      <w:r w:rsidRPr="00DB6C54">
        <w:rPr>
          <w:rStyle w:val="HideTWBExt"/>
        </w:rPr>
        <w:t>&gt;</w:t>
      </w:r>
      <w:r w:rsidRPr="00DB6C54">
        <w:rPr>
          <w:rStyle w:val="HideTWBInt"/>
        </w:rPr>
        <w:t>{EN}</w:t>
      </w:r>
      <w:proofErr w:type="spellStart"/>
      <w:r w:rsidRPr="00DB6C54">
        <w:t>en</w:t>
      </w:r>
      <w:proofErr w:type="spellEnd"/>
      <w:r w:rsidRPr="00DB6C54">
        <w:rPr>
          <w:rStyle w:val="HideTWBExt"/>
        </w:rPr>
        <w:t>&lt;/</w:t>
      </w:r>
      <w:proofErr w:type="spellStart"/>
      <w:r w:rsidRPr="00DB6C54">
        <w:rPr>
          <w:rStyle w:val="HideTWBExt"/>
        </w:rPr>
        <w:t>Original</w:t>
      </w:r>
      <w:proofErr w:type="spellEnd"/>
      <w:r w:rsidRPr="00DB6C54">
        <w:rPr>
          <w:rStyle w:val="HideTWBExt"/>
        </w:rPr>
        <w:t>&gt;</w:t>
      </w:r>
    </w:p>
    <w:p w14:paraId="06A433B6" w14:textId="77777777" w:rsidR="00B70F7A" w:rsidRPr="00DB6C54" w:rsidRDefault="00B70F7A" w:rsidP="00B70F7A">
      <w:r w:rsidRPr="00DB6C54">
        <w:rPr>
          <w:rStyle w:val="HideTWBExt"/>
        </w:rPr>
        <w:t>&lt;/</w:t>
      </w:r>
      <w:proofErr w:type="spellStart"/>
      <w:r w:rsidRPr="00DB6C54">
        <w:rPr>
          <w:rStyle w:val="HideTWBExt"/>
        </w:rPr>
        <w:t>Amend</w:t>
      </w:r>
      <w:proofErr w:type="spellEnd"/>
      <w:r w:rsidRPr="00DB6C54">
        <w:rPr>
          <w:rStyle w:val="HideTWBExt"/>
        </w:rPr>
        <w:t>&gt;</w:t>
      </w:r>
    </w:p>
    <w:p w14:paraId="1D2A4747" w14:textId="77777777" w:rsidR="00B70F7A" w:rsidRPr="00DB6C54" w:rsidRDefault="00B70F7A" w:rsidP="00B70F7A">
      <w:pPr>
        <w:pStyle w:val="AmNumberTabs"/>
      </w:pPr>
      <w:r w:rsidRPr="00DB6C54">
        <w:rPr>
          <w:rStyle w:val="HideTWBExt"/>
        </w:rPr>
        <w:t>&lt;</w:t>
      </w:r>
      <w:proofErr w:type="spellStart"/>
      <w:r w:rsidRPr="00DB6C54">
        <w:rPr>
          <w:rStyle w:val="HideTWBExt"/>
        </w:rPr>
        <w:t>Amend</w:t>
      </w:r>
      <w:proofErr w:type="spellEnd"/>
      <w:r w:rsidRPr="00DB6C54">
        <w:rPr>
          <w:rStyle w:val="HideTWBExt"/>
        </w:rPr>
        <w:t>&gt;</w:t>
      </w:r>
      <w:r w:rsidRPr="00DB6C54">
        <w:t>Τροπολογία</w:t>
      </w:r>
      <w:r w:rsidRPr="00DB6C54">
        <w:tab/>
      </w:r>
      <w:r w:rsidRPr="00DB6C54">
        <w:tab/>
      </w:r>
      <w:r w:rsidRPr="00DB6C54">
        <w:rPr>
          <w:rStyle w:val="HideTWBExt"/>
        </w:rPr>
        <w:t>&lt;</w:t>
      </w:r>
      <w:proofErr w:type="spellStart"/>
      <w:r w:rsidRPr="00DB6C54">
        <w:rPr>
          <w:rStyle w:val="HideTWBExt"/>
        </w:rPr>
        <w:t>NumAm</w:t>
      </w:r>
      <w:proofErr w:type="spellEnd"/>
      <w:r w:rsidRPr="00DB6C54">
        <w:rPr>
          <w:rStyle w:val="HideTWBExt"/>
        </w:rPr>
        <w:t>&gt;</w:t>
      </w:r>
      <w:r w:rsidRPr="00DB6C54">
        <w:t>9</w:t>
      </w:r>
      <w:r w:rsidRPr="00DB6C54">
        <w:rPr>
          <w:rStyle w:val="HideTWBExt"/>
        </w:rPr>
        <w:t>&lt;/</w:t>
      </w:r>
      <w:proofErr w:type="spellStart"/>
      <w:r w:rsidRPr="00DB6C54">
        <w:rPr>
          <w:rStyle w:val="HideTWBExt"/>
        </w:rPr>
        <w:t>NumAm</w:t>
      </w:r>
      <w:proofErr w:type="spellEnd"/>
      <w:r w:rsidRPr="00DB6C54">
        <w:rPr>
          <w:rStyle w:val="HideTWBExt"/>
        </w:rPr>
        <w:t>&gt;</w:t>
      </w:r>
    </w:p>
    <w:p w14:paraId="79FD1EF8"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7E9A086D"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76423302"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64ABC5D7"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σκέψη -A α (νέα)</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513C52C" w14:textId="77777777" w:rsidTr="00A2049E">
        <w:trPr>
          <w:trHeight w:hRule="exact" w:val="240"/>
          <w:jc w:val="center"/>
        </w:trPr>
        <w:tc>
          <w:tcPr>
            <w:tcW w:w="9752" w:type="dxa"/>
            <w:gridSpan w:val="2"/>
            <w:tcBorders>
              <w:top w:val="nil"/>
              <w:left w:val="nil"/>
              <w:bottom w:val="nil"/>
              <w:right w:val="nil"/>
            </w:tcBorders>
          </w:tcPr>
          <w:p w14:paraId="2CD1BB86" w14:textId="77777777" w:rsidR="00B70F7A" w:rsidRPr="00DB6C54" w:rsidRDefault="00B70F7A" w:rsidP="00A2049E"/>
        </w:tc>
      </w:tr>
      <w:tr w:rsidR="00B70F7A" w:rsidRPr="00DB6C54" w14:paraId="155DA54D" w14:textId="77777777" w:rsidTr="00A2049E">
        <w:trPr>
          <w:trHeight w:val="240"/>
          <w:jc w:val="center"/>
        </w:trPr>
        <w:tc>
          <w:tcPr>
            <w:tcW w:w="4876" w:type="dxa"/>
            <w:tcBorders>
              <w:top w:val="nil"/>
              <w:left w:val="nil"/>
              <w:bottom w:val="nil"/>
              <w:right w:val="nil"/>
            </w:tcBorders>
          </w:tcPr>
          <w:p w14:paraId="627FD304"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5CCF3CD5" w14:textId="77777777" w:rsidR="00B70F7A" w:rsidRPr="00DB6C54" w:rsidRDefault="00B70F7A" w:rsidP="00A2049E">
            <w:pPr>
              <w:pStyle w:val="AmColumnHeading"/>
            </w:pPr>
            <w:r w:rsidRPr="00DB6C54">
              <w:t>Τροπολογία</w:t>
            </w:r>
          </w:p>
        </w:tc>
      </w:tr>
      <w:tr w:rsidR="00B70F7A" w:rsidRPr="00DB6C54" w14:paraId="1F80C80A" w14:textId="77777777" w:rsidTr="00A2049E">
        <w:trPr>
          <w:jc w:val="center"/>
        </w:trPr>
        <w:tc>
          <w:tcPr>
            <w:tcW w:w="4876" w:type="dxa"/>
            <w:tcBorders>
              <w:top w:val="nil"/>
              <w:left w:val="nil"/>
              <w:bottom w:val="nil"/>
              <w:right w:val="nil"/>
            </w:tcBorders>
          </w:tcPr>
          <w:p w14:paraId="449B405B" w14:textId="77777777" w:rsidR="00B70F7A" w:rsidRPr="00DB6C54" w:rsidRDefault="00B70F7A" w:rsidP="00A2049E">
            <w:pPr>
              <w:pStyle w:val="Normal6a"/>
            </w:pPr>
          </w:p>
        </w:tc>
        <w:tc>
          <w:tcPr>
            <w:tcW w:w="4876" w:type="dxa"/>
            <w:tcBorders>
              <w:top w:val="nil"/>
              <w:left w:val="nil"/>
              <w:bottom w:val="nil"/>
              <w:right w:val="nil"/>
            </w:tcBorders>
          </w:tcPr>
          <w:p w14:paraId="1300C48B" w14:textId="77777777" w:rsidR="00B70F7A" w:rsidRPr="00DB6C54" w:rsidRDefault="00B70F7A" w:rsidP="00A2049E">
            <w:pPr>
              <w:pStyle w:val="Normal6a"/>
            </w:pPr>
            <w:r w:rsidRPr="00DB6C54">
              <w:rPr>
                <w:b/>
                <w:i/>
              </w:rPr>
              <w:t>-</w:t>
            </w:r>
            <w:proofErr w:type="spellStart"/>
            <w:r w:rsidRPr="00DB6C54">
              <w:rPr>
                <w:b/>
                <w:i/>
              </w:rPr>
              <w:t>Aα</w:t>
            </w:r>
            <w:proofErr w:type="spellEnd"/>
            <w:r w:rsidRPr="00DB6C54">
              <w:rPr>
                <w:b/>
                <w:i/>
              </w:rPr>
              <w:t>.</w:t>
            </w:r>
            <w:r w:rsidRPr="00DB6C54">
              <w:tab/>
            </w:r>
            <w:r w:rsidRPr="00DB6C54">
              <w:rPr>
                <w:b/>
                <w:i/>
              </w:rPr>
              <w:t xml:space="preserve">λαμβάνοντας υπόψη ότι οι 17 Στόχοι Βιώσιμης Ανάπτυξης (ΣΒΑ) βρίσκονται στο επίκεντρο του θεματολογίου για τη βιώσιμη ανάπτυξη με ορίζοντα το 2030, η οποία εγκρίθηκε από όλα τα κράτη μέλη των Ηνωμένων </w:t>
            </w:r>
            <w:r w:rsidRPr="00DB6C54">
              <w:rPr>
                <w:b/>
                <w:i/>
              </w:rPr>
              <w:lastRenderedPageBreak/>
              <w:t>Εθνών το 2015· λαμβάνοντας υπόψη ότι αναγνωρίζουν ότι η εξάλειψη της φτώχειας και άλλων μορφών στέρησης πρέπει να συμβαδίζει με στρατηγικές που βελτιώνουν την υγεία και την εκπαίδευση, μειώνουν τις ανισότητες και τονώνουν την οικονομική ανάπτυξη, με παράλληλη αντιμετώπιση της κλιματικής αλλαγής και επιδίωξη της διατήρησης του περιβάλλοντος·</w:t>
            </w:r>
          </w:p>
        </w:tc>
      </w:tr>
    </w:tbl>
    <w:p w14:paraId="2A86DC4F"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w:t>
      </w:r>
      <w:proofErr w:type="spellStart"/>
      <w:r w:rsidRPr="00DB6C54">
        <w:rPr>
          <w:rStyle w:val="HideTWBExt"/>
        </w:rPr>
        <w:t>Original</w:t>
      </w:r>
      <w:proofErr w:type="spellEnd"/>
      <w:r w:rsidRPr="00DB6C54">
        <w:rPr>
          <w:rStyle w:val="HideTWBExt"/>
        </w:rPr>
        <w:t>&gt;</w:t>
      </w:r>
      <w:r w:rsidRPr="00DB6C54">
        <w:rPr>
          <w:rStyle w:val="HideTWBInt"/>
        </w:rPr>
        <w:t>{EN}</w:t>
      </w:r>
      <w:proofErr w:type="spellStart"/>
      <w:r w:rsidRPr="00DB6C54">
        <w:t>en</w:t>
      </w:r>
      <w:proofErr w:type="spellEnd"/>
      <w:r w:rsidRPr="00DB6C54">
        <w:rPr>
          <w:rStyle w:val="HideTWBExt"/>
        </w:rPr>
        <w:t>&lt;/</w:t>
      </w:r>
      <w:proofErr w:type="spellStart"/>
      <w:r w:rsidRPr="00DB6C54">
        <w:rPr>
          <w:rStyle w:val="HideTWBExt"/>
        </w:rPr>
        <w:t>Original</w:t>
      </w:r>
      <w:proofErr w:type="spellEnd"/>
      <w:r w:rsidRPr="00DB6C54">
        <w:rPr>
          <w:rStyle w:val="HideTWBExt"/>
        </w:rPr>
        <w:t>&gt;</w:t>
      </w:r>
    </w:p>
    <w:p w14:paraId="12BE90C7" w14:textId="77777777" w:rsidR="00B70F7A" w:rsidRPr="00DB6C54" w:rsidRDefault="00B70F7A" w:rsidP="00B70F7A">
      <w:r w:rsidRPr="00DB6C54">
        <w:rPr>
          <w:rStyle w:val="HideTWBExt"/>
        </w:rPr>
        <w:t>&lt;/</w:t>
      </w:r>
      <w:proofErr w:type="spellStart"/>
      <w:r w:rsidRPr="00DB6C54">
        <w:rPr>
          <w:rStyle w:val="HideTWBExt"/>
        </w:rPr>
        <w:t>Amend</w:t>
      </w:r>
      <w:proofErr w:type="spellEnd"/>
      <w:r w:rsidRPr="00DB6C54">
        <w:rPr>
          <w:rStyle w:val="HideTWBExt"/>
        </w:rPr>
        <w:t>&gt;</w:t>
      </w:r>
    </w:p>
    <w:p w14:paraId="0CF047AB" w14:textId="77777777" w:rsidR="00B70F7A" w:rsidRPr="00DB6C54" w:rsidRDefault="00B70F7A" w:rsidP="00B70F7A">
      <w:pPr>
        <w:pStyle w:val="AmNumberTabs"/>
      </w:pPr>
      <w:r w:rsidRPr="00DB6C54">
        <w:rPr>
          <w:rStyle w:val="HideTWBExt"/>
        </w:rPr>
        <w:t>&lt;</w:t>
      </w:r>
      <w:proofErr w:type="spellStart"/>
      <w:r w:rsidRPr="00DB6C54">
        <w:rPr>
          <w:rStyle w:val="HideTWBExt"/>
        </w:rPr>
        <w:t>Amend</w:t>
      </w:r>
      <w:proofErr w:type="spellEnd"/>
      <w:r w:rsidRPr="00DB6C54">
        <w:rPr>
          <w:rStyle w:val="HideTWBExt"/>
        </w:rPr>
        <w:t>&gt;</w:t>
      </w:r>
      <w:r w:rsidRPr="00DB6C54">
        <w:t>Τροπολογία</w:t>
      </w:r>
      <w:r w:rsidRPr="00DB6C54">
        <w:tab/>
      </w:r>
      <w:r w:rsidRPr="00DB6C54">
        <w:tab/>
      </w:r>
      <w:r w:rsidRPr="00DB6C54">
        <w:rPr>
          <w:rStyle w:val="HideTWBExt"/>
        </w:rPr>
        <w:t>&lt;</w:t>
      </w:r>
      <w:proofErr w:type="spellStart"/>
      <w:r w:rsidRPr="00DB6C54">
        <w:rPr>
          <w:rStyle w:val="HideTWBExt"/>
        </w:rPr>
        <w:t>NumAm</w:t>
      </w:r>
      <w:proofErr w:type="spellEnd"/>
      <w:r w:rsidRPr="00DB6C54">
        <w:rPr>
          <w:rStyle w:val="HideTWBExt"/>
        </w:rPr>
        <w:t>&gt;</w:t>
      </w:r>
      <w:r w:rsidRPr="00DB6C54">
        <w:t>10</w:t>
      </w:r>
      <w:r w:rsidRPr="00DB6C54">
        <w:rPr>
          <w:rStyle w:val="HideTWBExt"/>
        </w:rPr>
        <w:t>&lt;/</w:t>
      </w:r>
      <w:proofErr w:type="spellStart"/>
      <w:r w:rsidRPr="00DB6C54">
        <w:rPr>
          <w:rStyle w:val="HideTWBExt"/>
        </w:rPr>
        <w:t>NumAm</w:t>
      </w:r>
      <w:proofErr w:type="spellEnd"/>
      <w:r w:rsidRPr="00DB6C54">
        <w:rPr>
          <w:rStyle w:val="HideTWBExt"/>
        </w:rPr>
        <w:t>&gt;</w:t>
      </w:r>
    </w:p>
    <w:p w14:paraId="78FA15D4"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2D245463"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65C622DE"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7D3494BB"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σκέψη -A β (νέα)</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CF060E0" w14:textId="77777777" w:rsidTr="00A2049E">
        <w:trPr>
          <w:trHeight w:hRule="exact" w:val="240"/>
          <w:jc w:val="center"/>
        </w:trPr>
        <w:tc>
          <w:tcPr>
            <w:tcW w:w="9752" w:type="dxa"/>
            <w:gridSpan w:val="2"/>
            <w:tcBorders>
              <w:top w:val="nil"/>
              <w:left w:val="nil"/>
              <w:bottom w:val="nil"/>
              <w:right w:val="nil"/>
            </w:tcBorders>
          </w:tcPr>
          <w:p w14:paraId="653AD453" w14:textId="77777777" w:rsidR="00B70F7A" w:rsidRPr="00DB6C54" w:rsidRDefault="00B70F7A" w:rsidP="00A2049E"/>
        </w:tc>
      </w:tr>
      <w:tr w:rsidR="00B70F7A" w:rsidRPr="00DB6C54" w14:paraId="134624A9" w14:textId="77777777" w:rsidTr="00A2049E">
        <w:trPr>
          <w:trHeight w:val="240"/>
          <w:jc w:val="center"/>
        </w:trPr>
        <w:tc>
          <w:tcPr>
            <w:tcW w:w="4876" w:type="dxa"/>
            <w:tcBorders>
              <w:top w:val="nil"/>
              <w:left w:val="nil"/>
              <w:bottom w:val="nil"/>
              <w:right w:val="nil"/>
            </w:tcBorders>
          </w:tcPr>
          <w:p w14:paraId="4CC13A5B"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BE88BC1" w14:textId="77777777" w:rsidR="00B70F7A" w:rsidRPr="00DB6C54" w:rsidRDefault="00B70F7A" w:rsidP="00A2049E">
            <w:pPr>
              <w:pStyle w:val="AmColumnHeading"/>
            </w:pPr>
            <w:r w:rsidRPr="00DB6C54">
              <w:t>Τροπολογία</w:t>
            </w:r>
          </w:p>
        </w:tc>
      </w:tr>
      <w:tr w:rsidR="00B70F7A" w:rsidRPr="00DB6C54" w14:paraId="540C2CF9" w14:textId="77777777" w:rsidTr="00A2049E">
        <w:trPr>
          <w:jc w:val="center"/>
        </w:trPr>
        <w:tc>
          <w:tcPr>
            <w:tcW w:w="4876" w:type="dxa"/>
            <w:tcBorders>
              <w:top w:val="nil"/>
              <w:left w:val="nil"/>
              <w:bottom w:val="nil"/>
              <w:right w:val="nil"/>
            </w:tcBorders>
          </w:tcPr>
          <w:p w14:paraId="04F92E0E" w14:textId="77777777" w:rsidR="00B70F7A" w:rsidRPr="00DB6C54" w:rsidRDefault="00B70F7A" w:rsidP="00A2049E">
            <w:pPr>
              <w:pStyle w:val="Normal6a"/>
            </w:pPr>
          </w:p>
        </w:tc>
        <w:tc>
          <w:tcPr>
            <w:tcW w:w="4876" w:type="dxa"/>
            <w:tcBorders>
              <w:top w:val="nil"/>
              <w:left w:val="nil"/>
              <w:bottom w:val="nil"/>
              <w:right w:val="nil"/>
            </w:tcBorders>
          </w:tcPr>
          <w:p w14:paraId="66688D93" w14:textId="77777777" w:rsidR="00B70F7A" w:rsidRPr="00DB6C54" w:rsidRDefault="00B70F7A" w:rsidP="00A2049E">
            <w:pPr>
              <w:pStyle w:val="Normal6a"/>
            </w:pPr>
            <w:r w:rsidRPr="00DB6C54">
              <w:rPr>
                <w:b/>
                <w:i/>
              </w:rPr>
              <w:t>-</w:t>
            </w:r>
            <w:proofErr w:type="spellStart"/>
            <w:r w:rsidRPr="00DB6C54">
              <w:rPr>
                <w:b/>
                <w:i/>
              </w:rPr>
              <w:t>Αβ</w:t>
            </w:r>
            <w:proofErr w:type="spellEnd"/>
            <w:r w:rsidRPr="00DB6C54">
              <w:rPr>
                <w:b/>
                <w:i/>
              </w:rPr>
              <w:t>.</w:t>
            </w:r>
            <w:r w:rsidRPr="00DB6C54">
              <w:tab/>
            </w:r>
            <w:r w:rsidRPr="00DB6C54">
              <w:rPr>
                <w:b/>
                <w:i/>
              </w:rPr>
              <w:t xml:space="preserve">λαμβάνοντας υπόψη ότι η δέσμευση της ΕΕ για το θεματολόγιο του 2030 μετουσιώθηκε σε ένα σύνολο μετασχηματιστικών πολιτικών, συμπεριλαμβανομένων, μεταξύ άλλων, του ΕΠΚΔ, της Ευρωπαϊκής Πράσινης Συμφωνίας, του νομοθετήματος για το κλίμα, μιας νέας βιομηχανικής στρατηγικής για την Ευρώπη, των ετήσιων στρατηγικών για τη βιώσιμη ανάπτυξη, του </w:t>
            </w:r>
            <w:proofErr w:type="spellStart"/>
            <w:r w:rsidRPr="00DB6C54">
              <w:rPr>
                <w:b/>
                <w:i/>
              </w:rPr>
              <w:t>επικαιροποιημένου</w:t>
            </w:r>
            <w:proofErr w:type="spellEnd"/>
            <w:r w:rsidRPr="00DB6C54">
              <w:rPr>
                <w:b/>
                <w:i/>
              </w:rPr>
              <w:t xml:space="preserve"> ευρωπαϊκού θεματολογίου δεξιοτήτων ή του Ευρωπαϊκού Χώρου Εκπαίδευσης·</w:t>
            </w:r>
          </w:p>
        </w:tc>
      </w:tr>
    </w:tbl>
    <w:p w14:paraId="72262DDC"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w:t>
      </w:r>
      <w:proofErr w:type="spellStart"/>
      <w:r w:rsidRPr="00DB6C54">
        <w:rPr>
          <w:rStyle w:val="HideTWBExt"/>
        </w:rPr>
        <w:t>Original</w:t>
      </w:r>
      <w:proofErr w:type="spellEnd"/>
      <w:r w:rsidRPr="00DB6C54">
        <w:rPr>
          <w:rStyle w:val="HideTWBExt"/>
        </w:rPr>
        <w:t>&gt;</w:t>
      </w:r>
      <w:r w:rsidRPr="00DB6C54">
        <w:rPr>
          <w:rStyle w:val="HideTWBInt"/>
        </w:rPr>
        <w:t>{EN}</w:t>
      </w:r>
      <w:proofErr w:type="spellStart"/>
      <w:r w:rsidRPr="00DB6C54">
        <w:t>en</w:t>
      </w:r>
      <w:proofErr w:type="spellEnd"/>
      <w:r w:rsidRPr="00DB6C54">
        <w:rPr>
          <w:rStyle w:val="HideTWBExt"/>
        </w:rPr>
        <w:t>&lt;/</w:t>
      </w:r>
      <w:proofErr w:type="spellStart"/>
      <w:r w:rsidRPr="00DB6C54">
        <w:rPr>
          <w:rStyle w:val="HideTWBExt"/>
        </w:rPr>
        <w:t>Original</w:t>
      </w:r>
      <w:proofErr w:type="spellEnd"/>
      <w:r w:rsidRPr="00DB6C54">
        <w:rPr>
          <w:rStyle w:val="HideTWBExt"/>
        </w:rPr>
        <w:t>&gt;</w:t>
      </w:r>
    </w:p>
    <w:p w14:paraId="3DBA5638" w14:textId="77777777" w:rsidR="00B70F7A" w:rsidRPr="00DB6C54" w:rsidRDefault="00B70F7A" w:rsidP="00B70F7A">
      <w:r w:rsidRPr="00DB6C54">
        <w:rPr>
          <w:rStyle w:val="HideTWBExt"/>
        </w:rPr>
        <w:t>&lt;/</w:t>
      </w:r>
      <w:proofErr w:type="spellStart"/>
      <w:r w:rsidRPr="00DB6C54">
        <w:rPr>
          <w:rStyle w:val="HideTWBExt"/>
        </w:rPr>
        <w:t>Amend</w:t>
      </w:r>
      <w:proofErr w:type="spellEnd"/>
      <w:r w:rsidRPr="00DB6C54">
        <w:rPr>
          <w:rStyle w:val="HideTWBExt"/>
        </w:rPr>
        <w:t>&gt;</w:t>
      </w:r>
    </w:p>
    <w:p w14:paraId="035618A2" w14:textId="77777777" w:rsidR="00B70F7A" w:rsidRPr="00DB6C54" w:rsidRDefault="00B70F7A" w:rsidP="00B70F7A">
      <w:pPr>
        <w:pStyle w:val="AmNumberTabs"/>
      </w:pPr>
      <w:r w:rsidRPr="00DB6C54">
        <w:rPr>
          <w:rStyle w:val="HideTWBExt"/>
        </w:rPr>
        <w:t>&lt;</w:t>
      </w:r>
      <w:proofErr w:type="spellStart"/>
      <w:r w:rsidRPr="00DB6C54">
        <w:rPr>
          <w:rStyle w:val="HideTWBExt"/>
        </w:rPr>
        <w:t>Amend</w:t>
      </w:r>
      <w:proofErr w:type="spellEnd"/>
      <w:r w:rsidRPr="00DB6C54">
        <w:rPr>
          <w:rStyle w:val="HideTWBExt"/>
        </w:rPr>
        <w:t>&gt;</w:t>
      </w:r>
      <w:r w:rsidRPr="00DB6C54">
        <w:t>Τροπολογία</w:t>
      </w:r>
      <w:r w:rsidRPr="00DB6C54">
        <w:tab/>
      </w:r>
      <w:r w:rsidRPr="00DB6C54">
        <w:tab/>
      </w:r>
      <w:r w:rsidRPr="00DB6C54">
        <w:rPr>
          <w:rStyle w:val="HideTWBExt"/>
        </w:rPr>
        <w:t>&lt;</w:t>
      </w:r>
      <w:proofErr w:type="spellStart"/>
      <w:r w:rsidRPr="00DB6C54">
        <w:rPr>
          <w:rStyle w:val="HideTWBExt"/>
        </w:rPr>
        <w:t>NumAm</w:t>
      </w:r>
      <w:proofErr w:type="spellEnd"/>
      <w:r w:rsidRPr="00DB6C54">
        <w:rPr>
          <w:rStyle w:val="HideTWBExt"/>
        </w:rPr>
        <w:t>&gt;</w:t>
      </w:r>
      <w:r w:rsidRPr="00DB6C54">
        <w:t>11</w:t>
      </w:r>
      <w:r w:rsidRPr="00DB6C54">
        <w:rPr>
          <w:rStyle w:val="HideTWBExt"/>
        </w:rPr>
        <w:t>&lt;/</w:t>
      </w:r>
      <w:proofErr w:type="spellStart"/>
      <w:r w:rsidRPr="00DB6C54">
        <w:rPr>
          <w:rStyle w:val="HideTWBExt"/>
        </w:rPr>
        <w:t>NumAm</w:t>
      </w:r>
      <w:proofErr w:type="spellEnd"/>
      <w:r w:rsidRPr="00DB6C54">
        <w:rPr>
          <w:rStyle w:val="HideTWBExt"/>
        </w:rPr>
        <w:t>&gt;</w:t>
      </w:r>
    </w:p>
    <w:p w14:paraId="18FBB062"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&gt;&lt;</w:t>
      </w:r>
      <w:proofErr w:type="spellStart"/>
      <w:r w:rsidRPr="00DB6C54">
        <w:rPr>
          <w:rStyle w:val="HideTWBExt"/>
          <w:b w:val="0"/>
        </w:rPr>
        <w:t>Members</w:t>
      </w:r>
      <w:proofErr w:type="spellEnd"/>
      <w:r w:rsidRPr="00DB6C54">
        <w:rPr>
          <w:rStyle w:val="HideTWBExt"/>
          <w:b w:val="0"/>
        </w:rPr>
        <w:t>&gt;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w:t>
      </w:r>
      <w:proofErr w:type="spellStart"/>
      <w:r w:rsidRPr="00DB6C54">
        <w:rPr>
          <w:rStyle w:val="HideTWBExt"/>
          <w:b w:val="0"/>
        </w:rPr>
        <w:t>Members</w:t>
      </w:r>
      <w:proofErr w:type="spellEnd"/>
      <w:r w:rsidRPr="00DB6C54">
        <w:rPr>
          <w:rStyle w:val="HideTWBExt"/>
          <w:b w:val="0"/>
        </w:rPr>
        <w:t>&gt;</w:t>
      </w:r>
    </w:p>
    <w:p w14:paraId="0AAA558E" w14:textId="77777777" w:rsidR="00B70F7A" w:rsidRPr="00DB6C54" w:rsidRDefault="00B70F7A" w:rsidP="00B70F7A">
      <w:pPr>
        <w:pStyle w:val="NormalBold"/>
      </w:pPr>
      <w:r w:rsidRPr="00DB6C54">
        <w:rPr>
          <w:rStyle w:val="HideTWBExt"/>
          <w:b w:val="0"/>
        </w:rPr>
        <w:t>&lt;/</w:t>
      </w:r>
      <w:proofErr w:type="spellStart"/>
      <w:r w:rsidRPr="00DB6C54">
        <w:rPr>
          <w:rStyle w:val="HideTWBExt"/>
          <w:b w:val="0"/>
        </w:rPr>
        <w:t>RepeatBlock-By</w:t>
      </w:r>
      <w:proofErr w:type="spellEnd"/>
      <w:r w:rsidRPr="00DB6C54">
        <w:rPr>
          <w:rStyle w:val="HideTWBExt"/>
          <w:b w:val="0"/>
        </w:rPr>
        <w:t>&gt;</w:t>
      </w:r>
    </w:p>
    <w:p w14:paraId="43A0D3AB" w14:textId="77777777" w:rsidR="00B70F7A" w:rsidRPr="00DB6C54" w:rsidRDefault="00B70F7A" w:rsidP="00B70F7A">
      <w:pPr>
        <w:pStyle w:val="NormalBold"/>
      </w:pPr>
      <w:r w:rsidRPr="00DB6C54">
        <w:rPr>
          <w:rStyle w:val="HideTWBExt"/>
        </w:rPr>
        <w:t>&lt;</w:t>
      </w:r>
      <w:proofErr w:type="spellStart"/>
      <w:r w:rsidRPr="00DB6C54">
        <w:rPr>
          <w:rStyle w:val="HideTWBExt"/>
        </w:rPr>
        <w:t>DocAmend</w:t>
      </w:r>
      <w:proofErr w:type="spellEnd"/>
      <w:r w:rsidRPr="00DB6C54">
        <w:rPr>
          <w:rStyle w:val="HideTWBExt"/>
        </w:rPr>
        <w:t>&gt;</w:t>
      </w:r>
      <w:r w:rsidRPr="00DB6C54">
        <w:t>Σχέδιο πρότασης ψηφίσματος</w:t>
      </w:r>
      <w:r w:rsidRPr="00DB6C54">
        <w:rPr>
          <w:rStyle w:val="HideTWBExt"/>
        </w:rPr>
        <w:t>&lt;/</w:t>
      </w:r>
      <w:proofErr w:type="spellStart"/>
      <w:r w:rsidRPr="00DB6C54">
        <w:rPr>
          <w:rStyle w:val="HideTWBExt"/>
        </w:rPr>
        <w:t>DocAmend</w:t>
      </w:r>
      <w:proofErr w:type="spellEnd"/>
      <w:r w:rsidRPr="00DB6C54">
        <w:rPr>
          <w:rStyle w:val="HideTWBExt"/>
        </w:rPr>
        <w:t>&gt;</w:t>
      </w:r>
    </w:p>
    <w:p w14:paraId="0BE531F9" w14:textId="77777777" w:rsidR="00B70F7A" w:rsidRPr="00DB6C54" w:rsidRDefault="00B70F7A" w:rsidP="00B70F7A">
      <w:pPr>
        <w:pStyle w:val="NormalBold"/>
      </w:pPr>
      <w:r w:rsidRPr="00DB6C54">
        <w:rPr>
          <w:rStyle w:val="HideTWBExt"/>
        </w:rPr>
        <w:t>&lt;</w:t>
      </w:r>
      <w:proofErr w:type="spellStart"/>
      <w:r w:rsidRPr="00DB6C54">
        <w:rPr>
          <w:rStyle w:val="HideTWBExt"/>
        </w:rPr>
        <w:t>Article</w:t>
      </w:r>
      <w:proofErr w:type="spellEnd"/>
      <w:r w:rsidRPr="00DB6C54">
        <w:rPr>
          <w:rStyle w:val="HideTWBExt"/>
        </w:rPr>
        <w:t>&gt;</w:t>
      </w:r>
      <w:r w:rsidRPr="00DB6C54">
        <w:t>Αιτιολογική σκέψη A</w:t>
      </w:r>
      <w:r w:rsidRPr="00DB6C54">
        <w:rPr>
          <w:rStyle w:val="HideTWBExt"/>
        </w:rPr>
        <w:t>&lt;/</w:t>
      </w:r>
      <w:proofErr w:type="spellStart"/>
      <w:r w:rsidRPr="00DB6C54">
        <w:rPr>
          <w:rStyle w:val="HideTWBExt"/>
        </w:rPr>
        <w:t>Article</w:t>
      </w:r>
      <w:proofErr w:type="spellEnd"/>
      <w:r w:rsidRPr="00DB6C54">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40AF135" w14:textId="77777777" w:rsidTr="00A2049E">
        <w:trPr>
          <w:trHeight w:hRule="exact" w:val="240"/>
          <w:jc w:val="center"/>
        </w:trPr>
        <w:tc>
          <w:tcPr>
            <w:tcW w:w="9752" w:type="dxa"/>
            <w:gridSpan w:val="2"/>
            <w:tcBorders>
              <w:top w:val="nil"/>
              <w:left w:val="nil"/>
              <w:bottom w:val="nil"/>
              <w:right w:val="nil"/>
            </w:tcBorders>
          </w:tcPr>
          <w:p w14:paraId="72BAD1AE" w14:textId="77777777" w:rsidR="00B70F7A" w:rsidRPr="00DB6C54" w:rsidRDefault="00B70F7A" w:rsidP="00A2049E"/>
        </w:tc>
      </w:tr>
      <w:tr w:rsidR="00B70F7A" w:rsidRPr="00DB6C54" w14:paraId="34917483" w14:textId="77777777" w:rsidTr="00A2049E">
        <w:trPr>
          <w:trHeight w:val="240"/>
          <w:jc w:val="center"/>
        </w:trPr>
        <w:tc>
          <w:tcPr>
            <w:tcW w:w="4876" w:type="dxa"/>
            <w:tcBorders>
              <w:top w:val="nil"/>
              <w:left w:val="nil"/>
              <w:bottom w:val="nil"/>
              <w:right w:val="nil"/>
            </w:tcBorders>
          </w:tcPr>
          <w:p w14:paraId="32D42E6F" w14:textId="77777777" w:rsidR="00B70F7A" w:rsidRPr="00DB6C54" w:rsidRDefault="00B70F7A" w:rsidP="00A2049E">
            <w:pPr>
              <w:pStyle w:val="AmColumnHeading"/>
            </w:pPr>
            <w:r w:rsidRPr="00DB6C54">
              <w:lastRenderedPageBreak/>
              <w:t>Σχέδιο πρότασης ψηφίσματος</w:t>
            </w:r>
          </w:p>
        </w:tc>
        <w:tc>
          <w:tcPr>
            <w:tcW w:w="4876" w:type="dxa"/>
            <w:tcBorders>
              <w:top w:val="nil"/>
              <w:left w:val="nil"/>
              <w:bottom w:val="nil"/>
              <w:right w:val="nil"/>
            </w:tcBorders>
          </w:tcPr>
          <w:p w14:paraId="11062A4D" w14:textId="77777777" w:rsidR="00B70F7A" w:rsidRPr="00DB6C54" w:rsidRDefault="00B70F7A" w:rsidP="00A2049E">
            <w:pPr>
              <w:pStyle w:val="AmColumnHeading"/>
            </w:pPr>
            <w:r w:rsidRPr="00DB6C54">
              <w:t>Τροπολογία</w:t>
            </w:r>
          </w:p>
        </w:tc>
      </w:tr>
      <w:tr w:rsidR="00B70F7A" w:rsidRPr="00DB6C54" w14:paraId="16D9D33F" w14:textId="77777777" w:rsidTr="00A2049E">
        <w:trPr>
          <w:jc w:val="center"/>
        </w:trPr>
        <w:tc>
          <w:tcPr>
            <w:tcW w:w="4876" w:type="dxa"/>
            <w:tcBorders>
              <w:top w:val="nil"/>
              <w:left w:val="nil"/>
              <w:bottom w:val="nil"/>
              <w:right w:val="nil"/>
            </w:tcBorders>
          </w:tcPr>
          <w:p w14:paraId="4B2F8355" w14:textId="77777777" w:rsidR="00B70F7A" w:rsidRPr="00DB6C54" w:rsidRDefault="00B70F7A" w:rsidP="00A2049E">
            <w:pPr>
              <w:pStyle w:val="Normal6a"/>
            </w:pPr>
            <w:r w:rsidRPr="00DB6C54">
              <w:t>Α.</w:t>
            </w:r>
            <w:r w:rsidRPr="00DB6C54">
              <w:tab/>
              <w:t xml:space="preserve">λαμβάνοντας υπόψη ότι σε ολόκληρη την ΕΕ εξακολουθούν να υπάρχουν σημαντικές ανισότητες μεταξύ ανθρώπων και περιφερειών, ενώ ο πληθωρισμός </w:t>
            </w:r>
            <w:r w:rsidRPr="00DB6C54">
              <w:rPr>
                <w:b/>
                <w:i/>
              </w:rPr>
              <w:t>επηρεάζει</w:t>
            </w:r>
            <w:r w:rsidRPr="00DB6C54">
              <w:t xml:space="preserve"> δυσανάλογα τα νοικοκυριά </w:t>
            </w:r>
            <w:r w:rsidRPr="00DB6C54">
              <w:rPr>
                <w:b/>
                <w:i/>
              </w:rPr>
              <w:t>που δαπανούν σχετικά περισσότερα σε βασικά αγαθά, όπως η ενέργεια και τα τρόφιμα, και</w:t>
            </w:r>
            <w:r w:rsidRPr="00DB6C54">
              <w:t xml:space="preserve"> ότι η στεγαστική κρίση εξακολουθεί να αποτελεί πρόκληση σε ολόκληρη την ΕΕ· λαμβάνοντας υπόψη ότι τα ζητήματα αυτά επηρεάζουν αρνητικά την </w:t>
            </w:r>
            <w:r w:rsidRPr="00DB6C54">
              <w:rPr>
                <w:b/>
                <w:i/>
              </w:rPr>
              <w:t>κοινωνική συνοχή</w:t>
            </w:r>
            <w:r w:rsidRPr="00DB6C54">
              <w:t xml:space="preserve"> και την ευημερία των </w:t>
            </w:r>
            <w:r w:rsidRPr="00DB6C54">
              <w:rPr>
                <w:b/>
                <w:i/>
              </w:rPr>
              <w:t>πολιτών της</w:t>
            </w:r>
            <w:r w:rsidRPr="00DB6C54">
              <w:t xml:space="preserve"> ΕΕ </w:t>
            </w:r>
            <w:r w:rsidRPr="00DB6C54">
              <w:rPr>
                <w:b/>
                <w:i/>
              </w:rPr>
              <w:t>μακροπρόθεσμα</w:t>
            </w:r>
            <w:r w:rsidRPr="00DB6C54">
              <w:t>·</w:t>
            </w:r>
          </w:p>
        </w:tc>
        <w:tc>
          <w:tcPr>
            <w:tcW w:w="4876" w:type="dxa"/>
            <w:tcBorders>
              <w:top w:val="nil"/>
              <w:left w:val="nil"/>
              <w:bottom w:val="nil"/>
              <w:right w:val="nil"/>
            </w:tcBorders>
          </w:tcPr>
          <w:p w14:paraId="78CE2120" w14:textId="77777777" w:rsidR="00B70F7A" w:rsidRPr="00DB6C54" w:rsidRDefault="00B70F7A" w:rsidP="00A2049E">
            <w:pPr>
              <w:pStyle w:val="Normal6a"/>
            </w:pPr>
            <w:r w:rsidRPr="00DB6C54">
              <w:t>Α.</w:t>
            </w:r>
            <w:r w:rsidRPr="00DB6C54">
              <w:tab/>
              <w:t xml:space="preserve">λαμβάνοντας υπόψη ότι σε ολόκληρη την ΕΕ εξακολουθούν να υπάρχουν σημαντικές ανισότητες μεταξύ ανθρώπων και περιφερειών, ενώ ο πληθωρισμός </w:t>
            </w:r>
            <w:r w:rsidRPr="00DB6C54">
              <w:rPr>
                <w:b/>
                <w:i/>
              </w:rPr>
              <w:t>και η αύξηση του κόστους ζωής επηρεάζουν</w:t>
            </w:r>
            <w:r w:rsidRPr="00DB6C54">
              <w:t xml:space="preserve"> δυσανάλογα τα </w:t>
            </w:r>
            <w:r w:rsidRPr="00DB6C54">
              <w:rPr>
                <w:b/>
                <w:i/>
              </w:rPr>
              <w:t>χαμηλού εισοδήματος και ευάλωτα</w:t>
            </w:r>
            <w:r w:rsidRPr="00DB6C54">
              <w:t xml:space="preserve"> νοικοκυριά</w:t>
            </w:r>
            <w:r w:rsidRPr="00DB6C54">
              <w:rPr>
                <w:b/>
                <w:i/>
              </w:rPr>
              <w:t>· λαμβάνοντας υπόψη</w:t>
            </w:r>
            <w:r w:rsidRPr="00DB6C54">
              <w:t xml:space="preserve"> ότι η στεγαστική κρίση εξακολουθεί να αποτελεί πρόκληση σε ολόκληρη την ΕΕ· λαμβάνοντας υπόψη ότι τα ζητήματα αυτά επηρεάζουν αρνητικά την </w:t>
            </w:r>
            <w:r w:rsidRPr="00DB6C54">
              <w:rPr>
                <w:b/>
                <w:i/>
              </w:rPr>
              <w:t>οικονομική σταθερότητα</w:t>
            </w:r>
            <w:r w:rsidRPr="00DB6C54">
              <w:t xml:space="preserve"> και την </w:t>
            </w:r>
            <w:r w:rsidRPr="00DB6C54">
              <w:rPr>
                <w:b/>
                <w:i/>
              </w:rPr>
              <w:t>κοινωνική</w:t>
            </w:r>
            <w:r w:rsidRPr="00DB6C54">
              <w:t xml:space="preserve"> ευημερία των </w:t>
            </w:r>
            <w:r w:rsidRPr="00DB6C54">
              <w:rPr>
                <w:b/>
                <w:i/>
              </w:rPr>
              <w:t>ανθρώπων που ζουν στην</w:t>
            </w:r>
            <w:r w:rsidRPr="00DB6C54">
              <w:t xml:space="preserve"> ΕΕ· </w:t>
            </w:r>
            <w:r w:rsidRPr="00DB6C54">
              <w:rPr>
                <w:b/>
                <w:i/>
              </w:rPr>
              <w:t>λαμβάνοντας υπόψη ότι δεν υπάρχει συλλογή δεδομένων σχετικά με την ανισότητα του πλούτου σε επίπεδο ΕΕ, αλλά ορισμένες μελέτες στον χρηματοπιστωτικό τομέα δείχνουν ότι στην Ευρώπη το πλουσιότερο 10 % στην ήπειρο κατέχει το εντυπωσιακά μεγάλο ποσοστό του 67 % του πλούτου, ενώ το χαμηλότερο ήμισυ των ενηλίκων κατέχει μόνο το 1,2 % του πλούτου</w:t>
            </w:r>
            <w:r w:rsidRPr="00DB6C54">
              <w:rPr>
                <w:b/>
                <w:i/>
                <w:vertAlign w:val="superscript"/>
              </w:rPr>
              <w:t>1α</w:t>
            </w:r>
            <w:r w:rsidRPr="00DB6C54">
              <w:rPr>
                <w:b/>
                <w:i/>
              </w:rPr>
              <w:t>·</w:t>
            </w:r>
          </w:p>
        </w:tc>
      </w:tr>
      <w:tr w:rsidR="00B70F7A" w:rsidRPr="00DB6C54" w14:paraId="0B0C27B6" w14:textId="77777777" w:rsidTr="00A2049E">
        <w:trPr>
          <w:jc w:val="center"/>
        </w:trPr>
        <w:tc>
          <w:tcPr>
            <w:tcW w:w="4876" w:type="dxa"/>
            <w:tcBorders>
              <w:top w:val="nil"/>
              <w:left w:val="nil"/>
              <w:bottom w:val="nil"/>
              <w:right w:val="nil"/>
            </w:tcBorders>
          </w:tcPr>
          <w:p w14:paraId="3D89CCDD" w14:textId="77777777" w:rsidR="00B70F7A" w:rsidRPr="00DB6C54" w:rsidRDefault="00B70F7A" w:rsidP="00A2049E"/>
        </w:tc>
        <w:tc>
          <w:tcPr>
            <w:tcW w:w="4876" w:type="dxa"/>
            <w:tcBorders>
              <w:top w:val="nil"/>
              <w:left w:val="nil"/>
              <w:bottom w:val="nil"/>
              <w:right w:val="nil"/>
            </w:tcBorders>
          </w:tcPr>
          <w:p w14:paraId="6A84FDDE" w14:textId="77777777" w:rsidR="00B70F7A" w:rsidRPr="00DB6C54" w:rsidRDefault="00B70F7A" w:rsidP="00A2049E">
            <w:pPr>
              <w:pStyle w:val="Normal6a"/>
            </w:pPr>
            <w:r w:rsidRPr="00DB6C54">
              <w:rPr>
                <w:b/>
                <w:i/>
              </w:rPr>
              <w:t>_________________</w:t>
            </w:r>
          </w:p>
        </w:tc>
      </w:tr>
      <w:tr w:rsidR="00B70F7A" w:rsidRPr="00DB6C54" w14:paraId="0578C04F" w14:textId="77777777" w:rsidTr="00A2049E">
        <w:trPr>
          <w:jc w:val="center"/>
        </w:trPr>
        <w:tc>
          <w:tcPr>
            <w:tcW w:w="4876" w:type="dxa"/>
            <w:tcBorders>
              <w:top w:val="nil"/>
              <w:left w:val="nil"/>
              <w:bottom w:val="nil"/>
              <w:right w:val="nil"/>
            </w:tcBorders>
          </w:tcPr>
          <w:p w14:paraId="6C5C2078" w14:textId="77777777" w:rsidR="00B70F7A" w:rsidRPr="00DB6C54" w:rsidRDefault="00B70F7A" w:rsidP="00A2049E"/>
        </w:tc>
        <w:tc>
          <w:tcPr>
            <w:tcW w:w="4876" w:type="dxa"/>
            <w:tcBorders>
              <w:top w:val="nil"/>
              <w:left w:val="nil"/>
              <w:bottom w:val="nil"/>
              <w:right w:val="nil"/>
            </w:tcBorders>
          </w:tcPr>
          <w:p w14:paraId="25569401" w14:textId="29F5A8E4" w:rsidR="00B70F7A" w:rsidRPr="00DB6C54" w:rsidRDefault="00B70F7A" w:rsidP="00A2049E">
            <w:pPr>
              <w:pStyle w:val="Normal6a"/>
            </w:pPr>
            <w:r w:rsidRPr="00DB6C54">
              <w:rPr>
                <w:b/>
                <w:i/>
                <w:vertAlign w:val="superscript"/>
              </w:rPr>
              <w:t>1α</w:t>
            </w:r>
            <w:r w:rsidRPr="00DB6C54">
              <w:t xml:space="preserve"> </w:t>
            </w:r>
            <w:r w:rsidRPr="00DB6C54">
              <w:rPr>
                <w:b/>
                <w:i/>
              </w:rPr>
              <w:t xml:space="preserve">Έκθεση για τον παγκόσμιο πλούτο 2023 | </w:t>
            </w:r>
            <w:proofErr w:type="spellStart"/>
            <w:r w:rsidRPr="00DB6C54">
              <w:rPr>
                <w:b/>
                <w:i/>
              </w:rPr>
              <w:t>Credit</w:t>
            </w:r>
            <w:proofErr w:type="spellEnd"/>
            <w:r w:rsidRPr="00DB6C54">
              <w:rPr>
                <w:b/>
                <w:i/>
              </w:rPr>
              <w:t xml:space="preserve"> </w:t>
            </w:r>
            <w:proofErr w:type="spellStart"/>
            <w:r w:rsidRPr="00DB6C54">
              <w:rPr>
                <w:b/>
                <w:i/>
              </w:rPr>
              <w:t>Suisse</w:t>
            </w:r>
            <w:proofErr w:type="spellEnd"/>
            <w:r w:rsidRPr="00DB6C54">
              <w:rPr>
                <w:b/>
                <w:i/>
              </w:rPr>
              <w:t xml:space="preserve"> AG</w:t>
            </w:r>
            <w:r w:rsidR="00360E9F">
              <w:rPr>
                <w:b/>
                <w:i/>
              </w:rPr>
              <w:t>.</w:t>
            </w:r>
          </w:p>
        </w:tc>
      </w:tr>
    </w:tbl>
    <w:p w14:paraId="0476574B"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4AFF7B63" w14:textId="77777777" w:rsidR="00B70F7A" w:rsidRPr="00DB6C54" w:rsidRDefault="00B70F7A" w:rsidP="00B70F7A">
      <w:r w:rsidRPr="00DB6C54">
        <w:rPr>
          <w:rStyle w:val="HideTWBExt"/>
        </w:rPr>
        <w:t>&lt;/Amend&gt;</w:t>
      </w:r>
    </w:p>
    <w:p w14:paraId="36B09710"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12</w:t>
      </w:r>
      <w:r w:rsidRPr="00DB6C54">
        <w:rPr>
          <w:rStyle w:val="HideTWBExt"/>
        </w:rPr>
        <w:t>&lt;/NumAm&gt;</w:t>
      </w:r>
    </w:p>
    <w:p w14:paraId="2FA00419"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28CA1145" w14:textId="77777777" w:rsidR="00B70F7A" w:rsidRPr="00DB6C54" w:rsidRDefault="00B70F7A" w:rsidP="00B70F7A">
      <w:pPr>
        <w:pStyle w:val="NormalBold"/>
      </w:pPr>
      <w:r w:rsidRPr="00DB6C54">
        <w:rPr>
          <w:rStyle w:val="HideTWBExt"/>
          <w:b w:val="0"/>
        </w:rPr>
        <w:t>&lt;/RepeatBlock-By&gt;</w:t>
      </w:r>
    </w:p>
    <w:p w14:paraId="6B0543E7"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40AEBD4" w14:textId="77777777" w:rsidR="00B70F7A" w:rsidRPr="00DB6C54" w:rsidRDefault="00B70F7A" w:rsidP="00B70F7A">
      <w:pPr>
        <w:pStyle w:val="NormalBold"/>
      </w:pPr>
      <w:r w:rsidRPr="00DB6C54">
        <w:rPr>
          <w:rStyle w:val="HideTWBExt"/>
        </w:rPr>
        <w:t>&lt;Article&gt;</w:t>
      </w:r>
      <w:r w:rsidRPr="00DB6C54">
        <w:t>Αιτιολογική σκέψη A</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C6F7AA4" w14:textId="77777777" w:rsidTr="00A2049E">
        <w:trPr>
          <w:trHeight w:hRule="exact" w:val="240"/>
          <w:jc w:val="center"/>
        </w:trPr>
        <w:tc>
          <w:tcPr>
            <w:tcW w:w="9752" w:type="dxa"/>
            <w:gridSpan w:val="2"/>
            <w:tcBorders>
              <w:top w:val="nil"/>
              <w:left w:val="nil"/>
              <w:bottom w:val="nil"/>
              <w:right w:val="nil"/>
            </w:tcBorders>
          </w:tcPr>
          <w:p w14:paraId="7206080B" w14:textId="77777777" w:rsidR="00B70F7A" w:rsidRPr="00DB6C54" w:rsidRDefault="00B70F7A" w:rsidP="00A2049E"/>
        </w:tc>
      </w:tr>
      <w:tr w:rsidR="00B70F7A" w:rsidRPr="00DB6C54" w14:paraId="333DC954" w14:textId="77777777" w:rsidTr="00A2049E">
        <w:trPr>
          <w:trHeight w:val="240"/>
          <w:jc w:val="center"/>
        </w:trPr>
        <w:tc>
          <w:tcPr>
            <w:tcW w:w="4876" w:type="dxa"/>
            <w:tcBorders>
              <w:top w:val="nil"/>
              <w:left w:val="nil"/>
              <w:bottom w:val="nil"/>
              <w:right w:val="nil"/>
            </w:tcBorders>
          </w:tcPr>
          <w:p w14:paraId="0BC0CE1B"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EAFA444" w14:textId="77777777" w:rsidR="00B70F7A" w:rsidRPr="00DB6C54" w:rsidRDefault="00B70F7A" w:rsidP="00A2049E">
            <w:pPr>
              <w:pStyle w:val="AmColumnHeading"/>
            </w:pPr>
            <w:r w:rsidRPr="00DB6C54">
              <w:t>Τροπολογία</w:t>
            </w:r>
          </w:p>
        </w:tc>
      </w:tr>
      <w:tr w:rsidR="00B70F7A" w:rsidRPr="00DB6C54" w14:paraId="6292A3E0" w14:textId="77777777" w:rsidTr="00A2049E">
        <w:trPr>
          <w:jc w:val="center"/>
        </w:trPr>
        <w:tc>
          <w:tcPr>
            <w:tcW w:w="4876" w:type="dxa"/>
            <w:tcBorders>
              <w:top w:val="nil"/>
              <w:left w:val="nil"/>
              <w:bottom w:val="nil"/>
              <w:right w:val="nil"/>
            </w:tcBorders>
          </w:tcPr>
          <w:p w14:paraId="64616279" w14:textId="77777777" w:rsidR="00B70F7A" w:rsidRPr="00DB6C54" w:rsidRDefault="00B70F7A" w:rsidP="00A2049E">
            <w:pPr>
              <w:pStyle w:val="Normal6a"/>
            </w:pPr>
            <w:r w:rsidRPr="00DB6C54">
              <w:t>Α.</w:t>
            </w:r>
            <w:r w:rsidRPr="00DB6C54">
              <w:tab/>
              <w:t xml:space="preserve">λαμβάνοντας υπόψη ότι σε ολόκληρη την ΕΕ εξακολουθούν να υπάρχουν σημαντικές ανισότητες μεταξύ ανθρώπων και περιφερειών, ενώ ο πληθωρισμός επηρεάζει δυσανάλογα τα νοικοκυριά που δαπανούν σχετικά </w:t>
            </w:r>
            <w:r w:rsidRPr="00DB6C54">
              <w:lastRenderedPageBreak/>
              <w:t>περισσότερα σε βασικά αγαθά, όπως η ενέργεια και τα τρόφιμα, και ότι η στεγαστική κρίση εξακολουθεί να αποτελεί πρόκληση σε ολόκληρη την ΕΕ· λαμβάνοντας υπόψη ότι τα ζητήματα αυτά επηρεάζουν αρνητικά την κοινωνική συνοχή και την ευημερία των πολιτών της ΕΕ μακροπρόθεσμα·</w:t>
            </w:r>
          </w:p>
        </w:tc>
        <w:tc>
          <w:tcPr>
            <w:tcW w:w="4876" w:type="dxa"/>
            <w:tcBorders>
              <w:top w:val="nil"/>
              <w:left w:val="nil"/>
              <w:bottom w:val="nil"/>
              <w:right w:val="nil"/>
            </w:tcBorders>
          </w:tcPr>
          <w:p w14:paraId="070B9653" w14:textId="77777777" w:rsidR="00B70F7A" w:rsidRPr="00DB6C54" w:rsidRDefault="00B70F7A" w:rsidP="00A2049E">
            <w:pPr>
              <w:pStyle w:val="Normal6a"/>
            </w:pPr>
            <w:r w:rsidRPr="00DB6C54">
              <w:lastRenderedPageBreak/>
              <w:t>Α.</w:t>
            </w:r>
            <w:r w:rsidRPr="00DB6C54">
              <w:tab/>
            </w:r>
            <w:r w:rsidRPr="00DB6C54">
              <w:rPr>
                <w:b/>
                <w:i/>
              </w:rPr>
              <w:t xml:space="preserve">λαμβάνοντας υπόψη ότι το 2023 ο συντελεστής </w:t>
            </w:r>
            <w:proofErr w:type="spellStart"/>
            <w:r w:rsidRPr="00DB6C54">
              <w:rPr>
                <w:b/>
                <w:i/>
              </w:rPr>
              <w:t>Gini</w:t>
            </w:r>
            <w:proofErr w:type="spellEnd"/>
            <w:r w:rsidRPr="00DB6C54">
              <w:rPr>
                <w:b/>
                <w:i/>
              </w:rPr>
              <w:t xml:space="preserve"> για την ΕΕ των 27 ήταν 29,6 % με ελαφρώς πτωτική τάση από το 2014, ενώ παρουσίαζε 13 κράτη μέλη πάνω από αυτόν τον μέσο όρο</w:t>
            </w:r>
            <w:r w:rsidRPr="00DB6C54">
              <w:rPr>
                <w:b/>
                <w:i/>
                <w:vertAlign w:val="superscript"/>
              </w:rPr>
              <w:t>1α</w:t>
            </w:r>
            <w:r w:rsidRPr="00DB6C54">
              <w:rPr>
                <w:b/>
                <w:i/>
              </w:rPr>
              <w:t>·</w:t>
            </w:r>
            <w:r w:rsidRPr="00DB6C54">
              <w:t xml:space="preserve"> λαμβάνοντας υπόψη ότι σε ολόκληρη την </w:t>
            </w:r>
            <w:r w:rsidRPr="00DB6C54">
              <w:lastRenderedPageBreak/>
              <w:t xml:space="preserve">ΕΕ εξακολουθούν να υπάρχουν σημαντικές ανισότητες μεταξύ ανθρώπων και περιφερειών, </w:t>
            </w:r>
            <w:r w:rsidRPr="00DB6C54">
              <w:rPr>
                <w:b/>
                <w:i/>
              </w:rPr>
              <w:t>ιδίως όσον αφορά το εισόδημα και τις ανισότητες μεταξύ των φύλων</w:t>
            </w:r>
            <w:r w:rsidRPr="00DB6C54">
              <w:t xml:space="preserve">, ενώ ο πληθωρισμός επηρεάζει δυσανάλογα τα νοικοκυριά που δαπανούν σχετικά περισσότερα σε βασικά αγαθά, όπως η ενέργεια και τα τρόφιμα, και ότι η στεγαστική κρίση εξακολουθεί να αποτελεί </w:t>
            </w:r>
            <w:r w:rsidRPr="00DB6C54">
              <w:rPr>
                <w:b/>
                <w:i/>
              </w:rPr>
              <w:t>σημαντική</w:t>
            </w:r>
            <w:r w:rsidRPr="00DB6C54">
              <w:t xml:space="preserve"> πρόκληση σε ολόκληρη την ΕΕ· λαμβάνοντας υπόψη ότι τα ζητήματα αυτά επηρεάζουν αρνητικά την κοινωνική συνοχή</w:t>
            </w:r>
            <w:r w:rsidRPr="00DB6C54">
              <w:rPr>
                <w:b/>
                <w:i/>
              </w:rPr>
              <w:t>, την ανοδική κοινωνική σύγκλιση</w:t>
            </w:r>
            <w:r w:rsidRPr="00DB6C54">
              <w:t xml:space="preserve"> και την ευημερία των πολιτών της ΕΕ μακροπρόθεσμα·</w:t>
            </w:r>
          </w:p>
        </w:tc>
      </w:tr>
      <w:tr w:rsidR="00B70F7A" w:rsidRPr="00DB6C54" w14:paraId="77F491D3" w14:textId="77777777" w:rsidTr="00A2049E">
        <w:trPr>
          <w:jc w:val="center"/>
        </w:trPr>
        <w:tc>
          <w:tcPr>
            <w:tcW w:w="4876" w:type="dxa"/>
            <w:tcBorders>
              <w:top w:val="nil"/>
              <w:left w:val="nil"/>
              <w:bottom w:val="nil"/>
              <w:right w:val="nil"/>
            </w:tcBorders>
          </w:tcPr>
          <w:p w14:paraId="2EA5AB48" w14:textId="77777777" w:rsidR="00B70F7A" w:rsidRPr="00DB6C54" w:rsidRDefault="00B70F7A" w:rsidP="00A2049E"/>
        </w:tc>
        <w:tc>
          <w:tcPr>
            <w:tcW w:w="4876" w:type="dxa"/>
            <w:tcBorders>
              <w:top w:val="nil"/>
              <w:left w:val="nil"/>
              <w:bottom w:val="nil"/>
              <w:right w:val="nil"/>
            </w:tcBorders>
          </w:tcPr>
          <w:p w14:paraId="24A8BA02" w14:textId="77777777" w:rsidR="00B70F7A" w:rsidRPr="00DB6C54" w:rsidRDefault="00B70F7A" w:rsidP="00A2049E">
            <w:pPr>
              <w:pStyle w:val="Normal6a"/>
            </w:pPr>
            <w:r w:rsidRPr="00DB6C54">
              <w:rPr>
                <w:b/>
                <w:i/>
              </w:rPr>
              <w:t>_________________</w:t>
            </w:r>
          </w:p>
        </w:tc>
      </w:tr>
      <w:tr w:rsidR="00B70F7A" w:rsidRPr="00DB6C54" w14:paraId="208E058D" w14:textId="77777777" w:rsidTr="00A2049E">
        <w:trPr>
          <w:jc w:val="center"/>
        </w:trPr>
        <w:tc>
          <w:tcPr>
            <w:tcW w:w="4876" w:type="dxa"/>
            <w:tcBorders>
              <w:top w:val="nil"/>
              <w:left w:val="nil"/>
              <w:bottom w:val="nil"/>
              <w:right w:val="nil"/>
            </w:tcBorders>
          </w:tcPr>
          <w:p w14:paraId="7C8B4735" w14:textId="77777777" w:rsidR="00B70F7A" w:rsidRPr="00DB6C54" w:rsidRDefault="00B70F7A" w:rsidP="00A2049E"/>
        </w:tc>
        <w:tc>
          <w:tcPr>
            <w:tcW w:w="4876" w:type="dxa"/>
            <w:tcBorders>
              <w:top w:val="nil"/>
              <w:left w:val="nil"/>
              <w:bottom w:val="nil"/>
              <w:right w:val="nil"/>
            </w:tcBorders>
          </w:tcPr>
          <w:p w14:paraId="0637AA54" w14:textId="77777777" w:rsidR="00B70F7A" w:rsidRPr="00DB6C54" w:rsidRDefault="00B70F7A" w:rsidP="00A2049E">
            <w:pPr>
              <w:pStyle w:val="Normal6a"/>
            </w:pPr>
            <w:r w:rsidRPr="00DB6C54">
              <w:rPr>
                <w:b/>
                <w:i/>
                <w:vertAlign w:val="superscript"/>
              </w:rPr>
              <w:t>1α</w:t>
            </w:r>
            <w:r w:rsidRPr="00DB6C54">
              <w:t xml:space="preserve"> </w:t>
            </w:r>
            <w:r w:rsidRPr="00DB6C54">
              <w:rPr>
                <w:b/>
                <w:i/>
              </w:rPr>
              <w:t>https://ec.europa.eu/eurostat/statistics-explained/index.php?title=Living_conditions_in_Europe_-_income_distribution_and_income_inequality</w:t>
            </w:r>
          </w:p>
        </w:tc>
      </w:tr>
    </w:tbl>
    <w:p w14:paraId="0377AC12"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110EAB5" w14:textId="77777777" w:rsidR="00B70F7A" w:rsidRPr="00DB6C54" w:rsidRDefault="00B70F7A" w:rsidP="00B70F7A">
      <w:r w:rsidRPr="00DB6C54">
        <w:rPr>
          <w:rStyle w:val="HideTWBExt"/>
        </w:rPr>
        <w:t>&lt;/Amend&gt;</w:t>
      </w:r>
    </w:p>
    <w:p w14:paraId="4091337A"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13</w:t>
      </w:r>
      <w:r w:rsidRPr="00DB6C54">
        <w:rPr>
          <w:rStyle w:val="HideTWBExt"/>
        </w:rPr>
        <w:t>&lt;/NumAm&gt;</w:t>
      </w:r>
    </w:p>
    <w:p w14:paraId="1D7094A2"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0302BF01" w14:textId="77777777" w:rsidR="00B70F7A" w:rsidRPr="00DB6C54" w:rsidRDefault="00B70F7A" w:rsidP="00B70F7A">
      <w:pPr>
        <w:pStyle w:val="NormalBold"/>
      </w:pPr>
      <w:r w:rsidRPr="00DB6C54">
        <w:rPr>
          <w:rStyle w:val="HideTWBExt"/>
          <w:b w:val="0"/>
        </w:rPr>
        <w:t>&lt;/RepeatBlock-By&gt;</w:t>
      </w:r>
    </w:p>
    <w:p w14:paraId="1B664D07"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EA5B9D8" w14:textId="77777777" w:rsidR="00B70F7A" w:rsidRPr="00DB6C54" w:rsidRDefault="00B70F7A" w:rsidP="00B70F7A">
      <w:pPr>
        <w:pStyle w:val="NormalBold"/>
      </w:pPr>
      <w:r w:rsidRPr="00DB6C54">
        <w:rPr>
          <w:rStyle w:val="HideTWBExt"/>
        </w:rPr>
        <w:t>&lt;Article&gt;</w:t>
      </w:r>
      <w:r w:rsidRPr="00DB6C54">
        <w:t>Αιτιολογική σκέψη A</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3BF87E5" w14:textId="77777777" w:rsidTr="00A2049E">
        <w:trPr>
          <w:trHeight w:hRule="exact" w:val="240"/>
          <w:jc w:val="center"/>
        </w:trPr>
        <w:tc>
          <w:tcPr>
            <w:tcW w:w="9752" w:type="dxa"/>
            <w:gridSpan w:val="2"/>
            <w:tcBorders>
              <w:top w:val="nil"/>
              <w:left w:val="nil"/>
              <w:bottom w:val="nil"/>
              <w:right w:val="nil"/>
            </w:tcBorders>
          </w:tcPr>
          <w:p w14:paraId="76D77C11" w14:textId="77777777" w:rsidR="00B70F7A" w:rsidRPr="00DB6C54" w:rsidRDefault="00B70F7A" w:rsidP="00A2049E"/>
        </w:tc>
      </w:tr>
      <w:tr w:rsidR="00B70F7A" w:rsidRPr="00DB6C54" w14:paraId="149B7AC8" w14:textId="77777777" w:rsidTr="00A2049E">
        <w:trPr>
          <w:trHeight w:val="240"/>
          <w:jc w:val="center"/>
        </w:trPr>
        <w:tc>
          <w:tcPr>
            <w:tcW w:w="4876" w:type="dxa"/>
            <w:tcBorders>
              <w:top w:val="nil"/>
              <w:left w:val="nil"/>
              <w:bottom w:val="nil"/>
              <w:right w:val="nil"/>
            </w:tcBorders>
          </w:tcPr>
          <w:p w14:paraId="25CD2F70"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BA1ADF5" w14:textId="77777777" w:rsidR="00B70F7A" w:rsidRPr="00DB6C54" w:rsidRDefault="00B70F7A" w:rsidP="00A2049E">
            <w:pPr>
              <w:pStyle w:val="AmColumnHeading"/>
            </w:pPr>
            <w:r w:rsidRPr="00DB6C54">
              <w:t>Τροπολογία</w:t>
            </w:r>
          </w:p>
        </w:tc>
      </w:tr>
      <w:tr w:rsidR="00B70F7A" w:rsidRPr="00DB6C54" w14:paraId="6E4DDAA4" w14:textId="77777777" w:rsidTr="00A2049E">
        <w:trPr>
          <w:jc w:val="center"/>
        </w:trPr>
        <w:tc>
          <w:tcPr>
            <w:tcW w:w="4876" w:type="dxa"/>
            <w:tcBorders>
              <w:top w:val="nil"/>
              <w:left w:val="nil"/>
              <w:bottom w:val="nil"/>
              <w:right w:val="nil"/>
            </w:tcBorders>
          </w:tcPr>
          <w:p w14:paraId="2BC1F7EA" w14:textId="77777777" w:rsidR="00B70F7A" w:rsidRPr="00DB6C54" w:rsidRDefault="00B70F7A" w:rsidP="00A2049E">
            <w:pPr>
              <w:pStyle w:val="Normal6a"/>
            </w:pPr>
            <w:r w:rsidRPr="00DB6C54">
              <w:t>Α.</w:t>
            </w:r>
            <w:r w:rsidRPr="00DB6C54">
              <w:tab/>
              <w:t>λαμβάνοντας υπόψη ότι σε ολόκληρη την ΕΕ εξακολουθούν να υπάρχουν σημαντικές ανισότητες μεταξύ ανθρώπων και περιφερειών, ενώ ο πληθωρισμός επηρεάζει δυσανάλογα τα νοικοκυριά που δαπανούν σχετικά περισσότερα σε βασικά αγαθά, όπως η ενέργεια και τα τρόφιμα, και ότι η στεγαστική κρίση εξακολουθεί να αποτελεί πρόκληση σε ολόκληρη την ΕΕ· λαμβάνοντας υπόψη ότι τα ζητήματα αυτά επηρεάζουν αρνητικά την κοινωνική συνοχή και την ευημερία των πολιτών της ΕΕ μακροπρόθεσμα·</w:t>
            </w:r>
          </w:p>
        </w:tc>
        <w:tc>
          <w:tcPr>
            <w:tcW w:w="4876" w:type="dxa"/>
            <w:tcBorders>
              <w:top w:val="nil"/>
              <w:left w:val="nil"/>
              <w:bottom w:val="nil"/>
              <w:right w:val="nil"/>
            </w:tcBorders>
          </w:tcPr>
          <w:p w14:paraId="4B509AC2" w14:textId="77777777" w:rsidR="00B70F7A" w:rsidRPr="00DB6C54" w:rsidRDefault="00B70F7A" w:rsidP="00A2049E">
            <w:pPr>
              <w:pStyle w:val="Normal6a"/>
            </w:pPr>
            <w:r w:rsidRPr="00DB6C54">
              <w:t>Α.</w:t>
            </w:r>
            <w:r w:rsidRPr="00DB6C54">
              <w:tab/>
              <w:t xml:space="preserve">λαμβάνοντας υπόψη ότι σε ολόκληρη την ΕΕ εξακολουθούν να υπάρχουν σημαντικές ανισότητες μεταξύ ανθρώπων και περιφερειών, ενώ ο πληθωρισμός επηρεάζει δυσανάλογα τα νοικοκυριά που δαπανούν σχετικά περισσότερα σε βασικά αγαθά, όπως η ενέργεια και τα τρόφιμα, και ότι η στεγαστική κρίση εξακολουθεί να αποτελεί πρόκληση σε ολόκληρη την ΕΕ· λαμβάνοντας υπόψη ότι τα ζητήματα αυτά επηρεάζουν αρνητικά την κοινωνική συνοχή και την ευημερία των πολιτών της ΕΕ μακροπρόθεσμα· </w:t>
            </w:r>
            <w:r w:rsidRPr="00DB6C54">
              <w:rPr>
                <w:b/>
                <w:i/>
              </w:rPr>
              <w:t xml:space="preserve">λαμβάνοντας υπόψη </w:t>
            </w:r>
            <w:r w:rsidRPr="00DB6C54">
              <w:rPr>
                <w:b/>
                <w:i/>
              </w:rPr>
              <w:lastRenderedPageBreak/>
              <w:t xml:space="preserve">ότι η έρευνα του </w:t>
            </w:r>
            <w:proofErr w:type="spellStart"/>
            <w:r w:rsidRPr="00DB6C54">
              <w:rPr>
                <w:b/>
                <w:i/>
              </w:rPr>
              <w:t>Eurofound</w:t>
            </w:r>
            <w:proofErr w:type="spellEnd"/>
            <w:r w:rsidRPr="00DB6C54">
              <w:rPr>
                <w:b/>
                <w:i/>
              </w:rPr>
              <w:t xml:space="preserve"> επιβεβαιώνει ότι η έλλειψη οικονομικής </w:t>
            </w:r>
            <w:proofErr w:type="spellStart"/>
            <w:r w:rsidRPr="00DB6C54">
              <w:rPr>
                <w:b/>
                <w:i/>
              </w:rPr>
              <w:t>προσιτότητας</w:t>
            </w:r>
            <w:proofErr w:type="spellEnd"/>
            <w:r w:rsidRPr="00DB6C54">
              <w:rPr>
                <w:b/>
                <w:i/>
              </w:rPr>
              <w:t xml:space="preserve"> της στέγασης οδηγεί σε αποκλεισμό από τη στέγαση, στεγαστική ανασφάλεια, προβληματικό κόστος στέγασης και στεγαστική ανεπάρκεια</w:t>
            </w:r>
            <w:r w:rsidRPr="00DB6C54">
              <w:t xml:space="preserve"> </w:t>
            </w:r>
            <w:r w:rsidRPr="00DB6C54">
              <w:rPr>
                <w:b/>
                <w:i/>
                <w:vertAlign w:val="superscript"/>
              </w:rPr>
              <w:t>1α</w:t>
            </w:r>
            <w:r w:rsidRPr="00DB6C54">
              <w:t>·</w:t>
            </w:r>
          </w:p>
        </w:tc>
      </w:tr>
      <w:tr w:rsidR="00B70F7A" w:rsidRPr="00DB6C54" w14:paraId="3A8C611E" w14:textId="77777777" w:rsidTr="00A2049E">
        <w:trPr>
          <w:jc w:val="center"/>
        </w:trPr>
        <w:tc>
          <w:tcPr>
            <w:tcW w:w="4876" w:type="dxa"/>
            <w:tcBorders>
              <w:top w:val="nil"/>
              <w:left w:val="nil"/>
              <w:bottom w:val="nil"/>
              <w:right w:val="nil"/>
            </w:tcBorders>
          </w:tcPr>
          <w:p w14:paraId="3BC9C16F" w14:textId="77777777" w:rsidR="00B70F7A" w:rsidRPr="00DB6C54" w:rsidRDefault="00B70F7A" w:rsidP="00A2049E"/>
        </w:tc>
        <w:tc>
          <w:tcPr>
            <w:tcW w:w="4876" w:type="dxa"/>
            <w:tcBorders>
              <w:top w:val="nil"/>
              <w:left w:val="nil"/>
              <w:bottom w:val="nil"/>
              <w:right w:val="nil"/>
            </w:tcBorders>
          </w:tcPr>
          <w:p w14:paraId="460EA2E7" w14:textId="77777777" w:rsidR="00B70F7A" w:rsidRPr="00DB6C54" w:rsidRDefault="00B70F7A" w:rsidP="00A2049E">
            <w:pPr>
              <w:pStyle w:val="Normal6a"/>
            </w:pPr>
            <w:r w:rsidRPr="00DB6C54">
              <w:rPr>
                <w:b/>
                <w:i/>
              </w:rPr>
              <w:t>_________________</w:t>
            </w:r>
          </w:p>
        </w:tc>
      </w:tr>
      <w:tr w:rsidR="00B70F7A" w:rsidRPr="00DB6C54" w14:paraId="39CC9DF5" w14:textId="77777777" w:rsidTr="00A2049E">
        <w:trPr>
          <w:jc w:val="center"/>
        </w:trPr>
        <w:tc>
          <w:tcPr>
            <w:tcW w:w="4876" w:type="dxa"/>
            <w:tcBorders>
              <w:top w:val="nil"/>
              <w:left w:val="nil"/>
              <w:bottom w:val="nil"/>
              <w:right w:val="nil"/>
            </w:tcBorders>
          </w:tcPr>
          <w:p w14:paraId="367696A3" w14:textId="77777777" w:rsidR="00B70F7A" w:rsidRPr="00DB6C54" w:rsidRDefault="00B70F7A" w:rsidP="00A2049E"/>
        </w:tc>
        <w:tc>
          <w:tcPr>
            <w:tcW w:w="4876" w:type="dxa"/>
            <w:tcBorders>
              <w:top w:val="nil"/>
              <w:left w:val="nil"/>
              <w:bottom w:val="nil"/>
              <w:right w:val="nil"/>
            </w:tcBorders>
          </w:tcPr>
          <w:p w14:paraId="7E7DC3C7" w14:textId="77777777" w:rsidR="00B70F7A" w:rsidRPr="00DB6C54" w:rsidRDefault="00B70F7A" w:rsidP="00A2049E">
            <w:pPr>
              <w:pStyle w:val="Normal6a"/>
            </w:pPr>
            <w:r w:rsidRPr="00DB6C54">
              <w:rPr>
                <w:b/>
                <w:i/>
                <w:vertAlign w:val="superscript"/>
              </w:rPr>
              <w:t>1α</w:t>
            </w:r>
            <w:r w:rsidRPr="00DB6C54">
              <w:t xml:space="preserve"> </w:t>
            </w:r>
            <w:r w:rsidRPr="00DB6C54">
              <w:rPr>
                <w:b/>
                <w:i/>
              </w:rPr>
              <w:t>https://www.eurofound.europa.eu/en/publications/2023/unaffordable-and-inadequate-housing-europe</w:t>
            </w:r>
          </w:p>
        </w:tc>
      </w:tr>
    </w:tbl>
    <w:p w14:paraId="79D492CC"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B10914B" w14:textId="77777777" w:rsidR="00B70F7A" w:rsidRPr="00DB6C54" w:rsidRDefault="00B70F7A" w:rsidP="00B70F7A">
      <w:r w:rsidRPr="00DB6C54">
        <w:rPr>
          <w:rStyle w:val="HideTWBExt"/>
        </w:rPr>
        <w:t>&lt;/Amend&gt;</w:t>
      </w:r>
    </w:p>
    <w:p w14:paraId="015D704D"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14</w:t>
      </w:r>
      <w:r w:rsidRPr="00DB6C54">
        <w:rPr>
          <w:rStyle w:val="HideTWBExt"/>
        </w:rPr>
        <w:t>&lt;/NumAm&gt;</w:t>
      </w:r>
    </w:p>
    <w:p w14:paraId="78A9DA6A"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272D074D" w14:textId="77777777" w:rsidR="00B70F7A" w:rsidRPr="00DB6C54" w:rsidRDefault="00B70F7A" w:rsidP="00B70F7A">
      <w:pPr>
        <w:pStyle w:val="NormalBold"/>
      </w:pPr>
      <w:r w:rsidRPr="00DB6C54">
        <w:rPr>
          <w:rStyle w:val="HideTWBExt"/>
          <w:b w:val="0"/>
        </w:rPr>
        <w:t>&lt;/RepeatBlock-By&gt;</w:t>
      </w:r>
    </w:p>
    <w:p w14:paraId="057DDE7B"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8CCCF6D" w14:textId="77777777" w:rsidR="00B70F7A" w:rsidRPr="00DB6C54" w:rsidRDefault="00B70F7A" w:rsidP="00B70F7A">
      <w:pPr>
        <w:pStyle w:val="NormalBold"/>
      </w:pPr>
      <w:r w:rsidRPr="00DB6C54">
        <w:rPr>
          <w:rStyle w:val="HideTWBExt"/>
        </w:rPr>
        <w:t>&lt;Article&gt;</w:t>
      </w:r>
      <w:r w:rsidRPr="00DB6C54">
        <w:t>Αιτιολογική σκέψη B</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AA91976" w14:textId="77777777" w:rsidTr="00A2049E">
        <w:trPr>
          <w:trHeight w:hRule="exact" w:val="240"/>
          <w:jc w:val="center"/>
        </w:trPr>
        <w:tc>
          <w:tcPr>
            <w:tcW w:w="9752" w:type="dxa"/>
            <w:gridSpan w:val="2"/>
            <w:tcBorders>
              <w:top w:val="nil"/>
              <w:left w:val="nil"/>
              <w:bottom w:val="nil"/>
              <w:right w:val="nil"/>
            </w:tcBorders>
          </w:tcPr>
          <w:p w14:paraId="743E7205" w14:textId="77777777" w:rsidR="00B70F7A" w:rsidRPr="00DB6C54" w:rsidRDefault="00B70F7A" w:rsidP="00A2049E"/>
        </w:tc>
      </w:tr>
      <w:tr w:rsidR="00B70F7A" w:rsidRPr="00DB6C54" w14:paraId="66198CAA" w14:textId="77777777" w:rsidTr="00A2049E">
        <w:trPr>
          <w:trHeight w:val="240"/>
          <w:jc w:val="center"/>
        </w:trPr>
        <w:tc>
          <w:tcPr>
            <w:tcW w:w="4876" w:type="dxa"/>
            <w:tcBorders>
              <w:top w:val="nil"/>
              <w:left w:val="nil"/>
              <w:bottom w:val="nil"/>
              <w:right w:val="nil"/>
            </w:tcBorders>
          </w:tcPr>
          <w:p w14:paraId="64429038"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8A391B4" w14:textId="77777777" w:rsidR="00B70F7A" w:rsidRPr="00DB6C54" w:rsidRDefault="00B70F7A" w:rsidP="00A2049E">
            <w:pPr>
              <w:pStyle w:val="AmColumnHeading"/>
            </w:pPr>
            <w:r w:rsidRPr="00DB6C54">
              <w:t>Τροπολογία</w:t>
            </w:r>
          </w:p>
        </w:tc>
      </w:tr>
      <w:tr w:rsidR="00B70F7A" w:rsidRPr="00DB6C54" w14:paraId="58F7D67C" w14:textId="77777777" w:rsidTr="00A2049E">
        <w:trPr>
          <w:jc w:val="center"/>
        </w:trPr>
        <w:tc>
          <w:tcPr>
            <w:tcW w:w="4876" w:type="dxa"/>
            <w:tcBorders>
              <w:top w:val="nil"/>
              <w:left w:val="nil"/>
              <w:bottom w:val="nil"/>
              <w:right w:val="nil"/>
            </w:tcBorders>
          </w:tcPr>
          <w:p w14:paraId="7D3653A2" w14:textId="77777777" w:rsidR="00B70F7A" w:rsidRPr="00DB6C54" w:rsidRDefault="00B70F7A" w:rsidP="00A2049E">
            <w:pPr>
              <w:pStyle w:val="Normal6a"/>
            </w:pPr>
            <w:r w:rsidRPr="00DB6C54">
              <w:t>Β.</w:t>
            </w:r>
            <w:r w:rsidRPr="00DB6C54">
              <w:tab/>
              <w:t xml:space="preserve">λαμβάνοντας υπόψη ότι η Ένωση έχει </w:t>
            </w:r>
            <w:r w:rsidRPr="00DB6C54">
              <w:rPr>
                <w:b/>
                <w:i/>
              </w:rPr>
              <w:t>εγκρίνει τον στόχο του 2030 για μείωση του αριθμού</w:t>
            </w:r>
            <w:r w:rsidRPr="00DB6C54">
              <w:t xml:space="preserve"> των ατόμων που διατρέχουν κίνδυνο φτώχειας και κοινωνικού αποκλεισμού κατά τουλάχιστον 15 εκατομμύρια </w:t>
            </w:r>
            <w:r w:rsidRPr="00DB6C54">
              <w:rPr>
                <w:b/>
                <w:i/>
              </w:rPr>
              <w:t>σε σύγκριση με το 2019</w:t>
            </w:r>
            <w:r w:rsidRPr="00DB6C54">
              <w:t xml:space="preserve">, συμπεριλαμβανομένων τουλάχιστον 5 εκατομμυρίων παιδιών· λαμβάνοντας υπόψη ότι στα μισά σχεδόν κράτη μέλη </w:t>
            </w:r>
            <w:r w:rsidRPr="00DB6C54">
              <w:rPr>
                <w:b/>
                <w:i/>
              </w:rPr>
              <w:t>η τάση αυτή κινείται προς την αντίθετη κατεύθυνση</w:t>
            </w:r>
            <w:r w:rsidRPr="00DB6C54">
              <w:t xml:space="preserve">· λαμβάνοντας υπόψη ότι ένα στα πέντε παιδιά στην Ευρωπαϊκή Ένωση εξακολουθεί να διατρέχει κίνδυνο φτώχειας και κοινωνικού αποκλεισμού· λαμβάνοντας υπόψη ότι, εάν συνεχιστεί η τρέχουσα τάση, </w:t>
            </w:r>
            <w:r w:rsidRPr="00DB6C54">
              <w:rPr>
                <w:b/>
                <w:i/>
              </w:rPr>
              <w:t>δεν θα είναι δυνατόν να επιτευχθεί ο στόχος του</w:t>
            </w:r>
            <w:r w:rsidRPr="00DB6C54">
              <w:t xml:space="preserve"> 2030 </w:t>
            </w:r>
            <w:r w:rsidRPr="00DB6C54">
              <w:rPr>
                <w:b/>
                <w:i/>
              </w:rPr>
              <w:t>για μείωση του αριθμού των ατόμων που αντιμετωπίζουν κίνδυνο φτώχειας και κοινωνικού αποκλεισμού και</w:t>
            </w:r>
            <w:r w:rsidRPr="00DB6C54">
              <w:t>, επιπλέον, η ενεργειακή φτώχεια πλήττει περισσότερους από έναν στους δέκα Ευρωπαίους·</w:t>
            </w:r>
          </w:p>
        </w:tc>
        <w:tc>
          <w:tcPr>
            <w:tcW w:w="4876" w:type="dxa"/>
            <w:tcBorders>
              <w:top w:val="nil"/>
              <w:left w:val="nil"/>
              <w:bottom w:val="nil"/>
              <w:right w:val="nil"/>
            </w:tcBorders>
          </w:tcPr>
          <w:p w14:paraId="2833740D" w14:textId="77777777" w:rsidR="00B70F7A" w:rsidRPr="00DB6C54" w:rsidRDefault="00B70F7A" w:rsidP="00A2049E">
            <w:pPr>
              <w:pStyle w:val="Normal6a"/>
            </w:pPr>
            <w:r w:rsidRPr="00DB6C54">
              <w:t>Β.</w:t>
            </w:r>
            <w:r w:rsidRPr="00DB6C54">
              <w:tab/>
              <w:t xml:space="preserve">λαμβάνοντας υπόψη ότι η Ένωση έχει </w:t>
            </w:r>
            <w:r w:rsidRPr="00DB6C54">
              <w:rPr>
                <w:b/>
                <w:i/>
              </w:rPr>
              <w:t>δεσμευτεί στο σχέδιο δράσης για τον ΕΠΚΔ να μειώσει τον αριθμό</w:t>
            </w:r>
            <w:r w:rsidRPr="00DB6C54">
              <w:t xml:space="preserve"> των ατόμων που διατρέχουν κίνδυνο φτώχειας και κοινωνικού αποκλεισμού κατά τουλάχιστον 15 εκατομμύρια </w:t>
            </w:r>
            <w:r w:rsidRPr="00DB6C54">
              <w:rPr>
                <w:b/>
                <w:i/>
              </w:rPr>
              <w:t>έως το 2030</w:t>
            </w:r>
            <w:r w:rsidRPr="00DB6C54">
              <w:t xml:space="preserve">, συμπεριλαμβανομένων τουλάχιστον πέντε εκατομμυρίων παιδιών· λαμβάνοντας υπόψη ότι στα μισά σχεδόν κράτη μέλη </w:t>
            </w:r>
            <w:r w:rsidRPr="00DB6C54">
              <w:rPr>
                <w:b/>
                <w:i/>
              </w:rPr>
              <w:t>τα στοιχεία δείχνουν αντιστροφή της προόδου όσον αφορά τη μείωση της φτώχειας</w:t>
            </w:r>
            <w:r w:rsidRPr="00DB6C54">
              <w:t xml:space="preserve">· λαμβάνοντας υπόψη ότι ένα στα πέντε παιδιά στην Ευρωπαϊκή Ένωση εξακολουθεί να διατρέχει κίνδυνο φτώχειας και κοινωνικού αποκλεισμού· λαμβάνοντας υπόψη ότι, εάν συνεχιστεί η τρέχουσα τάση, </w:t>
            </w:r>
            <w:r w:rsidRPr="00DB6C54">
              <w:rPr>
                <w:b/>
                <w:i/>
              </w:rPr>
              <w:t>η Ένωση θα υπολείπεται του στόχου της για το</w:t>
            </w:r>
            <w:r w:rsidRPr="00DB6C54">
              <w:t xml:space="preserve"> 2030</w:t>
            </w:r>
            <w:r w:rsidRPr="00DB6C54">
              <w:rPr>
                <w:b/>
                <w:i/>
              </w:rPr>
              <w:t>· λαμβάνοντας υπόψη ότι</w:t>
            </w:r>
            <w:r w:rsidRPr="00DB6C54">
              <w:t>, επιπλέον, η ενεργειακή φτώχεια πλήττει περισσότερους από έναν στους δέκα Ευρωπαίους</w:t>
            </w:r>
            <w:r w:rsidRPr="00DB6C54">
              <w:rPr>
                <w:b/>
                <w:i/>
              </w:rPr>
              <w:t>, επιδεινώνοντας την ανισότητα</w:t>
            </w:r>
            <w:r w:rsidRPr="00DB6C54">
              <w:t>·</w:t>
            </w:r>
          </w:p>
        </w:tc>
      </w:tr>
    </w:tbl>
    <w:p w14:paraId="36EC42FE"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0D2CBFD" w14:textId="77777777" w:rsidR="00B70F7A" w:rsidRPr="00DB6C54" w:rsidRDefault="00B70F7A" w:rsidP="00B70F7A">
      <w:r w:rsidRPr="00DB6C54">
        <w:rPr>
          <w:rStyle w:val="HideTWBExt"/>
        </w:rPr>
        <w:t>&lt;/Amend&gt;</w:t>
      </w:r>
    </w:p>
    <w:p w14:paraId="73B3C618"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15</w:t>
      </w:r>
      <w:r w:rsidRPr="00DB6C54">
        <w:rPr>
          <w:rStyle w:val="HideTWBExt"/>
        </w:rPr>
        <w:t>&lt;/NumAm&gt;</w:t>
      </w:r>
    </w:p>
    <w:p w14:paraId="52C37670"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2FA379EF" w14:textId="77777777" w:rsidR="00B70F7A" w:rsidRPr="00DB6C54" w:rsidRDefault="00B70F7A" w:rsidP="00B70F7A">
      <w:pPr>
        <w:pStyle w:val="NormalBold"/>
      </w:pPr>
      <w:r w:rsidRPr="00DB6C54">
        <w:rPr>
          <w:rStyle w:val="HideTWBExt"/>
          <w:b w:val="0"/>
        </w:rPr>
        <w:t>&lt;/RepeatBlock-By&gt;</w:t>
      </w:r>
    </w:p>
    <w:p w14:paraId="2D899819"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29CBB7F" w14:textId="77777777" w:rsidR="00B70F7A" w:rsidRPr="00DB6C54" w:rsidRDefault="00B70F7A" w:rsidP="00B70F7A">
      <w:pPr>
        <w:pStyle w:val="NormalBold"/>
      </w:pPr>
      <w:r w:rsidRPr="00DB6C54">
        <w:rPr>
          <w:rStyle w:val="HideTWBExt"/>
        </w:rPr>
        <w:t>&lt;Article&gt;</w:t>
      </w:r>
      <w:r w:rsidRPr="00DB6C54">
        <w:t>Αιτιολογική σκέψη B</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29C8572" w14:textId="77777777" w:rsidTr="00A2049E">
        <w:trPr>
          <w:trHeight w:hRule="exact" w:val="240"/>
          <w:jc w:val="center"/>
        </w:trPr>
        <w:tc>
          <w:tcPr>
            <w:tcW w:w="9752" w:type="dxa"/>
            <w:gridSpan w:val="2"/>
            <w:tcBorders>
              <w:top w:val="nil"/>
              <w:left w:val="nil"/>
              <w:bottom w:val="nil"/>
              <w:right w:val="nil"/>
            </w:tcBorders>
          </w:tcPr>
          <w:p w14:paraId="21D1A465" w14:textId="77777777" w:rsidR="00B70F7A" w:rsidRPr="00DB6C54" w:rsidRDefault="00B70F7A" w:rsidP="00A2049E"/>
        </w:tc>
      </w:tr>
      <w:tr w:rsidR="00B70F7A" w:rsidRPr="00DB6C54" w14:paraId="4C200740" w14:textId="77777777" w:rsidTr="00A2049E">
        <w:trPr>
          <w:trHeight w:val="240"/>
          <w:jc w:val="center"/>
        </w:trPr>
        <w:tc>
          <w:tcPr>
            <w:tcW w:w="4876" w:type="dxa"/>
            <w:tcBorders>
              <w:top w:val="nil"/>
              <w:left w:val="nil"/>
              <w:bottom w:val="nil"/>
              <w:right w:val="nil"/>
            </w:tcBorders>
          </w:tcPr>
          <w:p w14:paraId="49B81638"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63937D7" w14:textId="77777777" w:rsidR="00B70F7A" w:rsidRPr="00DB6C54" w:rsidRDefault="00B70F7A" w:rsidP="00A2049E">
            <w:pPr>
              <w:pStyle w:val="AmColumnHeading"/>
            </w:pPr>
            <w:r w:rsidRPr="00DB6C54">
              <w:t>Τροπολογία</w:t>
            </w:r>
          </w:p>
        </w:tc>
      </w:tr>
      <w:tr w:rsidR="00B70F7A" w:rsidRPr="00DB6C54" w14:paraId="65B8BCEA" w14:textId="77777777" w:rsidTr="00A2049E">
        <w:trPr>
          <w:jc w:val="center"/>
        </w:trPr>
        <w:tc>
          <w:tcPr>
            <w:tcW w:w="4876" w:type="dxa"/>
            <w:tcBorders>
              <w:top w:val="nil"/>
              <w:left w:val="nil"/>
              <w:bottom w:val="nil"/>
              <w:right w:val="nil"/>
            </w:tcBorders>
          </w:tcPr>
          <w:p w14:paraId="03C2FB6B" w14:textId="77777777" w:rsidR="00B70F7A" w:rsidRPr="00DB6C54" w:rsidRDefault="00B70F7A" w:rsidP="00A2049E">
            <w:pPr>
              <w:pStyle w:val="Normal6a"/>
            </w:pPr>
            <w:r w:rsidRPr="00DB6C54">
              <w:t>Β.</w:t>
            </w:r>
            <w:r w:rsidRPr="00DB6C54">
              <w:tab/>
              <w:t>λαμβάνοντας υπόψη ότι η Ένωση έχει εγκρίνει τον στόχο του 2030 για μείωση του αριθμού των ατόμων που διατρέχουν κίνδυνο φτώχειας και κοινωνικού αποκλεισμού κατά τουλάχιστον 15 εκατομμύρια σε σύγκριση με το 2019, συμπεριλαμβανομένων τουλάχιστον 5 εκατομμυρίων παιδιών· λαμβάνοντας υπόψη ότι στα μισά σχεδόν κράτη μέλη η τάση αυτή κινείται προς την αντίθετη κατεύθυνση· λαμβάνοντας υπόψη ότι ένα στα πέντε παιδιά στην Ευρωπαϊκή Ένωση εξακολουθεί να διατρέχει κίνδυνο φτώχειας και κοινωνικού αποκλεισμού· λαμβάνοντας υπόψη ότι, εάν συνεχιστεί η τρέχουσα τάση, δεν θα είναι δυνατόν να επιτευχθεί ο στόχος του 2030 για μείωση του αριθμού των ατόμων που αντιμετωπίζουν κίνδυνο φτώχειας και κοινωνικού αποκλεισμού και, επιπλέον, η ενεργειακή φτώχεια πλήττει περισσότερους από έναν στους δέκα Ευρωπαίους·</w:t>
            </w:r>
          </w:p>
        </w:tc>
        <w:tc>
          <w:tcPr>
            <w:tcW w:w="4876" w:type="dxa"/>
            <w:tcBorders>
              <w:top w:val="nil"/>
              <w:left w:val="nil"/>
              <w:bottom w:val="nil"/>
              <w:right w:val="nil"/>
            </w:tcBorders>
          </w:tcPr>
          <w:p w14:paraId="6A33F130" w14:textId="77777777" w:rsidR="00B70F7A" w:rsidRPr="00DB6C54" w:rsidRDefault="00B70F7A" w:rsidP="00A2049E">
            <w:pPr>
              <w:pStyle w:val="Normal6a"/>
            </w:pPr>
            <w:r w:rsidRPr="00DB6C54">
              <w:t>Β.</w:t>
            </w:r>
            <w:r w:rsidRPr="00DB6C54">
              <w:tab/>
              <w:t>λαμβάνοντας υπόψη ότι η Ένωση έχει εγκρίνει τον στόχο του 2030 για μείωση του αριθμού των ατόμων που διατρέχουν κίνδυνο φτώχειας και κοινωνικού αποκλεισμού κατά τουλάχιστον 15 εκατομμύρια σε σύγκριση με το 2019, συμπεριλαμβανομένων τουλάχιστον 5 εκατομμυρίων παιδιών· λαμβάνοντας υπόψη ότι στα μισά σχεδόν κράτη μέλη η τάση αυτή κινείται</w:t>
            </w:r>
            <w:r w:rsidRPr="00DB6C54">
              <w:rPr>
                <w:b/>
                <w:i/>
              </w:rPr>
              <w:t>, δυστυχώς,</w:t>
            </w:r>
            <w:r w:rsidRPr="00DB6C54">
              <w:t xml:space="preserve"> προς την αντίθετη κατεύθυνση· λαμβάνοντας υπόψη ότι ένα στα πέντε παιδιά στην Ευρωπαϊκή Ένωση εξακολουθεί να διατρέχει κίνδυνο φτώχειας και κοινωνικού αποκλεισμού· λαμβάνοντας υπόψη ότι, εάν συνεχιστεί η τρέχουσα τάση, δεν θα είναι δυνατόν να επιτευχθεί ο στόχος του 2030 για μείωση του αριθμού των ατόμων που αντιμετωπίζουν κίνδυνο φτώχειας και κοινωνικού αποκλεισμού και, επιπλέον, η ενεργειακή φτώχεια πλήττει περισσότερους από έναν στους δέκα Ευρωπαίους·</w:t>
            </w:r>
          </w:p>
        </w:tc>
      </w:tr>
    </w:tbl>
    <w:p w14:paraId="7B344E39"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0A9CC28" w14:textId="77777777" w:rsidR="00B70F7A" w:rsidRPr="00DB6C54" w:rsidRDefault="00B70F7A" w:rsidP="00B70F7A">
      <w:r w:rsidRPr="00DB6C54">
        <w:rPr>
          <w:rStyle w:val="HideTWBExt"/>
        </w:rPr>
        <w:t>&lt;/Amend&gt;</w:t>
      </w:r>
    </w:p>
    <w:p w14:paraId="55051EBE"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16</w:t>
      </w:r>
      <w:r w:rsidRPr="00DB6C54">
        <w:rPr>
          <w:rStyle w:val="HideTWBExt"/>
        </w:rPr>
        <w:t>&lt;/NumAm&gt;</w:t>
      </w:r>
    </w:p>
    <w:p w14:paraId="407932DE"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04A1524F" w14:textId="77777777" w:rsidR="00B70F7A" w:rsidRPr="00DB6C54" w:rsidRDefault="00B70F7A" w:rsidP="00B70F7A">
      <w:pPr>
        <w:pStyle w:val="NormalBold"/>
      </w:pPr>
      <w:r w:rsidRPr="00DB6C54">
        <w:rPr>
          <w:rStyle w:val="HideTWBExt"/>
          <w:b w:val="0"/>
        </w:rPr>
        <w:t>&lt;/RepeatBlock-By&gt;</w:t>
      </w:r>
    </w:p>
    <w:p w14:paraId="3BDF4424"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F45EFB1" w14:textId="77777777" w:rsidR="00B70F7A" w:rsidRPr="00DB6C54" w:rsidRDefault="00B70F7A" w:rsidP="00B70F7A">
      <w:pPr>
        <w:pStyle w:val="NormalBold"/>
      </w:pPr>
      <w:r w:rsidRPr="00DB6C54">
        <w:rPr>
          <w:rStyle w:val="HideTWBExt"/>
        </w:rPr>
        <w:t>&lt;Article&gt;</w:t>
      </w:r>
      <w:r w:rsidRPr="00DB6C54">
        <w:t>Αιτιολογική σκέψη B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698FD2A" w14:textId="77777777" w:rsidTr="00A2049E">
        <w:trPr>
          <w:trHeight w:hRule="exact" w:val="240"/>
          <w:jc w:val="center"/>
        </w:trPr>
        <w:tc>
          <w:tcPr>
            <w:tcW w:w="9752" w:type="dxa"/>
            <w:gridSpan w:val="2"/>
            <w:tcBorders>
              <w:top w:val="nil"/>
              <w:left w:val="nil"/>
              <w:bottom w:val="nil"/>
              <w:right w:val="nil"/>
            </w:tcBorders>
          </w:tcPr>
          <w:p w14:paraId="3909589B" w14:textId="77777777" w:rsidR="00B70F7A" w:rsidRPr="00DB6C54" w:rsidRDefault="00B70F7A" w:rsidP="00A2049E"/>
        </w:tc>
      </w:tr>
      <w:tr w:rsidR="00B70F7A" w:rsidRPr="00DB6C54" w14:paraId="305B7FCA" w14:textId="77777777" w:rsidTr="00A2049E">
        <w:trPr>
          <w:trHeight w:val="240"/>
          <w:jc w:val="center"/>
        </w:trPr>
        <w:tc>
          <w:tcPr>
            <w:tcW w:w="4876" w:type="dxa"/>
            <w:tcBorders>
              <w:top w:val="nil"/>
              <w:left w:val="nil"/>
              <w:bottom w:val="nil"/>
              <w:right w:val="nil"/>
            </w:tcBorders>
          </w:tcPr>
          <w:p w14:paraId="2634F958"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594E6A93" w14:textId="77777777" w:rsidR="00B70F7A" w:rsidRPr="00DB6C54" w:rsidRDefault="00B70F7A" w:rsidP="00A2049E">
            <w:pPr>
              <w:pStyle w:val="AmColumnHeading"/>
            </w:pPr>
            <w:r w:rsidRPr="00DB6C54">
              <w:t>Τροπολογία</w:t>
            </w:r>
          </w:p>
        </w:tc>
      </w:tr>
      <w:tr w:rsidR="00B70F7A" w:rsidRPr="00DB6C54" w14:paraId="4A2BF911" w14:textId="77777777" w:rsidTr="00A2049E">
        <w:trPr>
          <w:jc w:val="center"/>
        </w:trPr>
        <w:tc>
          <w:tcPr>
            <w:tcW w:w="4876" w:type="dxa"/>
            <w:tcBorders>
              <w:top w:val="nil"/>
              <w:left w:val="nil"/>
              <w:bottom w:val="nil"/>
              <w:right w:val="nil"/>
            </w:tcBorders>
          </w:tcPr>
          <w:p w14:paraId="414241EC" w14:textId="77777777" w:rsidR="00B70F7A" w:rsidRPr="00DB6C54" w:rsidRDefault="00B70F7A" w:rsidP="00A2049E">
            <w:pPr>
              <w:pStyle w:val="Normal6a"/>
            </w:pPr>
          </w:p>
        </w:tc>
        <w:tc>
          <w:tcPr>
            <w:tcW w:w="4876" w:type="dxa"/>
            <w:tcBorders>
              <w:top w:val="nil"/>
              <w:left w:val="nil"/>
              <w:bottom w:val="nil"/>
              <w:right w:val="nil"/>
            </w:tcBorders>
          </w:tcPr>
          <w:p w14:paraId="25E7D6E6" w14:textId="77777777" w:rsidR="00B70F7A" w:rsidRPr="00DB6C54" w:rsidRDefault="00B70F7A" w:rsidP="00A2049E">
            <w:pPr>
              <w:pStyle w:val="Normal6a"/>
            </w:pPr>
            <w:proofErr w:type="spellStart"/>
            <w:r w:rsidRPr="00DB6C54">
              <w:rPr>
                <w:b/>
                <w:i/>
              </w:rPr>
              <w:t>Βα</w:t>
            </w:r>
            <w:proofErr w:type="spellEnd"/>
            <w:r w:rsidRPr="00DB6C54">
              <w:rPr>
                <w:b/>
                <w:i/>
              </w:rPr>
              <w:t>.</w:t>
            </w:r>
            <w:r w:rsidRPr="00DB6C54">
              <w:tab/>
            </w:r>
            <w:r w:rsidRPr="00DB6C54">
              <w:rPr>
                <w:b/>
                <w:i/>
              </w:rPr>
              <w:t>λαμβάνοντας υπόψη ότι η κατάσταση παγκοσμίως είναι ακόμη χειρότερη, καθώς σχεδόν 700 εκατομμύρια άνθρωποι ζουν σε συνθήκες ακραίας φτώχειας και άλλα 2,8 δισεκατομμύρια άνθρωποι ζουν μεταξύ του ορίου της ακραίας φτώχειας και των 6,85 δολαρίων ΗΠΑ ημερησίως</w:t>
            </w:r>
            <w:r w:rsidRPr="00DB6C54">
              <w:rPr>
                <w:b/>
                <w:i/>
                <w:vertAlign w:val="superscript"/>
              </w:rPr>
              <w:t>1β</w:t>
            </w:r>
            <w:r w:rsidRPr="00DB6C54">
              <w:rPr>
                <w:b/>
                <w:i/>
              </w:rPr>
              <w:t xml:space="preserve">· λαμβάνοντας υπόψη ότι έως και το 35 % των ατόμων που εξήλθαν από τη φτώχεια </w:t>
            </w:r>
            <w:proofErr w:type="spellStart"/>
            <w:r w:rsidRPr="00DB6C54">
              <w:rPr>
                <w:b/>
                <w:i/>
              </w:rPr>
              <w:t>ξαναβυθίστηκαν</w:t>
            </w:r>
            <w:proofErr w:type="spellEnd"/>
            <w:r w:rsidRPr="00DB6C54">
              <w:rPr>
                <w:b/>
                <w:i/>
              </w:rPr>
              <w:t xml:space="preserve"> σε αυτήν τις τελευταίες τρεις δεκαετίες·</w:t>
            </w:r>
          </w:p>
        </w:tc>
      </w:tr>
      <w:tr w:rsidR="00B70F7A" w:rsidRPr="00DB6C54" w14:paraId="4A7A1426" w14:textId="77777777" w:rsidTr="00A2049E">
        <w:trPr>
          <w:jc w:val="center"/>
        </w:trPr>
        <w:tc>
          <w:tcPr>
            <w:tcW w:w="4876" w:type="dxa"/>
            <w:tcBorders>
              <w:top w:val="nil"/>
              <w:left w:val="nil"/>
              <w:bottom w:val="nil"/>
              <w:right w:val="nil"/>
            </w:tcBorders>
          </w:tcPr>
          <w:p w14:paraId="13FECDE8" w14:textId="77777777" w:rsidR="00B70F7A" w:rsidRPr="00DB6C54" w:rsidRDefault="00B70F7A" w:rsidP="00A2049E"/>
        </w:tc>
        <w:tc>
          <w:tcPr>
            <w:tcW w:w="4876" w:type="dxa"/>
            <w:tcBorders>
              <w:top w:val="nil"/>
              <w:left w:val="nil"/>
              <w:bottom w:val="nil"/>
              <w:right w:val="nil"/>
            </w:tcBorders>
          </w:tcPr>
          <w:p w14:paraId="312DF0C2" w14:textId="77777777" w:rsidR="00B70F7A" w:rsidRPr="00DB6C54" w:rsidRDefault="00B70F7A" w:rsidP="00A2049E">
            <w:pPr>
              <w:pStyle w:val="Normal6a"/>
            </w:pPr>
            <w:r w:rsidRPr="00DB6C54">
              <w:rPr>
                <w:b/>
                <w:i/>
              </w:rPr>
              <w:t>_________________</w:t>
            </w:r>
          </w:p>
        </w:tc>
      </w:tr>
      <w:tr w:rsidR="00B70F7A" w:rsidRPr="00DB6C54" w14:paraId="6BF3EB14" w14:textId="77777777" w:rsidTr="00A2049E">
        <w:trPr>
          <w:jc w:val="center"/>
        </w:trPr>
        <w:tc>
          <w:tcPr>
            <w:tcW w:w="4876" w:type="dxa"/>
            <w:tcBorders>
              <w:top w:val="nil"/>
              <w:left w:val="nil"/>
              <w:bottom w:val="nil"/>
              <w:right w:val="nil"/>
            </w:tcBorders>
          </w:tcPr>
          <w:p w14:paraId="4863CF32" w14:textId="77777777" w:rsidR="00B70F7A" w:rsidRPr="00DB6C54" w:rsidRDefault="00B70F7A" w:rsidP="00A2049E"/>
        </w:tc>
        <w:tc>
          <w:tcPr>
            <w:tcW w:w="4876" w:type="dxa"/>
            <w:tcBorders>
              <w:top w:val="nil"/>
              <w:left w:val="nil"/>
              <w:bottom w:val="nil"/>
              <w:right w:val="nil"/>
            </w:tcBorders>
          </w:tcPr>
          <w:p w14:paraId="38107F64" w14:textId="77777777" w:rsidR="00B70F7A" w:rsidRPr="00DB6C54" w:rsidRDefault="00B70F7A" w:rsidP="00A2049E">
            <w:pPr>
              <w:pStyle w:val="Normal6a"/>
            </w:pPr>
            <w:r w:rsidRPr="00DB6C54">
              <w:rPr>
                <w:b/>
                <w:i/>
                <w:vertAlign w:val="superscript"/>
              </w:rPr>
              <w:t>1β</w:t>
            </w:r>
            <w:r w:rsidRPr="00DB6C54">
              <w:t xml:space="preserve"> </w:t>
            </w:r>
            <w:r w:rsidRPr="00DB6C54">
              <w:rPr>
                <w:b/>
                <w:i/>
              </w:rPr>
              <w:t>https://www.worldbank.org/en/publication/poverty-prosperity-and-planet</w:t>
            </w:r>
          </w:p>
        </w:tc>
      </w:tr>
    </w:tbl>
    <w:p w14:paraId="078E509C"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79B72B56" w14:textId="77777777" w:rsidR="00B70F7A" w:rsidRPr="00DB6C54" w:rsidRDefault="00B70F7A" w:rsidP="00B70F7A">
      <w:r w:rsidRPr="00DB6C54">
        <w:rPr>
          <w:rStyle w:val="HideTWBExt"/>
        </w:rPr>
        <w:t>&lt;/Amend&gt;</w:t>
      </w:r>
    </w:p>
    <w:p w14:paraId="16F57E81"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17</w:t>
      </w:r>
      <w:r w:rsidRPr="00DB6C54">
        <w:rPr>
          <w:rStyle w:val="HideTWBExt"/>
        </w:rPr>
        <w:t>&lt;/NumAm&gt;</w:t>
      </w:r>
    </w:p>
    <w:p w14:paraId="6302E32B"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00D1CD54" w14:textId="77777777" w:rsidR="00B70F7A" w:rsidRPr="00DB6C54" w:rsidRDefault="00B70F7A" w:rsidP="00B70F7A">
      <w:pPr>
        <w:pStyle w:val="NormalBold"/>
      </w:pPr>
      <w:r w:rsidRPr="00DB6C54">
        <w:rPr>
          <w:rStyle w:val="HideTWBExt"/>
          <w:b w:val="0"/>
        </w:rPr>
        <w:t>&lt;/RepeatBlock-By&gt;</w:t>
      </w:r>
    </w:p>
    <w:p w14:paraId="0BBEC7CA"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10353AC" w14:textId="77777777" w:rsidR="00B70F7A" w:rsidRPr="00DB6C54" w:rsidRDefault="00B70F7A" w:rsidP="00B70F7A">
      <w:pPr>
        <w:pStyle w:val="NormalBold"/>
      </w:pPr>
      <w:r w:rsidRPr="00DB6C54">
        <w:rPr>
          <w:rStyle w:val="HideTWBExt"/>
        </w:rPr>
        <w:t>&lt;Article&gt;</w:t>
      </w:r>
      <w:r w:rsidRPr="00DB6C54">
        <w:t>Αιτιολογική σκέψη Γ</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D64C3B1" w14:textId="77777777" w:rsidTr="00A2049E">
        <w:trPr>
          <w:trHeight w:hRule="exact" w:val="240"/>
          <w:jc w:val="center"/>
        </w:trPr>
        <w:tc>
          <w:tcPr>
            <w:tcW w:w="9752" w:type="dxa"/>
            <w:gridSpan w:val="2"/>
            <w:tcBorders>
              <w:top w:val="nil"/>
              <w:left w:val="nil"/>
              <w:bottom w:val="nil"/>
              <w:right w:val="nil"/>
            </w:tcBorders>
          </w:tcPr>
          <w:p w14:paraId="67ADB0CE" w14:textId="77777777" w:rsidR="00B70F7A" w:rsidRPr="00DB6C54" w:rsidRDefault="00B70F7A" w:rsidP="00A2049E"/>
        </w:tc>
      </w:tr>
      <w:tr w:rsidR="00B70F7A" w:rsidRPr="00DB6C54" w14:paraId="0D566B36" w14:textId="77777777" w:rsidTr="00A2049E">
        <w:trPr>
          <w:trHeight w:val="240"/>
          <w:jc w:val="center"/>
        </w:trPr>
        <w:tc>
          <w:tcPr>
            <w:tcW w:w="4876" w:type="dxa"/>
            <w:tcBorders>
              <w:top w:val="nil"/>
              <w:left w:val="nil"/>
              <w:bottom w:val="nil"/>
              <w:right w:val="nil"/>
            </w:tcBorders>
          </w:tcPr>
          <w:p w14:paraId="6DB407DC"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E9E635B" w14:textId="77777777" w:rsidR="00B70F7A" w:rsidRPr="00DB6C54" w:rsidRDefault="00B70F7A" w:rsidP="00A2049E">
            <w:pPr>
              <w:pStyle w:val="AmColumnHeading"/>
            </w:pPr>
            <w:r w:rsidRPr="00DB6C54">
              <w:t>Τροπολογία</w:t>
            </w:r>
          </w:p>
        </w:tc>
      </w:tr>
      <w:tr w:rsidR="00B70F7A" w:rsidRPr="00DB6C54" w14:paraId="7366D792" w14:textId="77777777" w:rsidTr="00A2049E">
        <w:trPr>
          <w:jc w:val="center"/>
        </w:trPr>
        <w:tc>
          <w:tcPr>
            <w:tcW w:w="4876" w:type="dxa"/>
            <w:tcBorders>
              <w:top w:val="nil"/>
              <w:left w:val="nil"/>
              <w:bottom w:val="nil"/>
              <w:right w:val="nil"/>
            </w:tcBorders>
          </w:tcPr>
          <w:p w14:paraId="475B9F3A" w14:textId="77777777" w:rsidR="00B70F7A" w:rsidRPr="00DB6C54" w:rsidRDefault="00B70F7A" w:rsidP="00A2049E">
            <w:pPr>
              <w:pStyle w:val="Normal6a"/>
            </w:pPr>
            <w:r w:rsidRPr="00DB6C54">
              <w:t>Γ.</w:t>
            </w:r>
            <w:r w:rsidRPr="00DB6C54">
              <w:tab/>
              <w:t xml:space="preserve">λαμβάνοντας υπόψη ότι έχει σημειωθεί πρόοδος προς την επίτευξη του στόχου της ΕΕ για την απασχόληση, σύμφωνα με τον οποίο τουλάχιστον το 78 % των ατόμων ηλικίας 20 έως 64 ετών θα πρέπει να έχουν απασχόληση έως το 2030· λαμβάνοντας υπόψη ότι, σύμφωνα με τις φθινοπωρινές οικονομικές προβλέψεις της Επιτροπής για το 2025, το ποσοστό απασχόλησης στην ΕΕ ανήλθε σε 75,3 %· λαμβάνοντας υπόψη ότι στα δύο τρίτα των κρατών μελών, η αύξηση της απασχόλησης το 2023 βρισκόταν σε καλό δρόμο για την επίτευξη των εθνικών στόχων για το 2030· λαμβάνοντας, ωστόσο, υπόψη ότι εξακολουθούν να υπάρχουν σημαντικές προκλήσεις, </w:t>
            </w:r>
            <w:r w:rsidRPr="00DB6C54">
              <w:rPr>
                <w:b/>
                <w:i/>
              </w:rPr>
              <w:t>όπως</w:t>
            </w:r>
            <w:r w:rsidRPr="00DB6C54">
              <w:t xml:space="preserve"> τα υψηλά ποσοστά ανεργίας σε ορισμένα </w:t>
            </w:r>
            <w:r w:rsidRPr="00DB6C54">
              <w:lastRenderedPageBreak/>
              <w:t xml:space="preserve">κράτη μέλη, </w:t>
            </w:r>
            <w:r w:rsidRPr="00DB6C54">
              <w:rPr>
                <w:b/>
                <w:i/>
              </w:rPr>
              <w:t>ιδίως μεταξύ των νέων</w:t>
            </w:r>
            <w:r w:rsidRPr="00DB6C54">
              <w:t xml:space="preserve"> και </w:t>
            </w:r>
            <w:r w:rsidRPr="00DB6C54">
              <w:rPr>
                <w:b/>
                <w:i/>
              </w:rPr>
              <w:t>των ατόμων με αναπηρία</w:t>
            </w:r>
            <w:r w:rsidRPr="00DB6C54">
              <w:t>·</w:t>
            </w:r>
          </w:p>
        </w:tc>
        <w:tc>
          <w:tcPr>
            <w:tcW w:w="4876" w:type="dxa"/>
            <w:tcBorders>
              <w:top w:val="nil"/>
              <w:left w:val="nil"/>
              <w:bottom w:val="nil"/>
              <w:right w:val="nil"/>
            </w:tcBorders>
          </w:tcPr>
          <w:p w14:paraId="20F85F25" w14:textId="77777777" w:rsidR="00B70F7A" w:rsidRPr="00DB6C54" w:rsidRDefault="00B70F7A" w:rsidP="00A2049E">
            <w:pPr>
              <w:pStyle w:val="Normal6a"/>
            </w:pPr>
            <w:r w:rsidRPr="00DB6C54">
              <w:lastRenderedPageBreak/>
              <w:t>Γ.</w:t>
            </w:r>
            <w:r w:rsidRPr="00DB6C54">
              <w:tab/>
              <w:t xml:space="preserve">λαμβάνοντας υπόψη ότι έχει σημειωθεί πρόοδος προς την επίτευξη του στόχου της ΕΕ για την απασχόληση, σύμφωνα με τον οποίο τουλάχιστον το 78 % των ατόμων ηλικίας 20 έως 64 ετών θα πρέπει να έχουν απασχόληση έως το 2030· λαμβάνοντας υπόψη ότι, σύμφωνα με τις φθινοπωρινές οικονομικές προβλέψεις της Επιτροπής για το 2025, το ποσοστό απασχόλησης στην ΕΕ ανήλθε σε 75,3 %· λαμβάνοντας υπόψη ότι στα δύο τρίτα των κρατών μελών, η αύξηση της απασχόλησης το 2023 βρισκόταν σε καλό δρόμο για την επίτευξη των εθνικών στόχων για το 2030· λαμβάνοντας, ωστόσο, υπόψη ότι εξακολουθούν να υπάρχουν σημαντικές προκλήσεις, </w:t>
            </w:r>
            <w:r w:rsidRPr="00DB6C54">
              <w:rPr>
                <w:b/>
                <w:i/>
              </w:rPr>
              <w:t>μεταξύ των οποίων</w:t>
            </w:r>
            <w:r w:rsidRPr="00DB6C54">
              <w:t xml:space="preserve"> τα υψηλά ποσοστά ανεργίας </w:t>
            </w:r>
            <w:r w:rsidRPr="00DB6C54">
              <w:lastRenderedPageBreak/>
              <w:t xml:space="preserve">σε ορισμένα κράτη μέλη, </w:t>
            </w:r>
            <w:r w:rsidRPr="00DB6C54">
              <w:rPr>
                <w:b/>
                <w:i/>
              </w:rPr>
              <w:t>ο συνεχιζόμενος κατακερματισμός της αγοράς εργασίας, η υψηλή συχνότητα επισφαλούς και άτυπης εργασίας και οι συνεχιζόμενες ανισότητες όσον αφορά την πρόσβαση σε ποιοτική απασχόληση· λαμβάνοντας υπόψη ότι το 66,6 % των ανέργων</w:t>
            </w:r>
            <w:r w:rsidRPr="00DB6C54">
              <w:t xml:space="preserve"> και </w:t>
            </w:r>
            <w:r w:rsidRPr="00DB6C54">
              <w:rPr>
                <w:b/>
                <w:i/>
              </w:rPr>
              <w:t>το 10,9 % των εργαζομένων αντιμετώπιζαν κίνδυνο φτώχειας το 2024</w:t>
            </w:r>
            <w:r w:rsidRPr="00DB6C54">
              <w:rPr>
                <w:b/>
                <w:i/>
                <w:vertAlign w:val="superscript"/>
              </w:rPr>
              <w:t>2α</w:t>
            </w:r>
            <w:r w:rsidRPr="00DB6C54">
              <w:t>·</w:t>
            </w:r>
          </w:p>
        </w:tc>
      </w:tr>
      <w:tr w:rsidR="00B70F7A" w:rsidRPr="00DB6C54" w14:paraId="708907A8" w14:textId="77777777" w:rsidTr="00A2049E">
        <w:trPr>
          <w:jc w:val="center"/>
        </w:trPr>
        <w:tc>
          <w:tcPr>
            <w:tcW w:w="4876" w:type="dxa"/>
            <w:tcBorders>
              <w:top w:val="nil"/>
              <w:left w:val="nil"/>
              <w:bottom w:val="nil"/>
              <w:right w:val="nil"/>
            </w:tcBorders>
          </w:tcPr>
          <w:p w14:paraId="4B68E0AB" w14:textId="77777777" w:rsidR="00B70F7A" w:rsidRPr="00DB6C54" w:rsidRDefault="00B70F7A" w:rsidP="00A2049E"/>
        </w:tc>
        <w:tc>
          <w:tcPr>
            <w:tcW w:w="4876" w:type="dxa"/>
            <w:tcBorders>
              <w:top w:val="nil"/>
              <w:left w:val="nil"/>
              <w:bottom w:val="nil"/>
              <w:right w:val="nil"/>
            </w:tcBorders>
          </w:tcPr>
          <w:p w14:paraId="117FD7DE" w14:textId="77777777" w:rsidR="00B70F7A" w:rsidRPr="00DB6C54" w:rsidRDefault="00B70F7A" w:rsidP="00A2049E">
            <w:pPr>
              <w:pStyle w:val="Normal6a"/>
            </w:pPr>
            <w:r w:rsidRPr="00DB6C54">
              <w:rPr>
                <w:b/>
                <w:i/>
              </w:rPr>
              <w:t>_________________</w:t>
            </w:r>
          </w:p>
        </w:tc>
      </w:tr>
      <w:tr w:rsidR="00B70F7A" w:rsidRPr="00DB6C54" w14:paraId="6A928C12" w14:textId="77777777" w:rsidTr="00A2049E">
        <w:trPr>
          <w:jc w:val="center"/>
        </w:trPr>
        <w:tc>
          <w:tcPr>
            <w:tcW w:w="4876" w:type="dxa"/>
            <w:tcBorders>
              <w:top w:val="nil"/>
              <w:left w:val="nil"/>
              <w:bottom w:val="nil"/>
              <w:right w:val="nil"/>
            </w:tcBorders>
          </w:tcPr>
          <w:p w14:paraId="53F7B815" w14:textId="77777777" w:rsidR="00B70F7A" w:rsidRPr="00DB6C54" w:rsidRDefault="00B70F7A" w:rsidP="00A2049E"/>
        </w:tc>
        <w:tc>
          <w:tcPr>
            <w:tcW w:w="4876" w:type="dxa"/>
            <w:tcBorders>
              <w:top w:val="nil"/>
              <w:left w:val="nil"/>
              <w:bottom w:val="nil"/>
              <w:right w:val="nil"/>
            </w:tcBorders>
          </w:tcPr>
          <w:p w14:paraId="615DE7CD" w14:textId="77777777" w:rsidR="00B70F7A" w:rsidRPr="00DB6C54" w:rsidRDefault="00B70F7A" w:rsidP="00A2049E">
            <w:pPr>
              <w:pStyle w:val="Normal6a"/>
            </w:pPr>
            <w:r w:rsidRPr="00DB6C54">
              <w:rPr>
                <w:b/>
                <w:i/>
                <w:vertAlign w:val="superscript"/>
              </w:rPr>
              <w:t>2α</w:t>
            </w:r>
            <w:r w:rsidRPr="00DB6C54">
              <w:t xml:space="preserve"> </w:t>
            </w:r>
            <w:r w:rsidRPr="00DB6C54">
              <w:rPr>
                <w:b/>
                <w:i/>
              </w:rPr>
              <w:t xml:space="preserve">https://ec.europa.eu/eurostat/statistics-explained/index.php?title=Living_conditions_in_Europe_-_poverty_and_social_exclusion </w:t>
            </w:r>
          </w:p>
        </w:tc>
      </w:tr>
    </w:tbl>
    <w:p w14:paraId="13147E43"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43C7D26" w14:textId="77777777" w:rsidR="00B70F7A" w:rsidRPr="00DB6C54" w:rsidRDefault="00B70F7A" w:rsidP="00B70F7A">
      <w:r w:rsidRPr="00DB6C54">
        <w:rPr>
          <w:rStyle w:val="HideTWBExt"/>
        </w:rPr>
        <w:t>&lt;/Amend&gt;</w:t>
      </w:r>
    </w:p>
    <w:p w14:paraId="24413A24"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18</w:t>
      </w:r>
      <w:r w:rsidRPr="00DB6C54">
        <w:rPr>
          <w:rStyle w:val="HideTWBExt"/>
        </w:rPr>
        <w:t>&lt;/NumAm&gt;</w:t>
      </w:r>
    </w:p>
    <w:p w14:paraId="756042AE"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08EAFD1F" w14:textId="77777777" w:rsidR="00B70F7A" w:rsidRPr="00DB6C54" w:rsidRDefault="00B70F7A" w:rsidP="00B70F7A">
      <w:pPr>
        <w:pStyle w:val="NormalBold"/>
      </w:pPr>
      <w:r w:rsidRPr="00DB6C54">
        <w:rPr>
          <w:rStyle w:val="HideTWBExt"/>
          <w:b w:val="0"/>
        </w:rPr>
        <w:t>&lt;/RepeatBlock-By&gt;</w:t>
      </w:r>
    </w:p>
    <w:p w14:paraId="39FD3959"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28DCFD1" w14:textId="77777777" w:rsidR="00B70F7A" w:rsidRPr="00DB6C54" w:rsidRDefault="00B70F7A" w:rsidP="00B70F7A">
      <w:pPr>
        <w:pStyle w:val="NormalBold"/>
      </w:pPr>
      <w:r w:rsidRPr="00DB6C54">
        <w:rPr>
          <w:rStyle w:val="HideTWBExt"/>
        </w:rPr>
        <w:t>&lt;Article&gt;</w:t>
      </w:r>
      <w:r w:rsidRPr="00DB6C54">
        <w:t>Αιτιολογική σκέψη Γ</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CDF1594" w14:textId="77777777" w:rsidTr="00A2049E">
        <w:trPr>
          <w:trHeight w:hRule="exact" w:val="240"/>
          <w:jc w:val="center"/>
        </w:trPr>
        <w:tc>
          <w:tcPr>
            <w:tcW w:w="9752" w:type="dxa"/>
            <w:gridSpan w:val="2"/>
            <w:tcBorders>
              <w:top w:val="nil"/>
              <w:left w:val="nil"/>
              <w:bottom w:val="nil"/>
              <w:right w:val="nil"/>
            </w:tcBorders>
          </w:tcPr>
          <w:p w14:paraId="556A5F83" w14:textId="77777777" w:rsidR="00B70F7A" w:rsidRPr="00DB6C54" w:rsidRDefault="00B70F7A" w:rsidP="00A2049E"/>
        </w:tc>
      </w:tr>
      <w:tr w:rsidR="00B70F7A" w:rsidRPr="00DB6C54" w14:paraId="0517D247" w14:textId="77777777" w:rsidTr="00A2049E">
        <w:trPr>
          <w:trHeight w:val="240"/>
          <w:jc w:val="center"/>
        </w:trPr>
        <w:tc>
          <w:tcPr>
            <w:tcW w:w="4876" w:type="dxa"/>
            <w:tcBorders>
              <w:top w:val="nil"/>
              <w:left w:val="nil"/>
              <w:bottom w:val="nil"/>
              <w:right w:val="nil"/>
            </w:tcBorders>
          </w:tcPr>
          <w:p w14:paraId="454BCBAC"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7D15789" w14:textId="77777777" w:rsidR="00B70F7A" w:rsidRPr="00DB6C54" w:rsidRDefault="00B70F7A" w:rsidP="00A2049E">
            <w:pPr>
              <w:pStyle w:val="AmColumnHeading"/>
            </w:pPr>
            <w:r w:rsidRPr="00DB6C54">
              <w:t>Τροπολογία</w:t>
            </w:r>
          </w:p>
        </w:tc>
      </w:tr>
      <w:tr w:rsidR="00B70F7A" w:rsidRPr="00DB6C54" w14:paraId="6A260815" w14:textId="77777777" w:rsidTr="00A2049E">
        <w:trPr>
          <w:jc w:val="center"/>
        </w:trPr>
        <w:tc>
          <w:tcPr>
            <w:tcW w:w="4876" w:type="dxa"/>
            <w:tcBorders>
              <w:top w:val="nil"/>
              <w:left w:val="nil"/>
              <w:bottom w:val="nil"/>
              <w:right w:val="nil"/>
            </w:tcBorders>
          </w:tcPr>
          <w:p w14:paraId="7DEAA769" w14:textId="77777777" w:rsidR="00B70F7A" w:rsidRPr="00DB6C54" w:rsidRDefault="00B70F7A" w:rsidP="00A2049E">
            <w:pPr>
              <w:pStyle w:val="Normal6a"/>
            </w:pPr>
            <w:r w:rsidRPr="00DB6C54">
              <w:t>Γ.</w:t>
            </w:r>
            <w:r w:rsidRPr="00DB6C54">
              <w:tab/>
              <w:t>λαμβάνοντας υπόψη ότι έχει σημειωθεί πρόοδος προς την επίτευξη του στόχου της ΕΕ για την απασχόληση, σύμφωνα με τον οποίο τουλάχιστον το 78 % των ατόμων ηλικίας 20 έως 64 ετών θα πρέπει να έχουν απασχόληση έως το 2030· λαμβάνοντας υπόψη ότι, σύμφωνα με τις φθινοπωρινές οικονομικές προβλέψεις της Επιτροπής για το 2025, το ποσοστό απασχόλησης στην ΕΕ ανήλθε σε 75,3 %· λαμβάνοντας υπόψη ότι στα δύο τρίτα των κρατών μελών, η αύξηση της απασχόλησης το 2023 βρισκόταν σε καλό δρόμο για την επίτευξη των εθνικών στόχων για το 2030· λαμβάνοντας, ωστόσο, υπόψη ότι εξακολουθούν να υπάρχουν σημαντικές προκλήσεις, όπως τα υψηλά ποσοστά ανεργίας σε ορισμένα κράτη μέλη, ιδίως μεταξύ των νέων και των ατόμων με αναπηρία·</w:t>
            </w:r>
          </w:p>
        </w:tc>
        <w:tc>
          <w:tcPr>
            <w:tcW w:w="4876" w:type="dxa"/>
            <w:tcBorders>
              <w:top w:val="nil"/>
              <w:left w:val="nil"/>
              <w:bottom w:val="nil"/>
              <w:right w:val="nil"/>
            </w:tcBorders>
          </w:tcPr>
          <w:p w14:paraId="2E255B23" w14:textId="77777777" w:rsidR="00B70F7A" w:rsidRPr="00DB6C54" w:rsidRDefault="00B70F7A" w:rsidP="00A2049E">
            <w:pPr>
              <w:pStyle w:val="Normal6a"/>
            </w:pPr>
            <w:r w:rsidRPr="00DB6C54">
              <w:t>Γ.</w:t>
            </w:r>
            <w:r w:rsidRPr="00DB6C54">
              <w:tab/>
              <w:t>λαμβάνοντας υπόψη ότι έχει σημειωθεί πρόοδος προς την επίτευξη του στόχου της ΕΕ για την απασχόληση, σύμφωνα με τον οποίο τουλάχιστον το 78 % των ατόμων ηλικίας 20 έως 64 ετών θα πρέπει να έχουν απασχόληση έως το 2030· λαμβάνοντας υπόψη ότι, σύμφωνα με τις φθινοπωρινές οικονομικές προβλέψεις της Επιτροπής για το 2025, το ποσοστό απασχόλησης στην ΕΕ ανήλθε σε 75,3 %· λαμβάνοντας υπόψη ότι στα δύο τρίτα των κρατών μελών, η αύξηση της απασχόλησης το 2023 βρισκόταν σε καλό δρόμο για την επίτευξη των εθνικών στόχων για το 2030· λαμβάνοντας, ωστόσο, υπόψη ότι εξακολουθούν να υπάρχουν σημαντικές προκλήσεις, όπως τα υψηλά ποσοστά ανεργίας σε ορισμένα κράτη μέλη, ιδίως μεταξύ των νέων και των ατόμων με αναπηρία</w:t>
            </w:r>
            <w:r w:rsidRPr="00DB6C54">
              <w:rPr>
                <w:b/>
                <w:i/>
              </w:rPr>
              <w:t xml:space="preserve">, καθώς και σημαντικές ανισότητες μεταξύ τομέων </w:t>
            </w:r>
            <w:r w:rsidRPr="00DB6C54">
              <w:rPr>
                <w:b/>
                <w:i/>
              </w:rPr>
              <w:lastRenderedPageBreak/>
              <w:t>και περιφερειών και κενά στην κοινωνική προστασία που θα μπορούσαν να επηρεάσουν αρνητικά την κοινωνική συνοχή και την ευημερία των Ευρωπαίων πολιτών μακροπρόθεσμα</w:t>
            </w:r>
            <w:r w:rsidRPr="00DB6C54">
              <w:t>·</w:t>
            </w:r>
          </w:p>
        </w:tc>
      </w:tr>
    </w:tbl>
    <w:p w14:paraId="5010FA93"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3669B74A" w14:textId="77777777" w:rsidR="00B70F7A" w:rsidRPr="00DB6C54" w:rsidRDefault="00B70F7A" w:rsidP="00B70F7A">
      <w:r w:rsidRPr="00DB6C54">
        <w:rPr>
          <w:rStyle w:val="HideTWBExt"/>
        </w:rPr>
        <w:t>&lt;/Amend&gt;</w:t>
      </w:r>
    </w:p>
    <w:p w14:paraId="7DD8DB81"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19</w:t>
      </w:r>
      <w:r w:rsidRPr="00DB6C54">
        <w:rPr>
          <w:rStyle w:val="HideTWBExt"/>
        </w:rPr>
        <w:t>&lt;/NumAm&gt;</w:t>
      </w:r>
    </w:p>
    <w:p w14:paraId="0369F108"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12507B7A" w14:textId="77777777" w:rsidR="00B70F7A" w:rsidRPr="00DB6C54" w:rsidRDefault="00B70F7A" w:rsidP="00B70F7A">
      <w:pPr>
        <w:pStyle w:val="NormalBold"/>
      </w:pPr>
      <w:r w:rsidRPr="00DB6C54">
        <w:rPr>
          <w:rStyle w:val="HideTWBExt"/>
          <w:b w:val="0"/>
        </w:rPr>
        <w:t>&lt;/RepeatBlock-By&gt;</w:t>
      </w:r>
    </w:p>
    <w:p w14:paraId="349DBA4F"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2012B03" w14:textId="77777777" w:rsidR="00B70F7A" w:rsidRPr="00DB6C54" w:rsidRDefault="00B70F7A" w:rsidP="00B70F7A">
      <w:pPr>
        <w:pStyle w:val="NormalBold"/>
      </w:pPr>
      <w:r w:rsidRPr="00DB6C54">
        <w:rPr>
          <w:rStyle w:val="HideTWBExt"/>
        </w:rPr>
        <w:t>&lt;Article&gt;</w:t>
      </w:r>
      <w:r w:rsidRPr="00DB6C54">
        <w:t>Αιτιολογική σκέψη Γ</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B89CB90" w14:textId="77777777" w:rsidTr="00A2049E">
        <w:trPr>
          <w:trHeight w:hRule="exact" w:val="240"/>
          <w:jc w:val="center"/>
        </w:trPr>
        <w:tc>
          <w:tcPr>
            <w:tcW w:w="9752" w:type="dxa"/>
            <w:gridSpan w:val="2"/>
            <w:tcBorders>
              <w:top w:val="nil"/>
              <w:left w:val="nil"/>
              <w:bottom w:val="nil"/>
              <w:right w:val="nil"/>
            </w:tcBorders>
          </w:tcPr>
          <w:p w14:paraId="21DBE26A" w14:textId="77777777" w:rsidR="00B70F7A" w:rsidRPr="00DB6C54" w:rsidRDefault="00B70F7A" w:rsidP="00A2049E"/>
        </w:tc>
      </w:tr>
      <w:tr w:rsidR="00B70F7A" w:rsidRPr="00DB6C54" w14:paraId="3BC1D624" w14:textId="77777777" w:rsidTr="00A2049E">
        <w:trPr>
          <w:trHeight w:val="240"/>
          <w:jc w:val="center"/>
        </w:trPr>
        <w:tc>
          <w:tcPr>
            <w:tcW w:w="4876" w:type="dxa"/>
            <w:tcBorders>
              <w:top w:val="nil"/>
              <w:left w:val="nil"/>
              <w:bottom w:val="nil"/>
              <w:right w:val="nil"/>
            </w:tcBorders>
          </w:tcPr>
          <w:p w14:paraId="4052F8A1"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A18FD7F" w14:textId="77777777" w:rsidR="00B70F7A" w:rsidRPr="00DB6C54" w:rsidRDefault="00B70F7A" w:rsidP="00A2049E">
            <w:pPr>
              <w:pStyle w:val="AmColumnHeading"/>
            </w:pPr>
            <w:r w:rsidRPr="00DB6C54">
              <w:t>Τροπολογία</w:t>
            </w:r>
          </w:p>
        </w:tc>
      </w:tr>
      <w:tr w:rsidR="00B70F7A" w:rsidRPr="00DB6C54" w14:paraId="570230B2" w14:textId="77777777" w:rsidTr="00A2049E">
        <w:trPr>
          <w:jc w:val="center"/>
        </w:trPr>
        <w:tc>
          <w:tcPr>
            <w:tcW w:w="4876" w:type="dxa"/>
            <w:tcBorders>
              <w:top w:val="nil"/>
              <w:left w:val="nil"/>
              <w:bottom w:val="nil"/>
              <w:right w:val="nil"/>
            </w:tcBorders>
          </w:tcPr>
          <w:p w14:paraId="1640F73A" w14:textId="77777777" w:rsidR="00B70F7A" w:rsidRPr="00DB6C54" w:rsidRDefault="00B70F7A" w:rsidP="00A2049E">
            <w:pPr>
              <w:pStyle w:val="Normal6a"/>
            </w:pPr>
            <w:r w:rsidRPr="00DB6C54">
              <w:t>Γ.</w:t>
            </w:r>
            <w:r w:rsidRPr="00DB6C54">
              <w:tab/>
              <w:t>λαμβάνοντας υπόψη ότι έχει σημειωθεί πρόοδος προς την επίτευξη του στόχου της ΕΕ για την απασχόληση, σύμφωνα με τον οποίο τουλάχιστον το 78 % των ατόμων ηλικίας 20 έως 64 ετών θα πρέπει να έχουν απασχόληση έως το 2030· λαμβάνοντας υπόψη ότι, σύμφωνα με τις φθινοπωρινές οικονομικές προβλέψεις της Επιτροπής για το 2025, το ποσοστό απασχόλησης στην ΕΕ ανήλθε σε 75,3 %· λαμβάνοντας υπόψη ότι στα δύο τρίτα των κρατών μελών, η αύξηση της απασχόλησης το 2023 βρισκόταν σε καλό δρόμο για την επίτευξη των εθνικών στόχων για το 2030· λαμβάνοντας, ωστόσο, υπόψη ότι εξακολουθούν να υπάρχουν σημαντικές προκλήσεις, όπως τα υψηλά ποσοστά ανεργίας σε ορισμένα κράτη μέλη, ιδίως μεταξύ των νέων και των ατόμων με αναπηρία·</w:t>
            </w:r>
          </w:p>
        </w:tc>
        <w:tc>
          <w:tcPr>
            <w:tcW w:w="4876" w:type="dxa"/>
            <w:tcBorders>
              <w:top w:val="nil"/>
              <w:left w:val="nil"/>
              <w:bottom w:val="nil"/>
              <w:right w:val="nil"/>
            </w:tcBorders>
          </w:tcPr>
          <w:p w14:paraId="55591EDF" w14:textId="77777777" w:rsidR="00B70F7A" w:rsidRPr="00DB6C54" w:rsidRDefault="00B70F7A" w:rsidP="00A2049E">
            <w:pPr>
              <w:pStyle w:val="Normal6a"/>
            </w:pPr>
            <w:r w:rsidRPr="00DB6C54">
              <w:t>Γ.</w:t>
            </w:r>
            <w:r w:rsidRPr="00DB6C54">
              <w:tab/>
              <w:t xml:space="preserve">λαμβάνοντας υπόψη ότι έχει σημειωθεί πρόοδος προς την επίτευξη του στόχου της ΕΕ για την απασχόληση, σύμφωνα με τον οποίο τουλάχιστον το 78 % των ατόμων ηλικίας 20 έως 64 ετών θα πρέπει να έχουν απασχόληση έως το 2030· λαμβάνοντας υπόψη ότι, σύμφωνα με τις φθινοπωρινές οικονομικές προβλέψεις της Επιτροπής για το 2025, το ποσοστό απασχόλησης στην ΕΕ ανήλθε σε 75,3 %· λαμβάνοντας υπόψη ότι στα δύο τρίτα των κρατών μελών, η αύξηση της απασχόλησης το 2023 βρισκόταν σε καλό δρόμο για την επίτευξη των εθνικών στόχων για το 2030· λαμβάνοντας, ωστόσο, υπόψη ότι εξακολουθούν να υπάρχουν σημαντικές προκλήσεις, όπως </w:t>
            </w:r>
            <w:r w:rsidRPr="00DB6C54">
              <w:rPr>
                <w:b/>
                <w:i/>
              </w:rPr>
              <w:t>το χάσμα μεταξύ των φύλων στην απασχόληση και</w:t>
            </w:r>
            <w:r w:rsidRPr="00DB6C54">
              <w:t xml:space="preserve"> τα υψηλά ποσοστά ανεργίας σε ορισμένα κράτη μέλη, ιδίως μεταξύ των νέων και των ατόμων με αναπηρία·</w:t>
            </w:r>
          </w:p>
        </w:tc>
      </w:tr>
    </w:tbl>
    <w:p w14:paraId="0A12F4C9"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4456783" w14:textId="77777777" w:rsidR="00B70F7A" w:rsidRPr="00DB6C54" w:rsidRDefault="00B70F7A" w:rsidP="00B70F7A">
      <w:r w:rsidRPr="00DB6C54">
        <w:rPr>
          <w:rStyle w:val="HideTWBExt"/>
        </w:rPr>
        <w:t>&lt;/Amend&gt;</w:t>
      </w:r>
    </w:p>
    <w:p w14:paraId="25E740C9"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20</w:t>
      </w:r>
      <w:r w:rsidRPr="00DB6C54">
        <w:rPr>
          <w:rStyle w:val="HideTWBExt"/>
        </w:rPr>
        <w:t>&lt;/NumAm&gt;</w:t>
      </w:r>
    </w:p>
    <w:p w14:paraId="33AD37A9"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173D23AA" w14:textId="77777777" w:rsidR="00B70F7A" w:rsidRPr="00DB6C54" w:rsidRDefault="00B70F7A" w:rsidP="00B70F7A">
      <w:pPr>
        <w:pStyle w:val="NormalBold"/>
      </w:pPr>
      <w:r w:rsidRPr="00DB6C54">
        <w:rPr>
          <w:rStyle w:val="HideTWBExt"/>
          <w:b w:val="0"/>
        </w:rPr>
        <w:t>&lt;/RepeatBlock-By&gt;</w:t>
      </w:r>
    </w:p>
    <w:p w14:paraId="1F8DFF5C" w14:textId="77777777" w:rsidR="00B70F7A" w:rsidRPr="00DB6C54" w:rsidRDefault="00B70F7A" w:rsidP="00B70F7A">
      <w:pPr>
        <w:pStyle w:val="NormalBold"/>
      </w:pPr>
      <w:r w:rsidRPr="00DB6C54">
        <w:rPr>
          <w:rStyle w:val="HideTWBExt"/>
        </w:rPr>
        <w:lastRenderedPageBreak/>
        <w:t>&lt;DocAmend&gt;</w:t>
      </w:r>
      <w:r w:rsidRPr="00DB6C54">
        <w:t>Σχέδιο πρότασης ψηφίσματος</w:t>
      </w:r>
      <w:r w:rsidRPr="00DB6C54">
        <w:rPr>
          <w:rStyle w:val="HideTWBExt"/>
        </w:rPr>
        <w:t>&lt;/DocAmend&gt;</w:t>
      </w:r>
    </w:p>
    <w:p w14:paraId="258A34A8" w14:textId="77777777" w:rsidR="00B70F7A" w:rsidRPr="00DB6C54" w:rsidRDefault="00B70F7A" w:rsidP="00B70F7A">
      <w:pPr>
        <w:pStyle w:val="NormalBold"/>
      </w:pPr>
      <w:r w:rsidRPr="00DB6C54">
        <w:rPr>
          <w:rStyle w:val="HideTWBExt"/>
        </w:rPr>
        <w:t>&lt;Article&gt;</w:t>
      </w:r>
      <w:r w:rsidRPr="00DB6C54">
        <w:t>Αιτιολογική σκέψη Δ</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59EFA2C" w14:textId="77777777" w:rsidTr="00A2049E">
        <w:trPr>
          <w:trHeight w:hRule="exact" w:val="240"/>
          <w:jc w:val="center"/>
        </w:trPr>
        <w:tc>
          <w:tcPr>
            <w:tcW w:w="9752" w:type="dxa"/>
            <w:gridSpan w:val="2"/>
            <w:tcBorders>
              <w:top w:val="nil"/>
              <w:left w:val="nil"/>
              <w:bottom w:val="nil"/>
              <w:right w:val="nil"/>
            </w:tcBorders>
          </w:tcPr>
          <w:p w14:paraId="4212C867" w14:textId="77777777" w:rsidR="00B70F7A" w:rsidRPr="00DB6C54" w:rsidRDefault="00B70F7A" w:rsidP="00A2049E"/>
        </w:tc>
      </w:tr>
      <w:tr w:rsidR="00B70F7A" w:rsidRPr="00DB6C54" w14:paraId="78A2CA04" w14:textId="77777777" w:rsidTr="00A2049E">
        <w:trPr>
          <w:trHeight w:val="240"/>
          <w:jc w:val="center"/>
        </w:trPr>
        <w:tc>
          <w:tcPr>
            <w:tcW w:w="4876" w:type="dxa"/>
            <w:tcBorders>
              <w:top w:val="nil"/>
              <w:left w:val="nil"/>
              <w:bottom w:val="nil"/>
              <w:right w:val="nil"/>
            </w:tcBorders>
          </w:tcPr>
          <w:p w14:paraId="1EF0534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4B6ECB0" w14:textId="77777777" w:rsidR="00B70F7A" w:rsidRPr="00DB6C54" w:rsidRDefault="00B70F7A" w:rsidP="00A2049E">
            <w:pPr>
              <w:pStyle w:val="AmColumnHeading"/>
            </w:pPr>
            <w:r w:rsidRPr="00DB6C54">
              <w:t>Τροπολογία</w:t>
            </w:r>
          </w:p>
        </w:tc>
      </w:tr>
      <w:tr w:rsidR="00B70F7A" w:rsidRPr="00DB6C54" w14:paraId="625349D0" w14:textId="77777777" w:rsidTr="00A2049E">
        <w:trPr>
          <w:jc w:val="center"/>
        </w:trPr>
        <w:tc>
          <w:tcPr>
            <w:tcW w:w="4876" w:type="dxa"/>
            <w:tcBorders>
              <w:top w:val="nil"/>
              <w:left w:val="nil"/>
              <w:bottom w:val="nil"/>
              <w:right w:val="nil"/>
            </w:tcBorders>
          </w:tcPr>
          <w:p w14:paraId="182CF07E" w14:textId="77777777" w:rsidR="00B70F7A" w:rsidRPr="00DB6C54" w:rsidRDefault="00B70F7A" w:rsidP="00A2049E">
            <w:pPr>
              <w:pStyle w:val="Normal6a"/>
            </w:pPr>
            <w:r w:rsidRPr="00DB6C54">
              <w:rPr>
                <w:b/>
                <w:i/>
              </w:rPr>
              <w:t>Δ.</w:t>
            </w:r>
            <w:r w:rsidRPr="00DB6C54">
              <w:tab/>
            </w:r>
            <w:r w:rsidRPr="00DB6C54">
              <w:rPr>
                <w:b/>
                <w:i/>
              </w:rPr>
              <w:t xml:space="preserve">λαμβάνοντας υπόψη ότι οι χαμηλές επιδόσεις στις βασικές δεξιότητες αυξάνονται (ανάγνωση, μαθηματικά και θετικές επιστήμες) και ότι ο στόχος σε επίπεδο ΕΕ για το 2030 για ποσοστό χαμηλών επιδόσεων κάτω του 15 % παραμένει ανέφικτος για το προβλέψιμο μέλλον· λαμβάνοντας υπόψη ότι οι χαμηλές επιδόσεις είναι διαδεδομένες μεταξύ των </w:t>
            </w:r>
            <w:proofErr w:type="spellStart"/>
            <w:r w:rsidRPr="00DB6C54">
              <w:rPr>
                <w:b/>
                <w:i/>
              </w:rPr>
              <w:t>μειονεκτούντων</w:t>
            </w:r>
            <w:proofErr w:type="spellEnd"/>
            <w:r w:rsidRPr="00DB6C54">
              <w:rPr>
                <w:b/>
                <w:i/>
              </w:rPr>
              <w:t xml:space="preserve"> εκπαιδευομένων, γεγονός που καταδεικνύει την όξυνση των εκπαιδευτικών ανισοτήτων·</w:t>
            </w:r>
          </w:p>
        </w:tc>
        <w:tc>
          <w:tcPr>
            <w:tcW w:w="4876" w:type="dxa"/>
            <w:tcBorders>
              <w:top w:val="nil"/>
              <w:left w:val="nil"/>
              <w:bottom w:val="nil"/>
              <w:right w:val="nil"/>
            </w:tcBorders>
          </w:tcPr>
          <w:p w14:paraId="0F12E120" w14:textId="77777777" w:rsidR="00B70F7A" w:rsidRPr="00DB6C54" w:rsidRDefault="00B70F7A" w:rsidP="00A2049E">
            <w:pPr>
              <w:pStyle w:val="Normal6a"/>
            </w:pPr>
            <w:r w:rsidRPr="00DB6C54">
              <w:rPr>
                <w:b/>
                <w:i/>
              </w:rPr>
              <w:t>διαγράφεται</w:t>
            </w:r>
          </w:p>
        </w:tc>
      </w:tr>
    </w:tbl>
    <w:p w14:paraId="30438B74"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A49A148" w14:textId="77777777" w:rsidR="00B70F7A" w:rsidRPr="00DB6C54" w:rsidRDefault="00B70F7A" w:rsidP="00B70F7A">
      <w:r w:rsidRPr="00DB6C54">
        <w:rPr>
          <w:rStyle w:val="HideTWBExt"/>
        </w:rPr>
        <w:t>&lt;/Amend&gt;</w:t>
      </w:r>
    </w:p>
    <w:p w14:paraId="32257C18"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21</w:t>
      </w:r>
      <w:r w:rsidRPr="00DB6C54">
        <w:rPr>
          <w:rStyle w:val="HideTWBExt"/>
        </w:rPr>
        <w:t>&lt;/NumAm&gt;</w:t>
      </w:r>
    </w:p>
    <w:p w14:paraId="631666E1"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6D75AE7C" w14:textId="77777777" w:rsidR="00B70F7A" w:rsidRPr="00DB6C54" w:rsidRDefault="00B70F7A" w:rsidP="00B70F7A">
      <w:pPr>
        <w:pStyle w:val="NormalBold"/>
      </w:pPr>
      <w:r w:rsidRPr="00DB6C54">
        <w:rPr>
          <w:rStyle w:val="HideTWBExt"/>
          <w:b w:val="0"/>
        </w:rPr>
        <w:t>&lt;/RepeatBlock-By&gt;</w:t>
      </w:r>
    </w:p>
    <w:p w14:paraId="56B3C8B3"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A276C65" w14:textId="77777777" w:rsidR="00B70F7A" w:rsidRPr="00DB6C54" w:rsidRDefault="00B70F7A" w:rsidP="00B70F7A">
      <w:pPr>
        <w:pStyle w:val="NormalBold"/>
      </w:pPr>
      <w:r w:rsidRPr="00DB6C54">
        <w:rPr>
          <w:rStyle w:val="HideTWBExt"/>
        </w:rPr>
        <w:t>&lt;Article&gt;</w:t>
      </w:r>
      <w:r w:rsidRPr="00DB6C54">
        <w:t>Αιτιολογική σκέψη Δ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25DF6DA" w14:textId="77777777" w:rsidTr="00A2049E">
        <w:trPr>
          <w:trHeight w:hRule="exact" w:val="240"/>
          <w:jc w:val="center"/>
        </w:trPr>
        <w:tc>
          <w:tcPr>
            <w:tcW w:w="9752" w:type="dxa"/>
            <w:gridSpan w:val="2"/>
            <w:tcBorders>
              <w:top w:val="nil"/>
              <w:left w:val="nil"/>
              <w:bottom w:val="nil"/>
              <w:right w:val="nil"/>
            </w:tcBorders>
          </w:tcPr>
          <w:p w14:paraId="657631B6" w14:textId="77777777" w:rsidR="00B70F7A" w:rsidRPr="00DB6C54" w:rsidRDefault="00B70F7A" w:rsidP="00A2049E"/>
        </w:tc>
      </w:tr>
      <w:tr w:rsidR="00B70F7A" w:rsidRPr="00DB6C54" w14:paraId="406AB627" w14:textId="77777777" w:rsidTr="00A2049E">
        <w:trPr>
          <w:trHeight w:val="240"/>
          <w:jc w:val="center"/>
        </w:trPr>
        <w:tc>
          <w:tcPr>
            <w:tcW w:w="4876" w:type="dxa"/>
            <w:tcBorders>
              <w:top w:val="nil"/>
              <w:left w:val="nil"/>
              <w:bottom w:val="nil"/>
              <w:right w:val="nil"/>
            </w:tcBorders>
          </w:tcPr>
          <w:p w14:paraId="69D3B39A"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99E13CE" w14:textId="77777777" w:rsidR="00B70F7A" w:rsidRPr="00DB6C54" w:rsidRDefault="00B70F7A" w:rsidP="00A2049E">
            <w:pPr>
              <w:pStyle w:val="AmColumnHeading"/>
            </w:pPr>
            <w:r w:rsidRPr="00DB6C54">
              <w:t>Τροπολογία</w:t>
            </w:r>
          </w:p>
        </w:tc>
      </w:tr>
      <w:tr w:rsidR="00B70F7A" w:rsidRPr="00DB6C54" w14:paraId="684CE8B3" w14:textId="77777777" w:rsidTr="00A2049E">
        <w:trPr>
          <w:jc w:val="center"/>
        </w:trPr>
        <w:tc>
          <w:tcPr>
            <w:tcW w:w="4876" w:type="dxa"/>
            <w:tcBorders>
              <w:top w:val="nil"/>
              <w:left w:val="nil"/>
              <w:bottom w:val="nil"/>
              <w:right w:val="nil"/>
            </w:tcBorders>
          </w:tcPr>
          <w:p w14:paraId="58DADACC" w14:textId="77777777" w:rsidR="00B70F7A" w:rsidRPr="00DB6C54" w:rsidRDefault="00B70F7A" w:rsidP="00A2049E">
            <w:pPr>
              <w:pStyle w:val="Normal6a"/>
            </w:pPr>
          </w:p>
        </w:tc>
        <w:tc>
          <w:tcPr>
            <w:tcW w:w="4876" w:type="dxa"/>
            <w:tcBorders>
              <w:top w:val="nil"/>
              <w:left w:val="nil"/>
              <w:bottom w:val="nil"/>
              <w:right w:val="nil"/>
            </w:tcBorders>
          </w:tcPr>
          <w:p w14:paraId="5F089BC6" w14:textId="77777777" w:rsidR="00B70F7A" w:rsidRPr="00DB6C54" w:rsidRDefault="00B70F7A" w:rsidP="00A2049E">
            <w:pPr>
              <w:pStyle w:val="Normal6a"/>
            </w:pPr>
            <w:r w:rsidRPr="00DB6C54">
              <w:rPr>
                <w:b/>
                <w:i/>
              </w:rPr>
              <w:t>Δα.</w:t>
            </w:r>
            <w:r w:rsidRPr="00DB6C54">
              <w:tab/>
            </w:r>
            <w:r w:rsidRPr="00DB6C54">
              <w:rPr>
                <w:b/>
                <w:i/>
              </w:rPr>
              <w:t xml:space="preserve">λαμβάνοντας υπόψη ότι οι χαμηλές επιδόσεις στις βασικές δεξιότητες, όπως η ανάγνωση, τα μαθηματικά και οι θετικές επιστήμες, αυξάνονται στην ΕΕ, ιδίως μεταξύ των </w:t>
            </w:r>
            <w:proofErr w:type="spellStart"/>
            <w:r w:rsidRPr="00DB6C54">
              <w:rPr>
                <w:b/>
                <w:i/>
              </w:rPr>
              <w:t>μειονεκτούντων</w:t>
            </w:r>
            <w:proofErr w:type="spellEnd"/>
            <w:r w:rsidRPr="00DB6C54">
              <w:rPr>
                <w:b/>
                <w:i/>
              </w:rPr>
              <w:t xml:space="preserve"> εκπαιδευομένων· λαμβάνοντας υπόψη ότι η εκπαιδευτική αυτή ανισότητα υπονομεύει την ίση πρόσβαση σε περαιτέρω εκπαίδευση, ευκαιρίες κατάρτισης και ποιοτική απασχόληση και συμβάλλει στη διατήρηση του κοινωνικού αποκλεισμού και του αποκλεισμού από την αγορά εργασίας·</w:t>
            </w:r>
          </w:p>
        </w:tc>
      </w:tr>
    </w:tbl>
    <w:p w14:paraId="6987F8D6"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0621378" w14:textId="77777777" w:rsidR="00B70F7A" w:rsidRPr="00DB6C54" w:rsidRDefault="00B70F7A" w:rsidP="00B70F7A">
      <w:r w:rsidRPr="00DB6C54">
        <w:rPr>
          <w:rStyle w:val="HideTWBExt"/>
        </w:rPr>
        <w:lastRenderedPageBreak/>
        <w:t>&lt;/Amend&gt;</w:t>
      </w:r>
    </w:p>
    <w:p w14:paraId="3E7F8F64"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22</w:t>
      </w:r>
      <w:r w:rsidRPr="00DB6C54">
        <w:rPr>
          <w:rStyle w:val="HideTWBExt"/>
        </w:rPr>
        <w:t>&lt;/NumAm&gt;</w:t>
      </w:r>
    </w:p>
    <w:p w14:paraId="3EACB3D0" w14:textId="77777777" w:rsidR="00B70F7A" w:rsidRPr="00DB6C54" w:rsidRDefault="00B70F7A" w:rsidP="00B70F7A">
      <w:pPr>
        <w:pStyle w:val="NormalBold"/>
      </w:pPr>
      <w:r w:rsidRPr="00DB6C54">
        <w:rPr>
          <w:rStyle w:val="HideTWBExt"/>
          <w:b w:val="0"/>
        </w:rPr>
        <w:t>&lt;RepeatBlock-By&gt;&lt;Members&gt;</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Nikola</w:t>
      </w:r>
      <w:proofErr w:type="spellEnd"/>
      <w:r w:rsidRPr="00DB6C54">
        <w:t xml:space="preserve"> </w:t>
      </w:r>
      <w:proofErr w:type="spellStart"/>
      <w:r w:rsidRPr="00DB6C54">
        <w:t>Bartůšek</w:t>
      </w:r>
      <w:proofErr w:type="spellEnd"/>
      <w:r w:rsidRPr="00DB6C54">
        <w:rPr>
          <w:rStyle w:val="HideTWBExt"/>
          <w:b w:val="0"/>
        </w:rPr>
        <w:t>&lt;/Members&gt;</w:t>
      </w:r>
    </w:p>
    <w:p w14:paraId="027B0D28"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45B45BCC"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333277A8" w14:textId="77777777" w:rsidR="00B70F7A" w:rsidRPr="00DB6C54" w:rsidRDefault="00B70F7A" w:rsidP="00B70F7A">
      <w:pPr>
        <w:pStyle w:val="NormalBold"/>
      </w:pPr>
      <w:r w:rsidRPr="00DB6C54">
        <w:rPr>
          <w:rStyle w:val="HideTWBExt"/>
          <w:b w:val="0"/>
        </w:rPr>
        <w:t>&lt;/RepeatBlock-By&gt;</w:t>
      </w:r>
    </w:p>
    <w:p w14:paraId="32252AA5"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6E1C1C6" w14:textId="77777777" w:rsidR="00B70F7A" w:rsidRPr="00DB6C54" w:rsidRDefault="00B70F7A" w:rsidP="00B70F7A">
      <w:pPr>
        <w:pStyle w:val="NormalBold"/>
      </w:pPr>
      <w:r w:rsidRPr="00DB6C54">
        <w:rPr>
          <w:rStyle w:val="HideTWBExt"/>
        </w:rPr>
        <w:t>&lt;Article&gt;</w:t>
      </w:r>
      <w:r w:rsidRPr="00DB6C54">
        <w:t>Αιτιολογική σκέψη Δ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CC19E19" w14:textId="77777777" w:rsidTr="00A2049E">
        <w:trPr>
          <w:trHeight w:hRule="exact" w:val="240"/>
          <w:jc w:val="center"/>
        </w:trPr>
        <w:tc>
          <w:tcPr>
            <w:tcW w:w="9752" w:type="dxa"/>
            <w:gridSpan w:val="2"/>
            <w:tcBorders>
              <w:top w:val="nil"/>
              <w:left w:val="nil"/>
              <w:bottom w:val="nil"/>
              <w:right w:val="nil"/>
            </w:tcBorders>
          </w:tcPr>
          <w:p w14:paraId="2DD3ADDC" w14:textId="77777777" w:rsidR="00B70F7A" w:rsidRPr="00DB6C54" w:rsidRDefault="00B70F7A" w:rsidP="00A2049E"/>
        </w:tc>
      </w:tr>
      <w:tr w:rsidR="00B70F7A" w:rsidRPr="00DB6C54" w14:paraId="38B5F724" w14:textId="77777777" w:rsidTr="00A2049E">
        <w:trPr>
          <w:trHeight w:val="240"/>
          <w:jc w:val="center"/>
        </w:trPr>
        <w:tc>
          <w:tcPr>
            <w:tcW w:w="4876" w:type="dxa"/>
            <w:tcBorders>
              <w:top w:val="nil"/>
              <w:left w:val="nil"/>
              <w:bottom w:val="nil"/>
              <w:right w:val="nil"/>
            </w:tcBorders>
          </w:tcPr>
          <w:p w14:paraId="1ADB025F"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5EF6AF75" w14:textId="77777777" w:rsidR="00B70F7A" w:rsidRPr="00DB6C54" w:rsidRDefault="00B70F7A" w:rsidP="00A2049E">
            <w:pPr>
              <w:pStyle w:val="AmColumnHeading"/>
            </w:pPr>
            <w:r w:rsidRPr="00DB6C54">
              <w:t>Τροπολογία</w:t>
            </w:r>
          </w:p>
        </w:tc>
      </w:tr>
      <w:tr w:rsidR="00B70F7A" w:rsidRPr="00DB6C54" w14:paraId="40174B30" w14:textId="77777777" w:rsidTr="00A2049E">
        <w:trPr>
          <w:jc w:val="center"/>
        </w:trPr>
        <w:tc>
          <w:tcPr>
            <w:tcW w:w="4876" w:type="dxa"/>
            <w:tcBorders>
              <w:top w:val="nil"/>
              <w:left w:val="nil"/>
              <w:bottom w:val="nil"/>
              <w:right w:val="nil"/>
            </w:tcBorders>
          </w:tcPr>
          <w:p w14:paraId="37D6FF8A" w14:textId="77777777" w:rsidR="00B70F7A" w:rsidRPr="00DB6C54" w:rsidRDefault="00B70F7A" w:rsidP="00A2049E">
            <w:pPr>
              <w:pStyle w:val="Normal6a"/>
            </w:pPr>
          </w:p>
        </w:tc>
        <w:tc>
          <w:tcPr>
            <w:tcW w:w="4876" w:type="dxa"/>
            <w:tcBorders>
              <w:top w:val="nil"/>
              <w:left w:val="nil"/>
              <w:bottom w:val="nil"/>
              <w:right w:val="nil"/>
            </w:tcBorders>
          </w:tcPr>
          <w:p w14:paraId="4E161458" w14:textId="77777777" w:rsidR="00B70F7A" w:rsidRPr="00DB6C54" w:rsidRDefault="00B70F7A" w:rsidP="00A2049E">
            <w:pPr>
              <w:pStyle w:val="Normal6a"/>
            </w:pPr>
            <w:r w:rsidRPr="00DB6C54">
              <w:rPr>
                <w:b/>
                <w:i/>
              </w:rPr>
              <w:t>Δα.</w:t>
            </w:r>
            <w:r w:rsidRPr="00DB6C54">
              <w:tab/>
            </w:r>
            <w:r w:rsidRPr="00DB6C54">
              <w:rPr>
                <w:b/>
                <w:i/>
              </w:rPr>
              <w:t xml:space="preserve">τονίζει, ωστόσο, όσον αφορά τα σχολεία, ότι η πτώση του επιπέδου των βασικών γνώσεων είναι γενική σε πολλά κράτη μέλη και υπερβαίνει τη μοναδική περίπτωση των </w:t>
            </w:r>
            <w:proofErr w:type="spellStart"/>
            <w:r w:rsidRPr="00DB6C54">
              <w:rPr>
                <w:b/>
                <w:i/>
              </w:rPr>
              <w:t>μειονεκτούντων</w:t>
            </w:r>
            <w:proofErr w:type="spellEnd"/>
            <w:r w:rsidRPr="00DB6C54">
              <w:rPr>
                <w:b/>
                <w:i/>
              </w:rPr>
              <w:t xml:space="preserve"> ατόμων·</w:t>
            </w:r>
          </w:p>
        </w:tc>
      </w:tr>
    </w:tbl>
    <w:p w14:paraId="58AC3465"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6162FD3A" w14:textId="77777777" w:rsidR="00B70F7A" w:rsidRPr="00DB6C54" w:rsidRDefault="00B70F7A" w:rsidP="00B70F7A">
      <w:r w:rsidRPr="00DB6C54">
        <w:rPr>
          <w:rStyle w:val="HideTWBExt"/>
        </w:rPr>
        <w:t>&lt;/Amend&gt;</w:t>
      </w:r>
    </w:p>
    <w:p w14:paraId="38AF17F5"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23</w:t>
      </w:r>
      <w:r w:rsidRPr="00DB6C54">
        <w:rPr>
          <w:rStyle w:val="HideTWBExt"/>
        </w:rPr>
        <w:t>&lt;/NumAm&gt;</w:t>
      </w:r>
    </w:p>
    <w:p w14:paraId="3036F177"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46DA2571" w14:textId="77777777" w:rsidR="00B70F7A" w:rsidRPr="00DB6C54" w:rsidRDefault="00B70F7A" w:rsidP="00B70F7A">
      <w:pPr>
        <w:pStyle w:val="NormalBold"/>
      </w:pPr>
      <w:r w:rsidRPr="00DB6C54">
        <w:rPr>
          <w:rStyle w:val="HideTWBExt"/>
          <w:b w:val="0"/>
        </w:rPr>
        <w:t>&lt;/RepeatBlock-By&gt;</w:t>
      </w:r>
    </w:p>
    <w:p w14:paraId="39DB3745"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9E41607" w14:textId="77777777" w:rsidR="00B70F7A" w:rsidRPr="00DB6C54" w:rsidRDefault="00B70F7A" w:rsidP="00B70F7A">
      <w:pPr>
        <w:pStyle w:val="NormalBold"/>
      </w:pPr>
      <w:r w:rsidRPr="00DB6C54">
        <w:rPr>
          <w:rStyle w:val="HideTWBExt"/>
        </w:rPr>
        <w:t>&lt;Article&gt;</w:t>
      </w:r>
      <w:r w:rsidRPr="00DB6C54">
        <w:t>Αιτιολογική σκέψη ΣΤ</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02C85F5" w14:textId="77777777" w:rsidTr="00A2049E">
        <w:trPr>
          <w:trHeight w:hRule="exact" w:val="240"/>
          <w:jc w:val="center"/>
        </w:trPr>
        <w:tc>
          <w:tcPr>
            <w:tcW w:w="9752" w:type="dxa"/>
            <w:gridSpan w:val="2"/>
            <w:tcBorders>
              <w:top w:val="nil"/>
              <w:left w:val="nil"/>
              <w:bottom w:val="nil"/>
              <w:right w:val="nil"/>
            </w:tcBorders>
          </w:tcPr>
          <w:p w14:paraId="2E2DDAB8" w14:textId="77777777" w:rsidR="00B70F7A" w:rsidRPr="00DB6C54" w:rsidRDefault="00B70F7A" w:rsidP="00A2049E"/>
        </w:tc>
      </w:tr>
      <w:tr w:rsidR="00B70F7A" w:rsidRPr="00DB6C54" w14:paraId="60E2AA1A" w14:textId="77777777" w:rsidTr="00A2049E">
        <w:trPr>
          <w:trHeight w:val="240"/>
          <w:jc w:val="center"/>
        </w:trPr>
        <w:tc>
          <w:tcPr>
            <w:tcW w:w="4876" w:type="dxa"/>
            <w:tcBorders>
              <w:top w:val="nil"/>
              <w:left w:val="nil"/>
              <w:bottom w:val="nil"/>
              <w:right w:val="nil"/>
            </w:tcBorders>
          </w:tcPr>
          <w:p w14:paraId="371BDBED"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2D0D75C" w14:textId="77777777" w:rsidR="00B70F7A" w:rsidRPr="00DB6C54" w:rsidRDefault="00B70F7A" w:rsidP="00A2049E">
            <w:pPr>
              <w:pStyle w:val="AmColumnHeading"/>
            </w:pPr>
            <w:r w:rsidRPr="00DB6C54">
              <w:t>Τροπολογία</w:t>
            </w:r>
          </w:p>
        </w:tc>
      </w:tr>
      <w:tr w:rsidR="00B70F7A" w:rsidRPr="00DB6C54" w14:paraId="5D48045D" w14:textId="77777777" w:rsidTr="00A2049E">
        <w:trPr>
          <w:jc w:val="center"/>
        </w:trPr>
        <w:tc>
          <w:tcPr>
            <w:tcW w:w="4876" w:type="dxa"/>
            <w:tcBorders>
              <w:top w:val="nil"/>
              <w:left w:val="nil"/>
              <w:bottom w:val="nil"/>
              <w:right w:val="nil"/>
            </w:tcBorders>
          </w:tcPr>
          <w:p w14:paraId="72A4A4CC" w14:textId="77777777" w:rsidR="00B70F7A" w:rsidRPr="00DB6C54" w:rsidRDefault="00B70F7A" w:rsidP="00A2049E">
            <w:pPr>
              <w:pStyle w:val="Normal6a"/>
            </w:pPr>
            <w:r w:rsidRPr="00DB6C54">
              <w:rPr>
                <w:b/>
                <w:i/>
              </w:rPr>
              <w:t>ΣΤ.</w:t>
            </w:r>
            <w:r w:rsidRPr="00DB6C54">
              <w:tab/>
            </w:r>
            <w:r w:rsidRPr="00DB6C54">
              <w:rPr>
                <w:b/>
                <w:i/>
              </w:rPr>
              <w:t>λαμβάνοντας υπόψη ότι οι δημογραφικές προκλήσεις, συμπεριλαμβανομένων της γήρανσης του πληθυσμού, των χαμηλών ποσοστών γεννήσεων και της πληθυσμιακής συρρίκνωσης της υπαίθρου, με τους νέους ιδίως να μετακινούνται προς τις αστικές περιοχές, επηρεάζουν σε μεγάλο βαθμό την οικονομική ευρωστία και την ελκυστικότητα των περιφερειών της ΕΕ, τις αγορές εργασίας και, κατά συνέπεια, τη βιωσιμότητα των συστημάτων κοινωνικής πρόνοιας, ενώ επιδεινώνουν περαιτέρω τις περιφερειακές ανισότητες στην ΕΕ, με αποτέλεσμα να αποτελούν διαρθρωτική πρόκληση για την οικονομία της ΕΕ·</w:t>
            </w:r>
          </w:p>
        </w:tc>
        <w:tc>
          <w:tcPr>
            <w:tcW w:w="4876" w:type="dxa"/>
            <w:tcBorders>
              <w:top w:val="nil"/>
              <w:left w:val="nil"/>
              <w:bottom w:val="nil"/>
              <w:right w:val="nil"/>
            </w:tcBorders>
          </w:tcPr>
          <w:p w14:paraId="315321E4" w14:textId="77777777" w:rsidR="00B70F7A" w:rsidRPr="00DB6C54" w:rsidRDefault="00B70F7A" w:rsidP="00A2049E">
            <w:pPr>
              <w:pStyle w:val="Normal6a"/>
            </w:pPr>
            <w:r w:rsidRPr="00DB6C54">
              <w:rPr>
                <w:b/>
                <w:i/>
              </w:rPr>
              <w:t>διαγράφεται</w:t>
            </w:r>
          </w:p>
        </w:tc>
      </w:tr>
    </w:tbl>
    <w:p w14:paraId="2EDC4A23"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414FF33" w14:textId="77777777" w:rsidR="00B70F7A" w:rsidRPr="00DB6C54" w:rsidRDefault="00B70F7A" w:rsidP="00B70F7A">
      <w:r w:rsidRPr="00DB6C54">
        <w:rPr>
          <w:rStyle w:val="HideTWBExt"/>
        </w:rPr>
        <w:t>&lt;/Amend&gt;</w:t>
      </w:r>
    </w:p>
    <w:p w14:paraId="34D81EFD"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24</w:t>
      </w:r>
      <w:r w:rsidRPr="00DB6C54">
        <w:rPr>
          <w:rStyle w:val="HideTWBExt"/>
        </w:rPr>
        <w:t>&lt;/NumAm&gt;</w:t>
      </w:r>
    </w:p>
    <w:p w14:paraId="6229A94C" w14:textId="77777777" w:rsidR="00B70F7A" w:rsidRPr="00DB6C54" w:rsidRDefault="00B70F7A" w:rsidP="00B70F7A">
      <w:pPr>
        <w:pStyle w:val="NormalBold"/>
      </w:pPr>
      <w:r w:rsidRPr="00DB6C54">
        <w:rPr>
          <w:rStyle w:val="HideTWBExt"/>
          <w:b w:val="0"/>
        </w:rPr>
        <w:t>&lt;RepeatBlock-By&gt;&lt;Members&gt;</w:t>
      </w:r>
      <w:proofErr w:type="spellStart"/>
      <w:r w:rsidRPr="00DB6C54">
        <w:t>Pál</w:t>
      </w:r>
      <w:proofErr w:type="spellEnd"/>
      <w:r w:rsidRPr="00DB6C54">
        <w:t xml:space="preserve"> </w:t>
      </w:r>
      <w:proofErr w:type="spellStart"/>
      <w:r w:rsidRPr="00DB6C54">
        <w:t>Szekeres</w:t>
      </w:r>
      <w:proofErr w:type="spellEnd"/>
      <w:r w:rsidRPr="00DB6C54">
        <w:rPr>
          <w:rStyle w:val="HideTWBExt"/>
          <w:b w:val="0"/>
        </w:rPr>
        <w:t>&lt;/Members&gt;</w:t>
      </w:r>
    </w:p>
    <w:p w14:paraId="7350BD32" w14:textId="77777777" w:rsidR="00B70F7A" w:rsidRPr="00DB6C54" w:rsidRDefault="00B70F7A" w:rsidP="00B70F7A">
      <w:pPr>
        <w:pStyle w:val="NormalBold"/>
      </w:pPr>
      <w:r w:rsidRPr="00DB6C54">
        <w:rPr>
          <w:rStyle w:val="HideTWBExt"/>
          <w:b w:val="0"/>
        </w:rPr>
        <w:t>&lt;/RepeatBlock-By&gt;</w:t>
      </w:r>
    </w:p>
    <w:p w14:paraId="7B771947"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311AB36" w14:textId="77777777" w:rsidR="00B70F7A" w:rsidRPr="00DB6C54" w:rsidRDefault="00B70F7A" w:rsidP="00B70F7A">
      <w:pPr>
        <w:pStyle w:val="NormalBold"/>
      </w:pPr>
      <w:r w:rsidRPr="00DB6C54">
        <w:rPr>
          <w:rStyle w:val="HideTWBExt"/>
        </w:rPr>
        <w:t>&lt;Article&gt;</w:t>
      </w:r>
      <w:r w:rsidRPr="00DB6C54">
        <w:t>Αιτιολογική σκέψη ΣΤ</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2FAD414" w14:textId="77777777" w:rsidTr="00A2049E">
        <w:trPr>
          <w:trHeight w:hRule="exact" w:val="240"/>
          <w:jc w:val="center"/>
        </w:trPr>
        <w:tc>
          <w:tcPr>
            <w:tcW w:w="9752" w:type="dxa"/>
            <w:gridSpan w:val="2"/>
            <w:tcBorders>
              <w:top w:val="nil"/>
              <w:left w:val="nil"/>
              <w:bottom w:val="nil"/>
              <w:right w:val="nil"/>
            </w:tcBorders>
          </w:tcPr>
          <w:p w14:paraId="77E1F82D" w14:textId="77777777" w:rsidR="00B70F7A" w:rsidRPr="00DB6C54" w:rsidRDefault="00B70F7A" w:rsidP="00A2049E"/>
        </w:tc>
      </w:tr>
      <w:tr w:rsidR="00B70F7A" w:rsidRPr="00DB6C54" w14:paraId="2E9F1172" w14:textId="77777777" w:rsidTr="00A2049E">
        <w:trPr>
          <w:trHeight w:val="240"/>
          <w:jc w:val="center"/>
        </w:trPr>
        <w:tc>
          <w:tcPr>
            <w:tcW w:w="4876" w:type="dxa"/>
            <w:tcBorders>
              <w:top w:val="nil"/>
              <w:left w:val="nil"/>
              <w:bottom w:val="nil"/>
              <w:right w:val="nil"/>
            </w:tcBorders>
          </w:tcPr>
          <w:p w14:paraId="5BA6D550"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A5233EF" w14:textId="77777777" w:rsidR="00B70F7A" w:rsidRPr="00DB6C54" w:rsidRDefault="00B70F7A" w:rsidP="00A2049E">
            <w:pPr>
              <w:pStyle w:val="AmColumnHeading"/>
            </w:pPr>
            <w:r w:rsidRPr="00DB6C54">
              <w:t>Τροπολογία</w:t>
            </w:r>
          </w:p>
        </w:tc>
      </w:tr>
      <w:tr w:rsidR="00B70F7A" w:rsidRPr="00DB6C54" w14:paraId="7B054CBA" w14:textId="77777777" w:rsidTr="00A2049E">
        <w:trPr>
          <w:jc w:val="center"/>
        </w:trPr>
        <w:tc>
          <w:tcPr>
            <w:tcW w:w="4876" w:type="dxa"/>
            <w:tcBorders>
              <w:top w:val="nil"/>
              <w:left w:val="nil"/>
              <w:bottom w:val="nil"/>
              <w:right w:val="nil"/>
            </w:tcBorders>
          </w:tcPr>
          <w:p w14:paraId="276D100B" w14:textId="77777777" w:rsidR="00B70F7A" w:rsidRPr="00DB6C54" w:rsidRDefault="00B70F7A" w:rsidP="00A2049E">
            <w:pPr>
              <w:pStyle w:val="Normal6a"/>
            </w:pPr>
            <w:r w:rsidRPr="00DB6C54">
              <w:t>ΣΤ.</w:t>
            </w:r>
            <w:r w:rsidRPr="00DB6C54">
              <w:tab/>
              <w:t xml:space="preserve">λαμβάνοντας υπόψη ότι </w:t>
            </w:r>
            <w:r w:rsidRPr="00DB6C54">
              <w:rPr>
                <w:b/>
                <w:bCs/>
                <w:i/>
                <w:iCs/>
              </w:rPr>
              <w:t>οι δημογραφικές προκλήσεις</w:t>
            </w:r>
            <w:r w:rsidRPr="00DB6C54">
              <w:t xml:space="preserve">, συμπεριλαμβανομένων της γήρανσης του πληθυσμού, των χαμηλών ποσοστών γεννήσεων και της πληθυσμιακής συρρίκνωσης της υπαίθρου, με τους νέους ιδίως να μετακινούνται προς τις αστικές περιοχές, </w:t>
            </w:r>
            <w:r w:rsidRPr="00DB6C54">
              <w:rPr>
                <w:b/>
                <w:bCs/>
                <w:i/>
                <w:iCs/>
              </w:rPr>
              <w:t>επηρεάζουν</w:t>
            </w:r>
            <w:r w:rsidRPr="00DB6C54">
              <w:t xml:space="preserve"> σε μεγάλο βαθμό την οικονομική ευρωστία και την ελκυστικότητα των περιφερειών της ΕΕ, τις αγορές εργασίας και, κατά συνέπεια, τη βιωσιμότητα των συστημάτων κοινωνικής πρόνοιας, ενώ επιδεινώνουν περαιτέρω τις περιφερειακές ανισότητες στην ΕΕ, με αποτέλεσμα να αποτελούν διαρθρωτική πρόκληση για την οικονομία της ΕΕ·</w:t>
            </w:r>
          </w:p>
        </w:tc>
        <w:tc>
          <w:tcPr>
            <w:tcW w:w="4876" w:type="dxa"/>
            <w:tcBorders>
              <w:top w:val="nil"/>
              <w:left w:val="nil"/>
              <w:bottom w:val="nil"/>
              <w:right w:val="nil"/>
            </w:tcBorders>
          </w:tcPr>
          <w:p w14:paraId="1E0D305E" w14:textId="77777777" w:rsidR="00B70F7A" w:rsidRPr="00DB6C54" w:rsidRDefault="00B70F7A" w:rsidP="00A2049E">
            <w:pPr>
              <w:pStyle w:val="Normal6a"/>
            </w:pPr>
            <w:r w:rsidRPr="00DB6C54">
              <w:t>ΣΤ.</w:t>
            </w:r>
            <w:r w:rsidRPr="00DB6C54">
              <w:tab/>
              <w:t>λαμβάνοντας υπόψη ότι</w:t>
            </w:r>
            <w:r w:rsidRPr="00DB6C54">
              <w:rPr>
                <w:b/>
                <w:i/>
              </w:rPr>
              <w:t>, λόγω των δημογραφικών προκλήσεων</w:t>
            </w:r>
            <w:r w:rsidRPr="00DB6C54">
              <w:t xml:space="preserve">, συμπεριλαμβανομένων της γήρανσης του πληθυσμού, των χαμηλών ποσοστών γεννήσεων και της πληθυσμιακής συρρίκνωσης της υπαίθρου, με τους νέους ιδίως να μετακινούνται προς τις αστικές περιοχές, </w:t>
            </w:r>
            <w:r w:rsidRPr="00DB6C54">
              <w:rPr>
                <w:b/>
                <w:i/>
              </w:rPr>
              <w:t>η αύξηση της παραγωγικότητας της ΕΕ υστερεί σταθερά σε σχέση με τις Ηνωμένες Πολιτείες, γεγονός που επηρεάζει</w:t>
            </w:r>
            <w:r w:rsidRPr="00DB6C54">
              <w:t xml:space="preserve"> σε μεγάλο βαθμό την οικονομική ευρωστία και την ελκυστικότητα των περιφερειών της ΕΕ, τις αγορές εργασίας και, κατά συνέπεια, τη βιωσιμότητα των συστημάτων κοινωνικής πρόνοιας, ενώ επιδεινώνουν περαιτέρω τις περιφερειακές ανισότητες στην ΕΕ, με αποτέλεσμα να αποτελούν διαρθρωτική πρόκληση για την οικονομία της ΕΕ·</w:t>
            </w:r>
          </w:p>
        </w:tc>
      </w:tr>
    </w:tbl>
    <w:p w14:paraId="155D7FD2"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3EFD65B1" w14:textId="77777777" w:rsidR="00B70F7A" w:rsidRPr="00DB6C54" w:rsidRDefault="00B70F7A" w:rsidP="00B70F7A">
      <w:r w:rsidRPr="00DB6C54">
        <w:rPr>
          <w:rStyle w:val="HideTWBExt"/>
        </w:rPr>
        <w:t>&lt;/Amend&gt;</w:t>
      </w:r>
    </w:p>
    <w:p w14:paraId="540C7709"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25</w:t>
      </w:r>
      <w:r w:rsidRPr="00DB6C54">
        <w:rPr>
          <w:rStyle w:val="HideTWBExt"/>
        </w:rPr>
        <w:t>&lt;/NumAm&gt;</w:t>
      </w:r>
    </w:p>
    <w:p w14:paraId="7D3F6976"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04BDC1DE" w14:textId="77777777" w:rsidR="00B70F7A" w:rsidRPr="00DB6C54" w:rsidRDefault="00B70F7A" w:rsidP="00B70F7A">
      <w:pPr>
        <w:pStyle w:val="NormalBold"/>
      </w:pPr>
      <w:r w:rsidRPr="00DB6C54">
        <w:rPr>
          <w:rStyle w:val="HideTWBExt"/>
          <w:b w:val="0"/>
        </w:rPr>
        <w:t>&lt;/RepeatBlock-By&gt;</w:t>
      </w:r>
    </w:p>
    <w:p w14:paraId="7EC307A2"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B08D594" w14:textId="77777777" w:rsidR="00B70F7A" w:rsidRPr="00DB6C54" w:rsidRDefault="00B70F7A" w:rsidP="00B70F7A">
      <w:pPr>
        <w:pStyle w:val="NormalBold"/>
      </w:pPr>
      <w:r w:rsidRPr="00DB6C54">
        <w:rPr>
          <w:rStyle w:val="HideTWBExt"/>
        </w:rPr>
        <w:t>&lt;Article&gt;</w:t>
      </w:r>
      <w:r w:rsidRPr="00DB6C54">
        <w:t>Αιτιολογική σκέψη ΣΤ</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03B0078" w14:textId="77777777" w:rsidTr="00A2049E">
        <w:trPr>
          <w:trHeight w:hRule="exact" w:val="240"/>
          <w:jc w:val="center"/>
        </w:trPr>
        <w:tc>
          <w:tcPr>
            <w:tcW w:w="9752" w:type="dxa"/>
            <w:gridSpan w:val="2"/>
            <w:tcBorders>
              <w:top w:val="nil"/>
              <w:left w:val="nil"/>
              <w:bottom w:val="nil"/>
              <w:right w:val="nil"/>
            </w:tcBorders>
          </w:tcPr>
          <w:p w14:paraId="3CF64ED4" w14:textId="77777777" w:rsidR="00B70F7A" w:rsidRPr="00DB6C54" w:rsidRDefault="00B70F7A" w:rsidP="00A2049E"/>
        </w:tc>
      </w:tr>
      <w:tr w:rsidR="00B70F7A" w:rsidRPr="00DB6C54" w14:paraId="0A54AB50" w14:textId="77777777" w:rsidTr="00A2049E">
        <w:trPr>
          <w:trHeight w:val="240"/>
          <w:jc w:val="center"/>
        </w:trPr>
        <w:tc>
          <w:tcPr>
            <w:tcW w:w="4876" w:type="dxa"/>
            <w:tcBorders>
              <w:top w:val="nil"/>
              <w:left w:val="nil"/>
              <w:bottom w:val="nil"/>
              <w:right w:val="nil"/>
            </w:tcBorders>
          </w:tcPr>
          <w:p w14:paraId="028DD330"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5EB98E1" w14:textId="77777777" w:rsidR="00B70F7A" w:rsidRPr="00DB6C54" w:rsidRDefault="00B70F7A" w:rsidP="00A2049E">
            <w:pPr>
              <w:pStyle w:val="AmColumnHeading"/>
            </w:pPr>
            <w:r w:rsidRPr="00DB6C54">
              <w:t>Τροπολογία</w:t>
            </w:r>
          </w:p>
        </w:tc>
      </w:tr>
      <w:tr w:rsidR="00B70F7A" w:rsidRPr="00DB6C54" w14:paraId="664F3601" w14:textId="77777777" w:rsidTr="00A2049E">
        <w:trPr>
          <w:jc w:val="center"/>
        </w:trPr>
        <w:tc>
          <w:tcPr>
            <w:tcW w:w="4876" w:type="dxa"/>
            <w:tcBorders>
              <w:top w:val="nil"/>
              <w:left w:val="nil"/>
              <w:bottom w:val="nil"/>
              <w:right w:val="nil"/>
            </w:tcBorders>
          </w:tcPr>
          <w:p w14:paraId="6D3CCFB0" w14:textId="77777777" w:rsidR="00B70F7A" w:rsidRPr="00DB6C54" w:rsidRDefault="00B70F7A" w:rsidP="00A2049E">
            <w:pPr>
              <w:pStyle w:val="Normal6a"/>
            </w:pPr>
            <w:r w:rsidRPr="00DB6C54">
              <w:t>ΣΤ.</w:t>
            </w:r>
            <w:r w:rsidRPr="00DB6C54">
              <w:tab/>
              <w:t xml:space="preserve">λαμβάνοντας υπόψη ότι οι δημογραφικές προκλήσεις, συμπεριλαμβανομένων της γήρανσης του πληθυσμού, των χαμηλών ποσοστών γεννήσεων και της πληθυσμιακής </w:t>
            </w:r>
            <w:r w:rsidRPr="00DB6C54">
              <w:lastRenderedPageBreak/>
              <w:t>συρρίκνωσης της υπαίθρου, με τους νέους ιδίως να μετακινούνται προς τις αστικές περιοχές, επηρεάζουν σε μεγάλο βαθμό την οικονομική ευρωστία και την ελκυστικότητα των περιφερειών της ΕΕ, τις αγορές εργασίας και, κατά συνέπεια, τη βιωσιμότητα των συστημάτων κοινωνικής πρόνοιας, ενώ επιδεινώνουν περαιτέρω τις περιφερειακές ανισότητες στην ΕΕ, με αποτέλεσμα να αποτελούν διαρθρωτική πρόκληση για την οικονομία της ΕΕ·</w:t>
            </w:r>
          </w:p>
        </w:tc>
        <w:tc>
          <w:tcPr>
            <w:tcW w:w="4876" w:type="dxa"/>
            <w:tcBorders>
              <w:top w:val="nil"/>
              <w:left w:val="nil"/>
              <w:bottom w:val="nil"/>
              <w:right w:val="nil"/>
            </w:tcBorders>
          </w:tcPr>
          <w:p w14:paraId="50F8728C" w14:textId="77777777" w:rsidR="00B70F7A" w:rsidRPr="00DB6C54" w:rsidRDefault="00B70F7A" w:rsidP="00A2049E">
            <w:pPr>
              <w:pStyle w:val="Normal6a"/>
            </w:pPr>
            <w:r w:rsidRPr="00DB6C54">
              <w:lastRenderedPageBreak/>
              <w:t>ΣΤ.</w:t>
            </w:r>
            <w:r w:rsidRPr="00DB6C54">
              <w:tab/>
              <w:t xml:space="preserve">λαμβάνοντας υπόψη ότι οι δημογραφικές προκλήσεις, συμπεριλαμβανομένων της γήρανσης του πληθυσμού, των χαμηλών ποσοστών γεννήσεων και της πληθυσμιακής </w:t>
            </w:r>
            <w:r w:rsidRPr="00DB6C54">
              <w:lastRenderedPageBreak/>
              <w:t>συρρίκνωσης της υπαίθρου, με τους νέους ιδίως να μετακινούνται προς τις αστικές περιοχές, επηρεάζουν σε μεγάλο βαθμό την οικονομική ευρωστία και την ελκυστικότητα των περιφερειών της ΕΕ, τις αγορές εργασίας</w:t>
            </w:r>
            <w:r w:rsidRPr="00DB6C54">
              <w:rPr>
                <w:b/>
                <w:i/>
              </w:rPr>
              <w:t>, τις δημόσιες υποδομές</w:t>
            </w:r>
            <w:r w:rsidRPr="00DB6C54">
              <w:t xml:space="preserve"> και, κατά συνέπεια, τη βιωσιμότητα των συστημάτων κοινωνικής πρόνοιας, ενώ επιδεινώνουν περαιτέρω τις περιφερειακές ανισότητες στην ΕΕ, με αποτέλεσμα να αποτελούν διαρθρωτική πρόκληση για την οικονομία της ΕΕ·</w:t>
            </w:r>
          </w:p>
        </w:tc>
      </w:tr>
    </w:tbl>
    <w:p w14:paraId="07D7B9B4"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79FBF319" w14:textId="77777777" w:rsidR="00B70F7A" w:rsidRPr="00DB6C54" w:rsidRDefault="00B70F7A" w:rsidP="00B70F7A">
      <w:r w:rsidRPr="00DB6C54">
        <w:rPr>
          <w:rStyle w:val="HideTWBExt"/>
        </w:rPr>
        <w:t>&lt;/Amend&gt;</w:t>
      </w:r>
    </w:p>
    <w:p w14:paraId="15C08492"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26</w:t>
      </w:r>
      <w:r w:rsidRPr="00DB6C54">
        <w:rPr>
          <w:rStyle w:val="HideTWBExt"/>
        </w:rPr>
        <w:t>&lt;/NumAm&gt;</w:t>
      </w:r>
    </w:p>
    <w:p w14:paraId="15AA95C8"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4C40CABC" w14:textId="77777777" w:rsidR="00B70F7A" w:rsidRPr="00DB6C54" w:rsidRDefault="00B70F7A" w:rsidP="00B70F7A">
      <w:pPr>
        <w:pStyle w:val="NormalBold"/>
      </w:pPr>
      <w:r w:rsidRPr="00DB6C54">
        <w:rPr>
          <w:rStyle w:val="HideTWBExt"/>
          <w:b w:val="0"/>
        </w:rPr>
        <w:t>&lt;/RepeatBlock-By&gt;</w:t>
      </w:r>
    </w:p>
    <w:p w14:paraId="6CAE6729"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9B87A11" w14:textId="77777777" w:rsidR="00B70F7A" w:rsidRPr="00DB6C54" w:rsidRDefault="00B70F7A" w:rsidP="00B70F7A">
      <w:pPr>
        <w:pStyle w:val="NormalBold"/>
      </w:pPr>
      <w:r w:rsidRPr="00DB6C54">
        <w:rPr>
          <w:rStyle w:val="HideTWBExt"/>
        </w:rPr>
        <w:t>&lt;Article&gt;</w:t>
      </w:r>
      <w:r w:rsidRPr="00DB6C54">
        <w:t>Αιτιολογική σκέψη ΣΤ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4EC6999" w14:textId="77777777" w:rsidTr="00A2049E">
        <w:trPr>
          <w:trHeight w:hRule="exact" w:val="240"/>
          <w:jc w:val="center"/>
        </w:trPr>
        <w:tc>
          <w:tcPr>
            <w:tcW w:w="9752" w:type="dxa"/>
            <w:gridSpan w:val="2"/>
            <w:tcBorders>
              <w:top w:val="nil"/>
              <w:left w:val="nil"/>
              <w:bottom w:val="nil"/>
              <w:right w:val="nil"/>
            </w:tcBorders>
          </w:tcPr>
          <w:p w14:paraId="352FC6DA" w14:textId="77777777" w:rsidR="00B70F7A" w:rsidRPr="00DB6C54" w:rsidRDefault="00B70F7A" w:rsidP="00A2049E"/>
        </w:tc>
      </w:tr>
      <w:tr w:rsidR="00B70F7A" w:rsidRPr="00DB6C54" w14:paraId="4586094D" w14:textId="77777777" w:rsidTr="00A2049E">
        <w:trPr>
          <w:trHeight w:val="240"/>
          <w:jc w:val="center"/>
        </w:trPr>
        <w:tc>
          <w:tcPr>
            <w:tcW w:w="4876" w:type="dxa"/>
            <w:tcBorders>
              <w:top w:val="nil"/>
              <w:left w:val="nil"/>
              <w:bottom w:val="nil"/>
              <w:right w:val="nil"/>
            </w:tcBorders>
          </w:tcPr>
          <w:p w14:paraId="7C9BC23C"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E7765B7" w14:textId="77777777" w:rsidR="00B70F7A" w:rsidRPr="00DB6C54" w:rsidRDefault="00B70F7A" w:rsidP="00A2049E">
            <w:pPr>
              <w:pStyle w:val="AmColumnHeading"/>
            </w:pPr>
            <w:r w:rsidRPr="00DB6C54">
              <w:t>Τροπολογία</w:t>
            </w:r>
          </w:p>
        </w:tc>
      </w:tr>
      <w:tr w:rsidR="00B70F7A" w:rsidRPr="00DB6C54" w14:paraId="116ABAC2" w14:textId="77777777" w:rsidTr="00A2049E">
        <w:trPr>
          <w:jc w:val="center"/>
        </w:trPr>
        <w:tc>
          <w:tcPr>
            <w:tcW w:w="4876" w:type="dxa"/>
            <w:tcBorders>
              <w:top w:val="nil"/>
              <w:left w:val="nil"/>
              <w:bottom w:val="nil"/>
              <w:right w:val="nil"/>
            </w:tcBorders>
          </w:tcPr>
          <w:p w14:paraId="421FB77F" w14:textId="77777777" w:rsidR="00B70F7A" w:rsidRPr="00DB6C54" w:rsidRDefault="00B70F7A" w:rsidP="00A2049E">
            <w:pPr>
              <w:pStyle w:val="Normal6a"/>
            </w:pPr>
          </w:p>
        </w:tc>
        <w:tc>
          <w:tcPr>
            <w:tcW w:w="4876" w:type="dxa"/>
            <w:tcBorders>
              <w:top w:val="nil"/>
              <w:left w:val="nil"/>
              <w:bottom w:val="nil"/>
              <w:right w:val="nil"/>
            </w:tcBorders>
          </w:tcPr>
          <w:p w14:paraId="55CF6BE3" w14:textId="3909544D" w:rsidR="00B70F7A" w:rsidRPr="00DB6C54" w:rsidRDefault="00B70F7A" w:rsidP="00A2049E">
            <w:pPr>
              <w:pStyle w:val="Normal6a"/>
            </w:pPr>
            <w:proofErr w:type="spellStart"/>
            <w:r w:rsidRPr="00DB6C54">
              <w:rPr>
                <w:b/>
                <w:i/>
              </w:rPr>
              <w:t>ΣΤα</w:t>
            </w:r>
            <w:proofErr w:type="spellEnd"/>
            <w:r w:rsidRPr="00DB6C54">
              <w:rPr>
                <w:b/>
                <w:i/>
              </w:rPr>
              <w:t>.</w:t>
            </w:r>
            <w:r w:rsidRPr="00DB6C54">
              <w:tab/>
            </w:r>
            <w:r w:rsidRPr="00DB6C54">
              <w:rPr>
                <w:b/>
                <w:i/>
              </w:rPr>
              <w:t>λαμβάνοντας υπόψη ότι οι δημογραφικές προκλήσεις, ιδίως η γήρανση του πληθυσμού, τα χαμηλά ποσοστά γεννήσεων και η εγκατάλειψη της υπαίθρου, εάν μείνουν ανεξέλεγκτα, θα μπορούσαν να επιδεινώσουν τις οικονομικές ανισότητες και να βλάψουν την κοινωνική πρόοδο· λαμβάνοντας υπόψη ότι η έλλειψη καθολικής πρόσβασης του κοινού στην παιδική φροντίδα (ηλικίας 0-3 ετών) και στην τριτοβάθμια εκπαίδευση, η έλλειψη ή η ανεπάρκεια επιδομάτων τέκνου και η ανεπαρκής αμειβόμενη γονική άδεια αποτελούν τις βαθύτερες αιτίες των χαμηλών ποσοστών γεννήσεων· λαμβάνοντας υπόψη ότι η ένταξη των μεταναστών στην αγορά εργασίας μπορεί να βελτιώσει τις ελλείψεις στην αγορά εργασίας·</w:t>
            </w:r>
          </w:p>
        </w:tc>
      </w:tr>
    </w:tbl>
    <w:p w14:paraId="468B6F68"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E3DB4D5" w14:textId="77777777" w:rsidR="00B70F7A" w:rsidRPr="00DB6C54" w:rsidRDefault="00B70F7A" w:rsidP="00B70F7A">
      <w:r w:rsidRPr="00DB6C54">
        <w:rPr>
          <w:rStyle w:val="HideTWBExt"/>
        </w:rPr>
        <w:lastRenderedPageBreak/>
        <w:t>&lt;/Amend&gt;</w:t>
      </w:r>
    </w:p>
    <w:p w14:paraId="686058F4"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27</w:t>
      </w:r>
      <w:r w:rsidRPr="00DB6C54">
        <w:rPr>
          <w:rStyle w:val="HideTWBExt"/>
        </w:rPr>
        <w:t>&lt;/NumAm&gt;</w:t>
      </w:r>
    </w:p>
    <w:p w14:paraId="534165F7"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0EF1844F" w14:textId="77777777" w:rsidR="00B70F7A" w:rsidRPr="00DB6C54" w:rsidRDefault="00B70F7A" w:rsidP="00B70F7A">
      <w:pPr>
        <w:pStyle w:val="NormalBold"/>
      </w:pPr>
      <w:r w:rsidRPr="00DB6C54">
        <w:rPr>
          <w:rStyle w:val="HideTWBExt"/>
          <w:b w:val="0"/>
        </w:rPr>
        <w:t>&lt;/RepeatBlock-By&gt;</w:t>
      </w:r>
    </w:p>
    <w:p w14:paraId="626D7A6D"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CFE9C7D" w14:textId="77777777" w:rsidR="00B70F7A" w:rsidRPr="00DB6C54" w:rsidRDefault="00B70F7A" w:rsidP="00B70F7A">
      <w:pPr>
        <w:pStyle w:val="NormalBold"/>
      </w:pPr>
      <w:r w:rsidRPr="00DB6C54">
        <w:rPr>
          <w:rStyle w:val="HideTWBExt"/>
        </w:rPr>
        <w:t>&lt;Article&gt;</w:t>
      </w:r>
      <w:r w:rsidRPr="00DB6C54">
        <w:t>Αιτιολογική σκέψη Ζ</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3133057" w14:textId="77777777" w:rsidTr="00A2049E">
        <w:trPr>
          <w:trHeight w:hRule="exact" w:val="240"/>
          <w:jc w:val="center"/>
        </w:trPr>
        <w:tc>
          <w:tcPr>
            <w:tcW w:w="9752" w:type="dxa"/>
            <w:gridSpan w:val="2"/>
            <w:tcBorders>
              <w:top w:val="nil"/>
              <w:left w:val="nil"/>
              <w:bottom w:val="nil"/>
              <w:right w:val="nil"/>
            </w:tcBorders>
          </w:tcPr>
          <w:p w14:paraId="6EC628AC" w14:textId="77777777" w:rsidR="00B70F7A" w:rsidRPr="00DB6C54" w:rsidRDefault="00B70F7A" w:rsidP="00A2049E"/>
        </w:tc>
      </w:tr>
      <w:tr w:rsidR="00B70F7A" w:rsidRPr="00DB6C54" w14:paraId="7AE936B2" w14:textId="77777777" w:rsidTr="00A2049E">
        <w:trPr>
          <w:trHeight w:val="240"/>
          <w:jc w:val="center"/>
        </w:trPr>
        <w:tc>
          <w:tcPr>
            <w:tcW w:w="4876" w:type="dxa"/>
            <w:tcBorders>
              <w:top w:val="nil"/>
              <w:left w:val="nil"/>
              <w:bottom w:val="nil"/>
              <w:right w:val="nil"/>
            </w:tcBorders>
          </w:tcPr>
          <w:p w14:paraId="52325C2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1057F15" w14:textId="77777777" w:rsidR="00B70F7A" w:rsidRPr="00DB6C54" w:rsidRDefault="00B70F7A" w:rsidP="00A2049E">
            <w:pPr>
              <w:pStyle w:val="AmColumnHeading"/>
            </w:pPr>
            <w:r w:rsidRPr="00DB6C54">
              <w:t>Τροπολογία</w:t>
            </w:r>
          </w:p>
        </w:tc>
      </w:tr>
      <w:tr w:rsidR="00B70F7A" w:rsidRPr="00DB6C54" w14:paraId="51568874" w14:textId="77777777" w:rsidTr="00A2049E">
        <w:trPr>
          <w:jc w:val="center"/>
        </w:trPr>
        <w:tc>
          <w:tcPr>
            <w:tcW w:w="4876" w:type="dxa"/>
            <w:tcBorders>
              <w:top w:val="nil"/>
              <w:left w:val="nil"/>
              <w:bottom w:val="nil"/>
              <w:right w:val="nil"/>
            </w:tcBorders>
          </w:tcPr>
          <w:p w14:paraId="5FE4446C" w14:textId="77777777" w:rsidR="00B70F7A" w:rsidRPr="00DB6C54" w:rsidRDefault="00B70F7A" w:rsidP="00A2049E">
            <w:pPr>
              <w:pStyle w:val="Normal6a"/>
            </w:pPr>
            <w:r w:rsidRPr="00DB6C54">
              <w:t>Ζ.</w:t>
            </w:r>
            <w:r w:rsidRPr="00DB6C54">
              <w:tab/>
              <w:t xml:space="preserve">λαμβάνοντας υπόψη ότι οι ελλείψεις εργατικού δυναμικού και δεξιοτήτων </w:t>
            </w:r>
            <w:r w:rsidRPr="00DB6C54">
              <w:rPr>
                <w:b/>
                <w:i/>
              </w:rPr>
              <w:t>—λόγω της δημογραφικής αλλαγής, της ζήτησης</w:t>
            </w:r>
            <w:r w:rsidRPr="00DB6C54">
              <w:t xml:space="preserve"> για νέες δεξιότητες και </w:t>
            </w:r>
            <w:r w:rsidRPr="00DB6C54">
              <w:rPr>
                <w:b/>
                <w:i/>
              </w:rPr>
              <w:t>των κακών συνθηκών εργασίας σε ορισμένους τομείς—</w:t>
            </w:r>
            <w:r w:rsidRPr="00DB6C54">
              <w:t xml:space="preserve"> αυξάνονται σε ολόκληρη την ΕΕ·</w:t>
            </w:r>
          </w:p>
        </w:tc>
        <w:tc>
          <w:tcPr>
            <w:tcW w:w="4876" w:type="dxa"/>
            <w:tcBorders>
              <w:top w:val="nil"/>
              <w:left w:val="nil"/>
              <w:bottom w:val="nil"/>
              <w:right w:val="nil"/>
            </w:tcBorders>
          </w:tcPr>
          <w:p w14:paraId="5321C384" w14:textId="77777777" w:rsidR="00B70F7A" w:rsidRPr="00DB6C54" w:rsidRDefault="00B70F7A" w:rsidP="00A2049E">
            <w:pPr>
              <w:pStyle w:val="Normal6a"/>
            </w:pPr>
            <w:r w:rsidRPr="00DB6C54">
              <w:t>Ζ.</w:t>
            </w:r>
            <w:r w:rsidRPr="00DB6C54">
              <w:tab/>
              <w:t xml:space="preserve">λαμβάνοντας υπόψη ότι οι ελλείψεις εργατικού δυναμικού και δεξιοτήτων </w:t>
            </w:r>
            <w:r w:rsidRPr="00DB6C54">
              <w:rPr>
                <w:b/>
                <w:i/>
              </w:rPr>
              <w:t>οφείλονται στη δημογραφική αλλαγή και τις μεταβάσεις, στη ζήτηση</w:t>
            </w:r>
            <w:r w:rsidRPr="00DB6C54">
              <w:t xml:space="preserve"> για νέες δεξιότητες και </w:t>
            </w:r>
            <w:r w:rsidRPr="00DB6C54">
              <w:rPr>
                <w:b/>
                <w:i/>
              </w:rPr>
              <w:t>ποιοτική απασχόληση, με υψηλότερους μισθούς και σταθερότητα στην εργασία, καθώς και στην ένταξη υπηκόων τρίτων χωρών στις αγορές εργασίας· λαμβάνοντας υπόψη ότι οι κακές συνθήκες εργασίας</w:t>
            </w:r>
            <w:r w:rsidRPr="00DB6C54">
              <w:t xml:space="preserve"> αυξάνονται σε ολόκληρη την ΕΕ </w:t>
            </w:r>
            <w:r w:rsidRPr="00DB6C54">
              <w:rPr>
                <w:b/>
                <w:i/>
              </w:rPr>
              <w:t>και περιορίζουν άμεσα την ικανότητα της ΕΕ να προσελκύει και να διατηρεί ταλέντα, τόσο από τρίτες χώρες όσο και εντός της Ένωσης</w:t>
            </w:r>
            <w:r w:rsidRPr="00DB6C54">
              <w:t>·</w:t>
            </w:r>
          </w:p>
        </w:tc>
      </w:tr>
    </w:tbl>
    <w:p w14:paraId="7FBD9A63"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7D8B669" w14:textId="77777777" w:rsidR="00B70F7A" w:rsidRPr="00DB6C54" w:rsidRDefault="00B70F7A" w:rsidP="00B70F7A">
      <w:r w:rsidRPr="00DB6C54">
        <w:rPr>
          <w:rStyle w:val="HideTWBExt"/>
        </w:rPr>
        <w:t>&lt;/Amend&gt;</w:t>
      </w:r>
    </w:p>
    <w:p w14:paraId="4A30C83D"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28</w:t>
      </w:r>
      <w:r w:rsidRPr="00DB6C54">
        <w:rPr>
          <w:rStyle w:val="HideTWBExt"/>
        </w:rPr>
        <w:t>&lt;/NumAm&gt;</w:t>
      </w:r>
    </w:p>
    <w:p w14:paraId="4C7EA014"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Rachel</w:t>
      </w:r>
      <w:proofErr w:type="spellEnd"/>
      <w:r w:rsidRPr="00DB6C54">
        <w:t xml:space="preserve"> </w:t>
      </w:r>
      <w:proofErr w:type="spellStart"/>
      <w:r w:rsidRPr="00DB6C54">
        <w:t>Blom</w:t>
      </w:r>
      <w:proofErr w:type="spellEnd"/>
      <w:r w:rsidRPr="00DB6C54">
        <w:rPr>
          <w:rStyle w:val="HideTWBExt"/>
          <w:b w:val="0"/>
        </w:rPr>
        <w:t>&lt;/Members&gt;</w:t>
      </w:r>
    </w:p>
    <w:p w14:paraId="30D009E4"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38183583"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13C9B996" w14:textId="77777777" w:rsidR="00B70F7A" w:rsidRPr="00DB6C54" w:rsidRDefault="00B70F7A" w:rsidP="00B70F7A">
      <w:pPr>
        <w:pStyle w:val="NormalBold"/>
      </w:pPr>
      <w:r w:rsidRPr="00DB6C54">
        <w:rPr>
          <w:rStyle w:val="HideTWBExt"/>
          <w:b w:val="0"/>
        </w:rPr>
        <w:t>&lt;/RepeatBlock-By&gt;</w:t>
      </w:r>
    </w:p>
    <w:p w14:paraId="3CE15E8C"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CF4FD66" w14:textId="77777777" w:rsidR="00B70F7A" w:rsidRPr="00DB6C54" w:rsidRDefault="00B70F7A" w:rsidP="00B70F7A">
      <w:pPr>
        <w:pStyle w:val="NormalBold"/>
      </w:pPr>
      <w:r w:rsidRPr="00DB6C54">
        <w:rPr>
          <w:rStyle w:val="HideTWBExt"/>
        </w:rPr>
        <w:t>&lt;Article&gt;</w:t>
      </w:r>
      <w:r w:rsidRPr="00DB6C54">
        <w:t>Αιτιολογική σκέψη Ζ</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BB76E7C" w14:textId="77777777" w:rsidTr="00A2049E">
        <w:trPr>
          <w:trHeight w:hRule="exact" w:val="240"/>
          <w:jc w:val="center"/>
        </w:trPr>
        <w:tc>
          <w:tcPr>
            <w:tcW w:w="9752" w:type="dxa"/>
            <w:gridSpan w:val="2"/>
            <w:tcBorders>
              <w:top w:val="nil"/>
              <w:left w:val="nil"/>
              <w:bottom w:val="nil"/>
              <w:right w:val="nil"/>
            </w:tcBorders>
          </w:tcPr>
          <w:p w14:paraId="4DA9F20B" w14:textId="77777777" w:rsidR="00B70F7A" w:rsidRPr="00DB6C54" w:rsidRDefault="00B70F7A" w:rsidP="00A2049E"/>
        </w:tc>
      </w:tr>
      <w:tr w:rsidR="00B70F7A" w:rsidRPr="00DB6C54" w14:paraId="6B4EE959" w14:textId="77777777" w:rsidTr="00A2049E">
        <w:trPr>
          <w:trHeight w:val="240"/>
          <w:jc w:val="center"/>
        </w:trPr>
        <w:tc>
          <w:tcPr>
            <w:tcW w:w="4876" w:type="dxa"/>
            <w:tcBorders>
              <w:top w:val="nil"/>
              <w:left w:val="nil"/>
              <w:bottom w:val="nil"/>
              <w:right w:val="nil"/>
            </w:tcBorders>
          </w:tcPr>
          <w:p w14:paraId="17164066"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BB1491E" w14:textId="77777777" w:rsidR="00B70F7A" w:rsidRPr="00DB6C54" w:rsidRDefault="00B70F7A" w:rsidP="00A2049E">
            <w:pPr>
              <w:pStyle w:val="AmColumnHeading"/>
            </w:pPr>
            <w:r w:rsidRPr="00DB6C54">
              <w:t>Τροπολογία</w:t>
            </w:r>
          </w:p>
        </w:tc>
      </w:tr>
      <w:tr w:rsidR="00B70F7A" w:rsidRPr="00DB6C54" w14:paraId="29F1A798" w14:textId="77777777" w:rsidTr="00A2049E">
        <w:trPr>
          <w:jc w:val="center"/>
        </w:trPr>
        <w:tc>
          <w:tcPr>
            <w:tcW w:w="4876" w:type="dxa"/>
            <w:tcBorders>
              <w:top w:val="nil"/>
              <w:left w:val="nil"/>
              <w:bottom w:val="nil"/>
              <w:right w:val="nil"/>
            </w:tcBorders>
          </w:tcPr>
          <w:p w14:paraId="4D5AF949" w14:textId="77777777" w:rsidR="00B70F7A" w:rsidRPr="00DB6C54" w:rsidRDefault="00B70F7A" w:rsidP="00A2049E">
            <w:pPr>
              <w:pStyle w:val="Normal6a"/>
            </w:pPr>
            <w:r w:rsidRPr="00DB6C54">
              <w:t>Ζ.</w:t>
            </w:r>
            <w:r w:rsidRPr="00DB6C54">
              <w:tab/>
              <w:t xml:space="preserve">λαμβάνοντας υπόψη ότι οι ελλείψεις εργατικού δυναμικού </w:t>
            </w:r>
            <w:r w:rsidRPr="00DB6C54">
              <w:rPr>
                <w:b/>
                <w:i/>
              </w:rPr>
              <w:t>και δεξιοτήτων</w:t>
            </w:r>
            <w:r w:rsidRPr="00DB6C54">
              <w:t xml:space="preserve"> —λόγω της </w:t>
            </w:r>
            <w:r w:rsidRPr="00DB6C54">
              <w:rPr>
                <w:b/>
                <w:i/>
              </w:rPr>
              <w:t>δημογραφικής αλλαγής</w:t>
            </w:r>
            <w:r w:rsidRPr="00DB6C54">
              <w:t xml:space="preserve">, της ζήτησης για νέες δεξιότητες </w:t>
            </w:r>
            <w:r w:rsidRPr="00DB6C54">
              <w:rPr>
                <w:b/>
                <w:i/>
              </w:rPr>
              <w:t>και των κακών συνθηκών εργασίας</w:t>
            </w:r>
            <w:r w:rsidRPr="00DB6C54">
              <w:t xml:space="preserve"> σε ορισμένους τομείς— αυξάνονται σε ολόκληρη την ΕΕ·</w:t>
            </w:r>
          </w:p>
        </w:tc>
        <w:tc>
          <w:tcPr>
            <w:tcW w:w="4876" w:type="dxa"/>
            <w:tcBorders>
              <w:top w:val="nil"/>
              <w:left w:val="nil"/>
              <w:bottom w:val="nil"/>
              <w:right w:val="nil"/>
            </w:tcBorders>
          </w:tcPr>
          <w:p w14:paraId="361A4C66" w14:textId="17EC2F3B" w:rsidR="00B70F7A" w:rsidRPr="00DB6C54" w:rsidRDefault="00B70F7A" w:rsidP="00A2049E">
            <w:pPr>
              <w:pStyle w:val="Normal6a"/>
            </w:pPr>
            <w:r w:rsidRPr="00DB6C54">
              <w:t>Ζ.</w:t>
            </w:r>
            <w:r w:rsidRPr="00DB6C54">
              <w:tab/>
              <w:t xml:space="preserve">λαμβάνοντας υπόψη ότι οι ελλείψεις </w:t>
            </w:r>
            <w:r w:rsidRPr="00DB6C54">
              <w:rPr>
                <w:b/>
                <w:i/>
              </w:rPr>
              <w:t>ειδικευμένου</w:t>
            </w:r>
            <w:r w:rsidRPr="00DB6C54">
              <w:t xml:space="preserve"> εργατικού δυναμικού </w:t>
            </w:r>
            <w:r w:rsidR="008054EB" w:rsidRPr="008054EB">
              <w:rPr>
                <w:bCs/>
                <w:iCs/>
              </w:rPr>
              <w:t>–</w:t>
            </w:r>
            <w:r w:rsidR="008054EB">
              <w:rPr>
                <w:b/>
                <w:i/>
              </w:rPr>
              <w:t> </w:t>
            </w:r>
            <w:r w:rsidRPr="00DB6C54">
              <w:t xml:space="preserve">λόγω της </w:t>
            </w:r>
            <w:r w:rsidRPr="00DB6C54">
              <w:rPr>
                <w:b/>
                <w:i/>
              </w:rPr>
              <w:t>άνευ προηγουμένου μείωσης του ποσοστού γεννήσεων σε όλα τα κράτη μέλη, του αυξανόμενου εκπατρισμού νέων ειδικευμένων Ευρωπαίων εργαζομένων</w:t>
            </w:r>
            <w:r w:rsidRPr="00DB6C54">
              <w:t>, της ζήτησης για νέες δεξιότητες σε ορισμένους τομείς</w:t>
            </w:r>
            <w:r w:rsidR="008054EB">
              <w:t> </w:t>
            </w:r>
            <w:r w:rsidR="008054EB" w:rsidRPr="00DB6C54">
              <w:rPr>
                <w:b/>
                <w:i/>
              </w:rPr>
              <w:t>–</w:t>
            </w:r>
            <w:r w:rsidR="008054EB">
              <w:rPr>
                <w:b/>
                <w:i/>
              </w:rPr>
              <w:t xml:space="preserve"> </w:t>
            </w:r>
            <w:r w:rsidRPr="00DB6C54">
              <w:lastRenderedPageBreak/>
              <w:t>αυξάνονται σε ολόκληρη την ΕΕ·</w:t>
            </w:r>
          </w:p>
        </w:tc>
      </w:tr>
    </w:tbl>
    <w:p w14:paraId="36B73116"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2CE2DBAE" w14:textId="77777777" w:rsidR="00B70F7A" w:rsidRPr="00DB6C54" w:rsidRDefault="00B70F7A" w:rsidP="00B70F7A">
      <w:r w:rsidRPr="00DB6C54">
        <w:rPr>
          <w:rStyle w:val="HideTWBExt"/>
        </w:rPr>
        <w:t>&lt;/Amend&gt;</w:t>
      </w:r>
    </w:p>
    <w:p w14:paraId="64F11B80"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29</w:t>
      </w:r>
      <w:r w:rsidRPr="00DB6C54">
        <w:rPr>
          <w:rStyle w:val="HideTWBExt"/>
        </w:rPr>
        <w:t>&lt;/NumAm&gt;</w:t>
      </w:r>
    </w:p>
    <w:p w14:paraId="10B8D8B1"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1E5DB3F4" w14:textId="77777777" w:rsidR="00B70F7A" w:rsidRPr="00DB6C54" w:rsidRDefault="00B70F7A" w:rsidP="00B70F7A">
      <w:pPr>
        <w:pStyle w:val="NormalBold"/>
      </w:pPr>
      <w:r w:rsidRPr="00DB6C54">
        <w:rPr>
          <w:rStyle w:val="HideTWBExt"/>
          <w:b w:val="0"/>
        </w:rPr>
        <w:t>&lt;/RepeatBlock-By&gt;</w:t>
      </w:r>
    </w:p>
    <w:p w14:paraId="0BCD4D38"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E180BF3" w14:textId="77777777" w:rsidR="00B70F7A" w:rsidRPr="00DB6C54" w:rsidRDefault="00B70F7A" w:rsidP="00B70F7A">
      <w:pPr>
        <w:pStyle w:val="NormalBold"/>
      </w:pPr>
      <w:r w:rsidRPr="00DB6C54">
        <w:rPr>
          <w:rStyle w:val="HideTWBExt"/>
        </w:rPr>
        <w:t>&lt;Article&gt;</w:t>
      </w:r>
      <w:r w:rsidRPr="00DB6C54">
        <w:t>Αιτιολογική σκέψη Ζ</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1F1E8DE" w14:textId="77777777" w:rsidTr="00A2049E">
        <w:trPr>
          <w:trHeight w:hRule="exact" w:val="240"/>
          <w:jc w:val="center"/>
        </w:trPr>
        <w:tc>
          <w:tcPr>
            <w:tcW w:w="9752" w:type="dxa"/>
            <w:gridSpan w:val="2"/>
            <w:tcBorders>
              <w:top w:val="nil"/>
              <w:left w:val="nil"/>
              <w:bottom w:val="nil"/>
              <w:right w:val="nil"/>
            </w:tcBorders>
          </w:tcPr>
          <w:p w14:paraId="5B8F425E" w14:textId="77777777" w:rsidR="00B70F7A" w:rsidRPr="00DB6C54" w:rsidRDefault="00B70F7A" w:rsidP="00A2049E"/>
        </w:tc>
      </w:tr>
      <w:tr w:rsidR="00B70F7A" w:rsidRPr="00DB6C54" w14:paraId="04C2C281" w14:textId="77777777" w:rsidTr="00A2049E">
        <w:trPr>
          <w:trHeight w:val="240"/>
          <w:jc w:val="center"/>
        </w:trPr>
        <w:tc>
          <w:tcPr>
            <w:tcW w:w="4876" w:type="dxa"/>
            <w:tcBorders>
              <w:top w:val="nil"/>
              <w:left w:val="nil"/>
              <w:bottom w:val="nil"/>
              <w:right w:val="nil"/>
            </w:tcBorders>
          </w:tcPr>
          <w:p w14:paraId="587F4285"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527D929" w14:textId="77777777" w:rsidR="00B70F7A" w:rsidRPr="00DB6C54" w:rsidRDefault="00B70F7A" w:rsidP="00A2049E">
            <w:pPr>
              <w:pStyle w:val="AmColumnHeading"/>
            </w:pPr>
            <w:r w:rsidRPr="00DB6C54">
              <w:t>Τροπολογία</w:t>
            </w:r>
          </w:p>
        </w:tc>
      </w:tr>
      <w:tr w:rsidR="00B70F7A" w:rsidRPr="00DB6C54" w14:paraId="00CA2FA4" w14:textId="77777777" w:rsidTr="00A2049E">
        <w:trPr>
          <w:jc w:val="center"/>
        </w:trPr>
        <w:tc>
          <w:tcPr>
            <w:tcW w:w="4876" w:type="dxa"/>
            <w:tcBorders>
              <w:top w:val="nil"/>
              <w:left w:val="nil"/>
              <w:bottom w:val="nil"/>
              <w:right w:val="nil"/>
            </w:tcBorders>
          </w:tcPr>
          <w:p w14:paraId="3EAC82B7" w14:textId="77777777" w:rsidR="00B70F7A" w:rsidRPr="00DB6C54" w:rsidRDefault="00B70F7A" w:rsidP="00A2049E">
            <w:pPr>
              <w:pStyle w:val="Normal6a"/>
            </w:pPr>
            <w:r w:rsidRPr="00DB6C54">
              <w:t>Ζ.</w:t>
            </w:r>
            <w:r w:rsidRPr="00DB6C54">
              <w:tab/>
              <w:t>λαμβάνοντας υπόψη ότι οι ελλείψεις εργατικού δυναμικού και δεξιοτήτων —λόγω της δημογραφικής αλλαγής, της ζήτησης για νέες δεξιότητες και των κακών συνθηκών εργασίας σε ορισμένους τομείς— αυξάνονται σε ολόκληρη την ΕΕ·</w:t>
            </w:r>
          </w:p>
        </w:tc>
        <w:tc>
          <w:tcPr>
            <w:tcW w:w="4876" w:type="dxa"/>
            <w:tcBorders>
              <w:top w:val="nil"/>
              <w:left w:val="nil"/>
              <w:bottom w:val="nil"/>
              <w:right w:val="nil"/>
            </w:tcBorders>
          </w:tcPr>
          <w:p w14:paraId="7B1F74A1" w14:textId="2E5EC774" w:rsidR="00B70F7A" w:rsidRPr="00DB6C54" w:rsidRDefault="00B70F7A" w:rsidP="00A2049E">
            <w:pPr>
              <w:pStyle w:val="Normal6a"/>
            </w:pPr>
            <w:r w:rsidRPr="00DB6C54">
              <w:t>Ζ.</w:t>
            </w:r>
            <w:r w:rsidRPr="00DB6C54">
              <w:tab/>
              <w:t xml:space="preserve">λαμβάνοντας υπόψη ότι οι ελλείψεις εργατικού δυναμικού και δεξιοτήτων </w:t>
            </w:r>
            <w:r w:rsidR="008054EB" w:rsidRPr="008054EB">
              <w:rPr>
                <w:bCs/>
                <w:iCs/>
              </w:rPr>
              <w:t>–</w:t>
            </w:r>
            <w:r w:rsidR="008054EB">
              <w:rPr>
                <w:b/>
                <w:i/>
              </w:rPr>
              <w:t> </w:t>
            </w:r>
            <w:r w:rsidRPr="00DB6C54">
              <w:t xml:space="preserve">λόγω της δημογραφικής αλλαγής, της ζήτησης για νέες δεξιότητες </w:t>
            </w:r>
            <w:r w:rsidRPr="00DB6C54">
              <w:rPr>
                <w:b/>
                <w:i/>
              </w:rPr>
              <w:t>για την πράσινη και την ψηφιακή μετάβαση,</w:t>
            </w:r>
            <w:r w:rsidRPr="00DB6C54">
              <w:t xml:space="preserve"> και των κακών συνθηκών εργασίας </w:t>
            </w:r>
            <w:r w:rsidRPr="00DB6C54">
              <w:rPr>
                <w:b/>
                <w:i/>
              </w:rPr>
              <w:t>και αναντιστοιχιών δεξιοτήτων</w:t>
            </w:r>
            <w:r w:rsidRPr="00DB6C54">
              <w:t xml:space="preserve"> σε ορισμένους τομείς</w:t>
            </w:r>
            <w:r w:rsidR="008054EB">
              <w:t> </w:t>
            </w:r>
            <w:r w:rsidR="008054EB" w:rsidRPr="008054EB">
              <w:rPr>
                <w:bCs/>
                <w:iCs/>
              </w:rPr>
              <w:t>–</w:t>
            </w:r>
            <w:r w:rsidRPr="00DB6C54">
              <w:t xml:space="preserve"> αυξάνονται σε ολόκληρη την ΕΕ·</w:t>
            </w:r>
          </w:p>
        </w:tc>
      </w:tr>
    </w:tbl>
    <w:p w14:paraId="67925076"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7325AD4F" w14:textId="77777777" w:rsidR="00B70F7A" w:rsidRPr="00DB6C54" w:rsidRDefault="00B70F7A" w:rsidP="00B70F7A">
      <w:r w:rsidRPr="00DB6C54">
        <w:rPr>
          <w:rStyle w:val="HideTWBExt"/>
        </w:rPr>
        <w:t>&lt;/Amend&gt;</w:t>
      </w:r>
    </w:p>
    <w:p w14:paraId="08160083"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30</w:t>
      </w:r>
      <w:r w:rsidRPr="00DB6C54">
        <w:rPr>
          <w:rStyle w:val="HideTWBExt"/>
        </w:rPr>
        <w:t>&lt;/NumAm&gt;</w:t>
      </w:r>
    </w:p>
    <w:p w14:paraId="4F1E5D9B" w14:textId="77777777" w:rsidR="00B70F7A" w:rsidRPr="00DB6C54" w:rsidRDefault="00B70F7A" w:rsidP="00B70F7A">
      <w:pPr>
        <w:pStyle w:val="NormalBold"/>
      </w:pPr>
      <w:r w:rsidRPr="00DB6C54">
        <w:rPr>
          <w:rStyle w:val="HideTWBExt"/>
          <w:b w:val="0"/>
        </w:rPr>
        <w:t>&lt;RepeatBlock-By&gt;&lt;Members&gt;</w:t>
      </w:r>
      <w:proofErr w:type="spellStart"/>
      <w:r w:rsidRPr="00DB6C54">
        <w:t>Pál</w:t>
      </w:r>
      <w:proofErr w:type="spellEnd"/>
      <w:r w:rsidRPr="00DB6C54">
        <w:t xml:space="preserve"> </w:t>
      </w:r>
      <w:proofErr w:type="spellStart"/>
      <w:r w:rsidRPr="00DB6C54">
        <w:t>Szekeres</w:t>
      </w:r>
      <w:proofErr w:type="spellEnd"/>
      <w:r w:rsidRPr="00DB6C54">
        <w:rPr>
          <w:rStyle w:val="HideTWBExt"/>
          <w:b w:val="0"/>
        </w:rPr>
        <w:t>&lt;/Members&gt;</w:t>
      </w:r>
    </w:p>
    <w:p w14:paraId="5AF9F01A" w14:textId="77777777" w:rsidR="00B70F7A" w:rsidRPr="00DB6C54" w:rsidRDefault="00B70F7A" w:rsidP="00B70F7A">
      <w:pPr>
        <w:pStyle w:val="NormalBold"/>
      </w:pPr>
      <w:r w:rsidRPr="00DB6C54">
        <w:rPr>
          <w:rStyle w:val="HideTWBExt"/>
          <w:b w:val="0"/>
        </w:rPr>
        <w:t>&lt;/RepeatBlock-By&gt;</w:t>
      </w:r>
    </w:p>
    <w:p w14:paraId="417D0BC2"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538E40B" w14:textId="77777777" w:rsidR="00B70F7A" w:rsidRPr="00DB6C54" w:rsidRDefault="00B70F7A" w:rsidP="00B70F7A">
      <w:pPr>
        <w:pStyle w:val="NormalBold"/>
      </w:pPr>
      <w:r w:rsidRPr="00DB6C54">
        <w:rPr>
          <w:rStyle w:val="HideTWBExt"/>
        </w:rPr>
        <w:t>&lt;Article&gt;</w:t>
      </w:r>
      <w:r w:rsidRPr="00DB6C54">
        <w:t>Αιτιολογική σκέψη Ζ</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300FD27" w14:textId="77777777" w:rsidTr="00A2049E">
        <w:trPr>
          <w:trHeight w:hRule="exact" w:val="240"/>
          <w:jc w:val="center"/>
        </w:trPr>
        <w:tc>
          <w:tcPr>
            <w:tcW w:w="9752" w:type="dxa"/>
            <w:gridSpan w:val="2"/>
            <w:tcBorders>
              <w:top w:val="nil"/>
              <w:left w:val="nil"/>
              <w:bottom w:val="nil"/>
              <w:right w:val="nil"/>
            </w:tcBorders>
          </w:tcPr>
          <w:p w14:paraId="229180A5" w14:textId="77777777" w:rsidR="00B70F7A" w:rsidRPr="00DB6C54" w:rsidRDefault="00B70F7A" w:rsidP="00A2049E"/>
        </w:tc>
      </w:tr>
      <w:tr w:rsidR="00B70F7A" w:rsidRPr="00DB6C54" w14:paraId="46784145" w14:textId="77777777" w:rsidTr="00A2049E">
        <w:trPr>
          <w:trHeight w:val="240"/>
          <w:jc w:val="center"/>
        </w:trPr>
        <w:tc>
          <w:tcPr>
            <w:tcW w:w="4876" w:type="dxa"/>
            <w:tcBorders>
              <w:top w:val="nil"/>
              <w:left w:val="nil"/>
              <w:bottom w:val="nil"/>
              <w:right w:val="nil"/>
            </w:tcBorders>
          </w:tcPr>
          <w:p w14:paraId="17FC986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506ED1ED" w14:textId="77777777" w:rsidR="00B70F7A" w:rsidRPr="00DB6C54" w:rsidRDefault="00B70F7A" w:rsidP="00A2049E">
            <w:pPr>
              <w:pStyle w:val="AmColumnHeading"/>
            </w:pPr>
            <w:r w:rsidRPr="00DB6C54">
              <w:t>Τροπολογία</w:t>
            </w:r>
          </w:p>
        </w:tc>
      </w:tr>
      <w:tr w:rsidR="00B70F7A" w:rsidRPr="00DB6C54" w14:paraId="0B6DC822" w14:textId="77777777" w:rsidTr="00A2049E">
        <w:trPr>
          <w:jc w:val="center"/>
        </w:trPr>
        <w:tc>
          <w:tcPr>
            <w:tcW w:w="4876" w:type="dxa"/>
            <w:tcBorders>
              <w:top w:val="nil"/>
              <w:left w:val="nil"/>
              <w:bottom w:val="nil"/>
              <w:right w:val="nil"/>
            </w:tcBorders>
          </w:tcPr>
          <w:p w14:paraId="0E6CDB8C" w14:textId="77777777" w:rsidR="00B70F7A" w:rsidRPr="00DB6C54" w:rsidRDefault="00B70F7A" w:rsidP="00A2049E">
            <w:pPr>
              <w:pStyle w:val="Normal6a"/>
            </w:pPr>
            <w:r w:rsidRPr="00DB6C54">
              <w:t>Ζ.</w:t>
            </w:r>
            <w:r w:rsidRPr="00DB6C54">
              <w:tab/>
              <w:t>λαμβάνοντας υπόψη ότι οι ελλείψεις εργατικού δυναμικού και δεξιοτήτων —λόγω της δημογραφικής αλλαγής, της ζήτησης για νέες δεξιότητες και των κακών συνθηκών εργασίας σε ορισμένους τομείς— αυξάνονται σε ολόκληρη την ΕΕ·</w:t>
            </w:r>
          </w:p>
        </w:tc>
        <w:tc>
          <w:tcPr>
            <w:tcW w:w="4876" w:type="dxa"/>
            <w:tcBorders>
              <w:top w:val="nil"/>
              <w:left w:val="nil"/>
              <w:bottom w:val="nil"/>
              <w:right w:val="nil"/>
            </w:tcBorders>
          </w:tcPr>
          <w:p w14:paraId="012F376C" w14:textId="2801E29B" w:rsidR="00B70F7A" w:rsidRPr="00DB6C54" w:rsidRDefault="00B70F7A" w:rsidP="00A2049E">
            <w:pPr>
              <w:pStyle w:val="Normal6a"/>
            </w:pPr>
            <w:r w:rsidRPr="00DB6C54">
              <w:t>Ζ.</w:t>
            </w:r>
            <w:r w:rsidRPr="00DB6C54">
              <w:tab/>
              <w:t xml:space="preserve">λαμβάνοντας υπόψη ότι οι ελλείψεις εργατικού δυναμικού και δεξιοτήτων </w:t>
            </w:r>
            <w:r w:rsidR="008054EB" w:rsidRPr="008054EB">
              <w:rPr>
                <w:bCs/>
                <w:iCs/>
              </w:rPr>
              <w:t>–</w:t>
            </w:r>
            <w:r w:rsidR="008054EB">
              <w:rPr>
                <w:bCs/>
                <w:iCs/>
              </w:rPr>
              <w:t> </w:t>
            </w:r>
            <w:r w:rsidRPr="00DB6C54">
              <w:t xml:space="preserve">λόγω της δημογραφικής αλλαγής, της ζήτησης για νέες δεξιότητες και των κακών συνθηκών εργασίας </w:t>
            </w:r>
            <w:r w:rsidRPr="00DB6C54">
              <w:rPr>
                <w:b/>
                <w:i/>
              </w:rPr>
              <w:t>και της έλλειψης επενδύσεων στη ρομποτική</w:t>
            </w:r>
            <w:r w:rsidRPr="00DB6C54">
              <w:t xml:space="preserve"> σε ορισμένους τομείς</w:t>
            </w:r>
            <w:r w:rsidR="008054EB">
              <w:t> </w:t>
            </w:r>
            <w:r w:rsidR="008054EB" w:rsidRPr="008054EB">
              <w:rPr>
                <w:bCs/>
                <w:iCs/>
              </w:rPr>
              <w:t>–</w:t>
            </w:r>
            <w:r w:rsidRPr="00DB6C54">
              <w:t xml:space="preserve"> αυξάνονται σε ολόκληρη την ΕΕ·</w:t>
            </w:r>
          </w:p>
        </w:tc>
      </w:tr>
    </w:tbl>
    <w:p w14:paraId="0DA3860A"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559E9C3" w14:textId="77777777" w:rsidR="00B70F7A" w:rsidRPr="00DB6C54" w:rsidRDefault="00B70F7A" w:rsidP="00B70F7A">
      <w:r w:rsidRPr="00DB6C54">
        <w:rPr>
          <w:rStyle w:val="HideTWBExt"/>
        </w:rPr>
        <w:t>&lt;/Amend&gt;</w:t>
      </w:r>
    </w:p>
    <w:p w14:paraId="13EC7448" w14:textId="77777777" w:rsidR="00B70F7A" w:rsidRPr="00DB6C54" w:rsidRDefault="00B70F7A" w:rsidP="00B70F7A">
      <w:pPr>
        <w:pStyle w:val="AmNumberTabs"/>
      </w:pPr>
      <w:r w:rsidRPr="00DB6C54">
        <w:rPr>
          <w:rStyle w:val="HideTWBExt"/>
        </w:rPr>
        <w:lastRenderedPageBreak/>
        <w:t>&lt;Amend&gt;</w:t>
      </w:r>
      <w:r w:rsidRPr="00DB6C54">
        <w:t>Τροπολογία</w:t>
      </w:r>
      <w:r w:rsidRPr="00DB6C54">
        <w:tab/>
      </w:r>
      <w:r w:rsidRPr="00DB6C54">
        <w:tab/>
      </w:r>
      <w:r w:rsidRPr="00DB6C54">
        <w:rPr>
          <w:rStyle w:val="HideTWBExt"/>
        </w:rPr>
        <w:t>&lt;NumAm&gt;</w:t>
      </w:r>
      <w:r w:rsidRPr="00DB6C54">
        <w:t>31</w:t>
      </w:r>
      <w:r w:rsidRPr="00DB6C54">
        <w:rPr>
          <w:rStyle w:val="HideTWBExt"/>
        </w:rPr>
        <w:t>&lt;/NumAm&gt;</w:t>
      </w:r>
    </w:p>
    <w:p w14:paraId="7135BABB"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35498A33" w14:textId="77777777" w:rsidR="00B70F7A" w:rsidRPr="00DB6C54" w:rsidRDefault="00B70F7A" w:rsidP="00B70F7A">
      <w:pPr>
        <w:pStyle w:val="NormalBold"/>
      </w:pPr>
      <w:r w:rsidRPr="00DB6C54">
        <w:rPr>
          <w:rStyle w:val="HideTWBExt"/>
          <w:b w:val="0"/>
        </w:rPr>
        <w:t>&lt;/RepeatBlock-By&gt;</w:t>
      </w:r>
    </w:p>
    <w:p w14:paraId="6147A084"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3E5C791" w14:textId="77777777" w:rsidR="00B70F7A" w:rsidRPr="00DB6C54" w:rsidRDefault="00B70F7A" w:rsidP="00B70F7A">
      <w:pPr>
        <w:pStyle w:val="NormalBold"/>
      </w:pPr>
      <w:r w:rsidRPr="00DB6C54">
        <w:rPr>
          <w:rStyle w:val="HideTWBExt"/>
        </w:rPr>
        <w:t>&lt;Article&gt;</w:t>
      </w:r>
      <w:r w:rsidRPr="00DB6C54">
        <w:t>Αιτιολογική σκέψη Ζ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DEF6DD7" w14:textId="77777777" w:rsidTr="00A2049E">
        <w:trPr>
          <w:trHeight w:hRule="exact" w:val="240"/>
          <w:jc w:val="center"/>
        </w:trPr>
        <w:tc>
          <w:tcPr>
            <w:tcW w:w="9752" w:type="dxa"/>
            <w:gridSpan w:val="2"/>
            <w:tcBorders>
              <w:top w:val="nil"/>
              <w:left w:val="nil"/>
              <w:bottom w:val="nil"/>
              <w:right w:val="nil"/>
            </w:tcBorders>
          </w:tcPr>
          <w:p w14:paraId="7125B075" w14:textId="77777777" w:rsidR="00B70F7A" w:rsidRPr="00DB6C54" w:rsidRDefault="00B70F7A" w:rsidP="00A2049E"/>
        </w:tc>
      </w:tr>
      <w:tr w:rsidR="00B70F7A" w:rsidRPr="00DB6C54" w14:paraId="69AA65AA" w14:textId="77777777" w:rsidTr="00A2049E">
        <w:trPr>
          <w:trHeight w:val="240"/>
          <w:jc w:val="center"/>
        </w:trPr>
        <w:tc>
          <w:tcPr>
            <w:tcW w:w="4876" w:type="dxa"/>
            <w:tcBorders>
              <w:top w:val="nil"/>
              <w:left w:val="nil"/>
              <w:bottom w:val="nil"/>
              <w:right w:val="nil"/>
            </w:tcBorders>
          </w:tcPr>
          <w:p w14:paraId="7555BC5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526B994" w14:textId="77777777" w:rsidR="00B70F7A" w:rsidRPr="00DB6C54" w:rsidRDefault="00B70F7A" w:rsidP="00A2049E">
            <w:pPr>
              <w:pStyle w:val="AmColumnHeading"/>
            </w:pPr>
            <w:r w:rsidRPr="00DB6C54">
              <w:t>Τροπολογία</w:t>
            </w:r>
          </w:p>
        </w:tc>
      </w:tr>
      <w:tr w:rsidR="00B70F7A" w:rsidRPr="00DB6C54" w14:paraId="1B3C9BA3" w14:textId="77777777" w:rsidTr="00A2049E">
        <w:trPr>
          <w:jc w:val="center"/>
        </w:trPr>
        <w:tc>
          <w:tcPr>
            <w:tcW w:w="4876" w:type="dxa"/>
            <w:tcBorders>
              <w:top w:val="nil"/>
              <w:left w:val="nil"/>
              <w:bottom w:val="nil"/>
              <w:right w:val="nil"/>
            </w:tcBorders>
          </w:tcPr>
          <w:p w14:paraId="490B112F" w14:textId="77777777" w:rsidR="00B70F7A" w:rsidRPr="00DB6C54" w:rsidRDefault="00B70F7A" w:rsidP="00A2049E">
            <w:pPr>
              <w:pStyle w:val="Normal6a"/>
            </w:pPr>
          </w:p>
        </w:tc>
        <w:tc>
          <w:tcPr>
            <w:tcW w:w="4876" w:type="dxa"/>
            <w:tcBorders>
              <w:top w:val="nil"/>
              <w:left w:val="nil"/>
              <w:bottom w:val="nil"/>
              <w:right w:val="nil"/>
            </w:tcBorders>
          </w:tcPr>
          <w:p w14:paraId="489F1D87" w14:textId="77777777" w:rsidR="00B70F7A" w:rsidRPr="00DB6C54" w:rsidRDefault="00B70F7A" w:rsidP="00A2049E">
            <w:pPr>
              <w:pStyle w:val="Normal6a"/>
            </w:pPr>
            <w:proofErr w:type="spellStart"/>
            <w:r w:rsidRPr="00DB6C54">
              <w:rPr>
                <w:b/>
                <w:i/>
              </w:rPr>
              <w:t>Ζα</w:t>
            </w:r>
            <w:proofErr w:type="spellEnd"/>
            <w:r w:rsidRPr="00DB6C54">
              <w:rPr>
                <w:b/>
                <w:i/>
              </w:rPr>
              <w:t>.</w:t>
            </w:r>
            <w:r w:rsidRPr="00DB6C54">
              <w:tab/>
            </w:r>
            <w:r w:rsidRPr="00DB6C54">
              <w:rPr>
                <w:b/>
                <w:i/>
              </w:rPr>
              <w:t xml:space="preserve">λαμβάνοντας υπόψη ότι, σύμφωνα με την έκθεση του </w:t>
            </w:r>
            <w:proofErr w:type="spellStart"/>
            <w:r w:rsidRPr="00DB6C54">
              <w:rPr>
                <w:b/>
                <w:i/>
              </w:rPr>
              <w:t>Eurofound</w:t>
            </w:r>
            <w:proofErr w:type="spellEnd"/>
            <w:r w:rsidRPr="00DB6C54">
              <w:rPr>
                <w:b/>
                <w:i/>
              </w:rPr>
              <w:t xml:space="preserve"> για το 2024, τα ποσοστά αυτοκτονιών σημειώνουν αύξηση από το 2021, έπειτα από δεκαετίες μείωσης· λαμβάνοντας υπόψη ότι πρέπει να καταβληθούν περισσότερες προσπάθειες για την αντιμετώπιση των αιτίων των ψυχικών διαταραχών στις συνθήκες εργασίας και διαβίωσης</w:t>
            </w:r>
            <w:r w:rsidRPr="00DB6C54">
              <w:rPr>
                <w:b/>
                <w:i/>
                <w:vertAlign w:val="superscript"/>
              </w:rPr>
              <w:t>4α</w:t>
            </w:r>
            <w:r w:rsidRPr="00DB6C54">
              <w:rPr>
                <w:b/>
                <w:i/>
              </w:rPr>
              <w:t>·</w:t>
            </w:r>
          </w:p>
        </w:tc>
      </w:tr>
      <w:tr w:rsidR="00B70F7A" w:rsidRPr="00DB6C54" w14:paraId="10097B02" w14:textId="77777777" w:rsidTr="00A2049E">
        <w:trPr>
          <w:jc w:val="center"/>
        </w:trPr>
        <w:tc>
          <w:tcPr>
            <w:tcW w:w="4876" w:type="dxa"/>
            <w:tcBorders>
              <w:top w:val="nil"/>
              <w:left w:val="nil"/>
              <w:bottom w:val="nil"/>
              <w:right w:val="nil"/>
            </w:tcBorders>
          </w:tcPr>
          <w:p w14:paraId="7F2B7CA6" w14:textId="77777777" w:rsidR="00B70F7A" w:rsidRPr="00DB6C54" w:rsidRDefault="00B70F7A" w:rsidP="00A2049E"/>
        </w:tc>
        <w:tc>
          <w:tcPr>
            <w:tcW w:w="4876" w:type="dxa"/>
            <w:tcBorders>
              <w:top w:val="nil"/>
              <w:left w:val="nil"/>
              <w:bottom w:val="nil"/>
              <w:right w:val="nil"/>
            </w:tcBorders>
          </w:tcPr>
          <w:p w14:paraId="4259F499" w14:textId="77777777" w:rsidR="00B70F7A" w:rsidRPr="00DB6C54" w:rsidRDefault="00B70F7A" w:rsidP="00A2049E">
            <w:pPr>
              <w:pStyle w:val="Normal6a"/>
            </w:pPr>
            <w:r w:rsidRPr="00DB6C54">
              <w:rPr>
                <w:b/>
                <w:i/>
              </w:rPr>
              <w:t>_________________</w:t>
            </w:r>
          </w:p>
        </w:tc>
      </w:tr>
      <w:tr w:rsidR="00B70F7A" w:rsidRPr="00DB6C54" w14:paraId="4A4DDEE2" w14:textId="77777777" w:rsidTr="00A2049E">
        <w:trPr>
          <w:jc w:val="center"/>
        </w:trPr>
        <w:tc>
          <w:tcPr>
            <w:tcW w:w="4876" w:type="dxa"/>
            <w:tcBorders>
              <w:top w:val="nil"/>
              <w:left w:val="nil"/>
              <w:bottom w:val="nil"/>
              <w:right w:val="nil"/>
            </w:tcBorders>
          </w:tcPr>
          <w:p w14:paraId="56C0C501" w14:textId="77777777" w:rsidR="00B70F7A" w:rsidRPr="00DB6C54" w:rsidRDefault="00B70F7A" w:rsidP="00A2049E"/>
        </w:tc>
        <w:tc>
          <w:tcPr>
            <w:tcW w:w="4876" w:type="dxa"/>
            <w:tcBorders>
              <w:top w:val="nil"/>
              <w:left w:val="nil"/>
              <w:bottom w:val="nil"/>
              <w:right w:val="nil"/>
            </w:tcBorders>
          </w:tcPr>
          <w:p w14:paraId="3C52A9EE" w14:textId="77777777" w:rsidR="00B70F7A" w:rsidRPr="00DB6C54" w:rsidRDefault="00B70F7A" w:rsidP="00A2049E">
            <w:pPr>
              <w:pStyle w:val="Normal6a"/>
            </w:pPr>
            <w:r w:rsidRPr="00DB6C54">
              <w:rPr>
                <w:b/>
                <w:i/>
                <w:vertAlign w:val="superscript"/>
              </w:rPr>
              <w:t>4α</w:t>
            </w:r>
            <w:r w:rsidRPr="00DB6C54">
              <w:t xml:space="preserve"> </w:t>
            </w:r>
            <w:proofErr w:type="spellStart"/>
            <w:r w:rsidRPr="00DB6C54">
              <w:rPr>
                <w:b/>
                <w:i/>
              </w:rPr>
              <w:t>Eurofound</w:t>
            </w:r>
            <w:proofErr w:type="spellEnd"/>
            <w:r w:rsidRPr="00DB6C54">
              <w:rPr>
                <w:b/>
                <w:i/>
              </w:rPr>
              <w:t xml:space="preserve"> (2025 υπό έκδοση), </w:t>
            </w:r>
            <w:proofErr w:type="spellStart"/>
            <w:r w:rsidRPr="00DB6C54">
              <w:rPr>
                <w:b/>
                <w:i/>
              </w:rPr>
              <w:t>Mental</w:t>
            </w:r>
            <w:proofErr w:type="spellEnd"/>
            <w:r w:rsidRPr="00DB6C54">
              <w:rPr>
                <w:b/>
                <w:i/>
              </w:rPr>
              <w:t xml:space="preserve"> </w:t>
            </w:r>
            <w:proofErr w:type="spellStart"/>
            <w:r w:rsidRPr="00DB6C54">
              <w:rPr>
                <w:b/>
                <w:i/>
              </w:rPr>
              <w:t>health</w:t>
            </w:r>
            <w:proofErr w:type="spellEnd"/>
            <w:r w:rsidRPr="00DB6C54">
              <w:rPr>
                <w:b/>
                <w:i/>
              </w:rPr>
              <w:t xml:space="preserve"> in the European Union and </w:t>
            </w:r>
            <w:proofErr w:type="spellStart"/>
            <w:r w:rsidRPr="00DB6C54">
              <w:rPr>
                <w:b/>
                <w:i/>
              </w:rPr>
              <w:t>Norway</w:t>
            </w:r>
            <w:proofErr w:type="spellEnd"/>
            <w:r w:rsidRPr="00DB6C54">
              <w:rPr>
                <w:b/>
                <w:i/>
              </w:rPr>
              <w:t xml:space="preserve">: </w:t>
            </w:r>
            <w:proofErr w:type="spellStart"/>
            <w:r w:rsidRPr="00DB6C54">
              <w:rPr>
                <w:b/>
                <w:i/>
              </w:rPr>
              <w:t>risk</w:t>
            </w:r>
            <w:proofErr w:type="spellEnd"/>
            <w:r w:rsidRPr="00DB6C54">
              <w:rPr>
                <w:b/>
                <w:i/>
              </w:rPr>
              <w:t xml:space="preserve"> </w:t>
            </w:r>
            <w:proofErr w:type="spellStart"/>
            <w:r w:rsidRPr="00DB6C54">
              <w:rPr>
                <w:b/>
                <w:i/>
              </w:rPr>
              <w:t>groups</w:t>
            </w:r>
            <w:proofErr w:type="spellEnd"/>
            <w:r w:rsidRPr="00DB6C54">
              <w:rPr>
                <w:b/>
                <w:i/>
              </w:rPr>
              <w:t xml:space="preserve">, </w:t>
            </w:r>
            <w:proofErr w:type="spellStart"/>
            <w:r w:rsidRPr="00DB6C54">
              <w:rPr>
                <w:b/>
                <w:i/>
              </w:rPr>
              <w:t>trends</w:t>
            </w:r>
            <w:proofErr w:type="spellEnd"/>
            <w:r w:rsidRPr="00DB6C54">
              <w:rPr>
                <w:b/>
                <w:i/>
              </w:rPr>
              <w:t xml:space="preserve">, </w:t>
            </w:r>
            <w:proofErr w:type="spellStart"/>
            <w:r w:rsidRPr="00DB6C54">
              <w:rPr>
                <w:b/>
                <w:i/>
              </w:rPr>
              <w:t>services</w:t>
            </w:r>
            <w:proofErr w:type="spellEnd"/>
            <w:r w:rsidRPr="00DB6C54">
              <w:rPr>
                <w:b/>
                <w:i/>
              </w:rPr>
              <w:t xml:space="preserve"> and </w:t>
            </w:r>
            <w:proofErr w:type="spellStart"/>
            <w:r w:rsidRPr="00DB6C54">
              <w:rPr>
                <w:b/>
                <w:i/>
              </w:rPr>
              <w:t>policies</w:t>
            </w:r>
            <w:proofErr w:type="spellEnd"/>
            <w:r w:rsidRPr="00DB6C54">
              <w:rPr>
                <w:b/>
                <w:i/>
              </w:rPr>
              <w:t xml:space="preserve"> (Ψυχική υγεία στην Ευρωπαϊκή Ένωση και τη Νορβηγία: ομάδες κινδύνου, τάσεις, υπηρεσίες και πολιτικές)</w:t>
            </w:r>
          </w:p>
        </w:tc>
      </w:tr>
    </w:tbl>
    <w:p w14:paraId="286C729F"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3761487" w14:textId="77777777" w:rsidR="00B70F7A" w:rsidRPr="00DB6C54" w:rsidRDefault="00B70F7A" w:rsidP="00B70F7A">
      <w:r w:rsidRPr="00DB6C54">
        <w:rPr>
          <w:rStyle w:val="HideTWBExt"/>
        </w:rPr>
        <w:t>&lt;/Amend&gt;</w:t>
      </w:r>
    </w:p>
    <w:p w14:paraId="6B5AFBDC"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32</w:t>
      </w:r>
      <w:r w:rsidRPr="00DB6C54">
        <w:rPr>
          <w:rStyle w:val="HideTWBExt"/>
        </w:rPr>
        <w:t>&lt;/NumAm&gt;</w:t>
      </w:r>
    </w:p>
    <w:p w14:paraId="1C7D1093"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04F18F61" w14:textId="77777777" w:rsidR="00B70F7A" w:rsidRPr="00DB6C54" w:rsidRDefault="00B70F7A" w:rsidP="00B70F7A">
      <w:pPr>
        <w:pStyle w:val="NormalBold"/>
      </w:pPr>
      <w:r w:rsidRPr="00DB6C54">
        <w:rPr>
          <w:rStyle w:val="HideTWBExt"/>
          <w:b w:val="0"/>
        </w:rPr>
        <w:t>&lt;/RepeatBlock-By&gt;</w:t>
      </w:r>
    </w:p>
    <w:p w14:paraId="421623A7"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666285F9" w14:textId="77777777" w:rsidR="00B70F7A" w:rsidRPr="00DB6C54" w:rsidRDefault="00B70F7A" w:rsidP="00B70F7A">
      <w:pPr>
        <w:pStyle w:val="NormalBold"/>
      </w:pPr>
      <w:r w:rsidRPr="00DB6C54">
        <w:rPr>
          <w:rStyle w:val="HideTWBExt"/>
        </w:rPr>
        <w:t>&lt;Article&gt;</w:t>
      </w:r>
      <w:r w:rsidRPr="00DB6C54">
        <w:t>Αιτιολογική σκέψη Ζ β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AB9B187" w14:textId="77777777" w:rsidTr="00A2049E">
        <w:trPr>
          <w:trHeight w:hRule="exact" w:val="240"/>
          <w:jc w:val="center"/>
        </w:trPr>
        <w:tc>
          <w:tcPr>
            <w:tcW w:w="9752" w:type="dxa"/>
            <w:gridSpan w:val="2"/>
            <w:tcBorders>
              <w:top w:val="nil"/>
              <w:left w:val="nil"/>
              <w:bottom w:val="nil"/>
              <w:right w:val="nil"/>
            </w:tcBorders>
          </w:tcPr>
          <w:p w14:paraId="6CBA8629" w14:textId="77777777" w:rsidR="00B70F7A" w:rsidRPr="00DB6C54" w:rsidRDefault="00B70F7A" w:rsidP="00A2049E"/>
        </w:tc>
      </w:tr>
      <w:tr w:rsidR="00B70F7A" w:rsidRPr="00DB6C54" w14:paraId="4B0EF224" w14:textId="77777777" w:rsidTr="00A2049E">
        <w:trPr>
          <w:trHeight w:val="240"/>
          <w:jc w:val="center"/>
        </w:trPr>
        <w:tc>
          <w:tcPr>
            <w:tcW w:w="4876" w:type="dxa"/>
            <w:tcBorders>
              <w:top w:val="nil"/>
              <w:left w:val="nil"/>
              <w:bottom w:val="nil"/>
              <w:right w:val="nil"/>
            </w:tcBorders>
          </w:tcPr>
          <w:p w14:paraId="50DC71C4"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405515B" w14:textId="77777777" w:rsidR="00B70F7A" w:rsidRPr="00DB6C54" w:rsidRDefault="00B70F7A" w:rsidP="00A2049E">
            <w:pPr>
              <w:pStyle w:val="AmColumnHeading"/>
            </w:pPr>
            <w:r w:rsidRPr="00DB6C54">
              <w:t>Τροπολογία</w:t>
            </w:r>
          </w:p>
        </w:tc>
      </w:tr>
      <w:tr w:rsidR="00B70F7A" w:rsidRPr="00DB6C54" w14:paraId="6F8FF365" w14:textId="77777777" w:rsidTr="00A2049E">
        <w:trPr>
          <w:jc w:val="center"/>
        </w:trPr>
        <w:tc>
          <w:tcPr>
            <w:tcW w:w="4876" w:type="dxa"/>
            <w:tcBorders>
              <w:top w:val="nil"/>
              <w:left w:val="nil"/>
              <w:bottom w:val="nil"/>
              <w:right w:val="nil"/>
            </w:tcBorders>
          </w:tcPr>
          <w:p w14:paraId="176C2001" w14:textId="77777777" w:rsidR="00B70F7A" w:rsidRPr="00DB6C54" w:rsidRDefault="00B70F7A" w:rsidP="00A2049E">
            <w:pPr>
              <w:pStyle w:val="Normal6a"/>
            </w:pPr>
          </w:p>
        </w:tc>
        <w:tc>
          <w:tcPr>
            <w:tcW w:w="4876" w:type="dxa"/>
            <w:tcBorders>
              <w:top w:val="nil"/>
              <w:left w:val="nil"/>
              <w:bottom w:val="nil"/>
              <w:right w:val="nil"/>
            </w:tcBorders>
          </w:tcPr>
          <w:p w14:paraId="2A14806F" w14:textId="77777777" w:rsidR="00B70F7A" w:rsidRPr="00DB6C54" w:rsidRDefault="00B70F7A" w:rsidP="00A2049E">
            <w:pPr>
              <w:pStyle w:val="Normal6a"/>
            </w:pPr>
            <w:proofErr w:type="spellStart"/>
            <w:r w:rsidRPr="00DB6C54">
              <w:rPr>
                <w:b/>
                <w:i/>
              </w:rPr>
              <w:t>Ζβ</w:t>
            </w:r>
            <w:proofErr w:type="spellEnd"/>
            <w:r w:rsidRPr="00DB6C54">
              <w:rPr>
                <w:b/>
                <w:i/>
              </w:rPr>
              <w:t>.</w:t>
            </w:r>
            <w:r w:rsidRPr="00DB6C54">
              <w:tab/>
            </w:r>
            <w:r w:rsidRPr="00DB6C54">
              <w:rPr>
                <w:b/>
                <w:i/>
              </w:rPr>
              <w:t xml:space="preserve">λαμβάνοντας υπόψη ότι η κοινωνική οικονομία, αντίστοιχα, περιλαμβάνει διάφορα είδη ιδιωτικών φορέων, ανεξάρτητων από τις δημόσιες αρχές, όπως συνεταιρισμούς, ταμεία αλληλασφάλισης, ενώσεις (συμπεριλαμβανομένων των φιλανθρωπικών οργανώσεων), ιδρύματα </w:t>
            </w:r>
            <w:r w:rsidRPr="00DB6C54">
              <w:rPr>
                <w:b/>
                <w:i/>
              </w:rPr>
              <w:lastRenderedPageBreak/>
              <w:t>(συμπεριλαμβανομένων των κοινωνικών επιχειρήσεων ένταξης στην εργασία) και άλλες νομικές μορφές που εξαρτώνται από κάθε κράτος μέλος της ΕΕ· επισημαίνει ότι οι ποικιλόμορφες αυτές επιχειρήσεις και οργανώσεις που δραστηριοποιούνται σε όλους τους τομείς δραστηριότητας, έχουν ως κοινό χαρακτηριστικό μια ισχυρή ταυτότητα που βασίζεται σε κοινές αξίες και χαρακτηριστικά, όπως η υπεροχή των ατόμων και του κοινωνικού σκοπού έναντι του κεφαλαίου, η ισότητα των φύλων, η τοπική και περιφερειακή ευθύνη, η ευαισθησία για τις κλιματικές και περιβαλλοντικές προκλήσεις, η ένταξη και η δημοκρατική διακυβέρνηση και η επανεπένδυση – τουτέστιν η περιορισμένη κατανομή κερδών και περιουσιακών στοιχείων μεταξύ των μελών ή των μετόχων – των περισσότερων εκ των κερδών για να επιτευχθούν οι στόχοι βιώσιμης ανάπτυξης της επιχείρησης ή της οργάνωσης ή για το συλλογικό και γενικό συμφέρον·</w:t>
            </w:r>
          </w:p>
        </w:tc>
      </w:tr>
    </w:tbl>
    <w:p w14:paraId="00795811"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4A3426B8" w14:textId="77777777" w:rsidR="00B70F7A" w:rsidRPr="00DB6C54" w:rsidRDefault="00B70F7A" w:rsidP="00B70F7A">
      <w:r w:rsidRPr="00DB6C54">
        <w:rPr>
          <w:rStyle w:val="HideTWBExt"/>
        </w:rPr>
        <w:t>&lt;/Amend&gt;</w:t>
      </w:r>
    </w:p>
    <w:p w14:paraId="351DA029"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33</w:t>
      </w:r>
      <w:r w:rsidRPr="00DB6C54">
        <w:rPr>
          <w:rStyle w:val="HideTWBExt"/>
        </w:rPr>
        <w:t>&lt;/NumAm&gt;</w:t>
      </w:r>
    </w:p>
    <w:p w14:paraId="4C960E66"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33B3402A" w14:textId="77777777" w:rsidR="00B70F7A" w:rsidRPr="00DB6C54" w:rsidRDefault="00B70F7A" w:rsidP="00B70F7A">
      <w:pPr>
        <w:pStyle w:val="NormalBold"/>
      </w:pPr>
      <w:r w:rsidRPr="00DB6C54">
        <w:rPr>
          <w:rStyle w:val="HideTWBExt"/>
          <w:b w:val="0"/>
        </w:rPr>
        <w:t>&lt;/RepeatBlock-By&gt;</w:t>
      </w:r>
    </w:p>
    <w:p w14:paraId="7EB14E51"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3166911" w14:textId="77777777" w:rsidR="00B70F7A" w:rsidRPr="00DB6C54" w:rsidRDefault="00B70F7A" w:rsidP="00B70F7A">
      <w:pPr>
        <w:pStyle w:val="NormalBold"/>
      </w:pPr>
      <w:r w:rsidRPr="00DB6C54">
        <w:rPr>
          <w:rStyle w:val="HideTWBExt"/>
        </w:rPr>
        <w:t>&lt;Article&gt;</w:t>
      </w:r>
      <w:r w:rsidRPr="00DB6C54">
        <w:t>Αιτιολογική σκέψη Ζ β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BA13F43" w14:textId="77777777" w:rsidTr="00A2049E">
        <w:trPr>
          <w:trHeight w:hRule="exact" w:val="240"/>
          <w:jc w:val="center"/>
        </w:trPr>
        <w:tc>
          <w:tcPr>
            <w:tcW w:w="9752" w:type="dxa"/>
            <w:gridSpan w:val="2"/>
            <w:tcBorders>
              <w:top w:val="nil"/>
              <w:left w:val="nil"/>
              <w:bottom w:val="nil"/>
              <w:right w:val="nil"/>
            </w:tcBorders>
          </w:tcPr>
          <w:p w14:paraId="3DC9A3E4" w14:textId="77777777" w:rsidR="00B70F7A" w:rsidRPr="00DB6C54" w:rsidRDefault="00B70F7A" w:rsidP="00A2049E"/>
        </w:tc>
      </w:tr>
      <w:tr w:rsidR="00B70F7A" w:rsidRPr="00DB6C54" w14:paraId="0736C77E" w14:textId="77777777" w:rsidTr="00A2049E">
        <w:trPr>
          <w:trHeight w:val="240"/>
          <w:jc w:val="center"/>
        </w:trPr>
        <w:tc>
          <w:tcPr>
            <w:tcW w:w="4876" w:type="dxa"/>
            <w:tcBorders>
              <w:top w:val="nil"/>
              <w:left w:val="nil"/>
              <w:bottom w:val="nil"/>
              <w:right w:val="nil"/>
            </w:tcBorders>
          </w:tcPr>
          <w:p w14:paraId="7404DA95"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9428009" w14:textId="77777777" w:rsidR="00B70F7A" w:rsidRPr="00DB6C54" w:rsidRDefault="00B70F7A" w:rsidP="00A2049E">
            <w:pPr>
              <w:pStyle w:val="AmColumnHeading"/>
            </w:pPr>
            <w:r w:rsidRPr="00DB6C54">
              <w:t>Τροπολογία</w:t>
            </w:r>
          </w:p>
        </w:tc>
      </w:tr>
      <w:tr w:rsidR="00B70F7A" w:rsidRPr="00DB6C54" w14:paraId="159C3C31" w14:textId="77777777" w:rsidTr="00A2049E">
        <w:trPr>
          <w:jc w:val="center"/>
        </w:trPr>
        <w:tc>
          <w:tcPr>
            <w:tcW w:w="4876" w:type="dxa"/>
            <w:tcBorders>
              <w:top w:val="nil"/>
              <w:left w:val="nil"/>
              <w:bottom w:val="nil"/>
              <w:right w:val="nil"/>
            </w:tcBorders>
          </w:tcPr>
          <w:p w14:paraId="5B8FE7BE" w14:textId="77777777" w:rsidR="00B70F7A" w:rsidRPr="00DB6C54" w:rsidRDefault="00B70F7A" w:rsidP="00A2049E">
            <w:pPr>
              <w:pStyle w:val="Normal6a"/>
            </w:pPr>
          </w:p>
        </w:tc>
        <w:tc>
          <w:tcPr>
            <w:tcW w:w="4876" w:type="dxa"/>
            <w:tcBorders>
              <w:top w:val="nil"/>
              <w:left w:val="nil"/>
              <w:bottom w:val="nil"/>
              <w:right w:val="nil"/>
            </w:tcBorders>
          </w:tcPr>
          <w:p w14:paraId="3ABA3BFD" w14:textId="77777777" w:rsidR="00B70F7A" w:rsidRPr="00DB6C54" w:rsidRDefault="00B70F7A" w:rsidP="00A2049E">
            <w:pPr>
              <w:pStyle w:val="Normal6a"/>
            </w:pPr>
            <w:proofErr w:type="spellStart"/>
            <w:r w:rsidRPr="00DB6C54">
              <w:rPr>
                <w:b/>
                <w:i/>
              </w:rPr>
              <w:t>Ζβ</w:t>
            </w:r>
            <w:proofErr w:type="spellEnd"/>
            <w:r w:rsidRPr="00DB6C54">
              <w:rPr>
                <w:b/>
                <w:i/>
              </w:rPr>
              <w:t>.</w:t>
            </w:r>
            <w:r w:rsidRPr="00DB6C54">
              <w:tab/>
            </w:r>
            <w:r w:rsidRPr="00DB6C54">
              <w:rPr>
                <w:b/>
                <w:i/>
              </w:rPr>
              <w:t xml:space="preserve">λαμβάνοντας υπόψη ότι, στο πλαίσιο της εξαιρετικά αργής μείωσης του μισθολογικού χάσματος μεταξύ των φύλων, η έρευνα του </w:t>
            </w:r>
            <w:proofErr w:type="spellStart"/>
            <w:r w:rsidRPr="00DB6C54">
              <w:rPr>
                <w:b/>
                <w:i/>
              </w:rPr>
              <w:t>Eurofound</w:t>
            </w:r>
            <w:proofErr w:type="spellEnd"/>
            <w:r w:rsidRPr="00DB6C54">
              <w:rPr>
                <w:b/>
                <w:i/>
              </w:rPr>
              <w:t xml:space="preserve"> δείχνει ότι πολλά κράτη μέλη δεν έχουν εφαρμόσει μέτρα μισθολογικής διαφάνειας μέχρι σήμερα, και ότι τα περισσότερα εθνικά μέσα</w:t>
            </w:r>
            <w:r w:rsidRPr="00DB6C54">
              <w:rPr>
                <w:b/>
                <w:i/>
                <w:vertAlign w:val="superscript"/>
              </w:rPr>
              <w:t>3β</w:t>
            </w:r>
            <w:r w:rsidRPr="00DB6C54">
              <w:rPr>
                <w:b/>
                <w:i/>
              </w:rPr>
              <w:t xml:space="preserve"> που ισχύουν επί του παρόντος δεν λαμβάνουν ακόμη </w:t>
            </w:r>
            <w:r w:rsidRPr="00DB6C54">
              <w:rPr>
                <w:b/>
                <w:i/>
              </w:rPr>
              <w:lastRenderedPageBreak/>
              <w:t>υπόψη την εργασία ίσης αξίας</w:t>
            </w:r>
            <w:r w:rsidRPr="00DB6C54">
              <w:rPr>
                <w:b/>
                <w:i/>
                <w:vertAlign w:val="superscript"/>
              </w:rPr>
              <w:t>3α</w:t>
            </w:r>
            <w:r w:rsidRPr="00DB6C54">
              <w:rPr>
                <w:b/>
                <w:i/>
              </w:rPr>
              <w:t>·</w:t>
            </w:r>
          </w:p>
        </w:tc>
      </w:tr>
      <w:tr w:rsidR="00B70F7A" w:rsidRPr="00DB6C54" w14:paraId="3DAFB2E6" w14:textId="77777777" w:rsidTr="00A2049E">
        <w:trPr>
          <w:jc w:val="center"/>
        </w:trPr>
        <w:tc>
          <w:tcPr>
            <w:tcW w:w="4876" w:type="dxa"/>
            <w:tcBorders>
              <w:top w:val="nil"/>
              <w:left w:val="nil"/>
              <w:bottom w:val="nil"/>
              <w:right w:val="nil"/>
            </w:tcBorders>
          </w:tcPr>
          <w:p w14:paraId="25BDF121" w14:textId="77777777" w:rsidR="00B70F7A" w:rsidRPr="00DB6C54" w:rsidRDefault="00B70F7A" w:rsidP="00A2049E"/>
        </w:tc>
        <w:tc>
          <w:tcPr>
            <w:tcW w:w="4876" w:type="dxa"/>
            <w:tcBorders>
              <w:top w:val="nil"/>
              <w:left w:val="nil"/>
              <w:bottom w:val="nil"/>
              <w:right w:val="nil"/>
            </w:tcBorders>
          </w:tcPr>
          <w:p w14:paraId="02D843DA" w14:textId="77777777" w:rsidR="00B70F7A" w:rsidRPr="00DB6C54" w:rsidRDefault="00B70F7A" w:rsidP="00A2049E">
            <w:pPr>
              <w:pStyle w:val="Normal6a"/>
            </w:pPr>
            <w:r w:rsidRPr="00DB6C54">
              <w:rPr>
                <w:b/>
                <w:i/>
              </w:rPr>
              <w:t>_________________</w:t>
            </w:r>
          </w:p>
        </w:tc>
      </w:tr>
      <w:tr w:rsidR="00B70F7A" w:rsidRPr="00DB6C54" w14:paraId="26B908C2" w14:textId="77777777" w:rsidTr="00A2049E">
        <w:trPr>
          <w:jc w:val="center"/>
        </w:trPr>
        <w:tc>
          <w:tcPr>
            <w:tcW w:w="4876" w:type="dxa"/>
            <w:tcBorders>
              <w:top w:val="nil"/>
              <w:left w:val="nil"/>
              <w:bottom w:val="nil"/>
              <w:right w:val="nil"/>
            </w:tcBorders>
          </w:tcPr>
          <w:p w14:paraId="186EFDF2" w14:textId="77777777" w:rsidR="00B70F7A" w:rsidRPr="00DB6C54" w:rsidRDefault="00B70F7A" w:rsidP="00A2049E"/>
        </w:tc>
        <w:tc>
          <w:tcPr>
            <w:tcW w:w="4876" w:type="dxa"/>
            <w:tcBorders>
              <w:top w:val="nil"/>
              <w:left w:val="nil"/>
              <w:bottom w:val="nil"/>
              <w:right w:val="nil"/>
            </w:tcBorders>
          </w:tcPr>
          <w:p w14:paraId="7510F5F7" w14:textId="3D0A1E85" w:rsidR="00B70F7A" w:rsidRPr="00DB6C54" w:rsidRDefault="00B70F7A" w:rsidP="00A2049E">
            <w:pPr>
              <w:pStyle w:val="Normal6a"/>
            </w:pPr>
            <w:r w:rsidRPr="00DB6C54">
              <w:rPr>
                <w:b/>
                <w:i/>
                <w:vertAlign w:val="superscript"/>
              </w:rPr>
              <w:t>3α</w:t>
            </w:r>
            <w:r w:rsidRPr="00DB6C54">
              <w:t xml:space="preserve"> </w:t>
            </w:r>
            <w:r w:rsidRPr="00DB6C54">
              <w:rPr>
                <w:b/>
                <w:i/>
              </w:rPr>
              <w:t xml:space="preserve">Προσεχής έρευνα του </w:t>
            </w:r>
            <w:proofErr w:type="spellStart"/>
            <w:r w:rsidRPr="00DB6C54">
              <w:rPr>
                <w:b/>
                <w:i/>
              </w:rPr>
              <w:t>Eurofound</w:t>
            </w:r>
            <w:proofErr w:type="spellEnd"/>
            <w:r w:rsidRPr="00DB6C54">
              <w:rPr>
                <w:b/>
                <w:i/>
              </w:rPr>
              <w:t xml:space="preserve"> για το 2025, </w:t>
            </w:r>
            <w:proofErr w:type="spellStart"/>
            <w:r w:rsidRPr="00DB6C54">
              <w:rPr>
                <w:b/>
                <w:i/>
              </w:rPr>
              <w:t>Further</w:t>
            </w:r>
            <w:proofErr w:type="spellEnd"/>
            <w:r w:rsidRPr="00DB6C54">
              <w:rPr>
                <w:b/>
                <w:i/>
              </w:rPr>
              <w:t xml:space="preserve"> </w:t>
            </w:r>
            <w:proofErr w:type="spellStart"/>
            <w:r w:rsidRPr="00DB6C54">
              <w:rPr>
                <w:b/>
                <w:i/>
              </w:rPr>
              <w:t>experiences</w:t>
            </w:r>
            <w:proofErr w:type="spellEnd"/>
            <w:r w:rsidRPr="00DB6C54">
              <w:rPr>
                <w:b/>
                <w:i/>
              </w:rPr>
              <w:t xml:space="preserve"> </w:t>
            </w:r>
            <w:proofErr w:type="spellStart"/>
            <w:r w:rsidRPr="00DB6C54">
              <w:rPr>
                <w:b/>
                <w:i/>
              </w:rPr>
              <w:t>with</w:t>
            </w:r>
            <w:proofErr w:type="spellEnd"/>
            <w:r w:rsidRPr="00DB6C54">
              <w:rPr>
                <w:b/>
                <w:i/>
              </w:rPr>
              <w:t xml:space="preserve"> </w:t>
            </w:r>
            <w:proofErr w:type="spellStart"/>
            <w:r w:rsidRPr="00DB6C54">
              <w:rPr>
                <w:b/>
                <w:i/>
              </w:rPr>
              <w:t>pay</w:t>
            </w:r>
            <w:proofErr w:type="spellEnd"/>
            <w:r w:rsidRPr="00DB6C54">
              <w:rPr>
                <w:b/>
                <w:i/>
              </w:rPr>
              <w:t xml:space="preserve"> </w:t>
            </w:r>
            <w:proofErr w:type="spellStart"/>
            <w:r w:rsidRPr="00DB6C54">
              <w:rPr>
                <w:b/>
                <w:i/>
              </w:rPr>
              <w:t>transparency</w:t>
            </w:r>
            <w:proofErr w:type="spellEnd"/>
            <w:r w:rsidRPr="00DB6C54">
              <w:rPr>
                <w:b/>
                <w:i/>
              </w:rPr>
              <w:t xml:space="preserve"> (Περαιτέρω εμπειρίες με τη μισθολογική διαφάνεια)</w:t>
            </w:r>
            <w:r w:rsidR="008054EB">
              <w:rPr>
                <w:b/>
                <w:i/>
              </w:rPr>
              <w:t>.</w:t>
            </w:r>
          </w:p>
        </w:tc>
      </w:tr>
      <w:tr w:rsidR="00B70F7A" w:rsidRPr="00DB6C54" w14:paraId="6D62DA63" w14:textId="77777777" w:rsidTr="00A2049E">
        <w:trPr>
          <w:jc w:val="center"/>
        </w:trPr>
        <w:tc>
          <w:tcPr>
            <w:tcW w:w="4876" w:type="dxa"/>
            <w:tcBorders>
              <w:top w:val="nil"/>
              <w:left w:val="nil"/>
              <w:bottom w:val="nil"/>
              <w:right w:val="nil"/>
            </w:tcBorders>
          </w:tcPr>
          <w:p w14:paraId="2391B00D" w14:textId="77777777" w:rsidR="00B70F7A" w:rsidRPr="00DB6C54" w:rsidRDefault="00B70F7A" w:rsidP="00A2049E"/>
        </w:tc>
        <w:tc>
          <w:tcPr>
            <w:tcW w:w="4876" w:type="dxa"/>
            <w:tcBorders>
              <w:top w:val="nil"/>
              <w:left w:val="nil"/>
              <w:bottom w:val="nil"/>
              <w:right w:val="nil"/>
            </w:tcBorders>
          </w:tcPr>
          <w:p w14:paraId="271BB7B1" w14:textId="6B5F2B39" w:rsidR="00B70F7A" w:rsidRPr="00DB6C54" w:rsidRDefault="00B70F7A" w:rsidP="00A2049E">
            <w:pPr>
              <w:pStyle w:val="Normal6a"/>
            </w:pPr>
            <w:r w:rsidRPr="00DB6C54">
              <w:rPr>
                <w:b/>
                <w:i/>
                <w:vertAlign w:val="superscript"/>
              </w:rPr>
              <w:t>3β</w:t>
            </w:r>
            <w:r w:rsidRPr="00DB6C54">
              <w:t xml:space="preserve"> </w:t>
            </w:r>
            <w:proofErr w:type="spellStart"/>
            <w:r w:rsidRPr="00DB6C54">
              <w:rPr>
                <w:b/>
                <w:i/>
              </w:rPr>
              <w:t>Eurofound</w:t>
            </w:r>
            <w:proofErr w:type="spellEnd"/>
            <w:r w:rsidRPr="00DB6C54">
              <w:rPr>
                <w:b/>
                <w:i/>
              </w:rPr>
              <w:t xml:space="preserve"> (2021), </w:t>
            </w:r>
            <w:proofErr w:type="spellStart"/>
            <w:r w:rsidRPr="00DB6C54">
              <w:rPr>
                <w:b/>
                <w:i/>
              </w:rPr>
              <w:t>Gender</w:t>
            </w:r>
            <w:proofErr w:type="spellEnd"/>
            <w:r w:rsidRPr="00DB6C54">
              <w:rPr>
                <w:b/>
                <w:i/>
              </w:rPr>
              <w:t xml:space="preserve"> </w:t>
            </w:r>
            <w:proofErr w:type="spellStart"/>
            <w:r w:rsidRPr="00DB6C54">
              <w:rPr>
                <w:b/>
                <w:i/>
              </w:rPr>
              <w:t>pay</w:t>
            </w:r>
            <w:proofErr w:type="spellEnd"/>
            <w:r w:rsidRPr="00DB6C54">
              <w:rPr>
                <w:b/>
                <w:i/>
              </w:rPr>
              <w:t xml:space="preserve"> </w:t>
            </w:r>
            <w:proofErr w:type="spellStart"/>
            <w:r w:rsidRPr="00DB6C54">
              <w:rPr>
                <w:b/>
                <w:i/>
              </w:rPr>
              <w:t>transparency</w:t>
            </w:r>
            <w:proofErr w:type="spellEnd"/>
            <w:r w:rsidRPr="00DB6C54">
              <w:rPr>
                <w:b/>
                <w:i/>
              </w:rPr>
              <w:t xml:space="preserve">: </w:t>
            </w:r>
            <w:proofErr w:type="spellStart"/>
            <w:r w:rsidRPr="00DB6C54">
              <w:rPr>
                <w:b/>
                <w:i/>
              </w:rPr>
              <w:t>Advancing</w:t>
            </w:r>
            <w:proofErr w:type="spellEnd"/>
            <w:r w:rsidRPr="00DB6C54">
              <w:rPr>
                <w:b/>
                <w:i/>
              </w:rPr>
              <w:t xml:space="preserve"> the </w:t>
            </w:r>
            <w:proofErr w:type="spellStart"/>
            <w:r w:rsidRPr="00DB6C54">
              <w:rPr>
                <w:b/>
                <w:i/>
              </w:rPr>
              <w:t>cause</w:t>
            </w:r>
            <w:proofErr w:type="spellEnd"/>
            <w:r w:rsidRPr="00DB6C54">
              <w:rPr>
                <w:b/>
                <w:i/>
              </w:rPr>
              <w:t xml:space="preserve"> </w:t>
            </w:r>
            <w:proofErr w:type="spellStart"/>
            <w:r w:rsidRPr="00DB6C54">
              <w:rPr>
                <w:b/>
                <w:i/>
              </w:rPr>
              <w:t>through</w:t>
            </w:r>
            <w:proofErr w:type="spellEnd"/>
            <w:r w:rsidRPr="00DB6C54">
              <w:rPr>
                <w:b/>
                <w:i/>
              </w:rPr>
              <w:t xml:space="preserve"> a </w:t>
            </w:r>
            <w:proofErr w:type="spellStart"/>
            <w:r w:rsidRPr="00DB6C54">
              <w:rPr>
                <w:b/>
                <w:i/>
              </w:rPr>
              <w:t>truly</w:t>
            </w:r>
            <w:proofErr w:type="spellEnd"/>
            <w:r w:rsidRPr="00DB6C54">
              <w:rPr>
                <w:b/>
                <w:i/>
              </w:rPr>
              <w:t xml:space="preserve"> European </w:t>
            </w:r>
            <w:proofErr w:type="spellStart"/>
            <w:r w:rsidRPr="00DB6C54">
              <w:rPr>
                <w:b/>
                <w:i/>
              </w:rPr>
              <w:t>proposal</w:t>
            </w:r>
            <w:proofErr w:type="spellEnd"/>
            <w:r w:rsidRPr="00DB6C54">
              <w:rPr>
                <w:b/>
                <w:i/>
              </w:rPr>
              <w:t xml:space="preserve"> (Προώθηση του σκοπού μέσω μιας πραγματικά ευρωπαϊκής πρότασης, άρθρο, 18 Ιουνίου 2021</w:t>
            </w:r>
            <w:r w:rsidR="008054EB">
              <w:rPr>
                <w:b/>
                <w:i/>
              </w:rPr>
              <w:t>.</w:t>
            </w:r>
          </w:p>
        </w:tc>
      </w:tr>
    </w:tbl>
    <w:p w14:paraId="0461070C"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9580D3C" w14:textId="77777777" w:rsidR="00B70F7A" w:rsidRPr="00DB6C54" w:rsidRDefault="00B70F7A" w:rsidP="00B70F7A">
      <w:r w:rsidRPr="00DB6C54">
        <w:rPr>
          <w:rStyle w:val="HideTWBExt"/>
        </w:rPr>
        <w:t>&lt;/Amend&gt;</w:t>
      </w:r>
    </w:p>
    <w:p w14:paraId="5E8D4EFF"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34</w:t>
      </w:r>
      <w:r w:rsidRPr="00DB6C54">
        <w:rPr>
          <w:rStyle w:val="HideTWBExt"/>
        </w:rPr>
        <w:t>&lt;/NumAm&gt;</w:t>
      </w:r>
    </w:p>
    <w:p w14:paraId="6E1C66FF"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Nikola</w:t>
      </w:r>
      <w:proofErr w:type="spellEnd"/>
      <w:r w:rsidRPr="00DB6C54">
        <w:t xml:space="preserve"> </w:t>
      </w:r>
      <w:proofErr w:type="spellStart"/>
      <w:r w:rsidRPr="00DB6C54">
        <w:t>Bartůšek</w:t>
      </w:r>
      <w:proofErr w:type="spellEnd"/>
      <w:r w:rsidRPr="00DB6C54">
        <w:rPr>
          <w:rStyle w:val="HideTWBExt"/>
          <w:b w:val="0"/>
        </w:rPr>
        <w:t>&lt;/Members&gt;</w:t>
      </w:r>
    </w:p>
    <w:p w14:paraId="52A84716"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1CBBF9FA"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72719D45" w14:textId="77777777" w:rsidR="00B70F7A" w:rsidRPr="00DB6C54" w:rsidRDefault="00B70F7A" w:rsidP="00B70F7A">
      <w:pPr>
        <w:pStyle w:val="NormalBold"/>
      </w:pPr>
      <w:r w:rsidRPr="00DB6C54">
        <w:rPr>
          <w:rStyle w:val="HideTWBExt"/>
          <w:b w:val="0"/>
        </w:rPr>
        <w:t>&lt;/RepeatBlock-By&gt;</w:t>
      </w:r>
    </w:p>
    <w:p w14:paraId="0BAB5BC7"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7EC9093" w14:textId="77777777" w:rsidR="00B70F7A" w:rsidRPr="00DB6C54" w:rsidRDefault="00B70F7A" w:rsidP="00B70F7A">
      <w:pPr>
        <w:pStyle w:val="NormalBold"/>
      </w:pPr>
      <w:r w:rsidRPr="00DB6C54">
        <w:rPr>
          <w:rStyle w:val="HideTWBExt"/>
        </w:rPr>
        <w:t>&lt;Article&gt;</w:t>
      </w:r>
      <w:r w:rsidRPr="00DB6C54">
        <w:t>Αιτιολογική σκέψη Η</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0FEA2AC" w14:textId="77777777" w:rsidTr="00A2049E">
        <w:trPr>
          <w:trHeight w:hRule="exact" w:val="240"/>
          <w:jc w:val="center"/>
        </w:trPr>
        <w:tc>
          <w:tcPr>
            <w:tcW w:w="9752" w:type="dxa"/>
            <w:gridSpan w:val="2"/>
            <w:tcBorders>
              <w:top w:val="nil"/>
              <w:left w:val="nil"/>
              <w:bottom w:val="nil"/>
              <w:right w:val="nil"/>
            </w:tcBorders>
          </w:tcPr>
          <w:p w14:paraId="5973227B" w14:textId="77777777" w:rsidR="00B70F7A" w:rsidRPr="00DB6C54" w:rsidRDefault="00B70F7A" w:rsidP="00A2049E"/>
        </w:tc>
      </w:tr>
      <w:tr w:rsidR="00B70F7A" w:rsidRPr="00DB6C54" w14:paraId="7D29B89F" w14:textId="77777777" w:rsidTr="00A2049E">
        <w:trPr>
          <w:trHeight w:val="240"/>
          <w:jc w:val="center"/>
        </w:trPr>
        <w:tc>
          <w:tcPr>
            <w:tcW w:w="4876" w:type="dxa"/>
            <w:tcBorders>
              <w:top w:val="nil"/>
              <w:left w:val="nil"/>
              <w:bottom w:val="nil"/>
              <w:right w:val="nil"/>
            </w:tcBorders>
          </w:tcPr>
          <w:p w14:paraId="33B38018"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845E9DF" w14:textId="77777777" w:rsidR="00B70F7A" w:rsidRPr="00DB6C54" w:rsidRDefault="00B70F7A" w:rsidP="00A2049E">
            <w:pPr>
              <w:pStyle w:val="AmColumnHeading"/>
            </w:pPr>
            <w:r w:rsidRPr="00DB6C54">
              <w:t>Τροπολογία</w:t>
            </w:r>
          </w:p>
        </w:tc>
      </w:tr>
      <w:tr w:rsidR="00B70F7A" w:rsidRPr="00DB6C54" w14:paraId="06882784" w14:textId="77777777" w:rsidTr="00A2049E">
        <w:trPr>
          <w:jc w:val="center"/>
        </w:trPr>
        <w:tc>
          <w:tcPr>
            <w:tcW w:w="4876" w:type="dxa"/>
            <w:tcBorders>
              <w:top w:val="nil"/>
              <w:left w:val="nil"/>
              <w:bottom w:val="nil"/>
              <w:right w:val="nil"/>
            </w:tcBorders>
          </w:tcPr>
          <w:p w14:paraId="449C96D6" w14:textId="77777777" w:rsidR="00B70F7A" w:rsidRPr="00DB6C54" w:rsidRDefault="00B70F7A" w:rsidP="00A2049E">
            <w:pPr>
              <w:pStyle w:val="Normal6a"/>
            </w:pPr>
            <w:r w:rsidRPr="00DB6C54">
              <w:rPr>
                <w:b/>
                <w:i/>
              </w:rPr>
              <w:t>Η.</w:t>
            </w:r>
            <w:r w:rsidRPr="00DB6C54">
              <w:tab/>
            </w:r>
            <w:r w:rsidRPr="00DB6C54">
              <w:rPr>
                <w:b/>
                <w:i/>
              </w:rPr>
              <w:t>λαμβάνοντας υπόψη ότι η δίκαιη κινητικότητα του εργατικού δυναμικού προσφέρει ευκαιρίες για τις εταιρείες και τους εργαζομένους και θα πρέπει να προωθηθεί εντός της ΕΕ, καθώς και μεταξύ των εργαζομένων από τρίτες χώρες, διασφαλίζοντας παράλληλα τον σεβασμό και την επιβολή των εργασιακών και κοινωνικών δικαιωμάτων, μέσω νόμιμων οδών μετανάστευσης·</w:t>
            </w:r>
          </w:p>
        </w:tc>
        <w:tc>
          <w:tcPr>
            <w:tcW w:w="4876" w:type="dxa"/>
            <w:tcBorders>
              <w:top w:val="nil"/>
              <w:left w:val="nil"/>
              <w:bottom w:val="nil"/>
              <w:right w:val="nil"/>
            </w:tcBorders>
          </w:tcPr>
          <w:p w14:paraId="465358F2" w14:textId="77777777" w:rsidR="00B70F7A" w:rsidRPr="00DB6C54" w:rsidRDefault="00B70F7A" w:rsidP="00A2049E">
            <w:pPr>
              <w:pStyle w:val="Normal6a"/>
            </w:pPr>
            <w:r w:rsidRPr="00DB6C54">
              <w:rPr>
                <w:b/>
                <w:i/>
              </w:rPr>
              <w:t>διαγράφεται</w:t>
            </w:r>
          </w:p>
        </w:tc>
      </w:tr>
    </w:tbl>
    <w:p w14:paraId="3060A023"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05EC2680" w14:textId="77777777" w:rsidR="00B70F7A" w:rsidRPr="00DB6C54" w:rsidRDefault="00B70F7A" w:rsidP="00B70F7A">
      <w:r w:rsidRPr="00DB6C54">
        <w:rPr>
          <w:rStyle w:val="HideTWBExt"/>
        </w:rPr>
        <w:t>&lt;/Amend&gt;</w:t>
      </w:r>
    </w:p>
    <w:p w14:paraId="1C2E52B7"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35</w:t>
      </w:r>
      <w:r w:rsidRPr="00DB6C54">
        <w:rPr>
          <w:rStyle w:val="HideTWBExt"/>
        </w:rPr>
        <w:t>&lt;/NumAm&gt;</w:t>
      </w:r>
    </w:p>
    <w:p w14:paraId="382805D5"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72747D90" w14:textId="77777777" w:rsidR="00B70F7A" w:rsidRPr="00DB6C54" w:rsidRDefault="00B70F7A" w:rsidP="00B70F7A">
      <w:pPr>
        <w:pStyle w:val="NormalBold"/>
      </w:pPr>
      <w:r w:rsidRPr="00DB6C54">
        <w:rPr>
          <w:rStyle w:val="HideTWBExt"/>
          <w:b w:val="0"/>
        </w:rPr>
        <w:t>&lt;/RepeatBlock-By&gt;</w:t>
      </w:r>
    </w:p>
    <w:p w14:paraId="7A01FE9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98FC0E4" w14:textId="77777777" w:rsidR="00B70F7A" w:rsidRPr="00DB6C54" w:rsidRDefault="00B70F7A" w:rsidP="00B70F7A">
      <w:pPr>
        <w:pStyle w:val="NormalBold"/>
      </w:pPr>
      <w:r w:rsidRPr="00DB6C54">
        <w:rPr>
          <w:rStyle w:val="HideTWBExt"/>
        </w:rPr>
        <w:t>&lt;Article&gt;</w:t>
      </w:r>
      <w:r w:rsidRPr="00DB6C54">
        <w:t>Αιτιολογική σκέψη Η</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687FBC8" w14:textId="77777777" w:rsidTr="00A2049E">
        <w:trPr>
          <w:trHeight w:hRule="exact" w:val="240"/>
          <w:jc w:val="center"/>
        </w:trPr>
        <w:tc>
          <w:tcPr>
            <w:tcW w:w="9752" w:type="dxa"/>
            <w:gridSpan w:val="2"/>
            <w:tcBorders>
              <w:top w:val="nil"/>
              <w:left w:val="nil"/>
              <w:bottom w:val="nil"/>
              <w:right w:val="nil"/>
            </w:tcBorders>
          </w:tcPr>
          <w:p w14:paraId="5AE7B7EE" w14:textId="77777777" w:rsidR="00B70F7A" w:rsidRPr="00DB6C54" w:rsidRDefault="00B70F7A" w:rsidP="00A2049E"/>
        </w:tc>
      </w:tr>
      <w:tr w:rsidR="00B70F7A" w:rsidRPr="00DB6C54" w14:paraId="23BDA693" w14:textId="77777777" w:rsidTr="00A2049E">
        <w:trPr>
          <w:trHeight w:val="240"/>
          <w:jc w:val="center"/>
        </w:trPr>
        <w:tc>
          <w:tcPr>
            <w:tcW w:w="4876" w:type="dxa"/>
            <w:tcBorders>
              <w:top w:val="nil"/>
              <w:left w:val="nil"/>
              <w:bottom w:val="nil"/>
              <w:right w:val="nil"/>
            </w:tcBorders>
          </w:tcPr>
          <w:p w14:paraId="29D2E4B9"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A9D6879" w14:textId="77777777" w:rsidR="00B70F7A" w:rsidRPr="00DB6C54" w:rsidRDefault="00B70F7A" w:rsidP="00A2049E">
            <w:pPr>
              <w:pStyle w:val="AmColumnHeading"/>
            </w:pPr>
            <w:r w:rsidRPr="00DB6C54">
              <w:t>Τροπολογία</w:t>
            </w:r>
          </w:p>
        </w:tc>
      </w:tr>
      <w:tr w:rsidR="00B70F7A" w:rsidRPr="00DB6C54" w14:paraId="34BB3F82" w14:textId="77777777" w:rsidTr="00A2049E">
        <w:trPr>
          <w:jc w:val="center"/>
        </w:trPr>
        <w:tc>
          <w:tcPr>
            <w:tcW w:w="4876" w:type="dxa"/>
            <w:tcBorders>
              <w:top w:val="nil"/>
              <w:left w:val="nil"/>
              <w:bottom w:val="nil"/>
              <w:right w:val="nil"/>
            </w:tcBorders>
          </w:tcPr>
          <w:p w14:paraId="3DAC2D38" w14:textId="77777777" w:rsidR="00B70F7A" w:rsidRPr="00DB6C54" w:rsidRDefault="00B70F7A" w:rsidP="00A2049E">
            <w:pPr>
              <w:pStyle w:val="Normal6a"/>
            </w:pPr>
            <w:r w:rsidRPr="00DB6C54">
              <w:t>Η.</w:t>
            </w:r>
            <w:r w:rsidRPr="00DB6C54">
              <w:tab/>
              <w:t>λαμβάνοντας υπόψη ότι η δίκαιη κινητικότητα του εργατικού δυναμικού προσφέρει ευκαιρίες για τις εταιρείες και τους εργαζομένους και θα πρέπει να προωθηθεί εντός της ΕΕ, καθώς και μεταξύ των εργαζομένων από τρίτες χώρες, διασφαλίζοντας παράλληλα τον σεβασμό και την επιβολή των εργασιακών και κοινωνικών δικαιωμάτων, μέσω νόμιμων οδών μετανάστευσης·</w:t>
            </w:r>
          </w:p>
        </w:tc>
        <w:tc>
          <w:tcPr>
            <w:tcW w:w="4876" w:type="dxa"/>
            <w:tcBorders>
              <w:top w:val="nil"/>
              <w:left w:val="nil"/>
              <w:bottom w:val="nil"/>
              <w:right w:val="nil"/>
            </w:tcBorders>
          </w:tcPr>
          <w:p w14:paraId="114F92B1" w14:textId="77777777" w:rsidR="00B70F7A" w:rsidRPr="00DB6C54" w:rsidRDefault="00B70F7A" w:rsidP="00A2049E">
            <w:pPr>
              <w:pStyle w:val="Normal6a"/>
            </w:pPr>
            <w:r w:rsidRPr="00DB6C54">
              <w:t>Η.</w:t>
            </w:r>
            <w:r w:rsidRPr="00DB6C54">
              <w:tab/>
              <w:t>λαμβάνοντας υπόψη ότι η δίκαιη κινητικότητα του εργατικού δυναμικού προσφέρει ευκαιρίες για τις εταιρείες και τους εργαζομένους και θα πρέπει να προωθηθεί εντός της ΕΕ, καθώς και μεταξύ των εργαζομένων από τρίτες χώρες, διασφαλίζοντας παράλληλα τον σεβασμό και την επιβολή των εργασιακών και κοινωνικών δικαιωμάτων, μέσω νόμιμων οδών μετανάστευσης</w:t>
            </w:r>
            <w:r w:rsidRPr="00DB6C54">
              <w:rPr>
                <w:b/>
                <w:i/>
              </w:rPr>
              <w:t>, καθώς και την ίση μεταχείριση και την απαγόρευση των διακρίσεων, μεταξύ άλλων όσον αφορά τη δυνατότητα μεταφοράς των σχετικών με την απασχόληση παροχών που αποκτήθηκαν στην ενιαία αγορά</w:t>
            </w:r>
            <w:r w:rsidRPr="00DB6C54">
              <w:t>·</w:t>
            </w:r>
          </w:p>
        </w:tc>
      </w:tr>
    </w:tbl>
    <w:p w14:paraId="0E802257"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4B21B5A" w14:textId="77777777" w:rsidR="00B70F7A" w:rsidRPr="00DB6C54" w:rsidRDefault="00B70F7A" w:rsidP="00B70F7A">
      <w:r w:rsidRPr="00DB6C54">
        <w:rPr>
          <w:rStyle w:val="HideTWBExt"/>
        </w:rPr>
        <w:t>&lt;/Amend&gt;</w:t>
      </w:r>
    </w:p>
    <w:p w14:paraId="2E43A7EE"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36</w:t>
      </w:r>
      <w:r w:rsidRPr="00DB6C54">
        <w:rPr>
          <w:rStyle w:val="HideTWBExt"/>
        </w:rPr>
        <w:t>&lt;/NumAm&gt;</w:t>
      </w:r>
    </w:p>
    <w:p w14:paraId="748E1AFE"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0AAE71B2" w14:textId="77777777" w:rsidR="00B70F7A" w:rsidRPr="00DB6C54" w:rsidRDefault="00B70F7A" w:rsidP="00B70F7A">
      <w:pPr>
        <w:pStyle w:val="NormalBold"/>
      </w:pPr>
      <w:r w:rsidRPr="00DB6C54">
        <w:rPr>
          <w:rStyle w:val="HideTWBExt"/>
          <w:b w:val="0"/>
        </w:rPr>
        <w:t>&lt;/RepeatBlock-By&gt;</w:t>
      </w:r>
    </w:p>
    <w:p w14:paraId="614C7109"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C994906" w14:textId="77777777" w:rsidR="00B70F7A" w:rsidRPr="00DB6C54" w:rsidRDefault="00B70F7A" w:rsidP="00B70F7A">
      <w:pPr>
        <w:pStyle w:val="NormalBold"/>
      </w:pPr>
      <w:r w:rsidRPr="00DB6C54">
        <w:rPr>
          <w:rStyle w:val="HideTWBExt"/>
        </w:rPr>
        <w:t>&lt;Article&gt;</w:t>
      </w:r>
      <w:r w:rsidRPr="00DB6C54">
        <w:t>Αιτιολογική σκέψη Η</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21BC7D9" w14:textId="77777777" w:rsidTr="00A2049E">
        <w:trPr>
          <w:trHeight w:hRule="exact" w:val="240"/>
          <w:jc w:val="center"/>
        </w:trPr>
        <w:tc>
          <w:tcPr>
            <w:tcW w:w="9752" w:type="dxa"/>
            <w:gridSpan w:val="2"/>
            <w:tcBorders>
              <w:top w:val="nil"/>
              <w:left w:val="nil"/>
              <w:bottom w:val="nil"/>
              <w:right w:val="nil"/>
            </w:tcBorders>
          </w:tcPr>
          <w:p w14:paraId="2F935475" w14:textId="77777777" w:rsidR="00B70F7A" w:rsidRPr="00DB6C54" w:rsidRDefault="00B70F7A" w:rsidP="00A2049E"/>
        </w:tc>
      </w:tr>
      <w:tr w:rsidR="00B70F7A" w:rsidRPr="00DB6C54" w14:paraId="28E1F8CB" w14:textId="77777777" w:rsidTr="00A2049E">
        <w:trPr>
          <w:trHeight w:val="240"/>
          <w:jc w:val="center"/>
        </w:trPr>
        <w:tc>
          <w:tcPr>
            <w:tcW w:w="4876" w:type="dxa"/>
            <w:tcBorders>
              <w:top w:val="nil"/>
              <w:left w:val="nil"/>
              <w:bottom w:val="nil"/>
              <w:right w:val="nil"/>
            </w:tcBorders>
          </w:tcPr>
          <w:p w14:paraId="3ECEA447"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8810678" w14:textId="77777777" w:rsidR="00B70F7A" w:rsidRPr="00DB6C54" w:rsidRDefault="00B70F7A" w:rsidP="00A2049E">
            <w:pPr>
              <w:pStyle w:val="AmColumnHeading"/>
            </w:pPr>
            <w:r w:rsidRPr="00DB6C54">
              <w:t>Τροπολογία</w:t>
            </w:r>
          </w:p>
        </w:tc>
      </w:tr>
      <w:tr w:rsidR="00B70F7A" w:rsidRPr="00DB6C54" w14:paraId="696E87F9" w14:textId="77777777" w:rsidTr="00A2049E">
        <w:trPr>
          <w:jc w:val="center"/>
        </w:trPr>
        <w:tc>
          <w:tcPr>
            <w:tcW w:w="4876" w:type="dxa"/>
            <w:tcBorders>
              <w:top w:val="nil"/>
              <w:left w:val="nil"/>
              <w:bottom w:val="nil"/>
              <w:right w:val="nil"/>
            </w:tcBorders>
          </w:tcPr>
          <w:p w14:paraId="00125D5D" w14:textId="77777777" w:rsidR="00B70F7A" w:rsidRPr="00DB6C54" w:rsidRDefault="00B70F7A" w:rsidP="00A2049E">
            <w:pPr>
              <w:pStyle w:val="Normal6a"/>
            </w:pPr>
            <w:r w:rsidRPr="00DB6C54">
              <w:t>Η.</w:t>
            </w:r>
            <w:r w:rsidRPr="00DB6C54">
              <w:tab/>
              <w:t xml:space="preserve">λαμβάνοντας υπόψη ότι η </w:t>
            </w:r>
            <w:r w:rsidRPr="00DB6C54">
              <w:rPr>
                <w:b/>
                <w:i/>
              </w:rPr>
              <w:t>δίκαιη</w:t>
            </w:r>
            <w:r w:rsidRPr="00DB6C54">
              <w:t xml:space="preserve"> κινητικότητα του εργατικού δυναμικού προσφέρει ευκαιρίες για τις εταιρείες και τους εργαζομένους και θα πρέπει να προωθηθεί εντός της ΕΕ, καθώς και μεταξύ των εργαζομένων από τρίτες χώρες, διασφαλίζοντας παράλληλα τον σεβασμό και την επιβολή των εργασιακών και κοινωνικών δικαιωμάτων, μέσω νόμιμων οδών μετανάστευσης·</w:t>
            </w:r>
          </w:p>
        </w:tc>
        <w:tc>
          <w:tcPr>
            <w:tcW w:w="4876" w:type="dxa"/>
            <w:tcBorders>
              <w:top w:val="nil"/>
              <w:left w:val="nil"/>
              <w:bottom w:val="nil"/>
              <w:right w:val="nil"/>
            </w:tcBorders>
          </w:tcPr>
          <w:p w14:paraId="5B94758D" w14:textId="77777777" w:rsidR="00B70F7A" w:rsidRPr="00DB6C54" w:rsidRDefault="00B70F7A" w:rsidP="00A2049E">
            <w:pPr>
              <w:pStyle w:val="Normal6a"/>
            </w:pPr>
            <w:r w:rsidRPr="00DB6C54">
              <w:t>Η.</w:t>
            </w:r>
            <w:r w:rsidRPr="00DB6C54">
              <w:tab/>
              <w:t xml:space="preserve">λαμβάνοντας υπόψη ότι η κινητικότητα του εργατικού δυναμικού </w:t>
            </w:r>
            <w:r w:rsidRPr="00DB6C54">
              <w:rPr>
                <w:b/>
                <w:i/>
              </w:rPr>
              <w:t>κατοχυρώνεται στις Συνθήκες και</w:t>
            </w:r>
            <w:r w:rsidRPr="00DB6C54">
              <w:t xml:space="preserve"> προσφέρει ευκαιρίες για τις εταιρείες και τους εργαζομένους και θα πρέπει να προωθηθεί εντός της ΕΕ, καθώς και μεταξύ των εργαζομένων από τρίτες χώρες, διασφαλίζοντας παράλληλα τον </w:t>
            </w:r>
            <w:r w:rsidRPr="00DB6C54">
              <w:rPr>
                <w:b/>
                <w:i/>
              </w:rPr>
              <w:t>πλήρη</w:t>
            </w:r>
            <w:r w:rsidRPr="00DB6C54">
              <w:t xml:space="preserve"> σεβασμό και την επιβολή των εργασιακών και κοινωνικών δικαιωμάτων, </w:t>
            </w:r>
            <w:r w:rsidRPr="00DB6C54">
              <w:rPr>
                <w:b/>
                <w:i/>
              </w:rPr>
              <w:t>μεταξύ άλλων για τους υπηκόους τρίτων χωρών</w:t>
            </w:r>
            <w:r w:rsidRPr="00DB6C54">
              <w:t xml:space="preserve"> μέσω νόμιμων οδών μετανάστευσης </w:t>
            </w:r>
            <w:r w:rsidRPr="00DB6C54">
              <w:rPr>
                <w:b/>
                <w:i/>
              </w:rPr>
              <w:t>και καταπολέμησης της αδήλωτης εργασίας</w:t>
            </w:r>
            <w:r w:rsidRPr="00DB6C54">
              <w:t>·</w:t>
            </w:r>
          </w:p>
        </w:tc>
      </w:tr>
    </w:tbl>
    <w:p w14:paraId="50635C8F"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0EE2B285" w14:textId="77777777" w:rsidR="00B70F7A" w:rsidRPr="00DB6C54" w:rsidRDefault="00B70F7A" w:rsidP="00B70F7A">
      <w:r w:rsidRPr="00DB6C54">
        <w:rPr>
          <w:rStyle w:val="HideTWBExt"/>
        </w:rPr>
        <w:t>&lt;/Amend&gt;</w:t>
      </w:r>
    </w:p>
    <w:p w14:paraId="1CC9B4A5" w14:textId="77777777" w:rsidR="00B70F7A" w:rsidRPr="00DB6C54" w:rsidRDefault="00B70F7A" w:rsidP="00B70F7A">
      <w:pPr>
        <w:pStyle w:val="AmNumberTabs"/>
      </w:pPr>
      <w:r w:rsidRPr="00DB6C54">
        <w:rPr>
          <w:rStyle w:val="HideTWBExt"/>
        </w:rPr>
        <w:lastRenderedPageBreak/>
        <w:t>&lt;Amend&gt;</w:t>
      </w:r>
      <w:r w:rsidRPr="00DB6C54">
        <w:t>Τροπολογία</w:t>
      </w:r>
      <w:r w:rsidRPr="00DB6C54">
        <w:tab/>
      </w:r>
      <w:r w:rsidRPr="00DB6C54">
        <w:tab/>
      </w:r>
      <w:r w:rsidRPr="00DB6C54">
        <w:rPr>
          <w:rStyle w:val="HideTWBExt"/>
        </w:rPr>
        <w:t>&lt;NumAm&gt;</w:t>
      </w:r>
      <w:r w:rsidRPr="00DB6C54">
        <w:t>37</w:t>
      </w:r>
      <w:r w:rsidRPr="00DB6C54">
        <w:rPr>
          <w:rStyle w:val="HideTWBExt"/>
        </w:rPr>
        <w:t>&lt;/NumAm&gt;</w:t>
      </w:r>
    </w:p>
    <w:p w14:paraId="0123E44E"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58FA26F4" w14:textId="77777777" w:rsidR="00B70F7A" w:rsidRPr="00DB6C54" w:rsidRDefault="00B70F7A" w:rsidP="00B70F7A">
      <w:pPr>
        <w:pStyle w:val="NormalBold"/>
      </w:pPr>
      <w:r w:rsidRPr="00DB6C54">
        <w:rPr>
          <w:rStyle w:val="HideTWBExt"/>
          <w:b w:val="0"/>
        </w:rPr>
        <w:t>&lt;/RepeatBlock-By&gt;</w:t>
      </w:r>
    </w:p>
    <w:p w14:paraId="0FB53556"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5CBE941" w14:textId="77777777" w:rsidR="00B70F7A" w:rsidRPr="00DB6C54" w:rsidRDefault="00B70F7A" w:rsidP="00B70F7A">
      <w:pPr>
        <w:pStyle w:val="NormalBold"/>
      </w:pPr>
      <w:r w:rsidRPr="00DB6C54">
        <w:rPr>
          <w:rStyle w:val="HideTWBExt"/>
        </w:rPr>
        <w:t>&lt;Article&gt;</w:t>
      </w:r>
      <w:r w:rsidRPr="00DB6C54">
        <w:t>Αιτιολογική σκέψη Η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7C88EC1" w14:textId="77777777" w:rsidTr="00A2049E">
        <w:trPr>
          <w:trHeight w:hRule="exact" w:val="240"/>
          <w:jc w:val="center"/>
        </w:trPr>
        <w:tc>
          <w:tcPr>
            <w:tcW w:w="9752" w:type="dxa"/>
            <w:gridSpan w:val="2"/>
            <w:tcBorders>
              <w:top w:val="nil"/>
              <w:left w:val="nil"/>
              <w:bottom w:val="nil"/>
              <w:right w:val="nil"/>
            </w:tcBorders>
          </w:tcPr>
          <w:p w14:paraId="6AC02140" w14:textId="77777777" w:rsidR="00B70F7A" w:rsidRPr="00DB6C54" w:rsidRDefault="00B70F7A" w:rsidP="00A2049E"/>
        </w:tc>
      </w:tr>
      <w:tr w:rsidR="00B70F7A" w:rsidRPr="00DB6C54" w14:paraId="6206F274" w14:textId="77777777" w:rsidTr="00A2049E">
        <w:trPr>
          <w:trHeight w:val="240"/>
          <w:jc w:val="center"/>
        </w:trPr>
        <w:tc>
          <w:tcPr>
            <w:tcW w:w="4876" w:type="dxa"/>
            <w:tcBorders>
              <w:top w:val="nil"/>
              <w:left w:val="nil"/>
              <w:bottom w:val="nil"/>
              <w:right w:val="nil"/>
            </w:tcBorders>
          </w:tcPr>
          <w:p w14:paraId="141981A5"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18F5043" w14:textId="77777777" w:rsidR="00B70F7A" w:rsidRPr="00DB6C54" w:rsidRDefault="00B70F7A" w:rsidP="00A2049E">
            <w:pPr>
              <w:pStyle w:val="AmColumnHeading"/>
            </w:pPr>
            <w:r w:rsidRPr="00DB6C54">
              <w:t>Τροπολογία</w:t>
            </w:r>
          </w:p>
        </w:tc>
      </w:tr>
      <w:tr w:rsidR="00B70F7A" w:rsidRPr="00DB6C54" w14:paraId="4D22BBD6" w14:textId="77777777" w:rsidTr="00A2049E">
        <w:trPr>
          <w:jc w:val="center"/>
        </w:trPr>
        <w:tc>
          <w:tcPr>
            <w:tcW w:w="4876" w:type="dxa"/>
            <w:tcBorders>
              <w:top w:val="nil"/>
              <w:left w:val="nil"/>
              <w:bottom w:val="nil"/>
              <w:right w:val="nil"/>
            </w:tcBorders>
          </w:tcPr>
          <w:p w14:paraId="3F903D5C" w14:textId="77777777" w:rsidR="00B70F7A" w:rsidRPr="00DB6C54" w:rsidRDefault="00B70F7A" w:rsidP="00A2049E">
            <w:pPr>
              <w:pStyle w:val="Normal6a"/>
            </w:pPr>
          </w:p>
        </w:tc>
        <w:tc>
          <w:tcPr>
            <w:tcW w:w="4876" w:type="dxa"/>
            <w:tcBorders>
              <w:top w:val="nil"/>
              <w:left w:val="nil"/>
              <w:bottom w:val="nil"/>
              <w:right w:val="nil"/>
            </w:tcBorders>
          </w:tcPr>
          <w:p w14:paraId="1B8EB782" w14:textId="77777777" w:rsidR="00B70F7A" w:rsidRPr="00DB6C54" w:rsidRDefault="00B70F7A" w:rsidP="00A2049E">
            <w:pPr>
              <w:pStyle w:val="Normal6a"/>
            </w:pPr>
            <w:proofErr w:type="spellStart"/>
            <w:r w:rsidRPr="00DB6C54">
              <w:rPr>
                <w:b/>
                <w:i/>
              </w:rPr>
              <w:t>Ηα</w:t>
            </w:r>
            <w:proofErr w:type="spellEnd"/>
            <w:r w:rsidRPr="00DB6C54">
              <w:rPr>
                <w:b/>
                <w:i/>
              </w:rPr>
              <w:t>.</w:t>
            </w:r>
            <w:r w:rsidRPr="00DB6C54">
              <w:tab/>
            </w:r>
            <w:r w:rsidRPr="00DB6C54">
              <w:rPr>
                <w:b/>
                <w:i/>
              </w:rPr>
              <w:t xml:space="preserve">λαμβάνοντας υπόψη ότι, σύμφωνα με έρευνα του </w:t>
            </w:r>
            <w:proofErr w:type="spellStart"/>
            <w:r w:rsidRPr="00DB6C54">
              <w:rPr>
                <w:b/>
                <w:i/>
              </w:rPr>
              <w:t>Eurofound</w:t>
            </w:r>
            <w:proofErr w:type="spellEnd"/>
            <w:r w:rsidRPr="00DB6C54">
              <w:rPr>
                <w:b/>
                <w:i/>
              </w:rPr>
              <w:t xml:space="preserve">, η βιομηχανική δημοκρατία συνδέεται στενά με την ποιότητα της εργασίας και της απασχόλησης και τη βιομηχανική ανταγωνιστικότητα, οι </w:t>
            </w:r>
            <w:proofErr w:type="spellStart"/>
            <w:r w:rsidRPr="00DB6C54">
              <w:rPr>
                <w:b/>
                <w:i/>
              </w:rPr>
              <w:t>επικαιροποιημένοι</w:t>
            </w:r>
            <w:proofErr w:type="spellEnd"/>
            <w:r w:rsidRPr="00DB6C54">
              <w:rPr>
                <w:b/>
                <w:i/>
              </w:rPr>
              <w:t xml:space="preserve"> δείκτες της βιομηχανικής δημοκρατίας και των εργασιακών σχέσεων εμφανίζουν μια εικόνα πόλωσης, με μικρές ομάδες κρατών μελών να έχουν πολύ υψηλές ή πολύ χαμηλές επιδόσεις, μια τάση μικρής ανοδικής απόκλισης της βιομηχανικής δημοκρατίας μεταξύ 2008 και 2021</w:t>
            </w:r>
            <w:r w:rsidRPr="00DB6C54">
              <w:rPr>
                <w:b/>
                <w:i/>
                <w:vertAlign w:val="superscript"/>
              </w:rPr>
              <w:t>4α</w:t>
            </w:r>
            <w:r w:rsidRPr="00DB6C54">
              <w:rPr>
                <w:b/>
                <w:i/>
              </w:rPr>
              <w:t>·</w:t>
            </w:r>
          </w:p>
        </w:tc>
      </w:tr>
      <w:tr w:rsidR="00B70F7A" w:rsidRPr="00DB6C54" w14:paraId="59EEFD2F" w14:textId="77777777" w:rsidTr="00A2049E">
        <w:trPr>
          <w:jc w:val="center"/>
        </w:trPr>
        <w:tc>
          <w:tcPr>
            <w:tcW w:w="4876" w:type="dxa"/>
            <w:tcBorders>
              <w:top w:val="nil"/>
              <w:left w:val="nil"/>
              <w:bottom w:val="nil"/>
              <w:right w:val="nil"/>
            </w:tcBorders>
          </w:tcPr>
          <w:p w14:paraId="488CD0C4" w14:textId="77777777" w:rsidR="00B70F7A" w:rsidRPr="00DB6C54" w:rsidRDefault="00B70F7A" w:rsidP="00A2049E"/>
        </w:tc>
        <w:tc>
          <w:tcPr>
            <w:tcW w:w="4876" w:type="dxa"/>
            <w:tcBorders>
              <w:top w:val="nil"/>
              <w:left w:val="nil"/>
              <w:bottom w:val="nil"/>
              <w:right w:val="nil"/>
            </w:tcBorders>
          </w:tcPr>
          <w:p w14:paraId="5D31C8BE" w14:textId="77777777" w:rsidR="00B70F7A" w:rsidRPr="00DB6C54" w:rsidRDefault="00B70F7A" w:rsidP="00A2049E">
            <w:pPr>
              <w:pStyle w:val="Normal6a"/>
            </w:pPr>
            <w:r w:rsidRPr="00DB6C54">
              <w:rPr>
                <w:b/>
                <w:i/>
              </w:rPr>
              <w:t>_________________</w:t>
            </w:r>
          </w:p>
        </w:tc>
      </w:tr>
      <w:tr w:rsidR="00B70F7A" w:rsidRPr="00DB6C54" w14:paraId="52398034" w14:textId="77777777" w:rsidTr="00A2049E">
        <w:trPr>
          <w:jc w:val="center"/>
        </w:trPr>
        <w:tc>
          <w:tcPr>
            <w:tcW w:w="4876" w:type="dxa"/>
            <w:tcBorders>
              <w:top w:val="nil"/>
              <w:left w:val="nil"/>
              <w:bottom w:val="nil"/>
              <w:right w:val="nil"/>
            </w:tcBorders>
          </w:tcPr>
          <w:p w14:paraId="4073DDF3" w14:textId="77777777" w:rsidR="00B70F7A" w:rsidRPr="00DB6C54" w:rsidRDefault="00B70F7A" w:rsidP="00A2049E"/>
        </w:tc>
        <w:tc>
          <w:tcPr>
            <w:tcW w:w="4876" w:type="dxa"/>
            <w:tcBorders>
              <w:top w:val="nil"/>
              <w:left w:val="nil"/>
              <w:bottom w:val="nil"/>
              <w:right w:val="nil"/>
            </w:tcBorders>
          </w:tcPr>
          <w:p w14:paraId="38168001" w14:textId="77777777" w:rsidR="00B70F7A" w:rsidRPr="00DB6C54" w:rsidRDefault="00B70F7A" w:rsidP="00A2049E">
            <w:pPr>
              <w:pStyle w:val="Normal6a"/>
            </w:pPr>
            <w:r w:rsidRPr="00DB6C54">
              <w:rPr>
                <w:b/>
                <w:i/>
                <w:vertAlign w:val="superscript"/>
              </w:rPr>
              <w:t>4α</w:t>
            </w:r>
            <w:r w:rsidRPr="00DB6C54">
              <w:t xml:space="preserve"> </w:t>
            </w:r>
            <w:r w:rsidRPr="00DB6C54">
              <w:rPr>
                <w:b/>
                <w:i/>
              </w:rPr>
              <w:t>https://www.eurofound.europa.eu/en/publications/2023/measuring-key-dimensions-industrial-relations-and-industrial-democracy#:~:text=Executive%20summary,quality%20of%20work%20and%20employment</w:t>
            </w:r>
          </w:p>
        </w:tc>
      </w:tr>
    </w:tbl>
    <w:p w14:paraId="02F81C91"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036C99B5" w14:textId="77777777" w:rsidR="00B70F7A" w:rsidRPr="00DB6C54" w:rsidRDefault="00B70F7A" w:rsidP="00B70F7A">
      <w:r w:rsidRPr="00DB6C54">
        <w:rPr>
          <w:rStyle w:val="HideTWBExt"/>
        </w:rPr>
        <w:t>&lt;/Amend&gt;</w:t>
      </w:r>
    </w:p>
    <w:p w14:paraId="219A65CB"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38</w:t>
      </w:r>
      <w:r w:rsidRPr="00DB6C54">
        <w:rPr>
          <w:rStyle w:val="HideTWBExt"/>
        </w:rPr>
        <w:t>&lt;/NumAm&gt;</w:t>
      </w:r>
    </w:p>
    <w:p w14:paraId="3B3FEF3E"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1EC9F6D7" w14:textId="77777777" w:rsidR="00B70F7A" w:rsidRPr="00DB6C54" w:rsidRDefault="00B70F7A" w:rsidP="00B70F7A">
      <w:pPr>
        <w:pStyle w:val="NormalBold"/>
      </w:pPr>
      <w:r w:rsidRPr="00DB6C54">
        <w:rPr>
          <w:rStyle w:val="HideTWBExt"/>
          <w:b w:val="0"/>
        </w:rPr>
        <w:t>&lt;/RepeatBlock-By&gt;</w:t>
      </w:r>
    </w:p>
    <w:p w14:paraId="450F5D5D"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97D88A8" w14:textId="77777777" w:rsidR="00B70F7A" w:rsidRPr="00DB6C54" w:rsidRDefault="00B70F7A" w:rsidP="00B70F7A">
      <w:pPr>
        <w:pStyle w:val="NormalBold"/>
      </w:pPr>
      <w:r w:rsidRPr="00DB6C54">
        <w:rPr>
          <w:rStyle w:val="HideTWBExt"/>
        </w:rPr>
        <w:t>&lt;Article&gt;</w:t>
      </w:r>
      <w:r w:rsidRPr="00DB6C54">
        <w:t>Αιτιολογική σκέψη Θ</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977C91E" w14:textId="77777777" w:rsidTr="00A2049E">
        <w:trPr>
          <w:trHeight w:hRule="exact" w:val="240"/>
          <w:jc w:val="center"/>
        </w:trPr>
        <w:tc>
          <w:tcPr>
            <w:tcW w:w="9752" w:type="dxa"/>
            <w:gridSpan w:val="2"/>
            <w:tcBorders>
              <w:top w:val="nil"/>
              <w:left w:val="nil"/>
              <w:bottom w:val="nil"/>
              <w:right w:val="nil"/>
            </w:tcBorders>
          </w:tcPr>
          <w:p w14:paraId="5FF086FF" w14:textId="77777777" w:rsidR="00B70F7A" w:rsidRPr="00DB6C54" w:rsidRDefault="00B70F7A" w:rsidP="00A2049E"/>
        </w:tc>
      </w:tr>
      <w:tr w:rsidR="00B70F7A" w:rsidRPr="00DB6C54" w14:paraId="3D35C0DA" w14:textId="77777777" w:rsidTr="00A2049E">
        <w:trPr>
          <w:trHeight w:val="240"/>
          <w:jc w:val="center"/>
        </w:trPr>
        <w:tc>
          <w:tcPr>
            <w:tcW w:w="4876" w:type="dxa"/>
            <w:tcBorders>
              <w:top w:val="nil"/>
              <w:left w:val="nil"/>
              <w:bottom w:val="nil"/>
              <w:right w:val="nil"/>
            </w:tcBorders>
          </w:tcPr>
          <w:p w14:paraId="736B4DA0"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68DE922" w14:textId="77777777" w:rsidR="00B70F7A" w:rsidRPr="00DB6C54" w:rsidRDefault="00B70F7A" w:rsidP="00A2049E">
            <w:pPr>
              <w:pStyle w:val="AmColumnHeading"/>
            </w:pPr>
            <w:r w:rsidRPr="00DB6C54">
              <w:t>Τροπολογία</w:t>
            </w:r>
          </w:p>
        </w:tc>
      </w:tr>
      <w:tr w:rsidR="00B70F7A" w:rsidRPr="00DB6C54" w14:paraId="67BF122F" w14:textId="77777777" w:rsidTr="00A2049E">
        <w:trPr>
          <w:jc w:val="center"/>
        </w:trPr>
        <w:tc>
          <w:tcPr>
            <w:tcW w:w="4876" w:type="dxa"/>
            <w:tcBorders>
              <w:top w:val="nil"/>
              <w:left w:val="nil"/>
              <w:bottom w:val="nil"/>
              <w:right w:val="nil"/>
            </w:tcBorders>
          </w:tcPr>
          <w:p w14:paraId="52343CA4" w14:textId="77777777" w:rsidR="00B70F7A" w:rsidRPr="00DB6C54" w:rsidRDefault="00B70F7A" w:rsidP="00A2049E">
            <w:pPr>
              <w:pStyle w:val="Normal6a"/>
            </w:pPr>
            <w:r w:rsidRPr="00DB6C54">
              <w:t>Θ.</w:t>
            </w:r>
            <w:r w:rsidRPr="00DB6C54">
              <w:tab/>
              <w:t xml:space="preserve">λαμβάνοντας υπόψη ότι, στο πλαίσιο της αποστολής της Διεθνούς Οργάνωσης Εργασίας για την προώθηση της κοινωνικής δικαιοσύνης, οι θεμελιώδεις αρχές και τα δικαιώματά της στην εργασία επικεντρώνονται στη </w:t>
            </w:r>
            <w:r w:rsidRPr="00DB6C54">
              <w:lastRenderedPageBreak/>
              <w:t xml:space="preserve">διασφάλιση ενός δίκαιου και αξιοπρεπούς εργασιακού περιβάλλοντος για όλους, συμπεριλαμβανομένης της ελευθερίας του </w:t>
            </w:r>
            <w:proofErr w:type="spellStart"/>
            <w:r w:rsidRPr="00DB6C54">
              <w:t>συνεταιρίζεσθαι</w:t>
            </w:r>
            <w:proofErr w:type="spellEnd"/>
            <w:r w:rsidRPr="00DB6C54">
              <w:t xml:space="preserve"> και του δικαιώματος συλλογικών διαπραγματεύσεων, της εξάλειψης όλων των μορφών καταναγκαστικής ή υποχρεωτικής εργασίας, της αποτελεσματικής κατάργησης της παιδικής εργασίας, της εξάλειψης των διακρίσεων στην απασχόληση και την εργασία και του δικαιώματος σε ένα ασφαλές και υγιές εργασιακό περιβάλλον· λαμβάνοντας υπόψη ότι </w:t>
            </w:r>
            <w:r w:rsidRPr="00DB6C54">
              <w:rPr>
                <w:b/>
                <w:i/>
              </w:rPr>
              <w:t>δεν συμμορφώνονται όλα τα</w:t>
            </w:r>
            <w:r w:rsidRPr="00DB6C54">
              <w:t xml:space="preserve"> κράτη μέλη </w:t>
            </w:r>
            <w:r w:rsidRPr="00DB6C54">
              <w:rPr>
                <w:b/>
                <w:i/>
              </w:rPr>
              <w:t>της ΕΕ με τις υποχρεώσεις αυτές</w:t>
            </w:r>
            <w:r w:rsidRPr="00DB6C54">
              <w:t>·</w:t>
            </w:r>
          </w:p>
        </w:tc>
        <w:tc>
          <w:tcPr>
            <w:tcW w:w="4876" w:type="dxa"/>
            <w:tcBorders>
              <w:top w:val="nil"/>
              <w:left w:val="nil"/>
              <w:bottom w:val="nil"/>
              <w:right w:val="nil"/>
            </w:tcBorders>
          </w:tcPr>
          <w:p w14:paraId="39074A6D" w14:textId="77777777" w:rsidR="00B70F7A" w:rsidRPr="00DB6C54" w:rsidRDefault="00B70F7A" w:rsidP="00A2049E">
            <w:pPr>
              <w:pStyle w:val="Normal6a"/>
            </w:pPr>
            <w:r w:rsidRPr="00DB6C54">
              <w:lastRenderedPageBreak/>
              <w:t>Θ.</w:t>
            </w:r>
            <w:r w:rsidRPr="00DB6C54">
              <w:tab/>
            </w:r>
            <w:r w:rsidRPr="00DB6C54">
              <w:rPr>
                <w:b/>
                <w:i/>
              </w:rPr>
              <w:t>λαμβάνοντας υπόψη ότι η τριμερής δομή της Διεθνούς Οργάνωσης Εργασίας και η ευρεία συμμετοχή σε αυτήν την καθιστούν πρωτοπόρο στα παγκόσμια πρότυπα εργασίας·</w:t>
            </w:r>
            <w:r w:rsidRPr="00DB6C54">
              <w:t xml:space="preserve"> λαμβάνοντας υπόψη ότι, στο πλαίσιο της </w:t>
            </w:r>
            <w:r w:rsidRPr="00DB6C54">
              <w:lastRenderedPageBreak/>
              <w:t xml:space="preserve">αποστολής της Διεθνούς Οργάνωσης Εργασίας για την προώθηση της κοινωνικής δικαιοσύνης, οι θεμελιώδεις αρχές και τα δικαιώματά της στην εργασία επικεντρώνονται στη διασφάλιση ενός δίκαιου και αξιοπρεπούς εργασιακού περιβάλλοντος για όλους, συμπεριλαμβανομένης της ελευθερίας του </w:t>
            </w:r>
            <w:proofErr w:type="spellStart"/>
            <w:r w:rsidRPr="00DB6C54">
              <w:t>συνεταιρίζεσθαι</w:t>
            </w:r>
            <w:proofErr w:type="spellEnd"/>
            <w:r w:rsidRPr="00DB6C54">
              <w:t xml:space="preserve"> και του δικαιώματος συλλογικών διαπραγματεύσεων, της εξάλειψης όλων των μορφών καταναγκαστικής ή υποχρεωτικής εργασίας, της αποτελεσματικής κατάργησης της παιδικής εργασίας, της εξάλειψης των διακρίσεων στην απασχόληση και την εργασία και του δικαιώματος σε ένα ασφαλές και υγιές εργασιακό περιβάλλον· λαμβάνοντας υπόψη ότι </w:t>
            </w:r>
            <w:r w:rsidRPr="00DB6C54">
              <w:rPr>
                <w:b/>
                <w:i/>
              </w:rPr>
              <w:t>ορισμένα</w:t>
            </w:r>
            <w:r w:rsidRPr="00DB6C54">
              <w:t xml:space="preserve"> κράτη μέλη </w:t>
            </w:r>
            <w:r w:rsidRPr="00DB6C54">
              <w:rPr>
                <w:b/>
                <w:i/>
              </w:rPr>
              <w:t>αντιμετωπίζουν προκλήσεις όσον αφορά την εφαρμογή και την επιβολή των υποχρεώσεων αυτών</w:t>
            </w:r>
            <w:r w:rsidRPr="00DB6C54">
              <w:t>·</w:t>
            </w:r>
          </w:p>
        </w:tc>
      </w:tr>
    </w:tbl>
    <w:p w14:paraId="28298611"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C0910B7" w14:textId="77777777" w:rsidR="00B70F7A" w:rsidRPr="00DB6C54" w:rsidRDefault="00B70F7A" w:rsidP="00B70F7A">
      <w:r w:rsidRPr="00DB6C54">
        <w:rPr>
          <w:rStyle w:val="HideTWBExt"/>
        </w:rPr>
        <w:t>&lt;/Amend&gt;</w:t>
      </w:r>
    </w:p>
    <w:p w14:paraId="64CAE900"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39</w:t>
      </w:r>
      <w:r w:rsidRPr="00DB6C54">
        <w:rPr>
          <w:rStyle w:val="HideTWBExt"/>
        </w:rPr>
        <w:t>&lt;/NumAm&gt;</w:t>
      </w:r>
    </w:p>
    <w:p w14:paraId="5759A08E"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24715595" w14:textId="77777777" w:rsidR="00B70F7A" w:rsidRPr="00DB6C54" w:rsidRDefault="00B70F7A" w:rsidP="00B70F7A">
      <w:pPr>
        <w:pStyle w:val="NormalBold"/>
      </w:pPr>
      <w:r w:rsidRPr="00DB6C54">
        <w:rPr>
          <w:rStyle w:val="HideTWBExt"/>
          <w:b w:val="0"/>
        </w:rPr>
        <w:t>&lt;/RepeatBlock-By&gt;</w:t>
      </w:r>
    </w:p>
    <w:p w14:paraId="2AED017C"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615EA90B" w14:textId="77777777" w:rsidR="00B70F7A" w:rsidRPr="00DB6C54" w:rsidRDefault="00B70F7A" w:rsidP="00B70F7A">
      <w:pPr>
        <w:pStyle w:val="NormalBold"/>
      </w:pPr>
      <w:r w:rsidRPr="00DB6C54">
        <w:rPr>
          <w:rStyle w:val="HideTWBExt"/>
        </w:rPr>
        <w:t>&lt;Article&gt;</w:t>
      </w:r>
      <w:r w:rsidRPr="00DB6C54">
        <w:t>Αιτιολογική σκέψη Θ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53FE1F3" w14:textId="77777777" w:rsidTr="00A2049E">
        <w:trPr>
          <w:trHeight w:hRule="exact" w:val="240"/>
          <w:jc w:val="center"/>
        </w:trPr>
        <w:tc>
          <w:tcPr>
            <w:tcW w:w="9752" w:type="dxa"/>
            <w:gridSpan w:val="2"/>
            <w:tcBorders>
              <w:top w:val="nil"/>
              <w:left w:val="nil"/>
              <w:bottom w:val="nil"/>
              <w:right w:val="nil"/>
            </w:tcBorders>
          </w:tcPr>
          <w:p w14:paraId="0787F147" w14:textId="77777777" w:rsidR="00B70F7A" w:rsidRPr="00DB6C54" w:rsidRDefault="00B70F7A" w:rsidP="00A2049E"/>
        </w:tc>
      </w:tr>
      <w:tr w:rsidR="00B70F7A" w:rsidRPr="00DB6C54" w14:paraId="5563E2D0" w14:textId="77777777" w:rsidTr="00A2049E">
        <w:trPr>
          <w:trHeight w:val="240"/>
          <w:jc w:val="center"/>
        </w:trPr>
        <w:tc>
          <w:tcPr>
            <w:tcW w:w="4876" w:type="dxa"/>
            <w:tcBorders>
              <w:top w:val="nil"/>
              <w:left w:val="nil"/>
              <w:bottom w:val="nil"/>
              <w:right w:val="nil"/>
            </w:tcBorders>
          </w:tcPr>
          <w:p w14:paraId="7ECBE0BE"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E79E570" w14:textId="77777777" w:rsidR="00B70F7A" w:rsidRPr="00DB6C54" w:rsidRDefault="00B70F7A" w:rsidP="00A2049E">
            <w:pPr>
              <w:pStyle w:val="AmColumnHeading"/>
            </w:pPr>
            <w:r w:rsidRPr="00DB6C54">
              <w:t>Τροπολογία</w:t>
            </w:r>
          </w:p>
        </w:tc>
      </w:tr>
      <w:tr w:rsidR="00B70F7A" w:rsidRPr="00DB6C54" w14:paraId="39BD28A4" w14:textId="77777777" w:rsidTr="00A2049E">
        <w:trPr>
          <w:jc w:val="center"/>
        </w:trPr>
        <w:tc>
          <w:tcPr>
            <w:tcW w:w="4876" w:type="dxa"/>
            <w:tcBorders>
              <w:top w:val="nil"/>
              <w:left w:val="nil"/>
              <w:bottom w:val="nil"/>
              <w:right w:val="nil"/>
            </w:tcBorders>
          </w:tcPr>
          <w:p w14:paraId="74011968" w14:textId="77777777" w:rsidR="00B70F7A" w:rsidRPr="00DB6C54" w:rsidRDefault="00B70F7A" w:rsidP="00A2049E">
            <w:pPr>
              <w:pStyle w:val="Normal6a"/>
            </w:pPr>
          </w:p>
        </w:tc>
        <w:tc>
          <w:tcPr>
            <w:tcW w:w="4876" w:type="dxa"/>
            <w:tcBorders>
              <w:top w:val="nil"/>
              <w:left w:val="nil"/>
              <w:bottom w:val="nil"/>
              <w:right w:val="nil"/>
            </w:tcBorders>
          </w:tcPr>
          <w:p w14:paraId="69388E6F" w14:textId="4841B50C" w:rsidR="00B70F7A" w:rsidRPr="00DB6C54" w:rsidRDefault="00B70F7A" w:rsidP="00A2049E">
            <w:pPr>
              <w:pStyle w:val="Normal6a"/>
            </w:pPr>
            <w:r w:rsidRPr="00DB6C54">
              <w:rPr>
                <w:b/>
                <w:i/>
              </w:rPr>
              <w:t>Θα.</w:t>
            </w:r>
            <w:r w:rsidRPr="00DB6C54">
              <w:tab/>
            </w:r>
            <w:r w:rsidRPr="00DB6C54">
              <w:rPr>
                <w:b/>
                <w:i/>
              </w:rPr>
              <w:t>λαμβάνοντας υπόψη ότι οι κοινωνικοί εταίροι και οι οργανώσεις της κοινωνίας των πολιτών διαδραματίζουν καίριο ρόλο στη διασφάλιση αξιοπρεπών συνθηκών εργασίας και στην προώθηση της κοινωνικής δικαιοσύνης και της ισότητας·</w:t>
            </w:r>
          </w:p>
        </w:tc>
      </w:tr>
    </w:tbl>
    <w:p w14:paraId="28CD0022"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B8AE90C" w14:textId="77777777" w:rsidR="00B70F7A" w:rsidRPr="00DB6C54" w:rsidRDefault="00B70F7A" w:rsidP="00B70F7A">
      <w:r w:rsidRPr="00DB6C54">
        <w:rPr>
          <w:rStyle w:val="HideTWBExt"/>
        </w:rPr>
        <w:t>&lt;/Amend&gt;</w:t>
      </w:r>
    </w:p>
    <w:p w14:paraId="7C413F71"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40</w:t>
      </w:r>
      <w:r w:rsidRPr="00DB6C54">
        <w:rPr>
          <w:rStyle w:val="HideTWBExt"/>
        </w:rPr>
        <w:t>&lt;/NumAm&gt;</w:t>
      </w:r>
    </w:p>
    <w:p w14:paraId="6E2BC6B6"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lastRenderedPageBreak/>
        <w:t>Vilija</w:t>
      </w:r>
      <w:proofErr w:type="spellEnd"/>
      <w:r w:rsidRPr="00DB6C54">
        <w:t xml:space="preserve"> </w:t>
      </w:r>
      <w:proofErr w:type="spellStart"/>
      <w:r w:rsidRPr="00DB6C54">
        <w:t>Blinkevičiūtė</w:t>
      </w:r>
      <w:proofErr w:type="spellEnd"/>
      <w:r w:rsidRPr="00DB6C54">
        <w:rPr>
          <w:rStyle w:val="HideTWBExt"/>
          <w:b w:val="0"/>
        </w:rPr>
        <w:t>&lt;/Members&gt;</w:t>
      </w:r>
    </w:p>
    <w:p w14:paraId="20732D47" w14:textId="77777777" w:rsidR="00B70F7A" w:rsidRPr="00DB6C54" w:rsidRDefault="00B70F7A" w:rsidP="00B70F7A">
      <w:pPr>
        <w:pStyle w:val="NormalBold"/>
      </w:pPr>
      <w:r w:rsidRPr="00DB6C54">
        <w:rPr>
          <w:rStyle w:val="HideTWBExt"/>
          <w:b w:val="0"/>
        </w:rPr>
        <w:t>&lt;/RepeatBlock-By&gt;</w:t>
      </w:r>
    </w:p>
    <w:p w14:paraId="7D9CCBB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033F2969" w14:textId="77777777" w:rsidR="00B70F7A" w:rsidRPr="00DB6C54" w:rsidRDefault="00B70F7A" w:rsidP="00B70F7A">
      <w:pPr>
        <w:pStyle w:val="NormalBold"/>
      </w:pPr>
      <w:r w:rsidRPr="00DB6C54">
        <w:rPr>
          <w:rStyle w:val="HideTWBExt"/>
        </w:rPr>
        <w:t>&lt;Article&gt;</w:t>
      </w:r>
      <w:r w:rsidRPr="00DB6C54">
        <w:t>Αιτιολογική σκέψη Θ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FEC3F29" w14:textId="77777777" w:rsidTr="00A2049E">
        <w:trPr>
          <w:trHeight w:hRule="exact" w:val="240"/>
          <w:jc w:val="center"/>
        </w:trPr>
        <w:tc>
          <w:tcPr>
            <w:tcW w:w="9752" w:type="dxa"/>
            <w:gridSpan w:val="2"/>
            <w:tcBorders>
              <w:top w:val="nil"/>
              <w:left w:val="nil"/>
              <w:bottom w:val="nil"/>
              <w:right w:val="nil"/>
            </w:tcBorders>
          </w:tcPr>
          <w:p w14:paraId="29244809" w14:textId="77777777" w:rsidR="00B70F7A" w:rsidRPr="00DB6C54" w:rsidRDefault="00B70F7A" w:rsidP="00A2049E"/>
        </w:tc>
      </w:tr>
      <w:tr w:rsidR="00B70F7A" w:rsidRPr="00DB6C54" w14:paraId="054D03F4" w14:textId="77777777" w:rsidTr="00A2049E">
        <w:trPr>
          <w:trHeight w:val="240"/>
          <w:jc w:val="center"/>
        </w:trPr>
        <w:tc>
          <w:tcPr>
            <w:tcW w:w="4876" w:type="dxa"/>
            <w:tcBorders>
              <w:top w:val="nil"/>
              <w:left w:val="nil"/>
              <w:bottom w:val="nil"/>
              <w:right w:val="nil"/>
            </w:tcBorders>
          </w:tcPr>
          <w:p w14:paraId="553FFA16"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269F0F1" w14:textId="77777777" w:rsidR="00B70F7A" w:rsidRPr="00DB6C54" w:rsidRDefault="00B70F7A" w:rsidP="00A2049E">
            <w:pPr>
              <w:pStyle w:val="AmColumnHeading"/>
            </w:pPr>
            <w:r w:rsidRPr="00DB6C54">
              <w:t>Τροπολογία</w:t>
            </w:r>
          </w:p>
        </w:tc>
      </w:tr>
      <w:tr w:rsidR="00B70F7A" w:rsidRPr="00DB6C54" w14:paraId="46E0F0A5" w14:textId="77777777" w:rsidTr="00A2049E">
        <w:trPr>
          <w:jc w:val="center"/>
        </w:trPr>
        <w:tc>
          <w:tcPr>
            <w:tcW w:w="4876" w:type="dxa"/>
            <w:tcBorders>
              <w:top w:val="nil"/>
              <w:left w:val="nil"/>
              <w:bottom w:val="nil"/>
              <w:right w:val="nil"/>
            </w:tcBorders>
          </w:tcPr>
          <w:p w14:paraId="769D562B" w14:textId="77777777" w:rsidR="00B70F7A" w:rsidRPr="00DB6C54" w:rsidRDefault="00B70F7A" w:rsidP="00A2049E">
            <w:pPr>
              <w:pStyle w:val="Normal6a"/>
            </w:pPr>
          </w:p>
        </w:tc>
        <w:tc>
          <w:tcPr>
            <w:tcW w:w="4876" w:type="dxa"/>
            <w:tcBorders>
              <w:top w:val="nil"/>
              <w:left w:val="nil"/>
              <w:bottom w:val="nil"/>
              <w:right w:val="nil"/>
            </w:tcBorders>
          </w:tcPr>
          <w:p w14:paraId="0CFFA81C" w14:textId="1BCB7A4F" w:rsidR="00B70F7A" w:rsidRPr="00DB6C54" w:rsidRDefault="00B70F7A" w:rsidP="00A2049E">
            <w:pPr>
              <w:pStyle w:val="Normal6a"/>
            </w:pPr>
            <w:r w:rsidRPr="00DB6C54">
              <w:rPr>
                <w:b/>
                <w:i/>
              </w:rPr>
              <w:t>Θα.</w:t>
            </w:r>
            <w:r w:rsidRPr="00DB6C54">
              <w:tab/>
            </w:r>
            <w:r w:rsidRPr="00DB6C54">
              <w:rPr>
                <w:b/>
                <w:i/>
              </w:rPr>
              <w:t>λαμβάνοντας υπόψη ότι, στο πλαίσιο της ΕΕ, τα δικαιώματα αυτά προστατεύονται από τις Συνθήκες της ΕΕ, τον Χάρτη των Θεμελιωδών Δικαιωμάτων και το κεκτημένο του εργατικού δικαίου της ΕΕ·</w:t>
            </w:r>
          </w:p>
        </w:tc>
      </w:tr>
    </w:tbl>
    <w:p w14:paraId="3E7CC5CE"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3BD3DD6" w14:textId="77777777" w:rsidR="00B70F7A" w:rsidRPr="00DB6C54" w:rsidRDefault="00B70F7A" w:rsidP="00B70F7A">
      <w:r w:rsidRPr="00DB6C54">
        <w:rPr>
          <w:rStyle w:val="HideTWBExt"/>
        </w:rPr>
        <w:t>&lt;/Amend&gt;</w:t>
      </w:r>
    </w:p>
    <w:p w14:paraId="140C7CBE"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41</w:t>
      </w:r>
      <w:r w:rsidRPr="00DB6C54">
        <w:rPr>
          <w:rStyle w:val="HideTWBExt"/>
        </w:rPr>
        <w:t>&lt;/NumAm&gt;</w:t>
      </w:r>
    </w:p>
    <w:p w14:paraId="3E1A4F94"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126BC758" w14:textId="77777777" w:rsidR="00B70F7A" w:rsidRPr="00DB6C54" w:rsidRDefault="00B70F7A" w:rsidP="00B70F7A">
      <w:pPr>
        <w:pStyle w:val="NormalBold"/>
      </w:pPr>
      <w:r w:rsidRPr="00DB6C54">
        <w:rPr>
          <w:rStyle w:val="HideTWBExt"/>
          <w:b w:val="0"/>
        </w:rPr>
        <w:t>&lt;/RepeatBlock-By&gt;</w:t>
      </w:r>
    </w:p>
    <w:p w14:paraId="4BCB47FF"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095D0FC" w14:textId="77777777" w:rsidR="00B70F7A" w:rsidRPr="00DB6C54" w:rsidRDefault="00B70F7A" w:rsidP="00B70F7A">
      <w:pPr>
        <w:pStyle w:val="NormalBold"/>
      </w:pPr>
      <w:r w:rsidRPr="00DB6C54">
        <w:rPr>
          <w:rStyle w:val="HideTWBExt"/>
        </w:rPr>
        <w:t>&lt;Article&gt;</w:t>
      </w:r>
      <w:r w:rsidRPr="00DB6C54">
        <w:t>Παράγραφος 1</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20B08F9" w14:textId="77777777" w:rsidTr="00A2049E">
        <w:trPr>
          <w:trHeight w:hRule="exact" w:val="240"/>
          <w:jc w:val="center"/>
        </w:trPr>
        <w:tc>
          <w:tcPr>
            <w:tcW w:w="9752" w:type="dxa"/>
            <w:gridSpan w:val="2"/>
            <w:tcBorders>
              <w:top w:val="nil"/>
              <w:left w:val="nil"/>
              <w:bottom w:val="nil"/>
              <w:right w:val="nil"/>
            </w:tcBorders>
          </w:tcPr>
          <w:p w14:paraId="1E7F3B1A" w14:textId="77777777" w:rsidR="00B70F7A" w:rsidRPr="00DB6C54" w:rsidRDefault="00B70F7A" w:rsidP="00A2049E"/>
        </w:tc>
      </w:tr>
      <w:tr w:rsidR="00B70F7A" w:rsidRPr="00DB6C54" w14:paraId="1445260D" w14:textId="77777777" w:rsidTr="00A2049E">
        <w:trPr>
          <w:trHeight w:val="240"/>
          <w:jc w:val="center"/>
        </w:trPr>
        <w:tc>
          <w:tcPr>
            <w:tcW w:w="4876" w:type="dxa"/>
            <w:tcBorders>
              <w:top w:val="nil"/>
              <w:left w:val="nil"/>
              <w:bottom w:val="nil"/>
              <w:right w:val="nil"/>
            </w:tcBorders>
          </w:tcPr>
          <w:p w14:paraId="4C63F898"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244CBA4" w14:textId="77777777" w:rsidR="00B70F7A" w:rsidRPr="00DB6C54" w:rsidRDefault="00B70F7A" w:rsidP="00A2049E">
            <w:pPr>
              <w:pStyle w:val="AmColumnHeading"/>
            </w:pPr>
            <w:r w:rsidRPr="00DB6C54">
              <w:t>Τροπολογία</w:t>
            </w:r>
          </w:p>
        </w:tc>
      </w:tr>
      <w:tr w:rsidR="00B70F7A" w:rsidRPr="00DB6C54" w14:paraId="4E151074" w14:textId="77777777" w:rsidTr="00A2049E">
        <w:trPr>
          <w:jc w:val="center"/>
        </w:trPr>
        <w:tc>
          <w:tcPr>
            <w:tcW w:w="4876" w:type="dxa"/>
            <w:tcBorders>
              <w:top w:val="nil"/>
              <w:left w:val="nil"/>
              <w:bottom w:val="nil"/>
              <w:right w:val="nil"/>
            </w:tcBorders>
          </w:tcPr>
          <w:p w14:paraId="3BD18189" w14:textId="77777777" w:rsidR="00B70F7A" w:rsidRPr="00DB6C54" w:rsidRDefault="00B70F7A" w:rsidP="00A2049E">
            <w:pPr>
              <w:pStyle w:val="Normal6a"/>
            </w:pPr>
            <w:r w:rsidRPr="00DB6C54">
              <w:t>1.</w:t>
            </w:r>
            <w:r w:rsidRPr="00DB6C54">
              <w:tab/>
              <w:t xml:space="preserve">θεωρεί ότι η Επιτροπή και το Συμβούλιο θα πρέπει να εντείνουν τις προσπάθειές τους για την υλοποίηση του ευρωπαϊκού πυλώνα κοινωνικών δικαιωμάτων (ΕΠΚΔ), σύμφωνα με </w:t>
            </w:r>
            <w:r w:rsidRPr="00DB6C54">
              <w:rPr>
                <w:b/>
                <w:i/>
              </w:rPr>
              <w:t>το σχέδιο δράσης του Μαρτίου του 2021 και</w:t>
            </w:r>
            <w:r w:rsidRPr="00DB6C54">
              <w:t xml:space="preserve"> τη δήλωση </w:t>
            </w:r>
            <w:proofErr w:type="spellStart"/>
            <w:r w:rsidRPr="00DB6C54">
              <w:t>La</w:t>
            </w:r>
            <w:proofErr w:type="spellEnd"/>
            <w:r w:rsidRPr="00DB6C54">
              <w:t xml:space="preserve"> </w:t>
            </w:r>
            <w:proofErr w:type="spellStart"/>
            <w:r w:rsidRPr="00DB6C54">
              <w:t>Hulpe</w:t>
            </w:r>
            <w:proofErr w:type="spellEnd"/>
            <w:r w:rsidRPr="00DB6C54">
              <w:t>, για την επίτευξη των πρωταρχικών στόχων για το 2030·</w:t>
            </w:r>
          </w:p>
        </w:tc>
        <w:tc>
          <w:tcPr>
            <w:tcW w:w="4876" w:type="dxa"/>
            <w:tcBorders>
              <w:top w:val="nil"/>
              <w:left w:val="nil"/>
              <w:bottom w:val="nil"/>
              <w:right w:val="nil"/>
            </w:tcBorders>
          </w:tcPr>
          <w:p w14:paraId="6F63432D" w14:textId="77777777" w:rsidR="00B70F7A" w:rsidRPr="00DB6C54" w:rsidRDefault="00B70F7A" w:rsidP="00A2049E">
            <w:pPr>
              <w:pStyle w:val="Normal6a"/>
            </w:pPr>
            <w:r w:rsidRPr="00DB6C54">
              <w:t>1.</w:t>
            </w:r>
            <w:r w:rsidRPr="00DB6C54">
              <w:tab/>
              <w:t xml:space="preserve">θεωρεί ότι η Επιτροπή και το Συμβούλιο θα πρέπει να εντείνουν τις προσπάθειές τους για την υλοποίηση του ευρωπαϊκού πυλώνα κοινωνικών δικαιωμάτων (ΕΠΚΔ), σύμφωνα με τη δήλωση </w:t>
            </w:r>
            <w:proofErr w:type="spellStart"/>
            <w:r w:rsidRPr="00DB6C54">
              <w:t>La</w:t>
            </w:r>
            <w:proofErr w:type="spellEnd"/>
            <w:r w:rsidRPr="00DB6C54">
              <w:t xml:space="preserve"> </w:t>
            </w:r>
            <w:proofErr w:type="spellStart"/>
            <w:r w:rsidRPr="00DB6C54">
              <w:t>Hulpe</w:t>
            </w:r>
            <w:proofErr w:type="spellEnd"/>
            <w:r w:rsidRPr="00DB6C54">
              <w:t xml:space="preserve"> </w:t>
            </w:r>
            <w:r w:rsidRPr="00DB6C54">
              <w:rPr>
                <w:b/>
                <w:i/>
              </w:rPr>
              <w:t xml:space="preserve">και μέσω φιλόδοξης </w:t>
            </w:r>
            <w:proofErr w:type="spellStart"/>
            <w:r w:rsidRPr="00DB6C54">
              <w:rPr>
                <w:b/>
                <w:i/>
              </w:rPr>
              <w:t>επικαιροποίησης</w:t>
            </w:r>
            <w:proofErr w:type="spellEnd"/>
            <w:r w:rsidRPr="00DB6C54">
              <w:rPr>
                <w:b/>
                <w:i/>
              </w:rPr>
              <w:t xml:space="preserve"> του σχεδίου δράσης</w:t>
            </w:r>
            <w:r w:rsidRPr="00DB6C54">
              <w:t xml:space="preserve">, </w:t>
            </w:r>
            <w:r w:rsidRPr="00DB6C54">
              <w:rPr>
                <w:b/>
                <w:i/>
              </w:rPr>
              <w:t>με συγκεκριμένες δράσεις και προτάσεις για την προώθηση της κοινωνικής σύγκλισης, ιδίως</w:t>
            </w:r>
            <w:r w:rsidRPr="00DB6C54">
              <w:t xml:space="preserve"> για την επίτευξη των πρωταρχικών στόχων για το 2030· </w:t>
            </w:r>
            <w:r w:rsidRPr="00DB6C54">
              <w:rPr>
                <w:b/>
                <w:i/>
              </w:rPr>
              <w:t xml:space="preserve">καλεί την Επιτροπή, στο πλαίσιο του </w:t>
            </w:r>
            <w:proofErr w:type="spellStart"/>
            <w:r w:rsidRPr="00DB6C54">
              <w:rPr>
                <w:b/>
                <w:i/>
              </w:rPr>
              <w:t>επικαιροποιημένου</w:t>
            </w:r>
            <w:proofErr w:type="spellEnd"/>
            <w:r w:rsidRPr="00DB6C54">
              <w:rPr>
                <w:b/>
                <w:i/>
              </w:rPr>
              <w:t xml:space="preserve"> σχεδίου δράσης, να αξιολογήσει τους τρέχοντες στόχους με σκοπό να διασφαλίσει τη συνεχή συνάφειά τους στο τρέχον κοινωνικό και εργασιακό πλαίσιο και να τους </w:t>
            </w:r>
            <w:proofErr w:type="spellStart"/>
            <w:r w:rsidRPr="00DB6C54">
              <w:rPr>
                <w:b/>
                <w:i/>
              </w:rPr>
              <w:t>επικαιροποιήσει</w:t>
            </w:r>
            <w:proofErr w:type="spellEnd"/>
            <w:r w:rsidRPr="00DB6C54">
              <w:rPr>
                <w:b/>
                <w:i/>
              </w:rPr>
              <w:t xml:space="preserve"> ή να τους συμπληρώσει, όπου απαιτείται·</w:t>
            </w:r>
          </w:p>
        </w:tc>
      </w:tr>
    </w:tbl>
    <w:p w14:paraId="19251CC4"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3FCD50E3" w14:textId="77777777" w:rsidR="00B70F7A" w:rsidRPr="00DB6C54" w:rsidRDefault="00B70F7A" w:rsidP="00B70F7A">
      <w:r w:rsidRPr="00DB6C54">
        <w:rPr>
          <w:rStyle w:val="HideTWBExt"/>
        </w:rPr>
        <w:t>&lt;/Amend&gt;</w:t>
      </w:r>
    </w:p>
    <w:p w14:paraId="71635EC1" w14:textId="77777777" w:rsidR="00B70F7A" w:rsidRPr="00DB6C54" w:rsidRDefault="00B70F7A" w:rsidP="00B70F7A">
      <w:pPr>
        <w:pStyle w:val="AmNumberTabs"/>
      </w:pPr>
      <w:r w:rsidRPr="00DB6C54">
        <w:rPr>
          <w:rStyle w:val="HideTWBExt"/>
        </w:rPr>
        <w:lastRenderedPageBreak/>
        <w:t>&lt;Amend&gt;</w:t>
      </w:r>
      <w:r w:rsidRPr="00DB6C54">
        <w:t>Τροπολογία</w:t>
      </w:r>
      <w:r w:rsidRPr="00DB6C54">
        <w:tab/>
      </w:r>
      <w:r w:rsidRPr="00DB6C54">
        <w:tab/>
      </w:r>
      <w:r w:rsidRPr="00DB6C54">
        <w:rPr>
          <w:rStyle w:val="HideTWBExt"/>
        </w:rPr>
        <w:t>&lt;NumAm&gt;</w:t>
      </w:r>
      <w:r w:rsidRPr="00DB6C54">
        <w:t>42</w:t>
      </w:r>
      <w:r w:rsidRPr="00DB6C54">
        <w:rPr>
          <w:rStyle w:val="HideTWBExt"/>
        </w:rPr>
        <w:t>&lt;/NumAm&gt;</w:t>
      </w:r>
    </w:p>
    <w:p w14:paraId="0C371398"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37F75CE6" w14:textId="77777777" w:rsidR="00B70F7A" w:rsidRPr="00DB6C54" w:rsidRDefault="00B70F7A" w:rsidP="00B70F7A">
      <w:pPr>
        <w:pStyle w:val="NormalBold"/>
      </w:pPr>
      <w:r w:rsidRPr="00DB6C54">
        <w:rPr>
          <w:rStyle w:val="HideTWBExt"/>
          <w:b w:val="0"/>
        </w:rPr>
        <w:t>&lt;/RepeatBlock-By&gt;</w:t>
      </w:r>
    </w:p>
    <w:p w14:paraId="27B3C39D"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66432A1" w14:textId="77777777" w:rsidR="00B70F7A" w:rsidRPr="00DB6C54" w:rsidRDefault="00B70F7A" w:rsidP="00B70F7A">
      <w:pPr>
        <w:pStyle w:val="NormalBold"/>
      </w:pPr>
      <w:r w:rsidRPr="00DB6C54">
        <w:rPr>
          <w:rStyle w:val="HideTWBExt"/>
        </w:rPr>
        <w:t>&lt;Article&gt;</w:t>
      </w:r>
      <w:r w:rsidRPr="00DB6C54">
        <w:t>Παράγραφος 1</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0A3D766" w14:textId="77777777" w:rsidTr="00A2049E">
        <w:trPr>
          <w:trHeight w:hRule="exact" w:val="240"/>
          <w:jc w:val="center"/>
        </w:trPr>
        <w:tc>
          <w:tcPr>
            <w:tcW w:w="9752" w:type="dxa"/>
            <w:gridSpan w:val="2"/>
            <w:tcBorders>
              <w:top w:val="nil"/>
              <w:left w:val="nil"/>
              <w:bottom w:val="nil"/>
              <w:right w:val="nil"/>
            </w:tcBorders>
          </w:tcPr>
          <w:p w14:paraId="3CF7271A" w14:textId="77777777" w:rsidR="00B70F7A" w:rsidRPr="00DB6C54" w:rsidRDefault="00B70F7A" w:rsidP="00A2049E"/>
        </w:tc>
      </w:tr>
      <w:tr w:rsidR="00B70F7A" w:rsidRPr="00DB6C54" w14:paraId="5F7BA3AB" w14:textId="77777777" w:rsidTr="00A2049E">
        <w:trPr>
          <w:trHeight w:val="240"/>
          <w:jc w:val="center"/>
        </w:trPr>
        <w:tc>
          <w:tcPr>
            <w:tcW w:w="4876" w:type="dxa"/>
            <w:tcBorders>
              <w:top w:val="nil"/>
              <w:left w:val="nil"/>
              <w:bottom w:val="nil"/>
              <w:right w:val="nil"/>
            </w:tcBorders>
          </w:tcPr>
          <w:p w14:paraId="588B64C8"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6A628E4" w14:textId="77777777" w:rsidR="00B70F7A" w:rsidRPr="00DB6C54" w:rsidRDefault="00B70F7A" w:rsidP="00A2049E">
            <w:pPr>
              <w:pStyle w:val="AmColumnHeading"/>
            </w:pPr>
            <w:r w:rsidRPr="00DB6C54">
              <w:t>Τροπολογία</w:t>
            </w:r>
          </w:p>
        </w:tc>
      </w:tr>
      <w:tr w:rsidR="00B70F7A" w:rsidRPr="00DB6C54" w14:paraId="7F7E94F8" w14:textId="77777777" w:rsidTr="00A2049E">
        <w:trPr>
          <w:jc w:val="center"/>
        </w:trPr>
        <w:tc>
          <w:tcPr>
            <w:tcW w:w="4876" w:type="dxa"/>
            <w:tcBorders>
              <w:top w:val="nil"/>
              <w:left w:val="nil"/>
              <w:bottom w:val="nil"/>
              <w:right w:val="nil"/>
            </w:tcBorders>
          </w:tcPr>
          <w:p w14:paraId="2542C63E" w14:textId="77777777" w:rsidR="00B70F7A" w:rsidRPr="00DB6C54" w:rsidRDefault="00B70F7A" w:rsidP="00A2049E">
            <w:pPr>
              <w:pStyle w:val="Normal6a"/>
            </w:pPr>
            <w:r w:rsidRPr="00DB6C54">
              <w:t>1.</w:t>
            </w:r>
            <w:r w:rsidRPr="00DB6C54">
              <w:tab/>
              <w:t xml:space="preserve">θεωρεί ότι η Επιτροπή και </w:t>
            </w:r>
            <w:r w:rsidRPr="00DB6C54">
              <w:rPr>
                <w:b/>
                <w:i/>
              </w:rPr>
              <w:t>το Συμβούλιο</w:t>
            </w:r>
            <w:r w:rsidRPr="00DB6C54">
              <w:t xml:space="preserve"> θα πρέπει να εντείνουν τις προσπάθειές τους για την υλοποίηση του ευρωπαϊκού πυλώνα κοινωνικών δικαιωμάτων (ΕΠΚΔ), σύμφωνα με το σχέδιο δράσης του Μαρτίου του 2021 και τη δήλωση </w:t>
            </w:r>
            <w:proofErr w:type="spellStart"/>
            <w:r w:rsidRPr="00DB6C54">
              <w:t>La</w:t>
            </w:r>
            <w:proofErr w:type="spellEnd"/>
            <w:r w:rsidRPr="00DB6C54">
              <w:t xml:space="preserve"> </w:t>
            </w:r>
            <w:proofErr w:type="spellStart"/>
            <w:r w:rsidRPr="00DB6C54">
              <w:t>Hulpe</w:t>
            </w:r>
            <w:proofErr w:type="spellEnd"/>
            <w:r w:rsidRPr="00DB6C54">
              <w:t>, για την επίτευξη των πρωταρχικών στόχων για το 2030·</w:t>
            </w:r>
          </w:p>
        </w:tc>
        <w:tc>
          <w:tcPr>
            <w:tcW w:w="4876" w:type="dxa"/>
            <w:tcBorders>
              <w:top w:val="nil"/>
              <w:left w:val="nil"/>
              <w:bottom w:val="nil"/>
              <w:right w:val="nil"/>
            </w:tcBorders>
          </w:tcPr>
          <w:p w14:paraId="0DBBFA50" w14:textId="77777777" w:rsidR="00B70F7A" w:rsidRPr="00DB6C54" w:rsidRDefault="00B70F7A" w:rsidP="00A2049E">
            <w:pPr>
              <w:pStyle w:val="Normal6a"/>
            </w:pPr>
            <w:r w:rsidRPr="00DB6C54">
              <w:t>1.</w:t>
            </w:r>
            <w:r w:rsidRPr="00DB6C54">
              <w:tab/>
              <w:t xml:space="preserve">θεωρεί ότι η Επιτροπή και </w:t>
            </w:r>
            <w:r w:rsidRPr="00DB6C54">
              <w:rPr>
                <w:b/>
                <w:i/>
              </w:rPr>
              <w:t>τα κράτη μέλη</w:t>
            </w:r>
            <w:r w:rsidRPr="00DB6C54">
              <w:t xml:space="preserve"> θα πρέπει να εντείνουν τις προσπάθειές τους για την υλοποίηση του ευρωπαϊκού πυλώνα κοινωνικών δικαιωμάτων (ΕΠΚΔ), σύμφωνα με </w:t>
            </w:r>
            <w:r w:rsidRPr="00DB6C54">
              <w:rPr>
                <w:b/>
                <w:i/>
              </w:rPr>
              <w:t>τον κανονισμό (ΕΕ) 2024/1263,</w:t>
            </w:r>
            <w:r w:rsidRPr="00DB6C54">
              <w:t xml:space="preserve"> το σχέδιο δράσης του Μαρτίου του 2021 και τη δήλωση </w:t>
            </w:r>
            <w:proofErr w:type="spellStart"/>
            <w:r w:rsidRPr="00DB6C54">
              <w:t>La</w:t>
            </w:r>
            <w:proofErr w:type="spellEnd"/>
            <w:r w:rsidRPr="00DB6C54">
              <w:t xml:space="preserve"> </w:t>
            </w:r>
            <w:proofErr w:type="spellStart"/>
            <w:r w:rsidRPr="00DB6C54">
              <w:t>Hulpe</w:t>
            </w:r>
            <w:proofErr w:type="spellEnd"/>
            <w:r w:rsidRPr="00DB6C54">
              <w:t xml:space="preserve">, για την επίτευξη των πρωταρχικών στόχων για το 2030· </w:t>
            </w:r>
            <w:r w:rsidRPr="00DB6C54">
              <w:rPr>
                <w:b/>
                <w:i/>
              </w:rPr>
              <w:t>καλεί την Επιτροπή να προτείνει νέο σχέδιο δράσης που θα περιλαμβάνει νέους πρωταρχικούς στόχους, καθώς και νομοθετικές πρωτοβουλίες για την πλήρη εφαρμογή του ΕΠΚΔ·</w:t>
            </w:r>
          </w:p>
        </w:tc>
      </w:tr>
    </w:tbl>
    <w:p w14:paraId="3625D9FE"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528AE54" w14:textId="77777777" w:rsidR="00B70F7A" w:rsidRPr="00DB6C54" w:rsidRDefault="00B70F7A" w:rsidP="00B70F7A">
      <w:r w:rsidRPr="00DB6C54">
        <w:rPr>
          <w:rStyle w:val="HideTWBExt"/>
        </w:rPr>
        <w:t>&lt;/Amend&gt;</w:t>
      </w:r>
    </w:p>
    <w:p w14:paraId="4D657908"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43</w:t>
      </w:r>
      <w:r w:rsidRPr="00DB6C54">
        <w:rPr>
          <w:rStyle w:val="HideTWBExt"/>
        </w:rPr>
        <w:t>&lt;/NumAm&gt;</w:t>
      </w:r>
    </w:p>
    <w:p w14:paraId="48E0F7B4"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798B9F63" w14:textId="77777777" w:rsidR="00B70F7A" w:rsidRPr="00DB6C54" w:rsidRDefault="00B70F7A" w:rsidP="00B70F7A">
      <w:pPr>
        <w:pStyle w:val="NormalBold"/>
      </w:pPr>
      <w:r w:rsidRPr="00DB6C54">
        <w:rPr>
          <w:rStyle w:val="HideTWBExt"/>
          <w:b w:val="0"/>
        </w:rPr>
        <w:t>&lt;/RepeatBlock-By&gt;</w:t>
      </w:r>
    </w:p>
    <w:p w14:paraId="7C6E817D"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66A813C" w14:textId="77777777" w:rsidR="00B70F7A" w:rsidRPr="00DB6C54" w:rsidRDefault="00B70F7A" w:rsidP="00B70F7A">
      <w:pPr>
        <w:pStyle w:val="NormalBold"/>
      </w:pPr>
      <w:r w:rsidRPr="00DB6C54">
        <w:rPr>
          <w:rStyle w:val="HideTWBExt"/>
        </w:rPr>
        <w:t>&lt;Article&gt;</w:t>
      </w:r>
      <w:r w:rsidRPr="00DB6C54">
        <w:t>Παράγραφος 1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A871B20" w14:textId="77777777" w:rsidTr="00A2049E">
        <w:trPr>
          <w:trHeight w:hRule="exact" w:val="240"/>
          <w:jc w:val="center"/>
        </w:trPr>
        <w:tc>
          <w:tcPr>
            <w:tcW w:w="9752" w:type="dxa"/>
            <w:gridSpan w:val="2"/>
            <w:tcBorders>
              <w:top w:val="nil"/>
              <w:left w:val="nil"/>
              <w:bottom w:val="nil"/>
              <w:right w:val="nil"/>
            </w:tcBorders>
          </w:tcPr>
          <w:p w14:paraId="2EECB922" w14:textId="77777777" w:rsidR="00B70F7A" w:rsidRPr="00DB6C54" w:rsidRDefault="00B70F7A" w:rsidP="00A2049E"/>
        </w:tc>
      </w:tr>
      <w:tr w:rsidR="00B70F7A" w:rsidRPr="00DB6C54" w14:paraId="67D3D6E9" w14:textId="77777777" w:rsidTr="00A2049E">
        <w:trPr>
          <w:trHeight w:val="240"/>
          <w:jc w:val="center"/>
        </w:trPr>
        <w:tc>
          <w:tcPr>
            <w:tcW w:w="4876" w:type="dxa"/>
            <w:tcBorders>
              <w:top w:val="nil"/>
              <w:left w:val="nil"/>
              <w:bottom w:val="nil"/>
              <w:right w:val="nil"/>
            </w:tcBorders>
          </w:tcPr>
          <w:p w14:paraId="3C28894B"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A27E6F2" w14:textId="77777777" w:rsidR="00B70F7A" w:rsidRPr="00DB6C54" w:rsidRDefault="00B70F7A" w:rsidP="00A2049E">
            <w:pPr>
              <w:pStyle w:val="AmColumnHeading"/>
            </w:pPr>
            <w:r w:rsidRPr="00DB6C54">
              <w:t>Τροπολογία</w:t>
            </w:r>
          </w:p>
        </w:tc>
      </w:tr>
      <w:tr w:rsidR="00B70F7A" w:rsidRPr="00DB6C54" w14:paraId="318C3D0E" w14:textId="77777777" w:rsidTr="00A2049E">
        <w:trPr>
          <w:jc w:val="center"/>
        </w:trPr>
        <w:tc>
          <w:tcPr>
            <w:tcW w:w="4876" w:type="dxa"/>
            <w:tcBorders>
              <w:top w:val="nil"/>
              <w:left w:val="nil"/>
              <w:bottom w:val="nil"/>
              <w:right w:val="nil"/>
            </w:tcBorders>
          </w:tcPr>
          <w:p w14:paraId="44E8925E" w14:textId="77777777" w:rsidR="00B70F7A" w:rsidRPr="00DB6C54" w:rsidRDefault="00B70F7A" w:rsidP="00A2049E">
            <w:pPr>
              <w:pStyle w:val="Normal6a"/>
            </w:pPr>
          </w:p>
        </w:tc>
        <w:tc>
          <w:tcPr>
            <w:tcW w:w="4876" w:type="dxa"/>
            <w:tcBorders>
              <w:top w:val="nil"/>
              <w:left w:val="nil"/>
              <w:bottom w:val="nil"/>
              <w:right w:val="nil"/>
            </w:tcBorders>
          </w:tcPr>
          <w:p w14:paraId="2944054E" w14:textId="77777777" w:rsidR="00B70F7A" w:rsidRPr="00DB6C54" w:rsidRDefault="00B70F7A" w:rsidP="00A2049E">
            <w:pPr>
              <w:pStyle w:val="Normal6a"/>
            </w:pPr>
            <w:r w:rsidRPr="00DB6C54">
              <w:rPr>
                <w:b/>
                <w:i/>
              </w:rPr>
              <w:t>1α.</w:t>
            </w:r>
            <w:r w:rsidRPr="00DB6C54">
              <w:tab/>
            </w:r>
            <w:r w:rsidRPr="00DB6C54">
              <w:rPr>
                <w:b/>
                <w:i/>
              </w:rPr>
              <w:t xml:space="preserve">εκφράζει τη λύπη του για το γεγονός ότι η Ευρωπαϊκή Επιτροπή έχει απομακρυνθεί από τη δέσμευσή της προς την κοινωνική πρόοδο και την επίτευξη των ΣΒΑ προς ένα θεματολόγιο ανταγωνιστικότητας, απλούστευσης και απορρύθμισης που απορρίπτει τις κοινωνικές και τις οικολογικές δεσμεύσεις, υπενθυμίζει ότι η κοινωνική και οικονομική ανθεκτικότητα, συμπεριλαμβανομένου του ευρωπαϊκού πυλώνα κοινωνικών δικαιωμάτων, </w:t>
            </w:r>
            <w:r w:rsidRPr="00DB6C54">
              <w:rPr>
                <w:b/>
                <w:i/>
              </w:rPr>
              <w:lastRenderedPageBreak/>
              <w:t>συγκαταλέγονται στους κοινούς στόχους της Ένωσης·</w:t>
            </w:r>
          </w:p>
        </w:tc>
      </w:tr>
    </w:tbl>
    <w:p w14:paraId="6C0F1302"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9591429" w14:textId="77777777" w:rsidR="00B70F7A" w:rsidRPr="00DB6C54" w:rsidRDefault="00B70F7A" w:rsidP="00B70F7A">
      <w:r w:rsidRPr="00DB6C54">
        <w:rPr>
          <w:rStyle w:val="HideTWBExt"/>
        </w:rPr>
        <w:t>&lt;/Amend&gt;</w:t>
      </w:r>
    </w:p>
    <w:p w14:paraId="3D989A3B"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44</w:t>
      </w:r>
      <w:r w:rsidRPr="00DB6C54">
        <w:rPr>
          <w:rStyle w:val="HideTWBExt"/>
        </w:rPr>
        <w:t>&lt;/NumAm&gt;</w:t>
      </w:r>
    </w:p>
    <w:p w14:paraId="22619257"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1437E355" w14:textId="77777777" w:rsidR="00B70F7A" w:rsidRPr="00DB6C54" w:rsidRDefault="00B70F7A" w:rsidP="00B70F7A">
      <w:pPr>
        <w:pStyle w:val="NormalBold"/>
      </w:pPr>
      <w:r w:rsidRPr="00DB6C54">
        <w:rPr>
          <w:rStyle w:val="HideTWBExt"/>
          <w:b w:val="0"/>
        </w:rPr>
        <w:t>&lt;/RepeatBlock-By&gt;</w:t>
      </w:r>
    </w:p>
    <w:p w14:paraId="3F18F18C"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AF74E25" w14:textId="77777777" w:rsidR="00B70F7A" w:rsidRPr="00DB6C54" w:rsidRDefault="00B70F7A" w:rsidP="00B70F7A">
      <w:pPr>
        <w:pStyle w:val="NormalBold"/>
      </w:pPr>
      <w:r w:rsidRPr="00DB6C54">
        <w:rPr>
          <w:rStyle w:val="HideTWBExt"/>
        </w:rPr>
        <w:t>&lt;Article&gt;</w:t>
      </w:r>
      <w:r w:rsidRPr="00DB6C54">
        <w:t>Παράγραφος 1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AF473F4" w14:textId="77777777" w:rsidTr="00A2049E">
        <w:trPr>
          <w:trHeight w:hRule="exact" w:val="240"/>
          <w:jc w:val="center"/>
        </w:trPr>
        <w:tc>
          <w:tcPr>
            <w:tcW w:w="9752" w:type="dxa"/>
            <w:gridSpan w:val="2"/>
            <w:tcBorders>
              <w:top w:val="nil"/>
              <w:left w:val="nil"/>
              <w:bottom w:val="nil"/>
              <w:right w:val="nil"/>
            </w:tcBorders>
          </w:tcPr>
          <w:p w14:paraId="3C7DA374" w14:textId="77777777" w:rsidR="00B70F7A" w:rsidRPr="00DB6C54" w:rsidRDefault="00B70F7A" w:rsidP="00A2049E"/>
        </w:tc>
      </w:tr>
      <w:tr w:rsidR="00B70F7A" w:rsidRPr="00DB6C54" w14:paraId="2A88A524" w14:textId="77777777" w:rsidTr="00A2049E">
        <w:trPr>
          <w:trHeight w:val="240"/>
          <w:jc w:val="center"/>
        </w:trPr>
        <w:tc>
          <w:tcPr>
            <w:tcW w:w="4876" w:type="dxa"/>
            <w:tcBorders>
              <w:top w:val="nil"/>
              <w:left w:val="nil"/>
              <w:bottom w:val="nil"/>
              <w:right w:val="nil"/>
            </w:tcBorders>
          </w:tcPr>
          <w:p w14:paraId="4F11372C"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27E8386" w14:textId="77777777" w:rsidR="00B70F7A" w:rsidRPr="00DB6C54" w:rsidRDefault="00B70F7A" w:rsidP="00A2049E">
            <w:pPr>
              <w:pStyle w:val="AmColumnHeading"/>
            </w:pPr>
            <w:r w:rsidRPr="00DB6C54">
              <w:t>Τροπολογία</w:t>
            </w:r>
          </w:p>
        </w:tc>
      </w:tr>
      <w:tr w:rsidR="00B70F7A" w:rsidRPr="00DB6C54" w14:paraId="0B92F4C5" w14:textId="77777777" w:rsidTr="00A2049E">
        <w:trPr>
          <w:jc w:val="center"/>
        </w:trPr>
        <w:tc>
          <w:tcPr>
            <w:tcW w:w="4876" w:type="dxa"/>
            <w:tcBorders>
              <w:top w:val="nil"/>
              <w:left w:val="nil"/>
              <w:bottom w:val="nil"/>
              <w:right w:val="nil"/>
            </w:tcBorders>
          </w:tcPr>
          <w:p w14:paraId="57341A69" w14:textId="77777777" w:rsidR="00B70F7A" w:rsidRPr="00DB6C54" w:rsidRDefault="00B70F7A" w:rsidP="00A2049E">
            <w:pPr>
              <w:pStyle w:val="Normal6a"/>
            </w:pPr>
          </w:p>
        </w:tc>
        <w:tc>
          <w:tcPr>
            <w:tcW w:w="4876" w:type="dxa"/>
            <w:tcBorders>
              <w:top w:val="nil"/>
              <w:left w:val="nil"/>
              <w:bottom w:val="nil"/>
              <w:right w:val="nil"/>
            </w:tcBorders>
          </w:tcPr>
          <w:p w14:paraId="04E6212A" w14:textId="77777777" w:rsidR="00B70F7A" w:rsidRPr="00DB6C54" w:rsidRDefault="00B70F7A" w:rsidP="00A2049E">
            <w:pPr>
              <w:pStyle w:val="Normal6a"/>
            </w:pPr>
            <w:r w:rsidRPr="00DB6C54">
              <w:rPr>
                <w:b/>
                <w:i/>
              </w:rPr>
              <w:t>1α.</w:t>
            </w:r>
            <w:r w:rsidRPr="00DB6C54">
              <w:tab/>
            </w:r>
            <w:r w:rsidRPr="00DB6C54">
              <w:rPr>
                <w:b/>
                <w:i/>
              </w:rPr>
              <w:t>υπενθυμίζει ότι το θεματολόγιο των Ηνωμένων Εθνών για τη βιώσιμη ανάπτυξη με ορίζοντα το 2030 και οι συναφείς στόχοι αναγνωρίζουν ότι η εξάλειψη της φτώχειας σε όλες τις μορφές και διαστάσεις της, συμπεριλαμβανομένης της ακραίας φτώχειας, αποτελεί τη μεγαλύτερη παγκόσμια πρόκληση και απαραίτητη προϋπόθεση για τη βιώσιμη ανάπτυξη και ότι κανείς δεν θα πρέπει να μείνει στο περιθώριο και ότι θα πρέπει να δοθεί προτεραιότητα σε όσους βρίσκονται σε πιο μειονεκτική θέση·</w:t>
            </w:r>
          </w:p>
        </w:tc>
      </w:tr>
    </w:tbl>
    <w:p w14:paraId="1FC4D900"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DC587A6" w14:textId="77777777" w:rsidR="00B70F7A" w:rsidRPr="00DB6C54" w:rsidRDefault="00B70F7A" w:rsidP="00B70F7A">
      <w:r w:rsidRPr="00DB6C54">
        <w:rPr>
          <w:rStyle w:val="HideTWBExt"/>
        </w:rPr>
        <w:t>&lt;/Amend&gt;</w:t>
      </w:r>
    </w:p>
    <w:p w14:paraId="5D5E3427"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45</w:t>
      </w:r>
      <w:r w:rsidRPr="00DB6C54">
        <w:rPr>
          <w:rStyle w:val="HideTWBExt"/>
        </w:rPr>
        <w:t>&lt;/NumAm&gt;</w:t>
      </w:r>
    </w:p>
    <w:p w14:paraId="0203A5F9"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6102E0DA" w14:textId="77777777" w:rsidR="00B70F7A" w:rsidRPr="00DB6C54" w:rsidRDefault="00B70F7A" w:rsidP="00B70F7A">
      <w:pPr>
        <w:pStyle w:val="NormalBold"/>
      </w:pPr>
      <w:r w:rsidRPr="00DB6C54">
        <w:rPr>
          <w:rStyle w:val="HideTWBExt"/>
          <w:b w:val="0"/>
        </w:rPr>
        <w:t>&lt;/RepeatBlock-By&gt;</w:t>
      </w:r>
    </w:p>
    <w:p w14:paraId="4678E928"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7958BD5" w14:textId="77777777" w:rsidR="00B70F7A" w:rsidRPr="00DB6C54" w:rsidRDefault="00B70F7A" w:rsidP="00B70F7A">
      <w:pPr>
        <w:pStyle w:val="NormalBold"/>
      </w:pPr>
      <w:r w:rsidRPr="00DB6C54">
        <w:rPr>
          <w:rStyle w:val="HideTWBExt"/>
        </w:rPr>
        <w:t>&lt;Article&gt;</w:t>
      </w:r>
      <w:r w:rsidRPr="00DB6C54">
        <w:t>Παράγραφος 1 β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FB9F45C" w14:textId="77777777" w:rsidTr="00A2049E">
        <w:trPr>
          <w:trHeight w:hRule="exact" w:val="240"/>
          <w:jc w:val="center"/>
        </w:trPr>
        <w:tc>
          <w:tcPr>
            <w:tcW w:w="9752" w:type="dxa"/>
            <w:gridSpan w:val="2"/>
            <w:tcBorders>
              <w:top w:val="nil"/>
              <w:left w:val="nil"/>
              <w:bottom w:val="nil"/>
              <w:right w:val="nil"/>
            </w:tcBorders>
          </w:tcPr>
          <w:p w14:paraId="2F223E3A" w14:textId="77777777" w:rsidR="00B70F7A" w:rsidRPr="00DB6C54" w:rsidRDefault="00B70F7A" w:rsidP="00A2049E"/>
        </w:tc>
      </w:tr>
      <w:tr w:rsidR="00B70F7A" w:rsidRPr="00DB6C54" w14:paraId="357D3AE6" w14:textId="77777777" w:rsidTr="00A2049E">
        <w:trPr>
          <w:trHeight w:val="240"/>
          <w:jc w:val="center"/>
        </w:trPr>
        <w:tc>
          <w:tcPr>
            <w:tcW w:w="4876" w:type="dxa"/>
            <w:tcBorders>
              <w:top w:val="nil"/>
              <w:left w:val="nil"/>
              <w:bottom w:val="nil"/>
              <w:right w:val="nil"/>
            </w:tcBorders>
          </w:tcPr>
          <w:p w14:paraId="2BE05D97"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59734079" w14:textId="77777777" w:rsidR="00B70F7A" w:rsidRPr="00DB6C54" w:rsidRDefault="00B70F7A" w:rsidP="00A2049E">
            <w:pPr>
              <w:pStyle w:val="AmColumnHeading"/>
            </w:pPr>
            <w:r w:rsidRPr="00DB6C54">
              <w:t>Τροπολογία</w:t>
            </w:r>
          </w:p>
        </w:tc>
      </w:tr>
      <w:tr w:rsidR="00B70F7A" w:rsidRPr="00DB6C54" w14:paraId="69E70426" w14:textId="77777777" w:rsidTr="00A2049E">
        <w:trPr>
          <w:jc w:val="center"/>
        </w:trPr>
        <w:tc>
          <w:tcPr>
            <w:tcW w:w="4876" w:type="dxa"/>
            <w:tcBorders>
              <w:top w:val="nil"/>
              <w:left w:val="nil"/>
              <w:bottom w:val="nil"/>
              <w:right w:val="nil"/>
            </w:tcBorders>
          </w:tcPr>
          <w:p w14:paraId="20495456" w14:textId="77777777" w:rsidR="00B70F7A" w:rsidRPr="00DB6C54" w:rsidRDefault="00B70F7A" w:rsidP="00A2049E">
            <w:pPr>
              <w:pStyle w:val="Normal6a"/>
            </w:pPr>
          </w:p>
        </w:tc>
        <w:tc>
          <w:tcPr>
            <w:tcW w:w="4876" w:type="dxa"/>
            <w:tcBorders>
              <w:top w:val="nil"/>
              <w:left w:val="nil"/>
              <w:bottom w:val="nil"/>
              <w:right w:val="nil"/>
            </w:tcBorders>
          </w:tcPr>
          <w:p w14:paraId="3835255C" w14:textId="77777777" w:rsidR="00B70F7A" w:rsidRPr="00DB6C54" w:rsidRDefault="00B70F7A" w:rsidP="00A2049E">
            <w:pPr>
              <w:pStyle w:val="Normal6a"/>
            </w:pPr>
            <w:r w:rsidRPr="00DB6C54">
              <w:rPr>
                <w:b/>
                <w:i/>
              </w:rPr>
              <w:t>1β.</w:t>
            </w:r>
            <w:r w:rsidRPr="00DB6C54">
              <w:tab/>
            </w:r>
            <w:r w:rsidRPr="00DB6C54">
              <w:rPr>
                <w:b/>
                <w:i/>
              </w:rPr>
              <w:t xml:space="preserve">εκφράζει την ανησυχία του για το γεγονός ότι οι ΣΒΑ δεν αναφέρονται ρητά στις πολιτικές κατευθυντήριες γραμμές της σημερινής Προέδρου της Ευρωπαϊκής Επιτροπής και εκφράζει την ικανοποίησή του για το γεγονός ότι η </w:t>
            </w:r>
            <w:r w:rsidRPr="00DB6C54">
              <w:rPr>
                <w:b/>
                <w:i/>
              </w:rPr>
              <w:lastRenderedPageBreak/>
              <w:t>αποστολή ορίζει ότι κάθε μέλος του Σώματος θα διασφαλίζει την επίτευξη των επιδιώξεων και των στόχων της ΕΕ, καθώς και των στόχων βιώσιμης ανάπτυξης των Ηνωμένων Εθνών στους τομείς πολιτικής τους·</w:t>
            </w:r>
          </w:p>
        </w:tc>
      </w:tr>
    </w:tbl>
    <w:p w14:paraId="5E971BD1"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612FDFC" w14:textId="77777777" w:rsidR="00B70F7A" w:rsidRPr="00DB6C54" w:rsidRDefault="00B70F7A" w:rsidP="00B70F7A">
      <w:r w:rsidRPr="00DB6C54">
        <w:rPr>
          <w:rStyle w:val="HideTWBExt"/>
        </w:rPr>
        <w:t>&lt;/Amend&gt;</w:t>
      </w:r>
    </w:p>
    <w:p w14:paraId="2C50BB7D"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46</w:t>
      </w:r>
      <w:r w:rsidRPr="00DB6C54">
        <w:rPr>
          <w:rStyle w:val="HideTWBExt"/>
        </w:rPr>
        <w:t>&lt;/NumAm&gt;</w:t>
      </w:r>
    </w:p>
    <w:p w14:paraId="30357C4F"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0EEEAAA2" w14:textId="77777777" w:rsidR="00B70F7A" w:rsidRPr="00DB6C54" w:rsidRDefault="00B70F7A" w:rsidP="00B70F7A">
      <w:pPr>
        <w:pStyle w:val="NormalBold"/>
      </w:pPr>
      <w:r w:rsidRPr="00DB6C54">
        <w:rPr>
          <w:rStyle w:val="HideTWBExt"/>
          <w:b w:val="0"/>
        </w:rPr>
        <w:t>&lt;/RepeatBlock-By&gt;</w:t>
      </w:r>
    </w:p>
    <w:p w14:paraId="7514CAB6"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9B19B5C" w14:textId="77777777" w:rsidR="00B70F7A" w:rsidRPr="00DB6C54" w:rsidRDefault="00B70F7A" w:rsidP="00B70F7A">
      <w:pPr>
        <w:pStyle w:val="NormalBold"/>
      </w:pPr>
      <w:r w:rsidRPr="00DB6C54">
        <w:rPr>
          <w:rStyle w:val="HideTWBExt"/>
        </w:rPr>
        <w:t>&lt;Article&gt;</w:t>
      </w:r>
      <w:r w:rsidRPr="00DB6C54">
        <w:t>Παράγραφος 1 γ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5346FE9" w14:textId="77777777" w:rsidTr="00A2049E">
        <w:trPr>
          <w:trHeight w:hRule="exact" w:val="240"/>
          <w:jc w:val="center"/>
        </w:trPr>
        <w:tc>
          <w:tcPr>
            <w:tcW w:w="9752" w:type="dxa"/>
            <w:gridSpan w:val="2"/>
            <w:tcBorders>
              <w:top w:val="nil"/>
              <w:left w:val="nil"/>
              <w:bottom w:val="nil"/>
              <w:right w:val="nil"/>
            </w:tcBorders>
          </w:tcPr>
          <w:p w14:paraId="6DA1D9FB" w14:textId="77777777" w:rsidR="00B70F7A" w:rsidRPr="00DB6C54" w:rsidRDefault="00B70F7A" w:rsidP="00A2049E"/>
        </w:tc>
      </w:tr>
      <w:tr w:rsidR="00B70F7A" w:rsidRPr="00DB6C54" w14:paraId="74E32C91" w14:textId="77777777" w:rsidTr="00A2049E">
        <w:trPr>
          <w:trHeight w:val="240"/>
          <w:jc w:val="center"/>
        </w:trPr>
        <w:tc>
          <w:tcPr>
            <w:tcW w:w="4876" w:type="dxa"/>
            <w:tcBorders>
              <w:top w:val="nil"/>
              <w:left w:val="nil"/>
              <w:bottom w:val="nil"/>
              <w:right w:val="nil"/>
            </w:tcBorders>
          </w:tcPr>
          <w:p w14:paraId="77B6360D"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4448D08" w14:textId="77777777" w:rsidR="00B70F7A" w:rsidRPr="00DB6C54" w:rsidRDefault="00B70F7A" w:rsidP="00A2049E">
            <w:pPr>
              <w:pStyle w:val="AmColumnHeading"/>
            </w:pPr>
            <w:r w:rsidRPr="00DB6C54">
              <w:t>Τροπολογία</w:t>
            </w:r>
          </w:p>
        </w:tc>
      </w:tr>
      <w:tr w:rsidR="00B70F7A" w:rsidRPr="00DB6C54" w14:paraId="49644BF1" w14:textId="77777777" w:rsidTr="00A2049E">
        <w:trPr>
          <w:jc w:val="center"/>
        </w:trPr>
        <w:tc>
          <w:tcPr>
            <w:tcW w:w="4876" w:type="dxa"/>
            <w:tcBorders>
              <w:top w:val="nil"/>
              <w:left w:val="nil"/>
              <w:bottom w:val="nil"/>
              <w:right w:val="nil"/>
            </w:tcBorders>
          </w:tcPr>
          <w:p w14:paraId="4A31AD83" w14:textId="77777777" w:rsidR="00B70F7A" w:rsidRPr="00DB6C54" w:rsidRDefault="00B70F7A" w:rsidP="00A2049E">
            <w:pPr>
              <w:pStyle w:val="Normal6a"/>
            </w:pPr>
          </w:p>
        </w:tc>
        <w:tc>
          <w:tcPr>
            <w:tcW w:w="4876" w:type="dxa"/>
            <w:tcBorders>
              <w:top w:val="nil"/>
              <w:left w:val="nil"/>
              <w:bottom w:val="nil"/>
              <w:right w:val="nil"/>
            </w:tcBorders>
          </w:tcPr>
          <w:p w14:paraId="6EDA57B9" w14:textId="77777777" w:rsidR="00B70F7A" w:rsidRPr="00DB6C54" w:rsidRDefault="00B70F7A" w:rsidP="00A2049E">
            <w:pPr>
              <w:pStyle w:val="Normal6a"/>
            </w:pPr>
            <w:r w:rsidRPr="00DB6C54">
              <w:rPr>
                <w:b/>
                <w:i/>
              </w:rPr>
              <w:t>1γ.</w:t>
            </w:r>
            <w:r w:rsidRPr="00DB6C54">
              <w:tab/>
            </w:r>
            <w:r w:rsidRPr="00DB6C54">
              <w:rPr>
                <w:b/>
                <w:i/>
              </w:rPr>
              <w:t>εκφράζει τη λύπη του για τη συνολική καθυστέρηση στην πρόοδο για τους ΣΒΑ σε ολόκληρη την ΕΕ, με τον ρυθμό προόδου για τους ΣΒΑ κατά την περίοδο 2020-2023 να είναι υπερδιπλάσιος (+0,8 μονάδες) σε σύγκριση με την περίοδο 2016-2019 (+1,9 μονάδες)·</w:t>
            </w:r>
          </w:p>
        </w:tc>
      </w:tr>
    </w:tbl>
    <w:p w14:paraId="27C24095"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2345A69" w14:textId="77777777" w:rsidR="00B70F7A" w:rsidRPr="00DB6C54" w:rsidRDefault="00B70F7A" w:rsidP="00B70F7A">
      <w:r w:rsidRPr="00DB6C54">
        <w:rPr>
          <w:rStyle w:val="HideTWBExt"/>
        </w:rPr>
        <w:t>&lt;/Amend&gt;</w:t>
      </w:r>
    </w:p>
    <w:p w14:paraId="4522B8CD"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47</w:t>
      </w:r>
      <w:r w:rsidRPr="00DB6C54">
        <w:rPr>
          <w:rStyle w:val="HideTWBExt"/>
        </w:rPr>
        <w:t>&lt;/NumAm&gt;</w:t>
      </w:r>
    </w:p>
    <w:p w14:paraId="6018679D"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234BD564" w14:textId="77777777" w:rsidR="00B70F7A" w:rsidRPr="00DB6C54" w:rsidRDefault="00B70F7A" w:rsidP="00B70F7A">
      <w:pPr>
        <w:pStyle w:val="NormalBold"/>
      </w:pPr>
      <w:r w:rsidRPr="00DB6C54">
        <w:rPr>
          <w:rStyle w:val="HideTWBExt"/>
          <w:b w:val="0"/>
        </w:rPr>
        <w:t>&lt;/RepeatBlock-By&gt;</w:t>
      </w:r>
    </w:p>
    <w:p w14:paraId="2F4631A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2EA87DD" w14:textId="77777777" w:rsidR="00B70F7A" w:rsidRPr="00DB6C54" w:rsidRDefault="00B70F7A" w:rsidP="00B70F7A">
      <w:pPr>
        <w:pStyle w:val="NormalBold"/>
      </w:pPr>
      <w:r w:rsidRPr="00DB6C54">
        <w:rPr>
          <w:rStyle w:val="HideTWBExt"/>
        </w:rPr>
        <w:t>&lt;Article&gt;</w:t>
      </w:r>
      <w:r w:rsidRPr="00DB6C54">
        <w:t>Παράγραφος 1 δ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607B870" w14:textId="77777777" w:rsidTr="00A2049E">
        <w:trPr>
          <w:trHeight w:hRule="exact" w:val="240"/>
          <w:jc w:val="center"/>
        </w:trPr>
        <w:tc>
          <w:tcPr>
            <w:tcW w:w="9752" w:type="dxa"/>
            <w:gridSpan w:val="2"/>
            <w:tcBorders>
              <w:top w:val="nil"/>
              <w:left w:val="nil"/>
              <w:bottom w:val="nil"/>
              <w:right w:val="nil"/>
            </w:tcBorders>
          </w:tcPr>
          <w:p w14:paraId="6A6B00B9" w14:textId="77777777" w:rsidR="00B70F7A" w:rsidRPr="00DB6C54" w:rsidRDefault="00B70F7A" w:rsidP="00A2049E"/>
        </w:tc>
      </w:tr>
      <w:tr w:rsidR="00B70F7A" w:rsidRPr="00DB6C54" w14:paraId="2FD8D004" w14:textId="77777777" w:rsidTr="00A2049E">
        <w:trPr>
          <w:trHeight w:val="240"/>
          <w:jc w:val="center"/>
        </w:trPr>
        <w:tc>
          <w:tcPr>
            <w:tcW w:w="4876" w:type="dxa"/>
            <w:tcBorders>
              <w:top w:val="nil"/>
              <w:left w:val="nil"/>
              <w:bottom w:val="nil"/>
              <w:right w:val="nil"/>
            </w:tcBorders>
          </w:tcPr>
          <w:p w14:paraId="113B6480"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E8B44BD" w14:textId="77777777" w:rsidR="00B70F7A" w:rsidRPr="00DB6C54" w:rsidRDefault="00B70F7A" w:rsidP="00A2049E">
            <w:pPr>
              <w:pStyle w:val="AmColumnHeading"/>
            </w:pPr>
            <w:r w:rsidRPr="00DB6C54">
              <w:t>Τροπολογία</w:t>
            </w:r>
          </w:p>
        </w:tc>
      </w:tr>
      <w:tr w:rsidR="00B70F7A" w:rsidRPr="00DB6C54" w14:paraId="68B8B17D" w14:textId="77777777" w:rsidTr="00A2049E">
        <w:trPr>
          <w:jc w:val="center"/>
        </w:trPr>
        <w:tc>
          <w:tcPr>
            <w:tcW w:w="4876" w:type="dxa"/>
            <w:tcBorders>
              <w:top w:val="nil"/>
              <w:left w:val="nil"/>
              <w:bottom w:val="nil"/>
              <w:right w:val="nil"/>
            </w:tcBorders>
          </w:tcPr>
          <w:p w14:paraId="2BB0FCA0" w14:textId="77777777" w:rsidR="00B70F7A" w:rsidRPr="00DB6C54" w:rsidRDefault="00B70F7A" w:rsidP="00A2049E">
            <w:pPr>
              <w:pStyle w:val="Normal6a"/>
            </w:pPr>
          </w:p>
        </w:tc>
        <w:tc>
          <w:tcPr>
            <w:tcW w:w="4876" w:type="dxa"/>
            <w:tcBorders>
              <w:top w:val="nil"/>
              <w:left w:val="nil"/>
              <w:bottom w:val="nil"/>
              <w:right w:val="nil"/>
            </w:tcBorders>
          </w:tcPr>
          <w:p w14:paraId="3FD8516E" w14:textId="77777777" w:rsidR="00B70F7A" w:rsidRPr="00DB6C54" w:rsidRDefault="00B70F7A" w:rsidP="00A2049E">
            <w:pPr>
              <w:pStyle w:val="Normal6a"/>
            </w:pPr>
            <w:r w:rsidRPr="00DB6C54">
              <w:rPr>
                <w:b/>
                <w:i/>
              </w:rPr>
              <w:t>1δ.</w:t>
            </w:r>
            <w:r w:rsidRPr="00DB6C54">
              <w:tab/>
            </w:r>
            <w:r w:rsidRPr="00DB6C54">
              <w:rPr>
                <w:b/>
                <w:i/>
              </w:rPr>
              <w:t xml:space="preserve">τονίζει ότι οι ΣΒΑ αποτελούν σε μεγάλο βαθμό ένα επενδυτικό θεματολόγιο, ιδίως για το ανθρώπινο κεφάλαιο (εκπαίδευση, υγεία, κοινωνική προστασία, άλλα) και τις υλικές υποδομές (ανανεώσιμες πηγές ενέργειας και δίκτυα, πρόσβαση στην τεχνολογία, άλλα)· </w:t>
            </w:r>
            <w:r w:rsidRPr="00DB6C54">
              <w:rPr>
                <w:b/>
                <w:i/>
              </w:rPr>
              <w:lastRenderedPageBreak/>
              <w:t>εκφράζει την ανησυχία του για το γεγονός ότι θα διατεθούν ευρωπαϊκά κονδύλια για την άμυνα και την ανταγωνιστικότητα εις βάρος του θεματολογίου κοινωνικής ανάπτυξης·</w:t>
            </w:r>
          </w:p>
        </w:tc>
      </w:tr>
    </w:tbl>
    <w:p w14:paraId="107E0206"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4D204C16" w14:textId="77777777" w:rsidR="00B70F7A" w:rsidRPr="00DB6C54" w:rsidRDefault="00B70F7A" w:rsidP="00B70F7A">
      <w:r w:rsidRPr="00DB6C54">
        <w:rPr>
          <w:rStyle w:val="HideTWBExt"/>
        </w:rPr>
        <w:t>&lt;/Amend&gt;</w:t>
      </w:r>
    </w:p>
    <w:p w14:paraId="57E20149"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48</w:t>
      </w:r>
      <w:r w:rsidRPr="00DB6C54">
        <w:rPr>
          <w:rStyle w:val="HideTWBExt"/>
        </w:rPr>
        <w:t>&lt;/NumAm&gt;</w:t>
      </w:r>
    </w:p>
    <w:p w14:paraId="14584362"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191DD5BB" w14:textId="77777777" w:rsidR="00B70F7A" w:rsidRPr="00DB6C54" w:rsidRDefault="00B70F7A" w:rsidP="00B70F7A">
      <w:pPr>
        <w:pStyle w:val="NormalBold"/>
      </w:pPr>
      <w:r w:rsidRPr="00DB6C54">
        <w:rPr>
          <w:rStyle w:val="HideTWBExt"/>
          <w:b w:val="0"/>
        </w:rPr>
        <w:t>&lt;/RepeatBlock-By&gt;</w:t>
      </w:r>
    </w:p>
    <w:p w14:paraId="289D1338"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CF70C3C" w14:textId="77777777" w:rsidR="00B70F7A" w:rsidRPr="00DB6C54" w:rsidRDefault="00B70F7A" w:rsidP="00B70F7A">
      <w:pPr>
        <w:pStyle w:val="NormalBold"/>
      </w:pPr>
      <w:r w:rsidRPr="00DB6C54">
        <w:rPr>
          <w:rStyle w:val="HideTWBExt"/>
        </w:rPr>
        <w:t>&lt;Article&gt;</w:t>
      </w:r>
      <w:r w:rsidRPr="00DB6C54">
        <w:t>Παράγραφος 1 ε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1CDB42F" w14:textId="77777777" w:rsidTr="00A2049E">
        <w:trPr>
          <w:trHeight w:hRule="exact" w:val="240"/>
          <w:jc w:val="center"/>
        </w:trPr>
        <w:tc>
          <w:tcPr>
            <w:tcW w:w="9752" w:type="dxa"/>
            <w:gridSpan w:val="2"/>
            <w:tcBorders>
              <w:top w:val="nil"/>
              <w:left w:val="nil"/>
              <w:bottom w:val="nil"/>
              <w:right w:val="nil"/>
            </w:tcBorders>
          </w:tcPr>
          <w:p w14:paraId="1C9D18D0" w14:textId="77777777" w:rsidR="00B70F7A" w:rsidRPr="00DB6C54" w:rsidRDefault="00B70F7A" w:rsidP="00A2049E"/>
        </w:tc>
      </w:tr>
      <w:tr w:rsidR="00B70F7A" w:rsidRPr="00DB6C54" w14:paraId="0564DDAD" w14:textId="77777777" w:rsidTr="00A2049E">
        <w:trPr>
          <w:trHeight w:val="240"/>
          <w:jc w:val="center"/>
        </w:trPr>
        <w:tc>
          <w:tcPr>
            <w:tcW w:w="4876" w:type="dxa"/>
            <w:tcBorders>
              <w:top w:val="nil"/>
              <w:left w:val="nil"/>
              <w:bottom w:val="nil"/>
              <w:right w:val="nil"/>
            </w:tcBorders>
          </w:tcPr>
          <w:p w14:paraId="5B8659FF"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C376D31" w14:textId="77777777" w:rsidR="00B70F7A" w:rsidRPr="00DB6C54" w:rsidRDefault="00B70F7A" w:rsidP="00A2049E">
            <w:pPr>
              <w:pStyle w:val="AmColumnHeading"/>
            </w:pPr>
            <w:r w:rsidRPr="00DB6C54">
              <w:t>Τροπολογία</w:t>
            </w:r>
          </w:p>
        </w:tc>
      </w:tr>
      <w:tr w:rsidR="00B70F7A" w:rsidRPr="00DB6C54" w14:paraId="2A58E44F" w14:textId="77777777" w:rsidTr="00A2049E">
        <w:trPr>
          <w:jc w:val="center"/>
        </w:trPr>
        <w:tc>
          <w:tcPr>
            <w:tcW w:w="4876" w:type="dxa"/>
            <w:tcBorders>
              <w:top w:val="nil"/>
              <w:left w:val="nil"/>
              <w:bottom w:val="nil"/>
              <w:right w:val="nil"/>
            </w:tcBorders>
          </w:tcPr>
          <w:p w14:paraId="0998E668" w14:textId="77777777" w:rsidR="00B70F7A" w:rsidRPr="00DB6C54" w:rsidRDefault="00B70F7A" w:rsidP="00A2049E">
            <w:pPr>
              <w:pStyle w:val="Normal6a"/>
            </w:pPr>
          </w:p>
        </w:tc>
        <w:tc>
          <w:tcPr>
            <w:tcW w:w="4876" w:type="dxa"/>
            <w:tcBorders>
              <w:top w:val="nil"/>
              <w:left w:val="nil"/>
              <w:bottom w:val="nil"/>
              <w:right w:val="nil"/>
            </w:tcBorders>
          </w:tcPr>
          <w:p w14:paraId="49CBCBDE" w14:textId="77777777" w:rsidR="00B70F7A" w:rsidRPr="00DB6C54" w:rsidRDefault="00B70F7A" w:rsidP="00A2049E">
            <w:pPr>
              <w:pStyle w:val="Normal6a"/>
            </w:pPr>
            <w:r w:rsidRPr="00DB6C54">
              <w:rPr>
                <w:b/>
                <w:i/>
              </w:rPr>
              <w:t>1ε.</w:t>
            </w:r>
            <w:r w:rsidRPr="00DB6C54">
              <w:tab/>
            </w:r>
            <w:r w:rsidRPr="00DB6C54">
              <w:rPr>
                <w:b/>
                <w:i/>
              </w:rPr>
              <w:t>καλεί την Επιτροπή και τα κράτη μέλη να συνεργαστούν με το Ευρωπαϊκό Κοινοβούλιο για την ανάπτυξη νέας ευρωπαϊκής κοινωνικής συμφωνίας για το μέλλον με σαφείς δεσμεύσεις και επενδύσεις στους ακόλουθους τομείς: μείωση του κινδύνου φτώχειας και κοινωνικού αποκλεισμού των Ευρωπαίων και επίτευξη μηδενικών καθαρών εκπομπών στην ΕΕ έως το 2050·</w:t>
            </w:r>
          </w:p>
        </w:tc>
      </w:tr>
    </w:tbl>
    <w:p w14:paraId="2F3B6A51"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56A6112" w14:textId="77777777" w:rsidR="00B70F7A" w:rsidRPr="00DB6C54" w:rsidRDefault="00B70F7A" w:rsidP="00B70F7A">
      <w:r w:rsidRPr="00DB6C54">
        <w:rPr>
          <w:rStyle w:val="HideTWBExt"/>
        </w:rPr>
        <w:t>&lt;/Amend&gt;</w:t>
      </w:r>
    </w:p>
    <w:p w14:paraId="5CFB20E3"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49</w:t>
      </w:r>
      <w:r w:rsidRPr="00DB6C54">
        <w:rPr>
          <w:rStyle w:val="HideTWBExt"/>
        </w:rPr>
        <w:t>&lt;/NumAm&gt;</w:t>
      </w:r>
    </w:p>
    <w:p w14:paraId="29299C94"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Nikola</w:t>
      </w:r>
      <w:proofErr w:type="spellEnd"/>
      <w:r w:rsidRPr="00DB6C54">
        <w:t xml:space="preserve"> </w:t>
      </w:r>
      <w:proofErr w:type="spellStart"/>
      <w:r w:rsidRPr="00DB6C54">
        <w:t>Bartůšek</w:t>
      </w:r>
      <w:proofErr w:type="spellEnd"/>
      <w:r w:rsidRPr="00DB6C54">
        <w:t xml:space="preserve">, </w:t>
      </w:r>
      <w:proofErr w:type="spellStart"/>
      <w:r w:rsidRPr="00DB6C54">
        <w:t>Rachel</w:t>
      </w:r>
      <w:proofErr w:type="spellEnd"/>
      <w:r w:rsidRPr="00DB6C54">
        <w:t xml:space="preserve"> </w:t>
      </w:r>
      <w:proofErr w:type="spellStart"/>
      <w:r w:rsidRPr="00DB6C54">
        <w:t>Blom</w:t>
      </w:r>
      <w:proofErr w:type="spellEnd"/>
      <w:r w:rsidRPr="00DB6C54">
        <w:rPr>
          <w:rStyle w:val="HideTWBExt"/>
          <w:b w:val="0"/>
        </w:rPr>
        <w:t>&lt;/Members&gt;</w:t>
      </w:r>
    </w:p>
    <w:p w14:paraId="3C6893C3"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12F969F2"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0562350C" w14:textId="77777777" w:rsidR="00B70F7A" w:rsidRPr="00DB6C54" w:rsidRDefault="00B70F7A" w:rsidP="00B70F7A">
      <w:pPr>
        <w:pStyle w:val="NormalBold"/>
      </w:pPr>
      <w:r w:rsidRPr="00DB6C54">
        <w:rPr>
          <w:rStyle w:val="HideTWBExt"/>
          <w:b w:val="0"/>
        </w:rPr>
        <w:t>&lt;/RepeatBlock-By&gt;</w:t>
      </w:r>
    </w:p>
    <w:p w14:paraId="2399AF74"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9ECC16B" w14:textId="77777777" w:rsidR="00B70F7A" w:rsidRPr="00DB6C54" w:rsidRDefault="00B70F7A" w:rsidP="00B70F7A">
      <w:pPr>
        <w:pStyle w:val="NormalBold"/>
      </w:pPr>
      <w:r w:rsidRPr="00DB6C54">
        <w:rPr>
          <w:rStyle w:val="HideTWBExt"/>
        </w:rPr>
        <w:t>&lt;Article&gt;</w:t>
      </w:r>
      <w:r w:rsidRPr="00DB6C54">
        <w:t>Παράγραφος 2</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20E80BD" w14:textId="77777777" w:rsidTr="00A2049E">
        <w:trPr>
          <w:trHeight w:hRule="exact" w:val="240"/>
          <w:jc w:val="center"/>
        </w:trPr>
        <w:tc>
          <w:tcPr>
            <w:tcW w:w="9752" w:type="dxa"/>
            <w:gridSpan w:val="2"/>
            <w:tcBorders>
              <w:top w:val="nil"/>
              <w:left w:val="nil"/>
              <w:bottom w:val="nil"/>
              <w:right w:val="nil"/>
            </w:tcBorders>
          </w:tcPr>
          <w:p w14:paraId="6AC4FC43" w14:textId="77777777" w:rsidR="00B70F7A" w:rsidRPr="00DB6C54" w:rsidRDefault="00B70F7A" w:rsidP="00A2049E"/>
        </w:tc>
      </w:tr>
      <w:tr w:rsidR="00B70F7A" w:rsidRPr="00DB6C54" w14:paraId="3EE4994F" w14:textId="77777777" w:rsidTr="00A2049E">
        <w:trPr>
          <w:trHeight w:val="240"/>
          <w:jc w:val="center"/>
        </w:trPr>
        <w:tc>
          <w:tcPr>
            <w:tcW w:w="4876" w:type="dxa"/>
            <w:tcBorders>
              <w:top w:val="nil"/>
              <w:left w:val="nil"/>
              <w:bottom w:val="nil"/>
              <w:right w:val="nil"/>
            </w:tcBorders>
          </w:tcPr>
          <w:p w14:paraId="216DA9CE"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71800D5" w14:textId="77777777" w:rsidR="00B70F7A" w:rsidRPr="00DB6C54" w:rsidRDefault="00B70F7A" w:rsidP="00A2049E">
            <w:pPr>
              <w:pStyle w:val="AmColumnHeading"/>
            </w:pPr>
            <w:r w:rsidRPr="00DB6C54">
              <w:t>Τροπολογία</w:t>
            </w:r>
          </w:p>
        </w:tc>
      </w:tr>
      <w:tr w:rsidR="00B70F7A" w:rsidRPr="00DB6C54" w14:paraId="6B313EDF" w14:textId="77777777" w:rsidTr="00A2049E">
        <w:trPr>
          <w:jc w:val="center"/>
        </w:trPr>
        <w:tc>
          <w:tcPr>
            <w:tcW w:w="4876" w:type="dxa"/>
            <w:tcBorders>
              <w:top w:val="nil"/>
              <w:left w:val="nil"/>
              <w:bottom w:val="nil"/>
              <w:right w:val="nil"/>
            </w:tcBorders>
          </w:tcPr>
          <w:p w14:paraId="62DA52CC" w14:textId="33510985" w:rsidR="00B70F7A" w:rsidRPr="00DB6C54" w:rsidRDefault="00B70F7A" w:rsidP="00A2049E">
            <w:pPr>
              <w:pStyle w:val="Normal6a"/>
            </w:pPr>
            <w:r w:rsidRPr="00DB6C54">
              <w:t>2.</w:t>
            </w:r>
            <w:r w:rsidRPr="00DB6C54">
              <w:tab/>
            </w:r>
            <w:r w:rsidR="000E3D7A" w:rsidRPr="00DB6C54">
              <w:t>α</w:t>
            </w:r>
            <w:r w:rsidRPr="00DB6C54">
              <w:t xml:space="preserve">ναγνωρίζει ότι παραμένουν </w:t>
            </w:r>
            <w:r w:rsidRPr="00DB6C54">
              <w:rPr>
                <w:b/>
                <w:i/>
              </w:rPr>
              <w:t>σημαντικά και</w:t>
            </w:r>
            <w:r w:rsidRPr="00DB6C54">
              <w:t xml:space="preserve"> επίκαιρα —καθώς και </w:t>
            </w:r>
            <w:r w:rsidRPr="00DB6C54">
              <w:rPr>
                <w:b/>
                <w:i/>
              </w:rPr>
              <w:t>αλληλένδετα</w:t>
            </w:r>
            <w:r w:rsidRPr="00DB6C54">
              <w:t xml:space="preserve">— τα τρία βασικά θέματα της Παγκόσμιας Διάσκεψης Κορυφής για την Κοινωνική Ανάπτυξη του 1995 στην </w:t>
            </w:r>
            <w:r w:rsidRPr="00DB6C54">
              <w:lastRenderedPageBreak/>
              <w:t>Κοπεγχάγη, τα οποία θεωρούνται οι τρεις πυλώνες της κοινωνικής ανάπτυξης, δηλαδή η εξάλειψη της φτώχειας, η πλήρης και παραγωγική απασχόληση και η αξιοπρεπής εργασία για όλους, και η κοινωνική ένταξη·</w:t>
            </w:r>
          </w:p>
        </w:tc>
        <w:tc>
          <w:tcPr>
            <w:tcW w:w="4876" w:type="dxa"/>
            <w:tcBorders>
              <w:top w:val="nil"/>
              <w:left w:val="nil"/>
              <w:bottom w:val="nil"/>
              <w:right w:val="nil"/>
            </w:tcBorders>
          </w:tcPr>
          <w:p w14:paraId="6CA759E9" w14:textId="01B3F39E" w:rsidR="00B70F7A" w:rsidRPr="00DB6C54" w:rsidRDefault="00B70F7A" w:rsidP="00A2049E">
            <w:pPr>
              <w:pStyle w:val="Normal6a"/>
            </w:pPr>
            <w:r w:rsidRPr="00DB6C54">
              <w:lastRenderedPageBreak/>
              <w:t>2.</w:t>
            </w:r>
            <w:r w:rsidRPr="00DB6C54">
              <w:tab/>
            </w:r>
            <w:r w:rsidR="000E3D7A" w:rsidRPr="00DB6C54">
              <w:t>α</w:t>
            </w:r>
            <w:r w:rsidRPr="00DB6C54">
              <w:t xml:space="preserve">ναγνωρίζει ότι παραμένουν επίκαιρα </w:t>
            </w:r>
            <w:r w:rsidR="008054EB" w:rsidRPr="008054EB">
              <w:rPr>
                <w:bCs/>
                <w:iCs/>
              </w:rPr>
              <w:t>–</w:t>
            </w:r>
            <w:r w:rsidR="008054EB">
              <w:rPr>
                <w:bCs/>
                <w:iCs/>
              </w:rPr>
              <w:t> </w:t>
            </w:r>
            <w:r w:rsidRPr="00DB6C54">
              <w:t xml:space="preserve">καθώς και </w:t>
            </w:r>
            <w:r w:rsidRPr="00DB6C54">
              <w:rPr>
                <w:b/>
                <w:i/>
              </w:rPr>
              <w:t>ότι δεν πρέπει να τίθενται έναντι των κρατών μελών με άμεσο ή έμμεσο στόχο την προώθηση της μετανάστευσης από τρίτες χώρες</w:t>
            </w:r>
            <w:r w:rsidR="008054EB">
              <w:rPr>
                <w:b/>
                <w:i/>
              </w:rPr>
              <w:t> </w:t>
            </w:r>
            <w:r w:rsidR="008054EB" w:rsidRPr="008054EB">
              <w:rPr>
                <w:bCs/>
                <w:iCs/>
              </w:rPr>
              <w:t>–</w:t>
            </w:r>
            <w:r w:rsidRPr="00DB6C54">
              <w:t xml:space="preserve"> τα </w:t>
            </w:r>
            <w:r w:rsidRPr="00DB6C54">
              <w:lastRenderedPageBreak/>
              <w:t>τρία βασικά θέματα της Παγκόσμιας Διάσκεψης Κορυφής για την Κοινωνική Ανάπτυξη του 1995 στην Κοπεγχάγη, τα οποία θεωρούνται οι τρεις πυλώνες της κοινωνικής ανάπτυξης, δηλαδή η εξάλειψη της φτώχειας, η πλήρης και παραγωγική απασχόληση και η αξιοπρεπής εργασία για όλους, και η κοινωνική ένταξη·</w:t>
            </w:r>
          </w:p>
        </w:tc>
      </w:tr>
    </w:tbl>
    <w:p w14:paraId="5B45DB55"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21FC427E" w14:textId="77777777" w:rsidR="00B70F7A" w:rsidRPr="00DB6C54" w:rsidRDefault="00B70F7A" w:rsidP="00B70F7A">
      <w:r w:rsidRPr="00DB6C54">
        <w:rPr>
          <w:rStyle w:val="HideTWBExt"/>
        </w:rPr>
        <w:t>&lt;/Amend&gt;</w:t>
      </w:r>
    </w:p>
    <w:p w14:paraId="556636C2"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50</w:t>
      </w:r>
      <w:r w:rsidRPr="00DB6C54">
        <w:rPr>
          <w:rStyle w:val="HideTWBExt"/>
        </w:rPr>
        <w:t>&lt;/NumAm&gt;</w:t>
      </w:r>
    </w:p>
    <w:p w14:paraId="4D4F8658"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7EE1BDF3" w14:textId="77777777" w:rsidR="00B70F7A" w:rsidRPr="00DB6C54" w:rsidRDefault="00B70F7A" w:rsidP="00B70F7A">
      <w:pPr>
        <w:pStyle w:val="NormalBold"/>
      </w:pPr>
      <w:r w:rsidRPr="00DB6C54">
        <w:rPr>
          <w:rStyle w:val="HideTWBExt"/>
          <w:b w:val="0"/>
        </w:rPr>
        <w:t>&lt;/RepeatBlock-By&gt;</w:t>
      </w:r>
    </w:p>
    <w:p w14:paraId="35410744"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AC09C70" w14:textId="77777777" w:rsidR="00B70F7A" w:rsidRPr="00DB6C54" w:rsidRDefault="00B70F7A" w:rsidP="00B70F7A">
      <w:pPr>
        <w:pStyle w:val="NormalBold"/>
      </w:pPr>
      <w:r w:rsidRPr="00DB6C54">
        <w:rPr>
          <w:rStyle w:val="HideTWBExt"/>
        </w:rPr>
        <w:t>&lt;Article&gt;</w:t>
      </w:r>
      <w:r w:rsidRPr="00DB6C54">
        <w:t>Παράγραφος 2</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074A3F3" w14:textId="77777777" w:rsidTr="00A2049E">
        <w:trPr>
          <w:trHeight w:hRule="exact" w:val="240"/>
          <w:jc w:val="center"/>
        </w:trPr>
        <w:tc>
          <w:tcPr>
            <w:tcW w:w="9752" w:type="dxa"/>
            <w:gridSpan w:val="2"/>
            <w:tcBorders>
              <w:top w:val="nil"/>
              <w:left w:val="nil"/>
              <w:bottom w:val="nil"/>
              <w:right w:val="nil"/>
            </w:tcBorders>
          </w:tcPr>
          <w:p w14:paraId="6A3E3B45" w14:textId="77777777" w:rsidR="00B70F7A" w:rsidRPr="00DB6C54" w:rsidRDefault="00B70F7A" w:rsidP="00A2049E"/>
        </w:tc>
      </w:tr>
      <w:tr w:rsidR="00B70F7A" w:rsidRPr="00DB6C54" w14:paraId="03B28616" w14:textId="77777777" w:rsidTr="00A2049E">
        <w:trPr>
          <w:trHeight w:val="240"/>
          <w:jc w:val="center"/>
        </w:trPr>
        <w:tc>
          <w:tcPr>
            <w:tcW w:w="4876" w:type="dxa"/>
            <w:tcBorders>
              <w:top w:val="nil"/>
              <w:left w:val="nil"/>
              <w:bottom w:val="nil"/>
              <w:right w:val="nil"/>
            </w:tcBorders>
          </w:tcPr>
          <w:p w14:paraId="45C291F8"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5466B820" w14:textId="77777777" w:rsidR="00B70F7A" w:rsidRPr="00DB6C54" w:rsidRDefault="00B70F7A" w:rsidP="00A2049E">
            <w:pPr>
              <w:pStyle w:val="AmColumnHeading"/>
            </w:pPr>
            <w:r w:rsidRPr="00DB6C54">
              <w:t>Τροπολογία</w:t>
            </w:r>
          </w:p>
        </w:tc>
      </w:tr>
      <w:tr w:rsidR="00B70F7A" w:rsidRPr="00DB6C54" w14:paraId="530BAE3E" w14:textId="77777777" w:rsidTr="00A2049E">
        <w:trPr>
          <w:jc w:val="center"/>
        </w:trPr>
        <w:tc>
          <w:tcPr>
            <w:tcW w:w="4876" w:type="dxa"/>
            <w:tcBorders>
              <w:top w:val="nil"/>
              <w:left w:val="nil"/>
              <w:bottom w:val="nil"/>
              <w:right w:val="nil"/>
            </w:tcBorders>
          </w:tcPr>
          <w:p w14:paraId="72CEA107" w14:textId="0E1DE605" w:rsidR="00B70F7A" w:rsidRPr="00DB6C54" w:rsidRDefault="00B70F7A" w:rsidP="00A2049E">
            <w:pPr>
              <w:pStyle w:val="Normal6a"/>
            </w:pPr>
            <w:r w:rsidRPr="00DB6C54">
              <w:t>2.</w:t>
            </w:r>
            <w:r w:rsidRPr="00DB6C54">
              <w:tab/>
            </w:r>
            <w:r w:rsidR="000E3D7A" w:rsidRPr="00DB6C54">
              <w:t>α</w:t>
            </w:r>
            <w:r w:rsidRPr="00DB6C54">
              <w:t>ναγνωρίζει ότι παραμένουν σημαντικά και επίκαιρα —καθώς και αλληλένδετα— τα τρία βασικά θέματα της Παγκόσμιας Διάσκεψης Κορυφής για την Κοινωνική Ανάπτυξη του 1995 στην Κοπεγχάγη, τα οποία θεωρούνται οι τρεις πυλώνες της κοινωνικής ανάπτυξης, δηλαδή η εξάλειψη της φτώχειας, η πλήρης και παραγωγική απασχόληση και η αξιοπρεπής εργασία για όλους, και η κοινωνική ένταξη·</w:t>
            </w:r>
          </w:p>
        </w:tc>
        <w:tc>
          <w:tcPr>
            <w:tcW w:w="4876" w:type="dxa"/>
            <w:tcBorders>
              <w:top w:val="nil"/>
              <w:left w:val="nil"/>
              <w:bottom w:val="nil"/>
              <w:right w:val="nil"/>
            </w:tcBorders>
          </w:tcPr>
          <w:p w14:paraId="7C047BBB" w14:textId="7F815270" w:rsidR="00B70F7A" w:rsidRPr="00DB6C54" w:rsidRDefault="00B70F7A" w:rsidP="00A2049E">
            <w:pPr>
              <w:pStyle w:val="Normal6a"/>
            </w:pPr>
            <w:r w:rsidRPr="00DB6C54">
              <w:t>2.</w:t>
            </w:r>
            <w:r w:rsidRPr="00DB6C54">
              <w:tab/>
            </w:r>
            <w:r w:rsidR="000E3D7A" w:rsidRPr="00DB6C54">
              <w:t>α</w:t>
            </w:r>
            <w:r w:rsidRPr="00DB6C54">
              <w:t xml:space="preserve">ναγνωρίζει ότι παραμένουν σημαντικά και επίκαιρα </w:t>
            </w:r>
            <w:r w:rsidR="008054EB" w:rsidRPr="008054EB">
              <w:rPr>
                <w:bCs/>
                <w:iCs/>
              </w:rPr>
              <w:t>–</w:t>
            </w:r>
            <w:r w:rsidR="008054EB">
              <w:rPr>
                <w:bCs/>
                <w:iCs/>
              </w:rPr>
              <w:t> </w:t>
            </w:r>
            <w:r w:rsidRPr="00DB6C54">
              <w:t xml:space="preserve">καθώς και αλληλένδετα </w:t>
            </w:r>
            <w:r w:rsidRPr="00DB6C54">
              <w:rPr>
                <w:b/>
                <w:i/>
              </w:rPr>
              <w:t xml:space="preserve">και </w:t>
            </w:r>
            <w:proofErr w:type="spellStart"/>
            <w:r w:rsidRPr="00DB6C54">
              <w:rPr>
                <w:b/>
                <w:i/>
              </w:rPr>
              <w:t>αλληλοενισχυόμενα</w:t>
            </w:r>
            <w:proofErr w:type="spellEnd"/>
            <w:r w:rsidR="008054EB">
              <w:rPr>
                <w:b/>
                <w:i/>
              </w:rPr>
              <w:t> </w:t>
            </w:r>
            <w:r w:rsidR="008054EB" w:rsidRPr="008054EB">
              <w:rPr>
                <w:b/>
                <w:i/>
              </w:rPr>
              <w:t>–</w:t>
            </w:r>
            <w:r w:rsidRPr="00DB6C54">
              <w:t xml:space="preserve"> τα τρία βασικά θέματα της Παγκόσμιας Διάσκεψης Κορυφής για την Κοινωνική Ανάπτυξη του 1995 στην Κοπεγχάγη, τα οποία θεωρούνται οι τρεις πυλώνες της κοινωνικής ανάπτυξης, δηλαδή η εξάλειψη της φτώχειας, η πλήρης και παραγωγική απασχόληση και η αξιοπρεπής εργασία για όλους, και η κοινωνική ένταξη·</w:t>
            </w:r>
          </w:p>
        </w:tc>
      </w:tr>
    </w:tbl>
    <w:p w14:paraId="02285D5D"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1926E48" w14:textId="77777777" w:rsidR="00B70F7A" w:rsidRPr="00DB6C54" w:rsidRDefault="00B70F7A" w:rsidP="00B70F7A">
      <w:r w:rsidRPr="00DB6C54">
        <w:rPr>
          <w:rStyle w:val="HideTWBExt"/>
        </w:rPr>
        <w:t>&lt;/Amend&gt;</w:t>
      </w:r>
    </w:p>
    <w:p w14:paraId="3987C2F2"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51</w:t>
      </w:r>
      <w:r w:rsidRPr="00DB6C54">
        <w:rPr>
          <w:rStyle w:val="HideTWBExt"/>
        </w:rPr>
        <w:t>&lt;/NumAm&gt;</w:t>
      </w:r>
    </w:p>
    <w:p w14:paraId="284E932F"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69714C23" w14:textId="77777777" w:rsidR="00B70F7A" w:rsidRPr="00DB6C54" w:rsidRDefault="00B70F7A" w:rsidP="00B70F7A">
      <w:pPr>
        <w:pStyle w:val="NormalBold"/>
      </w:pPr>
      <w:r w:rsidRPr="00DB6C54">
        <w:rPr>
          <w:rStyle w:val="HideTWBExt"/>
          <w:b w:val="0"/>
        </w:rPr>
        <w:t>&lt;/RepeatBlock-By&gt;</w:t>
      </w:r>
    </w:p>
    <w:p w14:paraId="3A82C14B"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53E2746" w14:textId="77777777" w:rsidR="00B70F7A" w:rsidRPr="00DB6C54" w:rsidRDefault="00B70F7A" w:rsidP="00B70F7A">
      <w:pPr>
        <w:pStyle w:val="NormalBold"/>
      </w:pPr>
      <w:r w:rsidRPr="00DB6C54">
        <w:rPr>
          <w:rStyle w:val="HideTWBExt"/>
        </w:rPr>
        <w:t>&lt;Article&gt;</w:t>
      </w:r>
      <w:r w:rsidRPr="00DB6C54">
        <w:t>Παράγραφος 2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180F4D8" w14:textId="77777777" w:rsidTr="00A2049E">
        <w:trPr>
          <w:trHeight w:hRule="exact" w:val="240"/>
          <w:jc w:val="center"/>
        </w:trPr>
        <w:tc>
          <w:tcPr>
            <w:tcW w:w="9752" w:type="dxa"/>
            <w:gridSpan w:val="2"/>
            <w:tcBorders>
              <w:top w:val="nil"/>
              <w:left w:val="nil"/>
              <w:bottom w:val="nil"/>
              <w:right w:val="nil"/>
            </w:tcBorders>
          </w:tcPr>
          <w:p w14:paraId="7C7577C6" w14:textId="77777777" w:rsidR="00B70F7A" w:rsidRPr="00DB6C54" w:rsidRDefault="00B70F7A" w:rsidP="00A2049E"/>
        </w:tc>
      </w:tr>
      <w:tr w:rsidR="00B70F7A" w:rsidRPr="00DB6C54" w14:paraId="23647827" w14:textId="77777777" w:rsidTr="00A2049E">
        <w:trPr>
          <w:trHeight w:val="240"/>
          <w:jc w:val="center"/>
        </w:trPr>
        <w:tc>
          <w:tcPr>
            <w:tcW w:w="4876" w:type="dxa"/>
            <w:tcBorders>
              <w:top w:val="nil"/>
              <w:left w:val="nil"/>
              <w:bottom w:val="nil"/>
              <w:right w:val="nil"/>
            </w:tcBorders>
          </w:tcPr>
          <w:p w14:paraId="0B3DDD8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5F67924D" w14:textId="77777777" w:rsidR="00B70F7A" w:rsidRPr="00DB6C54" w:rsidRDefault="00B70F7A" w:rsidP="00A2049E">
            <w:pPr>
              <w:pStyle w:val="AmColumnHeading"/>
            </w:pPr>
            <w:r w:rsidRPr="00DB6C54">
              <w:t>Τροπολογία</w:t>
            </w:r>
          </w:p>
        </w:tc>
      </w:tr>
      <w:tr w:rsidR="00B70F7A" w:rsidRPr="00DB6C54" w14:paraId="06811CA6" w14:textId="77777777" w:rsidTr="00A2049E">
        <w:trPr>
          <w:jc w:val="center"/>
        </w:trPr>
        <w:tc>
          <w:tcPr>
            <w:tcW w:w="4876" w:type="dxa"/>
            <w:tcBorders>
              <w:top w:val="nil"/>
              <w:left w:val="nil"/>
              <w:bottom w:val="nil"/>
              <w:right w:val="nil"/>
            </w:tcBorders>
          </w:tcPr>
          <w:p w14:paraId="60624463" w14:textId="77777777" w:rsidR="00B70F7A" w:rsidRPr="00DB6C54" w:rsidRDefault="00B70F7A" w:rsidP="00A2049E">
            <w:pPr>
              <w:pStyle w:val="Normal6a"/>
            </w:pPr>
          </w:p>
        </w:tc>
        <w:tc>
          <w:tcPr>
            <w:tcW w:w="4876" w:type="dxa"/>
            <w:tcBorders>
              <w:top w:val="nil"/>
              <w:left w:val="nil"/>
              <w:bottom w:val="nil"/>
              <w:right w:val="nil"/>
            </w:tcBorders>
          </w:tcPr>
          <w:p w14:paraId="34E66A19" w14:textId="77777777" w:rsidR="00B70F7A" w:rsidRPr="00DB6C54" w:rsidRDefault="00B70F7A" w:rsidP="00A2049E">
            <w:pPr>
              <w:pStyle w:val="Normal6a"/>
            </w:pPr>
            <w:r w:rsidRPr="00DB6C54">
              <w:rPr>
                <w:b/>
                <w:i/>
              </w:rPr>
              <w:t>2α.</w:t>
            </w:r>
            <w:r w:rsidRPr="00DB6C54">
              <w:tab/>
            </w:r>
            <w:r w:rsidRPr="00DB6C54">
              <w:rPr>
                <w:b/>
                <w:i/>
              </w:rPr>
              <w:t xml:space="preserve">παροτρύνει τα κράτη μέλη του ΟΗΕ να στηρίξουν και να προωθήσουν τον ρόλο των κοινωνικών εταίρων και των οργανώσεων της κοινωνίας των </w:t>
            </w:r>
            <w:r w:rsidRPr="00DB6C54">
              <w:rPr>
                <w:b/>
                <w:i/>
              </w:rPr>
              <w:lastRenderedPageBreak/>
              <w:t>πολιτών στην επικράτειά τους και να διασφαλίσουν την ουσιαστική συμμετοχή τους στην προετοιμασία και την παρακολούθηση της συνόδου κορυφής· επισημαίνει ότι η ισχυρή πολυμερής συμμετοχή στη χάραξη πολιτικής και στις αποτελεσματικές συλλογικές διαπραγματεύσεις μπορεί να συμβάλει σημαντικά στην πρόοδο προς την επίτευξη των στόχων της κοινωνικής ανάπτυξης·</w:t>
            </w:r>
          </w:p>
        </w:tc>
      </w:tr>
    </w:tbl>
    <w:p w14:paraId="2234BE6F"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C7A6FA8" w14:textId="77777777" w:rsidR="00B70F7A" w:rsidRPr="00DB6C54" w:rsidRDefault="00B70F7A" w:rsidP="00B70F7A">
      <w:r w:rsidRPr="00DB6C54">
        <w:rPr>
          <w:rStyle w:val="HideTWBExt"/>
        </w:rPr>
        <w:t>&lt;/Amend&gt;</w:t>
      </w:r>
    </w:p>
    <w:p w14:paraId="63E68E00"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52</w:t>
      </w:r>
      <w:r w:rsidRPr="00DB6C54">
        <w:rPr>
          <w:rStyle w:val="HideTWBExt"/>
        </w:rPr>
        <w:t>&lt;/NumAm&gt;</w:t>
      </w:r>
    </w:p>
    <w:p w14:paraId="1EE27AEE"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7192C9A2" w14:textId="77777777" w:rsidR="00B70F7A" w:rsidRPr="00DB6C54" w:rsidRDefault="00B70F7A" w:rsidP="00B70F7A">
      <w:pPr>
        <w:pStyle w:val="NormalBold"/>
      </w:pPr>
      <w:r w:rsidRPr="00DB6C54">
        <w:rPr>
          <w:rStyle w:val="HideTWBExt"/>
          <w:b w:val="0"/>
        </w:rPr>
        <w:t>&lt;/RepeatBlock-By&gt;</w:t>
      </w:r>
    </w:p>
    <w:p w14:paraId="274E4F81"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024CC0E3" w14:textId="77777777" w:rsidR="00B70F7A" w:rsidRPr="00DB6C54" w:rsidRDefault="00B70F7A" w:rsidP="00B70F7A">
      <w:pPr>
        <w:pStyle w:val="NormalBold"/>
      </w:pPr>
      <w:r w:rsidRPr="00DB6C54">
        <w:rPr>
          <w:rStyle w:val="HideTWBExt"/>
        </w:rPr>
        <w:t>&lt;Article&gt;</w:t>
      </w:r>
      <w:r w:rsidRPr="00DB6C54">
        <w:t>Παράγραφος 3</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3A67B19" w14:textId="77777777" w:rsidTr="00A2049E">
        <w:trPr>
          <w:trHeight w:hRule="exact" w:val="240"/>
          <w:jc w:val="center"/>
        </w:trPr>
        <w:tc>
          <w:tcPr>
            <w:tcW w:w="9752" w:type="dxa"/>
            <w:gridSpan w:val="2"/>
            <w:tcBorders>
              <w:top w:val="nil"/>
              <w:left w:val="nil"/>
              <w:bottom w:val="nil"/>
              <w:right w:val="nil"/>
            </w:tcBorders>
          </w:tcPr>
          <w:p w14:paraId="559080B5" w14:textId="77777777" w:rsidR="00B70F7A" w:rsidRPr="00DB6C54" w:rsidRDefault="00B70F7A" w:rsidP="00A2049E"/>
        </w:tc>
      </w:tr>
      <w:tr w:rsidR="00B70F7A" w:rsidRPr="00DB6C54" w14:paraId="701B9C0E" w14:textId="77777777" w:rsidTr="00A2049E">
        <w:trPr>
          <w:trHeight w:val="240"/>
          <w:jc w:val="center"/>
        </w:trPr>
        <w:tc>
          <w:tcPr>
            <w:tcW w:w="4876" w:type="dxa"/>
            <w:tcBorders>
              <w:top w:val="nil"/>
              <w:left w:val="nil"/>
              <w:bottom w:val="nil"/>
              <w:right w:val="nil"/>
            </w:tcBorders>
          </w:tcPr>
          <w:p w14:paraId="44CD224F"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CA9FB55" w14:textId="77777777" w:rsidR="00B70F7A" w:rsidRPr="00DB6C54" w:rsidRDefault="00B70F7A" w:rsidP="00A2049E">
            <w:pPr>
              <w:pStyle w:val="AmColumnHeading"/>
            </w:pPr>
            <w:r w:rsidRPr="00DB6C54">
              <w:t>Τροπολογία</w:t>
            </w:r>
          </w:p>
        </w:tc>
      </w:tr>
      <w:tr w:rsidR="00B70F7A" w:rsidRPr="00DB6C54" w14:paraId="261F6746" w14:textId="77777777" w:rsidTr="00A2049E">
        <w:trPr>
          <w:jc w:val="center"/>
        </w:trPr>
        <w:tc>
          <w:tcPr>
            <w:tcW w:w="4876" w:type="dxa"/>
            <w:tcBorders>
              <w:top w:val="nil"/>
              <w:left w:val="nil"/>
              <w:bottom w:val="nil"/>
              <w:right w:val="nil"/>
            </w:tcBorders>
          </w:tcPr>
          <w:p w14:paraId="6E3EBD6B" w14:textId="77777777" w:rsidR="00B70F7A" w:rsidRPr="00DB6C54" w:rsidRDefault="00B70F7A" w:rsidP="00A2049E">
            <w:pPr>
              <w:pStyle w:val="Normal6a"/>
            </w:pPr>
            <w:r w:rsidRPr="00DB6C54">
              <w:t>3.</w:t>
            </w:r>
            <w:r w:rsidRPr="00DB6C54">
              <w:tab/>
              <w:t xml:space="preserve">τονίζει τη σημασία της χρήσης του πίνακα κοινωνικών αποτελεσμάτων και του πλαισίου κοινωνικής σύγκλισης για τον εντοπισμό των κινδύνων και την παρακολούθηση της προόδου όσον αφορά τη μείωση των ανισοτήτων, την ενίσχυση των συστημάτων κοινωνικής προστασίας και την προώθηση αξιοπρεπών συνθηκών εργασίας </w:t>
            </w:r>
            <w:r w:rsidRPr="00DB6C54">
              <w:rPr>
                <w:b/>
                <w:i/>
              </w:rPr>
              <w:t>και μέτρων στήριξης των εργαζομένων για τη διαχείριση μεταβάσεων</w:t>
            </w:r>
            <w:r w:rsidRPr="00DB6C54">
              <w:t>· τονίζει ότι, στο πλαίσιο αυτό, είναι αναγκαίο να διασφαλιστεί μια βιώσιμη, κοινωνικά δίκαιη και χωρίς αποκλεισμούς Ευρώπη, όπου τα κοινωνικά δικαιώματα προστατεύονται πλήρως και διασφαλίζονται· υπενθυμίζει ότι οι πολίτες της ΕΕ θεωρούν την κοινωνική Ευρώπη μία από τις προτεραιότητές τους·</w:t>
            </w:r>
          </w:p>
        </w:tc>
        <w:tc>
          <w:tcPr>
            <w:tcW w:w="4876" w:type="dxa"/>
            <w:tcBorders>
              <w:top w:val="nil"/>
              <w:left w:val="nil"/>
              <w:bottom w:val="nil"/>
              <w:right w:val="nil"/>
            </w:tcBorders>
          </w:tcPr>
          <w:p w14:paraId="77F5A748" w14:textId="77777777" w:rsidR="00B70F7A" w:rsidRPr="00DB6C54" w:rsidRDefault="00B70F7A" w:rsidP="00A2049E">
            <w:pPr>
              <w:pStyle w:val="Normal6a"/>
            </w:pPr>
            <w:r w:rsidRPr="00DB6C54">
              <w:t>3.</w:t>
            </w:r>
            <w:r w:rsidRPr="00DB6C54">
              <w:tab/>
            </w:r>
            <w:r w:rsidRPr="00DB6C54">
              <w:rPr>
                <w:b/>
                <w:i/>
              </w:rPr>
              <w:t>επισημαίνει την ανάγκη να υποβάλει επειγόντως η Επιτροπή δέσμη μέτρων για την ποιότητα των θέσεων εργασίας που θα περιλαμβάνει τις αναγκαίες νομοθετικές πρωτοβουλίες και επενδύσεις για τη διασφάλιση ποιοτικών θέσεων εργασίας·</w:t>
            </w:r>
            <w:r w:rsidRPr="00DB6C54">
              <w:t xml:space="preserve"> τονίζει τη σημασία της χρήσης του πίνακα κοινωνικών αποτελεσμάτων και του πλαισίου κοινωνικής σύγκλισης για τον εντοπισμό των κινδύνων και την παρακολούθηση της προόδου όσον αφορά </w:t>
            </w:r>
            <w:r w:rsidRPr="00DB6C54">
              <w:rPr>
                <w:b/>
                <w:i/>
              </w:rPr>
              <w:t>τη διασφάλιση ανοδικής κοινωνικής και μισθολογικής σύγκλισης,</w:t>
            </w:r>
            <w:r w:rsidRPr="00DB6C54">
              <w:t xml:space="preserve"> τη μείωση των ανισοτήτων, την ενίσχυση των συστημάτων κοινωνικής προστασίας και την προώθηση αξιοπρεπών συνθηκών εργασίας </w:t>
            </w:r>
            <w:r w:rsidRPr="00DB6C54">
              <w:rPr>
                <w:b/>
                <w:i/>
              </w:rPr>
              <w:t>για τη διασφάλιση της δικαιοσύνης κατά τις μεταβάσεις</w:t>
            </w:r>
            <w:r w:rsidRPr="00DB6C54">
              <w:t xml:space="preserve">· τονίζει ότι, στο πλαίσιο αυτό, είναι αναγκαίο να διασφαλιστεί μια βιώσιμη, κοινωνικά δίκαιη και χωρίς αποκλεισμούς Ευρώπη, όπου τα κοινωνικά δικαιώματα προστατεύονται πλήρως και διασφαλίζονται· υπενθυμίζει ότι οι πολίτες </w:t>
            </w:r>
            <w:r w:rsidRPr="00DB6C54">
              <w:lastRenderedPageBreak/>
              <w:t>της ΕΕ θεωρούν την κοινωνική Ευρώπη μία από τις προτεραιότητές τους·</w:t>
            </w:r>
          </w:p>
        </w:tc>
      </w:tr>
    </w:tbl>
    <w:p w14:paraId="1DC9B47C"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E1DBA88" w14:textId="77777777" w:rsidR="00B70F7A" w:rsidRPr="00DB6C54" w:rsidRDefault="00B70F7A" w:rsidP="00B70F7A">
      <w:r w:rsidRPr="00DB6C54">
        <w:rPr>
          <w:rStyle w:val="HideTWBExt"/>
        </w:rPr>
        <w:t>&lt;/Amend&gt;</w:t>
      </w:r>
    </w:p>
    <w:p w14:paraId="7EDDF01B"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53</w:t>
      </w:r>
      <w:r w:rsidRPr="00DB6C54">
        <w:rPr>
          <w:rStyle w:val="HideTWBExt"/>
        </w:rPr>
        <w:t>&lt;/NumAm&gt;</w:t>
      </w:r>
    </w:p>
    <w:p w14:paraId="23512FF3"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Rachel</w:t>
      </w:r>
      <w:proofErr w:type="spellEnd"/>
      <w:r w:rsidRPr="00DB6C54">
        <w:t xml:space="preserve"> </w:t>
      </w:r>
      <w:proofErr w:type="spellStart"/>
      <w:r w:rsidRPr="00DB6C54">
        <w:t>Blom</w:t>
      </w:r>
      <w:proofErr w:type="spellEnd"/>
      <w:r w:rsidRPr="00DB6C54">
        <w:rPr>
          <w:rStyle w:val="HideTWBExt"/>
          <w:b w:val="0"/>
        </w:rPr>
        <w:t>&lt;/Members&gt;</w:t>
      </w:r>
    </w:p>
    <w:p w14:paraId="7CA945BB"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04E50994"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61AD22F1" w14:textId="77777777" w:rsidR="00B70F7A" w:rsidRPr="00DB6C54" w:rsidRDefault="00B70F7A" w:rsidP="00B70F7A">
      <w:pPr>
        <w:pStyle w:val="NormalBold"/>
      </w:pPr>
      <w:r w:rsidRPr="00DB6C54">
        <w:rPr>
          <w:rStyle w:val="HideTWBExt"/>
          <w:b w:val="0"/>
        </w:rPr>
        <w:t>&lt;/RepeatBlock-By&gt;</w:t>
      </w:r>
    </w:p>
    <w:p w14:paraId="4A226FE3"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62B265E" w14:textId="77777777" w:rsidR="00B70F7A" w:rsidRPr="00DB6C54" w:rsidRDefault="00B70F7A" w:rsidP="00B70F7A">
      <w:pPr>
        <w:pStyle w:val="NormalBold"/>
      </w:pPr>
      <w:r w:rsidRPr="00DB6C54">
        <w:rPr>
          <w:rStyle w:val="HideTWBExt"/>
        </w:rPr>
        <w:t>&lt;Article&gt;</w:t>
      </w:r>
      <w:r w:rsidRPr="00DB6C54">
        <w:t>Παράγραφος 3</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C2E7515" w14:textId="77777777" w:rsidTr="00A2049E">
        <w:trPr>
          <w:trHeight w:hRule="exact" w:val="240"/>
          <w:jc w:val="center"/>
        </w:trPr>
        <w:tc>
          <w:tcPr>
            <w:tcW w:w="9752" w:type="dxa"/>
            <w:gridSpan w:val="2"/>
            <w:tcBorders>
              <w:top w:val="nil"/>
              <w:left w:val="nil"/>
              <w:bottom w:val="nil"/>
              <w:right w:val="nil"/>
            </w:tcBorders>
          </w:tcPr>
          <w:p w14:paraId="606BA1E3" w14:textId="77777777" w:rsidR="00B70F7A" w:rsidRPr="00DB6C54" w:rsidRDefault="00B70F7A" w:rsidP="00A2049E"/>
        </w:tc>
      </w:tr>
      <w:tr w:rsidR="00B70F7A" w:rsidRPr="00DB6C54" w14:paraId="723FB9DF" w14:textId="77777777" w:rsidTr="00A2049E">
        <w:trPr>
          <w:trHeight w:val="240"/>
          <w:jc w:val="center"/>
        </w:trPr>
        <w:tc>
          <w:tcPr>
            <w:tcW w:w="4876" w:type="dxa"/>
            <w:tcBorders>
              <w:top w:val="nil"/>
              <w:left w:val="nil"/>
              <w:bottom w:val="nil"/>
              <w:right w:val="nil"/>
            </w:tcBorders>
          </w:tcPr>
          <w:p w14:paraId="3D4E6485"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3731D82" w14:textId="77777777" w:rsidR="00B70F7A" w:rsidRPr="00DB6C54" w:rsidRDefault="00B70F7A" w:rsidP="00A2049E">
            <w:pPr>
              <w:pStyle w:val="AmColumnHeading"/>
            </w:pPr>
            <w:r w:rsidRPr="00DB6C54">
              <w:t>Τροπολογία</w:t>
            </w:r>
          </w:p>
        </w:tc>
      </w:tr>
      <w:tr w:rsidR="00B70F7A" w:rsidRPr="00DB6C54" w14:paraId="11F467DF" w14:textId="77777777" w:rsidTr="00A2049E">
        <w:trPr>
          <w:jc w:val="center"/>
        </w:trPr>
        <w:tc>
          <w:tcPr>
            <w:tcW w:w="4876" w:type="dxa"/>
            <w:tcBorders>
              <w:top w:val="nil"/>
              <w:left w:val="nil"/>
              <w:bottom w:val="nil"/>
              <w:right w:val="nil"/>
            </w:tcBorders>
          </w:tcPr>
          <w:p w14:paraId="11CAA251" w14:textId="77777777" w:rsidR="00B70F7A" w:rsidRPr="00DB6C54" w:rsidRDefault="00B70F7A" w:rsidP="00A2049E">
            <w:pPr>
              <w:pStyle w:val="Normal6a"/>
            </w:pPr>
            <w:r w:rsidRPr="00DB6C54">
              <w:t>3.</w:t>
            </w:r>
            <w:r w:rsidRPr="00DB6C54">
              <w:tab/>
              <w:t>τονίζει τη σημασία της χρήσης του πίνακα κοινωνικών αποτελεσμάτων και του πλαισίου κοινωνικής σύγκλισης για τον εντοπισμό των κινδύνων και την παρακολούθηση της προόδου όσον αφορά τη μείωση των ανισοτήτων, την ενίσχυση των συστημάτων κοινωνικής προστασίας και την προώθηση αξιοπρεπών συνθηκών εργασίας και μέτρων στήριξης των εργαζομένων για τη διαχείριση μεταβάσεων· τονίζει ότι, στο πλαίσιο αυτό, είναι αναγκαίο να διασφαλιστεί μια βιώσιμη, κοινωνικά δίκαιη και χωρίς αποκλεισμούς Ευρώπη, όπου τα κοινωνικά δικαιώματα προστατεύονται πλήρως και διασφαλίζονται· υπενθυμίζει ότι οι πολίτες της ΕΕ θεωρούν την κοινωνική Ευρώπη μία από τις προτεραιότητές τους·</w:t>
            </w:r>
          </w:p>
        </w:tc>
        <w:tc>
          <w:tcPr>
            <w:tcW w:w="4876" w:type="dxa"/>
            <w:tcBorders>
              <w:top w:val="nil"/>
              <w:left w:val="nil"/>
              <w:bottom w:val="nil"/>
              <w:right w:val="nil"/>
            </w:tcBorders>
          </w:tcPr>
          <w:p w14:paraId="25C1AC1C" w14:textId="77777777" w:rsidR="00B70F7A" w:rsidRPr="00DB6C54" w:rsidRDefault="00B70F7A" w:rsidP="00A2049E">
            <w:pPr>
              <w:pStyle w:val="Normal6a"/>
            </w:pPr>
            <w:r w:rsidRPr="00DB6C54">
              <w:t>3.</w:t>
            </w:r>
            <w:r w:rsidRPr="00DB6C54">
              <w:tab/>
              <w:t xml:space="preserve">τονίζει τη σημασία της χρήσης του πίνακα κοινωνικών αποτελεσμάτων και του πλαισίου κοινωνικής σύγκλισης για τον εντοπισμό των κινδύνων και την παρακολούθηση της προόδου όσον αφορά τη μείωση των ανισοτήτων, την ενίσχυση των συστημάτων κοινωνικής προστασίας και την προώθηση αξιοπρεπών συνθηκών εργασίας και μέτρων στήριξης των εργαζομένων για τη διαχείριση </w:t>
            </w:r>
            <w:r w:rsidRPr="00DB6C54">
              <w:rPr>
                <w:b/>
                <w:i/>
              </w:rPr>
              <w:t>επαγγελματικών</w:t>
            </w:r>
            <w:r w:rsidRPr="00DB6C54">
              <w:t xml:space="preserve"> μεταβάσεων· τονίζει ότι, στο πλαίσιο αυτό, είναι αναγκαίο να διασφαλιστεί μια βιώσιμη, κοινωνικά δίκαιη και χωρίς αποκλεισμούς Ευρώπη </w:t>
            </w:r>
            <w:r w:rsidRPr="00DB6C54">
              <w:rPr>
                <w:b/>
                <w:i/>
              </w:rPr>
              <w:t>για τους Ευρωπαίους</w:t>
            </w:r>
            <w:r w:rsidRPr="00DB6C54">
              <w:t xml:space="preserve">, όπου τα κοινωνικά δικαιώματα προστατεύονται πλήρως και διασφαλίζονται· υπενθυμίζει ότι οι πολίτες της ΕΕ θεωρούν την κοινωνική Ευρώπη μία από τις προτεραιότητές τους </w:t>
            </w:r>
            <w:r w:rsidRPr="00DB6C54">
              <w:rPr>
                <w:b/>
                <w:i/>
              </w:rPr>
              <w:t>για τους ίδιους</w:t>
            </w:r>
            <w:r w:rsidRPr="00DB6C54">
              <w:t>·</w:t>
            </w:r>
          </w:p>
        </w:tc>
      </w:tr>
    </w:tbl>
    <w:p w14:paraId="6841843E"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347B1B23" w14:textId="77777777" w:rsidR="00B70F7A" w:rsidRPr="00DB6C54" w:rsidRDefault="00B70F7A" w:rsidP="00B70F7A">
      <w:r w:rsidRPr="00DB6C54">
        <w:rPr>
          <w:rStyle w:val="HideTWBExt"/>
        </w:rPr>
        <w:t>&lt;/Amend&gt;</w:t>
      </w:r>
    </w:p>
    <w:p w14:paraId="18411F36"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54</w:t>
      </w:r>
      <w:r w:rsidRPr="00DB6C54">
        <w:rPr>
          <w:rStyle w:val="HideTWBExt"/>
        </w:rPr>
        <w:t>&lt;/NumAm&gt;</w:t>
      </w:r>
    </w:p>
    <w:p w14:paraId="15571BBC"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rPr>
          <w:rStyle w:val="HideTWBExt"/>
          <w:b w:val="0"/>
        </w:rPr>
        <w:t>&lt;/Members&gt;</w:t>
      </w:r>
    </w:p>
    <w:p w14:paraId="49CFA8DA"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3E8D9DD2"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59EC46F9" w14:textId="77777777" w:rsidR="00B70F7A" w:rsidRPr="00DB6C54" w:rsidRDefault="00B70F7A" w:rsidP="00B70F7A">
      <w:pPr>
        <w:pStyle w:val="NormalBold"/>
      </w:pPr>
      <w:r w:rsidRPr="00DB6C54">
        <w:rPr>
          <w:rStyle w:val="HideTWBExt"/>
          <w:b w:val="0"/>
        </w:rPr>
        <w:t>&lt;/RepeatBlock-By&gt;</w:t>
      </w:r>
    </w:p>
    <w:p w14:paraId="586B9573"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2513232" w14:textId="77777777" w:rsidR="00B70F7A" w:rsidRPr="00DB6C54" w:rsidRDefault="00B70F7A" w:rsidP="00B70F7A">
      <w:pPr>
        <w:pStyle w:val="NormalBold"/>
      </w:pPr>
      <w:r w:rsidRPr="00DB6C54">
        <w:rPr>
          <w:rStyle w:val="HideTWBExt"/>
        </w:rPr>
        <w:t>&lt;Article&gt;</w:t>
      </w:r>
      <w:r w:rsidRPr="00DB6C54">
        <w:t>Παράγραφος 4</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892AD61" w14:textId="77777777" w:rsidTr="00A2049E">
        <w:trPr>
          <w:trHeight w:hRule="exact" w:val="240"/>
          <w:jc w:val="center"/>
        </w:trPr>
        <w:tc>
          <w:tcPr>
            <w:tcW w:w="9752" w:type="dxa"/>
            <w:gridSpan w:val="2"/>
            <w:tcBorders>
              <w:top w:val="nil"/>
              <w:left w:val="nil"/>
              <w:bottom w:val="nil"/>
              <w:right w:val="nil"/>
            </w:tcBorders>
          </w:tcPr>
          <w:p w14:paraId="6FFF84B3" w14:textId="77777777" w:rsidR="00B70F7A" w:rsidRPr="00DB6C54" w:rsidRDefault="00B70F7A" w:rsidP="00A2049E"/>
        </w:tc>
      </w:tr>
      <w:tr w:rsidR="00B70F7A" w:rsidRPr="00DB6C54" w14:paraId="0106F5BC" w14:textId="77777777" w:rsidTr="00A2049E">
        <w:trPr>
          <w:trHeight w:val="240"/>
          <w:jc w:val="center"/>
        </w:trPr>
        <w:tc>
          <w:tcPr>
            <w:tcW w:w="4876" w:type="dxa"/>
            <w:tcBorders>
              <w:top w:val="nil"/>
              <w:left w:val="nil"/>
              <w:bottom w:val="nil"/>
              <w:right w:val="nil"/>
            </w:tcBorders>
          </w:tcPr>
          <w:p w14:paraId="6E1240DF"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D4F94A9" w14:textId="77777777" w:rsidR="00B70F7A" w:rsidRPr="00DB6C54" w:rsidRDefault="00B70F7A" w:rsidP="00A2049E">
            <w:pPr>
              <w:pStyle w:val="AmColumnHeading"/>
            </w:pPr>
            <w:r w:rsidRPr="00DB6C54">
              <w:t>Τροπολογία</w:t>
            </w:r>
          </w:p>
        </w:tc>
      </w:tr>
      <w:tr w:rsidR="00B70F7A" w:rsidRPr="00DB6C54" w14:paraId="321DA970" w14:textId="77777777" w:rsidTr="00A2049E">
        <w:trPr>
          <w:jc w:val="center"/>
        </w:trPr>
        <w:tc>
          <w:tcPr>
            <w:tcW w:w="4876" w:type="dxa"/>
            <w:tcBorders>
              <w:top w:val="nil"/>
              <w:left w:val="nil"/>
              <w:bottom w:val="nil"/>
              <w:right w:val="nil"/>
            </w:tcBorders>
          </w:tcPr>
          <w:p w14:paraId="030DD4B7" w14:textId="77777777" w:rsidR="00B70F7A" w:rsidRPr="00DB6C54" w:rsidRDefault="00B70F7A" w:rsidP="00A2049E">
            <w:pPr>
              <w:pStyle w:val="Normal6a"/>
            </w:pPr>
            <w:r w:rsidRPr="00DB6C54">
              <w:t>4.</w:t>
            </w:r>
            <w:r w:rsidRPr="00DB6C54">
              <w:tab/>
            </w:r>
            <w:r w:rsidRPr="00DB6C54">
              <w:rPr>
                <w:b/>
                <w:i/>
              </w:rPr>
              <w:t>παροτρύνει τα</w:t>
            </w:r>
            <w:r w:rsidRPr="00DB6C54">
              <w:t xml:space="preserve"> κράτη μέλη να </w:t>
            </w:r>
            <w:r w:rsidRPr="00DB6C54">
              <w:rPr>
                <w:b/>
                <w:i/>
              </w:rPr>
              <w:t>προωθήσουν τη δημοκρατία στην εργασία, τον κοινωνικό διάλογο και τις συλλογικές διαπραγματεύσεις και</w:t>
            </w:r>
            <w:r w:rsidRPr="00DB6C54">
              <w:t xml:space="preserve"> προστατεύσουν τα δικαιώματα των εργαζομένων, ιδίως στο πλαίσιο </w:t>
            </w:r>
            <w:r w:rsidRPr="00DB6C54">
              <w:rPr>
                <w:b/>
                <w:i/>
              </w:rPr>
              <w:t>της πράσινης και της ψηφιακής μετάβασης</w:t>
            </w:r>
            <w:r w:rsidRPr="00DB6C54">
              <w:t xml:space="preserve">, και να </w:t>
            </w:r>
            <w:r w:rsidRPr="00DB6C54">
              <w:rPr>
                <w:b/>
                <w:i/>
              </w:rPr>
              <w:t>διασφαλίσουν</w:t>
            </w:r>
            <w:r w:rsidRPr="00DB6C54">
              <w:t xml:space="preserve"> ισότητα αμοιβής χωρίς διακρίσεις φύλου</w:t>
            </w:r>
            <w:r w:rsidRPr="00DB6C54">
              <w:rPr>
                <w:b/>
                <w:i/>
              </w:rPr>
              <w:t>, να ενισχύσουν τη μισθολογική διαφάνεια και να εξαλείψουν την ανισότητα λόγω φύλου, ώστε να γεφυρωθεί το μισθολογικό χάσμα μεταξύ των φύλων στην ΕΕ</w:t>
            </w:r>
            <w:r w:rsidRPr="00DB6C54">
              <w:t>·</w:t>
            </w:r>
          </w:p>
        </w:tc>
        <w:tc>
          <w:tcPr>
            <w:tcW w:w="4876" w:type="dxa"/>
            <w:tcBorders>
              <w:top w:val="nil"/>
              <w:left w:val="nil"/>
              <w:bottom w:val="nil"/>
              <w:right w:val="nil"/>
            </w:tcBorders>
          </w:tcPr>
          <w:p w14:paraId="44A6126D" w14:textId="77777777" w:rsidR="00B70F7A" w:rsidRPr="00DB6C54" w:rsidRDefault="00B70F7A" w:rsidP="00A2049E">
            <w:pPr>
              <w:pStyle w:val="Normal6a"/>
            </w:pPr>
            <w:r w:rsidRPr="00DB6C54">
              <w:t>4.</w:t>
            </w:r>
            <w:r w:rsidRPr="00DB6C54">
              <w:tab/>
            </w:r>
            <w:r w:rsidRPr="00DB6C54">
              <w:rPr>
                <w:b/>
                <w:i/>
              </w:rPr>
              <w:t>συνιστά στα</w:t>
            </w:r>
            <w:r w:rsidRPr="00DB6C54">
              <w:t xml:space="preserve"> κράτη μέλη να προστατεύσουν τα δικαιώματα των εργαζομένων, ιδίως στο πλαίσιο </w:t>
            </w:r>
            <w:r w:rsidRPr="00DB6C54">
              <w:rPr>
                <w:b/>
                <w:i/>
              </w:rPr>
              <w:t>των ψηφιακών και περιβαλλοντικών μετασχηματισμών</w:t>
            </w:r>
            <w:r w:rsidRPr="00DB6C54">
              <w:t xml:space="preserve">, και να </w:t>
            </w:r>
            <w:r w:rsidRPr="00DB6C54">
              <w:rPr>
                <w:b/>
                <w:i/>
              </w:rPr>
              <w:t>προωθήσουν την</w:t>
            </w:r>
            <w:r w:rsidRPr="00DB6C54">
              <w:t xml:space="preserve"> ισότητα αμοιβής χωρίς διακρίσεις φύλου·</w:t>
            </w:r>
          </w:p>
        </w:tc>
      </w:tr>
    </w:tbl>
    <w:p w14:paraId="36FA0401"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30787DCB" w14:textId="77777777" w:rsidR="00B70F7A" w:rsidRPr="00DB6C54" w:rsidRDefault="00B70F7A" w:rsidP="00B70F7A">
      <w:r w:rsidRPr="00DB6C54">
        <w:rPr>
          <w:rStyle w:val="HideTWBExt"/>
        </w:rPr>
        <w:t>&lt;/Amend&gt;</w:t>
      </w:r>
    </w:p>
    <w:p w14:paraId="0AB8ADCF"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55</w:t>
      </w:r>
      <w:r w:rsidRPr="00DB6C54">
        <w:rPr>
          <w:rStyle w:val="HideTWBExt"/>
        </w:rPr>
        <w:t>&lt;/NumAm&gt;</w:t>
      </w:r>
    </w:p>
    <w:p w14:paraId="69F087A2"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4B903CD9" w14:textId="77777777" w:rsidR="00B70F7A" w:rsidRPr="00DB6C54" w:rsidRDefault="00B70F7A" w:rsidP="00B70F7A">
      <w:pPr>
        <w:pStyle w:val="NormalBold"/>
      </w:pPr>
      <w:r w:rsidRPr="00DB6C54">
        <w:rPr>
          <w:rStyle w:val="HideTWBExt"/>
          <w:b w:val="0"/>
        </w:rPr>
        <w:t>&lt;/RepeatBlock-By&gt;</w:t>
      </w:r>
    </w:p>
    <w:p w14:paraId="777B395B"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D5440CF" w14:textId="77777777" w:rsidR="00B70F7A" w:rsidRPr="00DB6C54" w:rsidRDefault="00B70F7A" w:rsidP="00B70F7A">
      <w:pPr>
        <w:pStyle w:val="NormalBold"/>
      </w:pPr>
      <w:r w:rsidRPr="00DB6C54">
        <w:rPr>
          <w:rStyle w:val="HideTWBExt"/>
        </w:rPr>
        <w:t>&lt;Article&gt;</w:t>
      </w:r>
      <w:r w:rsidRPr="00DB6C54">
        <w:t>Παράγραφος 4</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7229872" w14:textId="77777777" w:rsidTr="00A2049E">
        <w:trPr>
          <w:trHeight w:hRule="exact" w:val="240"/>
          <w:jc w:val="center"/>
        </w:trPr>
        <w:tc>
          <w:tcPr>
            <w:tcW w:w="9752" w:type="dxa"/>
            <w:gridSpan w:val="2"/>
            <w:tcBorders>
              <w:top w:val="nil"/>
              <w:left w:val="nil"/>
              <w:bottom w:val="nil"/>
              <w:right w:val="nil"/>
            </w:tcBorders>
          </w:tcPr>
          <w:p w14:paraId="34471CA4" w14:textId="77777777" w:rsidR="00B70F7A" w:rsidRPr="00DB6C54" w:rsidRDefault="00B70F7A" w:rsidP="00A2049E"/>
        </w:tc>
      </w:tr>
      <w:tr w:rsidR="00B70F7A" w:rsidRPr="00DB6C54" w14:paraId="6E06C00D" w14:textId="77777777" w:rsidTr="00A2049E">
        <w:trPr>
          <w:trHeight w:val="240"/>
          <w:jc w:val="center"/>
        </w:trPr>
        <w:tc>
          <w:tcPr>
            <w:tcW w:w="4876" w:type="dxa"/>
            <w:tcBorders>
              <w:top w:val="nil"/>
              <w:left w:val="nil"/>
              <w:bottom w:val="nil"/>
              <w:right w:val="nil"/>
            </w:tcBorders>
          </w:tcPr>
          <w:p w14:paraId="753F1139"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F84A04F" w14:textId="77777777" w:rsidR="00B70F7A" w:rsidRPr="00DB6C54" w:rsidRDefault="00B70F7A" w:rsidP="00A2049E">
            <w:pPr>
              <w:pStyle w:val="AmColumnHeading"/>
            </w:pPr>
            <w:r w:rsidRPr="00DB6C54">
              <w:t>Τροπολογία</w:t>
            </w:r>
          </w:p>
        </w:tc>
      </w:tr>
      <w:tr w:rsidR="00B70F7A" w:rsidRPr="00DB6C54" w14:paraId="5369F16D" w14:textId="77777777" w:rsidTr="00A2049E">
        <w:trPr>
          <w:jc w:val="center"/>
        </w:trPr>
        <w:tc>
          <w:tcPr>
            <w:tcW w:w="4876" w:type="dxa"/>
            <w:tcBorders>
              <w:top w:val="nil"/>
              <w:left w:val="nil"/>
              <w:bottom w:val="nil"/>
              <w:right w:val="nil"/>
            </w:tcBorders>
          </w:tcPr>
          <w:p w14:paraId="1402AC42" w14:textId="77777777" w:rsidR="00B70F7A" w:rsidRPr="00DB6C54" w:rsidRDefault="00B70F7A" w:rsidP="00A2049E">
            <w:pPr>
              <w:pStyle w:val="Normal6a"/>
            </w:pPr>
            <w:r w:rsidRPr="00DB6C54">
              <w:t>4.</w:t>
            </w:r>
            <w:r w:rsidRPr="00DB6C54">
              <w:tab/>
              <w:t>παροτρύνει τα κράτη μέλη να προωθήσουν τη δημοκρατία στην εργασία, τον κοινωνικό διάλογο και τις συλλογικές διαπραγματεύσεις και να προστατεύσουν τα δικαιώματα των εργαζομένων, ιδίως στο πλαίσιο της πράσινης και της ψηφιακής μετάβασης, και να διασφαλίσουν ισότητα αμοιβής χωρίς διακρίσεις φύλου, να ενισχύσουν τη μισθολογική διαφάνεια και να εξαλείψουν την ανισότητα λόγω φύλου, ώστε να γεφυρωθεί το μισθολογικό χάσμα μεταξύ των φύλων στην ΕΕ·</w:t>
            </w:r>
          </w:p>
        </w:tc>
        <w:tc>
          <w:tcPr>
            <w:tcW w:w="4876" w:type="dxa"/>
            <w:tcBorders>
              <w:top w:val="nil"/>
              <w:left w:val="nil"/>
              <w:bottom w:val="nil"/>
              <w:right w:val="nil"/>
            </w:tcBorders>
          </w:tcPr>
          <w:p w14:paraId="45972B6E" w14:textId="77777777" w:rsidR="00B70F7A" w:rsidRPr="00DB6C54" w:rsidRDefault="00B70F7A" w:rsidP="00A2049E">
            <w:pPr>
              <w:pStyle w:val="Normal6a"/>
            </w:pPr>
            <w:r w:rsidRPr="00DB6C54">
              <w:t>4.</w:t>
            </w:r>
            <w:r w:rsidRPr="00DB6C54">
              <w:tab/>
              <w:t xml:space="preserve">παροτρύνει </w:t>
            </w:r>
            <w:r w:rsidRPr="00DB6C54">
              <w:rPr>
                <w:b/>
                <w:i/>
              </w:rPr>
              <w:t>την Επιτροπή και</w:t>
            </w:r>
            <w:r w:rsidRPr="00DB6C54">
              <w:t xml:space="preserve"> τα κράτη μέλη να προωθήσουν τη δημοκρατία στην εργασία, τον κοινωνικό διάλογο και τις συλλογικές διαπραγματεύσεις και να προστατεύσουν τα δικαιώματα των εργαζομένων, ιδίως στο πλαίσιο της πράσινης και της ψηφιακής μετάβασης, και να διασφαλίσουν ισότητα αμοιβής χωρίς διακρίσεις φύλου, να ενισχύσουν τη μισθολογική διαφάνεια και να εξαλείψουν την ανισότητα λόγω φύλου, ώστε να γεφυρωθεί το μισθολογικό χάσμα μεταξύ των φύλων στην ΕΕ· </w:t>
            </w:r>
            <w:r w:rsidRPr="00DB6C54">
              <w:rPr>
                <w:b/>
                <w:i/>
              </w:rPr>
              <w:t>επισημαίνει την ανάγκη να διατεθούν επαρκείς πόροι στο επόμενο ΠΔΠ για τη στήριξη του κοινωνικού διαλόγου και των συλλογικών διαπραγματεύσεων, καθώς και για την ενίσχυση της ανάπτυξης ικανοτήτων για τους κοινωνικούς εταίρους·</w:t>
            </w:r>
          </w:p>
        </w:tc>
      </w:tr>
    </w:tbl>
    <w:p w14:paraId="225FD3F7"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1537DC0" w14:textId="77777777" w:rsidR="00B70F7A" w:rsidRPr="00DB6C54" w:rsidRDefault="00B70F7A" w:rsidP="00B70F7A">
      <w:r w:rsidRPr="00DB6C54">
        <w:rPr>
          <w:rStyle w:val="HideTWBExt"/>
        </w:rPr>
        <w:t>&lt;/Amend&gt;</w:t>
      </w:r>
    </w:p>
    <w:p w14:paraId="6CEFCD5C"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56</w:t>
      </w:r>
      <w:r w:rsidRPr="00DB6C54">
        <w:rPr>
          <w:rStyle w:val="HideTWBExt"/>
        </w:rPr>
        <w:t>&lt;/NumAm&gt;</w:t>
      </w:r>
    </w:p>
    <w:p w14:paraId="46A646D2" w14:textId="77777777" w:rsidR="00B70F7A" w:rsidRPr="00DB6C54" w:rsidRDefault="00B70F7A" w:rsidP="00B70F7A">
      <w:pPr>
        <w:pStyle w:val="NormalBold"/>
      </w:pPr>
      <w:r w:rsidRPr="00DB6C54">
        <w:rPr>
          <w:rStyle w:val="HideTWBExt"/>
          <w:b w:val="0"/>
        </w:rPr>
        <w:t>&lt;RepeatBlock-By&gt;&lt;Members&gt;</w:t>
      </w:r>
      <w:proofErr w:type="spellStart"/>
      <w:r w:rsidRPr="00DB6C54">
        <w:t>Isabelle</w:t>
      </w:r>
      <w:proofErr w:type="spellEnd"/>
      <w:r w:rsidRPr="00DB6C54">
        <w:t xml:space="preserve"> </w:t>
      </w:r>
      <w:proofErr w:type="spellStart"/>
      <w:r w:rsidRPr="00DB6C54">
        <w:t>Le</w:t>
      </w:r>
      <w:proofErr w:type="spellEnd"/>
      <w:r w:rsidRPr="00DB6C54">
        <w:t xml:space="preserve"> </w:t>
      </w:r>
      <w:proofErr w:type="spellStart"/>
      <w:r w:rsidRPr="00DB6C54">
        <w:t>Callennec</w:t>
      </w:r>
      <w:proofErr w:type="spellEnd"/>
      <w:r w:rsidRPr="00DB6C54">
        <w:rPr>
          <w:rStyle w:val="HideTWBExt"/>
          <w:b w:val="0"/>
        </w:rPr>
        <w:t>&lt;/Members&gt;</w:t>
      </w:r>
    </w:p>
    <w:p w14:paraId="73F7BEA0" w14:textId="77777777" w:rsidR="00B70F7A" w:rsidRPr="00DB6C54" w:rsidRDefault="00B70F7A" w:rsidP="00B70F7A">
      <w:pPr>
        <w:pStyle w:val="NormalBold"/>
      </w:pPr>
      <w:r w:rsidRPr="00DB6C54">
        <w:rPr>
          <w:rStyle w:val="HideTWBExt"/>
          <w:b w:val="0"/>
        </w:rPr>
        <w:t>&lt;/RepeatBlock-By&gt;</w:t>
      </w:r>
    </w:p>
    <w:p w14:paraId="0259064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C517E1F" w14:textId="77777777" w:rsidR="00B70F7A" w:rsidRPr="00DB6C54" w:rsidRDefault="00B70F7A" w:rsidP="00B70F7A">
      <w:pPr>
        <w:pStyle w:val="NormalBold"/>
      </w:pPr>
      <w:r w:rsidRPr="00DB6C54">
        <w:rPr>
          <w:rStyle w:val="HideTWBExt"/>
        </w:rPr>
        <w:t>&lt;Article&gt;</w:t>
      </w:r>
      <w:r w:rsidRPr="00DB6C54">
        <w:t>Παράγραφος 4</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081880C" w14:textId="77777777" w:rsidTr="00A2049E">
        <w:trPr>
          <w:trHeight w:hRule="exact" w:val="240"/>
          <w:jc w:val="center"/>
        </w:trPr>
        <w:tc>
          <w:tcPr>
            <w:tcW w:w="9752" w:type="dxa"/>
            <w:gridSpan w:val="2"/>
            <w:tcBorders>
              <w:top w:val="nil"/>
              <w:left w:val="nil"/>
              <w:bottom w:val="nil"/>
              <w:right w:val="nil"/>
            </w:tcBorders>
          </w:tcPr>
          <w:p w14:paraId="4D603FEF" w14:textId="77777777" w:rsidR="00B70F7A" w:rsidRPr="00DB6C54" w:rsidRDefault="00B70F7A" w:rsidP="00A2049E"/>
        </w:tc>
      </w:tr>
      <w:tr w:rsidR="00B70F7A" w:rsidRPr="00DB6C54" w14:paraId="53245C35" w14:textId="77777777" w:rsidTr="00A2049E">
        <w:trPr>
          <w:trHeight w:val="240"/>
          <w:jc w:val="center"/>
        </w:trPr>
        <w:tc>
          <w:tcPr>
            <w:tcW w:w="4876" w:type="dxa"/>
            <w:tcBorders>
              <w:top w:val="nil"/>
              <w:left w:val="nil"/>
              <w:bottom w:val="nil"/>
              <w:right w:val="nil"/>
            </w:tcBorders>
          </w:tcPr>
          <w:p w14:paraId="044CEE22"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658438E" w14:textId="77777777" w:rsidR="00B70F7A" w:rsidRPr="00DB6C54" w:rsidRDefault="00B70F7A" w:rsidP="00A2049E">
            <w:pPr>
              <w:pStyle w:val="AmColumnHeading"/>
            </w:pPr>
            <w:r w:rsidRPr="00DB6C54">
              <w:t>Τροπολογία</w:t>
            </w:r>
          </w:p>
        </w:tc>
      </w:tr>
      <w:tr w:rsidR="00B70F7A" w:rsidRPr="00DB6C54" w14:paraId="56C422F6" w14:textId="77777777" w:rsidTr="00A2049E">
        <w:trPr>
          <w:jc w:val="center"/>
        </w:trPr>
        <w:tc>
          <w:tcPr>
            <w:tcW w:w="4876" w:type="dxa"/>
            <w:tcBorders>
              <w:top w:val="nil"/>
              <w:left w:val="nil"/>
              <w:bottom w:val="nil"/>
              <w:right w:val="nil"/>
            </w:tcBorders>
          </w:tcPr>
          <w:p w14:paraId="34F251F9" w14:textId="77777777" w:rsidR="00B70F7A" w:rsidRPr="00DB6C54" w:rsidRDefault="00B70F7A" w:rsidP="00A2049E">
            <w:pPr>
              <w:pStyle w:val="Normal6a"/>
            </w:pPr>
            <w:r w:rsidRPr="00DB6C54">
              <w:t>4.</w:t>
            </w:r>
            <w:r w:rsidRPr="00DB6C54">
              <w:tab/>
            </w:r>
            <w:r w:rsidRPr="00DB6C54">
              <w:rPr>
                <w:b/>
                <w:i/>
              </w:rPr>
              <w:t>παροτρύνει</w:t>
            </w:r>
            <w:r w:rsidRPr="00DB6C54">
              <w:t xml:space="preserve"> τα κράτη μέλη να προωθήσουν τη δημοκρατία </w:t>
            </w:r>
            <w:r w:rsidRPr="00DB6C54">
              <w:rPr>
                <w:b/>
                <w:i/>
              </w:rPr>
              <w:t>στην εργασία</w:t>
            </w:r>
            <w:r w:rsidRPr="00DB6C54">
              <w:t>, τον κοινωνικό διάλογο και τις συλλογικές διαπραγματεύσεις και να προστατεύσουν τα δικαιώματα των εργαζομένων, ιδίως στο πλαίσιο της πράσινης και της ψηφιακής μετάβασης, και να διασφαλίσουν ισότητα αμοιβής χωρίς διακρίσεις φύλου, να ενισχύσουν τη μισθολογική διαφάνεια και να εξαλείψουν την ανισότητα λόγω φύλου, ώστε να γεφυρωθεί το μισθολογικό χάσμα μεταξύ των φύλων στην ΕΕ·</w:t>
            </w:r>
          </w:p>
        </w:tc>
        <w:tc>
          <w:tcPr>
            <w:tcW w:w="4876" w:type="dxa"/>
            <w:tcBorders>
              <w:top w:val="nil"/>
              <w:left w:val="nil"/>
              <w:bottom w:val="nil"/>
              <w:right w:val="nil"/>
            </w:tcBorders>
          </w:tcPr>
          <w:p w14:paraId="4F3F9F03" w14:textId="77777777" w:rsidR="00B70F7A" w:rsidRPr="00DB6C54" w:rsidRDefault="00B70F7A" w:rsidP="00A2049E">
            <w:pPr>
              <w:pStyle w:val="Normal6a"/>
            </w:pPr>
            <w:r w:rsidRPr="00DB6C54">
              <w:t>4.</w:t>
            </w:r>
            <w:r w:rsidRPr="00DB6C54">
              <w:tab/>
            </w:r>
            <w:r w:rsidRPr="00DB6C54">
              <w:rPr>
                <w:b/>
                <w:i/>
              </w:rPr>
              <w:t>καλεί</w:t>
            </w:r>
            <w:r w:rsidRPr="00DB6C54">
              <w:t xml:space="preserve"> τα κράτη μέλη να προωθήσουν τη δημοκρατία, τον κοινωνικό διάλογο και τις συλλογικές διαπραγματεύσεις και να προστατεύσουν τα δικαιώματα των εργαζομένων, ιδίως στο πλαίσιο της πράσινης και της ψηφιακής μετάβασης, και να διασφαλίσουν ισότητα αμοιβής χωρίς διακρίσεις φύλου, να ενισχύσουν τη μισθολογική διαφάνεια</w:t>
            </w:r>
            <w:r w:rsidRPr="00DB6C54">
              <w:rPr>
                <w:b/>
                <w:i/>
              </w:rPr>
              <w:t>, να στηρίξουν την ένταξη των ατόμων με αναπηρία στον κόσμο της εργασίας και την πρόσβασή τους σε κατάλληλη στέγαση</w:t>
            </w:r>
            <w:r w:rsidRPr="00DB6C54">
              <w:t xml:space="preserve"> και να εξαλείψουν την ανισότητα λόγω φύλου, ώστε να γεφυρωθεί το μισθολογικό χάσμα μεταξύ των φύλων στην ΕΕ·</w:t>
            </w:r>
          </w:p>
        </w:tc>
      </w:tr>
    </w:tbl>
    <w:p w14:paraId="3D7E0E49"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27F6D4F9" w14:textId="77777777" w:rsidR="00B70F7A" w:rsidRPr="00DB6C54" w:rsidRDefault="00B70F7A" w:rsidP="00B70F7A">
      <w:r w:rsidRPr="00DB6C54">
        <w:rPr>
          <w:rStyle w:val="HideTWBExt"/>
        </w:rPr>
        <w:t>&lt;/Amend&gt;</w:t>
      </w:r>
    </w:p>
    <w:p w14:paraId="36A1FA8C"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57</w:t>
      </w:r>
      <w:r w:rsidRPr="00DB6C54">
        <w:rPr>
          <w:rStyle w:val="HideTWBExt"/>
        </w:rPr>
        <w:t>&lt;/NumAm&gt;</w:t>
      </w:r>
    </w:p>
    <w:p w14:paraId="7F15A113" w14:textId="77777777" w:rsidR="00B70F7A" w:rsidRPr="00DB6C54" w:rsidRDefault="00B70F7A" w:rsidP="00B70F7A">
      <w:pPr>
        <w:pStyle w:val="NormalBold"/>
      </w:pPr>
      <w:r w:rsidRPr="00DB6C54">
        <w:rPr>
          <w:rStyle w:val="HideTWBExt"/>
          <w:b w:val="0"/>
        </w:rPr>
        <w:t>&lt;RepeatBlock-By&gt;&lt;Members&gt;</w:t>
      </w:r>
      <w:proofErr w:type="spellStart"/>
      <w:r w:rsidRPr="00DB6C54">
        <w:t>Francesco</w:t>
      </w:r>
      <w:proofErr w:type="spellEnd"/>
      <w:r w:rsidRPr="00DB6C54">
        <w:t xml:space="preserve"> </w:t>
      </w:r>
      <w:proofErr w:type="spellStart"/>
      <w:r w:rsidRPr="00DB6C54">
        <w:t>Torselli</w:t>
      </w:r>
      <w:proofErr w:type="spellEnd"/>
      <w:r w:rsidRPr="00DB6C54">
        <w:t xml:space="preserve">, </w:t>
      </w:r>
      <w:proofErr w:type="spellStart"/>
      <w:r w:rsidRPr="00DB6C54">
        <w:t>Chiara</w:t>
      </w:r>
      <w:proofErr w:type="spellEnd"/>
      <w:r w:rsidRPr="00DB6C54">
        <w:t xml:space="preserve"> </w:t>
      </w:r>
      <w:proofErr w:type="spellStart"/>
      <w:r w:rsidRPr="00DB6C54">
        <w:t>Gemma</w:t>
      </w:r>
      <w:proofErr w:type="spellEnd"/>
      <w:r w:rsidRPr="00DB6C54">
        <w:t xml:space="preserve">, </w:t>
      </w:r>
      <w:proofErr w:type="spellStart"/>
      <w:r w:rsidRPr="00DB6C54">
        <w:t>Elena</w:t>
      </w:r>
      <w:proofErr w:type="spellEnd"/>
      <w:r w:rsidRPr="00DB6C54">
        <w:t xml:space="preserve"> </w:t>
      </w:r>
      <w:proofErr w:type="spellStart"/>
      <w:r w:rsidRPr="00DB6C54">
        <w:t>Donazzan</w:t>
      </w:r>
      <w:proofErr w:type="spellEnd"/>
      <w:r w:rsidRPr="00DB6C54">
        <w:t xml:space="preserve">, </w:t>
      </w:r>
      <w:proofErr w:type="spellStart"/>
      <w:r w:rsidRPr="00DB6C54">
        <w:t>Mariateresa</w:t>
      </w:r>
      <w:proofErr w:type="spellEnd"/>
      <w:r w:rsidRPr="00DB6C54">
        <w:t xml:space="preserve"> </w:t>
      </w:r>
      <w:proofErr w:type="spellStart"/>
      <w:r w:rsidRPr="00DB6C54">
        <w:t>Vivaldini</w:t>
      </w:r>
      <w:proofErr w:type="spellEnd"/>
      <w:r w:rsidRPr="00DB6C54">
        <w:rPr>
          <w:rStyle w:val="HideTWBExt"/>
          <w:b w:val="0"/>
        </w:rPr>
        <w:t>&lt;/Members&gt;</w:t>
      </w:r>
    </w:p>
    <w:p w14:paraId="7BD15C65" w14:textId="77777777" w:rsidR="00B70F7A" w:rsidRPr="00DB6C54" w:rsidRDefault="00B70F7A" w:rsidP="00B70F7A">
      <w:pPr>
        <w:pStyle w:val="NormalBold"/>
      </w:pPr>
      <w:r w:rsidRPr="00DB6C54">
        <w:rPr>
          <w:rStyle w:val="HideTWBExt"/>
          <w:b w:val="0"/>
        </w:rPr>
        <w:t>&lt;/RepeatBlock-By&gt;</w:t>
      </w:r>
    </w:p>
    <w:p w14:paraId="29D290B2"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0E05B5D6" w14:textId="77777777" w:rsidR="00B70F7A" w:rsidRPr="00DB6C54" w:rsidRDefault="00B70F7A" w:rsidP="00B70F7A">
      <w:pPr>
        <w:pStyle w:val="NormalBold"/>
      </w:pPr>
      <w:r w:rsidRPr="00DB6C54">
        <w:rPr>
          <w:rStyle w:val="HideTWBExt"/>
        </w:rPr>
        <w:t>&lt;Article&gt;</w:t>
      </w:r>
      <w:r w:rsidRPr="00DB6C54">
        <w:t>Παράγραφος 4</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719DCD4" w14:textId="77777777" w:rsidTr="00A2049E">
        <w:trPr>
          <w:trHeight w:hRule="exact" w:val="240"/>
          <w:jc w:val="center"/>
        </w:trPr>
        <w:tc>
          <w:tcPr>
            <w:tcW w:w="9752" w:type="dxa"/>
            <w:gridSpan w:val="2"/>
            <w:tcBorders>
              <w:top w:val="nil"/>
              <w:left w:val="nil"/>
              <w:bottom w:val="nil"/>
              <w:right w:val="nil"/>
            </w:tcBorders>
          </w:tcPr>
          <w:p w14:paraId="0C1D9CED" w14:textId="77777777" w:rsidR="00B70F7A" w:rsidRPr="00DB6C54" w:rsidRDefault="00B70F7A" w:rsidP="00A2049E"/>
        </w:tc>
      </w:tr>
      <w:tr w:rsidR="00B70F7A" w:rsidRPr="00DB6C54" w14:paraId="60CE5338" w14:textId="77777777" w:rsidTr="00A2049E">
        <w:trPr>
          <w:trHeight w:val="240"/>
          <w:jc w:val="center"/>
        </w:trPr>
        <w:tc>
          <w:tcPr>
            <w:tcW w:w="4876" w:type="dxa"/>
            <w:tcBorders>
              <w:top w:val="nil"/>
              <w:left w:val="nil"/>
              <w:bottom w:val="nil"/>
              <w:right w:val="nil"/>
            </w:tcBorders>
          </w:tcPr>
          <w:p w14:paraId="66399BB6"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B178822" w14:textId="77777777" w:rsidR="00B70F7A" w:rsidRPr="00DB6C54" w:rsidRDefault="00B70F7A" w:rsidP="00A2049E">
            <w:pPr>
              <w:pStyle w:val="AmColumnHeading"/>
            </w:pPr>
            <w:r w:rsidRPr="00DB6C54">
              <w:t>Τροπολογία</w:t>
            </w:r>
          </w:p>
        </w:tc>
      </w:tr>
      <w:tr w:rsidR="00B70F7A" w:rsidRPr="00DB6C54" w14:paraId="605523B3" w14:textId="77777777" w:rsidTr="00A2049E">
        <w:trPr>
          <w:jc w:val="center"/>
        </w:trPr>
        <w:tc>
          <w:tcPr>
            <w:tcW w:w="4876" w:type="dxa"/>
            <w:tcBorders>
              <w:top w:val="nil"/>
              <w:left w:val="nil"/>
              <w:bottom w:val="nil"/>
              <w:right w:val="nil"/>
            </w:tcBorders>
          </w:tcPr>
          <w:p w14:paraId="665B877F" w14:textId="77777777" w:rsidR="00B70F7A" w:rsidRPr="00DB6C54" w:rsidRDefault="00B70F7A" w:rsidP="00A2049E">
            <w:pPr>
              <w:pStyle w:val="Normal6a"/>
            </w:pPr>
            <w:r w:rsidRPr="00DB6C54">
              <w:t>4.</w:t>
            </w:r>
            <w:r w:rsidRPr="00DB6C54">
              <w:tab/>
              <w:t xml:space="preserve">παροτρύνει τα κράτη μέλη να προωθήσουν τη δημοκρατία στην εργασία, τον κοινωνικό διάλογο </w:t>
            </w:r>
            <w:r w:rsidRPr="00DB6C54">
              <w:rPr>
                <w:b/>
                <w:i/>
              </w:rPr>
              <w:t>και τις συλλογικές διαπραγματεύσεις και</w:t>
            </w:r>
            <w:r w:rsidRPr="00DB6C54">
              <w:t xml:space="preserve"> να προστατεύσουν τα δικαιώματα των εργαζομένων</w:t>
            </w:r>
            <w:r w:rsidRPr="00DB6C54">
              <w:rPr>
                <w:b/>
                <w:i/>
              </w:rPr>
              <w:t>, ιδίως στο πλαίσιο της πράσινης και της ψηφιακής μετάβασης,</w:t>
            </w:r>
            <w:r w:rsidRPr="00DB6C54">
              <w:t xml:space="preserve"> και να διασφαλίσουν ισότητα αμοιβής χωρίς </w:t>
            </w:r>
            <w:r w:rsidRPr="00DB6C54">
              <w:lastRenderedPageBreak/>
              <w:t>διακρίσεις φύλου, να ενισχύσουν τη μισθολογική διαφάνεια και να εξαλείψουν την ανισότητα λόγω φύλου, ώστε να γεφυρωθεί το μισθολογικό χάσμα μεταξύ των φύλων στην ΕΕ·</w:t>
            </w:r>
          </w:p>
        </w:tc>
        <w:tc>
          <w:tcPr>
            <w:tcW w:w="4876" w:type="dxa"/>
            <w:tcBorders>
              <w:top w:val="nil"/>
              <w:left w:val="nil"/>
              <w:bottom w:val="nil"/>
              <w:right w:val="nil"/>
            </w:tcBorders>
          </w:tcPr>
          <w:p w14:paraId="606A1283" w14:textId="77777777" w:rsidR="00B70F7A" w:rsidRPr="00DB6C54" w:rsidRDefault="00B70F7A" w:rsidP="00A2049E">
            <w:pPr>
              <w:pStyle w:val="Normal6a"/>
            </w:pPr>
            <w:r w:rsidRPr="00DB6C54">
              <w:lastRenderedPageBreak/>
              <w:t>4.</w:t>
            </w:r>
            <w:r w:rsidRPr="00DB6C54">
              <w:tab/>
              <w:t>παροτρύνει τα κράτη μέλη να προωθήσουν τη δημοκρατία στην εργασία, τον κοινωνικό διάλογο</w:t>
            </w:r>
            <w:r w:rsidRPr="00DB6C54">
              <w:rPr>
                <w:b/>
                <w:bCs/>
                <w:i/>
                <w:iCs/>
              </w:rPr>
              <w:t>,</w:t>
            </w:r>
            <w:r w:rsidRPr="00DB6C54">
              <w:t xml:space="preserve"> να προστατεύσουν τα δικαιώματα των εργαζομένων και να διασφαλίσουν ισότητα αμοιβής χωρίς διακρίσεις φύλου, να ενισχύσουν τη μισθολογική διαφάνεια και να εξαλείψουν την ανισότητα λόγω φύλου, ώστε να </w:t>
            </w:r>
            <w:r w:rsidRPr="00DB6C54">
              <w:lastRenderedPageBreak/>
              <w:t>γεφυρωθεί το μισθολογικό χάσμα μεταξύ των φύλων στην ΕΕ·</w:t>
            </w:r>
          </w:p>
        </w:tc>
      </w:tr>
    </w:tbl>
    <w:p w14:paraId="3D476A63"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77C92211" w14:textId="77777777" w:rsidR="00B70F7A" w:rsidRPr="00DB6C54" w:rsidRDefault="00B70F7A" w:rsidP="00B70F7A">
      <w:r w:rsidRPr="00DB6C54">
        <w:rPr>
          <w:rStyle w:val="HideTWBExt"/>
        </w:rPr>
        <w:t>&lt;/Amend&gt;</w:t>
      </w:r>
    </w:p>
    <w:p w14:paraId="60CE6678"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58</w:t>
      </w:r>
      <w:r w:rsidRPr="00DB6C54">
        <w:rPr>
          <w:rStyle w:val="HideTWBExt"/>
        </w:rPr>
        <w:t>&lt;/NumAm&gt;</w:t>
      </w:r>
    </w:p>
    <w:p w14:paraId="693E06B9"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0B94CE16" w14:textId="77777777" w:rsidR="00B70F7A" w:rsidRPr="00DB6C54" w:rsidRDefault="00B70F7A" w:rsidP="00B70F7A">
      <w:pPr>
        <w:pStyle w:val="NormalBold"/>
      </w:pPr>
      <w:r w:rsidRPr="00DB6C54">
        <w:rPr>
          <w:rStyle w:val="HideTWBExt"/>
          <w:b w:val="0"/>
        </w:rPr>
        <w:t>&lt;/RepeatBlock-By&gt;</w:t>
      </w:r>
    </w:p>
    <w:p w14:paraId="66B2E487"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7F5F445" w14:textId="77777777" w:rsidR="00B70F7A" w:rsidRPr="00DB6C54" w:rsidRDefault="00B70F7A" w:rsidP="00B70F7A">
      <w:pPr>
        <w:pStyle w:val="NormalBold"/>
      </w:pPr>
      <w:r w:rsidRPr="00DB6C54">
        <w:rPr>
          <w:rStyle w:val="HideTWBExt"/>
        </w:rPr>
        <w:t>&lt;Article&gt;</w:t>
      </w:r>
      <w:r w:rsidRPr="00DB6C54">
        <w:t>Παράγραφος 4</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7441FDA" w14:textId="77777777" w:rsidTr="00A2049E">
        <w:trPr>
          <w:trHeight w:hRule="exact" w:val="240"/>
          <w:jc w:val="center"/>
        </w:trPr>
        <w:tc>
          <w:tcPr>
            <w:tcW w:w="9752" w:type="dxa"/>
            <w:gridSpan w:val="2"/>
            <w:tcBorders>
              <w:top w:val="nil"/>
              <w:left w:val="nil"/>
              <w:bottom w:val="nil"/>
              <w:right w:val="nil"/>
            </w:tcBorders>
          </w:tcPr>
          <w:p w14:paraId="31A8E41E" w14:textId="77777777" w:rsidR="00B70F7A" w:rsidRPr="00DB6C54" w:rsidRDefault="00B70F7A" w:rsidP="00A2049E"/>
        </w:tc>
      </w:tr>
      <w:tr w:rsidR="00B70F7A" w:rsidRPr="00DB6C54" w14:paraId="31F6E06B" w14:textId="77777777" w:rsidTr="00A2049E">
        <w:trPr>
          <w:trHeight w:val="240"/>
          <w:jc w:val="center"/>
        </w:trPr>
        <w:tc>
          <w:tcPr>
            <w:tcW w:w="4876" w:type="dxa"/>
            <w:tcBorders>
              <w:top w:val="nil"/>
              <w:left w:val="nil"/>
              <w:bottom w:val="nil"/>
              <w:right w:val="nil"/>
            </w:tcBorders>
          </w:tcPr>
          <w:p w14:paraId="4B86B69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A171114" w14:textId="77777777" w:rsidR="00B70F7A" w:rsidRPr="00DB6C54" w:rsidRDefault="00B70F7A" w:rsidP="00A2049E">
            <w:pPr>
              <w:pStyle w:val="AmColumnHeading"/>
            </w:pPr>
            <w:r w:rsidRPr="00DB6C54">
              <w:t>Τροπολογία</w:t>
            </w:r>
          </w:p>
        </w:tc>
      </w:tr>
      <w:tr w:rsidR="00B70F7A" w:rsidRPr="00DB6C54" w14:paraId="1E14DC23" w14:textId="77777777" w:rsidTr="00A2049E">
        <w:trPr>
          <w:jc w:val="center"/>
        </w:trPr>
        <w:tc>
          <w:tcPr>
            <w:tcW w:w="4876" w:type="dxa"/>
            <w:tcBorders>
              <w:top w:val="nil"/>
              <w:left w:val="nil"/>
              <w:bottom w:val="nil"/>
              <w:right w:val="nil"/>
            </w:tcBorders>
          </w:tcPr>
          <w:p w14:paraId="670C2C87" w14:textId="77777777" w:rsidR="00B70F7A" w:rsidRPr="00DB6C54" w:rsidRDefault="00B70F7A" w:rsidP="00A2049E">
            <w:pPr>
              <w:pStyle w:val="Normal6a"/>
            </w:pPr>
            <w:r w:rsidRPr="00DB6C54">
              <w:t>4.</w:t>
            </w:r>
            <w:r w:rsidRPr="00DB6C54">
              <w:tab/>
              <w:t xml:space="preserve">παροτρύνει τα κράτη μέλη να προωθήσουν τη δημοκρατία στην εργασία, τον κοινωνικό διάλογο και τις συλλογικές διαπραγματεύσεις και να προστατεύσουν τα δικαιώματα των εργαζομένων, ιδίως στο πλαίσιο της πράσινης και της ψηφιακής μετάβασης, και να διασφαλίσουν ισότητα αμοιβής χωρίς διακρίσεις φύλου, να ενισχύσουν τη μισθολογική διαφάνεια και να εξαλείψουν την ανισότητα λόγω φύλου, ώστε να </w:t>
            </w:r>
            <w:r w:rsidRPr="00DB6C54">
              <w:rPr>
                <w:b/>
                <w:i/>
              </w:rPr>
              <w:t>γεφυρωθεί</w:t>
            </w:r>
            <w:r w:rsidRPr="00DB6C54">
              <w:t xml:space="preserve"> το μισθολογικό χάσμα μεταξύ των φύλων στην ΕΕ·</w:t>
            </w:r>
          </w:p>
        </w:tc>
        <w:tc>
          <w:tcPr>
            <w:tcW w:w="4876" w:type="dxa"/>
            <w:tcBorders>
              <w:top w:val="nil"/>
              <w:left w:val="nil"/>
              <w:bottom w:val="nil"/>
              <w:right w:val="nil"/>
            </w:tcBorders>
          </w:tcPr>
          <w:p w14:paraId="59153811" w14:textId="77777777" w:rsidR="00B70F7A" w:rsidRPr="00DB6C54" w:rsidRDefault="00B70F7A" w:rsidP="00A2049E">
            <w:pPr>
              <w:pStyle w:val="Normal6a"/>
            </w:pPr>
            <w:r w:rsidRPr="00DB6C54">
              <w:t>4.</w:t>
            </w:r>
            <w:r w:rsidRPr="00DB6C54">
              <w:tab/>
              <w:t xml:space="preserve">παροτρύνει τα κράτη μέλη να προωθήσουν τη δημοκρατία στην εργασία, τον κοινωνικό διάλογο και τις συλλογικές διαπραγματεύσεις και να προστατεύσουν τα δικαιώματα των εργαζομένων, ιδίως στο πλαίσιο της πράσινης και της ψηφιακής μετάβασης, και να διασφαλίσουν ισότητα αμοιβής χωρίς διακρίσεις φύλου, να ενισχύσουν τη μισθολογική διαφάνεια και να εξαλείψουν την ανισότητα λόγω φύλου, ώστε να </w:t>
            </w:r>
            <w:r w:rsidRPr="00DB6C54">
              <w:rPr>
                <w:b/>
                <w:i/>
              </w:rPr>
              <w:t>γεφυρωθούν</w:t>
            </w:r>
            <w:r w:rsidRPr="00DB6C54">
              <w:t xml:space="preserve"> το μισθολογικό </w:t>
            </w:r>
            <w:r w:rsidRPr="00DB6C54">
              <w:rPr>
                <w:b/>
                <w:i/>
              </w:rPr>
              <w:t>και το συνταξιοδοτικό</w:t>
            </w:r>
            <w:r w:rsidRPr="00DB6C54">
              <w:t xml:space="preserve"> χάσμα </w:t>
            </w:r>
            <w:r w:rsidRPr="00DB6C54">
              <w:rPr>
                <w:b/>
                <w:i/>
              </w:rPr>
              <w:t>και οι ανισότητες όσον αφορά την απασχόληση</w:t>
            </w:r>
            <w:r w:rsidRPr="00DB6C54">
              <w:t xml:space="preserve"> μεταξύ των φύλων στην ΕΕ·</w:t>
            </w:r>
          </w:p>
        </w:tc>
      </w:tr>
    </w:tbl>
    <w:p w14:paraId="214DFD23"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47F4FA10" w14:textId="77777777" w:rsidR="00B70F7A" w:rsidRPr="00DB6C54" w:rsidRDefault="00B70F7A" w:rsidP="00B70F7A">
      <w:r w:rsidRPr="00DB6C54">
        <w:rPr>
          <w:rStyle w:val="HideTWBExt"/>
        </w:rPr>
        <w:t>&lt;/Amend&gt;</w:t>
      </w:r>
    </w:p>
    <w:p w14:paraId="6F739307"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59</w:t>
      </w:r>
      <w:r w:rsidRPr="00DB6C54">
        <w:rPr>
          <w:rStyle w:val="HideTWBExt"/>
        </w:rPr>
        <w:t>&lt;/NumAm&gt;</w:t>
      </w:r>
    </w:p>
    <w:p w14:paraId="3FDC735F"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0742D8DC" w14:textId="77777777" w:rsidR="00B70F7A" w:rsidRPr="00DB6C54" w:rsidRDefault="00B70F7A" w:rsidP="00B70F7A">
      <w:pPr>
        <w:pStyle w:val="NormalBold"/>
      </w:pPr>
      <w:r w:rsidRPr="00DB6C54">
        <w:rPr>
          <w:rStyle w:val="HideTWBExt"/>
          <w:b w:val="0"/>
        </w:rPr>
        <w:t>&lt;/RepeatBlock-By&gt;</w:t>
      </w:r>
    </w:p>
    <w:p w14:paraId="2A861F21"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664F918" w14:textId="77777777" w:rsidR="00B70F7A" w:rsidRPr="00DB6C54" w:rsidRDefault="00B70F7A" w:rsidP="00B70F7A">
      <w:pPr>
        <w:pStyle w:val="NormalBold"/>
      </w:pPr>
      <w:r w:rsidRPr="00DB6C54">
        <w:rPr>
          <w:rStyle w:val="HideTWBExt"/>
        </w:rPr>
        <w:t>&lt;Article&gt;</w:t>
      </w:r>
      <w:r w:rsidRPr="00DB6C54">
        <w:t>Παράγραφος 4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F87C109" w14:textId="77777777" w:rsidTr="00A2049E">
        <w:trPr>
          <w:trHeight w:hRule="exact" w:val="240"/>
          <w:jc w:val="center"/>
        </w:trPr>
        <w:tc>
          <w:tcPr>
            <w:tcW w:w="9752" w:type="dxa"/>
            <w:gridSpan w:val="2"/>
            <w:tcBorders>
              <w:top w:val="nil"/>
              <w:left w:val="nil"/>
              <w:bottom w:val="nil"/>
              <w:right w:val="nil"/>
            </w:tcBorders>
          </w:tcPr>
          <w:p w14:paraId="1AB51232" w14:textId="77777777" w:rsidR="00B70F7A" w:rsidRPr="00DB6C54" w:rsidRDefault="00B70F7A" w:rsidP="00A2049E"/>
        </w:tc>
      </w:tr>
      <w:tr w:rsidR="00B70F7A" w:rsidRPr="00DB6C54" w14:paraId="140E9468" w14:textId="77777777" w:rsidTr="00A2049E">
        <w:trPr>
          <w:trHeight w:val="240"/>
          <w:jc w:val="center"/>
        </w:trPr>
        <w:tc>
          <w:tcPr>
            <w:tcW w:w="4876" w:type="dxa"/>
            <w:tcBorders>
              <w:top w:val="nil"/>
              <w:left w:val="nil"/>
              <w:bottom w:val="nil"/>
              <w:right w:val="nil"/>
            </w:tcBorders>
          </w:tcPr>
          <w:p w14:paraId="06054AF1"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418BCC5" w14:textId="77777777" w:rsidR="00B70F7A" w:rsidRPr="00DB6C54" w:rsidRDefault="00B70F7A" w:rsidP="00A2049E">
            <w:pPr>
              <w:pStyle w:val="AmColumnHeading"/>
            </w:pPr>
            <w:r w:rsidRPr="00DB6C54">
              <w:t>Τροπολογία</w:t>
            </w:r>
          </w:p>
        </w:tc>
      </w:tr>
      <w:tr w:rsidR="00B70F7A" w:rsidRPr="00DB6C54" w14:paraId="6293A661" w14:textId="77777777" w:rsidTr="00A2049E">
        <w:trPr>
          <w:jc w:val="center"/>
        </w:trPr>
        <w:tc>
          <w:tcPr>
            <w:tcW w:w="4876" w:type="dxa"/>
            <w:tcBorders>
              <w:top w:val="nil"/>
              <w:left w:val="nil"/>
              <w:bottom w:val="nil"/>
              <w:right w:val="nil"/>
            </w:tcBorders>
          </w:tcPr>
          <w:p w14:paraId="0E600E29" w14:textId="77777777" w:rsidR="00B70F7A" w:rsidRPr="00DB6C54" w:rsidRDefault="00B70F7A" w:rsidP="00A2049E">
            <w:pPr>
              <w:pStyle w:val="Normal6a"/>
            </w:pPr>
          </w:p>
        </w:tc>
        <w:tc>
          <w:tcPr>
            <w:tcW w:w="4876" w:type="dxa"/>
            <w:tcBorders>
              <w:top w:val="nil"/>
              <w:left w:val="nil"/>
              <w:bottom w:val="nil"/>
              <w:right w:val="nil"/>
            </w:tcBorders>
          </w:tcPr>
          <w:p w14:paraId="160BED19" w14:textId="77777777" w:rsidR="00B70F7A" w:rsidRPr="00DB6C54" w:rsidRDefault="00B70F7A" w:rsidP="00A2049E">
            <w:pPr>
              <w:pStyle w:val="Normal6a"/>
            </w:pPr>
            <w:r w:rsidRPr="00DB6C54">
              <w:rPr>
                <w:b/>
                <w:i/>
              </w:rPr>
              <w:t>4α.</w:t>
            </w:r>
            <w:r w:rsidRPr="00DB6C54">
              <w:tab/>
            </w:r>
            <w:r w:rsidRPr="00DB6C54">
              <w:rPr>
                <w:b/>
                <w:i/>
              </w:rPr>
              <w:t xml:space="preserve">ζητεί μισθολογικές αυξήσεις προκειμένου να διασφαλιστεί ότι οι μισθοί εγγυώνται αξιοπρεπές επίπεδο </w:t>
            </w:r>
            <w:r w:rsidRPr="00DB6C54">
              <w:rPr>
                <w:b/>
                <w:i/>
              </w:rPr>
              <w:lastRenderedPageBreak/>
              <w:t>διαβίωσης και να προωθηθεί η ανοδική σύγκλιση των μισθών, μεταξύ άλλων μέσω της προώθησης των συλλογικών διαπραγματεύσεων και της πλήρους εφαρμογής της οδηγίας (ΕΕ) 2022/2041 για επαρκείς κατώτατους μισθούς στην Ευρωπαϊκή Ένωση· επαναλαμβάνει περαιτέρω τη σημασία της διασφάλισης της καταβολής αξιοπρεπών και επαρκών μισθών σε όλες τις παγκόσμιες αλυσίδες εφοδιασμού, και ζητεί να αυξηθεί η λογοδοσία των πολυεθνικών εταιρειών στο πλαίσιο αυτό, μεταξύ άλλων μέσω δεσμευτικής νομοθεσίας για τη δέουσα επιμέλεια που θα τηρεί δίκαιες μισθολογικές πρακτικές εκτός της ΕΕ·</w:t>
            </w:r>
          </w:p>
        </w:tc>
      </w:tr>
    </w:tbl>
    <w:p w14:paraId="5562D052"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4ADEC802" w14:textId="77777777" w:rsidR="00B70F7A" w:rsidRPr="00DB6C54" w:rsidRDefault="00B70F7A" w:rsidP="00B70F7A">
      <w:r w:rsidRPr="00DB6C54">
        <w:rPr>
          <w:rStyle w:val="HideTWBExt"/>
        </w:rPr>
        <w:t>&lt;/Amend&gt;</w:t>
      </w:r>
    </w:p>
    <w:p w14:paraId="55CD0113"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60</w:t>
      </w:r>
      <w:r w:rsidRPr="00DB6C54">
        <w:rPr>
          <w:rStyle w:val="HideTWBExt"/>
        </w:rPr>
        <w:t>&lt;/NumAm&gt;</w:t>
      </w:r>
    </w:p>
    <w:p w14:paraId="34AF0687"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399A2D9A" w14:textId="77777777" w:rsidR="00B70F7A" w:rsidRPr="00DB6C54" w:rsidRDefault="00B70F7A" w:rsidP="00B70F7A">
      <w:pPr>
        <w:pStyle w:val="NormalBold"/>
      </w:pPr>
      <w:r w:rsidRPr="00DB6C54">
        <w:rPr>
          <w:rStyle w:val="HideTWBExt"/>
          <w:b w:val="0"/>
        </w:rPr>
        <w:t>&lt;/RepeatBlock-By&gt;</w:t>
      </w:r>
    </w:p>
    <w:p w14:paraId="6AD44E8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6DD4715E" w14:textId="77777777" w:rsidR="00B70F7A" w:rsidRPr="00DB6C54" w:rsidRDefault="00B70F7A" w:rsidP="00B70F7A">
      <w:pPr>
        <w:pStyle w:val="NormalBold"/>
      </w:pPr>
      <w:r w:rsidRPr="00DB6C54">
        <w:rPr>
          <w:rStyle w:val="HideTWBExt"/>
        </w:rPr>
        <w:t>&lt;Article&gt;</w:t>
      </w:r>
      <w:r w:rsidRPr="00DB6C54">
        <w:t>Παράγραφος 5</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B01CA5B" w14:textId="77777777" w:rsidTr="00A2049E">
        <w:trPr>
          <w:trHeight w:hRule="exact" w:val="240"/>
          <w:jc w:val="center"/>
        </w:trPr>
        <w:tc>
          <w:tcPr>
            <w:tcW w:w="9752" w:type="dxa"/>
            <w:gridSpan w:val="2"/>
            <w:tcBorders>
              <w:top w:val="nil"/>
              <w:left w:val="nil"/>
              <w:bottom w:val="nil"/>
              <w:right w:val="nil"/>
            </w:tcBorders>
          </w:tcPr>
          <w:p w14:paraId="0A0E2082" w14:textId="77777777" w:rsidR="00B70F7A" w:rsidRPr="00DB6C54" w:rsidRDefault="00B70F7A" w:rsidP="00A2049E"/>
        </w:tc>
      </w:tr>
      <w:tr w:rsidR="00B70F7A" w:rsidRPr="00DB6C54" w14:paraId="15C4B96F" w14:textId="77777777" w:rsidTr="00A2049E">
        <w:trPr>
          <w:trHeight w:val="240"/>
          <w:jc w:val="center"/>
        </w:trPr>
        <w:tc>
          <w:tcPr>
            <w:tcW w:w="4876" w:type="dxa"/>
            <w:tcBorders>
              <w:top w:val="nil"/>
              <w:left w:val="nil"/>
              <w:bottom w:val="nil"/>
              <w:right w:val="nil"/>
            </w:tcBorders>
          </w:tcPr>
          <w:p w14:paraId="6EBCE890"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032BE8B" w14:textId="77777777" w:rsidR="00B70F7A" w:rsidRPr="00DB6C54" w:rsidRDefault="00B70F7A" w:rsidP="00A2049E">
            <w:pPr>
              <w:pStyle w:val="AmColumnHeading"/>
            </w:pPr>
            <w:r w:rsidRPr="00DB6C54">
              <w:t>Τροπολογία</w:t>
            </w:r>
          </w:p>
        </w:tc>
      </w:tr>
      <w:tr w:rsidR="00B70F7A" w:rsidRPr="00DB6C54" w14:paraId="7B0F3F11" w14:textId="77777777" w:rsidTr="00A2049E">
        <w:trPr>
          <w:jc w:val="center"/>
        </w:trPr>
        <w:tc>
          <w:tcPr>
            <w:tcW w:w="4876" w:type="dxa"/>
            <w:tcBorders>
              <w:top w:val="nil"/>
              <w:left w:val="nil"/>
              <w:bottom w:val="nil"/>
              <w:right w:val="nil"/>
            </w:tcBorders>
          </w:tcPr>
          <w:p w14:paraId="370A901F" w14:textId="77777777" w:rsidR="00B70F7A" w:rsidRPr="00DB6C54" w:rsidRDefault="00B70F7A" w:rsidP="00A2049E">
            <w:pPr>
              <w:pStyle w:val="Normal6a"/>
            </w:pPr>
            <w:r w:rsidRPr="00DB6C54">
              <w:t>5.</w:t>
            </w:r>
            <w:r w:rsidRPr="00DB6C54">
              <w:tab/>
              <w:t xml:space="preserve">ζητεί να ενταθούν οι προσπάθειες για την καταπολέμηση των διακρίσεων </w:t>
            </w:r>
            <w:r w:rsidRPr="00DB6C54">
              <w:rPr>
                <w:b/>
                <w:i/>
              </w:rPr>
              <w:t>και</w:t>
            </w:r>
            <w:r w:rsidRPr="00DB6C54">
              <w:t xml:space="preserve"> της παρενόχλησης στον κόσμο της εργασίας·</w:t>
            </w:r>
          </w:p>
        </w:tc>
        <w:tc>
          <w:tcPr>
            <w:tcW w:w="4876" w:type="dxa"/>
            <w:tcBorders>
              <w:top w:val="nil"/>
              <w:left w:val="nil"/>
              <w:bottom w:val="nil"/>
              <w:right w:val="nil"/>
            </w:tcBorders>
          </w:tcPr>
          <w:p w14:paraId="2B47C2F7" w14:textId="77777777" w:rsidR="00B70F7A" w:rsidRPr="00DB6C54" w:rsidRDefault="00B70F7A" w:rsidP="00A2049E">
            <w:pPr>
              <w:pStyle w:val="Normal6a"/>
            </w:pPr>
            <w:r w:rsidRPr="00DB6C54">
              <w:t>5.</w:t>
            </w:r>
            <w:r w:rsidRPr="00DB6C54">
              <w:tab/>
              <w:t xml:space="preserve">ζητεί να ενταθούν οι προσπάθειες για την καταπολέμηση </w:t>
            </w:r>
            <w:r w:rsidRPr="00DB6C54">
              <w:rPr>
                <w:b/>
                <w:i/>
              </w:rPr>
              <w:t>της βίας,</w:t>
            </w:r>
            <w:r w:rsidRPr="00DB6C54">
              <w:t xml:space="preserve"> των διακρίσεων </w:t>
            </w:r>
            <w:r w:rsidRPr="00DB6C54">
              <w:rPr>
                <w:b/>
                <w:i/>
              </w:rPr>
              <w:t>ή</w:t>
            </w:r>
            <w:r w:rsidRPr="00DB6C54">
              <w:t xml:space="preserve"> της παρενόχλησης στον κόσμο της εργασίας</w:t>
            </w:r>
            <w:r w:rsidRPr="00DB6C54">
              <w:rPr>
                <w:b/>
                <w:i/>
              </w:rPr>
              <w:t>, καθώς και στα ψηφιακά περιβάλλοντα</w:t>
            </w:r>
            <w:r w:rsidRPr="00DB6C54">
              <w:t xml:space="preserve">· </w:t>
            </w:r>
            <w:r w:rsidRPr="00DB6C54">
              <w:rPr>
                <w:b/>
                <w:i/>
              </w:rPr>
              <w:t xml:space="preserve">τονίζει τη σημασία των προληπτικών και προστατευτικών μέτρων στον χώρο εργασίας για την προστασία της ευημερίας και της σωματικής και ψυχικής υγείας των εργαζομένων· σημειώνει την αύξηση της ψυχολογικής δυσφορίας που σχετίζεται με την εργασία, συμπεριλαμβανομένων της επαγγελματικής εξουθένωσης, του άγχους και του </w:t>
            </w:r>
            <w:proofErr w:type="spellStart"/>
            <w:r w:rsidRPr="00DB6C54">
              <w:rPr>
                <w:b/>
                <w:i/>
              </w:rPr>
              <w:t>μετατραυματικού</w:t>
            </w:r>
            <w:proofErr w:type="spellEnd"/>
            <w:r w:rsidRPr="00DB6C54">
              <w:rPr>
                <w:b/>
                <w:i/>
              </w:rPr>
              <w:t xml:space="preserve"> στρες, που συνδέονται με τις νέες μορφές οργάνωσης της εργασίας, τη συνεχή συνδεσιμότητα και την ψηφιακή παρακολούθηση· καλεί την Επιτροπή να προστατεύσει την </w:t>
            </w:r>
            <w:r w:rsidRPr="00DB6C54">
              <w:rPr>
                <w:b/>
                <w:i/>
              </w:rPr>
              <w:lastRenderedPageBreak/>
              <w:t>ψυχική υγεία των εργαζομένων και επαναλαμβάνει την επείγουσα ανάγκη νομοθετικής πρωτοβουλίας για την πρόληψη των ψυχοκοινωνικών κινδύνων στην εργασία·</w:t>
            </w:r>
          </w:p>
        </w:tc>
      </w:tr>
    </w:tbl>
    <w:p w14:paraId="12F35801"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C83D656" w14:textId="77777777" w:rsidR="00B70F7A" w:rsidRPr="00DB6C54" w:rsidRDefault="00B70F7A" w:rsidP="00B70F7A">
      <w:r w:rsidRPr="00DB6C54">
        <w:rPr>
          <w:rStyle w:val="HideTWBExt"/>
        </w:rPr>
        <w:t>&lt;/Amend&gt;</w:t>
      </w:r>
    </w:p>
    <w:p w14:paraId="18580D11"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61</w:t>
      </w:r>
      <w:r w:rsidRPr="00DB6C54">
        <w:rPr>
          <w:rStyle w:val="HideTWBExt"/>
        </w:rPr>
        <w:t>&lt;/NumAm&gt;</w:t>
      </w:r>
    </w:p>
    <w:p w14:paraId="04FA01CC"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0623A091" w14:textId="77777777" w:rsidR="00B70F7A" w:rsidRPr="00DB6C54" w:rsidRDefault="00B70F7A" w:rsidP="00B70F7A">
      <w:pPr>
        <w:pStyle w:val="NormalBold"/>
      </w:pPr>
      <w:r w:rsidRPr="00DB6C54">
        <w:rPr>
          <w:rStyle w:val="HideTWBExt"/>
          <w:b w:val="0"/>
        </w:rPr>
        <w:t>&lt;/RepeatBlock-By&gt;</w:t>
      </w:r>
    </w:p>
    <w:p w14:paraId="1FD389A8"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154C79A" w14:textId="77777777" w:rsidR="00B70F7A" w:rsidRPr="00DB6C54" w:rsidRDefault="00B70F7A" w:rsidP="00B70F7A">
      <w:pPr>
        <w:pStyle w:val="NormalBold"/>
      </w:pPr>
      <w:r w:rsidRPr="00DB6C54">
        <w:rPr>
          <w:rStyle w:val="HideTWBExt"/>
        </w:rPr>
        <w:t>&lt;Article&gt;</w:t>
      </w:r>
      <w:r w:rsidRPr="00DB6C54">
        <w:t>Παράγραφος 5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49FAE31" w14:textId="77777777" w:rsidTr="00A2049E">
        <w:trPr>
          <w:trHeight w:hRule="exact" w:val="240"/>
          <w:jc w:val="center"/>
        </w:trPr>
        <w:tc>
          <w:tcPr>
            <w:tcW w:w="9752" w:type="dxa"/>
            <w:gridSpan w:val="2"/>
            <w:tcBorders>
              <w:top w:val="nil"/>
              <w:left w:val="nil"/>
              <w:bottom w:val="nil"/>
              <w:right w:val="nil"/>
            </w:tcBorders>
          </w:tcPr>
          <w:p w14:paraId="7C7A230D" w14:textId="77777777" w:rsidR="00B70F7A" w:rsidRPr="00DB6C54" w:rsidRDefault="00B70F7A" w:rsidP="00A2049E"/>
        </w:tc>
      </w:tr>
      <w:tr w:rsidR="00B70F7A" w:rsidRPr="00DB6C54" w14:paraId="406470A8" w14:textId="77777777" w:rsidTr="00A2049E">
        <w:trPr>
          <w:trHeight w:val="240"/>
          <w:jc w:val="center"/>
        </w:trPr>
        <w:tc>
          <w:tcPr>
            <w:tcW w:w="4876" w:type="dxa"/>
            <w:tcBorders>
              <w:top w:val="nil"/>
              <w:left w:val="nil"/>
              <w:bottom w:val="nil"/>
              <w:right w:val="nil"/>
            </w:tcBorders>
          </w:tcPr>
          <w:p w14:paraId="2CEA9366"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E2584CD" w14:textId="77777777" w:rsidR="00B70F7A" w:rsidRPr="00DB6C54" w:rsidRDefault="00B70F7A" w:rsidP="00A2049E">
            <w:pPr>
              <w:pStyle w:val="AmColumnHeading"/>
            </w:pPr>
            <w:r w:rsidRPr="00DB6C54">
              <w:t>Τροπολογία</w:t>
            </w:r>
          </w:p>
        </w:tc>
      </w:tr>
      <w:tr w:rsidR="00B70F7A" w:rsidRPr="00DB6C54" w14:paraId="5BDBD090" w14:textId="77777777" w:rsidTr="00A2049E">
        <w:trPr>
          <w:jc w:val="center"/>
        </w:trPr>
        <w:tc>
          <w:tcPr>
            <w:tcW w:w="4876" w:type="dxa"/>
            <w:tcBorders>
              <w:top w:val="nil"/>
              <w:left w:val="nil"/>
              <w:bottom w:val="nil"/>
              <w:right w:val="nil"/>
            </w:tcBorders>
          </w:tcPr>
          <w:p w14:paraId="6842C21B" w14:textId="77777777" w:rsidR="00B70F7A" w:rsidRPr="00DB6C54" w:rsidRDefault="00B70F7A" w:rsidP="00A2049E">
            <w:pPr>
              <w:pStyle w:val="Normal6a"/>
            </w:pPr>
          </w:p>
        </w:tc>
        <w:tc>
          <w:tcPr>
            <w:tcW w:w="4876" w:type="dxa"/>
            <w:tcBorders>
              <w:top w:val="nil"/>
              <w:left w:val="nil"/>
              <w:bottom w:val="nil"/>
              <w:right w:val="nil"/>
            </w:tcBorders>
          </w:tcPr>
          <w:p w14:paraId="641D8748" w14:textId="77777777" w:rsidR="00B70F7A" w:rsidRPr="00DB6C54" w:rsidRDefault="00B70F7A" w:rsidP="00A2049E">
            <w:pPr>
              <w:pStyle w:val="Normal6a"/>
            </w:pPr>
            <w:r w:rsidRPr="00DB6C54">
              <w:rPr>
                <w:b/>
                <w:i/>
              </w:rPr>
              <w:t>5α.</w:t>
            </w:r>
            <w:r w:rsidRPr="00DB6C54">
              <w:tab/>
            </w:r>
            <w:r w:rsidRPr="00DB6C54">
              <w:rPr>
                <w:b/>
                <w:i/>
              </w:rPr>
              <w:t>υπενθυμίζει τον ρόλο των σχετικών ευρωπαϊκών ταμείων, όπως το ΕΚΤ+, το Κοινωνικό Ταμείο για το Κλίμα και ο ΜΑΑ, στην καταπολέμηση της φτώχειας και του κοινωνικού αποκλεισμού και παροτρύνει τα κράτη μέλη, με την υποστήριξη της Επιτροπής, να αξιοποιήσουν πλήρως τις δυνατότητές τους στο πλαίσιο αυτό· τονίζει την ανάγκη να υπάρχουν ισχυρά αυτόνομα μέσα για την καταπολέμηση της φτώχειας και του κοινωνικού αποκλεισμού στο επόμενο ΠΔΠ·</w:t>
            </w:r>
          </w:p>
        </w:tc>
      </w:tr>
    </w:tbl>
    <w:p w14:paraId="1ADD0460"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BFD851B" w14:textId="77777777" w:rsidR="00B70F7A" w:rsidRPr="00DB6C54" w:rsidRDefault="00B70F7A" w:rsidP="00B70F7A">
      <w:r w:rsidRPr="00DB6C54">
        <w:rPr>
          <w:rStyle w:val="HideTWBExt"/>
        </w:rPr>
        <w:t>&lt;/Amend&gt;</w:t>
      </w:r>
    </w:p>
    <w:p w14:paraId="314CA2E6"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62</w:t>
      </w:r>
      <w:r w:rsidRPr="00DB6C54">
        <w:rPr>
          <w:rStyle w:val="HideTWBExt"/>
        </w:rPr>
        <w:t>&lt;/NumAm&gt;</w:t>
      </w:r>
    </w:p>
    <w:p w14:paraId="64122EB0"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28960DAD" w14:textId="77777777" w:rsidR="00B70F7A" w:rsidRPr="00DB6C54" w:rsidRDefault="00B70F7A" w:rsidP="00B70F7A">
      <w:pPr>
        <w:pStyle w:val="NormalBold"/>
      </w:pPr>
      <w:r w:rsidRPr="00DB6C54">
        <w:rPr>
          <w:rStyle w:val="HideTWBExt"/>
          <w:b w:val="0"/>
        </w:rPr>
        <w:t>&lt;/RepeatBlock-By&gt;</w:t>
      </w:r>
    </w:p>
    <w:p w14:paraId="1F97635E"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0DCBC57F" w14:textId="77777777" w:rsidR="00B70F7A" w:rsidRPr="00DB6C54" w:rsidRDefault="00B70F7A" w:rsidP="00B70F7A">
      <w:pPr>
        <w:pStyle w:val="NormalBold"/>
      </w:pPr>
      <w:r w:rsidRPr="00DB6C54">
        <w:rPr>
          <w:rStyle w:val="HideTWBExt"/>
        </w:rPr>
        <w:t>&lt;Article&gt;</w:t>
      </w:r>
      <w:r w:rsidRPr="00DB6C54">
        <w:t>Παράγραφος 5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F45CD64" w14:textId="77777777" w:rsidTr="00A2049E">
        <w:trPr>
          <w:trHeight w:hRule="exact" w:val="240"/>
          <w:jc w:val="center"/>
        </w:trPr>
        <w:tc>
          <w:tcPr>
            <w:tcW w:w="9752" w:type="dxa"/>
            <w:gridSpan w:val="2"/>
            <w:tcBorders>
              <w:top w:val="nil"/>
              <w:left w:val="nil"/>
              <w:bottom w:val="nil"/>
              <w:right w:val="nil"/>
            </w:tcBorders>
          </w:tcPr>
          <w:p w14:paraId="5D646364" w14:textId="77777777" w:rsidR="00B70F7A" w:rsidRPr="00DB6C54" w:rsidRDefault="00B70F7A" w:rsidP="00A2049E"/>
        </w:tc>
      </w:tr>
      <w:tr w:rsidR="00B70F7A" w:rsidRPr="00DB6C54" w14:paraId="332CA5EC" w14:textId="77777777" w:rsidTr="00A2049E">
        <w:trPr>
          <w:trHeight w:val="240"/>
          <w:jc w:val="center"/>
        </w:trPr>
        <w:tc>
          <w:tcPr>
            <w:tcW w:w="4876" w:type="dxa"/>
            <w:tcBorders>
              <w:top w:val="nil"/>
              <w:left w:val="nil"/>
              <w:bottom w:val="nil"/>
              <w:right w:val="nil"/>
            </w:tcBorders>
          </w:tcPr>
          <w:p w14:paraId="63E55BE7"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103A061" w14:textId="77777777" w:rsidR="00B70F7A" w:rsidRPr="00DB6C54" w:rsidRDefault="00B70F7A" w:rsidP="00A2049E">
            <w:pPr>
              <w:pStyle w:val="AmColumnHeading"/>
            </w:pPr>
            <w:r w:rsidRPr="00DB6C54">
              <w:t>Τροπολογία</w:t>
            </w:r>
          </w:p>
        </w:tc>
      </w:tr>
      <w:tr w:rsidR="00B70F7A" w:rsidRPr="00DB6C54" w14:paraId="138D1948" w14:textId="77777777" w:rsidTr="00A2049E">
        <w:trPr>
          <w:jc w:val="center"/>
        </w:trPr>
        <w:tc>
          <w:tcPr>
            <w:tcW w:w="4876" w:type="dxa"/>
            <w:tcBorders>
              <w:top w:val="nil"/>
              <w:left w:val="nil"/>
              <w:bottom w:val="nil"/>
              <w:right w:val="nil"/>
            </w:tcBorders>
          </w:tcPr>
          <w:p w14:paraId="52E60BCD" w14:textId="77777777" w:rsidR="00B70F7A" w:rsidRPr="00DB6C54" w:rsidRDefault="00B70F7A" w:rsidP="00A2049E">
            <w:pPr>
              <w:pStyle w:val="Normal6a"/>
            </w:pPr>
          </w:p>
        </w:tc>
        <w:tc>
          <w:tcPr>
            <w:tcW w:w="4876" w:type="dxa"/>
            <w:tcBorders>
              <w:top w:val="nil"/>
              <w:left w:val="nil"/>
              <w:bottom w:val="nil"/>
              <w:right w:val="nil"/>
            </w:tcBorders>
          </w:tcPr>
          <w:p w14:paraId="5E5F92BC" w14:textId="77777777" w:rsidR="00B70F7A" w:rsidRPr="00DB6C54" w:rsidRDefault="00B70F7A" w:rsidP="00A2049E">
            <w:pPr>
              <w:pStyle w:val="Normal6a"/>
            </w:pPr>
            <w:r w:rsidRPr="00DB6C54">
              <w:rPr>
                <w:b/>
                <w:i/>
              </w:rPr>
              <w:t>5α.</w:t>
            </w:r>
            <w:r w:rsidRPr="00DB6C54">
              <w:tab/>
            </w:r>
            <w:r w:rsidRPr="00DB6C54">
              <w:rPr>
                <w:b/>
                <w:i/>
              </w:rPr>
              <w:t xml:space="preserve">καλεί την Επιτροπή και τα κράτη μέλη να εφαρμόσουν την ενσωμάτωση της διάστασης του φύλου σε όλους τους τομείς πολιτικής και τις νομοθετικές πράξεις· υπενθυμίζει ότι η κοινωνική </w:t>
            </w:r>
            <w:r w:rsidRPr="00DB6C54">
              <w:rPr>
                <w:b/>
                <w:i/>
              </w:rPr>
              <w:lastRenderedPageBreak/>
              <w:t>ένταξη και η δικαιοσύνη δεν θα αποτελέσουν ποτέ πραγματικό επίτευγμα χωρίς ίση μεταχείριση·</w:t>
            </w:r>
          </w:p>
        </w:tc>
      </w:tr>
    </w:tbl>
    <w:p w14:paraId="270F909C"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B2B8605" w14:textId="77777777" w:rsidR="00B70F7A" w:rsidRPr="00DB6C54" w:rsidRDefault="00B70F7A" w:rsidP="00B70F7A">
      <w:r w:rsidRPr="00DB6C54">
        <w:rPr>
          <w:rStyle w:val="HideTWBExt"/>
        </w:rPr>
        <w:t>&lt;/Amend&gt;</w:t>
      </w:r>
    </w:p>
    <w:p w14:paraId="57F5F976"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63</w:t>
      </w:r>
      <w:r w:rsidRPr="00DB6C54">
        <w:rPr>
          <w:rStyle w:val="HideTWBExt"/>
        </w:rPr>
        <w:t>&lt;/NumAm&gt;</w:t>
      </w:r>
    </w:p>
    <w:p w14:paraId="12701670"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71196FBF" w14:textId="77777777" w:rsidR="00B70F7A" w:rsidRPr="00DB6C54" w:rsidRDefault="00B70F7A" w:rsidP="00B70F7A">
      <w:pPr>
        <w:pStyle w:val="NormalBold"/>
      </w:pPr>
      <w:r w:rsidRPr="00DB6C54">
        <w:rPr>
          <w:rStyle w:val="HideTWBExt"/>
          <w:b w:val="0"/>
        </w:rPr>
        <w:t>&lt;/RepeatBlock-By&gt;</w:t>
      </w:r>
    </w:p>
    <w:p w14:paraId="77E0E0E7"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0920FB20" w14:textId="77777777" w:rsidR="00B70F7A" w:rsidRPr="00DB6C54" w:rsidRDefault="00B70F7A" w:rsidP="00B70F7A">
      <w:pPr>
        <w:pStyle w:val="NormalBold"/>
      </w:pPr>
      <w:r w:rsidRPr="00DB6C54">
        <w:rPr>
          <w:rStyle w:val="HideTWBExt"/>
        </w:rPr>
        <w:t>&lt;Article&gt;</w:t>
      </w:r>
      <w:r w:rsidRPr="00DB6C54">
        <w:t>Παράγραφος 5 β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57C4A75" w14:textId="77777777" w:rsidTr="00A2049E">
        <w:trPr>
          <w:trHeight w:hRule="exact" w:val="240"/>
          <w:jc w:val="center"/>
        </w:trPr>
        <w:tc>
          <w:tcPr>
            <w:tcW w:w="9752" w:type="dxa"/>
            <w:gridSpan w:val="2"/>
            <w:tcBorders>
              <w:top w:val="nil"/>
              <w:left w:val="nil"/>
              <w:bottom w:val="nil"/>
              <w:right w:val="nil"/>
            </w:tcBorders>
          </w:tcPr>
          <w:p w14:paraId="514EC22E" w14:textId="77777777" w:rsidR="00B70F7A" w:rsidRPr="00DB6C54" w:rsidRDefault="00B70F7A" w:rsidP="00A2049E"/>
        </w:tc>
      </w:tr>
      <w:tr w:rsidR="00B70F7A" w:rsidRPr="00DB6C54" w14:paraId="5A3E5ED0" w14:textId="77777777" w:rsidTr="00A2049E">
        <w:trPr>
          <w:trHeight w:val="240"/>
          <w:jc w:val="center"/>
        </w:trPr>
        <w:tc>
          <w:tcPr>
            <w:tcW w:w="4876" w:type="dxa"/>
            <w:tcBorders>
              <w:top w:val="nil"/>
              <w:left w:val="nil"/>
              <w:bottom w:val="nil"/>
              <w:right w:val="nil"/>
            </w:tcBorders>
          </w:tcPr>
          <w:p w14:paraId="1C414BFD"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00CE874" w14:textId="77777777" w:rsidR="00B70F7A" w:rsidRPr="00DB6C54" w:rsidRDefault="00B70F7A" w:rsidP="00A2049E">
            <w:pPr>
              <w:pStyle w:val="AmColumnHeading"/>
            </w:pPr>
            <w:r w:rsidRPr="00DB6C54">
              <w:t>Τροπολογία</w:t>
            </w:r>
          </w:p>
        </w:tc>
      </w:tr>
      <w:tr w:rsidR="00B70F7A" w:rsidRPr="00DB6C54" w14:paraId="188782EF" w14:textId="77777777" w:rsidTr="00A2049E">
        <w:trPr>
          <w:jc w:val="center"/>
        </w:trPr>
        <w:tc>
          <w:tcPr>
            <w:tcW w:w="4876" w:type="dxa"/>
            <w:tcBorders>
              <w:top w:val="nil"/>
              <w:left w:val="nil"/>
              <w:bottom w:val="nil"/>
              <w:right w:val="nil"/>
            </w:tcBorders>
          </w:tcPr>
          <w:p w14:paraId="25C84601" w14:textId="77777777" w:rsidR="00B70F7A" w:rsidRPr="00DB6C54" w:rsidRDefault="00B70F7A" w:rsidP="00A2049E">
            <w:pPr>
              <w:pStyle w:val="Normal6a"/>
            </w:pPr>
          </w:p>
        </w:tc>
        <w:tc>
          <w:tcPr>
            <w:tcW w:w="4876" w:type="dxa"/>
            <w:tcBorders>
              <w:top w:val="nil"/>
              <w:left w:val="nil"/>
              <w:bottom w:val="nil"/>
              <w:right w:val="nil"/>
            </w:tcBorders>
          </w:tcPr>
          <w:p w14:paraId="0F32522F" w14:textId="77777777" w:rsidR="00B70F7A" w:rsidRPr="00DB6C54" w:rsidRDefault="00B70F7A" w:rsidP="00A2049E">
            <w:pPr>
              <w:pStyle w:val="Normal6a"/>
            </w:pPr>
            <w:r w:rsidRPr="00DB6C54">
              <w:rPr>
                <w:b/>
                <w:i/>
              </w:rPr>
              <w:t>5β.</w:t>
            </w:r>
            <w:r w:rsidRPr="00DB6C54">
              <w:tab/>
            </w:r>
            <w:r w:rsidRPr="00DB6C54">
              <w:rPr>
                <w:b/>
                <w:i/>
              </w:rPr>
              <w:t>υπενθυμίζει περαιτέρω τον ρόλο που διαδραματίζει η Ευρωπαϊκή Ένωση στην κοινωνική ανάπτυξη τρίτων χωρών, μεταξύ άλλων μέσω κονδυλίων όπως το πρόγραμμα «Παγκόσμια Ευρώπη»· εκφράζει τη βαθιά λύπη του για την απόσυρση της χρηματοδότησης για την ανάπτυξη, συμπεριλαμβανομένης της κοινωνικής ανάπτυξης από ορισμένες χώρες, η οποία έχει καταστροφικές επιπτώσεις για τη ζωή και τα μέσα διαβίωσης των ανθρώπων· παροτρύνει την Ευρωπαϊκή Ένωση να συνεχίσει την ισχυρή δέσμευσή της για τη στήριξη της κοινωνικής ανάπτυξης στο εξωτερικό στο τρέχον και στο επόμενο ΠΔΠ, προκειμένου να διασφαλίσει τη σταθερότητα και τη σταθερή χρηματοδότηση και να συνεργαστεί με όλους τους σχετικούς φορείς για να διασφαλίσει τη συνεχή προσήλωση στους στόχους κοινωνικής ανάπτυξης σε παγκόσμιο επίπεδο·</w:t>
            </w:r>
          </w:p>
        </w:tc>
      </w:tr>
    </w:tbl>
    <w:p w14:paraId="21B6C499"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7BA0D6C7" w14:textId="77777777" w:rsidR="00B70F7A" w:rsidRPr="00DB6C54" w:rsidRDefault="00B70F7A" w:rsidP="00B70F7A">
      <w:r w:rsidRPr="00DB6C54">
        <w:rPr>
          <w:rStyle w:val="HideTWBExt"/>
        </w:rPr>
        <w:t>&lt;/Amend&gt;</w:t>
      </w:r>
    </w:p>
    <w:p w14:paraId="78E16877"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64</w:t>
      </w:r>
      <w:r w:rsidRPr="00DB6C54">
        <w:rPr>
          <w:rStyle w:val="HideTWBExt"/>
        </w:rPr>
        <w:t>&lt;/NumAm&gt;</w:t>
      </w:r>
    </w:p>
    <w:p w14:paraId="7A71A7FF"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rPr>
          <w:rStyle w:val="HideTWBExt"/>
          <w:b w:val="0"/>
        </w:rPr>
        <w:t>&lt;/Members&gt;</w:t>
      </w:r>
    </w:p>
    <w:p w14:paraId="7546CAC2"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37DD6EAF"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44EC134E" w14:textId="77777777" w:rsidR="00B70F7A" w:rsidRPr="00DB6C54" w:rsidRDefault="00B70F7A" w:rsidP="00B70F7A">
      <w:pPr>
        <w:pStyle w:val="NormalBold"/>
      </w:pPr>
      <w:r w:rsidRPr="00DB6C54">
        <w:rPr>
          <w:rStyle w:val="HideTWBExt"/>
          <w:b w:val="0"/>
        </w:rPr>
        <w:t>&lt;/RepeatBlock-By&gt;</w:t>
      </w:r>
    </w:p>
    <w:p w14:paraId="2FAD681C" w14:textId="77777777" w:rsidR="00B70F7A" w:rsidRPr="00DB6C54" w:rsidRDefault="00B70F7A" w:rsidP="00B70F7A">
      <w:pPr>
        <w:pStyle w:val="NormalBold"/>
      </w:pPr>
      <w:r w:rsidRPr="00DB6C54">
        <w:rPr>
          <w:rStyle w:val="HideTWBExt"/>
        </w:rPr>
        <w:lastRenderedPageBreak/>
        <w:t>&lt;DocAmend&gt;</w:t>
      </w:r>
      <w:r w:rsidRPr="00DB6C54">
        <w:t>Σχέδιο πρότασης ψηφίσματος</w:t>
      </w:r>
      <w:r w:rsidRPr="00DB6C54">
        <w:rPr>
          <w:rStyle w:val="HideTWBExt"/>
        </w:rPr>
        <w:t>&lt;/DocAmend&gt;</w:t>
      </w:r>
    </w:p>
    <w:p w14:paraId="2A7FCCAB" w14:textId="77777777" w:rsidR="00B70F7A" w:rsidRPr="00DB6C54" w:rsidRDefault="00B70F7A" w:rsidP="00B70F7A">
      <w:pPr>
        <w:pStyle w:val="NormalBold"/>
      </w:pPr>
      <w:r w:rsidRPr="00DB6C54">
        <w:rPr>
          <w:rStyle w:val="HideTWBExt"/>
        </w:rPr>
        <w:t>&lt;Article&gt;</w:t>
      </w:r>
      <w:r w:rsidRPr="00DB6C54">
        <w:t>Παράγραφος 6</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A00B0F2" w14:textId="77777777" w:rsidTr="00A2049E">
        <w:trPr>
          <w:trHeight w:hRule="exact" w:val="240"/>
          <w:jc w:val="center"/>
        </w:trPr>
        <w:tc>
          <w:tcPr>
            <w:tcW w:w="9752" w:type="dxa"/>
            <w:gridSpan w:val="2"/>
            <w:tcBorders>
              <w:top w:val="nil"/>
              <w:left w:val="nil"/>
              <w:bottom w:val="nil"/>
              <w:right w:val="nil"/>
            </w:tcBorders>
          </w:tcPr>
          <w:p w14:paraId="03DB9571" w14:textId="77777777" w:rsidR="00B70F7A" w:rsidRPr="00DB6C54" w:rsidRDefault="00B70F7A" w:rsidP="00A2049E"/>
        </w:tc>
      </w:tr>
      <w:tr w:rsidR="00B70F7A" w:rsidRPr="00DB6C54" w14:paraId="3B49D2F4" w14:textId="77777777" w:rsidTr="00A2049E">
        <w:trPr>
          <w:trHeight w:val="240"/>
          <w:jc w:val="center"/>
        </w:trPr>
        <w:tc>
          <w:tcPr>
            <w:tcW w:w="4876" w:type="dxa"/>
            <w:tcBorders>
              <w:top w:val="nil"/>
              <w:left w:val="nil"/>
              <w:bottom w:val="nil"/>
              <w:right w:val="nil"/>
            </w:tcBorders>
          </w:tcPr>
          <w:p w14:paraId="279103CA"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14B27FD" w14:textId="77777777" w:rsidR="00B70F7A" w:rsidRPr="00DB6C54" w:rsidRDefault="00B70F7A" w:rsidP="00A2049E">
            <w:pPr>
              <w:pStyle w:val="AmColumnHeading"/>
            </w:pPr>
            <w:r w:rsidRPr="00DB6C54">
              <w:t>Τροπολογία</w:t>
            </w:r>
          </w:p>
        </w:tc>
      </w:tr>
      <w:tr w:rsidR="00B70F7A" w:rsidRPr="00DB6C54" w14:paraId="43847656" w14:textId="77777777" w:rsidTr="00A2049E">
        <w:trPr>
          <w:jc w:val="center"/>
        </w:trPr>
        <w:tc>
          <w:tcPr>
            <w:tcW w:w="4876" w:type="dxa"/>
            <w:tcBorders>
              <w:top w:val="nil"/>
              <w:left w:val="nil"/>
              <w:bottom w:val="nil"/>
              <w:right w:val="nil"/>
            </w:tcBorders>
          </w:tcPr>
          <w:p w14:paraId="1A2E9D68" w14:textId="77777777" w:rsidR="00B70F7A" w:rsidRPr="00DB6C54" w:rsidRDefault="00B70F7A" w:rsidP="00A2049E">
            <w:pPr>
              <w:pStyle w:val="Normal6a"/>
            </w:pPr>
            <w:r w:rsidRPr="00DB6C54">
              <w:rPr>
                <w:b/>
                <w:i/>
              </w:rPr>
              <w:t>6.</w:t>
            </w:r>
            <w:r w:rsidRPr="00DB6C54">
              <w:tab/>
            </w:r>
            <w:r w:rsidRPr="00DB6C54">
              <w:rPr>
                <w:b/>
                <w:i/>
              </w:rPr>
              <w:t xml:space="preserve">ζητεί μια ολιστική θεώρηση της κοινωνικής προστασίας και ένταξης και μια φιλόδοξη στρατηγική που θα συνοδεύεται από επαρκή στήριξη στο επόμενο πολυετές δημοσιονομικό πλαίσιο (ΠΔΠ), με βάση την επικείμενη έκθεση πρωτοβουλίας του Κοινοβουλίου σχετικά με τη στρατηγική της ΕΕ για την καταπολέμηση της φτώχειας και ένα φιλόδοξο σχέδιο οικονομικά προσιτής στέγασης για την αντιμετώπιση της στεγαστικής κρίσης και την καταπολέμηση της </w:t>
            </w:r>
            <w:proofErr w:type="spellStart"/>
            <w:r w:rsidRPr="00DB6C54">
              <w:rPr>
                <w:b/>
                <w:i/>
              </w:rPr>
              <w:t>αστεγίας</w:t>
            </w:r>
            <w:proofErr w:type="spellEnd"/>
            <w:r w:rsidRPr="00DB6C54">
              <w:rPr>
                <w:b/>
                <w:i/>
              </w:rPr>
              <w:t>·</w:t>
            </w:r>
          </w:p>
        </w:tc>
        <w:tc>
          <w:tcPr>
            <w:tcW w:w="4876" w:type="dxa"/>
            <w:tcBorders>
              <w:top w:val="nil"/>
              <w:left w:val="nil"/>
              <w:bottom w:val="nil"/>
              <w:right w:val="nil"/>
            </w:tcBorders>
          </w:tcPr>
          <w:p w14:paraId="095957A8" w14:textId="77777777" w:rsidR="00B70F7A" w:rsidRPr="00DB6C54" w:rsidRDefault="00B70F7A" w:rsidP="00A2049E">
            <w:pPr>
              <w:pStyle w:val="Normal6a"/>
            </w:pPr>
            <w:r w:rsidRPr="00DB6C54">
              <w:rPr>
                <w:b/>
                <w:i/>
              </w:rPr>
              <w:t>διαγράφεται</w:t>
            </w:r>
          </w:p>
        </w:tc>
      </w:tr>
    </w:tbl>
    <w:p w14:paraId="4BBCA4D2"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1F0BF57E" w14:textId="77777777" w:rsidR="00B70F7A" w:rsidRPr="00DB6C54" w:rsidRDefault="00B70F7A" w:rsidP="00B70F7A">
      <w:r w:rsidRPr="00DB6C54">
        <w:rPr>
          <w:rStyle w:val="HideTWBExt"/>
        </w:rPr>
        <w:t>&lt;/Amend&gt;</w:t>
      </w:r>
    </w:p>
    <w:p w14:paraId="01232820"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65</w:t>
      </w:r>
      <w:r w:rsidRPr="00DB6C54">
        <w:rPr>
          <w:rStyle w:val="HideTWBExt"/>
        </w:rPr>
        <w:t>&lt;/NumAm&gt;</w:t>
      </w:r>
    </w:p>
    <w:p w14:paraId="3CC6FFFC"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39572E68" w14:textId="77777777" w:rsidR="00B70F7A" w:rsidRPr="00DB6C54" w:rsidRDefault="00B70F7A" w:rsidP="00B70F7A">
      <w:pPr>
        <w:pStyle w:val="NormalBold"/>
      </w:pPr>
      <w:r w:rsidRPr="00DB6C54">
        <w:rPr>
          <w:rStyle w:val="HideTWBExt"/>
          <w:b w:val="0"/>
        </w:rPr>
        <w:t>&lt;/RepeatBlock-By&gt;</w:t>
      </w:r>
    </w:p>
    <w:p w14:paraId="609C1223"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E70B80F" w14:textId="77777777" w:rsidR="00B70F7A" w:rsidRPr="00DB6C54" w:rsidRDefault="00B70F7A" w:rsidP="00B70F7A">
      <w:pPr>
        <w:pStyle w:val="NormalBold"/>
      </w:pPr>
      <w:r w:rsidRPr="00DB6C54">
        <w:rPr>
          <w:rStyle w:val="HideTWBExt"/>
        </w:rPr>
        <w:t>&lt;Article&gt;</w:t>
      </w:r>
      <w:r w:rsidRPr="00DB6C54">
        <w:t>Παράγραφος 6</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329BAFC" w14:textId="77777777" w:rsidTr="00A2049E">
        <w:trPr>
          <w:trHeight w:hRule="exact" w:val="240"/>
          <w:jc w:val="center"/>
        </w:trPr>
        <w:tc>
          <w:tcPr>
            <w:tcW w:w="9752" w:type="dxa"/>
            <w:gridSpan w:val="2"/>
            <w:tcBorders>
              <w:top w:val="nil"/>
              <w:left w:val="nil"/>
              <w:bottom w:val="nil"/>
              <w:right w:val="nil"/>
            </w:tcBorders>
          </w:tcPr>
          <w:p w14:paraId="2551EE25" w14:textId="77777777" w:rsidR="00B70F7A" w:rsidRPr="00DB6C54" w:rsidRDefault="00B70F7A" w:rsidP="00A2049E"/>
        </w:tc>
      </w:tr>
      <w:tr w:rsidR="00B70F7A" w:rsidRPr="00DB6C54" w14:paraId="382BBC9E" w14:textId="77777777" w:rsidTr="00A2049E">
        <w:trPr>
          <w:trHeight w:val="240"/>
          <w:jc w:val="center"/>
        </w:trPr>
        <w:tc>
          <w:tcPr>
            <w:tcW w:w="4876" w:type="dxa"/>
            <w:tcBorders>
              <w:top w:val="nil"/>
              <w:left w:val="nil"/>
              <w:bottom w:val="nil"/>
              <w:right w:val="nil"/>
            </w:tcBorders>
          </w:tcPr>
          <w:p w14:paraId="02F74292"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2C19987" w14:textId="77777777" w:rsidR="00B70F7A" w:rsidRPr="00DB6C54" w:rsidRDefault="00B70F7A" w:rsidP="00A2049E">
            <w:pPr>
              <w:pStyle w:val="AmColumnHeading"/>
            </w:pPr>
            <w:r w:rsidRPr="00DB6C54">
              <w:t>Τροπολογία</w:t>
            </w:r>
          </w:p>
        </w:tc>
      </w:tr>
      <w:tr w:rsidR="00B70F7A" w:rsidRPr="00DB6C54" w14:paraId="1FFD6C25" w14:textId="77777777" w:rsidTr="00A2049E">
        <w:trPr>
          <w:jc w:val="center"/>
        </w:trPr>
        <w:tc>
          <w:tcPr>
            <w:tcW w:w="4876" w:type="dxa"/>
            <w:tcBorders>
              <w:top w:val="nil"/>
              <w:left w:val="nil"/>
              <w:bottom w:val="nil"/>
              <w:right w:val="nil"/>
            </w:tcBorders>
          </w:tcPr>
          <w:p w14:paraId="00EFCB73" w14:textId="77777777" w:rsidR="00B70F7A" w:rsidRPr="00DB6C54" w:rsidRDefault="00B70F7A" w:rsidP="00A2049E">
            <w:pPr>
              <w:pStyle w:val="Normal6a"/>
            </w:pPr>
            <w:r w:rsidRPr="00DB6C54">
              <w:t>6.</w:t>
            </w:r>
            <w:r w:rsidRPr="00DB6C54">
              <w:tab/>
              <w:t xml:space="preserve">ζητεί μια ολιστική θεώρηση της κοινωνικής προστασίας και ένταξης και μια φιλόδοξη στρατηγική που θα συνοδεύεται από επαρκή στήριξη στο επόμενο πολυετές δημοσιονομικό πλαίσιο (ΠΔΠ), με βάση την επικείμενη έκθεση πρωτοβουλίας του Κοινοβουλίου σχετικά με τη στρατηγική της ΕΕ για την καταπολέμηση της φτώχειας και ένα φιλόδοξο σχέδιο οικονομικά προσιτής στέγασης για την αντιμετώπιση της στεγαστικής κρίσης και την καταπολέμηση της </w:t>
            </w:r>
            <w:proofErr w:type="spellStart"/>
            <w:r w:rsidRPr="00DB6C54">
              <w:t>αστεγίας</w:t>
            </w:r>
            <w:proofErr w:type="spellEnd"/>
            <w:r w:rsidRPr="00DB6C54">
              <w:t>·</w:t>
            </w:r>
          </w:p>
        </w:tc>
        <w:tc>
          <w:tcPr>
            <w:tcW w:w="4876" w:type="dxa"/>
            <w:tcBorders>
              <w:top w:val="nil"/>
              <w:left w:val="nil"/>
              <w:bottom w:val="nil"/>
              <w:right w:val="nil"/>
            </w:tcBorders>
          </w:tcPr>
          <w:p w14:paraId="0A5CAA49" w14:textId="77777777" w:rsidR="00B70F7A" w:rsidRPr="00DB6C54" w:rsidRDefault="00B70F7A" w:rsidP="00A2049E">
            <w:pPr>
              <w:pStyle w:val="Normal6a"/>
            </w:pPr>
            <w:r w:rsidRPr="00DB6C54">
              <w:t>6.</w:t>
            </w:r>
            <w:r w:rsidRPr="00DB6C54">
              <w:tab/>
              <w:t xml:space="preserve">ζητεί μια ολιστική θεώρηση της </w:t>
            </w:r>
            <w:r w:rsidRPr="00DB6C54">
              <w:rPr>
                <w:b/>
                <w:i/>
              </w:rPr>
              <w:t>εξάλειψης της φτώχειας, της</w:t>
            </w:r>
            <w:r w:rsidRPr="00DB6C54">
              <w:t xml:space="preserve"> κοινωνικής προστασίας και ένταξης και μια φιλόδοξη στρατηγική που θα συνοδεύεται από επαρκή στήριξη στο επόμενο πολυετές δημοσιονομικό πλαίσιο (ΠΔΠ), με βάση την επικείμενη έκθεση πρωτοβουλίας του Κοινοβουλίου σχετικά με τη στρατηγική της ΕΕ για την καταπολέμηση της φτώχειας και ένα φιλόδοξο σχέδιο οικονομικά προσιτής στέγασης για την αντιμετώπιση της στεγαστικής κρίσης και την καταπολέμηση της </w:t>
            </w:r>
            <w:proofErr w:type="spellStart"/>
            <w:r w:rsidRPr="00DB6C54">
              <w:t>αστεγίας</w:t>
            </w:r>
            <w:proofErr w:type="spellEnd"/>
            <w:r w:rsidRPr="00DB6C54">
              <w:t xml:space="preserve">· </w:t>
            </w:r>
            <w:r w:rsidRPr="00DB6C54">
              <w:rPr>
                <w:b/>
                <w:i/>
              </w:rPr>
              <w:t xml:space="preserve">τονίζει ότι οι νέες αυτές πρωτοβουλίες πρέπει να συμπληρώνουν άλλες συναφείς στρατηγικές της ΕΕ, όπως ο χάρτης πορείας για τα δικαιώματα των γυναικών, η στρατηγική για τα δικαιώματα των </w:t>
            </w:r>
            <w:r w:rsidRPr="00DB6C54">
              <w:rPr>
                <w:b/>
                <w:i/>
              </w:rPr>
              <w:lastRenderedPageBreak/>
              <w:t xml:space="preserve">ατόμων με αναπηρία και η εγγύηση για τα παιδιά, προκειμένου να διασφαλιστεί μια </w:t>
            </w:r>
            <w:proofErr w:type="spellStart"/>
            <w:r w:rsidRPr="00DB6C54">
              <w:rPr>
                <w:b/>
                <w:i/>
              </w:rPr>
              <w:t>διατομεακή</w:t>
            </w:r>
            <w:proofErr w:type="spellEnd"/>
            <w:r w:rsidRPr="00DB6C54">
              <w:rPr>
                <w:b/>
                <w:i/>
              </w:rPr>
              <w:t xml:space="preserve"> προσέγγιση όσον αφορά τον πολυδιάστατο χαρακτήρα της φτώχειας·</w:t>
            </w:r>
          </w:p>
        </w:tc>
      </w:tr>
    </w:tbl>
    <w:p w14:paraId="582A7A34"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709F0C45" w14:textId="77777777" w:rsidR="00B70F7A" w:rsidRPr="00DB6C54" w:rsidRDefault="00B70F7A" w:rsidP="00B70F7A">
      <w:r w:rsidRPr="00DB6C54">
        <w:rPr>
          <w:rStyle w:val="HideTWBExt"/>
        </w:rPr>
        <w:t>&lt;/Amend&gt;</w:t>
      </w:r>
    </w:p>
    <w:p w14:paraId="466B9559"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66</w:t>
      </w:r>
      <w:r w:rsidRPr="00DB6C54">
        <w:rPr>
          <w:rStyle w:val="HideTWBExt"/>
        </w:rPr>
        <w:t>&lt;/NumAm&gt;</w:t>
      </w:r>
    </w:p>
    <w:p w14:paraId="284D3FF0"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369AB467" w14:textId="77777777" w:rsidR="00B70F7A" w:rsidRPr="00DB6C54" w:rsidRDefault="00B70F7A" w:rsidP="00B70F7A">
      <w:pPr>
        <w:pStyle w:val="NormalBold"/>
      </w:pPr>
      <w:r w:rsidRPr="00DB6C54">
        <w:rPr>
          <w:rStyle w:val="HideTWBExt"/>
          <w:b w:val="0"/>
        </w:rPr>
        <w:t>&lt;/RepeatBlock-By&gt;</w:t>
      </w:r>
    </w:p>
    <w:p w14:paraId="6807A191"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07CE22D4" w14:textId="77777777" w:rsidR="00B70F7A" w:rsidRPr="00DB6C54" w:rsidRDefault="00B70F7A" w:rsidP="00B70F7A">
      <w:pPr>
        <w:pStyle w:val="NormalBold"/>
      </w:pPr>
      <w:r w:rsidRPr="00DB6C54">
        <w:rPr>
          <w:rStyle w:val="HideTWBExt"/>
        </w:rPr>
        <w:t>&lt;Article&gt;</w:t>
      </w:r>
      <w:r w:rsidRPr="00DB6C54">
        <w:t>Παράγραφος 6</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0944E42" w14:textId="77777777" w:rsidTr="00A2049E">
        <w:trPr>
          <w:trHeight w:hRule="exact" w:val="240"/>
          <w:jc w:val="center"/>
        </w:trPr>
        <w:tc>
          <w:tcPr>
            <w:tcW w:w="9752" w:type="dxa"/>
            <w:gridSpan w:val="2"/>
            <w:tcBorders>
              <w:top w:val="nil"/>
              <w:left w:val="nil"/>
              <w:bottom w:val="nil"/>
              <w:right w:val="nil"/>
            </w:tcBorders>
          </w:tcPr>
          <w:p w14:paraId="0A1AC8C1" w14:textId="77777777" w:rsidR="00B70F7A" w:rsidRPr="00DB6C54" w:rsidRDefault="00B70F7A" w:rsidP="00A2049E"/>
        </w:tc>
      </w:tr>
      <w:tr w:rsidR="00B70F7A" w:rsidRPr="00DB6C54" w14:paraId="2BFD7B99" w14:textId="77777777" w:rsidTr="00A2049E">
        <w:trPr>
          <w:trHeight w:val="240"/>
          <w:jc w:val="center"/>
        </w:trPr>
        <w:tc>
          <w:tcPr>
            <w:tcW w:w="4876" w:type="dxa"/>
            <w:tcBorders>
              <w:top w:val="nil"/>
              <w:left w:val="nil"/>
              <w:bottom w:val="nil"/>
              <w:right w:val="nil"/>
            </w:tcBorders>
          </w:tcPr>
          <w:p w14:paraId="148B1205"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63F0DB4" w14:textId="77777777" w:rsidR="00B70F7A" w:rsidRPr="00DB6C54" w:rsidRDefault="00B70F7A" w:rsidP="00A2049E">
            <w:pPr>
              <w:pStyle w:val="AmColumnHeading"/>
            </w:pPr>
            <w:r w:rsidRPr="00DB6C54">
              <w:t>Τροπολογία</w:t>
            </w:r>
          </w:p>
        </w:tc>
      </w:tr>
      <w:tr w:rsidR="00B70F7A" w:rsidRPr="00DB6C54" w14:paraId="442283BD" w14:textId="77777777" w:rsidTr="00A2049E">
        <w:trPr>
          <w:jc w:val="center"/>
        </w:trPr>
        <w:tc>
          <w:tcPr>
            <w:tcW w:w="4876" w:type="dxa"/>
            <w:tcBorders>
              <w:top w:val="nil"/>
              <w:left w:val="nil"/>
              <w:bottom w:val="nil"/>
              <w:right w:val="nil"/>
            </w:tcBorders>
          </w:tcPr>
          <w:p w14:paraId="367B61D1" w14:textId="77777777" w:rsidR="00B70F7A" w:rsidRPr="00DB6C54" w:rsidRDefault="00B70F7A" w:rsidP="00A2049E">
            <w:pPr>
              <w:pStyle w:val="Normal6a"/>
            </w:pPr>
            <w:r w:rsidRPr="00DB6C54">
              <w:t>6.</w:t>
            </w:r>
            <w:r w:rsidRPr="00DB6C54">
              <w:tab/>
              <w:t xml:space="preserve">ζητεί </w:t>
            </w:r>
            <w:r w:rsidRPr="00DB6C54">
              <w:rPr>
                <w:b/>
                <w:i/>
              </w:rPr>
              <w:t>μια ολιστική θεώρηση της κοινωνικής προστασίας και ένταξης</w:t>
            </w:r>
            <w:r w:rsidRPr="00DB6C54">
              <w:t xml:space="preserve"> και μια φιλόδοξη στρατηγική που θα συνοδεύεται από επαρκή στήριξη στο επόμενο πολυετές δημοσιονομικό πλαίσιο (ΠΔΠ), </w:t>
            </w:r>
            <w:r w:rsidRPr="00DB6C54">
              <w:rPr>
                <w:b/>
                <w:i/>
              </w:rPr>
              <w:t xml:space="preserve">με βάση την επικείμενη έκθεση πρωτοβουλίας του Κοινοβουλίου σχετικά με τη στρατηγική της ΕΕ για την καταπολέμηση της φτώχειας και ένα φιλόδοξο σχέδιο οικονομικά προσιτής στέγασης για την αντιμετώπιση της στεγαστικής κρίσης και την καταπολέμηση της </w:t>
            </w:r>
            <w:proofErr w:type="spellStart"/>
            <w:r w:rsidRPr="00DB6C54">
              <w:rPr>
                <w:b/>
                <w:i/>
              </w:rPr>
              <w:t>αστεγίας</w:t>
            </w:r>
            <w:proofErr w:type="spellEnd"/>
            <w:r w:rsidRPr="00DB6C54">
              <w:t>·</w:t>
            </w:r>
          </w:p>
        </w:tc>
        <w:tc>
          <w:tcPr>
            <w:tcW w:w="4876" w:type="dxa"/>
            <w:tcBorders>
              <w:top w:val="nil"/>
              <w:left w:val="nil"/>
              <w:bottom w:val="nil"/>
              <w:right w:val="nil"/>
            </w:tcBorders>
          </w:tcPr>
          <w:p w14:paraId="36646279" w14:textId="77777777" w:rsidR="00B70F7A" w:rsidRPr="00DB6C54" w:rsidRDefault="00B70F7A" w:rsidP="00A2049E">
            <w:pPr>
              <w:pStyle w:val="Normal6a"/>
            </w:pPr>
            <w:r w:rsidRPr="00DB6C54">
              <w:t>6.</w:t>
            </w:r>
            <w:r w:rsidRPr="00DB6C54">
              <w:tab/>
              <w:t xml:space="preserve">ζητεί </w:t>
            </w:r>
            <w:r w:rsidRPr="00DB6C54">
              <w:rPr>
                <w:b/>
                <w:i/>
              </w:rPr>
              <w:t>την κοινωνική προστασία και ένταξη</w:t>
            </w:r>
            <w:r w:rsidRPr="00DB6C54">
              <w:t xml:space="preserve"> και μια φιλόδοξη στρατηγική που θα συνοδεύεται από επαρκή στήριξη στο επόμενο πολυετές δημοσιονομικό πλαίσιο (ΠΔΠ), </w:t>
            </w:r>
            <w:r w:rsidRPr="00DB6C54">
              <w:rPr>
                <w:b/>
                <w:i/>
              </w:rPr>
              <w:t>προκειμένου να διασφαλιστεί ότι οι κοινωνικές επενδύσεις θα βρίσκονται στο ίδιο επίπεδο με τις επενδύσεις στην άμυνα ή την ανταγωνιστικότητα· υπενθυμίζει ότι ήδη από το 2020, η εκτίμηση της Επιτροπής για το χάσμα κοινωνικών επενδύσεων</w:t>
            </w:r>
            <w:r w:rsidRPr="00DB6C54">
              <w:rPr>
                <w:b/>
                <w:i/>
                <w:vertAlign w:val="superscript"/>
              </w:rPr>
              <w:t>5α</w:t>
            </w:r>
            <w:r w:rsidRPr="00DB6C54">
              <w:t xml:space="preserve"> </w:t>
            </w:r>
            <w:r w:rsidRPr="00DB6C54">
              <w:rPr>
                <w:b/>
                <w:i/>
              </w:rPr>
              <w:t>ήταν ήδη 192 δισεκατομμύρια ετησίως λιγότερο από ό,τι απαιτούνταν για να καλυφθούν οι ανάγκες των πολιτών: 120 δισ. EUR για την υγεία, 57 δισ. EUR για την οικονομικά προσιτή στέγαση και 15 δισ. EUR για την εκπαίδευση</w:t>
            </w:r>
            <w:r w:rsidRPr="00DB6C54">
              <w:t>·</w:t>
            </w:r>
          </w:p>
        </w:tc>
      </w:tr>
      <w:tr w:rsidR="00B70F7A" w:rsidRPr="00DB6C54" w14:paraId="1C2E07B8" w14:textId="77777777" w:rsidTr="00A2049E">
        <w:trPr>
          <w:jc w:val="center"/>
        </w:trPr>
        <w:tc>
          <w:tcPr>
            <w:tcW w:w="4876" w:type="dxa"/>
            <w:tcBorders>
              <w:top w:val="nil"/>
              <w:left w:val="nil"/>
              <w:bottom w:val="nil"/>
              <w:right w:val="nil"/>
            </w:tcBorders>
          </w:tcPr>
          <w:p w14:paraId="7B24C3F2" w14:textId="77777777" w:rsidR="00B70F7A" w:rsidRPr="00DB6C54" w:rsidRDefault="00B70F7A" w:rsidP="00A2049E"/>
        </w:tc>
        <w:tc>
          <w:tcPr>
            <w:tcW w:w="4876" w:type="dxa"/>
            <w:tcBorders>
              <w:top w:val="nil"/>
              <w:left w:val="nil"/>
              <w:bottom w:val="nil"/>
              <w:right w:val="nil"/>
            </w:tcBorders>
          </w:tcPr>
          <w:p w14:paraId="4C7E1665" w14:textId="77777777" w:rsidR="00B70F7A" w:rsidRPr="00DB6C54" w:rsidRDefault="00B70F7A" w:rsidP="00A2049E">
            <w:pPr>
              <w:pStyle w:val="Normal6a"/>
            </w:pPr>
            <w:r w:rsidRPr="00DB6C54">
              <w:rPr>
                <w:b/>
                <w:i/>
              </w:rPr>
              <w:t>_________________</w:t>
            </w:r>
          </w:p>
        </w:tc>
      </w:tr>
      <w:tr w:rsidR="00B70F7A" w:rsidRPr="00DB6C54" w14:paraId="715C83F1" w14:textId="77777777" w:rsidTr="00A2049E">
        <w:trPr>
          <w:jc w:val="center"/>
        </w:trPr>
        <w:tc>
          <w:tcPr>
            <w:tcW w:w="4876" w:type="dxa"/>
            <w:tcBorders>
              <w:top w:val="nil"/>
              <w:left w:val="nil"/>
              <w:bottom w:val="nil"/>
              <w:right w:val="nil"/>
            </w:tcBorders>
          </w:tcPr>
          <w:p w14:paraId="2CEAEE51" w14:textId="77777777" w:rsidR="00B70F7A" w:rsidRPr="00DB6C54" w:rsidRDefault="00B70F7A" w:rsidP="00A2049E"/>
        </w:tc>
        <w:tc>
          <w:tcPr>
            <w:tcW w:w="4876" w:type="dxa"/>
            <w:tcBorders>
              <w:top w:val="nil"/>
              <w:left w:val="nil"/>
              <w:bottom w:val="nil"/>
              <w:right w:val="nil"/>
            </w:tcBorders>
          </w:tcPr>
          <w:p w14:paraId="4BC57669" w14:textId="77777777" w:rsidR="00B70F7A" w:rsidRPr="00DB6C54" w:rsidRDefault="00B70F7A" w:rsidP="00A2049E">
            <w:pPr>
              <w:pStyle w:val="Normal6a"/>
            </w:pPr>
            <w:r w:rsidRPr="00DB6C54">
              <w:rPr>
                <w:b/>
                <w:i/>
                <w:vertAlign w:val="superscript"/>
              </w:rPr>
              <w:t>5α</w:t>
            </w:r>
            <w:r w:rsidRPr="00DB6C54">
              <w:t xml:space="preserve"> </w:t>
            </w:r>
            <w:r w:rsidRPr="00DB6C54">
              <w:rPr>
                <w:b/>
                <w:i/>
              </w:rPr>
              <w:t>https://eur-lex.europa.eu/legal-content/EN/TXT/PDF/?uri=CELEX:52020SC0098</w:t>
            </w:r>
          </w:p>
        </w:tc>
      </w:tr>
    </w:tbl>
    <w:p w14:paraId="053EA0AD"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4EA6C485" w14:textId="77777777" w:rsidR="00B70F7A" w:rsidRPr="00DB6C54" w:rsidRDefault="00B70F7A" w:rsidP="00B70F7A">
      <w:r w:rsidRPr="00DB6C54">
        <w:rPr>
          <w:rStyle w:val="HideTWBExt"/>
        </w:rPr>
        <w:t>&lt;/Amend&gt;</w:t>
      </w:r>
    </w:p>
    <w:p w14:paraId="36B48565"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67</w:t>
      </w:r>
      <w:r w:rsidRPr="00DB6C54">
        <w:rPr>
          <w:rStyle w:val="HideTWBExt"/>
        </w:rPr>
        <w:t>&lt;/NumAm&gt;</w:t>
      </w:r>
    </w:p>
    <w:p w14:paraId="466E35DA"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0D14D4F3" w14:textId="77777777" w:rsidR="00B70F7A" w:rsidRPr="00DB6C54" w:rsidRDefault="00B70F7A" w:rsidP="00B70F7A">
      <w:pPr>
        <w:pStyle w:val="NormalBold"/>
      </w:pPr>
      <w:r w:rsidRPr="00DB6C54">
        <w:rPr>
          <w:rStyle w:val="HideTWBExt"/>
          <w:b w:val="0"/>
        </w:rPr>
        <w:t>&lt;/RepeatBlock-By&gt;</w:t>
      </w:r>
    </w:p>
    <w:p w14:paraId="733A1F34"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7CBFF2F" w14:textId="77777777" w:rsidR="00B70F7A" w:rsidRPr="00DB6C54" w:rsidRDefault="00B70F7A" w:rsidP="00B70F7A">
      <w:pPr>
        <w:pStyle w:val="NormalBold"/>
      </w:pPr>
      <w:r w:rsidRPr="00DB6C54">
        <w:rPr>
          <w:rStyle w:val="HideTWBExt"/>
        </w:rPr>
        <w:lastRenderedPageBreak/>
        <w:t>&lt;Article&gt;</w:t>
      </w:r>
      <w:r w:rsidRPr="00DB6C54">
        <w:t>Παράγραφος 6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E9F0579" w14:textId="77777777" w:rsidTr="00A2049E">
        <w:trPr>
          <w:trHeight w:hRule="exact" w:val="240"/>
          <w:jc w:val="center"/>
        </w:trPr>
        <w:tc>
          <w:tcPr>
            <w:tcW w:w="9752" w:type="dxa"/>
            <w:gridSpan w:val="2"/>
            <w:tcBorders>
              <w:top w:val="nil"/>
              <w:left w:val="nil"/>
              <w:bottom w:val="nil"/>
              <w:right w:val="nil"/>
            </w:tcBorders>
          </w:tcPr>
          <w:p w14:paraId="08097A21" w14:textId="77777777" w:rsidR="00B70F7A" w:rsidRPr="00DB6C54" w:rsidRDefault="00B70F7A" w:rsidP="00A2049E"/>
        </w:tc>
      </w:tr>
      <w:tr w:rsidR="00B70F7A" w:rsidRPr="00DB6C54" w14:paraId="24737EB7" w14:textId="77777777" w:rsidTr="00A2049E">
        <w:trPr>
          <w:trHeight w:val="240"/>
          <w:jc w:val="center"/>
        </w:trPr>
        <w:tc>
          <w:tcPr>
            <w:tcW w:w="4876" w:type="dxa"/>
            <w:tcBorders>
              <w:top w:val="nil"/>
              <w:left w:val="nil"/>
              <w:bottom w:val="nil"/>
              <w:right w:val="nil"/>
            </w:tcBorders>
          </w:tcPr>
          <w:p w14:paraId="65A1E9B7"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F900DF1" w14:textId="77777777" w:rsidR="00B70F7A" w:rsidRPr="00DB6C54" w:rsidRDefault="00B70F7A" w:rsidP="00A2049E">
            <w:pPr>
              <w:pStyle w:val="AmColumnHeading"/>
            </w:pPr>
            <w:r w:rsidRPr="00DB6C54">
              <w:t>Τροπολογία</w:t>
            </w:r>
          </w:p>
        </w:tc>
      </w:tr>
      <w:tr w:rsidR="00B70F7A" w:rsidRPr="00DB6C54" w14:paraId="76061744" w14:textId="77777777" w:rsidTr="00A2049E">
        <w:trPr>
          <w:jc w:val="center"/>
        </w:trPr>
        <w:tc>
          <w:tcPr>
            <w:tcW w:w="4876" w:type="dxa"/>
            <w:tcBorders>
              <w:top w:val="nil"/>
              <w:left w:val="nil"/>
              <w:bottom w:val="nil"/>
              <w:right w:val="nil"/>
            </w:tcBorders>
          </w:tcPr>
          <w:p w14:paraId="7DD0F3BD" w14:textId="77777777" w:rsidR="00B70F7A" w:rsidRPr="00DB6C54" w:rsidRDefault="00B70F7A" w:rsidP="00A2049E">
            <w:pPr>
              <w:pStyle w:val="Normal6a"/>
            </w:pPr>
          </w:p>
        </w:tc>
        <w:tc>
          <w:tcPr>
            <w:tcW w:w="4876" w:type="dxa"/>
            <w:tcBorders>
              <w:top w:val="nil"/>
              <w:left w:val="nil"/>
              <w:bottom w:val="nil"/>
              <w:right w:val="nil"/>
            </w:tcBorders>
          </w:tcPr>
          <w:p w14:paraId="5423A1E1" w14:textId="77777777" w:rsidR="00B70F7A" w:rsidRPr="00DB6C54" w:rsidRDefault="00B70F7A" w:rsidP="00A2049E">
            <w:pPr>
              <w:pStyle w:val="Normal6a"/>
            </w:pPr>
            <w:r w:rsidRPr="00DB6C54">
              <w:rPr>
                <w:b/>
                <w:i/>
              </w:rPr>
              <w:t>6α.</w:t>
            </w:r>
            <w:r w:rsidRPr="00DB6C54">
              <w:tab/>
            </w:r>
            <w:r w:rsidRPr="00DB6C54">
              <w:rPr>
                <w:b/>
                <w:i/>
              </w:rPr>
              <w:t xml:space="preserve">υπενθυμίζει ότι τα επίπεδα των παροχών ελάχιστου εισοδήματος είναι ως επί το </w:t>
            </w:r>
            <w:proofErr w:type="spellStart"/>
            <w:r w:rsidRPr="00DB6C54">
              <w:rPr>
                <w:b/>
                <w:i/>
              </w:rPr>
              <w:t>πλείστον</w:t>
            </w:r>
            <w:proofErr w:type="spellEnd"/>
            <w:r w:rsidRPr="00DB6C54">
              <w:rPr>
                <w:b/>
                <w:i/>
              </w:rPr>
              <w:t xml:space="preserve"> πολύ χαμηλότερα από τα εθνικά όρια φτώχειας· παροτρύνει τα κράτη μέλη να εφαρμόσουν πλήρως τη σύσταση του Συμβουλίου σχετικά με το επαρκές ελάχιστο εισόδημα·</w:t>
            </w:r>
          </w:p>
        </w:tc>
      </w:tr>
    </w:tbl>
    <w:p w14:paraId="62B7866F"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35AD3E8B" w14:textId="77777777" w:rsidR="00B70F7A" w:rsidRPr="00DB6C54" w:rsidRDefault="00B70F7A" w:rsidP="00B70F7A">
      <w:r w:rsidRPr="00DB6C54">
        <w:rPr>
          <w:rStyle w:val="HideTWBExt"/>
        </w:rPr>
        <w:t>&lt;/Amend&gt;</w:t>
      </w:r>
    </w:p>
    <w:p w14:paraId="3A998272"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68</w:t>
      </w:r>
      <w:r w:rsidRPr="00DB6C54">
        <w:rPr>
          <w:rStyle w:val="HideTWBExt"/>
        </w:rPr>
        <w:t>&lt;/NumAm&gt;</w:t>
      </w:r>
    </w:p>
    <w:p w14:paraId="2E2E1FF7"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3A8D0FC9" w14:textId="77777777" w:rsidR="00B70F7A" w:rsidRPr="00DB6C54" w:rsidRDefault="00B70F7A" w:rsidP="00B70F7A">
      <w:pPr>
        <w:pStyle w:val="NormalBold"/>
      </w:pPr>
      <w:r w:rsidRPr="00DB6C54">
        <w:rPr>
          <w:rStyle w:val="HideTWBExt"/>
          <w:b w:val="0"/>
        </w:rPr>
        <w:t>&lt;/RepeatBlock-By&gt;</w:t>
      </w:r>
    </w:p>
    <w:p w14:paraId="50A36FAE"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9004200" w14:textId="77777777" w:rsidR="00B70F7A" w:rsidRPr="00DB6C54" w:rsidRDefault="00B70F7A" w:rsidP="00B70F7A">
      <w:pPr>
        <w:pStyle w:val="NormalBold"/>
      </w:pPr>
      <w:r w:rsidRPr="00DB6C54">
        <w:rPr>
          <w:rStyle w:val="HideTWBExt"/>
        </w:rPr>
        <w:t>&lt;Article&gt;</w:t>
      </w:r>
      <w:r w:rsidRPr="00DB6C54">
        <w:t>Παράγραφος 6 β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42A313C" w14:textId="77777777" w:rsidTr="00A2049E">
        <w:trPr>
          <w:trHeight w:hRule="exact" w:val="240"/>
          <w:jc w:val="center"/>
        </w:trPr>
        <w:tc>
          <w:tcPr>
            <w:tcW w:w="9752" w:type="dxa"/>
            <w:gridSpan w:val="2"/>
            <w:tcBorders>
              <w:top w:val="nil"/>
              <w:left w:val="nil"/>
              <w:bottom w:val="nil"/>
              <w:right w:val="nil"/>
            </w:tcBorders>
          </w:tcPr>
          <w:p w14:paraId="09F0C109" w14:textId="77777777" w:rsidR="00B70F7A" w:rsidRPr="00DB6C54" w:rsidRDefault="00B70F7A" w:rsidP="00A2049E"/>
        </w:tc>
      </w:tr>
      <w:tr w:rsidR="00B70F7A" w:rsidRPr="00DB6C54" w14:paraId="31DF585A" w14:textId="77777777" w:rsidTr="00A2049E">
        <w:trPr>
          <w:trHeight w:val="240"/>
          <w:jc w:val="center"/>
        </w:trPr>
        <w:tc>
          <w:tcPr>
            <w:tcW w:w="4876" w:type="dxa"/>
            <w:tcBorders>
              <w:top w:val="nil"/>
              <w:left w:val="nil"/>
              <w:bottom w:val="nil"/>
              <w:right w:val="nil"/>
            </w:tcBorders>
          </w:tcPr>
          <w:p w14:paraId="11AFC921"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FC3B40F" w14:textId="77777777" w:rsidR="00B70F7A" w:rsidRPr="00DB6C54" w:rsidRDefault="00B70F7A" w:rsidP="00A2049E">
            <w:pPr>
              <w:pStyle w:val="AmColumnHeading"/>
            </w:pPr>
            <w:r w:rsidRPr="00DB6C54">
              <w:t>Τροπολογία</w:t>
            </w:r>
          </w:p>
        </w:tc>
      </w:tr>
      <w:tr w:rsidR="00B70F7A" w:rsidRPr="00DB6C54" w14:paraId="4B740A15" w14:textId="77777777" w:rsidTr="00A2049E">
        <w:trPr>
          <w:jc w:val="center"/>
        </w:trPr>
        <w:tc>
          <w:tcPr>
            <w:tcW w:w="4876" w:type="dxa"/>
            <w:tcBorders>
              <w:top w:val="nil"/>
              <w:left w:val="nil"/>
              <w:bottom w:val="nil"/>
              <w:right w:val="nil"/>
            </w:tcBorders>
          </w:tcPr>
          <w:p w14:paraId="604D3150" w14:textId="77777777" w:rsidR="00B70F7A" w:rsidRPr="00DB6C54" w:rsidRDefault="00B70F7A" w:rsidP="00A2049E">
            <w:pPr>
              <w:pStyle w:val="Normal6a"/>
            </w:pPr>
          </w:p>
        </w:tc>
        <w:tc>
          <w:tcPr>
            <w:tcW w:w="4876" w:type="dxa"/>
            <w:tcBorders>
              <w:top w:val="nil"/>
              <w:left w:val="nil"/>
              <w:bottom w:val="nil"/>
              <w:right w:val="nil"/>
            </w:tcBorders>
          </w:tcPr>
          <w:p w14:paraId="0C69A1E2" w14:textId="77777777" w:rsidR="00B70F7A" w:rsidRPr="00DB6C54" w:rsidRDefault="00B70F7A" w:rsidP="00A2049E">
            <w:pPr>
              <w:pStyle w:val="Normal6a"/>
            </w:pPr>
            <w:r w:rsidRPr="00DB6C54">
              <w:rPr>
                <w:b/>
                <w:i/>
              </w:rPr>
              <w:t>6β.</w:t>
            </w:r>
            <w:r w:rsidRPr="00DB6C54">
              <w:tab/>
            </w:r>
            <w:r w:rsidRPr="00DB6C54">
              <w:rPr>
                <w:b/>
                <w:i/>
              </w:rPr>
              <w:t>τονίζει ότι μια οδηγία-πλαίσιο της ΕΕ για επαρκές ελάχιστο εισόδημα και την ενεργό ένταξη, σύμφωνα με την αρχή της επικουρικότητας, θα συμβάλει στην επίτευξη των στόχων για μείωση της φτώχειας και του κοινωνικού αποκλεισμού και στην προώθηση της ένταξης των ατόμων που βρίσκονται εκτός αγοράς εργασίας·</w:t>
            </w:r>
          </w:p>
        </w:tc>
      </w:tr>
    </w:tbl>
    <w:p w14:paraId="3DB39D33"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EA271A3" w14:textId="77777777" w:rsidR="00B70F7A" w:rsidRPr="00DB6C54" w:rsidRDefault="00B70F7A" w:rsidP="00B70F7A">
      <w:r w:rsidRPr="00DB6C54">
        <w:rPr>
          <w:rStyle w:val="HideTWBExt"/>
        </w:rPr>
        <w:t>&lt;/Amend&gt;</w:t>
      </w:r>
    </w:p>
    <w:p w14:paraId="197EAA64"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69</w:t>
      </w:r>
      <w:r w:rsidRPr="00DB6C54">
        <w:rPr>
          <w:rStyle w:val="HideTWBExt"/>
        </w:rPr>
        <w:t>&lt;/NumAm&gt;</w:t>
      </w:r>
    </w:p>
    <w:p w14:paraId="2B5B7B66"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rPr>
          <w:rStyle w:val="HideTWBExt"/>
          <w:b w:val="0"/>
        </w:rPr>
        <w:t>&lt;/Members&gt;</w:t>
      </w:r>
    </w:p>
    <w:p w14:paraId="6F99B874"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77462BC4"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5A09FCE8" w14:textId="77777777" w:rsidR="00B70F7A" w:rsidRPr="00DB6C54" w:rsidRDefault="00B70F7A" w:rsidP="00B70F7A">
      <w:pPr>
        <w:pStyle w:val="NormalBold"/>
      </w:pPr>
      <w:r w:rsidRPr="00DB6C54">
        <w:rPr>
          <w:rStyle w:val="HideTWBExt"/>
          <w:b w:val="0"/>
        </w:rPr>
        <w:t>&lt;/RepeatBlock-By&gt;</w:t>
      </w:r>
    </w:p>
    <w:p w14:paraId="4C38301D"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29AAE97" w14:textId="77777777" w:rsidR="00B70F7A" w:rsidRPr="00DB6C54" w:rsidRDefault="00B70F7A" w:rsidP="00B70F7A">
      <w:pPr>
        <w:pStyle w:val="NormalBold"/>
      </w:pPr>
      <w:r w:rsidRPr="00DB6C54">
        <w:rPr>
          <w:rStyle w:val="HideTWBExt"/>
        </w:rPr>
        <w:t>&lt;Article&gt;</w:t>
      </w:r>
      <w:r w:rsidRPr="00DB6C54">
        <w:t>Παράγραφος 7</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794566D" w14:textId="77777777" w:rsidTr="00A2049E">
        <w:trPr>
          <w:trHeight w:hRule="exact" w:val="240"/>
          <w:jc w:val="center"/>
        </w:trPr>
        <w:tc>
          <w:tcPr>
            <w:tcW w:w="9752" w:type="dxa"/>
            <w:gridSpan w:val="2"/>
            <w:tcBorders>
              <w:top w:val="nil"/>
              <w:left w:val="nil"/>
              <w:bottom w:val="nil"/>
              <w:right w:val="nil"/>
            </w:tcBorders>
          </w:tcPr>
          <w:p w14:paraId="23289978" w14:textId="77777777" w:rsidR="00B70F7A" w:rsidRPr="00DB6C54" w:rsidRDefault="00B70F7A" w:rsidP="00A2049E"/>
        </w:tc>
      </w:tr>
      <w:tr w:rsidR="00B70F7A" w:rsidRPr="00DB6C54" w14:paraId="4C1F61A1" w14:textId="77777777" w:rsidTr="00A2049E">
        <w:trPr>
          <w:trHeight w:val="240"/>
          <w:jc w:val="center"/>
        </w:trPr>
        <w:tc>
          <w:tcPr>
            <w:tcW w:w="4876" w:type="dxa"/>
            <w:tcBorders>
              <w:top w:val="nil"/>
              <w:left w:val="nil"/>
              <w:bottom w:val="nil"/>
              <w:right w:val="nil"/>
            </w:tcBorders>
          </w:tcPr>
          <w:p w14:paraId="40C47887"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C50A038" w14:textId="77777777" w:rsidR="00B70F7A" w:rsidRPr="00DB6C54" w:rsidRDefault="00B70F7A" w:rsidP="00A2049E">
            <w:pPr>
              <w:pStyle w:val="AmColumnHeading"/>
            </w:pPr>
            <w:r w:rsidRPr="00DB6C54">
              <w:t>Τροπολογία</w:t>
            </w:r>
          </w:p>
        </w:tc>
      </w:tr>
      <w:tr w:rsidR="00B70F7A" w:rsidRPr="00DB6C54" w14:paraId="40D233EC" w14:textId="77777777" w:rsidTr="00A2049E">
        <w:trPr>
          <w:jc w:val="center"/>
        </w:trPr>
        <w:tc>
          <w:tcPr>
            <w:tcW w:w="4876" w:type="dxa"/>
            <w:tcBorders>
              <w:top w:val="nil"/>
              <w:left w:val="nil"/>
              <w:bottom w:val="nil"/>
              <w:right w:val="nil"/>
            </w:tcBorders>
          </w:tcPr>
          <w:p w14:paraId="6AF13CCB" w14:textId="77777777" w:rsidR="00B70F7A" w:rsidRPr="00DB6C54" w:rsidRDefault="00B70F7A" w:rsidP="00A2049E">
            <w:pPr>
              <w:pStyle w:val="Normal6a"/>
            </w:pPr>
            <w:r w:rsidRPr="00DB6C54">
              <w:t>7.</w:t>
            </w:r>
            <w:r w:rsidRPr="00DB6C54">
              <w:tab/>
            </w:r>
            <w:r w:rsidRPr="00DB6C54">
              <w:rPr>
                <w:b/>
                <w:i/>
              </w:rPr>
              <w:t>παροτρύνει όλα τα</w:t>
            </w:r>
            <w:r w:rsidRPr="00DB6C54">
              <w:t xml:space="preserve"> κράτη μέλη να </w:t>
            </w:r>
            <w:r w:rsidRPr="00DB6C54">
              <w:lastRenderedPageBreak/>
              <w:t xml:space="preserve">καταβάλουν περαιτέρω προσπάθειες για την αντιμετώπιση της παιδικής φτώχειας εφαρμόζοντας το εθνικό τους σχέδιο δράσης </w:t>
            </w:r>
            <w:r w:rsidRPr="00DB6C54">
              <w:rPr>
                <w:b/>
                <w:i/>
              </w:rPr>
              <w:t>για την ευρωπαϊκή εγγύηση για τα παιδιά και ζητεί να διαθέτει ειδικό προϋπολογισμό με επαρκείς πόρους στο επόμενο ΠΔΠ</w:t>
            </w:r>
            <w:r w:rsidRPr="00DB6C54">
              <w:t>·</w:t>
            </w:r>
          </w:p>
        </w:tc>
        <w:tc>
          <w:tcPr>
            <w:tcW w:w="4876" w:type="dxa"/>
            <w:tcBorders>
              <w:top w:val="nil"/>
              <w:left w:val="nil"/>
              <w:bottom w:val="nil"/>
              <w:right w:val="nil"/>
            </w:tcBorders>
          </w:tcPr>
          <w:p w14:paraId="43B639BF" w14:textId="77777777" w:rsidR="00B70F7A" w:rsidRPr="00DB6C54" w:rsidRDefault="00B70F7A" w:rsidP="00A2049E">
            <w:pPr>
              <w:pStyle w:val="Normal6a"/>
            </w:pPr>
            <w:r w:rsidRPr="00DB6C54">
              <w:lastRenderedPageBreak/>
              <w:t>7.</w:t>
            </w:r>
            <w:r w:rsidRPr="00DB6C54">
              <w:tab/>
            </w:r>
            <w:r w:rsidRPr="00DB6C54">
              <w:rPr>
                <w:b/>
                <w:i/>
              </w:rPr>
              <w:t>συνιστά στα</w:t>
            </w:r>
            <w:r w:rsidRPr="00DB6C54">
              <w:t xml:space="preserve"> κράτη μέλη να </w:t>
            </w:r>
            <w:r w:rsidRPr="00DB6C54">
              <w:lastRenderedPageBreak/>
              <w:t>καταβάλουν περαιτέρω προσπάθειες για την αντιμετώπιση της παιδικής φτώχειας εφαρμόζοντας το εθνικό τους σχέδιο δράσης·</w:t>
            </w:r>
          </w:p>
        </w:tc>
      </w:tr>
    </w:tbl>
    <w:p w14:paraId="5B1EAEE9"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43291A1A" w14:textId="77777777" w:rsidR="00B70F7A" w:rsidRPr="00DB6C54" w:rsidRDefault="00B70F7A" w:rsidP="00B70F7A">
      <w:r w:rsidRPr="00DB6C54">
        <w:rPr>
          <w:rStyle w:val="HideTWBExt"/>
        </w:rPr>
        <w:t>&lt;/Amend&gt;</w:t>
      </w:r>
    </w:p>
    <w:p w14:paraId="52224344"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70</w:t>
      </w:r>
      <w:r w:rsidRPr="00DB6C54">
        <w:rPr>
          <w:rStyle w:val="HideTWBExt"/>
        </w:rPr>
        <w:t>&lt;/NumAm&gt;</w:t>
      </w:r>
    </w:p>
    <w:p w14:paraId="077B637E"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23A49FCF" w14:textId="77777777" w:rsidR="00B70F7A" w:rsidRPr="00DB6C54" w:rsidRDefault="00B70F7A" w:rsidP="00B70F7A">
      <w:pPr>
        <w:pStyle w:val="NormalBold"/>
      </w:pPr>
      <w:r w:rsidRPr="00DB6C54">
        <w:rPr>
          <w:rStyle w:val="HideTWBExt"/>
          <w:b w:val="0"/>
        </w:rPr>
        <w:t>&lt;/RepeatBlock-By&gt;</w:t>
      </w:r>
    </w:p>
    <w:p w14:paraId="7D93832A"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F1BE097" w14:textId="77777777" w:rsidR="00B70F7A" w:rsidRPr="00DB6C54" w:rsidRDefault="00B70F7A" w:rsidP="00B70F7A">
      <w:pPr>
        <w:pStyle w:val="NormalBold"/>
      </w:pPr>
      <w:r w:rsidRPr="00DB6C54">
        <w:rPr>
          <w:rStyle w:val="HideTWBExt"/>
        </w:rPr>
        <w:t>&lt;Article&gt;</w:t>
      </w:r>
      <w:r w:rsidRPr="00DB6C54">
        <w:t>Παράγραφος 7</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819E1FF" w14:textId="77777777" w:rsidTr="00A2049E">
        <w:trPr>
          <w:trHeight w:hRule="exact" w:val="240"/>
          <w:jc w:val="center"/>
        </w:trPr>
        <w:tc>
          <w:tcPr>
            <w:tcW w:w="9752" w:type="dxa"/>
            <w:gridSpan w:val="2"/>
            <w:tcBorders>
              <w:top w:val="nil"/>
              <w:left w:val="nil"/>
              <w:bottom w:val="nil"/>
              <w:right w:val="nil"/>
            </w:tcBorders>
          </w:tcPr>
          <w:p w14:paraId="0B83BDED" w14:textId="77777777" w:rsidR="00B70F7A" w:rsidRPr="00DB6C54" w:rsidRDefault="00B70F7A" w:rsidP="00A2049E"/>
        </w:tc>
      </w:tr>
      <w:tr w:rsidR="00B70F7A" w:rsidRPr="00DB6C54" w14:paraId="01F46A54" w14:textId="77777777" w:rsidTr="00A2049E">
        <w:trPr>
          <w:trHeight w:val="240"/>
          <w:jc w:val="center"/>
        </w:trPr>
        <w:tc>
          <w:tcPr>
            <w:tcW w:w="4876" w:type="dxa"/>
            <w:tcBorders>
              <w:top w:val="nil"/>
              <w:left w:val="nil"/>
              <w:bottom w:val="nil"/>
              <w:right w:val="nil"/>
            </w:tcBorders>
          </w:tcPr>
          <w:p w14:paraId="73FFD69D"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8D94337" w14:textId="77777777" w:rsidR="00B70F7A" w:rsidRPr="00DB6C54" w:rsidRDefault="00B70F7A" w:rsidP="00A2049E">
            <w:pPr>
              <w:pStyle w:val="AmColumnHeading"/>
            </w:pPr>
            <w:r w:rsidRPr="00DB6C54">
              <w:t>Τροπολογία</w:t>
            </w:r>
          </w:p>
        </w:tc>
      </w:tr>
      <w:tr w:rsidR="00B70F7A" w:rsidRPr="00DB6C54" w14:paraId="3FBAC08A" w14:textId="77777777" w:rsidTr="00A2049E">
        <w:trPr>
          <w:jc w:val="center"/>
        </w:trPr>
        <w:tc>
          <w:tcPr>
            <w:tcW w:w="4876" w:type="dxa"/>
            <w:tcBorders>
              <w:top w:val="nil"/>
              <w:left w:val="nil"/>
              <w:bottom w:val="nil"/>
              <w:right w:val="nil"/>
            </w:tcBorders>
          </w:tcPr>
          <w:p w14:paraId="189FC7B9" w14:textId="77777777" w:rsidR="00B70F7A" w:rsidRPr="00DB6C54" w:rsidRDefault="00B70F7A" w:rsidP="00A2049E">
            <w:pPr>
              <w:pStyle w:val="Normal6a"/>
            </w:pPr>
            <w:r w:rsidRPr="00DB6C54">
              <w:t>7.</w:t>
            </w:r>
            <w:r w:rsidRPr="00DB6C54">
              <w:tab/>
              <w:t xml:space="preserve">παροτρύνει όλα τα κράτη μέλη να καταβάλουν περαιτέρω προσπάθειες για την αντιμετώπιση της παιδικής φτώχειας εφαρμόζοντας το εθνικό τους σχέδιο δράσης για την ευρωπαϊκή εγγύηση για τα παιδιά και ζητεί να διαθέτει ειδικό προϋπολογισμό </w:t>
            </w:r>
            <w:r w:rsidRPr="00DB6C54">
              <w:rPr>
                <w:b/>
                <w:i/>
              </w:rPr>
              <w:t>με επαρκείς πόρους</w:t>
            </w:r>
            <w:r w:rsidRPr="00DB6C54">
              <w:t xml:space="preserve"> στο επόμενο ΠΔΠ·</w:t>
            </w:r>
          </w:p>
        </w:tc>
        <w:tc>
          <w:tcPr>
            <w:tcW w:w="4876" w:type="dxa"/>
            <w:tcBorders>
              <w:top w:val="nil"/>
              <w:left w:val="nil"/>
              <w:bottom w:val="nil"/>
              <w:right w:val="nil"/>
            </w:tcBorders>
          </w:tcPr>
          <w:p w14:paraId="44BDC852" w14:textId="77777777" w:rsidR="00B70F7A" w:rsidRPr="00DB6C54" w:rsidRDefault="00B70F7A" w:rsidP="00A2049E">
            <w:pPr>
              <w:pStyle w:val="Normal6a"/>
            </w:pPr>
            <w:r w:rsidRPr="00DB6C54">
              <w:t>7.</w:t>
            </w:r>
            <w:r w:rsidRPr="00DB6C54">
              <w:tab/>
              <w:t xml:space="preserve">παροτρύνει όλα τα κράτη μέλη να καταβάλουν περαιτέρω προσπάθειες για την αντιμετώπιση της παιδικής φτώχειας εφαρμόζοντας το εθνικό τους σχέδιο δράσης για την ευρωπαϊκή εγγύηση για τα παιδιά και ζητεί </w:t>
            </w:r>
            <w:r w:rsidRPr="00DB6C54">
              <w:rPr>
                <w:b/>
                <w:i/>
              </w:rPr>
              <w:t>από την Επιτροπή</w:t>
            </w:r>
            <w:r w:rsidRPr="00DB6C54">
              <w:t xml:space="preserve"> να </w:t>
            </w:r>
            <w:r w:rsidRPr="00DB6C54">
              <w:rPr>
                <w:b/>
                <w:i/>
              </w:rPr>
              <w:t>διασφαλίσει ότι</w:t>
            </w:r>
            <w:r w:rsidRPr="00DB6C54">
              <w:t xml:space="preserve"> διαθέτει ειδικό προϋπολογισμό </w:t>
            </w:r>
            <w:r w:rsidRPr="00DB6C54">
              <w:rPr>
                <w:b/>
                <w:i/>
              </w:rPr>
              <w:t>ύψους τουλάχιστον 20 δισ. EUR</w:t>
            </w:r>
            <w:r w:rsidRPr="00DB6C54">
              <w:t xml:space="preserve"> στο επόμενο ΠΔΠ·</w:t>
            </w:r>
          </w:p>
        </w:tc>
      </w:tr>
    </w:tbl>
    <w:p w14:paraId="7A79444C"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93E1378" w14:textId="77777777" w:rsidR="00B70F7A" w:rsidRPr="00DB6C54" w:rsidRDefault="00B70F7A" w:rsidP="00B70F7A">
      <w:r w:rsidRPr="00DB6C54">
        <w:rPr>
          <w:rStyle w:val="HideTWBExt"/>
        </w:rPr>
        <w:t>&lt;/Amend&gt;</w:t>
      </w:r>
    </w:p>
    <w:p w14:paraId="172BED43"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71</w:t>
      </w:r>
      <w:r w:rsidRPr="00DB6C54">
        <w:rPr>
          <w:rStyle w:val="HideTWBExt"/>
        </w:rPr>
        <w:t>&lt;/NumAm&gt;</w:t>
      </w:r>
    </w:p>
    <w:p w14:paraId="0B39DAF1"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4590FA7C" w14:textId="77777777" w:rsidR="00B70F7A" w:rsidRPr="00DB6C54" w:rsidRDefault="00B70F7A" w:rsidP="00B70F7A">
      <w:pPr>
        <w:pStyle w:val="NormalBold"/>
      </w:pPr>
      <w:r w:rsidRPr="00DB6C54">
        <w:rPr>
          <w:rStyle w:val="HideTWBExt"/>
          <w:b w:val="0"/>
        </w:rPr>
        <w:t>&lt;/RepeatBlock-By&gt;</w:t>
      </w:r>
    </w:p>
    <w:p w14:paraId="65E643F5"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DC9F0D5" w14:textId="77777777" w:rsidR="00B70F7A" w:rsidRPr="00DB6C54" w:rsidRDefault="00B70F7A" w:rsidP="00B70F7A">
      <w:pPr>
        <w:pStyle w:val="NormalBold"/>
      </w:pPr>
      <w:r w:rsidRPr="00DB6C54">
        <w:rPr>
          <w:rStyle w:val="HideTWBExt"/>
        </w:rPr>
        <w:t>&lt;Article&gt;</w:t>
      </w:r>
      <w:r w:rsidRPr="00DB6C54">
        <w:t>Παράγραφος 7</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CAFB059" w14:textId="77777777" w:rsidTr="00A2049E">
        <w:trPr>
          <w:trHeight w:hRule="exact" w:val="240"/>
          <w:jc w:val="center"/>
        </w:trPr>
        <w:tc>
          <w:tcPr>
            <w:tcW w:w="9752" w:type="dxa"/>
            <w:gridSpan w:val="2"/>
            <w:tcBorders>
              <w:top w:val="nil"/>
              <w:left w:val="nil"/>
              <w:bottom w:val="nil"/>
              <w:right w:val="nil"/>
            </w:tcBorders>
          </w:tcPr>
          <w:p w14:paraId="57290B9F" w14:textId="77777777" w:rsidR="00B70F7A" w:rsidRPr="00DB6C54" w:rsidRDefault="00B70F7A" w:rsidP="00A2049E"/>
        </w:tc>
      </w:tr>
      <w:tr w:rsidR="00B70F7A" w:rsidRPr="00DB6C54" w14:paraId="044994C0" w14:textId="77777777" w:rsidTr="00A2049E">
        <w:trPr>
          <w:trHeight w:val="240"/>
          <w:jc w:val="center"/>
        </w:trPr>
        <w:tc>
          <w:tcPr>
            <w:tcW w:w="4876" w:type="dxa"/>
            <w:tcBorders>
              <w:top w:val="nil"/>
              <w:left w:val="nil"/>
              <w:bottom w:val="nil"/>
              <w:right w:val="nil"/>
            </w:tcBorders>
          </w:tcPr>
          <w:p w14:paraId="5B0D1B26"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0D77253" w14:textId="77777777" w:rsidR="00B70F7A" w:rsidRPr="00DB6C54" w:rsidRDefault="00B70F7A" w:rsidP="00A2049E">
            <w:pPr>
              <w:pStyle w:val="AmColumnHeading"/>
            </w:pPr>
            <w:r w:rsidRPr="00DB6C54">
              <w:t>Τροπολογία</w:t>
            </w:r>
          </w:p>
        </w:tc>
      </w:tr>
      <w:tr w:rsidR="00B70F7A" w:rsidRPr="00DB6C54" w14:paraId="63478B01" w14:textId="77777777" w:rsidTr="00A2049E">
        <w:trPr>
          <w:jc w:val="center"/>
        </w:trPr>
        <w:tc>
          <w:tcPr>
            <w:tcW w:w="4876" w:type="dxa"/>
            <w:tcBorders>
              <w:top w:val="nil"/>
              <w:left w:val="nil"/>
              <w:bottom w:val="nil"/>
              <w:right w:val="nil"/>
            </w:tcBorders>
          </w:tcPr>
          <w:p w14:paraId="15DC3EE1" w14:textId="77777777" w:rsidR="00B70F7A" w:rsidRPr="00DB6C54" w:rsidRDefault="00B70F7A" w:rsidP="00A2049E">
            <w:pPr>
              <w:pStyle w:val="Normal6a"/>
            </w:pPr>
            <w:r w:rsidRPr="00DB6C54">
              <w:t>7.</w:t>
            </w:r>
            <w:r w:rsidRPr="00DB6C54">
              <w:tab/>
              <w:t xml:space="preserve">παροτρύνει όλα τα κράτη μέλη να καταβάλουν περαιτέρω προσπάθειες για την αντιμετώπιση της παιδικής φτώχειας εφαρμόζοντας το εθνικό τους σχέδιο δράσης για την ευρωπαϊκή εγγύηση για τα παιδιά και ζητεί να διαθέτει ειδικό </w:t>
            </w:r>
            <w:r w:rsidRPr="00DB6C54">
              <w:lastRenderedPageBreak/>
              <w:t xml:space="preserve">προϋπολογισμό με </w:t>
            </w:r>
            <w:r w:rsidRPr="00DB6C54">
              <w:rPr>
                <w:b/>
                <w:i/>
              </w:rPr>
              <w:t>επαρκείς πόρους</w:t>
            </w:r>
            <w:r w:rsidRPr="00DB6C54">
              <w:t xml:space="preserve"> στο επόμενο ΠΔΠ·</w:t>
            </w:r>
          </w:p>
        </w:tc>
        <w:tc>
          <w:tcPr>
            <w:tcW w:w="4876" w:type="dxa"/>
            <w:tcBorders>
              <w:top w:val="nil"/>
              <w:left w:val="nil"/>
              <w:bottom w:val="nil"/>
              <w:right w:val="nil"/>
            </w:tcBorders>
          </w:tcPr>
          <w:p w14:paraId="3D64E8E6" w14:textId="77777777" w:rsidR="00B70F7A" w:rsidRPr="00DB6C54" w:rsidRDefault="00B70F7A" w:rsidP="00A2049E">
            <w:pPr>
              <w:pStyle w:val="Normal6a"/>
            </w:pPr>
            <w:r w:rsidRPr="00DB6C54">
              <w:lastRenderedPageBreak/>
              <w:t>7.</w:t>
            </w:r>
            <w:r w:rsidRPr="00DB6C54">
              <w:tab/>
              <w:t xml:space="preserve">παροτρύνει όλα τα κράτη μέλη να καταβάλουν περαιτέρω προσπάθειες για την αντιμετώπιση της παιδικής φτώχειας εφαρμόζοντας το εθνικό τους σχέδιο δράσης για την ευρωπαϊκή εγγύηση για τα παιδιά και ζητεί να διαθέτει ειδικό </w:t>
            </w:r>
            <w:r w:rsidRPr="00DB6C54">
              <w:lastRenderedPageBreak/>
              <w:t xml:space="preserve">προϋπολογισμό με </w:t>
            </w:r>
            <w:r w:rsidRPr="00DB6C54">
              <w:rPr>
                <w:b/>
                <w:i/>
              </w:rPr>
              <w:t>ύψους τουλάχιστον 20 δισ. EUR</w:t>
            </w:r>
            <w:r w:rsidRPr="00DB6C54">
              <w:t xml:space="preserve"> στο επόμενο ΠΔΠ·</w:t>
            </w:r>
          </w:p>
        </w:tc>
      </w:tr>
    </w:tbl>
    <w:p w14:paraId="4AACA232"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BD7232A" w14:textId="77777777" w:rsidR="00B70F7A" w:rsidRPr="00DB6C54" w:rsidRDefault="00B70F7A" w:rsidP="00B70F7A">
      <w:r w:rsidRPr="00DB6C54">
        <w:rPr>
          <w:rStyle w:val="HideTWBExt"/>
        </w:rPr>
        <w:t>&lt;/Amend&gt;</w:t>
      </w:r>
    </w:p>
    <w:p w14:paraId="67B1E669"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72</w:t>
      </w:r>
      <w:r w:rsidRPr="00DB6C54">
        <w:rPr>
          <w:rStyle w:val="HideTWBExt"/>
        </w:rPr>
        <w:t>&lt;/NumAm&gt;</w:t>
      </w:r>
    </w:p>
    <w:p w14:paraId="2EE13D29"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11F420C5" w14:textId="77777777" w:rsidR="00B70F7A" w:rsidRPr="00DB6C54" w:rsidRDefault="00B70F7A" w:rsidP="00B70F7A">
      <w:pPr>
        <w:pStyle w:val="NormalBold"/>
      </w:pPr>
      <w:r w:rsidRPr="00DB6C54">
        <w:rPr>
          <w:rStyle w:val="HideTWBExt"/>
          <w:b w:val="0"/>
        </w:rPr>
        <w:t>&lt;/RepeatBlock-By&gt;</w:t>
      </w:r>
    </w:p>
    <w:p w14:paraId="5D99D4FF"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18D13A6" w14:textId="77777777" w:rsidR="00B70F7A" w:rsidRPr="00DB6C54" w:rsidRDefault="00B70F7A" w:rsidP="00B70F7A">
      <w:pPr>
        <w:pStyle w:val="NormalBold"/>
      </w:pPr>
      <w:r w:rsidRPr="00DB6C54">
        <w:rPr>
          <w:rStyle w:val="HideTWBExt"/>
        </w:rPr>
        <w:t>&lt;Article&gt;</w:t>
      </w:r>
      <w:r w:rsidRPr="00DB6C54">
        <w:t>Παράγραφος 7</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1B725F2" w14:textId="77777777" w:rsidTr="00A2049E">
        <w:trPr>
          <w:trHeight w:hRule="exact" w:val="240"/>
          <w:jc w:val="center"/>
        </w:trPr>
        <w:tc>
          <w:tcPr>
            <w:tcW w:w="9752" w:type="dxa"/>
            <w:gridSpan w:val="2"/>
            <w:tcBorders>
              <w:top w:val="nil"/>
              <w:left w:val="nil"/>
              <w:bottom w:val="nil"/>
              <w:right w:val="nil"/>
            </w:tcBorders>
          </w:tcPr>
          <w:p w14:paraId="4C37BF6A" w14:textId="77777777" w:rsidR="00B70F7A" w:rsidRPr="00DB6C54" w:rsidRDefault="00B70F7A" w:rsidP="00A2049E"/>
        </w:tc>
      </w:tr>
      <w:tr w:rsidR="00B70F7A" w:rsidRPr="00DB6C54" w14:paraId="63D4F22E" w14:textId="77777777" w:rsidTr="00A2049E">
        <w:trPr>
          <w:trHeight w:val="240"/>
          <w:jc w:val="center"/>
        </w:trPr>
        <w:tc>
          <w:tcPr>
            <w:tcW w:w="4876" w:type="dxa"/>
            <w:tcBorders>
              <w:top w:val="nil"/>
              <w:left w:val="nil"/>
              <w:bottom w:val="nil"/>
              <w:right w:val="nil"/>
            </w:tcBorders>
          </w:tcPr>
          <w:p w14:paraId="3A375FA0"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95C4521" w14:textId="77777777" w:rsidR="00B70F7A" w:rsidRPr="00DB6C54" w:rsidRDefault="00B70F7A" w:rsidP="00A2049E">
            <w:pPr>
              <w:pStyle w:val="AmColumnHeading"/>
            </w:pPr>
            <w:r w:rsidRPr="00DB6C54">
              <w:t>Τροπολογία</w:t>
            </w:r>
          </w:p>
        </w:tc>
      </w:tr>
      <w:tr w:rsidR="00B70F7A" w:rsidRPr="00DB6C54" w14:paraId="348C75AE" w14:textId="77777777" w:rsidTr="00A2049E">
        <w:trPr>
          <w:jc w:val="center"/>
        </w:trPr>
        <w:tc>
          <w:tcPr>
            <w:tcW w:w="4876" w:type="dxa"/>
            <w:tcBorders>
              <w:top w:val="nil"/>
              <w:left w:val="nil"/>
              <w:bottom w:val="nil"/>
              <w:right w:val="nil"/>
            </w:tcBorders>
          </w:tcPr>
          <w:p w14:paraId="7B5BBDD4" w14:textId="77777777" w:rsidR="00B70F7A" w:rsidRPr="00DB6C54" w:rsidRDefault="00B70F7A" w:rsidP="00A2049E">
            <w:pPr>
              <w:pStyle w:val="Normal6a"/>
            </w:pPr>
            <w:r w:rsidRPr="00DB6C54">
              <w:t>7.</w:t>
            </w:r>
            <w:r w:rsidRPr="00DB6C54">
              <w:tab/>
              <w:t xml:space="preserve">παροτρύνει όλα τα κράτη μέλη να καταβάλουν περαιτέρω προσπάθειες για την αντιμετώπιση της παιδικής φτώχειας εφαρμόζοντας το εθνικό τους σχέδιο δράσης για την ευρωπαϊκή εγγύηση για τα παιδιά και ζητεί να διαθέτει ειδικό προϋπολογισμό </w:t>
            </w:r>
            <w:r w:rsidRPr="00DB6C54">
              <w:rPr>
                <w:b/>
                <w:i/>
              </w:rPr>
              <w:t>με επαρκείς πόρους</w:t>
            </w:r>
            <w:r w:rsidRPr="00DB6C54">
              <w:t xml:space="preserve"> στο επόμενο ΠΔΠ·</w:t>
            </w:r>
          </w:p>
        </w:tc>
        <w:tc>
          <w:tcPr>
            <w:tcW w:w="4876" w:type="dxa"/>
            <w:tcBorders>
              <w:top w:val="nil"/>
              <w:left w:val="nil"/>
              <w:bottom w:val="nil"/>
              <w:right w:val="nil"/>
            </w:tcBorders>
          </w:tcPr>
          <w:p w14:paraId="098E562B" w14:textId="77777777" w:rsidR="00B70F7A" w:rsidRPr="00DB6C54" w:rsidRDefault="00B70F7A" w:rsidP="00A2049E">
            <w:pPr>
              <w:pStyle w:val="Normal6a"/>
            </w:pPr>
            <w:r w:rsidRPr="00DB6C54">
              <w:t>7.</w:t>
            </w:r>
            <w:r w:rsidRPr="00DB6C54">
              <w:tab/>
              <w:t xml:space="preserve">παροτρύνει όλα τα κράτη μέλη να καταβάλουν περαιτέρω προσπάθειες για την αντιμετώπιση της παιδικής φτώχειας εφαρμόζοντας το εθνικό τους σχέδιο δράσης για την ευρωπαϊκή εγγύηση για τα παιδιά και ζητεί να διαθέτει ειδικό προϋπολογισμό </w:t>
            </w:r>
            <w:r w:rsidRPr="00DB6C54">
              <w:rPr>
                <w:b/>
                <w:i/>
              </w:rPr>
              <w:t>ύψους τουλάχιστον 20 δισ. EUR</w:t>
            </w:r>
            <w:r w:rsidRPr="00DB6C54">
              <w:t xml:space="preserve"> στο επόμενο ΠΔΠ·</w:t>
            </w:r>
          </w:p>
        </w:tc>
      </w:tr>
    </w:tbl>
    <w:p w14:paraId="0B8B67AF"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7E156562" w14:textId="77777777" w:rsidR="00B70F7A" w:rsidRPr="00DB6C54" w:rsidRDefault="00B70F7A" w:rsidP="00B70F7A">
      <w:r w:rsidRPr="00DB6C54">
        <w:rPr>
          <w:rStyle w:val="HideTWBExt"/>
        </w:rPr>
        <w:t>&lt;/Amend&gt;</w:t>
      </w:r>
    </w:p>
    <w:p w14:paraId="67592700"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73</w:t>
      </w:r>
      <w:r w:rsidRPr="00DB6C54">
        <w:rPr>
          <w:rStyle w:val="HideTWBExt"/>
        </w:rPr>
        <w:t>&lt;/NumAm&gt;</w:t>
      </w:r>
    </w:p>
    <w:p w14:paraId="623A0F67" w14:textId="77777777" w:rsidR="00B70F7A" w:rsidRPr="00DB6C54" w:rsidRDefault="00B70F7A" w:rsidP="00B70F7A">
      <w:pPr>
        <w:pStyle w:val="NormalBold"/>
      </w:pPr>
      <w:r w:rsidRPr="00DB6C54">
        <w:rPr>
          <w:rStyle w:val="HideTWBExt"/>
          <w:b w:val="0"/>
        </w:rPr>
        <w:t>&lt;RepeatBlock-By&gt;&lt;Members&gt;</w:t>
      </w:r>
      <w:proofErr w:type="spellStart"/>
      <w:r w:rsidRPr="00DB6C54">
        <w:t>Chiara</w:t>
      </w:r>
      <w:proofErr w:type="spellEnd"/>
      <w:r w:rsidRPr="00DB6C54">
        <w:t xml:space="preserve"> </w:t>
      </w:r>
      <w:proofErr w:type="spellStart"/>
      <w:r w:rsidRPr="00DB6C54">
        <w:t>Gemma</w:t>
      </w:r>
      <w:proofErr w:type="spellEnd"/>
      <w:r w:rsidRPr="00DB6C54">
        <w:t xml:space="preserve">, </w:t>
      </w:r>
      <w:proofErr w:type="spellStart"/>
      <w:r w:rsidRPr="00DB6C54">
        <w:t>Francesco</w:t>
      </w:r>
      <w:proofErr w:type="spellEnd"/>
      <w:r w:rsidRPr="00DB6C54">
        <w:t xml:space="preserve"> </w:t>
      </w:r>
      <w:proofErr w:type="spellStart"/>
      <w:r w:rsidRPr="00DB6C54">
        <w:t>Torselli</w:t>
      </w:r>
      <w:proofErr w:type="spellEnd"/>
      <w:r w:rsidRPr="00DB6C54">
        <w:t xml:space="preserve">, </w:t>
      </w:r>
      <w:proofErr w:type="spellStart"/>
      <w:r w:rsidRPr="00DB6C54">
        <w:t>Elena</w:t>
      </w:r>
      <w:proofErr w:type="spellEnd"/>
      <w:r w:rsidRPr="00DB6C54">
        <w:t xml:space="preserve"> </w:t>
      </w:r>
      <w:proofErr w:type="spellStart"/>
      <w:r w:rsidRPr="00DB6C54">
        <w:t>Donazzan</w:t>
      </w:r>
      <w:proofErr w:type="spellEnd"/>
      <w:r w:rsidRPr="00DB6C54">
        <w:t xml:space="preserve">, </w:t>
      </w:r>
      <w:proofErr w:type="spellStart"/>
      <w:r w:rsidRPr="00DB6C54">
        <w:t>Mariateresa</w:t>
      </w:r>
      <w:proofErr w:type="spellEnd"/>
      <w:r w:rsidRPr="00DB6C54">
        <w:t xml:space="preserve"> </w:t>
      </w:r>
      <w:proofErr w:type="spellStart"/>
      <w:r w:rsidRPr="00DB6C54">
        <w:t>Vivaldini</w:t>
      </w:r>
      <w:proofErr w:type="spellEnd"/>
      <w:r w:rsidRPr="00DB6C54">
        <w:rPr>
          <w:rStyle w:val="HideTWBExt"/>
          <w:b w:val="0"/>
        </w:rPr>
        <w:t>&lt;/Members&gt;</w:t>
      </w:r>
    </w:p>
    <w:p w14:paraId="686DCB8A" w14:textId="77777777" w:rsidR="00B70F7A" w:rsidRPr="00DB6C54" w:rsidRDefault="00B70F7A" w:rsidP="00B70F7A">
      <w:pPr>
        <w:pStyle w:val="NormalBold"/>
      </w:pPr>
      <w:r w:rsidRPr="00DB6C54">
        <w:rPr>
          <w:rStyle w:val="HideTWBExt"/>
          <w:b w:val="0"/>
        </w:rPr>
        <w:t>&lt;/RepeatBlock-By&gt;</w:t>
      </w:r>
    </w:p>
    <w:p w14:paraId="57266744"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7547863" w14:textId="77777777" w:rsidR="00B70F7A" w:rsidRPr="00DB6C54" w:rsidRDefault="00B70F7A" w:rsidP="00B70F7A">
      <w:pPr>
        <w:pStyle w:val="NormalBold"/>
      </w:pPr>
      <w:r w:rsidRPr="00DB6C54">
        <w:rPr>
          <w:rStyle w:val="HideTWBExt"/>
        </w:rPr>
        <w:t>&lt;Article&gt;</w:t>
      </w:r>
      <w:r w:rsidRPr="00DB6C54">
        <w:t>Παράγραφος 7</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A152DDB" w14:textId="77777777" w:rsidTr="00A2049E">
        <w:trPr>
          <w:trHeight w:hRule="exact" w:val="240"/>
          <w:jc w:val="center"/>
        </w:trPr>
        <w:tc>
          <w:tcPr>
            <w:tcW w:w="9752" w:type="dxa"/>
            <w:gridSpan w:val="2"/>
            <w:tcBorders>
              <w:top w:val="nil"/>
              <w:left w:val="nil"/>
              <w:bottom w:val="nil"/>
              <w:right w:val="nil"/>
            </w:tcBorders>
          </w:tcPr>
          <w:p w14:paraId="7E9B6240" w14:textId="77777777" w:rsidR="00B70F7A" w:rsidRPr="00DB6C54" w:rsidRDefault="00B70F7A" w:rsidP="00A2049E"/>
        </w:tc>
      </w:tr>
      <w:tr w:rsidR="00B70F7A" w:rsidRPr="00DB6C54" w14:paraId="39CD3306" w14:textId="77777777" w:rsidTr="00A2049E">
        <w:trPr>
          <w:trHeight w:val="240"/>
          <w:jc w:val="center"/>
        </w:trPr>
        <w:tc>
          <w:tcPr>
            <w:tcW w:w="4876" w:type="dxa"/>
            <w:tcBorders>
              <w:top w:val="nil"/>
              <w:left w:val="nil"/>
              <w:bottom w:val="nil"/>
              <w:right w:val="nil"/>
            </w:tcBorders>
          </w:tcPr>
          <w:p w14:paraId="098D0719"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2560A13" w14:textId="77777777" w:rsidR="00B70F7A" w:rsidRPr="00DB6C54" w:rsidRDefault="00B70F7A" w:rsidP="00A2049E">
            <w:pPr>
              <w:pStyle w:val="AmColumnHeading"/>
            </w:pPr>
            <w:r w:rsidRPr="00DB6C54">
              <w:t>Τροπολογία</w:t>
            </w:r>
          </w:p>
        </w:tc>
      </w:tr>
      <w:tr w:rsidR="00B70F7A" w:rsidRPr="00DB6C54" w14:paraId="594BD05D" w14:textId="77777777" w:rsidTr="00A2049E">
        <w:trPr>
          <w:jc w:val="center"/>
        </w:trPr>
        <w:tc>
          <w:tcPr>
            <w:tcW w:w="4876" w:type="dxa"/>
            <w:tcBorders>
              <w:top w:val="nil"/>
              <w:left w:val="nil"/>
              <w:bottom w:val="nil"/>
              <w:right w:val="nil"/>
            </w:tcBorders>
          </w:tcPr>
          <w:p w14:paraId="102B48E6" w14:textId="77777777" w:rsidR="00B70F7A" w:rsidRPr="00DB6C54" w:rsidRDefault="00B70F7A" w:rsidP="00A2049E">
            <w:pPr>
              <w:pStyle w:val="Normal6a"/>
            </w:pPr>
            <w:r w:rsidRPr="00DB6C54">
              <w:t>7.</w:t>
            </w:r>
            <w:r w:rsidRPr="00DB6C54">
              <w:tab/>
              <w:t xml:space="preserve">παροτρύνει όλα τα κράτη μέλη να καταβάλουν περαιτέρω προσπάθειες για την αντιμετώπιση της παιδικής φτώχειας εφαρμόζοντας το εθνικό τους σχέδιο δράσης για την ευρωπαϊκή εγγύηση για τα παιδιά και ζητεί να διαθέτει </w:t>
            </w:r>
            <w:r w:rsidRPr="00DB6C54">
              <w:rPr>
                <w:b/>
                <w:i/>
              </w:rPr>
              <w:t>ειδικό προϋπολογισμό με</w:t>
            </w:r>
            <w:r w:rsidRPr="00DB6C54">
              <w:t xml:space="preserve"> επαρκείς πόρους στο επόμενο ΠΔΠ·</w:t>
            </w:r>
          </w:p>
        </w:tc>
        <w:tc>
          <w:tcPr>
            <w:tcW w:w="4876" w:type="dxa"/>
            <w:tcBorders>
              <w:top w:val="nil"/>
              <w:left w:val="nil"/>
              <w:bottom w:val="nil"/>
              <w:right w:val="nil"/>
            </w:tcBorders>
          </w:tcPr>
          <w:p w14:paraId="67985042" w14:textId="77777777" w:rsidR="00B70F7A" w:rsidRPr="00DB6C54" w:rsidRDefault="00B70F7A" w:rsidP="00A2049E">
            <w:pPr>
              <w:pStyle w:val="Normal6a"/>
            </w:pPr>
            <w:r w:rsidRPr="00DB6C54">
              <w:t>7.</w:t>
            </w:r>
            <w:r w:rsidRPr="00DB6C54">
              <w:tab/>
              <w:t>παροτρύνει όλα τα κράτη μέλη να καταβάλουν περαιτέρω προσπάθειες για την αντιμετώπιση της παιδικής φτώχειας εφαρμόζοντας το εθνικό τους σχέδιο δράσης για την ευρωπαϊκή εγγύηση για τα παιδιά και ζητεί να διαθέτει επαρκείς πόρους στο επόμενο ΠΔΠ·</w:t>
            </w:r>
          </w:p>
        </w:tc>
      </w:tr>
    </w:tbl>
    <w:p w14:paraId="4C855833"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32958341" w14:textId="77777777" w:rsidR="00B70F7A" w:rsidRPr="00DB6C54" w:rsidRDefault="00B70F7A" w:rsidP="00B70F7A">
      <w:r w:rsidRPr="00DB6C54">
        <w:rPr>
          <w:rStyle w:val="HideTWBExt"/>
        </w:rPr>
        <w:t>&lt;/Amend&gt;</w:t>
      </w:r>
    </w:p>
    <w:p w14:paraId="08524D57" w14:textId="77777777" w:rsidR="00B70F7A" w:rsidRPr="00DB6C54" w:rsidRDefault="00B70F7A" w:rsidP="00B70F7A">
      <w:pPr>
        <w:pStyle w:val="AmNumberTabs"/>
      </w:pPr>
      <w:r w:rsidRPr="00DB6C54">
        <w:rPr>
          <w:rStyle w:val="HideTWBExt"/>
        </w:rPr>
        <w:lastRenderedPageBreak/>
        <w:t>&lt;Amend&gt;</w:t>
      </w:r>
      <w:r w:rsidRPr="00DB6C54">
        <w:t>Τροπολογία</w:t>
      </w:r>
      <w:r w:rsidRPr="00DB6C54">
        <w:tab/>
      </w:r>
      <w:r w:rsidRPr="00DB6C54">
        <w:tab/>
      </w:r>
      <w:r w:rsidRPr="00DB6C54">
        <w:rPr>
          <w:rStyle w:val="HideTWBExt"/>
        </w:rPr>
        <w:t>&lt;NumAm&gt;</w:t>
      </w:r>
      <w:r w:rsidRPr="00DB6C54">
        <w:t>74</w:t>
      </w:r>
      <w:r w:rsidRPr="00DB6C54">
        <w:rPr>
          <w:rStyle w:val="HideTWBExt"/>
        </w:rPr>
        <w:t>&lt;/NumAm&gt;</w:t>
      </w:r>
    </w:p>
    <w:p w14:paraId="586DA7D8"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01CCEDE0" w14:textId="77777777" w:rsidR="00B70F7A" w:rsidRPr="00DB6C54" w:rsidRDefault="00B70F7A" w:rsidP="00B70F7A">
      <w:pPr>
        <w:pStyle w:val="NormalBold"/>
      </w:pPr>
      <w:r w:rsidRPr="00DB6C54">
        <w:rPr>
          <w:rStyle w:val="HideTWBExt"/>
          <w:b w:val="0"/>
        </w:rPr>
        <w:t>&lt;/RepeatBlock-By&gt;</w:t>
      </w:r>
    </w:p>
    <w:p w14:paraId="2DCE6D23"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633DAB7C" w14:textId="77777777" w:rsidR="00B70F7A" w:rsidRPr="00DB6C54" w:rsidRDefault="00B70F7A" w:rsidP="00B70F7A">
      <w:pPr>
        <w:pStyle w:val="NormalBold"/>
      </w:pPr>
      <w:r w:rsidRPr="00DB6C54">
        <w:rPr>
          <w:rStyle w:val="HideTWBExt"/>
        </w:rPr>
        <w:t>&lt;Article&gt;</w:t>
      </w:r>
      <w:r w:rsidRPr="00DB6C54">
        <w:t>Παράγραφος 7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B77C285" w14:textId="77777777" w:rsidTr="00A2049E">
        <w:trPr>
          <w:trHeight w:hRule="exact" w:val="240"/>
          <w:jc w:val="center"/>
        </w:trPr>
        <w:tc>
          <w:tcPr>
            <w:tcW w:w="9752" w:type="dxa"/>
            <w:gridSpan w:val="2"/>
            <w:tcBorders>
              <w:top w:val="nil"/>
              <w:left w:val="nil"/>
              <w:bottom w:val="nil"/>
              <w:right w:val="nil"/>
            </w:tcBorders>
          </w:tcPr>
          <w:p w14:paraId="4FE8A7BC" w14:textId="77777777" w:rsidR="00B70F7A" w:rsidRPr="00DB6C54" w:rsidRDefault="00B70F7A" w:rsidP="00A2049E"/>
        </w:tc>
      </w:tr>
      <w:tr w:rsidR="00B70F7A" w:rsidRPr="00DB6C54" w14:paraId="52E8B853" w14:textId="77777777" w:rsidTr="00A2049E">
        <w:trPr>
          <w:trHeight w:val="240"/>
          <w:jc w:val="center"/>
        </w:trPr>
        <w:tc>
          <w:tcPr>
            <w:tcW w:w="4876" w:type="dxa"/>
            <w:tcBorders>
              <w:top w:val="nil"/>
              <w:left w:val="nil"/>
              <w:bottom w:val="nil"/>
              <w:right w:val="nil"/>
            </w:tcBorders>
          </w:tcPr>
          <w:p w14:paraId="2C6E3F62"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C826EFE" w14:textId="77777777" w:rsidR="00B70F7A" w:rsidRPr="00DB6C54" w:rsidRDefault="00B70F7A" w:rsidP="00A2049E">
            <w:pPr>
              <w:pStyle w:val="AmColumnHeading"/>
            </w:pPr>
            <w:r w:rsidRPr="00DB6C54">
              <w:t>Τροπολογία</w:t>
            </w:r>
          </w:p>
        </w:tc>
      </w:tr>
      <w:tr w:rsidR="00B70F7A" w:rsidRPr="00DB6C54" w14:paraId="206CE880" w14:textId="77777777" w:rsidTr="00A2049E">
        <w:trPr>
          <w:jc w:val="center"/>
        </w:trPr>
        <w:tc>
          <w:tcPr>
            <w:tcW w:w="4876" w:type="dxa"/>
            <w:tcBorders>
              <w:top w:val="nil"/>
              <w:left w:val="nil"/>
              <w:bottom w:val="nil"/>
              <w:right w:val="nil"/>
            </w:tcBorders>
          </w:tcPr>
          <w:p w14:paraId="44F42EE1" w14:textId="77777777" w:rsidR="00B70F7A" w:rsidRPr="00DB6C54" w:rsidRDefault="00B70F7A" w:rsidP="00A2049E">
            <w:pPr>
              <w:pStyle w:val="Normal6a"/>
            </w:pPr>
          </w:p>
        </w:tc>
        <w:tc>
          <w:tcPr>
            <w:tcW w:w="4876" w:type="dxa"/>
            <w:tcBorders>
              <w:top w:val="nil"/>
              <w:left w:val="nil"/>
              <w:bottom w:val="nil"/>
              <w:right w:val="nil"/>
            </w:tcBorders>
          </w:tcPr>
          <w:p w14:paraId="66B748B3" w14:textId="77777777" w:rsidR="00B70F7A" w:rsidRPr="00DB6C54" w:rsidRDefault="00B70F7A" w:rsidP="00A2049E">
            <w:pPr>
              <w:pStyle w:val="Normal6a"/>
            </w:pPr>
            <w:r w:rsidRPr="00DB6C54">
              <w:rPr>
                <w:b/>
                <w:i/>
              </w:rPr>
              <w:t>7α.</w:t>
            </w:r>
            <w:r w:rsidRPr="00DB6C54">
              <w:tab/>
            </w:r>
            <w:r w:rsidRPr="00DB6C54">
              <w:rPr>
                <w:b/>
                <w:i/>
              </w:rPr>
              <w:t xml:space="preserve">καλεί την Επιτροπή και τα κράτη μέλη να εφαρμόσουν πλήρως την ευρωπαϊκή στρατηγική για τη φροντίδα, διασφαλίζοντας ποιοτικές, οικονομικά προσιτές και </w:t>
            </w:r>
            <w:proofErr w:type="spellStart"/>
            <w:r w:rsidRPr="00DB6C54">
              <w:rPr>
                <w:b/>
                <w:i/>
              </w:rPr>
              <w:t>προσβάσιμες</w:t>
            </w:r>
            <w:proofErr w:type="spellEnd"/>
            <w:r w:rsidRPr="00DB6C54">
              <w:rPr>
                <w:b/>
                <w:i/>
              </w:rPr>
              <w:t xml:space="preserve"> υπηρεσίες φροντίδας σε ολόκληρη την ΕΕ· τονίζει την ανάγκη να αναγνωριστεί η φροντίδα ως κοινωνική και οικονομική επένδυση, σύμφωνα με την αρχή 18 του ευρωπαϊκού πυλώνα κοινωνικών δικαιωμάτων· ζητεί να αναπτυχθούν δεσμευτικά μέτρα σε </w:t>
            </w:r>
            <w:proofErr w:type="spellStart"/>
            <w:r w:rsidRPr="00DB6C54">
              <w:rPr>
                <w:b/>
                <w:i/>
              </w:rPr>
              <w:t>ενωσιακό</w:t>
            </w:r>
            <w:proofErr w:type="spellEnd"/>
            <w:r w:rsidRPr="00DB6C54">
              <w:rPr>
                <w:b/>
                <w:i/>
              </w:rPr>
              <w:t xml:space="preserve"> και παγκόσμιο επίπεδο για την αναγνώριση της φροντίδας ως κοινού αγαθού, τη βελτίωση των συνθηκών εργασίας στον τομέα της φροντίδας, την προώθηση της ισότητας των φύλων και τη διασφάλιση </w:t>
            </w:r>
            <w:proofErr w:type="spellStart"/>
            <w:r w:rsidRPr="00DB6C54">
              <w:rPr>
                <w:b/>
                <w:i/>
              </w:rPr>
              <w:t>προσβάσιμων</w:t>
            </w:r>
            <w:proofErr w:type="spellEnd"/>
            <w:r w:rsidRPr="00DB6C54">
              <w:rPr>
                <w:b/>
                <w:i/>
              </w:rPr>
              <w:t>, οικονομικά προσιτών και ποιοτικών υπηρεσιών φροντίδας για όλους·</w:t>
            </w:r>
          </w:p>
        </w:tc>
      </w:tr>
    </w:tbl>
    <w:p w14:paraId="0D203871"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821F489" w14:textId="77777777" w:rsidR="00B70F7A" w:rsidRPr="00DB6C54" w:rsidRDefault="00B70F7A" w:rsidP="00B70F7A">
      <w:r w:rsidRPr="00DB6C54">
        <w:rPr>
          <w:rStyle w:val="HideTWBExt"/>
        </w:rPr>
        <w:t>&lt;/Amend&gt;</w:t>
      </w:r>
    </w:p>
    <w:p w14:paraId="2E9D5725"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75</w:t>
      </w:r>
      <w:r w:rsidRPr="00DB6C54">
        <w:rPr>
          <w:rStyle w:val="HideTWBExt"/>
        </w:rPr>
        <w:t>&lt;/NumAm&gt;</w:t>
      </w:r>
    </w:p>
    <w:p w14:paraId="6524F8EF"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rPr>
          <w:rStyle w:val="HideTWBExt"/>
          <w:b w:val="0"/>
        </w:rPr>
        <w:t>&lt;/Members&gt;</w:t>
      </w:r>
    </w:p>
    <w:p w14:paraId="566EE880"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77DA641E"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103FC923" w14:textId="77777777" w:rsidR="00B70F7A" w:rsidRPr="00DB6C54" w:rsidRDefault="00B70F7A" w:rsidP="00B70F7A">
      <w:pPr>
        <w:pStyle w:val="NormalBold"/>
      </w:pPr>
      <w:r w:rsidRPr="00DB6C54">
        <w:rPr>
          <w:rStyle w:val="HideTWBExt"/>
          <w:b w:val="0"/>
        </w:rPr>
        <w:t>&lt;/RepeatBlock-By&gt;</w:t>
      </w:r>
    </w:p>
    <w:p w14:paraId="7A140F77"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6EA23A92" w14:textId="77777777" w:rsidR="00B70F7A" w:rsidRPr="00DB6C54" w:rsidRDefault="00B70F7A" w:rsidP="00B70F7A">
      <w:pPr>
        <w:pStyle w:val="NormalBold"/>
      </w:pPr>
      <w:r w:rsidRPr="00DB6C54">
        <w:rPr>
          <w:rStyle w:val="HideTWBExt"/>
        </w:rPr>
        <w:t>&lt;Article&gt;</w:t>
      </w:r>
      <w:r w:rsidRPr="00DB6C54">
        <w:t>Παράγραφος 8</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7AD9913" w14:textId="77777777" w:rsidTr="00A2049E">
        <w:trPr>
          <w:trHeight w:hRule="exact" w:val="240"/>
          <w:jc w:val="center"/>
        </w:trPr>
        <w:tc>
          <w:tcPr>
            <w:tcW w:w="9752" w:type="dxa"/>
            <w:gridSpan w:val="2"/>
            <w:tcBorders>
              <w:top w:val="nil"/>
              <w:left w:val="nil"/>
              <w:bottom w:val="nil"/>
              <w:right w:val="nil"/>
            </w:tcBorders>
          </w:tcPr>
          <w:p w14:paraId="60ADD412" w14:textId="77777777" w:rsidR="00B70F7A" w:rsidRPr="00DB6C54" w:rsidRDefault="00B70F7A" w:rsidP="00A2049E"/>
        </w:tc>
      </w:tr>
      <w:tr w:rsidR="00B70F7A" w:rsidRPr="00DB6C54" w14:paraId="1FE42D05" w14:textId="77777777" w:rsidTr="00A2049E">
        <w:trPr>
          <w:trHeight w:val="240"/>
          <w:jc w:val="center"/>
        </w:trPr>
        <w:tc>
          <w:tcPr>
            <w:tcW w:w="4876" w:type="dxa"/>
            <w:tcBorders>
              <w:top w:val="nil"/>
              <w:left w:val="nil"/>
              <w:bottom w:val="nil"/>
              <w:right w:val="nil"/>
            </w:tcBorders>
          </w:tcPr>
          <w:p w14:paraId="29D61BE9"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5F9815B" w14:textId="77777777" w:rsidR="00B70F7A" w:rsidRPr="00DB6C54" w:rsidRDefault="00B70F7A" w:rsidP="00A2049E">
            <w:pPr>
              <w:pStyle w:val="AmColumnHeading"/>
            </w:pPr>
            <w:r w:rsidRPr="00DB6C54">
              <w:t>Τροπολογία</w:t>
            </w:r>
          </w:p>
        </w:tc>
      </w:tr>
      <w:tr w:rsidR="00B70F7A" w:rsidRPr="00DB6C54" w14:paraId="04E103A4" w14:textId="77777777" w:rsidTr="00A2049E">
        <w:trPr>
          <w:jc w:val="center"/>
        </w:trPr>
        <w:tc>
          <w:tcPr>
            <w:tcW w:w="4876" w:type="dxa"/>
            <w:tcBorders>
              <w:top w:val="nil"/>
              <w:left w:val="nil"/>
              <w:bottom w:val="nil"/>
              <w:right w:val="nil"/>
            </w:tcBorders>
          </w:tcPr>
          <w:p w14:paraId="0F9FCBB2" w14:textId="77777777" w:rsidR="00B70F7A" w:rsidRPr="00DB6C54" w:rsidRDefault="00B70F7A" w:rsidP="00A2049E">
            <w:pPr>
              <w:pStyle w:val="Normal6a"/>
            </w:pPr>
            <w:r w:rsidRPr="00DB6C54">
              <w:t>8.</w:t>
            </w:r>
            <w:r w:rsidRPr="00DB6C54">
              <w:tab/>
              <w:t xml:space="preserve">τονίζει την ανάγκη περαιτέρω αντιμετώπισης του αντικτύπου </w:t>
            </w:r>
            <w:r w:rsidRPr="00DB6C54">
              <w:rPr>
                <w:b/>
                <w:i/>
              </w:rPr>
              <w:t>της διττής μετάβασης —πράσινης και ψηφιακής—</w:t>
            </w:r>
            <w:r w:rsidRPr="00DB6C54">
              <w:t xml:space="preserve"> στον κόσμο της εργασίας μέσω της ενίσχυσης της αρχής του «ανθρώπινου ελέγχου» </w:t>
            </w:r>
            <w:r w:rsidRPr="00DB6C54">
              <w:rPr>
                <w:b/>
                <w:i/>
              </w:rPr>
              <w:t xml:space="preserve">για την τεχνητή νοημοσύνη </w:t>
            </w:r>
            <w:r w:rsidRPr="00DB6C54">
              <w:rPr>
                <w:b/>
                <w:i/>
              </w:rPr>
              <w:lastRenderedPageBreak/>
              <w:t>μέσω μιας νέας νομικής πρωτοβουλίας για την ΤΝ στην εργασία και την αλγοριθμική διαχείριση</w:t>
            </w:r>
            <w:r w:rsidRPr="00DB6C54">
              <w:t xml:space="preserve">· τονίζει την ανάγκη δημιουργίας βιώσιμων ποιοτικών θέσεων εργασίας </w:t>
            </w:r>
            <w:r w:rsidRPr="00DB6C54">
              <w:rPr>
                <w:b/>
                <w:i/>
              </w:rPr>
              <w:t>με παράλληλη ενίσχυση του νομικού πλαισίου για τη διαχείριση και την προετοιμασία της μετάβασης, με παράλληλη προώθηση του ρόλου και της συμμετοχής των κοινωνικών εταίρων και προώθηση της ένταξης στην αγορά εργασίας</w:t>
            </w:r>
            <w:r w:rsidRPr="00DB6C54">
              <w:t>·</w:t>
            </w:r>
          </w:p>
        </w:tc>
        <w:tc>
          <w:tcPr>
            <w:tcW w:w="4876" w:type="dxa"/>
            <w:tcBorders>
              <w:top w:val="nil"/>
              <w:left w:val="nil"/>
              <w:bottom w:val="nil"/>
              <w:right w:val="nil"/>
            </w:tcBorders>
          </w:tcPr>
          <w:p w14:paraId="00562BF5" w14:textId="77777777" w:rsidR="00B70F7A" w:rsidRPr="00DB6C54" w:rsidRDefault="00B70F7A" w:rsidP="00A2049E">
            <w:pPr>
              <w:pStyle w:val="Normal6a"/>
            </w:pPr>
            <w:r w:rsidRPr="00DB6C54">
              <w:lastRenderedPageBreak/>
              <w:t>8.</w:t>
            </w:r>
            <w:r w:rsidRPr="00DB6C54">
              <w:tab/>
              <w:t xml:space="preserve">τονίζει την ανάγκη περαιτέρω αντιμετώπισης του αντικτύπου </w:t>
            </w:r>
            <w:r w:rsidRPr="00DB6C54">
              <w:rPr>
                <w:b/>
                <w:i/>
              </w:rPr>
              <w:t>των ψηφιακών και περιβαλλοντικών μετασχηματισμών</w:t>
            </w:r>
            <w:r w:rsidRPr="00DB6C54">
              <w:t xml:space="preserve"> στον κόσμο της εργασίας μέσω της ενίσχυσης της αρχής του «ανθρώπινου ελέγχου»· τονίζει την </w:t>
            </w:r>
            <w:r w:rsidRPr="00DB6C54">
              <w:lastRenderedPageBreak/>
              <w:t>ανάγκη δημιουργίας βιώσιμων ποιοτικών θέσεων εργασίας·</w:t>
            </w:r>
          </w:p>
        </w:tc>
      </w:tr>
    </w:tbl>
    <w:p w14:paraId="47554F72"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2ED5985A" w14:textId="77777777" w:rsidR="00B70F7A" w:rsidRPr="00DB6C54" w:rsidRDefault="00B70F7A" w:rsidP="00B70F7A">
      <w:r w:rsidRPr="00DB6C54">
        <w:rPr>
          <w:rStyle w:val="HideTWBExt"/>
        </w:rPr>
        <w:t>&lt;/Amend&gt;</w:t>
      </w:r>
    </w:p>
    <w:p w14:paraId="0E602711"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76</w:t>
      </w:r>
      <w:r w:rsidRPr="00DB6C54">
        <w:rPr>
          <w:rStyle w:val="HideTWBExt"/>
        </w:rPr>
        <w:t>&lt;/NumAm&gt;</w:t>
      </w:r>
    </w:p>
    <w:p w14:paraId="19C77C56"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14F9BBD2" w14:textId="77777777" w:rsidR="00B70F7A" w:rsidRPr="00DB6C54" w:rsidRDefault="00B70F7A" w:rsidP="00B70F7A">
      <w:pPr>
        <w:pStyle w:val="NormalBold"/>
      </w:pPr>
      <w:r w:rsidRPr="00DB6C54">
        <w:rPr>
          <w:rStyle w:val="HideTWBExt"/>
          <w:b w:val="0"/>
        </w:rPr>
        <w:t>&lt;/RepeatBlock-By&gt;</w:t>
      </w:r>
    </w:p>
    <w:p w14:paraId="4BA73331"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6863B8B6" w14:textId="77777777" w:rsidR="00B70F7A" w:rsidRPr="00DB6C54" w:rsidRDefault="00B70F7A" w:rsidP="00B70F7A">
      <w:pPr>
        <w:pStyle w:val="NormalBold"/>
      </w:pPr>
      <w:r w:rsidRPr="00DB6C54">
        <w:rPr>
          <w:rStyle w:val="HideTWBExt"/>
        </w:rPr>
        <w:t>&lt;Article&gt;</w:t>
      </w:r>
      <w:r w:rsidRPr="00DB6C54">
        <w:t>Παράγραφος 8</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0140388" w14:textId="77777777" w:rsidTr="00A2049E">
        <w:trPr>
          <w:trHeight w:hRule="exact" w:val="240"/>
          <w:jc w:val="center"/>
        </w:trPr>
        <w:tc>
          <w:tcPr>
            <w:tcW w:w="9752" w:type="dxa"/>
            <w:gridSpan w:val="2"/>
            <w:tcBorders>
              <w:top w:val="nil"/>
              <w:left w:val="nil"/>
              <w:bottom w:val="nil"/>
              <w:right w:val="nil"/>
            </w:tcBorders>
          </w:tcPr>
          <w:p w14:paraId="54B21D1F" w14:textId="77777777" w:rsidR="00B70F7A" w:rsidRPr="00DB6C54" w:rsidRDefault="00B70F7A" w:rsidP="00A2049E"/>
        </w:tc>
      </w:tr>
      <w:tr w:rsidR="00B70F7A" w:rsidRPr="00DB6C54" w14:paraId="292497BE" w14:textId="77777777" w:rsidTr="00A2049E">
        <w:trPr>
          <w:trHeight w:val="240"/>
          <w:jc w:val="center"/>
        </w:trPr>
        <w:tc>
          <w:tcPr>
            <w:tcW w:w="4876" w:type="dxa"/>
            <w:tcBorders>
              <w:top w:val="nil"/>
              <w:left w:val="nil"/>
              <w:bottom w:val="nil"/>
              <w:right w:val="nil"/>
            </w:tcBorders>
          </w:tcPr>
          <w:p w14:paraId="2AD84702"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628DFF5" w14:textId="77777777" w:rsidR="00B70F7A" w:rsidRPr="00DB6C54" w:rsidRDefault="00B70F7A" w:rsidP="00A2049E">
            <w:pPr>
              <w:pStyle w:val="AmColumnHeading"/>
            </w:pPr>
            <w:r w:rsidRPr="00DB6C54">
              <w:t>Τροπολογία</w:t>
            </w:r>
          </w:p>
        </w:tc>
      </w:tr>
      <w:tr w:rsidR="00B70F7A" w:rsidRPr="00DB6C54" w14:paraId="5DED2970" w14:textId="77777777" w:rsidTr="00A2049E">
        <w:trPr>
          <w:jc w:val="center"/>
        </w:trPr>
        <w:tc>
          <w:tcPr>
            <w:tcW w:w="4876" w:type="dxa"/>
            <w:tcBorders>
              <w:top w:val="nil"/>
              <w:left w:val="nil"/>
              <w:bottom w:val="nil"/>
              <w:right w:val="nil"/>
            </w:tcBorders>
          </w:tcPr>
          <w:p w14:paraId="7BDE106A" w14:textId="77777777" w:rsidR="00B70F7A" w:rsidRPr="00DB6C54" w:rsidRDefault="00B70F7A" w:rsidP="00A2049E">
            <w:pPr>
              <w:pStyle w:val="Normal6a"/>
            </w:pPr>
            <w:r w:rsidRPr="00DB6C54">
              <w:t>8.</w:t>
            </w:r>
            <w:r w:rsidRPr="00DB6C54">
              <w:tab/>
              <w:t xml:space="preserve">τονίζει την ανάγκη </w:t>
            </w:r>
            <w:r w:rsidRPr="00DB6C54">
              <w:rPr>
                <w:b/>
                <w:i/>
              </w:rPr>
              <w:t>περαιτέρω αντιμετώπισης του αντικτύπου της διττής μετάβασης —πράσινης και ψηφιακής— στον κόσμο της εργασίας μέσω της ενίσχυσης της αρχής</w:t>
            </w:r>
            <w:r w:rsidRPr="00DB6C54">
              <w:t xml:space="preserve"> του «ανθρώπινου ελέγχου» </w:t>
            </w:r>
            <w:r w:rsidRPr="00DB6C54">
              <w:rPr>
                <w:b/>
                <w:i/>
              </w:rPr>
              <w:t>για την τεχνητή νοημοσύνη μέσω μιας νέας νομικής πρωτοβουλίας</w:t>
            </w:r>
            <w:r w:rsidRPr="00DB6C54">
              <w:t xml:space="preserve"> για την ΤΝ </w:t>
            </w:r>
            <w:r w:rsidRPr="00DB6C54">
              <w:rPr>
                <w:b/>
                <w:i/>
              </w:rPr>
              <w:t>στην εργασία</w:t>
            </w:r>
            <w:r w:rsidRPr="00DB6C54">
              <w:t xml:space="preserve"> και την αλγοριθμική διαχείριση· τονίζει την ανάγκη δημιουργίας βιώσιμων ποιοτικών θέσεων εργασίας </w:t>
            </w:r>
            <w:r w:rsidRPr="00DB6C54">
              <w:rPr>
                <w:b/>
                <w:i/>
              </w:rPr>
              <w:t>με παράλληλη ενίσχυση</w:t>
            </w:r>
            <w:r w:rsidRPr="00DB6C54">
              <w:t xml:space="preserve"> του νομικού πλαισίου για τη διαχείριση και την προετοιμασία </w:t>
            </w:r>
            <w:r w:rsidRPr="00DB6C54">
              <w:rPr>
                <w:b/>
                <w:i/>
              </w:rPr>
              <w:t>της μετάβασης, με παράλληλη προώθηση του ρόλου</w:t>
            </w:r>
            <w:r w:rsidRPr="00DB6C54">
              <w:t xml:space="preserve"> και της συμμετοχής των κοινωνικών εταίρων και προώθηση </w:t>
            </w:r>
            <w:r w:rsidRPr="00DB6C54">
              <w:rPr>
                <w:b/>
                <w:i/>
              </w:rPr>
              <w:t>της ένταξης στην</w:t>
            </w:r>
            <w:r w:rsidRPr="00DB6C54">
              <w:t xml:space="preserve"> αγορά εργασίας·</w:t>
            </w:r>
          </w:p>
        </w:tc>
        <w:tc>
          <w:tcPr>
            <w:tcW w:w="4876" w:type="dxa"/>
            <w:tcBorders>
              <w:top w:val="nil"/>
              <w:left w:val="nil"/>
              <w:bottom w:val="nil"/>
              <w:right w:val="nil"/>
            </w:tcBorders>
          </w:tcPr>
          <w:p w14:paraId="11289BC9" w14:textId="77777777" w:rsidR="00B70F7A" w:rsidRPr="00DB6C54" w:rsidRDefault="00B70F7A" w:rsidP="00A2049E">
            <w:pPr>
              <w:pStyle w:val="Normal6a"/>
            </w:pPr>
            <w:r w:rsidRPr="00DB6C54">
              <w:t>8.</w:t>
            </w:r>
            <w:r w:rsidRPr="00DB6C54">
              <w:tab/>
            </w:r>
            <w:r w:rsidRPr="00DB6C54">
              <w:rPr>
                <w:b/>
                <w:i/>
              </w:rPr>
              <w:t>εκφράζει την ικανοποίησή του για την πρόσφατη έγκριση της οδηγίας για την εργασία σε πλατφόρμες ως ορόσημου για την προστασία των εργαζομένων στην ψηφιακή οικονομία και τη διασφάλιση δίκαιων συνθηκών και αλγοριθμικής λογοδοσίας·</w:t>
            </w:r>
            <w:r w:rsidRPr="00DB6C54">
              <w:t xml:space="preserve"> τονίζει την ανάγκη </w:t>
            </w:r>
            <w:r w:rsidRPr="00DB6C54">
              <w:rPr>
                <w:b/>
                <w:i/>
              </w:rPr>
              <w:t>να επεκταθεί η ίδια προστασία στους εργαζομένους σε όλους τους τομείς που επηρεάζονται από την ΤΝ μέσω της διασφάλισης ότι η αρχή</w:t>
            </w:r>
            <w:r w:rsidRPr="00DB6C54">
              <w:t xml:space="preserve"> του «ανθρώπινου ελέγχου» </w:t>
            </w:r>
            <w:r w:rsidRPr="00DB6C54">
              <w:rPr>
                <w:b/>
                <w:i/>
              </w:rPr>
              <w:t>θα καταστεί δεσμευτικό πρότυπο, και επαναλαμβάνει την έκκληση</w:t>
            </w:r>
            <w:r w:rsidRPr="00DB6C54">
              <w:t xml:space="preserve"> για </w:t>
            </w:r>
            <w:r w:rsidRPr="00DB6C54">
              <w:rPr>
                <w:b/>
                <w:i/>
              </w:rPr>
              <w:t>μια νέα νομική πρωτοβουλία σχετικά με</w:t>
            </w:r>
            <w:r w:rsidRPr="00DB6C54">
              <w:t xml:space="preserve"> την ΤΝ και την αλγοριθμική διαχείριση </w:t>
            </w:r>
            <w:r w:rsidRPr="00DB6C54">
              <w:rPr>
                <w:b/>
                <w:i/>
              </w:rPr>
              <w:t>στον χώρο εργασίας</w:t>
            </w:r>
            <w:r w:rsidRPr="00DB6C54">
              <w:t xml:space="preserve">· τονίζει την ανάγκη δημιουργίας βιώσιμων ποιοτικών θέσεων εργασίας </w:t>
            </w:r>
            <w:r w:rsidRPr="00DB6C54">
              <w:rPr>
                <w:b/>
                <w:i/>
              </w:rPr>
              <w:t>και ενίσχυσης</w:t>
            </w:r>
            <w:r w:rsidRPr="00DB6C54">
              <w:t xml:space="preserve"> του νομικού </w:t>
            </w:r>
            <w:r w:rsidRPr="00DB6C54">
              <w:rPr>
                <w:b/>
                <w:i/>
              </w:rPr>
              <w:t>και δημοσιονομικού</w:t>
            </w:r>
            <w:r w:rsidRPr="00DB6C54">
              <w:t xml:space="preserve"> πλαισίου για τη διαχείριση και την προετοιμασία </w:t>
            </w:r>
            <w:r w:rsidRPr="00DB6C54">
              <w:rPr>
                <w:b/>
                <w:i/>
              </w:rPr>
              <w:t>των μεταβάσεων, μεταξύ άλλων μέσω της αύξησης των επενδύσεων του ΕΚΤ+· υπογραμμίζει τη σημασία των συλλογικών διαπραγματεύσεων</w:t>
            </w:r>
            <w:r w:rsidRPr="00DB6C54">
              <w:t xml:space="preserve"> και της </w:t>
            </w:r>
            <w:r w:rsidRPr="00DB6C54">
              <w:lastRenderedPageBreak/>
              <w:t xml:space="preserve">συμμετοχής των κοινωνικών εταίρων </w:t>
            </w:r>
            <w:r w:rsidRPr="00DB6C54">
              <w:rPr>
                <w:b/>
                <w:i/>
              </w:rPr>
              <w:t>στον σχεδιασμό</w:t>
            </w:r>
            <w:r w:rsidRPr="00DB6C54">
              <w:t xml:space="preserve"> και </w:t>
            </w:r>
            <w:r w:rsidRPr="00DB6C54">
              <w:rPr>
                <w:b/>
                <w:i/>
              </w:rPr>
              <w:t>την</w:t>
            </w:r>
            <w:r w:rsidRPr="00DB6C54">
              <w:t xml:space="preserve"> προώθηση </w:t>
            </w:r>
            <w:r w:rsidRPr="00DB6C54">
              <w:rPr>
                <w:b/>
                <w:i/>
              </w:rPr>
              <w:t>πολιτικών για την</w:t>
            </w:r>
            <w:r w:rsidRPr="00DB6C54">
              <w:t xml:space="preserve"> αγορά εργασίας </w:t>
            </w:r>
            <w:r w:rsidRPr="00DB6C54">
              <w:rPr>
                <w:b/>
                <w:i/>
              </w:rPr>
              <w:t>χωρίς αποκλεισμούς</w:t>
            </w:r>
            <w:r w:rsidRPr="00DB6C54">
              <w:t>·</w:t>
            </w:r>
          </w:p>
        </w:tc>
      </w:tr>
    </w:tbl>
    <w:p w14:paraId="6E5B8919"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48A77500" w14:textId="77777777" w:rsidR="00B70F7A" w:rsidRPr="00DB6C54" w:rsidRDefault="00B70F7A" w:rsidP="00B70F7A">
      <w:r w:rsidRPr="00DB6C54">
        <w:rPr>
          <w:rStyle w:val="HideTWBExt"/>
        </w:rPr>
        <w:t>&lt;/Amend&gt;</w:t>
      </w:r>
    </w:p>
    <w:p w14:paraId="1AA98F1E"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77</w:t>
      </w:r>
      <w:r w:rsidRPr="00DB6C54">
        <w:rPr>
          <w:rStyle w:val="HideTWBExt"/>
        </w:rPr>
        <w:t>&lt;/NumAm&gt;</w:t>
      </w:r>
    </w:p>
    <w:p w14:paraId="75E41F87"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4B9A6FA2" w14:textId="77777777" w:rsidR="00B70F7A" w:rsidRPr="00DB6C54" w:rsidRDefault="00B70F7A" w:rsidP="00B70F7A">
      <w:pPr>
        <w:pStyle w:val="NormalBold"/>
      </w:pPr>
      <w:r w:rsidRPr="00DB6C54">
        <w:rPr>
          <w:rStyle w:val="HideTWBExt"/>
          <w:b w:val="0"/>
        </w:rPr>
        <w:t>&lt;/RepeatBlock-By&gt;</w:t>
      </w:r>
    </w:p>
    <w:p w14:paraId="7EB981C6"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DB486A9" w14:textId="77777777" w:rsidR="00B70F7A" w:rsidRPr="00DB6C54" w:rsidRDefault="00B70F7A" w:rsidP="00B70F7A">
      <w:pPr>
        <w:pStyle w:val="NormalBold"/>
      </w:pPr>
      <w:r w:rsidRPr="00DB6C54">
        <w:rPr>
          <w:rStyle w:val="HideTWBExt"/>
        </w:rPr>
        <w:t>&lt;Article&gt;</w:t>
      </w:r>
      <w:r w:rsidRPr="00DB6C54">
        <w:t>Παράγραφος 8</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5226BEB" w14:textId="77777777" w:rsidTr="00A2049E">
        <w:trPr>
          <w:trHeight w:hRule="exact" w:val="240"/>
          <w:jc w:val="center"/>
        </w:trPr>
        <w:tc>
          <w:tcPr>
            <w:tcW w:w="9752" w:type="dxa"/>
            <w:gridSpan w:val="2"/>
            <w:tcBorders>
              <w:top w:val="nil"/>
              <w:left w:val="nil"/>
              <w:bottom w:val="nil"/>
              <w:right w:val="nil"/>
            </w:tcBorders>
          </w:tcPr>
          <w:p w14:paraId="019ED372" w14:textId="77777777" w:rsidR="00B70F7A" w:rsidRPr="00DB6C54" w:rsidRDefault="00B70F7A" w:rsidP="00A2049E"/>
        </w:tc>
      </w:tr>
      <w:tr w:rsidR="00B70F7A" w:rsidRPr="00DB6C54" w14:paraId="531ABC85" w14:textId="77777777" w:rsidTr="00A2049E">
        <w:trPr>
          <w:trHeight w:val="240"/>
          <w:jc w:val="center"/>
        </w:trPr>
        <w:tc>
          <w:tcPr>
            <w:tcW w:w="4876" w:type="dxa"/>
            <w:tcBorders>
              <w:top w:val="nil"/>
              <w:left w:val="nil"/>
              <w:bottom w:val="nil"/>
              <w:right w:val="nil"/>
            </w:tcBorders>
          </w:tcPr>
          <w:p w14:paraId="5492F65B"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501DA26" w14:textId="77777777" w:rsidR="00B70F7A" w:rsidRPr="00DB6C54" w:rsidRDefault="00B70F7A" w:rsidP="00A2049E">
            <w:pPr>
              <w:pStyle w:val="AmColumnHeading"/>
            </w:pPr>
            <w:r w:rsidRPr="00DB6C54">
              <w:t>Τροπολογία</w:t>
            </w:r>
          </w:p>
        </w:tc>
      </w:tr>
      <w:tr w:rsidR="00B70F7A" w:rsidRPr="00DB6C54" w14:paraId="336224C8" w14:textId="77777777" w:rsidTr="00A2049E">
        <w:trPr>
          <w:jc w:val="center"/>
        </w:trPr>
        <w:tc>
          <w:tcPr>
            <w:tcW w:w="4876" w:type="dxa"/>
            <w:tcBorders>
              <w:top w:val="nil"/>
              <w:left w:val="nil"/>
              <w:bottom w:val="nil"/>
              <w:right w:val="nil"/>
            </w:tcBorders>
          </w:tcPr>
          <w:p w14:paraId="43BF168E" w14:textId="77777777" w:rsidR="00B70F7A" w:rsidRPr="00DB6C54" w:rsidRDefault="00B70F7A" w:rsidP="00A2049E">
            <w:pPr>
              <w:pStyle w:val="Normal6a"/>
            </w:pPr>
            <w:r w:rsidRPr="00DB6C54">
              <w:t>8.</w:t>
            </w:r>
            <w:r w:rsidRPr="00DB6C54">
              <w:tab/>
              <w:t>τονίζει την ανάγκη περαιτέρω αντιμετώπισης του αντικτύπου της διττής μετάβασης —πράσινης και ψηφιακής— στον κόσμο της εργασίας μέσω της ενίσχυσης της αρχής του «ανθρώπινου ελέγχου» για την τεχνητή νοημοσύνη μέσω μιας νέας νομικής πρωτοβουλίας για την ΤΝ στην εργασία και την αλγοριθμική διαχείριση· τονίζει την ανάγκη δημιουργίας βιώσιμων ποιοτικών θέσεων εργασίας με παράλληλη ενίσχυση του νομικού πλαισίου για τη διαχείριση και την προετοιμασία της μετάβασης, με παράλληλη προώθηση του ρόλου και της συμμετοχής των κοινωνικών εταίρων και προώθηση της ένταξης στην αγορά εργασίας·</w:t>
            </w:r>
          </w:p>
        </w:tc>
        <w:tc>
          <w:tcPr>
            <w:tcW w:w="4876" w:type="dxa"/>
            <w:tcBorders>
              <w:top w:val="nil"/>
              <w:left w:val="nil"/>
              <w:bottom w:val="nil"/>
              <w:right w:val="nil"/>
            </w:tcBorders>
          </w:tcPr>
          <w:p w14:paraId="14D11011" w14:textId="43212E00" w:rsidR="00B70F7A" w:rsidRPr="00DB6C54" w:rsidRDefault="00B70F7A" w:rsidP="00A2049E">
            <w:pPr>
              <w:pStyle w:val="Normal6a"/>
            </w:pPr>
            <w:r w:rsidRPr="00DB6C54">
              <w:t>8.</w:t>
            </w:r>
            <w:r w:rsidRPr="00DB6C54">
              <w:tab/>
              <w:t xml:space="preserve">τονίζει την ανάγκη περαιτέρω αντιμετώπισης του αντικτύπου της διττής μετάβασης </w:t>
            </w:r>
            <w:r w:rsidR="008054EB" w:rsidRPr="008054EB">
              <w:rPr>
                <w:bCs/>
                <w:iCs/>
              </w:rPr>
              <w:t>–</w:t>
            </w:r>
            <w:r w:rsidR="008054EB">
              <w:rPr>
                <w:bCs/>
                <w:iCs/>
              </w:rPr>
              <w:t> </w:t>
            </w:r>
            <w:r w:rsidRPr="00DB6C54">
              <w:t>πράσινης και ψηφιακής</w:t>
            </w:r>
            <w:r w:rsidR="008054EB">
              <w:t> </w:t>
            </w:r>
            <w:r w:rsidR="008054EB" w:rsidRPr="008054EB">
              <w:rPr>
                <w:bCs/>
                <w:iCs/>
              </w:rPr>
              <w:t>–</w:t>
            </w:r>
            <w:r w:rsidRPr="00DB6C54">
              <w:t xml:space="preserve"> </w:t>
            </w:r>
            <w:r w:rsidRPr="00DB6C54">
              <w:rPr>
                <w:b/>
                <w:i/>
              </w:rPr>
              <w:t>με έμφαση</w:t>
            </w:r>
            <w:r w:rsidRPr="00DB6C54">
              <w:t xml:space="preserve"> στον κόσμο της εργασίας μέσω της ενίσχυσης της αρχής του «ανθρώπινου ελέγχου» για την τεχνητή νοημοσύνη μέσω μιας νέας νομικής πρωτοβουλίας για την ΤΝ στην εργασία και την αλγοριθμική διαχείριση· τονίζει την ανάγκη δημιουργίας βιώσιμων ποιοτικών θέσεων εργασίας με παράλληλη ενίσχυση του νομικού πλαισίου για τη διαχείριση και την προετοιμασία της μετάβασης, με παράλληλη προώθηση του ρόλου και της συμμετοχής των κοινωνικών εταίρων και προώθηση της ένταξης στην αγορά εργασίας· </w:t>
            </w:r>
            <w:r w:rsidRPr="00DB6C54">
              <w:rPr>
                <w:b/>
                <w:i/>
              </w:rPr>
              <w:t>προειδοποιεί για τον αντίκτυπο της ΤΝ στα περιβαλλοντικά απόβλητα, ιδίως τη μαζική χρήση των υδάτινων πόρων, και καλεί την Επιτροπή να διενεργήσει εκτίμηση επιπτώσεων και να ρυθμίσει τα συστήματα ΤΝ που δεν συνάδουν με τους στόχους για την πράσινη μετάβαση και το κλίμα·</w:t>
            </w:r>
          </w:p>
        </w:tc>
      </w:tr>
    </w:tbl>
    <w:p w14:paraId="5729E6DE"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7D8AC729" w14:textId="77777777" w:rsidR="00B70F7A" w:rsidRPr="00DB6C54" w:rsidRDefault="00B70F7A" w:rsidP="00B70F7A">
      <w:r w:rsidRPr="00DB6C54">
        <w:rPr>
          <w:rStyle w:val="HideTWBExt"/>
        </w:rPr>
        <w:t>&lt;/Amend&gt;</w:t>
      </w:r>
    </w:p>
    <w:p w14:paraId="2877E903"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78</w:t>
      </w:r>
      <w:r w:rsidRPr="00DB6C54">
        <w:rPr>
          <w:rStyle w:val="HideTWBExt"/>
        </w:rPr>
        <w:t>&lt;/NumAm&gt;</w:t>
      </w:r>
    </w:p>
    <w:p w14:paraId="1B32D695"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085ED857" w14:textId="77777777" w:rsidR="00B70F7A" w:rsidRPr="00DB6C54" w:rsidRDefault="00B70F7A" w:rsidP="00B70F7A">
      <w:pPr>
        <w:pStyle w:val="NormalBold"/>
      </w:pPr>
      <w:r w:rsidRPr="00DB6C54">
        <w:rPr>
          <w:rStyle w:val="HideTWBExt"/>
          <w:b w:val="0"/>
        </w:rPr>
        <w:t>&lt;/RepeatBlock-By&gt;</w:t>
      </w:r>
    </w:p>
    <w:p w14:paraId="399E3CA6" w14:textId="77777777" w:rsidR="00B70F7A" w:rsidRPr="00DB6C54" w:rsidRDefault="00B70F7A" w:rsidP="00B70F7A">
      <w:pPr>
        <w:pStyle w:val="NormalBold"/>
      </w:pPr>
      <w:r w:rsidRPr="00DB6C54">
        <w:rPr>
          <w:rStyle w:val="HideTWBExt"/>
        </w:rPr>
        <w:lastRenderedPageBreak/>
        <w:t>&lt;DocAmend&gt;</w:t>
      </w:r>
      <w:r w:rsidRPr="00DB6C54">
        <w:t>Σχέδιο πρότασης ψηφίσματος</w:t>
      </w:r>
      <w:r w:rsidRPr="00DB6C54">
        <w:rPr>
          <w:rStyle w:val="HideTWBExt"/>
        </w:rPr>
        <w:t>&lt;/DocAmend&gt;</w:t>
      </w:r>
    </w:p>
    <w:p w14:paraId="06898B3E" w14:textId="77777777" w:rsidR="00B70F7A" w:rsidRPr="00DB6C54" w:rsidRDefault="00B70F7A" w:rsidP="00B70F7A">
      <w:pPr>
        <w:pStyle w:val="NormalBold"/>
      </w:pPr>
      <w:r w:rsidRPr="00DB6C54">
        <w:rPr>
          <w:rStyle w:val="HideTWBExt"/>
        </w:rPr>
        <w:t>&lt;Article&gt;</w:t>
      </w:r>
      <w:r w:rsidRPr="00DB6C54">
        <w:t>Παράγραφος 8</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927517E" w14:textId="77777777" w:rsidTr="00A2049E">
        <w:trPr>
          <w:trHeight w:hRule="exact" w:val="240"/>
          <w:jc w:val="center"/>
        </w:trPr>
        <w:tc>
          <w:tcPr>
            <w:tcW w:w="9752" w:type="dxa"/>
            <w:gridSpan w:val="2"/>
            <w:tcBorders>
              <w:top w:val="nil"/>
              <w:left w:val="nil"/>
              <w:bottom w:val="nil"/>
              <w:right w:val="nil"/>
            </w:tcBorders>
          </w:tcPr>
          <w:p w14:paraId="65AF8251" w14:textId="77777777" w:rsidR="00B70F7A" w:rsidRPr="00DB6C54" w:rsidRDefault="00B70F7A" w:rsidP="00A2049E"/>
        </w:tc>
      </w:tr>
      <w:tr w:rsidR="00B70F7A" w:rsidRPr="00DB6C54" w14:paraId="368016E6" w14:textId="77777777" w:rsidTr="00A2049E">
        <w:trPr>
          <w:trHeight w:val="240"/>
          <w:jc w:val="center"/>
        </w:trPr>
        <w:tc>
          <w:tcPr>
            <w:tcW w:w="4876" w:type="dxa"/>
            <w:tcBorders>
              <w:top w:val="nil"/>
              <w:left w:val="nil"/>
              <w:bottom w:val="nil"/>
              <w:right w:val="nil"/>
            </w:tcBorders>
          </w:tcPr>
          <w:p w14:paraId="146E101D"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5D6CEAFF" w14:textId="77777777" w:rsidR="00B70F7A" w:rsidRPr="00DB6C54" w:rsidRDefault="00B70F7A" w:rsidP="00A2049E">
            <w:pPr>
              <w:pStyle w:val="AmColumnHeading"/>
            </w:pPr>
            <w:r w:rsidRPr="00DB6C54">
              <w:t>Τροπολογία</w:t>
            </w:r>
          </w:p>
        </w:tc>
      </w:tr>
      <w:tr w:rsidR="00B70F7A" w:rsidRPr="00DB6C54" w14:paraId="2A4163F3" w14:textId="77777777" w:rsidTr="00A2049E">
        <w:trPr>
          <w:jc w:val="center"/>
        </w:trPr>
        <w:tc>
          <w:tcPr>
            <w:tcW w:w="4876" w:type="dxa"/>
            <w:tcBorders>
              <w:top w:val="nil"/>
              <w:left w:val="nil"/>
              <w:bottom w:val="nil"/>
              <w:right w:val="nil"/>
            </w:tcBorders>
          </w:tcPr>
          <w:p w14:paraId="6AFB3C5C" w14:textId="77777777" w:rsidR="00B70F7A" w:rsidRPr="00DB6C54" w:rsidRDefault="00B70F7A" w:rsidP="00A2049E">
            <w:pPr>
              <w:pStyle w:val="Normal6a"/>
            </w:pPr>
            <w:r w:rsidRPr="00DB6C54">
              <w:t>8.</w:t>
            </w:r>
            <w:r w:rsidRPr="00DB6C54">
              <w:tab/>
              <w:t>τονίζει την ανάγκη περαιτέρω αντιμετώπισης του αντικτύπου της διττής μετάβασης —πράσινης και ψηφιακής— στον κόσμο της εργασίας μέσω της ενίσχυσης της αρχής του «ανθρώπινου ελέγχου» για την τεχνητή νοημοσύνη μέσω μιας νέας νομικής πρωτοβουλίας για την ΤΝ στην εργασία και την αλγοριθμική διαχείριση· τονίζει την ανάγκη δημιουργίας βιώσιμων ποιοτικών θέσεων εργασίας με παράλληλη ενίσχυση του νομικού πλαισίου για τη διαχείριση και την προετοιμασία της μετάβασης, με παράλληλη προώθηση του ρόλου και της συμμετοχής των κοινωνικών εταίρων και προώθηση της ένταξης στην αγορά εργασίας·</w:t>
            </w:r>
          </w:p>
        </w:tc>
        <w:tc>
          <w:tcPr>
            <w:tcW w:w="4876" w:type="dxa"/>
            <w:tcBorders>
              <w:top w:val="nil"/>
              <w:left w:val="nil"/>
              <w:bottom w:val="nil"/>
              <w:right w:val="nil"/>
            </w:tcBorders>
          </w:tcPr>
          <w:p w14:paraId="43478836" w14:textId="5E986B7A" w:rsidR="00B70F7A" w:rsidRPr="00DB6C54" w:rsidRDefault="00B70F7A" w:rsidP="00A2049E">
            <w:pPr>
              <w:pStyle w:val="Normal6a"/>
            </w:pPr>
            <w:r w:rsidRPr="00DB6C54">
              <w:t>8.</w:t>
            </w:r>
            <w:r w:rsidRPr="00DB6C54">
              <w:tab/>
              <w:t xml:space="preserve">τονίζει την ανάγκη περαιτέρω αντιμετώπισης του αντικτύπου της διττής μετάβασης </w:t>
            </w:r>
            <w:r w:rsidR="008054EB" w:rsidRPr="008054EB">
              <w:rPr>
                <w:bCs/>
                <w:iCs/>
              </w:rPr>
              <w:t>–</w:t>
            </w:r>
            <w:r w:rsidR="008054EB">
              <w:rPr>
                <w:bCs/>
                <w:iCs/>
              </w:rPr>
              <w:t> </w:t>
            </w:r>
            <w:r w:rsidRPr="00DB6C54">
              <w:t>πράσινης και ψηφιακής</w:t>
            </w:r>
            <w:r w:rsidR="008054EB">
              <w:t> </w:t>
            </w:r>
            <w:r w:rsidR="008054EB" w:rsidRPr="008054EB">
              <w:rPr>
                <w:bCs/>
                <w:iCs/>
              </w:rPr>
              <w:t>–</w:t>
            </w:r>
            <w:r w:rsidRPr="00DB6C54">
              <w:t xml:space="preserve"> στον κόσμο της εργασίας μέσω της ενίσχυσης της αρχής του «ανθρώπινου ελέγχου» για την τεχνητή νοημοσύνη μέσω μιας νέας νομικής πρωτοβουλίας για την ΤΝ στην εργασία και την αλγοριθμική διαχείριση </w:t>
            </w:r>
            <w:r w:rsidRPr="00DB6C54">
              <w:rPr>
                <w:b/>
                <w:i/>
              </w:rPr>
              <w:t>και του δικαιώματος στην αποσύνδεση για τη διασφάλιση της ισορροπίας μεταξύ επαγγελματικής και προσωπικής ζωής</w:t>
            </w:r>
            <w:r w:rsidRPr="00DB6C54">
              <w:t xml:space="preserve">· τονίζει την ανάγκη δημιουργίας βιώσιμων ποιοτικών θέσεων εργασίας </w:t>
            </w:r>
            <w:r w:rsidRPr="00DB6C54">
              <w:rPr>
                <w:b/>
                <w:i/>
              </w:rPr>
              <w:t>για την αντικατάσταση των θέσεων εργασίας που θα χαθούν ή θα μετασχηματιστούν κατά τη διάρκεια της διττής μετάβασης,</w:t>
            </w:r>
            <w:r w:rsidRPr="00DB6C54">
              <w:t xml:space="preserve"> με παράλληλη ενίσχυση του νομικού πλαισίου για τη διαχείριση και την προετοιμασία της μετάβασης, με παράλληλη προώθηση του ρόλου και της συμμετοχής των κοινωνικών εταίρων και προώθηση της ένταξης στην αγορά εργασίας·</w:t>
            </w:r>
          </w:p>
        </w:tc>
      </w:tr>
    </w:tbl>
    <w:p w14:paraId="29A41D12"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7FC136F" w14:textId="77777777" w:rsidR="00B70F7A" w:rsidRPr="00DB6C54" w:rsidRDefault="00B70F7A" w:rsidP="00B70F7A">
      <w:r w:rsidRPr="00DB6C54">
        <w:rPr>
          <w:rStyle w:val="HideTWBExt"/>
        </w:rPr>
        <w:t>&lt;/Amend&gt;</w:t>
      </w:r>
    </w:p>
    <w:p w14:paraId="45C5A489"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79</w:t>
      </w:r>
      <w:r w:rsidRPr="00DB6C54">
        <w:rPr>
          <w:rStyle w:val="HideTWBExt"/>
        </w:rPr>
        <w:t>&lt;/NumAm&gt;</w:t>
      </w:r>
    </w:p>
    <w:p w14:paraId="4A460831" w14:textId="77777777" w:rsidR="00B70F7A" w:rsidRPr="00DB6C54" w:rsidRDefault="00B70F7A" w:rsidP="00B70F7A">
      <w:pPr>
        <w:pStyle w:val="NormalBold"/>
      </w:pPr>
      <w:r w:rsidRPr="00DB6C54">
        <w:rPr>
          <w:rStyle w:val="HideTWBExt"/>
          <w:b w:val="0"/>
        </w:rPr>
        <w:t>&lt;RepeatBlock-By&gt;&lt;Members&gt;</w:t>
      </w:r>
      <w:proofErr w:type="spellStart"/>
      <w:r w:rsidRPr="00DB6C54">
        <w:t>Pál</w:t>
      </w:r>
      <w:proofErr w:type="spellEnd"/>
      <w:r w:rsidRPr="00DB6C54">
        <w:t xml:space="preserve"> </w:t>
      </w:r>
      <w:proofErr w:type="spellStart"/>
      <w:r w:rsidRPr="00DB6C54">
        <w:t>Szekeres</w:t>
      </w:r>
      <w:proofErr w:type="spellEnd"/>
      <w:r w:rsidRPr="00DB6C54">
        <w:rPr>
          <w:rStyle w:val="HideTWBExt"/>
          <w:b w:val="0"/>
        </w:rPr>
        <w:t>&lt;/Members&gt;</w:t>
      </w:r>
    </w:p>
    <w:p w14:paraId="7BB51345" w14:textId="77777777" w:rsidR="00B70F7A" w:rsidRPr="00DB6C54" w:rsidRDefault="00B70F7A" w:rsidP="00B70F7A">
      <w:pPr>
        <w:pStyle w:val="NormalBold"/>
      </w:pPr>
      <w:r w:rsidRPr="00DB6C54">
        <w:rPr>
          <w:rStyle w:val="HideTWBExt"/>
          <w:b w:val="0"/>
        </w:rPr>
        <w:t>&lt;/RepeatBlock-By&gt;</w:t>
      </w:r>
    </w:p>
    <w:p w14:paraId="6CB1253E"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62EE9A02" w14:textId="77777777" w:rsidR="00B70F7A" w:rsidRPr="00DB6C54" w:rsidRDefault="00B70F7A" w:rsidP="00B70F7A">
      <w:pPr>
        <w:pStyle w:val="NormalBold"/>
      </w:pPr>
      <w:r w:rsidRPr="00DB6C54">
        <w:rPr>
          <w:rStyle w:val="HideTWBExt"/>
        </w:rPr>
        <w:t>&lt;Article&gt;</w:t>
      </w:r>
      <w:r w:rsidRPr="00DB6C54">
        <w:t>Παράγραφος 8</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DE100FD" w14:textId="77777777" w:rsidTr="00A2049E">
        <w:trPr>
          <w:trHeight w:hRule="exact" w:val="240"/>
          <w:jc w:val="center"/>
        </w:trPr>
        <w:tc>
          <w:tcPr>
            <w:tcW w:w="9752" w:type="dxa"/>
            <w:gridSpan w:val="2"/>
            <w:tcBorders>
              <w:top w:val="nil"/>
              <w:left w:val="nil"/>
              <w:bottom w:val="nil"/>
              <w:right w:val="nil"/>
            </w:tcBorders>
          </w:tcPr>
          <w:p w14:paraId="76971A83" w14:textId="77777777" w:rsidR="00B70F7A" w:rsidRPr="00DB6C54" w:rsidRDefault="00B70F7A" w:rsidP="00A2049E"/>
        </w:tc>
      </w:tr>
      <w:tr w:rsidR="00B70F7A" w:rsidRPr="00DB6C54" w14:paraId="5B8793AB" w14:textId="77777777" w:rsidTr="00A2049E">
        <w:trPr>
          <w:trHeight w:val="240"/>
          <w:jc w:val="center"/>
        </w:trPr>
        <w:tc>
          <w:tcPr>
            <w:tcW w:w="4876" w:type="dxa"/>
            <w:tcBorders>
              <w:top w:val="nil"/>
              <w:left w:val="nil"/>
              <w:bottom w:val="nil"/>
              <w:right w:val="nil"/>
            </w:tcBorders>
          </w:tcPr>
          <w:p w14:paraId="5BEFA4E1"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39523B5" w14:textId="77777777" w:rsidR="00B70F7A" w:rsidRPr="00DB6C54" w:rsidRDefault="00B70F7A" w:rsidP="00A2049E">
            <w:pPr>
              <w:pStyle w:val="AmColumnHeading"/>
            </w:pPr>
            <w:r w:rsidRPr="00DB6C54">
              <w:t>Τροπολογία</w:t>
            </w:r>
          </w:p>
        </w:tc>
      </w:tr>
      <w:tr w:rsidR="00B70F7A" w:rsidRPr="00DB6C54" w14:paraId="56018060" w14:textId="77777777" w:rsidTr="00A2049E">
        <w:trPr>
          <w:jc w:val="center"/>
        </w:trPr>
        <w:tc>
          <w:tcPr>
            <w:tcW w:w="4876" w:type="dxa"/>
            <w:tcBorders>
              <w:top w:val="nil"/>
              <w:left w:val="nil"/>
              <w:bottom w:val="nil"/>
              <w:right w:val="nil"/>
            </w:tcBorders>
          </w:tcPr>
          <w:p w14:paraId="7B38FACF" w14:textId="77777777" w:rsidR="00B70F7A" w:rsidRPr="00DB6C54" w:rsidRDefault="00B70F7A" w:rsidP="00A2049E">
            <w:pPr>
              <w:pStyle w:val="Normal6a"/>
            </w:pPr>
            <w:r w:rsidRPr="00DB6C54">
              <w:t>8.</w:t>
            </w:r>
            <w:r w:rsidRPr="00DB6C54">
              <w:tab/>
              <w:t xml:space="preserve">τονίζει την ανάγκη περαιτέρω αντιμετώπισης του αντικτύπου της διττής μετάβασης —πράσινης και ψηφιακής— στον κόσμο της εργασίας μέσω της ενίσχυσης της αρχής του «ανθρώπινου ελέγχου» για την τεχνητή νοημοσύνη μέσω μιας νέας νομικής πρωτοβουλίας για την ΤΝ στην εργασία και </w:t>
            </w:r>
            <w:r w:rsidRPr="00DB6C54">
              <w:rPr>
                <w:b/>
                <w:i/>
              </w:rPr>
              <w:t xml:space="preserve">την αλγοριθμική </w:t>
            </w:r>
            <w:r w:rsidRPr="00DB6C54">
              <w:rPr>
                <w:b/>
                <w:i/>
              </w:rPr>
              <w:lastRenderedPageBreak/>
              <w:t>διαχείριση</w:t>
            </w:r>
            <w:r w:rsidRPr="00DB6C54">
              <w:t>· τονίζει την ανάγκη δημιουργίας βιώσιμων ποιοτικών θέσεων εργασίας με παράλληλη ενίσχυση του νομικού πλαισίου για τη διαχείριση και την προετοιμασία της μετάβασης, με παράλληλη προώθηση του ρόλου και της συμμετοχής των κοινωνικών εταίρων και προώθηση της ένταξης στην αγορά εργασίας·</w:t>
            </w:r>
          </w:p>
        </w:tc>
        <w:tc>
          <w:tcPr>
            <w:tcW w:w="4876" w:type="dxa"/>
            <w:tcBorders>
              <w:top w:val="nil"/>
              <w:left w:val="nil"/>
              <w:bottom w:val="nil"/>
              <w:right w:val="nil"/>
            </w:tcBorders>
          </w:tcPr>
          <w:p w14:paraId="53FAC26C" w14:textId="17606ECA" w:rsidR="00B70F7A" w:rsidRPr="00DB6C54" w:rsidRDefault="00B70F7A" w:rsidP="00A2049E">
            <w:pPr>
              <w:pStyle w:val="Normal6a"/>
            </w:pPr>
            <w:r w:rsidRPr="00DB6C54">
              <w:lastRenderedPageBreak/>
              <w:t>8.</w:t>
            </w:r>
            <w:r w:rsidRPr="00DB6C54">
              <w:tab/>
              <w:t xml:space="preserve">τονίζει την ανάγκη περαιτέρω αντιμετώπισης του αντικτύπου της διττής μετάβασης </w:t>
            </w:r>
            <w:r w:rsidR="008054EB" w:rsidRPr="008054EB">
              <w:rPr>
                <w:bCs/>
                <w:iCs/>
              </w:rPr>
              <w:t>–</w:t>
            </w:r>
            <w:r w:rsidR="008054EB">
              <w:rPr>
                <w:bCs/>
                <w:iCs/>
              </w:rPr>
              <w:t> </w:t>
            </w:r>
            <w:r w:rsidRPr="00DB6C54">
              <w:t>πράσινης και ψηφιακής</w:t>
            </w:r>
            <w:r w:rsidR="008054EB">
              <w:t> </w:t>
            </w:r>
            <w:r w:rsidR="008054EB" w:rsidRPr="008054EB">
              <w:rPr>
                <w:bCs/>
                <w:iCs/>
              </w:rPr>
              <w:t>–</w:t>
            </w:r>
            <w:r w:rsidRPr="00DB6C54">
              <w:t xml:space="preserve"> στον κόσμο της εργασίας μέσω της ενίσχυσης της αρχής του «ανθρώπινου ελέγχου» για την τεχνητή νοημοσύνη μέσω μιας νέας νομικής πρωτοβουλίας για την ΤΝ στην εργασία</w:t>
            </w:r>
            <w:r w:rsidRPr="00DB6C54">
              <w:rPr>
                <w:b/>
                <w:i/>
              </w:rPr>
              <w:t xml:space="preserve">, καθώς </w:t>
            </w:r>
            <w:r w:rsidRPr="00DB6C54">
              <w:t xml:space="preserve">και </w:t>
            </w:r>
            <w:r w:rsidRPr="00DB6C54">
              <w:rPr>
                <w:b/>
                <w:i/>
              </w:rPr>
              <w:t xml:space="preserve">τη </w:t>
            </w:r>
            <w:r w:rsidRPr="00DB6C54">
              <w:rPr>
                <w:b/>
                <w:i/>
              </w:rPr>
              <w:lastRenderedPageBreak/>
              <w:t>διαθεσιμότητα φθηνότερης ενέργειας για τη λειτουργία συμπλεγμάτων διακομιστών σε σχέση με τον αλγοριθμικό έλεγχο</w:t>
            </w:r>
            <w:r w:rsidRPr="00DB6C54">
              <w:t>· τονίζει την ανάγκη δημιουργίας βιώσιμων ποιοτικών θέσεων εργασίας με παράλληλη ενίσχυση του νομικού πλαισίου για τη διαχείριση και την προετοιμασία της μετάβασης, με παράλληλη προώθηση του ρόλου και της συμμετοχής των κοινωνικών εταίρων και προώθηση της ένταξης στην αγορά εργασίας·</w:t>
            </w:r>
          </w:p>
        </w:tc>
      </w:tr>
    </w:tbl>
    <w:p w14:paraId="12A6C63C"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30F99BB" w14:textId="77777777" w:rsidR="00B70F7A" w:rsidRPr="00DB6C54" w:rsidRDefault="00B70F7A" w:rsidP="00B70F7A">
      <w:r w:rsidRPr="00DB6C54">
        <w:rPr>
          <w:rStyle w:val="HideTWBExt"/>
        </w:rPr>
        <w:t>&lt;/Amend&gt;</w:t>
      </w:r>
    </w:p>
    <w:p w14:paraId="5E8D90E7"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80</w:t>
      </w:r>
      <w:r w:rsidRPr="00DB6C54">
        <w:rPr>
          <w:rStyle w:val="HideTWBExt"/>
        </w:rPr>
        <w:t>&lt;/NumAm&gt;</w:t>
      </w:r>
    </w:p>
    <w:p w14:paraId="77FCCCD9"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384BA65B" w14:textId="77777777" w:rsidR="00B70F7A" w:rsidRPr="00DB6C54" w:rsidRDefault="00B70F7A" w:rsidP="00B70F7A">
      <w:pPr>
        <w:pStyle w:val="NormalBold"/>
      </w:pPr>
      <w:r w:rsidRPr="00DB6C54">
        <w:rPr>
          <w:rStyle w:val="HideTWBExt"/>
          <w:b w:val="0"/>
        </w:rPr>
        <w:t>&lt;/RepeatBlock-By&gt;</w:t>
      </w:r>
    </w:p>
    <w:p w14:paraId="4939BEE9"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75DBFEB" w14:textId="77777777" w:rsidR="00B70F7A" w:rsidRPr="00DB6C54" w:rsidRDefault="00B70F7A" w:rsidP="00B70F7A">
      <w:pPr>
        <w:pStyle w:val="NormalBold"/>
      </w:pPr>
      <w:r w:rsidRPr="00DB6C54">
        <w:rPr>
          <w:rStyle w:val="HideTWBExt"/>
        </w:rPr>
        <w:t>&lt;Article&gt;</w:t>
      </w:r>
      <w:r w:rsidRPr="00DB6C54">
        <w:t>Παράγραφος 9</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EB1C1A6" w14:textId="77777777" w:rsidTr="00A2049E">
        <w:trPr>
          <w:trHeight w:hRule="exact" w:val="240"/>
          <w:jc w:val="center"/>
        </w:trPr>
        <w:tc>
          <w:tcPr>
            <w:tcW w:w="9752" w:type="dxa"/>
            <w:gridSpan w:val="2"/>
            <w:tcBorders>
              <w:top w:val="nil"/>
              <w:left w:val="nil"/>
              <w:bottom w:val="nil"/>
              <w:right w:val="nil"/>
            </w:tcBorders>
          </w:tcPr>
          <w:p w14:paraId="72987AF3" w14:textId="77777777" w:rsidR="00B70F7A" w:rsidRPr="00DB6C54" w:rsidRDefault="00B70F7A" w:rsidP="00A2049E"/>
        </w:tc>
      </w:tr>
      <w:tr w:rsidR="00B70F7A" w:rsidRPr="00DB6C54" w14:paraId="0BD89FFF" w14:textId="77777777" w:rsidTr="00A2049E">
        <w:trPr>
          <w:trHeight w:val="240"/>
          <w:jc w:val="center"/>
        </w:trPr>
        <w:tc>
          <w:tcPr>
            <w:tcW w:w="4876" w:type="dxa"/>
            <w:tcBorders>
              <w:top w:val="nil"/>
              <w:left w:val="nil"/>
              <w:bottom w:val="nil"/>
              <w:right w:val="nil"/>
            </w:tcBorders>
          </w:tcPr>
          <w:p w14:paraId="645EE36E"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747E2E8" w14:textId="77777777" w:rsidR="00B70F7A" w:rsidRPr="00DB6C54" w:rsidRDefault="00B70F7A" w:rsidP="00A2049E">
            <w:pPr>
              <w:pStyle w:val="AmColumnHeading"/>
            </w:pPr>
            <w:r w:rsidRPr="00DB6C54">
              <w:t>Τροπολογία</w:t>
            </w:r>
          </w:p>
        </w:tc>
      </w:tr>
      <w:tr w:rsidR="00B70F7A" w:rsidRPr="00DB6C54" w14:paraId="70D12AEA" w14:textId="77777777" w:rsidTr="00A2049E">
        <w:trPr>
          <w:jc w:val="center"/>
        </w:trPr>
        <w:tc>
          <w:tcPr>
            <w:tcW w:w="4876" w:type="dxa"/>
            <w:tcBorders>
              <w:top w:val="nil"/>
              <w:left w:val="nil"/>
              <w:bottom w:val="nil"/>
              <w:right w:val="nil"/>
            </w:tcBorders>
          </w:tcPr>
          <w:p w14:paraId="107EB894" w14:textId="77777777" w:rsidR="00B70F7A" w:rsidRPr="00DB6C54" w:rsidRDefault="00B70F7A" w:rsidP="00A2049E">
            <w:pPr>
              <w:pStyle w:val="Normal6a"/>
            </w:pPr>
            <w:r w:rsidRPr="00DB6C54">
              <w:t>9.</w:t>
            </w:r>
            <w:r w:rsidRPr="00DB6C54">
              <w:tab/>
              <w:t xml:space="preserve">τονίζει την ανάγκη να διασφαλιστεί περαιτέρω η παροχή ποιοτικών πολιτικών κατάρτισης που προωθούν τη διά βίου μάθηση και η πρόσβαση σε αυτές· λαμβάνει υπόψη ότι προγράμματα αναβάθμισης των δεξιοτήτων, </w:t>
            </w:r>
            <w:proofErr w:type="spellStart"/>
            <w:r w:rsidRPr="00DB6C54">
              <w:t>επανειδίκευσης</w:t>
            </w:r>
            <w:proofErr w:type="spellEnd"/>
            <w:r w:rsidRPr="00DB6C54">
              <w:t xml:space="preserve"> και κατάρτισης πρέπει να είναι διαθέσιμα σε όλους τους εργαζόμενους, συμπεριλαμβανομένων εκείνων με αναπηρία, και θα πρέπει επίσης να προσαρμόζονται στις ανάγκες και τις δυνατότητες των εργαζομένων·</w:t>
            </w:r>
          </w:p>
        </w:tc>
        <w:tc>
          <w:tcPr>
            <w:tcW w:w="4876" w:type="dxa"/>
            <w:tcBorders>
              <w:top w:val="nil"/>
              <w:left w:val="nil"/>
              <w:bottom w:val="nil"/>
              <w:right w:val="nil"/>
            </w:tcBorders>
          </w:tcPr>
          <w:p w14:paraId="687BCF6B" w14:textId="77777777" w:rsidR="00B70F7A" w:rsidRPr="00DB6C54" w:rsidRDefault="00B70F7A" w:rsidP="00A2049E">
            <w:pPr>
              <w:pStyle w:val="Normal6a"/>
            </w:pPr>
            <w:r w:rsidRPr="00DB6C54">
              <w:t>9.</w:t>
            </w:r>
            <w:r w:rsidRPr="00DB6C54">
              <w:tab/>
              <w:t xml:space="preserve">τονίζει την ανάγκη να διασφαλιστεί περαιτέρω η παροχή </w:t>
            </w:r>
            <w:r w:rsidRPr="00DB6C54">
              <w:rPr>
                <w:b/>
                <w:i/>
              </w:rPr>
              <w:t>δημόσιας δωρεάν ποιοτικής εκπαίδευσης, καθώς και</w:t>
            </w:r>
            <w:r w:rsidRPr="00DB6C54">
              <w:t xml:space="preserve"> ποιοτικών πολιτικών κατάρτισης που </w:t>
            </w:r>
            <w:r w:rsidRPr="00DB6C54">
              <w:rPr>
                <w:b/>
                <w:i/>
              </w:rPr>
              <w:t>διασφαλίζουν τουλάχιστον έναν αξιοπρεπή κατώτατο μισθό και</w:t>
            </w:r>
            <w:r w:rsidRPr="00DB6C54">
              <w:t xml:space="preserve"> προωθούν τη διά βίου μάθηση και η </w:t>
            </w:r>
            <w:r w:rsidRPr="00DB6C54">
              <w:rPr>
                <w:b/>
                <w:i/>
              </w:rPr>
              <w:t>καθολική</w:t>
            </w:r>
            <w:r w:rsidRPr="00DB6C54">
              <w:t xml:space="preserve"> πρόσβαση σε αυτές· λαμβάνει υπόψη ότι προγράμματα αναβάθμισης των δεξιοτήτων, </w:t>
            </w:r>
            <w:proofErr w:type="spellStart"/>
            <w:r w:rsidRPr="00DB6C54">
              <w:t>επανειδίκευσης</w:t>
            </w:r>
            <w:proofErr w:type="spellEnd"/>
            <w:r w:rsidRPr="00DB6C54">
              <w:t xml:space="preserve"> και κατάρτισης πρέπει να είναι διαθέσιμα σε όλους τους εργαζόμενους </w:t>
            </w:r>
            <w:r w:rsidRPr="00DB6C54">
              <w:rPr>
                <w:b/>
                <w:i/>
              </w:rPr>
              <w:t>σε συνδυασμό με το επίδομα κατάρτισης</w:t>
            </w:r>
            <w:r w:rsidRPr="00DB6C54">
              <w:t xml:space="preserve">, συμπεριλαμβανομένων εκείνων με αναπηρία, και θα πρέπει επίσης να προσαρμόζονται στις ανάγκες και τις δυνατότητες των εργαζομένων· </w:t>
            </w:r>
            <w:r w:rsidRPr="00DB6C54">
              <w:rPr>
                <w:b/>
                <w:i/>
              </w:rPr>
              <w:t xml:space="preserve">επισημαίνει επίσης ότι το φοιτητικό δάνειο θα πρέπει να αντικατασταθεί από επίδομα σπουδών και δωρεάν πανεπιστημιακά δίδακτρα, ώστε να αποφευχθεί η παγίδευση των νέων </w:t>
            </w:r>
            <w:r w:rsidRPr="00DB6C54">
              <w:rPr>
                <w:b/>
                <w:i/>
              </w:rPr>
              <w:lastRenderedPageBreak/>
              <w:t>χαμηλού εισοδήματος στη φτώχεια·</w:t>
            </w:r>
          </w:p>
        </w:tc>
      </w:tr>
    </w:tbl>
    <w:p w14:paraId="23683431"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FA705E7" w14:textId="77777777" w:rsidR="00B70F7A" w:rsidRPr="00DB6C54" w:rsidRDefault="00B70F7A" w:rsidP="00B70F7A">
      <w:r w:rsidRPr="00DB6C54">
        <w:rPr>
          <w:rStyle w:val="HideTWBExt"/>
        </w:rPr>
        <w:t>&lt;/Amend&gt;</w:t>
      </w:r>
    </w:p>
    <w:p w14:paraId="53E01307"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81</w:t>
      </w:r>
      <w:r w:rsidRPr="00DB6C54">
        <w:rPr>
          <w:rStyle w:val="HideTWBExt"/>
        </w:rPr>
        <w:t>&lt;/NumAm&gt;</w:t>
      </w:r>
    </w:p>
    <w:p w14:paraId="5646DCF7"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7797DF5F" w14:textId="77777777" w:rsidR="00B70F7A" w:rsidRPr="00DB6C54" w:rsidRDefault="00B70F7A" w:rsidP="00B70F7A">
      <w:pPr>
        <w:pStyle w:val="NormalBold"/>
      </w:pPr>
      <w:r w:rsidRPr="00DB6C54">
        <w:rPr>
          <w:rStyle w:val="HideTWBExt"/>
          <w:b w:val="0"/>
        </w:rPr>
        <w:t>&lt;/RepeatBlock-By&gt;</w:t>
      </w:r>
    </w:p>
    <w:p w14:paraId="18613214"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63CAF8C3" w14:textId="77777777" w:rsidR="00B70F7A" w:rsidRPr="00DB6C54" w:rsidRDefault="00B70F7A" w:rsidP="00B70F7A">
      <w:pPr>
        <w:pStyle w:val="NormalBold"/>
      </w:pPr>
      <w:r w:rsidRPr="00DB6C54">
        <w:rPr>
          <w:rStyle w:val="HideTWBExt"/>
        </w:rPr>
        <w:t>&lt;Article&gt;</w:t>
      </w:r>
      <w:r w:rsidRPr="00DB6C54">
        <w:t>Παράγραφος 9</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7B4D729" w14:textId="77777777" w:rsidTr="00A2049E">
        <w:trPr>
          <w:trHeight w:hRule="exact" w:val="240"/>
          <w:jc w:val="center"/>
        </w:trPr>
        <w:tc>
          <w:tcPr>
            <w:tcW w:w="9752" w:type="dxa"/>
            <w:gridSpan w:val="2"/>
            <w:tcBorders>
              <w:top w:val="nil"/>
              <w:left w:val="nil"/>
              <w:bottom w:val="nil"/>
              <w:right w:val="nil"/>
            </w:tcBorders>
          </w:tcPr>
          <w:p w14:paraId="7CB64653" w14:textId="77777777" w:rsidR="00B70F7A" w:rsidRPr="00DB6C54" w:rsidRDefault="00B70F7A" w:rsidP="00A2049E"/>
        </w:tc>
      </w:tr>
      <w:tr w:rsidR="00B70F7A" w:rsidRPr="00DB6C54" w14:paraId="3518E1C0" w14:textId="77777777" w:rsidTr="00A2049E">
        <w:trPr>
          <w:trHeight w:val="240"/>
          <w:jc w:val="center"/>
        </w:trPr>
        <w:tc>
          <w:tcPr>
            <w:tcW w:w="4876" w:type="dxa"/>
            <w:tcBorders>
              <w:top w:val="nil"/>
              <w:left w:val="nil"/>
              <w:bottom w:val="nil"/>
              <w:right w:val="nil"/>
            </w:tcBorders>
          </w:tcPr>
          <w:p w14:paraId="6FAF2738"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D807BC4" w14:textId="77777777" w:rsidR="00B70F7A" w:rsidRPr="00DB6C54" w:rsidRDefault="00B70F7A" w:rsidP="00A2049E">
            <w:pPr>
              <w:pStyle w:val="AmColumnHeading"/>
            </w:pPr>
            <w:r w:rsidRPr="00DB6C54">
              <w:t>Τροπολογία</w:t>
            </w:r>
          </w:p>
        </w:tc>
      </w:tr>
      <w:tr w:rsidR="00B70F7A" w:rsidRPr="00DB6C54" w14:paraId="04F90AC9" w14:textId="77777777" w:rsidTr="00A2049E">
        <w:trPr>
          <w:jc w:val="center"/>
        </w:trPr>
        <w:tc>
          <w:tcPr>
            <w:tcW w:w="4876" w:type="dxa"/>
            <w:tcBorders>
              <w:top w:val="nil"/>
              <w:left w:val="nil"/>
              <w:bottom w:val="nil"/>
              <w:right w:val="nil"/>
            </w:tcBorders>
          </w:tcPr>
          <w:p w14:paraId="16994A89" w14:textId="77777777" w:rsidR="00B70F7A" w:rsidRPr="00DB6C54" w:rsidRDefault="00B70F7A" w:rsidP="00A2049E">
            <w:pPr>
              <w:pStyle w:val="Normal6a"/>
            </w:pPr>
            <w:r w:rsidRPr="00DB6C54">
              <w:t>9.</w:t>
            </w:r>
            <w:r w:rsidRPr="00DB6C54">
              <w:tab/>
              <w:t xml:space="preserve">τονίζει την ανάγκη να διασφαλιστεί περαιτέρω η παροχή ποιοτικών πολιτικών κατάρτισης που προωθούν τη διά βίου μάθηση και η πρόσβαση σε αυτές· λαμβάνει υπόψη ότι προγράμματα αναβάθμισης των δεξιοτήτων, </w:t>
            </w:r>
            <w:proofErr w:type="spellStart"/>
            <w:r w:rsidRPr="00DB6C54">
              <w:t>επανειδίκευσης</w:t>
            </w:r>
            <w:proofErr w:type="spellEnd"/>
            <w:r w:rsidRPr="00DB6C54">
              <w:t xml:space="preserve"> και κατάρτισης πρέπει να είναι διαθέσιμα σε όλους τους εργαζόμενους, συμπεριλαμβανομένων εκείνων με αναπηρία, και θα πρέπει επίσης να προσαρμόζονται στις ανάγκες και τις δυνατότητες των εργαζομένων·</w:t>
            </w:r>
          </w:p>
        </w:tc>
        <w:tc>
          <w:tcPr>
            <w:tcW w:w="4876" w:type="dxa"/>
            <w:tcBorders>
              <w:top w:val="nil"/>
              <w:left w:val="nil"/>
              <w:bottom w:val="nil"/>
              <w:right w:val="nil"/>
            </w:tcBorders>
          </w:tcPr>
          <w:p w14:paraId="11CD1DB3" w14:textId="77777777" w:rsidR="00B70F7A" w:rsidRPr="00DB6C54" w:rsidRDefault="00B70F7A" w:rsidP="00A2049E">
            <w:pPr>
              <w:pStyle w:val="Normal6a"/>
            </w:pPr>
            <w:r w:rsidRPr="00DB6C54">
              <w:t>9.</w:t>
            </w:r>
            <w:r w:rsidRPr="00DB6C54">
              <w:tab/>
              <w:t xml:space="preserve">τονίζει την ανάγκη να διασφαλιστεί περαιτέρω η παροχή ποιοτικών πολιτικών κατάρτισης που προωθούν τη διά βίου μάθηση και η πρόσβαση σε αυτές· λαμβάνει υπόψη ότι </w:t>
            </w:r>
            <w:r w:rsidRPr="00DB6C54">
              <w:rPr>
                <w:b/>
                <w:i/>
              </w:rPr>
              <w:t>στρατηγικά</w:t>
            </w:r>
            <w:r w:rsidRPr="00DB6C54">
              <w:t xml:space="preserve"> προγράμματα αναβάθμισης των δεξιοτήτων, </w:t>
            </w:r>
            <w:proofErr w:type="spellStart"/>
            <w:r w:rsidRPr="00DB6C54">
              <w:t>επανειδίκευσης</w:t>
            </w:r>
            <w:proofErr w:type="spellEnd"/>
            <w:r w:rsidRPr="00DB6C54">
              <w:t xml:space="preserve"> και κατάρτισης πρέπει να είναι διαθέσιμα σε όλους τους εργαζόμενους, συμπεριλαμβανομένων εκείνων με αναπηρία, και θα πρέπει επίσης να προσαρμόζονται στις ανάγκες και τις δυνατότητες των εργαζομένων· </w:t>
            </w:r>
            <w:r w:rsidRPr="00DB6C54">
              <w:rPr>
                <w:b/>
                <w:i/>
              </w:rPr>
              <w:t>ζητεί τη θέσπιση ατομικού δικαιώματος στην κατάρτιση και την αναβάθμιση των δεξιοτήτων των εργαζομένων σε ευρωπαϊκό επίπεδο·</w:t>
            </w:r>
          </w:p>
        </w:tc>
      </w:tr>
    </w:tbl>
    <w:p w14:paraId="611F81AE"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0BEE70D" w14:textId="77777777" w:rsidR="00B70F7A" w:rsidRPr="00DB6C54" w:rsidRDefault="00B70F7A" w:rsidP="00B70F7A">
      <w:r w:rsidRPr="00DB6C54">
        <w:rPr>
          <w:rStyle w:val="HideTWBExt"/>
        </w:rPr>
        <w:t>&lt;/Amend&gt;</w:t>
      </w:r>
    </w:p>
    <w:p w14:paraId="4A1C9773"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82</w:t>
      </w:r>
      <w:r w:rsidRPr="00DB6C54">
        <w:rPr>
          <w:rStyle w:val="HideTWBExt"/>
        </w:rPr>
        <w:t>&lt;/NumAm&gt;</w:t>
      </w:r>
    </w:p>
    <w:p w14:paraId="45EAEC7F"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rPr>
          <w:rStyle w:val="HideTWBExt"/>
          <w:b w:val="0"/>
        </w:rPr>
        <w:t>&lt;/Members&gt;</w:t>
      </w:r>
    </w:p>
    <w:p w14:paraId="607F962E"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19B15EF2"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44942389" w14:textId="77777777" w:rsidR="00B70F7A" w:rsidRPr="00DB6C54" w:rsidRDefault="00B70F7A" w:rsidP="00B70F7A">
      <w:pPr>
        <w:pStyle w:val="NormalBold"/>
      </w:pPr>
      <w:r w:rsidRPr="00DB6C54">
        <w:rPr>
          <w:rStyle w:val="HideTWBExt"/>
          <w:b w:val="0"/>
        </w:rPr>
        <w:t>&lt;/RepeatBlock-By&gt;</w:t>
      </w:r>
    </w:p>
    <w:p w14:paraId="02240C66"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BFC5F6D" w14:textId="77777777" w:rsidR="00B70F7A" w:rsidRPr="00DB6C54" w:rsidRDefault="00B70F7A" w:rsidP="00B70F7A">
      <w:pPr>
        <w:pStyle w:val="NormalBold"/>
      </w:pPr>
      <w:r w:rsidRPr="00DB6C54">
        <w:rPr>
          <w:rStyle w:val="HideTWBExt"/>
        </w:rPr>
        <w:t>&lt;Article&gt;</w:t>
      </w:r>
      <w:r w:rsidRPr="00DB6C54">
        <w:t>Παράγραφος 9</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3189C9A" w14:textId="77777777" w:rsidTr="00A2049E">
        <w:trPr>
          <w:trHeight w:hRule="exact" w:val="240"/>
          <w:jc w:val="center"/>
        </w:trPr>
        <w:tc>
          <w:tcPr>
            <w:tcW w:w="9752" w:type="dxa"/>
            <w:gridSpan w:val="2"/>
            <w:tcBorders>
              <w:top w:val="nil"/>
              <w:left w:val="nil"/>
              <w:bottom w:val="nil"/>
              <w:right w:val="nil"/>
            </w:tcBorders>
          </w:tcPr>
          <w:p w14:paraId="5BE59F2E" w14:textId="77777777" w:rsidR="00B70F7A" w:rsidRPr="00DB6C54" w:rsidRDefault="00B70F7A" w:rsidP="00A2049E"/>
        </w:tc>
      </w:tr>
      <w:tr w:rsidR="00B70F7A" w:rsidRPr="00DB6C54" w14:paraId="64B2048D" w14:textId="77777777" w:rsidTr="00A2049E">
        <w:trPr>
          <w:trHeight w:val="240"/>
          <w:jc w:val="center"/>
        </w:trPr>
        <w:tc>
          <w:tcPr>
            <w:tcW w:w="4876" w:type="dxa"/>
            <w:tcBorders>
              <w:top w:val="nil"/>
              <w:left w:val="nil"/>
              <w:bottom w:val="nil"/>
              <w:right w:val="nil"/>
            </w:tcBorders>
          </w:tcPr>
          <w:p w14:paraId="323C8136"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5635B01C" w14:textId="77777777" w:rsidR="00B70F7A" w:rsidRPr="00DB6C54" w:rsidRDefault="00B70F7A" w:rsidP="00A2049E">
            <w:pPr>
              <w:pStyle w:val="AmColumnHeading"/>
            </w:pPr>
            <w:r w:rsidRPr="00DB6C54">
              <w:t>Τροπολογία</w:t>
            </w:r>
          </w:p>
        </w:tc>
      </w:tr>
      <w:tr w:rsidR="00B70F7A" w:rsidRPr="00DB6C54" w14:paraId="2CFE36C7" w14:textId="77777777" w:rsidTr="00A2049E">
        <w:trPr>
          <w:jc w:val="center"/>
        </w:trPr>
        <w:tc>
          <w:tcPr>
            <w:tcW w:w="4876" w:type="dxa"/>
            <w:tcBorders>
              <w:top w:val="nil"/>
              <w:left w:val="nil"/>
              <w:bottom w:val="nil"/>
              <w:right w:val="nil"/>
            </w:tcBorders>
          </w:tcPr>
          <w:p w14:paraId="1C658205" w14:textId="77777777" w:rsidR="00B70F7A" w:rsidRPr="00DB6C54" w:rsidRDefault="00B70F7A" w:rsidP="00A2049E">
            <w:pPr>
              <w:pStyle w:val="Normal6a"/>
            </w:pPr>
            <w:r w:rsidRPr="00DB6C54">
              <w:t>9.</w:t>
            </w:r>
            <w:r w:rsidRPr="00DB6C54">
              <w:tab/>
              <w:t xml:space="preserve">τονίζει την ανάγκη να διασφαλιστεί περαιτέρω η παροχή ποιοτικών πολιτικών κατάρτισης που προωθούν τη διά βίου </w:t>
            </w:r>
            <w:r w:rsidRPr="00DB6C54">
              <w:lastRenderedPageBreak/>
              <w:t xml:space="preserve">μάθηση και η πρόσβαση σε αυτές· λαμβάνει υπόψη ότι προγράμματα αναβάθμισης των δεξιοτήτων, </w:t>
            </w:r>
            <w:proofErr w:type="spellStart"/>
            <w:r w:rsidRPr="00DB6C54">
              <w:t>επανειδίκευσης</w:t>
            </w:r>
            <w:proofErr w:type="spellEnd"/>
            <w:r w:rsidRPr="00DB6C54">
              <w:t xml:space="preserve"> και κατάρτισης πρέπει να είναι διαθέσιμα </w:t>
            </w:r>
            <w:r w:rsidRPr="00DB6C54">
              <w:rPr>
                <w:b/>
                <w:i/>
              </w:rPr>
              <w:t>σε όλους τους</w:t>
            </w:r>
            <w:r w:rsidRPr="00DB6C54">
              <w:t xml:space="preserve"> εργαζόμενους, συμπεριλαμβανομένων εκείνων με αναπηρία, και θα πρέπει επίσης να προσαρμόζονται στις ανάγκες και τις δυνατότητες των εργαζομένων·</w:t>
            </w:r>
          </w:p>
        </w:tc>
        <w:tc>
          <w:tcPr>
            <w:tcW w:w="4876" w:type="dxa"/>
            <w:tcBorders>
              <w:top w:val="nil"/>
              <w:left w:val="nil"/>
              <w:bottom w:val="nil"/>
              <w:right w:val="nil"/>
            </w:tcBorders>
          </w:tcPr>
          <w:p w14:paraId="7D39C9C3" w14:textId="77777777" w:rsidR="00B70F7A" w:rsidRPr="00DB6C54" w:rsidRDefault="00B70F7A" w:rsidP="00A2049E">
            <w:pPr>
              <w:pStyle w:val="Normal6a"/>
            </w:pPr>
            <w:r w:rsidRPr="00DB6C54">
              <w:lastRenderedPageBreak/>
              <w:t>9.</w:t>
            </w:r>
            <w:r w:rsidRPr="00DB6C54">
              <w:tab/>
              <w:t xml:space="preserve">τονίζει την ανάγκη να διασφαλιστεί περαιτέρω η παροχή ποιοτικών πολιτικών κατάρτισης που προωθούν τη διά βίου </w:t>
            </w:r>
            <w:r w:rsidRPr="00DB6C54">
              <w:lastRenderedPageBreak/>
              <w:t xml:space="preserve">μάθηση και η πρόσβαση σε αυτές· λαμβάνει υπόψη ότι προγράμματα αναβάθμισης των δεξιοτήτων, </w:t>
            </w:r>
            <w:proofErr w:type="spellStart"/>
            <w:r w:rsidRPr="00DB6C54">
              <w:t>επανειδίκευσης</w:t>
            </w:r>
            <w:proofErr w:type="spellEnd"/>
            <w:r w:rsidRPr="00DB6C54">
              <w:t xml:space="preserve"> και κατάρτισης πρέπει να είναι διαθέσιμα </w:t>
            </w:r>
            <w:r w:rsidRPr="00DB6C54">
              <w:rPr>
                <w:b/>
                <w:i/>
              </w:rPr>
              <w:t>μόνο σε Ευρωπαίους</w:t>
            </w:r>
            <w:r w:rsidRPr="00DB6C54">
              <w:t xml:space="preserve"> εργαζόμενους, συμπεριλαμβανομένων εκείνων με αναπηρία, και θα πρέπει επίσης να προσαρμόζονται στις ανάγκες και τις δυνατότητες των εργαζομένων·</w:t>
            </w:r>
          </w:p>
        </w:tc>
      </w:tr>
    </w:tbl>
    <w:p w14:paraId="2F882A5D"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15CE02DC" w14:textId="77777777" w:rsidR="00B70F7A" w:rsidRPr="00DB6C54" w:rsidRDefault="00B70F7A" w:rsidP="00B70F7A">
      <w:r w:rsidRPr="00DB6C54">
        <w:rPr>
          <w:rStyle w:val="HideTWBExt"/>
        </w:rPr>
        <w:t>&lt;/Amend&gt;</w:t>
      </w:r>
    </w:p>
    <w:p w14:paraId="2878462A"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83</w:t>
      </w:r>
      <w:r w:rsidRPr="00DB6C54">
        <w:rPr>
          <w:rStyle w:val="HideTWBExt"/>
        </w:rPr>
        <w:t>&lt;/NumAm&gt;</w:t>
      </w:r>
    </w:p>
    <w:p w14:paraId="292876A0"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105BA8E7" w14:textId="77777777" w:rsidR="00B70F7A" w:rsidRPr="00DB6C54" w:rsidRDefault="00B70F7A" w:rsidP="00B70F7A">
      <w:pPr>
        <w:pStyle w:val="NormalBold"/>
      </w:pPr>
      <w:r w:rsidRPr="00DB6C54">
        <w:rPr>
          <w:rStyle w:val="HideTWBExt"/>
          <w:b w:val="0"/>
        </w:rPr>
        <w:t>&lt;/RepeatBlock-By&gt;</w:t>
      </w:r>
    </w:p>
    <w:p w14:paraId="276B520D"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B379609" w14:textId="77777777" w:rsidR="00B70F7A" w:rsidRPr="00DB6C54" w:rsidRDefault="00B70F7A" w:rsidP="00B70F7A">
      <w:pPr>
        <w:pStyle w:val="NormalBold"/>
      </w:pPr>
      <w:r w:rsidRPr="00DB6C54">
        <w:rPr>
          <w:rStyle w:val="HideTWBExt"/>
        </w:rPr>
        <w:t>&lt;Article&gt;</w:t>
      </w:r>
      <w:r w:rsidRPr="00DB6C54">
        <w:t>Παράγραφος 10</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0252EB4" w14:textId="77777777" w:rsidTr="00A2049E">
        <w:trPr>
          <w:trHeight w:hRule="exact" w:val="240"/>
          <w:jc w:val="center"/>
        </w:trPr>
        <w:tc>
          <w:tcPr>
            <w:tcW w:w="9752" w:type="dxa"/>
            <w:gridSpan w:val="2"/>
            <w:tcBorders>
              <w:top w:val="nil"/>
              <w:left w:val="nil"/>
              <w:bottom w:val="nil"/>
              <w:right w:val="nil"/>
            </w:tcBorders>
          </w:tcPr>
          <w:p w14:paraId="7E83C4E3" w14:textId="77777777" w:rsidR="00B70F7A" w:rsidRPr="00DB6C54" w:rsidRDefault="00B70F7A" w:rsidP="00A2049E"/>
        </w:tc>
      </w:tr>
      <w:tr w:rsidR="00B70F7A" w:rsidRPr="00DB6C54" w14:paraId="6A0517C0" w14:textId="77777777" w:rsidTr="00A2049E">
        <w:trPr>
          <w:trHeight w:val="240"/>
          <w:jc w:val="center"/>
        </w:trPr>
        <w:tc>
          <w:tcPr>
            <w:tcW w:w="4876" w:type="dxa"/>
            <w:tcBorders>
              <w:top w:val="nil"/>
              <w:left w:val="nil"/>
              <w:bottom w:val="nil"/>
              <w:right w:val="nil"/>
            </w:tcBorders>
          </w:tcPr>
          <w:p w14:paraId="4D7D7B25"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1EA066B" w14:textId="77777777" w:rsidR="00B70F7A" w:rsidRPr="00DB6C54" w:rsidRDefault="00B70F7A" w:rsidP="00A2049E">
            <w:pPr>
              <w:pStyle w:val="AmColumnHeading"/>
            </w:pPr>
            <w:r w:rsidRPr="00DB6C54">
              <w:t>Τροπολογία</w:t>
            </w:r>
          </w:p>
        </w:tc>
      </w:tr>
      <w:tr w:rsidR="00B70F7A" w:rsidRPr="00DB6C54" w14:paraId="615C3237" w14:textId="77777777" w:rsidTr="00A2049E">
        <w:trPr>
          <w:jc w:val="center"/>
        </w:trPr>
        <w:tc>
          <w:tcPr>
            <w:tcW w:w="4876" w:type="dxa"/>
            <w:tcBorders>
              <w:top w:val="nil"/>
              <w:left w:val="nil"/>
              <w:bottom w:val="nil"/>
              <w:right w:val="nil"/>
            </w:tcBorders>
          </w:tcPr>
          <w:p w14:paraId="606D1BA1" w14:textId="77777777" w:rsidR="00B70F7A" w:rsidRPr="00DB6C54" w:rsidRDefault="00B70F7A" w:rsidP="00A2049E">
            <w:pPr>
              <w:pStyle w:val="Normal6a"/>
            </w:pPr>
            <w:r w:rsidRPr="00DB6C54">
              <w:t>10.</w:t>
            </w:r>
            <w:r w:rsidRPr="00DB6C54">
              <w:tab/>
              <w:t>τονίζει ότι, ενόψει της κλιματικής κρίσης και της κρίσης βιοποικιλότητας και των οικονομικών και δημογραφικών προκλήσεων, καμία γενιά ή περιφέρεια εντός της ΕΕ είτε ζει σήμερα είτε στο μέλλον δεν θα πρέπει να μείνει στο περιθώριο· ζητεί να παρουσιαστούν πρωτοβουλίες για τη στήριξη τόσο των νέων όσο και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w:t>
            </w:r>
          </w:p>
        </w:tc>
        <w:tc>
          <w:tcPr>
            <w:tcW w:w="4876" w:type="dxa"/>
            <w:tcBorders>
              <w:top w:val="nil"/>
              <w:left w:val="nil"/>
              <w:bottom w:val="nil"/>
              <w:right w:val="nil"/>
            </w:tcBorders>
          </w:tcPr>
          <w:p w14:paraId="54C9EB7E" w14:textId="77777777" w:rsidR="00B70F7A" w:rsidRPr="00DB6C54" w:rsidRDefault="00B70F7A" w:rsidP="00A2049E">
            <w:pPr>
              <w:pStyle w:val="Normal6a"/>
            </w:pPr>
            <w:r w:rsidRPr="00DB6C54">
              <w:t>10.</w:t>
            </w:r>
            <w:r w:rsidRPr="00DB6C54">
              <w:tab/>
              <w:t xml:space="preserve">τονίζει ότι, ενόψει της κλιματικής κρίσης και της κρίσης βιοποικιλότητας και των οικονομικών και δημογραφικών προκλήσεων, καμία γενιά ή περιφέρεια εντός της ΕΕ είτε ζει σήμερα είτε στο μέλλον δεν θα πρέπει να μείνει στο περιθώριο </w:t>
            </w:r>
            <w:r w:rsidRPr="00DB6C54">
              <w:rPr>
                <w:b/>
                <w:i/>
              </w:rPr>
              <w:t>και ότι θα πρέπει να υπάρχει καθολική πρόσβαση σε μια δίκαιη μετάβαση για όλους</w:t>
            </w:r>
            <w:r w:rsidRPr="00DB6C54">
              <w:t xml:space="preserve">· ζητεί να παρουσιαστούν πρωτοβουλίες για τη στήριξη τόσο των νέων όσο και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 </w:t>
            </w:r>
            <w:r w:rsidRPr="00DB6C54">
              <w:rPr>
                <w:b/>
                <w:i/>
              </w:rPr>
              <w:t xml:space="preserve">καλεί τα κράτη μέλη να εγγυηθούν την καθολική πρόσβαση σε υψηλής ποιότητας δημόσιες υπηρεσίες με βάση </w:t>
            </w:r>
            <w:r w:rsidRPr="00DB6C54">
              <w:rPr>
                <w:b/>
                <w:i/>
              </w:rPr>
              <w:lastRenderedPageBreak/>
              <w:t>τα δικαιώματα και να επενδύσουν σε αυτές·</w:t>
            </w:r>
          </w:p>
        </w:tc>
      </w:tr>
    </w:tbl>
    <w:p w14:paraId="28FF41F9"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392A6B3" w14:textId="77777777" w:rsidR="00B70F7A" w:rsidRPr="00DB6C54" w:rsidRDefault="00B70F7A" w:rsidP="00B70F7A">
      <w:r w:rsidRPr="00DB6C54">
        <w:rPr>
          <w:rStyle w:val="HideTWBExt"/>
        </w:rPr>
        <w:t>&lt;/Amend&gt;</w:t>
      </w:r>
    </w:p>
    <w:p w14:paraId="01B131C4"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84</w:t>
      </w:r>
      <w:r w:rsidRPr="00DB6C54">
        <w:rPr>
          <w:rStyle w:val="HideTWBExt"/>
        </w:rPr>
        <w:t>&lt;/NumAm&gt;</w:t>
      </w:r>
    </w:p>
    <w:p w14:paraId="05CECC93" w14:textId="77777777" w:rsidR="00B70F7A" w:rsidRPr="00DB6C54" w:rsidRDefault="00B70F7A" w:rsidP="00B70F7A">
      <w:pPr>
        <w:pStyle w:val="NormalBold"/>
      </w:pPr>
      <w:r w:rsidRPr="00DB6C54">
        <w:rPr>
          <w:rStyle w:val="HideTWBExt"/>
          <w:b w:val="0"/>
        </w:rPr>
        <w:t>&lt;RepeatBlock-By&gt;&lt;Members&gt;</w:t>
      </w:r>
      <w:proofErr w:type="spellStart"/>
      <w:r w:rsidRPr="00DB6C54">
        <w:t>Pál</w:t>
      </w:r>
      <w:proofErr w:type="spellEnd"/>
      <w:r w:rsidRPr="00DB6C54">
        <w:t xml:space="preserve"> </w:t>
      </w:r>
      <w:proofErr w:type="spellStart"/>
      <w:r w:rsidRPr="00DB6C54">
        <w:t>Szekeres</w:t>
      </w:r>
      <w:proofErr w:type="spellEnd"/>
      <w:r w:rsidRPr="00DB6C54">
        <w:rPr>
          <w:rStyle w:val="HideTWBExt"/>
          <w:b w:val="0"/>
        </w:rPr>
        <w:t>&lt;/Members&gt;</w:t>
      </w:r>
    </w:p>
    <w:p w14:paraId="698AE8DC" w14:textId="77777777" w:rsidR="00B70F7A" w:rsidRPr="00DB6C54" w:rsidRDefault="00B70F7A" w:rsidP="00B70F7A">
      <w:pPr>
        <w:pStyle w:val="NormalBold"/>
      </w:pPr>
      <w:r w:rsidRPr="00DB6C54">
        <w:rPr>
          <w:rStyle w:val="HideTWBExt"/>
          <w:b w:val="0"/>
        </w:rPr>
        <w:t>&lt;/RepeatBlock-By&gt;</w:t>
      </w:r>
    </w:p>
    <w:p w14:paraId="11143F5E"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0CFC294" w14:textId="77777777" w:rsidR="00B70F7A" w:rsidRPr="00DB6C54" w:rsidRDefault="00B70F7A" w:rsidP="00B70F7A">
      <w:pPr>
        <w:pStyle w:val="NormalBold"/>
      </w:pPr>
      <w:r w:rsidRPr="00DB6C54">
        <w:rPr>
          <w:rStyle w:val="HideTWBExt"/>
        </w:rPr>
        <w:t>&lt;Article&gt;</w:t>
      </w:r>
      <w:r w:rsidRPr="00DB6C54">
        <w:t>Παράγραφος 10</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D4C6877" w14:textId="77777777" w:rsidTr="00A2049E">
        <w:trPr>
          <w:trHeight w:hRule="exact" w:val="240"/>
          <w:jc w:val="center"/>
        </w:trPr>
        <w:tc>
          <w:tcPr>
            <w:tcW w:w="9752" w:type="dxa"/>
            <w:gridSpan w:val="2"/>
            <w:tcBorders>
              <w:top w:val="nil"/>
              <w:left w:val="nil"/>
              <w:bottom w:val="nil"/>
              <w:right w:val="nil"/>
            </w:tcBorders>
          </w:tcPr>
          <w:p w14:paraId="4D6881E7" w14:textId="77777777" w:rsidR="00B70F7A" w:rsidRPr="00DB6C54" w:rsidRDefault="00B70F7A" w:rsidP="00A2049E"/>
        </w:tc>
      </w:tr>
      <w:tr w:rsidR="00B70F7A" w:rsidRPr="00DB6C54" w14:paraId="022ED8B9" w14:textId="77777777" w:rsidTr="00A2049E">
        <w:trPr>
          <w:trHeight w:val="240"/>
          <w:jc w:val="center"/>
        </w:trPr>
        <w:tc>
          <w:tcPr>
            <w:tcW w:w="4876" w:type="dxa"/>
            <w:tcBorders>
              <w:top w:val="nil"/>
              <w:left w:val="nil"/>
              <w:bottom w:val="nil"/>
              <w:right w:val="nil"/>
            </w:tcBorders>
          </w:tcPr>
          <w:p w14:paraId="3750662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26B1C71" w14:textId="77777777" w:rsidR="00B70F7A" w:rsidRPr="00DB6C54" w:rsidRDefault="00B70F7A" w:rsidP="00A2049E">
            <w:pPr>
              <w:pStyle w:val="AmColumnHeading"/>
            </w:pPr>
            <w:r w:rsidRPr="00DB6C54">
              <w:t>Τροπολογία</w:t>
            </w:r>
          </w:p>
        </w:tc>
      </w:tr>
      <w:tr w:rsidR="00B70F7A" w:rsidRPr="00DB6C54" w14:paraId="40406ED1" w14:textId="77777777" w:rsidTr="00A2049E">
        <w:trPr>
          <w:jc w:val="center"/>
        </w:trPr>
        <w:tc>
          <w:tcPr>
            <w:tcW w:w="4876" w:type="dxa"/>
            <w:tcBorders>
              <w:top w:val="nil"/>
              <w:left w:val="nil"/>
              <w:bottom w:val="nil"/>
              <w:right w:val="nil"/>
            </w:tcBorders>
          </w:tcPr>
          <w:p w14:paraId="5A3CD120" w14:textId="77777777" w:rsidR="00B70F7A" w:rsidRPr="00DB6C54" w:rsidRDefault="00B70F7A" w:rsidP="00A2049E">
            <w:pPr>
              <w:pStyle w:val="Normal6a"/>
            </w:pPr>
            <w:r w:rsidRPr="00DB6C54">
              <w:t>10.</w:t>
            </w:r>
            <w:r w:rsidRPr="00DB6C54">
              <w:tab/>
              <w:t>τονίζει ότι</w:t>
            </w:r>
            <w:r w:rsidRPr="00DB6C54">
              <w:rPr>
                <w:b/>
                <w:i/>
              </w:rPr>
              <w:t>, ενόψει της κλιματικής κρίσης και της κρίσης βιοποικιλότητας και των οικονομικών και δημογραφικών προκλήσεων,</w:t>
            </w:r>
            <w:r w:rsidRPr="00DB6C54">
              <w:t xml:space="preserve"> καμία γενιά ή περιφέρεια </w:t>
            </w:r>
            <w:r w:rsidRPr="00DB6C54">
              <w:rPr>
                <w:b/>
                <w:i/>
              </w:rPr>
              <w:t>εντός της</w:t>
            </w:r>
            <w:r w:rsidRPr="00DB6C54">
              <w:t xml:space="preserve"> ΕΕ είτε ζει σήμερα είτε στο μέλλον </w:t>
            </w:r>
            <w:r w:rsidRPr="00DB6C54">
              <w:rPr>
                <w:b/>
                <w:i/>
              </w:rPr>
              <w:t>δεν θα πρέπει να μείνει στο περιθώριο</w:t>
            </w:r>
            <w:r w:rsidRPr="00DB6C54">
              <w:t xml:space="preserve">· ζητεί να </w:t>
            </w:r>
            <w:r w:rsidRPr="00DB6C54">
              <w:rPr>
                <w:b/>
                <w:i/>
              </w:rPr>
              <w:t>παρουσιαστούν</w:t>
            </w:r>
            <w:r w:rsidRPr="00DB6C54">
              <w:t xml:space="preserve"> πρωτοβουλίες για τη στήριξη </w:t>
            </w:r>
            <w:r w:rsidRPr="00DB6C54">
              <w:rPr>
                <w:b/>
                <w:i/>
              </w:rPr>
              <w:t>τόσο</w:t>
            </w:r>
            <w:r w:rsidRPr="00DB6C54">
              <w:t xml:space="preserve"> των νέων </w:t>
            </w:r>
            <w:r w:rsidRPr="00DB6C54">
              <w:rPr>
                <w:b/>
                <w:i/>
              </w:rPr>
              <w:t>όσο</w:t>
            </w:r>
            <w:r w:rsidRPr="00DB6C54">
              <w:t xml:space="preserve"> και των ηλικιωμένων</w:t>
            </w:r>
            <w:r w:rsidRPr="00DB6C54">
              <w:rPr>
                <w:b/>
                <w:i/>
              </w:rPr>
              <w:t>, καθώς και μέτρα για τις περιφέρειες που αντιμετωπίζουν πληθυσμιακή συρρίκνωση</w:t>
            </w:r>
            <w:r w:rsidRPr="00DB6C54">
              <w:t>,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w:t>
            </w:r>
          </w:p>
        </w:tc>
        <w:tc>
          <w:tcPr>
            <w:tcW w:w="4876" w:type="dxa"/>
            <w:tcBorders>
              <w:top w:val="nil"/>
              <w:left w:val="nil"/>
              <w:bottom w:val="nil"/>
              <w:right w:val="nil"/>
            </w:tcBorders>
          </w:tcPr>
          <w:p w14:paraId="6A2FA100" w14:textId="77777777" w:rsidR="00B70F7A" w:rsidRPr="00DB6C54" w:rsidRDefault="00B70F7A" w:rsidP="00A2049E">
            <w:pPr>
              <w:pStyle w:val="Normal6a"/>
            </w:pPr>
            <w:r w:rsidRPr="00DB6C54">
              <w:t>10.</w:t>
            </w:r>
            <w:r w:rsidRPr="00DB6C54">
              <w:tab/>
              <w:t xml:space="preserve">τονίζει ότι </w:t>
            </w:r>
            <w:r w:rsidRPr="00DB6C54">
              <w:rPr>
                <w:b/>
                <w:i/>
              </w:rPr>
              <w:t>η κλιματική κρίση και η κρίση βιοποικιλότητας, καθώς και οι οικονομικές και δημογραφικές προκλήσεις δεν θα πρέπει να αφήνουν στο περιθώριο</w:t>
            </w:r>
            <w:r w:rsidRPr="00DB6C54">
              <w:t xml:space="preserve"> καμία γενιά ή περιφέρεια </w:t>
            </w:r>
            <w:r w:rsidRPr="00DB6C54">
              <w:rPr>
                <w:b/>
                <w:i/>
              </w:rPr>
              <w:t>στην</w:t>
            </w:r>
            <w:r w:rsidRPr="00DB6C54">
              <w:t xml:space="preserve"> ΕΕ είτε ζει σήμερα είτε στο μέλλον· ζητεί να </w:t>
            </w:r>
            <w:r w:rsidRPr="00DB6C54">
              <w:rPr>
                <w:b/>
                <w:i/>
              </w:rPr>
              <w:t>αναληφθούν</w:t>
            </w:r>
            <w:r w:rsidRPr="00DB6C54">
              <w:t xml:space="preserve"> πρωτοβουλίες για τη </w:t>
            </w:r>
            <w:r w:rsidRPr="00DB6C54">
              <w:rPr>
                <w:b/>
                <w:i/>
              </w:rPr>
              <w:t>στήριξη</w:t>
            </w:r>
            <w:r w:rsidRPr="00DB6C54">
              <w:t xml:space="preserve"> των νέων και των ηλικιωμένων </w:t>
            </w:r>
            <w:r w:rsidRPr="00DB6C54">
              <w:rPr>
                <w:b/>
                <w:i/>
              </w:rPr>
              <w:t xml:space="preserve">ανάλογα με τη συμβολή τους στην απόκτηση περισσότερων παιδιών, στο πλαίσιο της ενίσχυσης της </w:t>
            </w:r>
            <w:proofErr w:type="spellStart"/>
            <w:r w:rsidRPr="00DB6C54">
              <w:rPr>
                <w:b/>
                <w:i/>
              </w:rPr>
              <w:t>διαγενεακής</w:t>
            </w:r>
            <w:proofErr w:type="spellEnd"/>
            <w:r w:rsidRPr="00DB6C54">
              <w:rPr>
                <w:b/>
                <w:i/>
              </w:rPr>
              <w:t xml:space="preserve"> συνεργασίας και των μέτρων που προσανατολίζονται στην οικογένεια για την αναστροφή της πληθυσμιακής συρρίκνωσης των περιφερειών</w:t>
            </w:r>
            <w:r w:rsidRPr="00DB6C54">
              <w:t>,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w:t>
            </w:r>
          </w:p>
        </w:tc>
      </w:tr>
    </w:tbl>
    <w:p w14:paraId="02E81E66"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DE2D3B2" w14:textId="77777777" w:rsidR="00B70F7A" w:rsidRPr="00DB6C54" w:rsidRDefault="00B70F7A" w:rsidP="00B70F7A">
      <w:r w:rsidRPr="00DB6C54">
        <w:rPr>
          <w:rStyle w:val="HideTWBExt"/>
        </w:rPr>
        <w:t>&lt;/Amend&gt;</w:t>
      </w:r>
    </w:p>
    <w:p w14:paraId="0F60A0E9"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85</w:t>
      </w:r>
      <w:r w:rsidRPr="00DB6C54">
        <w:rPr>
          <w:rStyle w:val="HideTWBExt"/>
        </w:rPr>
        <w:t>&lt;/NumAm&gt;</w:t>
      </w:r>
    </w:p>
    <w:p w14:paraId="0909B163"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53E6D2EB" w14:textId="77777777" w:rsidR="00B70F7A" w:rsidRPr="00DB6C54" w:rsidRDefault="00B70F7A" w:rsidP="00B70F7A">
      <w:pPr>
        <w:pStyle w:val="NormalBold"/>
      </w:pPr>
      <w:r w:rsidRPr="00DB6C54">
        <w:rPr>
          <w:rStyle w:val="HideTWBExt"/>
          <w:b w:val="0"/>
        </w:rPr>
        <w:t>&lt;/RepeatBlock-By&gt;</w:t>
      </w:r>
    </w:p>
    <w:p w14:paraId="593664CD"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6C5E7BD" w14:textId="77777777" w:rsidR="00B70F7A" w:rsidRPr="00DB6C54" w:rsidRDefault="00B70F7A" w:rsidP="00B70F7A">
      <w:pPr>
        <w:pStyle w:val="NormalBold"/>
      </w:pPr>
      <w:r w:rsidRPr="00DB6C54">
        <w:rPr>
          <w:rStyle w:val="HideTWBExt"/>
        </w:rPr>
        <w:t>&lt;Article&gt;</w:t>
      </w:r>
      <w:r w:rsidRPr="00DB6C54">
        <w:t>Παράγραφος 10</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7294D9B" w14:textId="77777777" w:rsidTr="00A2049E">
        <w:trPr>
          <w:trHeight w:hRule="exact" w:val="240"/>
          <w:jc w:val="center"/>
        </w:trPr>
        <w:tc>
          <w:tcPr>
            <w:tcW w:w="9752" w:type="dxa"/>
            <w:gridSpan w:val="2"/>
            <w:tcBorders>
              <w:top w:val="nil"/>
              <w:left w:val="nil"/>
              <w:bottom w:val="nil"/>
              <w:right w:val="nil"/>
            </w:tcBorders>
          </w:tcPr>
          <w:p w14:paraId="4157FA47" w14:textId="77777777" w:rsidR="00B70F7A" w:rsidRPr="00DB6C54" w:rsidRDefault="00B70F7A" w:rsidP="00A2049E"/>
        </w:tc>
      </w:tr>
      <w:tr w:rsidR="00B70F7A" w:rsidRPr="00DB6C54" w14:paraId="01ABE44B" w14:textId="77777777" w:rsidTr="00A2049E">
        <w:trPr>
          <w:trHeight w:val="240"/>
          <w:jc w:val="center"/>
        </w:trPr>
        <w:tc>
          <w:tcPr>
            <w:tcW w:w="4876" w:type="dxa"/>
            <w:tcBorders>
              <w:top w:val="nil"/>
              <w:left w:val="nil"/>
              <w:bottom w:val="nil"/>
              <w:right w:val="nil"/>
            </w:tcBorders>
          </w:tcPr>
          <w:p w14:paraId="36932F04"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77F8205" w14:textId="77777777" w:rsidR="00B70F7A" w:rsidRPr="00DB6C54" w:rsidRDefault="00B70F7A" w:rsidP="00A2049E">
            <w:pPr>
              <w:pStyle w:val="AmColumnHeading"/>
            </w:pPr>
            <w:r w:rsidRPr="00DB6C54">
              <w:t>Τροπολογία</w:t>
            </w:r>
          </w:p>
        </w:tc>
      </w:tr>
      <w:tr w:rsidR="00B70F7A" w:rsidRPr="00DB6C54" w14:paraId="4B8941E6" w14:textId="77777777" w:rsidTr="00A2049E">
        <w:trPr>
          <w:jc w:val="center"/>
        </w:trPr>
        <w:tc>
          <w:tcPr>
            <w:tcW w:w="4876" w:type="dxa"/>
            <w:tcBorders>
              <w:top w:val="nil"/>
              <w:left w:val="nil"/>
              <w:bottom w:val="nil"/>
              <w:right w:val="nil"/>
            </w:tcBorders>
          </w:tcPr>
          <w:p w14:paraId="3A61C8FE" w14:textId="77777777" w:rsidR="00B70F7A" w:rsidRPr="00DB6C54" w:rsidRDefault="00B70F7A" w:rsidP="00A2049E">
            <w:pPr>
              <w:pStyle w:val="Normal6a"/>
            </w:pPr>
            <w:r w:rsidRPr="00DB6C54">
              <w:t>10.</w:t>
            </w:r>
            <w:r w:rsidRPr="00DB6C54">
              <w:tab/>
              <w:t>τονίζει ότι, ενόψει της κλιματικής κρίσης και της κρίσης βιοποικιλότητας και των οικονομικών και δημογραφικών προκλήσεων, καμία γενιά ή περιφέρεια εντός της ΕΕ είτε ζει σήμερα είτε στο μέλλον δεν θα πρέπει να μείνει στο περιθώριο· ζητεί να παρουσιαστούν πρωτοβουλίες για τη στήριξη τόσο των νέων όσο και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w:t>
            </w:r>
          </w:p>
        </w:tc>
        <w:tc>
          <w:tcPr>
            <w:tcW w:w="4876" w:type="dxa"/>
            <w:tcBorders>
              <w:top w:val="nil"/>
              <w:left w:val="nil"/>
              <w:bottom w:val="nil"/>
              <w:right w:val="nil"/>
            </w:tcBorders>
          </w:tcPr>
          <w:p w14:paraId="54689782" w14:textId="7C65F2F9" w:rsidR="00B70F7A" w:rsidRPr="00DB6C54" w:rsidRDefault="00B70F7A" w:rsidP="00A2049E">
            <w:pPr>
              <w:pStyle w:val="Normal6a"/>
            </w:pPr>
            <w:r w:rsidRPr="00DB6C54">
              <w:t>10.</w:t>
            </w:r>
            <w:r w:rsidRPr="00DB6C54">
              <w:tab/>
              <w:t>τονίζει ότι, ενόψει της κλιματικής κρίσης και της κρίσης βιοποικιλότητας και των οικονομικών και δημογραφικών προκλήσεων, καμία γενιά ή περιφέρεια εντός της ΕΕ είτε ζει σήμερα είτε στο μέλλον δεν θα πρέπει να μείνει στο περιθώριο· </w:t>
            </w:r>
            <w:r w:rsidRPr="00DB6C54">
              <w:rPr>
                <w:b/>
                <w:i/>
              </w:rPr>
              <w:t>εκφράζει, στο πλαίσιο αυτό, τη λύπη του για τη νέα προσέγγιση της Επιτροπής όσον αφορά τη χρήση της πολιτικής συνοχής για την ενίσχυση των αμυντικών δαπανών·</w:t>
            </w:r>
            <w:r w:rsidRPr="00DB6C54">
              <w:t xml:space="preserve"> ζητεί </w:t>
            </w:r>
            <w:r w:rsidRPr="00DB6C54">
              <w:rPr>
                <w:b/>
                <w:i/>
              </w:rPr>
              <w:t>αντ’</w:t>
            </w:r>
            <w:r w:rsidR="008054EB">
              <w:rPr>
                <w:b/>
                <w:i/>
              </w:rPr>
              <w:t> </w:t>
            </w:r>
            <w:r w:rsidRPr="00DB6C54">
              <w:rPr>
                <w:b/>
                <w:i/>
              </w:rPr>
              <w:t>αυτού</w:t>
            </w:r>
            <w:r w:rsidRPr="00DB6C54">
              <w:t xml:space="preserve"> να παρουσιαστούν πρωτοβουλίες για τη στήριξη τόσο των νέων όσο και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w:t>
            </w:r>
            <w:r w:rsidRPr="00DB6C54">
              <w:rPr>
                <w:b/>
                <w:i/>
              </w:rPr>
              <w:t xml:space="preserve">και η κατάργηση των φραγμών σε αυτήν, </w:t>
            </w:r>
            <w:r w:rsidRPr="00DB6C54">
              <w:t>καθώς και η επένδυση σε καλύτερες ευκαιρίες απασχόλησης για την πρόληψη της πληθυσμιακής συρρίκνωσης·</w:t>
            </w:r>
          </w:p>
        </w:tc>
      </w:tr>
    </w:tbl>
    <w:p w14:paraId="6BB1EF11"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42D4934" w14:textId="77777777" w:rsidR="00B70F7A" w:rsidRPr="00DB6C54" w:rsidRDefault="00B70F7A" w:rsidP="00B70F7A">
      <w:r w:rsidRPr="00DB6C54">
        <w:rPr>
          <w:rStyle w:val="HideTWBExt"/>
        </w:rPr>
        <w:t>&lt;/Amend&gt;</w:t>
      </w:r>
    </w:p>
    <w:p w14:paraId="793CE617"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86</w:t>
      </w:r>
      <w:r w:rsidRPr="00DB6C54">
        <w:rPr>
          <w:rStyle w:val="HideTWBExt"/>
        </w:rPr>
        <w:t>&lt;/NumAm&gt;</w:t>
      </w:r>
    </w:p>
    <w:p w14:paraId="3053FDB6"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Nikola</w:t>
      </w:r>
      <w:proofErr w:type="spellEnd"/>
      <w:r w:rsidRPr="00DB6C54">
        <w:t xml:space="preserve"> </w:t>
      </w:r>
      <w:proofErr w:type="spellStart"/>
      <w:r w:rsidRPr="00DB6C54">
        <w:t>Bartůšek</w:t>
      </w:r>
      <w:proofErr w:type="spellEnd"/>
      <w:r w:rsidRPr="00DB6C54">
        <w:t xml:space="preserve">, </w:t>
      </w:r>
      <w:proofErr w:type="spellStart"/>
      <w:r w:rsidRPr="00DB6C54">
        <w:t>Rachel</w:t>
      </w:r>
      <w:proofErr w:type="spellEnd"/>
      <w:r w:rsidRPr="00DB6C54">
        <w:t xml:space="preserve"> </w:t>
      </w:r>
      <w:proofErr w:type="spellStart"/>
      <w:r w:rsidRPr="00DB6C54">
        <w:t>Blom</w:t>
      </w:r>
      <w:proofErr w:type="spellEnd"/>
      <w:r w:rsidRPr="00DB6C54">
        <w:rPr>
          <w:rStyle w:val="HideTWBExt"/>
          <w:b w:val="0"/>
        </w:rPr>
        <w:t>&lt;/Members&gt;</w:t>
      </w:r>
    </w:p>
    <w:p w14:paraId="2139049D"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2372B82E"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03107895" w14:textId="77777777" w:rsidR="00B70F7A" w:rsidRPr="00DB6C54" w:rsidRDefault="00B70F7A" w:rsidP="00B70F7A">
      <w:pPr>
        <w:pStyle w:val="NormalBold"/>
      </w:pPr>
      <w:r w:rsidRPr="00DB6C54">
        <w:rPr>
          <w:rStyle w:val="HideTWBExt"/>
          <w:b w:val="0"/>
        </w:rPr>
        <w:t>&lt;/RepeatBlock-By&gt;</w:t>
      </w:r>
    </w:p>
    <w:p w14:paraId="29EEA4A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32E6651" w14:textId="77777777" w:rsidR="00B70F7A" w:rsidRPr="00DB6C54" w:rsidRDefault="00B70F7A" w:rsidP="00B70F7A">
      <w:pPr>
        <w:pStyle w:val="NormalBold"/>
      </w:pPr>
      <w:r w:rsidRPr="00DB6C54">
        <w:rPr>
          <w:rStyle w:val="HideTWBExt"/>
        </w:rPr>
        <w:t>&lt;Article&gt;</w:t>
      </w:r>
      <w:r w:rsidRPr="00DB6C54">
        <w:t>Παράγραφος 10</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5B3E783" w14:textId="77777777" w:rsidTr="00A2049E">
        <w:trPr>
          <w:trHeight w:hRule="exact" w:val="240"/>
          <w:jc w:val="center"/>
        </w:trPr>
        <w:tc>
          <w:tcPr>
            <w:tcW w:w="9752" w:type="dxa"/>
            <w:gridSpan w:val="2"/>
            <w:tcBorders>
              <w:top w:val="nil"/>
              <w:left w:val="nil"/>
              <w:bottom w:val="nil"/>
              <w:right w:val="nil"/>
            </w:tcBorders>
          </w:tcPr>
          <w:p w14:paraId="66181A40" w14:textId="77777777" w:rsidR="00B70F7A" w:rsidRPr="00DB6C54" w:rsidRDefault="00B70F7A" w:rsidP="00A2049E"/>
        </w:tc>
      </w:tr>
      <w:tr w:rsidR="00B70F7A" w:rsidRPr="00DB6C54" w14:paraId="3EA61F03" w14:textId="77777777" w:rsidTr="00A2049E">
        <w:trPr>
          <w:trHeight w:val="240"/>
          <w:jc w:val="center"/>
        </w:trPr>
        <w:tc>
          <w:tcPr>
            <w:tcW w:w="4876" w:type="dxa"/>
            <w:tcBorders>
              <w:top w:val="nil"/>
              <w:left w:val="nil"/>
              <w:bottom w:val="nil"/>
              <w:right w:val="nil"/>
            </w:tcBorders>
          </w:tcPr>
          <w:p w14:paraId="21C55366"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A1D3C7C" w14:textId="77777777" w:rsidR="00B70F7A" w:rsidRPr="00DB6C54" w:rsidRDefault="00B70F7A" w:rsidP="00A2049E">
            <w:pPr>
              <w:pStyle w:val="AmColumnHeading"/>
            </w:pPr>
            <w:r w:rsidRPr="00DB6C54">
              <w:t>Τροπολογία</w:t>
            </w:r>
          </w:p>
        </w:tc>
      </w:tr>
      <w:tr w:rsidR="00B70F7A" w:rsidRPr="00DB6C54" w14:paraId="4FA22E9B" w14:textId="77777777" w:rsidTr="00A2049E">
        <w:trPr>
          <w:jc w:val="center"/>
        </w:trPr>
        <w:tc>
          <w:tcPr>
            <w:tcW w:w="4876" w:type="dxa"/>
            <w:tcBorders>
              <w:top w:val="nil"/>
              <w:left w:val="nil"/>
              <w:bottom w:val="nil"/>
              <w:right w:val="nil"/>
            </w:tcBorders>
          </w:tcPr>
          <w:p w14:paraId="06009840" w14:textId="77777777" w:rsidR="00B70F7A" w:rsidRPr="00DB6C54" w:rsidRDefault="00B70F7A" w:rsidP="00A2049E">
            <w:pPr>
              <w:pStyle w:val="Normal6a"/>
            </w:pPr>
            <w:r w:rsidRPr="00DB6C54">
              <w:t>10.</w:t>
            </w:r>
            <w:r w:rsidRPr="00DB6C54">
              <w:tab/>
              <w:t xml:space="preserve">τονίζει ότι, ενόψει της κλιματικής κρίσης και της κρίσης βιοποικιλότητας και των οικονομικών και δημογραφικών προκλήσεων, καμία γενιά ή περιφέρεια </w:t>
            </w:r>
            <w:r w:rsidRPr="00DB6C54">
              <w:lastRenderedPageBreak/>
              <w:t>εντός της ΕΕ είτε ζει σήμερα είτε στο μέλλον δεν θα πρέπει να μείνει στο περιθώριο· ζητεί να παρουσιαστούν πρωτοβουλίες για τη στήριξη τόσο των νέων όσο και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w:t>
            </w:r>
          </w:p>
        </w:tc>
        <w:tc>
          <w:tcPr>
            <w:tcW w:w="4876" w:type="dxa"/>
            <w:tcBorders>
              <w:top w:val="nil"/>
              <w:left w:val="nil"/>
              <w:bottom w:val="nil"/>
              <w:right w:val="nil"/>
            </w:tcBorders>
          </w:tcPr>
          <w:p w14:paraId="5FDD80C7" w14:textId="77777777" w:rsidR="00B70F7A" w:rsidRPr="00DB6C54" w:rsidRDefault="00B70F7A" w:rsidP="00A2049E">
            <w:pPr>
              <w:pStyle w:val="Normal6a"/>
            </w:pPr>
            <w:r w:rsidRPr="00DB6C54">
              <w:lastRenderedPageBreak/>
              <w:t>10.</w:t>
            </w:r>
            <w:r w:rsidRPr="00DB6C54">
              <w:tab/>
              <w:t xml:space="preserve">τονίζει ότι, ενόψει της κλιματικής κρίσης και της κρίσης βιοποικιλότητας και των οικονομικών και δημογραφικών προκλήσεων, καμία γενιά ή περιφέρεια </w:t>
            </w:r>
            <w:r w:rsidRPr="00DB6C54">
              <w:lastRenderedPageBreak/>
              <w:t xml:space="preserve">εντός της ΕΕ είτε ζει σήμερα είτε στο μέλλον δεν θα πρέπει να μείνει στο περιθώριο· ζητεί να παρουσιαστούν πρωτοβουλίες για τη στήριξη τόσο των νέων όσο και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 </w:t>
            </w:r>
            <w:r w:rsidRPr="00DB6C54">
              <w:rPr>
                <w:b/>
                <w:i/>
              </w:rPr>
              <w:t>χωρίς να προσφεύγουν σε μετανάστευση από χώρες εκτός Ευρώπης</w:t>
            </w:r>
            <w:r w:rsidRPr="00DB6C54">
              <w:t>·</w:t>
            </w:r>
          </w:p>
        </w:tc>
      </w:tr>
    </w:tbl>
    <w:p w14:paraId="1BE2C1C2"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652FF3F6" w14:textId="77777777" w:rsidR="00B70F7A" w:rsidRPr="00DB6C54" w:rsidRDefault="00B70F7A" w:rsidP="00B70F7A">
      <w:r w:rsidRPr="00DB6C54">
        <w:rPr>
          <w:rStyle w:val="HideTWBExt"/>
        </w:rPr>
        <w:t>&lt;/Amend&gt;</w:t>
      </w:r>
    </w:p>
    <w:p w14:paraId="688F022C"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87</w:t>
      </w:r>
      <w:r w:rsidRPr="00DB6C54">
        <w:rPr>
          <w:rStyle w:val="HideTWBExt"/>
        </w:rPr>
        <w:t>&lt;/NumAm&gt;</w:t>
      </w:r>
    </w:p>
    <w:p w14:paraId="51534FCA"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0428D140" w14:textId="77777777" w:rsidR="00B70F7A" w:rsidRPr="00DB6C54" w:rsidRDefault="00B70F7A" w:rsidP="00B70F7A">
      <w:pPr>
        <w:pStyle w:val="NormalBold"/>
      </w:pPr>
      <w:r w:rsidRPr="00DB6C54">
        <w:rPr>
          <w:rStyle w:val="HideTWBExt"/>
          <w:b w:val="0"/>
        </w:rPr>
        <w:t>&lt;/RepeatBlock-By&gt;</w:t>
      </w:r>
    </w:p>
    <w:p w14:paraId="2CF0481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909500D" w14:textId="77777777" w:rsidR="00B70F7A" w:rsidRPr="00DB6C54" w:rsidRDefault="00B70F7A" w:rsidP="00B70F7A">
      <w:pPr>
        <w:pStyle w:val="NormalBold"/>
      </w:pPr>
      <w:r w:rsidRPr="00DB6C54">
        <w:rPr>
          <w:rStyle w:val="HideTWBExt"/>
        </w:rPr>
        <w:t>&lt;Article&gt;</w:t>
      </w:r>
      <w:r w:rsidRPr="00DB6C54">
        <w:t>Παράγραφος 10</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7B1EE6F" w14:textId="77777777" w:rsidTr="00A2049E">
        <w:trPr>
          <w:trHeight w:hRule="exact" w:val="240"/>
          <w:jc w:val="center"/>
        </w:trPr>
        <w:tc>
          <w:tcPr>
            <w:tcW w:w="9752" w:type="dxa"/>
            <w:gridSpan w:val="2"/>
            <w:tcBorders>
              <w:top w:val="nil"/>
              <w:left w:val="nil"/>
              <w:bottom w:val="nil"/>
              <w:right w:val="nil"/>
            </w:tcBorders>
          </w:tcPr>
          <w:p w14:paraId="1550CC15" w14:textId="77777777" w:rsidR="00B70F7A" w:rsidRPr="00DB6C54" w:rsidRDefault="00B70F7A" w:rsidP="00A2049E"/>
        </w:tc>
      </w:tr>
      <w:tr w:rsidR="00B70F7A" w:rsidRPr="00DB6C54" w14:paraId="37DD3B15" w14:textId="77777777" w:rsidTr="00A2049E">
        <w:trPr>
          <w:trHeight w:val="240"/>
          <w:jc w:val="center"/>
        </w:trPr>
        <w:tc>
          <w:tcPr>
            <w:tcW w:w="4876" w:type="dxa"/>
            <w:tcBorders>
              <w:top w:val="nil"/>
              <w:left w:val="nil"/>
              <w:bottom w:val="nil"/>
              <w:right w:val="nil"/>
            </w:tcBorders>
          </w:tcPr>
          <w:p w14:paraId="601509FD"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22D1DCE" w14:textId="77777777" w:rsidR="00B70F7A" w:rsidRPr="00DB6C54" w:rsidRDefault="00B70F7A" w:rsidP="00A2049E">
            <w:pPr>
              <w:pStyle w:val="AmColumnHeading"/>
            </w:pPr>
            <w:r w:rsidRPr="00DB6C54">
              <w:t>Τροπολογία</w:t>
            </w:r>
          </w:p>
        </w:tc>
      </w:tr>
      <w:tr w:rsidR="00B70F7A" w:rsidRPr="00DB6C54" w14:paraId="642A1A22" w14:textId="77777777" w:rsidTr="00A2049E">
        <w:trPr>
          <w:jc w:val="center"/>
        </w:trPr>
        <w:tc>
          <w:tcPr>
            <w:tcW w:w="4876" w:type="dxa"/>
            <w:tcBorders>
              <w:top w:val="nil"/>
              <w:left w:val="nil"/>
              <w:bottom w:val="nil"/>
              <w:right w:val="nil"/>
            </w:tcBorders>
          </w:tcPr>
          <w:p w14:paraId="3D3066E7" w14:textId="77777777" w:rsidR="00B70F7A" w:rsidRPr="00DB6C54" w:rsidRDefault="00B70F7A" w:rsidP="00A2049E">
            <w:pPr>
              <w:pStyle w:val="Normal6a"/>
            </w:pPr>
            <w:r w:rsidRPr="00DB6C54">
              <w:t>10.</w:t>
            </w:r>
            <w:r w:rsidRPr="00DB6C54">
              <w:tab/>
              <w:t xml:space="preserve">τονίζει ότι, ενόψει της κλιματικής κρίσης και της κρίσης βιοποικιλότητας και των οικονομικών και δημογραφικών προκλήσεων, καμία γενιά ή περιφέρεια εντός της ΕΕ είτε ζει σήμερα είτε στο μέλλον δεν θα πρέπει να μείνει στο περιθώριο· ζητεί να παρουσιαστούν πρωτοβουλίες για τη στήριξη τόσο των νέων όσο και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w:t>
            </w:r>
            <w:r w:rsidRPr="00DB6C54">
              <w:lastRenderedPageBreak/>
              <w:t>και της εκπαίδευσης, καθώς και η επένδυση σε καλύτερες ευκαιρίες απασχόλησης για την πρόληψη της πληθυσμιακής συρρίκνωσης·</w:t>
            </w:r>
          </w:p>
        </w:tc>
        <w:tc>
          <w:tcPr>
            <w:tcW w:w="4876" w:type="dxa"/>
            <w:tcBorders>
              <w:top w:val="nil"/>
              <w:left w:val="nil"/>
              <w:bottom w:val="nil"/>
              <w:right w:val="nil"/>
            </w:tcBorders>
          </w:tcPr>
          <w:p w14:paraId="04E87055" w14:textId="77777777" w:rsidR="00B70F7A" w:rsidRPr="00DB6C54" w:rsidRDefault="00B70F7A" w:rsidP="00A2049E">
            <w:pPr>
              <w:pStyle w:val="Normal6a"/>
            </w:pPr>
            <w:r w:rsidRPr="00DB6C54">
              <w:lastRenderedPageBreak/>
              <w:t>10.</w:t>
            </w:r>
            <w:r w:rsidRPr="00DB6C54">
              <w:tab/>
              <w:t xml:space="preserve">τονίζει ότι, ενόψει της κλιματικής κρίσης και της κρίσης βιοποικιλότητας και των οικονομικών και δημογραφικών προκλήσεων, καμία γενιά ή περιφέρεια εντός της ΕΕ είτε ζει σήμερα είτε στο μέλλον δεν θα πρέπει να μείνει στο περιθώριο· ζητεί να παρουσιαστούν πρωτοβουλίες για τη στήριξη τόσο των νέων όσο και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w:t>
            </w:r>
            <w:r w:rsidRPr="00DB6C54">
              <w:rPr>
                <w:b/>
                <w:i/>
              </w:rPr>
              <w:t>δημόσιων</w:t>
            </w:r>
            <w:r w:rsidRPr="00DB6C54">
              <w:t xml:space="preserve"> μεταφορών, της ψηφιακής συνδεσιμότητας και της οικονομικά προσιτής στέγασης, των δημόσιων υπηρεσιών, της υγειονομικής περίθαλψης, </w:t>
            </w:r>
            <w:r w:rsidRPr="00DB6C54">
              <w:rPr>
                <w:b/>
                <w:i/>
              </w:rPr>
              <w:lastRenderedPageBreak/>
              <w:t>της μακροχρόνιας και της προσχολικής</w:t>
            </w:r>
            <w:r w:rsidRPr="00DB6C54">
              <w:t xml:space="preserve"> φροντίδας και της εκπαίδευσης, καθώς και η επένδυση σε καλύτερες ευκαιρίες απασχόλησης για την πρόληψη της πληθυσμιακής συρρίκνωσης·</w:t>
            </w:r>
          </w:p>
        </w:tc>
      </w:tr>
    </w:tbl>
    <w:p w14:paraId="3E397F77"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3EDBCE66" w14:textId="77777777" w:rsidR="00B70F7A" w:rsidRPr="00DB6C54" w:rsidRDefault="00B70F7A" w:rsidP="00B70F7A">
      <w:r w:rsidRPr="00DB6C54">
        <w:rPr>
          <w:rStyle w:val="HideTWBExt"/>
        </w:rPr>
        <w:t>&lt;/Amend&gt;</w:t>
      </w:r>
    </w:p>
    <w:p w14:paraId="56B00985"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88</w:t>
      </w:r>
      <w:r w:rsidRPr="00DB6C54">
        <w:rPr>
          <w:rStyle w:val="HideTWBExt"/>
        </w:rPr>
        <w:t>&lt;/NumAm&gt;</w:t>
      </w:r>
    </w:p>
    <w:p w14:paraId="3A6A110D" w14:textId="77777777" w:rsidR="00B70F7A" w:rsidRPr="00DB6C54" w:rsidRDefault="00B70F7A" w:rsidP="00B70F7A">
      <w:pPr>
        <w:pStyle w:val="NormalBold"/>
      </w:pPr>
      <w:r w:rsidRPr="00DB6C54">
        <w:rPr>
          <w:rStyle w:val="HideTWBExt"/>
          <w:b w:val="0"/>
        </w:rPr>
        <w:t>&lt;RepeatBlock-By&gt;&lt;Members&gt;</w:t>
      </w:r>
      <w:proofErr w:type="spellStart"/>
      <w:r w:rsidRPr="00DB6C54">
        <w:t>Isabelle</w:t>
      </w:r>
      <w:proofErr w:type="spellEnd"/>
      <w:r w:rsidRPr="00DB6C54">
        <w:t xml:space="preserve"> </w:t>
      </w:r>
      <w:proofErr w:type="spellStart"/>
      <w:r w:rsidRPr="00DB6C54">
        <w:t>Le</w:t>
      </w:r>
      <w:proofErr w:type="spellEnd"/>
      <w:r w:rsidRPr="00DB6C54">
        <w:t xml:space="preserve"> </w:t>
      </w:r>
      <w:proofErr w:type="spellStart"/>
      <w:r w:rsidRPr="00DB6C54">
        <w:t>Callennec</w:t>
      </w:r>
      <w:proofErr w:type="spellEnd"/>
      <w:r w:rsidRPr="00DB6C54">
        <w:rPr>
          <w:rStyle w:val="HideTWBExt"/>
          <w:b w:val="0"/>
        </w:rPr>
        <w:t>&lt;/Members&gt;</w:t>
      </w:r>
    </w:p>
    <w:p w14:paraId="121D027B" w14:textId="77777777" w:rsidR="00B70F7A" w:rsidRPr="00DB6C54" w:rsidRDefault="00B70F7A" w:rsidP="00B70F7A">
      <w:pPr>
        <w:pStyle w:val="NormalBold"/>
      </w:pPr>
      <w:r w:rsidRPr="00DB6C54">
        <w:rPr>
          <w:rStyle w:val="HideTWBExt"/>
          <w:b w:val="0"/>
        </w:rPr>
        <w:t>&lt;/RepeatBlock-By&gt;</w:t>
      </w:r>
    </w:p>
    <w:p w14:paraId="7DF4EB97"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7FF07ED" w14:textId="77777777" w:rsidR="00B70F7A" w:rsidRPr="00DB6C54" w:rsidRDefault="00B70F7A" w:rsidP="00B70F7A">
      <w:pPr>
        <w:pStyle w:val="NormalBold"/>
      </w:pPr>
      <w:r w:rsidRPr="00DB6C54">
        <w:rPr>
          <w:rStyle w:val="HideTWBExt"/>
        </w:rPr>
        <w:t>&lt;Article&gt;</w:t>
      </w:r>
      <w:r w:rsidRPr="00DB6C54">
        <w:t>Παράγραφος 10</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1291A2C" w14:textId="77777777" w:rsidTr="00A2049E">
        <w:trPr>
          <w:trHeight w:hRule="exact" w:val="240"/>
          <w:jc w:val="center"/>
        </w:trPr>
        <w:tc>
          <w:tcPr>
            <w:tcW w:w="9752" w:type="dxa"/>
            <w:gridSpan w:val="2"/>
            <w:tcBorders>
              <w:top w:val="nil"/>
              <w:left w:val="nil"/>
              <w:bottom w:val="nil"/>
              <w:right w:val="nil"/>
            </w:tcBorders>
          </w:tcPr>
          <w:p w14:paraId="4DDFE38B" w14:textId="77777777" w:rsidR="00B70F7A" w:rsidRPr="00DB6C54" w:rsidRDefault="00B70F7A" w:rsidP="00A2049E"/>
        </w:tc>
      </w:tr>
      <w:tr w:rsidR="00B70F7A" w:rsidRPr="00DB6C54" w14:paraId="039D7812" w14:textId="77777777" w:rsidTr="00A2049E">
        <w:trPr>
          <w:trHeight w:val="240"/>
          <w:jc w:val="center"/>
        </w:trPr>
        <w:tc>
          <w:tcPr>
            <w:tcW w:w="4876" w:type="dxa"/>
            <w:tcBorders>
              <w:top w:val="nil"/>
              <w:left w:val="nil"/>
              <w:bottom w:val="nil"/>
              <w:right w:val="nil"/>
            </w:tcBorders>
          </w:tcPr>
          <w:p w14:paraId="40DDD92F"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9E1B9B1" w14:textId="77777777" w:rsidR="00B70F7A" w:rsidRPr="00DB6C54" w:rsidRDefault="00B70F7A" w:rsidP="00A2049E">
            <w:pPr>
              <w:pStyle w:val="AmColumnHeading"/>
            </w:pPr>
            <w:r w:rsidRPr="00DB6C54">
              <w:t>Τροπολογία</w:t>
            </w:r>
          </w:p>
        </w:tc>
      </w:tr>
      <w:tr w:rsidR="00B70F7A" w:rsidRPr="00DB6C54" w14:paraId="21C7B6A2" w14:textId="77777777" w:rsidTr="00A2049E">
        <w:trPr>
          <w:jc w:val="center"/>
        </w:trPr>
        <w:tc>
          <w:tcPr>
            <w:tcW w:w="4876" w:type="dxa"/>
            <w:tcBorders>
              <w:top w:val="nil"/>
              <w:left w:val="nil"/>
              <w:bottom w:val="nil"/>
              <w:right w:val="nil"/>
            </w:tcBorders>
          </w:tcPr>
          <w:p w14:paraId="4B1409EE" w14:textId="77777777" w:rsidR="00B70F7A" w:rsidRPr="00DB6C54" w:rsidRDefault="00B70F7A" w:rsidP="00A2049E">
            <w:pPr>
              <w:pStyle w:val="Normal6a"/>
            </w:pPr>
            <w:r w:rsidRPr="00DB6C54">
              <w:t>10.</w:t>
            </w:r>
            <w:r w:rsidRPr="00DB6C54">
              <w:tab/>
              <w:t xml:space="preserve">τονίζει ότι, ενόψει της κλιματικής κρίσης και της κρίσης βιοποικιλότητας και των οικονομικών και δημογραφικών προκλήσεων, καμία γενιά ή περιφέρεια εντός της ΕΕ είτε ζει σήμερα είτε στο μέλλον δεν θα πρέπει να μείνει στο περιθώριο· ζητεί να παρουσιαστούν πρωτοβουλίες για τη στήριξη </w:t>
            </w:r>
            <w:r w:rsidRPr="00DB6C54">
              <w:rPr>
                <w:b/>
                <w:i/>
              </w:rPr>
              <w:t>τόσο</w:t>
            </w:r>
            <w:r w:rsidRPr="00DB6C54">
              <w:t xml:space="preserve"> των νέων </w:t>
            </w:r>
            <w:r w:rsidRPr="00DB6C54">
              <w:rPr>
                <w:b/>
                <w:i/>
              </w:rPr>
              <w:t>όσο και</w:t>
            </w:r>
            <w:r w:rsidRPr="00DB6C54">
              <w:t xml:space="preserve">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w:t>
            </w:r>
          </w:p>
        </w:tc>
        <w:tc>
          <w:tcPr>
            <w:tcW w:w="4876" w:type="dxa"/>
            <w:tcBorders>
              <w:top w:val="nil"/>
              <w:left w:val="nil"/>
              <w:bottom w:val="nil"/>
              <w:right w:val="nil"/>
            </w:tcBorders>
          </w:tcPr>
          <w:p w14:paraId="5ACDBC90" w14:textId="77777777" w:rsidR="00B70F7A" w:rsidRPr="00DB6C54" w:rsidRDefault="00B70F7A" w:rsidP="00A2049E">
            <w:pPr>
              <w:pStyle w:val="Normal6a"/>
            </w:pPr>
            <w:r w:rsidRPr="00DB6C54">
              <w:t>10.</w:t>
            </w:r>
            <w:r w:rsidRPr="00DB6C54">
              <w:tab/>
              <w:t>τονίζει ότι, ενόψει της κλιματικής κρίσης και της κρίσης βιοποικιλότητας και των οικονομικών και δημογραφικών προκλήσεων, καμία γενιά ή περιφέρεια εντός της ΕΕ είτε ζει σήμερα είτε στο μέλλον δεν θα πρέπει να μείνει στο περιθώριο· ζητεί να παρουσιαστούν πρωτοβουλίες για τη στήριξη των νέων</w:t>
            </w:r>
            <w:r w:rsidRPr="00DB6C54">
              <w:rPr>
                <w:b/>
                <w:i/>
              </w:rPr>
              <w:t>,</w:t>
            </w:r>
            <w:r w:rsidRPr="00DB6C54">
              <w:t xml:space="preserve"> των ηλικιωμένων </w:t>
            </w:r>
            <w:r w:rsidRPr="00DB6C54">
              <w:rPr>
                <w:b/>
                <w:i/>
              </w:rPr>
              <w:t>και των ατόμων με αναπηρία</w:t>
            </w:r>
            <w:r w:rsidRPr="00DB6C54">
              <w:t>,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w:t>
            </w:r>
          </w:p>
        </w:tc>
      </w:tr>
    </w:tbl>
    <w:p w14:paraId="05B621EC"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37400FA2" w14:textId="77777777" w:rsidR="00B70F7A" w:rsidRPr="00DB6C54" w:rsidRDefault="00B70F7A" w:rsidP="00B70F7A">
      <w:r w:rsidRPr="00DB6C54">
        <w:rPr>
          <w:rStyle w:val="HideTWBExt"/>
        </w:rPr>
        <w:t>&lt;/Amend&gt;</w:t>
      </w:r>
    </w:p>
    <w:p w14:paraId="0CD97097"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89</w:t>
      </w:r>
      <w:r w:rsidRPr="00DB6C54">
        <w:rPr>
          <w:rStyle w:val="HideTWBExt"/>
        </w:rPr>
        <w:t>&lt;/NumAm&gt;</w:t>
      </w:r>
    </w:p>
    <w:p w14:paraId="0CC1035C" w14:textId="77777777" w:rsidR="00B70F7A" w:rsidRPr="00DB6C54" w:rsidRDefault="00B70F7A" w:rsidP="00B70F7A">
      <w:pPr>
        <w:pStyle w:val="NormalBold"/>
      </w:pPr>
      <w:r w:rsidRPr="00DB6C54">
        <w:rPr>
          <w:rStyle w:val="HideTWBExt"/>
          <w:b w:val="0"/>
        </w:rPr>
        <w:t>&lt;RepeatBlock-By&gt;&lt;Members&gt;</w:t>
      </w:r>
      <w:proofErr w:type="spellStart"/>
      <w:r w:rsidRPr="00DB6C54">
        <w:t>Chiara</w:t>
      </w:r>
      <w:proofErr w:type="spellEnd"/>
      <w:r w:rsidRPr="00DB6C54">
        <w:t xml:space="preserve"> </w:t>
      </w:r>
      <w:proofErr w:type="spellStart"/>
      <w:r w:rsidRPr="00DB6C54">
        <w:t>Gemma</w:t>
      </w:r>
      <w:proofErr w:type="spellEnd"/>
      <w:r w:rsidRPr="00DB6C54">
        <w:t xml:space="preserve">, </w:t>
      </w:r>
      <w:proofErr w:type="spellStart"/>
      <w:r w:rsidRPr="00DB6C54">
        <w:t>Francesco</w:t>
      </w:r>
      <w:proofErr w:type="spellEnd"/>
      <w:r w:rsidRPr="00DB6C54">
        <w:t xml:space="preserve"> </w:t>
      </w:r>
      <w:proofErr w:type="spellStart"/>
      <w:r w:rsidRPr="00DB6C54">
        <w:t>Torselli</w:t>
      </w:r>
      <w:proofErr w:type="spellEnd"/>
      <w:r w:rsidRPr="00DB6C54">
        <w:t xml:space="preserve">, </w:t>
      </w:r>
      <w:proofErr w:type="spellStart"/>
      <w:r w:rsidRPr="00DB6C54">
        <w:t>Elena</w:t>
      </w:r>
      <w:proofErr w:type="spellEnd"/>
      <w:r w:rsidRPr="00DB6C54">
        <w:t xml:space="preserve"> </w:t>
      </w:r>
      <w:proofErr w:type="spellStart"/>
      <w:r w:rsidRPr="00DB6C54">
        <w:t>Donazzan</w:t>
      </w:r>
      <w:proofErr w:type="spellEnd"/>
      <w:r w:rsidRPr="00DB6C54">
        <w:t xml:space="preserve">, </w:t>
      </w:r>
      <w:proofErr w:type="spellStart"/>
      <w:r w:rsidRPr="00DB6C54">
        <w:t>Mariateresa</w:t>
      </w:r>
      <w:proofErr w:type="spellEnd"/>
      <w:r w:rsidRPr="00DB6C54">
        <w:t xml:space="preserve"> </w:t>
      </w:r>
      <w:proofErr w:type="spellStart"/>
      <w:r w:rsidRPr="00DB6C54">
        <w:t>Vivaldini</w:t>
      </w:r>
      <w:proofErr w:type="spellEnd"/>
      <w:r w:rsidRPr="00DB6C54">
        <w:rPr>
          <w:rStyle w:val="HideTWBExt"/>
          <w:b w:val="0"/>
        </w:rPr>
        <w:t>&lt;/Members&gt;</w:t>
      </w:r>
    </w:p>
    <w:p w14:paraId="63AAA43B" w14:textId="77777777" w:rsidR="00B70F7A" w:rsidRPr="00DB6C54" w:rsidRDefault="00B70F7A" w:rsidP="00B70F7A">
      <w:pPr>
        <w:pStyle w:val="NormalBold"/>
      </w:pPr>
      <w:r w:rsidRPr="00DB6C54">
        <w:rPr>
          <w:rStyle w:val="HideTWBExt"/>
          <w:b w:val="0"/>
        </w:rPr>
        <w:t>&lt;/RepeatBlock-By&gt;</w:t>
      </w:r>
    </w:p>
    <w:p w14:paraId="246B5409"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483A6A0" w14:textId="77777777" w:rsidR="00B70F7A" w:rsidRPr="00DB6C54" w:rsidRDefault="00B70F7A" w:rsidP="00B70F7A">
      <w:pPr>
        <w:pStyle w:val="NormalBold"/>
      </w:pPr>
      <w:r w:rsidRPr="00DB6C54">
        <w:rPr>
          <w:rStyle w:val="HideTWBExt"/>
        </w:rPr>
        <w:t>&lt;Article&gt;</w:t>
      </w:r>
      <w:r w:rsidRPr="00DB6C54">
        <w:t>Παράγραφος 10</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4CFFDEA" w14:textId="77777777" w:rsidTr="00A2049E">
        <w:trPr>
          <w:trHeight w:hRule="exact" w:val="240"/>
          <w:jc w:val="center"/>
        </w:trPr>
        <w:tc>
          <w:tcPr>
            <w:tcW w:w="9752" w:type="dxa"/>
            <w:gridSpan w:val="2"/>
            <w:tcBorders>
              <w:top w:val="nil"/>
              <w:left w:val="nil"/>
              <w:bottom w:val="nil"/>
              <w:right w:val="nil"/>
            </w:tcBorders>
          </w:tcPr>
          <w:p w14:paraId="099C1B4D" w14:textId="77777777" w:rsidR="00B70F7A" w:rsidRPr="00DB6C54" w:rsidRDefault="00B70F7A" w:rsidP="00A2049E"/>
        </w:tc>
      </w:tr>
      <w:tr w:rsidR="00B70F7A" w:rsidRPr="00DB6C54" w14:paraId="5EEB8A95" w14:textId="77777777" w:rsidTr="00A2049E">
        <w:trPr>
          <w:trHeight w:val="240"/>
          <w:jc w:val="center"/>
        </w:trPr>
        <w:tc>
          <w:tcPr>
            <w:tcW w:w="4876" w:type="dxa"/>
            <w:tcBorders>
              <w:top w:val="nil"/>
              <w:left w:val="nil"/>
              <w:bottom w:val="nil"/>
              <w:right w:val="nil"/>
            </w:tcBorders>
          </w:tcPr>
          <w:p w14:paraId="7A4CC289"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DCFFB60" w14:textId="77777777" w:rsidR="00B70F7A" w:rsidRPr="00DB6C54" w:rsidRDefault="00B70F7A" w:rsidP="00A2049E">
            <w:pPr>
              <w:pStyle w:val="AmColumnHeading"/>
            </w:pPr>
            <w:r w:rsidRPr="00DB6C54">
              <w:t>Τροπολογία</w:t>
            </w:r>
          </w:p>
        </w:tc>
      </w:tr>
      <w:tr w:rsidR="00B70F7A" w:rsidRPr="00DB6C54" w14:paraId="35D9CB9B" w14:textId="77777777" w:rsidTr="00A2049E">
        <w:trPr>
          <w:jc w:val="center"/>
        </w:trPr>
        <w:tc>
          <w:tcPr>
            <w:tcW w:w="4876" w:type="dxa"/>
            <w:tcBorders>
              <w:top w:val="nil"/>
              <w:left w:val="nil"/>
              <w:bottom w:val="nil"/>
              <w:right w:val="nil"/>
            </w:tcBorders>
          </w:tcPr>
          <w:p w14:paraId="0D3067F3" w14:textId="77777777" w:rsidR="00B70F7A" w:rsidRPr="00DB6C54" w:rsidRDefault="00B70F7A" w:rsidP="00A2049E">
            <w:pPr>
              <w:pStyle w:val="Normal6a"/>
            </w:pPr>
            <w:r w:rsidRPr="00DB6C54">
              <w:t>10.</w:t>
            </w:r>
            <w:r w:rsidRPr="00DB6C54">
              <w:tab/>
              <w:t xml:space="preserve">τονίζει ότι, ενόψει </w:t>
            </w:r>
            <w:r w:rsidRPr="00DB6C54">
              <w:rPr>
                <w:b/>
                <w:i/>
              </w:rPr>
              <w:t>της κλιματικής κρίσης και της κρίσης βιοποικιλότητας και</w:t>
            </w:r>
            <w:r w:rsidRPr="00DB6C54">
              <w:t xml:space="preserve"> των οικονομικών και δημογραφικών προκλήσεων, καμία γενιά ή περιφέρεια εντός της ΕΕ είτε ζει σήμερα είτε στο μέλλον δεν θα πρέπει να μείνει στο περιθώριο· ζητεί να παρουσιαστούν πρωτοβουλίες για τη στήριξη τόσο των νέων όσο και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w:t>
            </w:r>
          </w:p>
        </w:tc>
        <w:tc>
          <w:tcPr>
            <w:tcW w:w="4876" w:type="dxa"/>
            <w:tcBorders>
              <w:top w:val="nil"/>
              <w:left w:val="nil"/>
              <w:bottom w:val="nil"/>
              <w:right w:val="nil"/>
            </w:tcBorders>
          </w:tcPr>
          <w:p w14:paraId="15108562" w14:textId="77777777" w:rsidR="00B70F7A" w:rsidRPr="00DB6C54" w:rsidRDefault="00B70F7A" w:rsidP="00A2049E">
            <w:pPr>
              <w:pStyle w:val="Normal6a"/>
            </w:pPr>
            <w:r w:rsidRPr="00DB6C54">
              <w:t>10.</w:t>
            </w:r>
            <w:r w:rsidRPr="00DB6C54">
              <w:tab/>
              <w:t>τονίζει ότι, ενόψει των οικονομικών και δημογραφικών προκλήσεων, καμία γενιά ή περιφέρεια εντός της ΕΕ είτε ζει σήμερα είτε στο μέλλον δεν θα πρέπει να μείνει στο περιθώριο· ζητεί να παρουσιαστούν πρωτοβουλίες για τη στήριξη τόσο των νέων όσο και των ηλικιωμένων, καθώς και μέτρα για τις περιφέρειες που αντιμετωπίζουν πληθυσμιακή συρρίκνωση, όπως η βελτίωση της πρόσβασης σε υποδομές, συμπεριλαμβανομένων των μεταφορών, της ψηφιακής συνδεσιμότητας και της οικονομικά προσιτής στέγασης, των δημόσιων υπηρεσιών, της υγειονομικής περίθαλψης, της φροντίδας και της εκπαίδευσης, καθώς και η επένδυση σε καλύτερες ευκαιρίες απασχόλησης για την πρόληψη της πληθυσμιακής συρρίκνωσης·</w:t>
            </w:r>
          </w:p>
        </w:tc>
      </w:tr>
    </w:tbl>
    <w:p w14:paraId="7F64CC53"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8FF963E" w14:textId="77777777" w:rsidR="00B70F7A" w:rsidRPr="00DB6C54" w:rsidRDefault="00B70F7A" w:rsidP="00B70F7A">
      <w:r w:rsidRPr="00DB6C54">
        <w:rPr>
          <w:rStyle w:val="HideTWBExt"/>
        </w:rPr>
        <w:t>&lt;/Amend&gt;</w:t>
      </w:r>
    </w:p>
    <w:p w14:paraId="7266663D"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90</w:t>
      </w:r>
      <w:r w:rsidRPr="00DB6C54">
        <w:rPr>
          <w:rStyle w:val="HideTWBExt"/>
        </w:rPr>
        <w:t>&lt;/NumAm&gt;</w:t>
      </w:r>
    </w:p>
    <w:p w14:paraId="5D6D2D6A"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Nikola</w:t>
      </w:r>
      <w:proofErr w:type="spellEnd"/>
      <w:r w:rsidRPr="00DB6C54">
        <w:t xml:space="preserve"> </w:t>
      </w:r>
      <w:proofErr w:type="spellStart"/>
      <w:r w:rsidRPr="00DB6C54">
        <w:t>Bartůšek</w:t>
      </w:r>
      <w:proofErr w:type="spellEnd"/>
      <w:r w:rsidRPr="00DB6C54">
        <w:rPr>
          <w:rStyle w:val="HideTWBExt"/>
          <w:b w:val="0"/>
        </w:rPr>
        <w:t>&lt;/Members&gt;</w:t>
      </w:r>
    </w:p>
    <w:p w14:paraId="40743411"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44FE53FB"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6BE89BEC" w14:textId="77777777" w:rsidR="00B70F7A" w:rsidRPr="00DB6C54" w:rsidRDefault="00B70F7A" w:rsidP="00B70F7A">
      <w:pPr>
        <w:pStyle w:val="NormalBold"/>
      </w:pPr>
      <w:r w:rsidRPr="00DB6C54">
        <w:rPr>
          <w:rStyle w:val="HideTWBExt"/>
          <w:b w:val="0"/>
        </w:rPr>
        <w:t>&lt;/RepeatBlock-By&gt;</w:t>
      </w:r>
    </w:p>
    <w:p w14:paraId="55B2A179"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0E978CC" w14:textId="77777777" w:rsidR="00B70F7A" w:rsidRPr="00DB6C54" w:rsidRDefault="00B70F7A" w:rsidP="00B70F7A">
      <w:pPr>
        <w:pStyle w:val="NormalBold"/>
      </w:pPr>
      <w:r w:rsidRPr="00DB6C54">
        <w:rPr>
          <w:rStyle w:val="HideTWBExt"/>
        </w:rPr>
        <w:t>&lt;Article&gt;</w:t>
      </w:r>
      <w:r w:rsidRPr="00DB6C54">
        <w:t>Παράγραφος 11</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787010C" w14:textId="77777777" w:rsidTr="00A2049E">
        <w:trPr>
          <w:trHeight w:hRule="exact" w:val="240"/>
          <w:jc w:val="center"/>
        </w:trPr>
        <w:tc>
          <w:tcPr>
            <w:tcW w:w="9752" w:type="dxa"/>
            <w:gridSpan w:val="2"/>
            <w:tcBorders>
              <w:top w:val="nil"/>
              <w:left w:val="nil"/>
              <w:bottom w:val="nil"/>
              <w:right w:val="nil"/>
            </w:tcBorders>
          </w:tcPr>
          <w:p w14:paraId="57CBFBC8" w14:textId="77777777" w:rsidR="00B70F7A" w:rsidRPr="00DB6C54" w:rsidRDefault="00B70F7A" w:rsidP="00A2049E"/>
        </w:tc>
      </w:tr>
      <w:tr w:rsidR="00B70F7A" w:rsidRPr="00DB6C54" w14:paraId="50DE99DD" w14:textId="77777777" w:rsidTr="00A2049E">
        <w:trPr>
          <w:trHeight w:val="240"/>
          <w:jc w:val="center"/>
        </w:trPr>
        <w:tc>
          <w:tcPr>
            <w:tcW w:w="4876" w:type="dxa"/>
            <w:tcBorders>
              <w:top w:val="nil"/>
              <w:left w:val="nil"/>
              <w:bottom w:val="nil"/>
              <w:right w:val="nil"/>
            </w:tcBorders>
          </w:tcPr>
          <w:p w14:paraId="213FF796"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E0A013F" w14:textId="77777777" w:rsidR="00B70F7A" w:rsidRPr="00DB6C54" w:rsidRDefault="00B70F7A" w:rsidP="00A2049E">
            <w:pPr>
              <w:pStyle w:val="AmColumnHeading"/>
            </w:pPr>
            <w:r w:rsidRPr="00DB6C54">
              <w:t>Τροπολογία</w:t>
            </w:r>
          </w:p>
        </w:tc>
      </w:tr>
      <w:tr w:rsidR="00B70F7A" w:rsidRPr="00DB6C54" w14:paraId="71B7DCB8" w14:textId="77777777" w:rsidTr="00A2049E">
        <w:trPr>
          <w:jc w:val="center"/>
        </w:trPr>
        <w:tc>
          <w:tcPr>
            <w:tcW w:w="4876" w:type="dxa"/>
            <w:tcBorders>
              <w:top w:val="nil"/>
              <w:left w:val="nil"/>
              <w:bottom w:val="nil"/>
              <w:right w:val="nil"/>
            </w:tcBorders>
          </w:tcPr>
          <w:p w14:paraId="06C1942C" w14:textId="77777777" w:rsidR="00B70F7A" w:rsidRPr="00DB6C54" w:rsidRDefault="00B70F7A" w:rsidP="00A2049E">
            <w:pPr>
              <w:pStyle w:val="Normal6a"/>
            </w:pPr>
            <w:r w:rsidRPr="00DB6C54">
              <w:rPr>
                <w:b/>
                <w:i/>
              </w:rPr>
              <w:t>11.</w:t>
            </w:r>
            <w:r w:rsidRPr="00DB6C54">
              <w:tab/>
            </w:r>
            <w:r w:rsidRPr="00DB6C54">
              <w:rPr>
                <w:b/>
                <w:i/>
              </w:rPr>
              <w:t xml:space="preserve">ζητεί επιτακτικά να υποστηριχθούν οι δίκαιες μεταβάσεις του εργατικού δυναμικού και των επιχειρήσεων στην ΕΕ κατά τη μετάβαση σε μια πράσινη οικονομία· σημειώνει ότι η διαδικασία προσαρμογής στην κλιματική αλλαγή και μετριασμού της, εάν σχεδιαστεί προσεκτικά μέσω ισχυρού κοινωνικού διαλόγου, μπορεί να δημιουργήσει ισχυρότερα </w:t>
            </w:r>
            <w:r w:rsidRPr="00DB6C54">
              <w:rPr>
                <w:b/>
                <w:i/>
              </w:rPr>
              <w:lastRenderedPageBreak/>
              <w:t>οικοσυστήματα, νέες αξιοπρεπείς θέσεις εργασίας και βιώσιμες επιχειρήσεις και κοινωνίες με λιγότερους αποκλεισμούς, χωρίς να αφήνει κανέναν στο περιθώριο·</w:t>
            </w:r>
          </w:p>
        </w:tc>
        <w:tc>
          <w:tcPr>
            <w:tcW w:w="4876" w:type="dxa"/>
            <w:tcBorders>
              <w:top w:val="nil"/>
              <w:left w:val="nil"/>
              <w:bottom w:val="nil"/>
              <w:right w:val="nil"/>
            </w:tcBorders>
          </w:tcPr>
          <w:p w14:paraId="4B5E0A24" w14:textId="77777777" w:rsidR="00B70F7A" w:rsidRPr="00DB6C54" w:rsidRDefault="00B70F7A" w:rsidP="00A2049E">
            <w:pPr>
              <w:pStyle w:val="Normal6a"/>
            </w:pPr>
            <w:r w:rsidRPr="00DB6C54">
              <w:rPr>
                <w:b/>
                <w:i/>
              </w:rPr>
              <w:lastRenderedPageBreak/>
              <w:t>διαγράφεται</w:t>
            </w:r>
          </w:p>
        </w:tc>
      </w:tr>
    </w:tbl>
    <w:p w14:paraId="359B7049"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272F7AA9" w14:textId="77777777" w:rsidR="00B70F7A" w:rsidRPr="00DB6C54" w:rsidRDefault="00B70F7A" w:rsidP="00B70F7A">
      <w:r w:rsidRPr="00DB6C54">
        <w:rPr>
          <w:rStyle w:val="HideTWBExt"/>
        </w:rPr>
        <w:t>&lt;/Amend&gt;</w:t>
      </w:r>
    </w:p>
    <w:p w14:paraId="514B6C9F"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91</w:t>
      </w:r>
      <w:r w:rsidRPr="00DB6C54">
        <w:rPr>
          <w:rStyle w:val="HideTWBExt"/>
        </w:rPr>
        <w:t>&lt;/NumAm&gt;</w:t>
      </w:r>
    </w:p>
    <w:p w14:paraId="5592FCDB" w14:textId="77777777" w:rsidR="00B70F7A" w:rsidRPr="00DB6C54" w:rsidRDefault="00B70F7A" w:rsidP="00B70F7A">
      <w:pPr>
        <w:pStyle w:val="NormalBold"/>
      </w:pPr>
      <w:r w:rsidRPr="00DB6C54">
        <w:rPr>
          <w:rStyle w:val="HideTWBExt"/>
          <w:b w:val="0"/>
        </w:rPr>
        <w:t>&lt;RepeatBlock-By&gt;&lt;Members&gt;</w:t>
      </w:r>
      <w:proofErr w:type="spellStart"/>
      <w:r w:rsidRPr="00DB6C54">
        <w:t>Chiara</w:t>
      </w:r>
      <w:proofErr w:type="spellEnd"/>
      <w:r w:rsidRPr="00DB6C54">
        <w:t xml:space="preserve"> </w:t>
      </w:r>
      <w:proofErr w:type="spellStart"/>
      <w:r w:rsidRPr="00DB6C54">
        <w:t>Gemma</w:t>
      </w:r>
      <w:proofErr w:type="spellEnd"/>
      <w:r w:rsidRPr="00DB6C54">
        <w:t xml:space="preserve">, </w:t>
      </w:r>
      <w:proofErr w:type="spellStart"/>
      <w:r w:rsidRPr="00DB6C54">
        <w:t>Francesco</w:t>
      </w:r>
      <w:proofErr w:type="spellEnd"/>
      <w:r w:rsidRPr="00DB6C54">
        <w:t xml:space="preserve"> </w:t>
      </w:r>
      <w:proofErr w:type="spellStart"/>
      <w:r w:rsidRPr="00DB6C54">
        <w:t>Torselli</w:t>
      </w:r>
      <w:proofErr w:type="spellEnd"/>
      <w:r w:rsidRPr="00DB6C54">
        <w:t xml:space="preserve">, </w:t>
      </w:r>
      <w:proofErr w:type="spellStart"/>
      <w:r w:rsidRPr="00DB6C54">
        <w:t>Elena</w:t>
      </w:r>
      <w:proofErr w:type="spellEnd"/>
      <w:r w:rsidRPr="00DB6C54">
        <w:t xml:space="preserve"> </w:t>
      </w:r>
      <w:proofErr w:type="spellStart"/>
      <w:r w:rsidRPr="00DB6C54">
        <w:t>Donazzan</w:t>
      </w:r>
      <w:proofErr w:type="spellEnd"/>
      <w:r w:rsidRPr="00DB6C54">
        <w:t xml:space="preserve">, </w:t>
      </w:r>
      <w:proofErr w:type="spellStart"/>
      <w:r w:rsidRPr="00DB6C54">
        <w:t>Mariateresa</w:t>
      </w:r>
      <w:proofErr w:type="spellEnd"/>
      <w:r w:rsidRPr="00DB6C54">
        <w:t xml:space="preserve"> </w:t>
      </w:r>
      <w:proofErr w:type="spellStart"/>
      <w:r w:rsidRPr="00DB6C54">
        <w:t>Vivaldini</w:t>
      </w:r>
      <w:proofErr w:type="spellEnd"/>
      <w:r w:rsidRPr="00DB6C54">
        <w:rPr>
          <w:rStyle w:val="HideTWBExt"/>
          <w:b w:val="0"/>
        </w:rPr>
        <w:t>&lt;/Members&gt;</w:t>
      </w:r>
    </w:p>
    <w:p w14:paraId="02FB4962" w14:textId="77777777" w:rsidR="00B70F7A" w:rsidRPr="00DB6C54" w:rsidRDefault="00B70F7A" w:rsidP="00B70F7A">
      <w:pPr>
        <w:pStyle w:val="NormalBold"/>
      </w:pPr>
      <w:r w:rsidRPr="00DB6C54">
        <w:rPr>
          <w:rStyle w:val="HideTWBExt"/>
          <w:b w:val="0"/>
        </w:rPr>
        <w:t>&lt;/RepeatBlock-By&gt;</w:t>
      </w:r>
    </w:p>
    <w:p w14:paraId="7D3AF6AF"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A169FB8" w14:textId="77777777" w:rsidR="00B70F7A" w:rsidRPr="00DB6C54" w:rsidRDefault="00B70F7A" w:rsidP="00B70F7A">
      <w:pPr>
        <w:pStyle w:val="NormalBold"/>
      </w:pPr>
      <w:r w:rsidRPr="00DB6C54">
        <w:rPr>
          <w:rStyle w:val="HideTWBExt"/>
        </w:rPr>
        <w:t>&lt;Article&gt;</w:t>
      </w:r>
      <w:r w:rsidRPr="00DB6C54">
        <w:t>Παράγραφος 11</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CB2F3D5" w14:textId="77777777" w:rsidTr="00A2049E">
        <w:trPr>
          <w:trHeight w:hRule="exact" w:val="240"/>
          <w:jc w:val="center"/>
        </w:trPr>
        <w:tc>
          <w:tcPr>
            <w:tcW w:w="9752" w:type="dxa"/>
            <w:gridSpan w:val="2"/>
            <w:tcBorders>
              <w:top w:val="nil"/>
              <w:left w:val="nil"/>
              <w:bottom w:val="nil"/>
              <w:right w:val="nil"/>
            </w:tcBorders>
          </w:tcPr>
          <w:p w14:paraId="30FA4843" w14:textId="77777777" w:rsidR="00B70F7A" w:rsidRPr="00DB6C54" w:rsidRDefault="00B70F7A" w:rsidP="00A2049E"/>
        </w:tc>
      </w:tr>
      <w:tr w:rsidR="00B70F7A" w:rsidRPr="00DB6C54" w14:paraId="79389699" w14:textId="77777777" w:rsidTr="00A2049E">
        <w:trPr>
          <w:trHeight w:val="240"/>
          <w:jc w:val="center"/>
        </w:trPr>
        <w:tc>
          <w:tcPr>
            <w:tcW w:w="4876" w:type="dxa"/>
            <w:tcBorders>
              <w:top w:val="nil"/>
              <w:left w:val="nil"/>
              <w:bottom w:val="nil"/>
              <w:right w:val="nil"/>
            </w:tcBorders>
          </w:tcPr>
          <w:p w14:paraId="4840DC6A"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B54A486" w14:textId="77777777" w:rsidR="00B70F7A" w:rsidRPr="00DB6C54" w:rsidRDefault="00B70F7A" w:rsidP="00A2049E">
            <w:pPr>
              <w:pStyle w:val="AmColumnHeading"/>
            </w:pPr>
            <w:r w:rsidRPr="00DB6C54">
              <w:t>Τροπολογία</w:t>
            </w:r>
          </w:p>
        </w:tc>
      </w:tr>
      <w:tr w:rsidR="00B70F7A" w:rsidRPr="00DB6C54" w14:paraId="0C0BF04E" w14:textId="77777777" w:rsidTr="00A2049E">
        <w:trPr>
          <w:jc w:val="center"/>
        </w:trPr>
        <w:tc>
          <w:tcPr>
            <w:tcW w:w="4876" w:type="dxa"/>
            <w:tcBorders>
              <w:top w:val="nil"/>
              <w:left w:val="nil"/>
              <w:bottom w:val="nil"/>
              <w:right w:val="nil"/>
            </w:tcBorders>
          </w:tcPr>
          <w:p w14:paraId="0AF65768" w14:textId="77777777" w:rsidR="00B70F7A" w:rsidRPr="00DB6C54" w:rsidRDefault="00B70F7A" w:rsidP="00A2049E">
            <w:pPr>
              <w:pStyle w:val="Normal6a"/>
            </w:pPr>
            <w:r w:rsidRPr="00DB6C54">
              <w:rPr>
                <w:b/>
                <w:i/>
              </w:rPr>
              <w:t>11.</w:t>
            </w:r>
            <w:r w:rsidRPr="00DB6C54">
              <w:tab/>
            </w:r>
            <w:r w:rsidRPr="00DB6C54">
              <w:rPr>
                <w:b/>
                <w:i/>
              </w:rPr>
              <w:t>ζητεί επιτακτικά να υποστηριχθούν οι δίκαιες μεταβάσεις του εργατικού δυναμικού και των επιχειρήσεων στην ΕΕ κατά τη μετάβαση σε μια πράσινη οικονομία· σημειώνει ότι η διαδικασία προσαρμογής στην κλιματική αλλαγή και μετριασμού της, εάν σχεδιαστεί προσεκτικά μέσω ισχυρού κοινωνικού διαλόγου, μπορεί να δημιουργήσει ισχυρότερα οικοσυστήματα, νέες αξιοπρεπείς θέσεις εργασίας και βιώσιμες επιχειρήσεις και κοινωνίες με λιγότερους αποκλεισμούς, χωρίς να αφήνει κανέναν στο περιθώριο·</w:t>
            </w:r>
          </w:p>
        </w:tc>
        <w:tc>
          <w:tcPr>
            <w:tcW w:w="4876" w:type="dxa"/>
            <w:tcBorders>
              <w:top w:val="nil"/>
              <w:left w:val="nil"/>
              <w:bottom w:val="nil"/>
              <w:right w:val="nil"/>
            </w:tcBorders>
          </w:tcPr>
          <w:p w14:paraId="2783F2F2" w14:textId="77777777" w:rsidR="00B70F7A" w:rsidRPr="00DB6C54" w:rsidRDefault="00B70F7A" w:rsidP="00A2049E">
            <w:pPr>
              <w:pStyle w:val="Normal6a"/>
            </w:pPr>
            <w:r w:rsidRPr="00DB6C54">
              <w:rPr>
                <w:b/>
                <w:i/>
              </w:rPr>
              <w:t>διαγράφεται</w:t>
            </w:r>
          </w:p>
        </w:tc>
      </w:tr>
    </w:tbl>
    <w:p w14:paraId="410E9144"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6E7A8A1" w14:textId="77777777" w:rsidR="00B70F7A" w:rsidRPr="00DB6C54" w:rsidRDefault="00B70F7A" w:rsidP="00B70F7A">
      <w:r w:rsidRPr="00DB6C54">
        <w:rPr>
          <w:rStyle w:val="HideTWBExt"/>
        </w:rPr>
        <w:t>&lt;/Amend&gt;</w:t>
      </w:r>
    </w:p>
    <w:p w14:paraId="1BE48B70"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92</w:t>
      </w:r>
      <w:r w:rsidRPr="00DB6C54">
        <w:rPr>
          <w:rStyle w:val="HideTWBExt"/>
        </w:rPr>
        <w:t>&lt;/NumAm&gt;</w:t>
      </w:r>
    </w:p>
    <w:p w14:paraId="29C6147E"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2F0CE038" w14:textId="77777777" w:rsidR="00B70F7A" w:rsidRPr="00DB6C54" w:rsidRDefault="00B70F7A" w:rsidP="00B70F7A">
      <w:pPr>
        <w:pStyle w:val="NormalBold"/>
      </w:pPr>
      <w:r w:rsidRPr="00DB6C54">
        <w:rPr>
          <w:rStyle w:val="HideTWBExt"/>
          <w:b w:val="0"/>
        </w:rPr>
        <w:t>&lt;/RepeatBlock-By&gt;</w:t>
      </w:r>
    </w:p>
    <w:p w14:paraId="1C0291E6"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9A3D7F5" w14:textId="77777777" w:rsidR="00B70F7A" w:rsidRPr="00DB6C54" w:rsidRDefault="00B70F7A" w:rsidP="00B70F7A">
      <w:pPr>
        <w:pStyle w:val="NormalBold"/>
      </w:pPr>
      <w:r w:rsidRPr="00DB6C54">
        <w:rPr>
          <w:rStyle w:val="HideTWBExt"/>
        </w:rPr>
        <w:t>&lt;Article&gt;</w:t>
      </w:r>
      <w:r w:rsidRPr="00DB6C54">
        <w:t>Παράγραφος 11</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5A8A943" w14:textId="77777777" w:rsidTr="00A2049E">
        <w:trPr>
          <w:trHeight w:hRule="exact" w:val="240"/>
          <w:jc w:val="center"/>
        </w:trPr>
        <w:tc>
          <w:tcPr>
            <w:tcW w:w="9752" w:type="dxa"/>
            <w:gridSpan w:val="2"/>
            <w:tcBorders>
              <w:top w:val="nil"/>
              <w:left w:val="nil"/>
              <w:bottom w:val="nil"/>
              <w:right w:val="nil"/>
            </w:tcBorders>
          </w:tcPr>
          <w:p w14:paraId="0DA09CB6" w14:textId="77777777" w:rsidR="00B70F7A" w:rsidRPr="00DB6C54" w:rsidRDefault="00B70F7A" w:rsidP="00A2049E"/>
        </w:tc>
      </w:tr>
      <w:tr w:rsidR="00B70F7A" w:rsidRPr="00DB6C54" w14:paraId="51BA9181" w14:textId="77777777" w:rsidTr="00A2049E">
        <w:trPr>
          <w:trHeight w:val="240"/>
          <w:jc w:val="center"/>
        </w:trPr>
        <w:tc>
          <w:tcPr>
            <w:tcW w:w="4876" w:type="dxa"/>
            <w:tcBorders>
              <w:top w:val="nil"/>
              <w:left w:val="nil"/>
              <w:bottom w:val="nil"/>
              <w:right w:val="nil"/>
            </w:tcBorders>
          </w:tcPr>
          <w:p w14:paraId="1272638F"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9620DDC" w14:textId="77777777" w:rsidR="00B70F7A" w:rsidRPr="00DB6C54" w:rsidRDefault="00B70F7A" w:rsidP="00A2049E">
            <w:pPr>
              <w:pStyle w:val="AmColumnHeading"/>
            </w:pPr>
            <w:r w:rsidRPr="00DB6C54">
              <w:t>Τροπολογία</w:t>
            </w:r>
          </w:p>
        </w:tc>
      </w:tr>
      <w:tr w:rsidR="00B70F7A" w:rsidRPr="00DB6C54" w14:paraId="56C77BBB" w14:textId="77777777" w:rsidTr="00A2049E">
        <w:trPr>
          <w:jc w:val="center"/>
        </w:trPr>
        <w:tc>
          <w:tcPr>
            <w:tcW w:w="4876" w:type="dxa"/>
            <w:tcBorders>
              <w:top w:val="nil"/>
              <w:left w:val="nil"/>
              <w:bottom w:val="nil"/>
              <w:right w:val="nil"/>
            </w:tcBorders>
          </w:tcPr>
          <w:p w14:paraId="7D6CE0DE" w14:textId="77777777" w:rsidR="00B70F7A" w:rsidRPr="00DB6C54" w:rsidRDefault="00B70F7A" w:rsidP="00A2049E">
            <w:pPr>
              <w:pStyle w:val="Normal6a"/>
            </w:pPr>
            <w:r w:rsidRPr="00DB6C54">
              <w:t>11.</w:t>
            </w:r>
            <w:r w:rsidRPr="00DB6C54">
              <w:tab/>
            </w:r>
            <w:r w:rsidRPr="00DB6C54">
              <w:rPr>
                <w:b/>
                <w:i/>
              </w:rPr>
              <w:t xml:space="preserve">ζητεί επιτακτικά να υποστηριχθούν οι δίκαιες μεταβάσεις του εργατικού δυναμικού και των επιχειρήσεων στην ΕΕ κατά τη μετάβαση </w:t>
            </w:r>
            <w:r w:rsidRPr="00DB6C54">
              <w:rPr>
                <w:b/>
                <w:i/>
              </w:rPr>
              <w:lastRenderedPageBreak/>
              <w:t>σε μια πράσινη οικονομία</w:t>
            </w:r>
            <w:r w:rsidRPr="00DB6C54">
              <w:t xml:space="preserve">· σημειώνει ότι </w:t>
            </w:r>
            <w:r w:rsidRPr="00DB6C54">
              <w:rPr>
                <w:b/>
                <w:i/>
              </w:rPr>
              <w:t>η διαδικασία προσαρμογής στην κλιματική αλλαγή και μετριασμού της</w:t>
            </w:r>
            <w:r w:rsidRPr="00DB6C54">
              <w:t xml:space="preserve">, </w:t>
            </w:r>
            <w:r w:rsidRPr="00DB6C54">
              <w:rPr>
                <w:b/>
                <w:i/>
              </w:rPr>
              <w:t>εάν σχεδιαστεί προσεκτικά</w:t>
            </w:r>
            <w:r w:rsidRPr="00DB6C54">
              <w:t xml:space="preserve"> μέσω ισχυρού κοινωνικού διαλόγου, </w:t>
            </w:r>
            <w:r w:rsidRPr="00DB6C54">
              <w:rPr>
                <w:b/>
                <w:i/>
              </w:rPr>
              <w:t>μπορεί να δημιουργήσει ισχυρότερα</w:t>
            </w:r>
            <w:r w:rsidRPr="00DB6C54">
              <w:t xml:space="preserve"> οικοσυστήματα, </w:t>
            </w:r>
            <w:r w:rsidRPr="00DB6C54">
              <w:rPr>
                <w:b/>
                <w:i/>
              </w:rPr>
              <w:t>νέες αξιοπρεπείς</w:t>
            </w:r>
            <w:r w:rsidRPr="00DB6C54">
              <w:t xml:space="preserve"> θέσεις εργασίας </w:t>
            </w:r>
            <w:r w:rsidRPr="00DB6C54">
              <w:rPr>
                <w:b/>
                <w:i/>
              </w:rPr>
              <w:t>και βιώσιμες επιχειρήσεις</w:t>
            </w:r>
            <w:r w:rsidRPr="00DB6C54">
              <w:t xml:space="preserve"> και κοινωνίες με λιγότερους αποκλεισμούς, χωρίς να αφήνει κανέναν στο περιθώριο·</w:t>
            </w:r>
          </w:p>
        </w:tc>
        <w:tc>
          <w:tcPr>
            <w:tcW w:w="4876" w:type="dxa"/>
            <w:tcBorders>
              <w:top w:val="nil"/>
              <w:left w:val="nil"/>
              <w:bottom w:val="nil"/>
              <w:right w:val="nil"/>
            </w:tcBorders>
          </w:tcPr>
          <w:p w14:paraId="54FBB123" w14:textId="77777777" w:rsidR="00B70F7A" w:rsidRPr="00DB6C54" w:rsidRDefault="00B70F7A" w:rsidP="00A2049E">
            <w:pPr>
              <w:pStyle w:val="Normal6a"/>
            </w:pPr>
            <w:r w:rsidRPr="00DB6C54">
              <w:lastRenderedPageBreak/>
              <w:t>11.</w:t>
            </w:r>
            <w:r w:rsidRPr="00DB6C54">
              <w:tab/>
            </w:r>
            <w:r w:rsidRPr="00DB6C54">
              <w:rPr>
                <w:b/>
                <w:i/>
              </w:rPr>
              <w:t xml:space="preserve">παροτρύνει την ΕΕ και τα κράτη μέλη να διασφαλίσουν ότι η πράσινη μετάβαση είναι κοινωνικά δίκαιη, με ειδική στήριξη για τους εργαζομένους, τα </w:t>
            </w:r>
            <w:r w:rsidRPr="00DB6C54">
              <w:rPr>
                <w:b/>
                <w:i/>
              </w:rPr>
              <w:lastRenderedPageBreak/>
              <w:t>νοικοκυριά, τις περιφέρειες και τις επιχειρήσεις που πλήττονται από τις διαρθρωτικές αλλαγές και τις νέες απαιτήσεις της αγοράς εργασίας</w:t>
            </w:r>
            <w:r w:rsidRPr="00DB6C54">
              <w:t xml:space="preserve">· σημειώνει ότι, </w:t>
            </w:r>
            <w:r w:rsidRPr="00DB6C54">
              <w:rPr>
                <w:b/>
                <w:i/>
              </w:rPr>
              <w:t>όταν διαμορφώνονται</w:t>
            </w:r>
            <w:r w:rsidRPr="00DB6C54">
              <w:t xml:space="preserve"> μέσω ισχυρού κοινωνικού διαλόγου, </w:t>
            </w:r>
            <w:r w:rsidRPr="00DB6C54">
              <w:rPr>
                <w:b/>
                <w:i/>
              </w:rPr>
              <w:t>οι στρατηγικές προσαρμογής στην κλιματική αλλαγή και μετριασμού της μπορούν να δημιουργήσουν ανθεκτικά οικονομικά</w:t>
            </w:r>
            <w:r w:rsidRPr="00DB6C54">
              <w:t xml:space="preserve"> οικοσυστήματα, </w:t>
            </w:r>
            <w:r w:rsidRPr="00DB6C54">
              <w:rPr>
                <w:b/>
                <w:i/>
              </w:rPr>
              <w:t>ποιοτικές</w:t>
            </w:r>
            <w:r w:rsidRPr="00DB6C54">
              <w:t xml:space="preserve"> θέσεις εργασίας</w:t>
            </w:r>
            <w:r w:rsidRPr="00DB6C54">
              <w:rPr>
                <w:b/>
                <w:i/>
              </w:rPr>
              <w:t>, βιώσιμα επιχειρηματικά μοντέλα</w:t>
            </w:r>
            <w:r w:rsidRPr="00DB6C54">
              <w:t xml:space="preserve"> και κοινωνίες με λιγότερους αποκλεισμούς, χωρίς να αφήνει κανέναν στο περιθώριο· </w:t>
            </w:r>
            <w:r w:rsidRPr="00DB6C54">
              <w:rPr>
                <w:b/>
                <w:i/>
              </w:rPr>
              <w:t>ζητεί την επείγουσα θέσπιση πράσινων συστημάτων κοινωνικής προστασίας και επενδύσεων προκειμένου να διασφαλιστεί η περιβαλλοντική δικαιοσύνη και η προστασία των πολιτών από τις επιπτώσεις της κλιματικής αλλαγής·</w:t>
            </w:r>
          </w:p>
        </w:tc>
      </w:tr>
    </w:tbl>
    <w:p w14:paraId="3DE2A3FA"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3AB98F01" w14:textId="77777777" w:rsidR="00B70F7A" w:rsidRPr="00DB6C54" w:rsidRDefault="00B70F7A" w:rsidP="00B70F7A">
      <w:r w:rsidRPr="00DB6C54">
        <w:rPr>
          <w:rStyle w:val="HideTWBExt"/>
        </w:rPr>
        <w:t>&lt;/Amend&gt;</w:t>
      </w:r>
    </w:p>
    <w:p w14:paraId="6D86F000"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93</w:t>
      </w:r>
      <w:r w:rsidRPr="00DB6C54">
        <w:rPr>
          <w:rStyle w:val="HideTWBExt"/>
        </w:rPr>
        <w:t>&lt;/NumAm&gt;</w:t>
      </w:r>
    </w:p>
    <w:p w14:paraId="6CB21513"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06DF7B75" w14:textId="77777777" w:rsidR="00B70F7A" w:rsidRPr="00DB6C54" w:rsidRDefault="00B70F7A" w:rsidP="00B70F7A">
      <w:pPr>
        <w:pStyle w:val="NormalBold"/>
      </w:pPr>
      <w:r w:rsidRPr="00DB6C54">
        <w:rPr>
          <w:rStyle w:val="HideTWBExt"/>
          <w:b w:val="0"/>
        </w:rPr>
        <w:t>&lt;/RepeatBlock-By&gt;</w:t>
      </w:r>
    </w:p>
    <w:p w14:paraId="468FED3A"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A8CACFA" w14:textId="77777777" w:rsidR="00B70F7A" w:rsidRPr="00DB6C54" w:rsidRDefault="00B70F7A" w:rsidP="00B70F7A">
      <w:pPr>
        <w:pStyle w:val="NormalBold"/>
      </w:pPr>
      <w:r w:rsidRPr="00DB6C54">
        <w:rPr>
          <w:rStyle w:val="HideTWBExt"/>
        </w:rPr>
        <w:t>&lt;Article&gt;</w:t>
      </w:r>
      <w:r w:rsidRPr="00DB6C54">
        <w:t>Παράγραφος 11</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A635095" w14:textId="77777777" w:rsidTr="00A2049E">
        <w:trPr>
          <w:trHeight w:hRule="exact" w:val="240"/>
          <w:jc w:val="center"/>
        </w:trPr>
        <w:tc>
          <w:tcPr>
            <w:tcW w:w="9752" w:type="dxa"/>
            <w:gridSpan w:val="2"/>
            <w:tcBorders>
              <w:top w:val="nil"/>
              <w:left w:val="nil"/>
              <w:bottom w:val="nil"/>
              <w:right w:val="nil"/>
            </w:tcBorders>
          </w:tcPr>
          <w:p w14:paraId="21D4C3AC" w14:textId="77777777" w:rsidR="00B70F7A" w:rsidRPr="00DB6C54" w:rsidRDefault="00B70F7A" w:rsidP="00A2049E"/>
        </w:tc>
      </w:tr>
      <w:tr w:rsidR="00B70F7A" w:rsidRPr="00DB6C54" w14:paraId="03A54F44" w14:textId="77777777" w:rsidTr="00A2049E">
        <w:trPr>
          <w:trHeight w:val="240"/>
          <w:jc w:val="center"/>
        </w:trPr>
        <w:tc>
          <w:tcPr>
            <w:tcW w:w="4876" w:type="dxa"/>
            <w:tcBorders>
              <w:top w:val="nil"/>
              <w:left w:val="nil"/>
              <w:bottom w:val="nil"/>
              <w:right w:val="nil"/>
            </w:tcBorders>
          </w:tcPr>
          <w:p w14:paraId="4F175FAF"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EBEAAA5" w14:textId="77777777" w:rsidR="00B70F7A" w:rsidRPr="00DB6C54" w:rsidRDefault="00B70F7A" w:rsidP="00A2049E">
            <w:pPr>
              <w:pStyle w:val="AmColumnHeading"/>
            </w:pPr>
            <w:r w:rsidRPr="00DB6C54">
              <w:t>Τροπολογία</w:t>
            </w:r>
          </w:p>
        </w:tc>
      </w:tr>
      <w:tr w:rsidR="00B70F7A" w:rsidRPr="00DB6C54" w14:paraId="0854E705" w14:textId="77777777" w:rsidTr="00A2049E">
        <w:trPr>
          <w:jc w:val="center"/>
        </w:trPr>
        <w:tc>
          <w:tcPr>
            <w:tcW w:w="4876" w:type="dxa"/>
            <w:tcBorders>
              <w:top w:val="nil"/>
              <w:left w:val="nil"/>
              <w:bottom w:val="nil"/>
              <w:right w:val="nil"/>
            </w:tcBorders>
          </w:tcPr>
          <w:p w14:paraId="77DE9694" w14:textId="77777777" w:rsidR="00B70F7A" w:rsidRPr="00DB6C54" w:rsidRDefault="00B70F7A" w:rsidP="00A2049E">
            <w:pPr>
              <w:pStyle w:val="Normal6a"/>
            </w:pPr>
            <w:r w:rsidRPr="00DB6C54">
              <w:t>11.</w:t>
            </w:r>
            <w:r w:rsidRPr="00DB6C54">
              <w:tab/>
              <w:t>ζητεί επιτακτικά να υποστηριχθούν οι δίκαιες μεταβάσεις του εργατικού δυναμικού και των επιχειρήσεων στην ΕΕ κατά τη μετάβαση σε μια πράσινη οικονομία· σημειώνει ότι η διαδικασία προσαρμογής στην κλιματική αλλαγή και μετριασμού της, εάν σχεδιαστεί προσεκτικά μέσω ισχυρού κοινωνικού διαλόγου, μπορεί να δημιουργήσει ισχυρότερα οικοσυστήματα, νέες αξιοπρεπείς θέσεις εργασίας και βιώσιμες επιχειρήσεις και κοινωνίες με λιγότερους αποκλεισμούς, χωρίς να αφήνει κανέναν στο περιθώριο·</w:t>
            </w:r>
          </w:p>
        </w:tc>
        <w:tc>
          <w:tcPr>
            <w:tcW w:w="4876" w:type="dxa"/>
            <w:tcBorders>
              <w:top w:val="nil"/>
              <w:left w:val="nil"/>
              <w:bottom w:val="nil"/>
              <w:right w:val="nil"/>
            </w:tcBorders>
          </w:tcPr>
          <w:p w14:paraId="3143926B" w14:textId="77777777" w:rsidR="00B70F7A" w:rsidRPr="00DB6C54" w:rsidRDefault="00B70F7A" w:rsidP="00A2049E">
            <w:pPr>
              <w:pStyle w:val="Normal6a"/>
            </w:pPr>
            <w:r w:rsidRPr="00DB6C54">
              <w:t>11.</w:t>
            </w:r>
            <w:r w:rsidRPr="00DB6C54">
              <w:tab/>
              <w:t xml:space="preserve">ζητεί επιτακτικά να υποστηριχθούν οι δίκαιες μεταβάσεις του εργατικού δυναμικού και των επιχειρήσεων στην ΕΕ κατά τη μετάβαση σε μια πράσινη οικονομία· σημειώνει ότι η διαδικασία προσαρμογής στην κλιματική αλλαγή και μετριασμού της, εάν σχεδιαστεί προσεκτικά μέσω ισχυρού κοινωνικού διαλόγου, μπορεί να δημιουργήσει ισχυρότερα οικοσυστήματα, νέες αξιοπρεπείς θέσεις εργασίας και βιώσιμες επιχειρήσεις και κοινωνίες με λιγότερους αποκλεισμούς, χωρίς να αφήνει κανέναν στο περιθώριο· </w:t>
            </w:r>
            <w:r w:rsidRPr="00DB6C54">
              <w:rPr>
                <w:b/>
                <w:i/>
              </w:rPr>
              <w:t xml:space="preserve">καλεί την Επιτροπή να προτείνει οδηγία για τη δίκαιη μετάβαση στον κόσμο της εργασίας, προκειμένου να </w:t>
            </w:r>
            <w:r w:rsidRPr="00DB6C54">
              <w:rPr>
                <w:b/>
                <w:i/>
              </w:rPr>
              <w:lastRenderedPageBreak/>
              <w:t>διασφαλιστεί ότι οι αρχές αυτές είναι κατοχυρωμένες σε επίπεδο Ένωσης·</w:t>
            </w:r>
          </w:p>
        </w:tc>
      </w:tr>
    </w:tbl>
    <w:p w14:paraId="3C2F5D9E"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00275616" w14:textId="77777777" w:rsidR="00B70F7A" w:rsidRPr="00DB6C54" w:rsidRDefault="00B70F7A" w:rsidP="00B70F7A">
      <w:r w:rsidRPr="00DB6C54">
        <w:rPr>
          <w:rStyle w:val="HideTWBExt"/>
        </w:rPr>
        <w:t>&lt;/Amend&gt;</w:t>
      </w:r>
    </w:p>
    <w:p w14:paraId="52A98102"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94</w:t>
      </w:r>
      <w:r w:rsidRPr="00DB6C54">
        <w:rPr>
          <w:rStyle w:val="HideTWBExt"/>
        </w:rPr>
        <w:t>&lt;/NumAm&gt;</w:t>
      </w:r>
    </w:p>
    <w:p w14:paraId="4BC704FD" w14:textId="77777777" w:rsidR="00B70F7A" w:rsidRPr="00DB6C54" w:rsidRDefault="00B70F7A" w:rsidP="00B70F7A">
      <w:pPr>
        <w:pStyle w:val="NormalBold"/>
      </w:pPr>
      <w:r w:rsidRPr="00DB6C54">
        <w:rPr>
          <w:rStyle w:val="HideTWBExt"/>
          <w:b w:val="0"/>
        </w:rPr>
        <w:t>&lt;RepeatBlock-By&gt;&lt;Members&gt;</w:t>
      </w:r>
      <w:proofErr w:type="spellStart"/>
      <w:r w:rsidRPr="00DB6C54">
        <w:t>Pál</w:t>
      </w:r>
      <w:proofErr w:type="spellEnd"/>
      <w:r w:rsidRPr="00DB6C54">
        <w:t xml:space="preserve"> </w:t>
      </w:r>
      <w:proofErr w:type="spellStart"/>
      <w:r w:rsidRPr="00DB6C54">
        <w:t>Szekeres</w:t>
      </w:r>
      <w:proofErr w:type="spellEnd"/>
      <w:r w:rsidRPr="00DB6C54">
        <w:rPr>
          <w:rStyle w:val="HideTWBExt"/>
          <w:b w:val="0"/>
        </w:rPr>
        <w:t>&lt;/Members&gt;</w:t>
      </w:r>
    </w:p>
    <w:p w14:paraId="2D1740E4" w14:textId="77777777" w:rsidR="00B70F7A" w:rsidRPr="00DB6C54" w:rsidRDefault="00B70F7A" w:rsidP="00B70F7A">
      <w:pPr>
        <w:pStyle w:val="NormalBold"/>
      </w:pPr>
      <w:r w:rsidRPr="00DB6C54">
        <w:rPr>
          <w:rStyle w:val="HideTWBExt"/>
          <w:b w:val="0"/>
        </w:rPr>
        <w:t>&lt;/RepeatBlock-By&gt;</w:t>
      </w:r>
    </w:p>
    <w:p w14:paraId="702142A4"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7068949" w14:textId="77777777" w:rsidR="00B70F7A" w:rsidRPr="00DB6C54" w:rsidRDefault="00B70F7A" w:rsidP="00B70F7A">
      <w:pPr>
        <w:pStyle w:val="NormalBold"/>
      </w:pPr>
      <w:r w:rsidRPr="00DB6C54">
        <w:rPr>
          <w:rStyle w:val="HideTWBExt"/>
        </w:rPr>
        <w:t>&lt;Article&gt;</w:t>
      </w:r>
      <w:r w:rsidRPr="00DB6C54">
        <w:t>Παράγραφος 11</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8609556" w14:textId="77777777" w:rsidTr="00A2049E">
        <w:trPr>
          <w:trHeight w:hRule="exact" w:val="240"/>
          <w:jc w:val="center"/>
        </w:trPr>
        <w:tc>
          <w:tcPr>
            <w:tcW w:w="9752" w:type="dxa"/>
            <w:gridSpan w:val="2"/>
            <w:tcBorders>
              <w:top w:val="nil"/>
              <w:left w:val="nil"/>
              <w:bottom w:val="nil"/>
              <w:right w:val="nil"/>
            </w:tcBorders>
          </w:tcPr>
          <w:p w14:paraId="60CD8B29" w14:textId="77777777" w:rsidR="00B70F7A" w:rsidRPr="00DB6C54" w:rsidRDefault="00B70F7A" w:rsidP="00A2049E"/>
        </w:tc>
      </w:tr>
      <w:tr w:rsidR="00B70F7A" w:rsidRPr="00DB6C54" w14:paraId="23254025" w14:textId="77777777" w:rsidTr="00A2049E">
        <w:trPr>
          <w:trHeight w:val="240"/>
          <w:jc w:val="center"/>
        </w:trPr>
        <w:tc>
          <w:tcPr>
            <w:tcW w:w="4876" w:type="dxa"/>
            <w:tcBorders>
              <w:top w:val="nil"/>
              <w:left w:val="nil"/>
              <w:bottom w:val="nil"/>
              <w:right w:val="nil"/>
            </w:tcBorders>
          </w:tcPr>
          <w:p w14:paraId="3C4DDE3B"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2535D0C" w14:textId="77777777" w:rsidR="00B70F7A" w:rsidRPr="00DB6C54" w:rsidRDefault="00B70F7A" w:rsidP="00A2049E">
            <w:pPr>
              <w:pStyle w:val="AmColumnHeading"/>
            </w:pPr>
            <w:r w:rsidRPr="00DB6C54">
              <w:t>Τροπολογία</w:t>
            </w:r>
          </w:p>
        </w:tc>
      </w:tr>
      <w:tr w:rsidR="00B70F7A" w:rsidRPr="00DB6C54" w14:paraId="389C8042" w14:textId="77777777" w:rsidTr="00A2049E">
        <w:trPr>
          <w:jc w:val="center"/>
        </w:trPr>
        <w:tc>
          <w:tcPr>
            <w:tcW w:w="4876" w:type="dxa"/>
            <w:tcBorders>
              <w:top w:val="nil"/>
              <w:left w:val="nil"/>
              <w:bottom w:val="nil"/>
              <w:right w:val="nil"/>
            </w:tcBorders>
          </w:tcPr>
          <w:p w14:paraId="671A9A6A" w14:textId="77777777" w:rsidR="00B70F7A" w:rsidRPr="00DB6C54" w:rsidRDefault="00B70F7A" w:rsidP="00A2049E">
            <w:pPr>
              <w:pStyle w:val="Normal6a"/>
            </w:pPr>
            <w:r w:rsidRPr="00DB6C54">
              <w:t>11.</w:t>
            </w:r>
            <w:r w:rsidRPr="00DB6C54">
              <w:tab/>
              <w:t xml:space="preserve">ζητεί επιτακτικά να υποστηριχθούν οι δίκαιες μεταβάσεις του εργατικού δυναμικού και των επιχειρήσεων στην ΕΕ κατά </w:t>
            </w:r>
            <w:r w:rsidRPr="00DB6C54">
              <w:rPr>
                <w:b/>
                <w:bCs/>
                <w:i/>
                <w:iCs/>
              </w:rPr>
              <w:t>τη</w:t>
            </w:r>
            <w:r w:rsidRPr="00DB6C54">
              <w:t xml:space="preserve"> μετάβαση σε μια πράσινη οικονομία· σημειώνει ότι η διαδικασία προσαρμογής στην κλιματική αλλαγή και μετριασμού της, εάν σχεδιαστεί προσεκτικά μέσω ισχυρού κοινωνικού διαλόγου, μπορεί να δημιουργήσει ισχυρότερα οικοσυστήματα, νέες αξιοπρεπείς θέσεις εργασίας και βιώσιμες επιχειρήσεις και κοινωνίες με λιγότερους αποκλεισμούς, χωρίς να αφήνει κανέναν στο περιθώριο·</w:t>
            </w:r>
          </w:p>
        </w:tc>
        <w:tc>
          <w:tcPr>
            <w:tcW w:w="4876" w:type="dxa"/>
            <w:tcBorders>
              <w:top w:val="nil"/>
              <w:left w:val="nil"/>
              <w:bottom w:val="nil"/>
              <w:right w:val="nil"/>
            </w:tcBorders>
          </w:tcPr>
          <w:p w14:paraId="02A2BF96" w14:textId="77777777" w:rsidR="00B70F7A" w:rsidRPr="00DB6C54" w:rsidRDefault="00B70F7A" w:rsidP="00A2049E">
            <w:pPr>
              <w:pStyle w:val="Normal6a"/>
            </w:pPr>
            <w:r w:rsidRPr="00DB6C54">
              <w:t>11.</w:t>
            </w:r>
            <w:r w:rsidRPr="00DB6C54">
              <w:tab/>
              <w:t xml:space="preserve">ζητεί επιτακτικά να υποστηριχθούν οι δίκαιες μεταβάσεις του εργατικού δυναμικού και των επιχειρήσεων στην ΕΕ κατά </w:t>
            </w:r>
            <w:r w:rsidRPr="00DB6C54">
              <w:rPr>
                <w:b/>
                <w:bCs/>
                <w:i/>
                <w:iCs/>
              </w:rPr>
              <w:t>την εύλογη</w:t>
            </w:r>
            <w:r w:rsidRPr="00DB6C54">
              <w:t xml:space="preserve"> μετάβαση σε μια πράσινη οικονομία· σημειώνει ότι η διαδικασία προσαρμογής στην κλιματική αλλαγή και μετριασμού της, εάν σχεδιαστεί προσεκτικά μέσω ισχυρού κοινωνικού διαλόγου, μπορεί να δημιουργήσει ισχυρότερα οικοσυστήματα, νέες αξιοπρεπείς θέσεις εργασίας και βιώσιμες επιχειρήσεις και κοινωνίες με λιγότερους αποκλεισμούς, χωρίς να αφήνει κανέναν στο περιθώριο·</w:t>
            </w:r>
          </w:p>
        </w:tc>
      </w:tr>
    </w:tbl>
    <w:p w14:paraId="66F1489B"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17B50FA" w14:textId="77777777" w:rsidR="00B70F7A" w:rsidRPr="00DB6C54" w:rsidRDefault="00B70F7A" w:rsidP="00B70F7A">
      <w:r w:rsidRPr="00DB6C54">
        <w:rPr>
          <w:rStyle w:val="HideTWBExt"/>
        </w:rPr>
        <w:t>&lt;/Amend&gt;</w:t>
      </w:r>
    </w:p>
    <w:p w14:paraId="7ED62B04"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95</w:t>
      </w:r>
      <w:r w:rsidRPr="00DB6C54">
        <w:rPr>
          <w:rStyle w:val="HideTWBExt"/>
        </w:rPr>
        <w:t>&lt;/NumAm&gt;</w:t>
      </w:r>
    </w:p>
    <w:p w14:paraId="793D4251"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3E262605" w14:textId="77777777" w:rsidR="00B70F7A" w:rsidRPr="00DB6C54" w:rsidRDefault="00B70F7A" w:rsidP="00B70F7A">
      <w:pPr>
        <w:pStyle w:val="NormalBold"/>
      </w:pPr>
      <w:r w:rsidRPr="00DB6C54">
        <w:rPr>
          <w:rStyle w:val="HideTWBExt"/>
          <w:b w:val="0"/>
        </w:rPr>
        <w:t>&lt;/RepeatBlock-By&gt;</w:t>
      </w:r>
    </w:p>
    <w:p w14:paraId="588D6CC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491E0E9" w14:textId="77777777" w:rsidR="00B70F7A" w:rsidRPr="00DB6C54" w:rsidRDefault="00B70F7A" w:rsidP="00B70F7A">
      <w:pPr>
        <w:pStyle w:val="NormalBold"/>
      </w:pPr>
      <w:r w:rsidRPr="00DB6C54">
        <w:rPr>
          <w:rStyle w:val="HideTWBExt"/>
        </w:rPr>
        <w:t>&lt;Article&gt;</w:t>
      </w:r>
      <w:r w:rsidRPr="00DB6C54">
        <w:t>Παράγραφος 11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9A8CFAC" w14:textId="77777777" w:rsidTr="00A2049E">
        <w:trPr>
          <w:trHeight w:hRule="exact" w:val="240"/>
          <w:jc w:val="center"/>
        </w:trPr>
        <w:tc>
          <w:tcPr>
            <w:tcW w:w="9752" w:type="dxa"/>
            <w:gridSpan w:val="2"/>
            <w:tcBorders>
              <w:top w:val="nil"/>
              <w:left w:val="nil"/>
              <w:bottom w:val="nil"/>
              <w:right w:val="nil"/>
            </w:tcBorders>
          </w:tcPr>
          <w:p w14:paraId="2B6E1859" w14:textId="77777777" w:rsidR="00B70F7A" w:rsidRPr="00DB6C54" w:rsidRDefault="00B70F7A" w:rsidP="00A2049E"/>
        </w:tc>
      </w:tr>
      <w:tr w:rsidR="00B70F7A" w:rsidRPr="00DB6C54" w14:paraId="21A5B228" w14:textId="77777777" w:rsidTr="00A2049E">
        <w:trPr>
          <w:trHeight w:val="240"/>
          <w:jc w:val="center"/>
        </w:trPr>
        <w:tc>
          <w:tcPr>
            <w:tcW w:w="4876" w:type="dxa"/>
            <w:tcBorders>
              <w:top w:val="nil"/>
              <w:left w:val="nil"/>
              <w:bottom w:val="nil"/>
              <w:right w:val="nil"/>
            </w:tcBorders>
          </w:tcPr>
          <w:p w14:paraId="1C33BBF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7BE112D" w14:textId="77777777" w:rsidR="00B70F7A" w:rsidRPr="00DB6C54" w:rsidRDefault="00B70F7A" w:rsidP="00A2049E">
            <w:pPr>
              <w:pStyle w:val="AmColumnHeading"/>
            </w:pPr>
            <w:r w:rsidRPr="00DB6C54">
              <w:t>Τροπολογία</w:t>
            </w:r>
          </w:p>
        </w:tc>
      </w:tr>
      <w:tr w:rsidR="00B70F7A" w:rsidRPr="00DB6C54" w14:paraId="0150021D" w14:textId="77777777" w:rsidTr="00A2049E">
        <w:trPr>
          <w:jc w:val="center"/>
        </w:trPr>
        <w:tc>
          <w:tcPr>
            <w:tcW w:w="4876" w:type="dxa"/>
            <w:tcBorders>
              <w:top w:val="nil"/>
              <w:left w:val="nil"/>
              <w:bottom w:val="nil"/>
              <w:right w:val="nil"/>
            </w:tcBorders>
          </w:tcPr>
          <w:p w14:paraId="6CB074F5" w14:textId="77777777" w:rsidR="00B70F7A" w:rsidRPr="00DB6C54" w:rsidRDefault="00B70F7A" w:rsidP="00A2049E">
            <w:pPr>
              <w:pStyle w:val="Normal6a"/>
            </w:pPr>
          </w:p>
        </w:tc>
        <w:tc>
          <w:tcPr>
            <w:tcW w:w="4876" w:type="dxa"/>
            <w:tcBorders>
              <w:top w:val="nil"/>
              <w:left w:val="nil"/>
              <w:bottom w:val="nil"/>
              <w:right w:val="nil"/>
            </w:tcBorders>
          </w:tcPr>
          <w:p w14:paraId="4883BF55" w14:textId="77777777" w:rsidR="00B70F7A" w:rsidRPr="00DB6C54" w:rsidRDefault="00B70F7A" w:rsidP="00A2049E">
            <w:pPr>
              <w:pStyle w:val="Normal6a"/>
            </w:pPr>
            <w:r w:rsidRPr="00DB6C54">
              <w:rPr>
                <w:b/>
                <w:i/>
              </w:rPr>
              <w:t>11α.</w:t>
            </w:r>
            <w:r w:rsidRPr="00DB6C54">
              <w:tab/>
            </w:r>
            <w:r w:rsidRPr="00DB6C54">
              <w:rPr>
                <w:b/>
                <w:i/>
              </w:rPr>
              <w:t xml:space="preserve">επισημαίνει τον ρόλο που διαδραματίζει η κοινωνική οικονομία συμβάλλοντας στην πράσινη μετάβαση· σημειώνει ότι πολλές οργανώσεις της κοινωνικής οικονομίας αναπτύσσουν βιώσιμες και πράσινες πρακτικές και βοηθούν τους ανθρώπους να </w:t>
            </w:r>
            <w:r w:rsidRPr="00DB6C54">
              <w:rPr>
                <w:b/>
                <w:i/>
              </w:rPr>
              <w:lastRenderedPageBreak/>
              <w:t>προσαρμοστούν και να συμβάλουν σε μια πιο πράσινη οικονομία·</w:t>
            </w:r>
          </w:p>
        </w:tc>
      </w:tr>
    </w:tbl>
    <w:p w14:paraId="756DCB07"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012CA1A" w14:textId="77777777" w:rsidR="00B70F7A" w:rsidRPr="00DB6C54" w:rsidRDefault="00B70F7A" w:rsidP="00B70F7A">
      <w:r w:rsidRPr="00DB6C54">
        <w:rPr>
          <w:rStyle w:val="HideTWBExt"/>
        </w:rPr>
        <w:t>&lt;/Amend&gt;</w:t>
      </w:r>
    </w:p>
    <w:p w14:paraId="5CDE89A4"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96</w:t>
      </w:r>
      <w:r w:rsidRPr="00DB6C54">
        <w:rPr>
          <w:rStyle w:val="HideTWBExt"/>
        </w:rPr>
        <w:t>&lt;/NumAm&gt;</w:t>
      </w:r>
    </w:p>
    <w:p w14:paraId="60533231"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Nikola</w:t>
      </w:r>
      <w:proofErr w:type="spellEnd"/>
      <w:r w:rsidRPr="00DB6C54">
        <w:t xml:space="preserve"> </w:t>
      </w:r>
      <w:proofErr w:type="spellStart"/>
      <w:r w:rsidRPr="00DB6C54">
        <w:t>Bartůšek</w:t>
      </w:r>
      <w:proofErr w:type="spellEnd"/>
      <w:r w:rsidRPr="00DB6C54">
        <w:rPr>
          <w:rStyle w:val="HideTWBExt"/>
          <w:b w:val="0"/>
        </w:rPr>
        <w:t>&lt;/Members&gt;</w:t>
      </w:r>
    </w:p>
    <w:p w14:paraId="72B964EE"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4D61E437"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3F7CDF3B" w14:textId="77777777" w:rsidR="00B70F7A" w:rsidRPr="00DB6C54" w:rsidRDefault="00B70F7A" w:rsidP="00B70F7A">
      <w:pPr>
        <w:pStyle w:val="NormalBold"/>
      </w:pPr>
      <w:r w:rsidRPr="00DB6C54">
        <w:rPr>
          <w:rStyle w:val="HideTWBExt"/>
          <w:b w:val="0"/>
        </w:rPr>
        <w:t>&lt;/RepeatBlock-By&gt;</w:t>
      </w:r>
    </w:p>
    <w:p w14:paraId="348CBEB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67C4121" w14:textId="77777777" w:rsidR="00B70F7A" w:rsidRPr="00DB6C54" w:rsidRDefault="00B70F7A" w:rsidP="00B70F7A">
      <w:pPr>
        <w:pStyle w:val="NormalBold"/>
      </w:pPr>
      <w:r w:rsidRPr="00DB6C54">
        <w:rPr>
          <w:rStyle w:val="HideTWBExt"/>
        </w:rPr>
        <w:t>&lt;Article&gt;</w:t>
      </w:r>
      <w:r w:rsidRPr="00DB6C54">
        <w:t>Παράγραφος 12</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1E4FD26" w14:textId="77777777" w:rsidTr="00A2049E">
        <w:trPr>
          <w:trHeight w:hRule="exact" w:val="240"/>
          <w:jc w:val="center"/>
        </w:trPr>
        <w:tc>
          <w:tcPr>
            <w:tcW w:w="9752" w:type="dxa"/>
            <w:gridSpan w:val="2"/>
            <w:tcBorders>
              <w:top w:val="nil"/>
              <w:left w:val="nil"/>
              <w:bottom w:val="nil"/>
              <w:right w:val="nil"/>
            </w:tcBorders>
          </w:tcPr>
          <w:p w14:paraId="37DB44A3" w14:textId="77777777" w:rsidR="00B70F7A" w:rsidRPr="00DB6C54" w:rsidRDefault="00B70F7A" w:rsidP="00A2049E"/>
        </w:tc>
      </w:tr>
      <w:tr w:rsidR="00B70F7A" w:rsidRPr="00DB6C54" w14:paraId="64B1985E" w14:textId="77777777" w:rsidTr="00A2049E">
        <w:trPr>
          <w:trHeight w:val="240"/>
          <w:jc w:val="center"/>
        </w:trPr>
        <w:tc>
          <w:tcPr>
            <w:tcW w:w="4876" w:type="dxa"/>
            <w:tcBorders>
              <w:top w:val="nil"/>
              <w:left w:val="nil"/>
              <w:bottom w:val="nil"/>
              <w:right w:val="nil"/>
            </w:tcBorders>
          </w:tcPr>
          <w:p w14:paraId="78D09622"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51C95F4" w14:textId="77777777" w:rsidR="00B70F7A" w:rsidRPr="00DB6C54" w:rsidRDefault="00B70F7A" w:rsidP="00A2049E">
            <w:pPr>
              <w:pStyle w:val="AmColumnHeading"/>
            </w:pPr>
            <w:r w:rsidRPr="00DB6C54">
              <w:t>Τροπολογία</w:t>
            </w:r>
          </w:p>
        </w:tc>
      </w:tr>
      <w:tr w:rsidR="00B70F7A" w:rsidRPr="00DB6C54" w14:paraId="628A59C4" w14:textId="77777777" w:rsidTr="00A2049E">
        <w:trPr>
          <w:jc w:val="center"/>
        </w:trPr>
        <w:tc>
          <w:tcPr>
            <w:tcW w:w="4876" w:type="dxa"/>
            <w:tcBorders>
              <w:top w:val="nil"/>
              <w:left w:val="nil"/>
              <w:bottom w:val="nil"/>
              <w:right w:val="nil"/>
            </w:tcBorders>
          </w:tcPr>
          <w:p w14:paraId="0C2F2931" w14:textId="77777777" w:rsidR="00B70F7A" w:rsidRPr="00DB6C54" w:rsidRDefault="00B70F7A" w:rsidP="00A2049E">
            <w:pPr>
              <w:pStyle w:val="Normal6a"/>
            </w:pPr>
            <w:r w:rsidRPr="00DB6C54">
              <w:rPr>
                <w:b/>
                <w:i/>
              </w:rPr>
              <w:t>12.</w:t>
            </w:r>
            <w:r w:rsidRPr="00DB6C54">
              <w:tab/>
            </w:r>
            <w:r w:rsidRPr="00DB6C54">
              <w:rPr>
                <w:b/>
                <w:i/>
              </w:rPr>
              <w:t>ζητεί περαιτέρω στήριξη για τους υπηκόους τρίτων χωρών ώστε να ενταχθούν στην αγορά εργασίας της ΕΕ και να αξιοποιήσουν πλήρως τα ταλέντα τους, με καλές συνθήκες εργασίας ενισχυμένες από μια αποτελεσματική πολιτική ένταξης, σε πλήρη συμπληρωματικότητα με την αξιοποίηση ταλέντων από το εσωτερικό της ΕΕ·</w:t>
            </w:r>
          </w:p>
        </w:tc>
        <w:tc>
          <w:tcPr>
            <w:tcW w:w="4876" w:type="dxa"/>
            <w:tcBorders>
              <w:top w:val="nil"/>
              <w:left w:val="nil"/>
              <w:bottom w:val="nil"/>
              <w:right w:val="nil"/>
            </w:tcBorders>
          </w:tcPr>
          <w:p w14:paraId="084BE484" w14:textId="77777777" w:rsidR="00B70F7A" w:rsidRPr="00DB6C54" w:rsidRDefault="00B70F7A" w:rsidP="00A2049E">
            <w:pPr>
              <w:pStyle w:val="Normal6a"/>
            </w:pPr>
            <w:r w:rsidRPr="00DB6C54">
              <w:rPr>
                <w:b/>
                <w:i/>
              </w:rPr>
              <w:t>διαγράφεται</w:t>
            </w:r>
          </w:p>
        </w:tc>
      </w:tr>
    </w:tbl>
    <w:p w14:paraId="70A2AEC8"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2C183527" w14:textId="77777777" w:rsidR="00B70F7A" w:rsidRPr="00DB6C54" w:rsidRDefault="00B70F7A" w:rsidP="00B70F7A">
      <w:r w:rsidRPr="00DB6C54">
        <w:rPr>
          <w:rStyle w:val="HideTWBExt"/>
        </w:rPr>
        <w:t>&lt;/Amend&gt;</w:t>
      </w:r>
    </w:p>
    <w:p w14:paraId="64B168E3"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97</w:t>
      </w:r>
      <w:r w:rsidRPr="00DB6C54">
        <w:rPr>
          <w:rStyle w:val="HideTWBExt"/>
        </w:rPr>
        <w:t>&lt;/NumAm&gt;</w:t>
      </w:r>
    </w:p>
    <w:p w14:paraId="0511C661"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15F418A9" w14:textId="77777777" w:rsidR="00B70F7A" w:rsidRPr="00DB6C54" w:rsidRDefault="00B70F7A" w:rsidP="00B70F7A">
      <w:pPr>
        <w:pStyle w:val="NormalBold"/>
      </w:pPr>
      <w:r w:rsidRPr="00DB6C54">
        <w:rPr>
          <w:rStyle w:val="HideTWBExt"/>
          <w:b w:val="0"/>
        </w:rPr>
        <w:t>&lt;/RepeatBlock-By&gt;</w:t>
      </w:r>
    </w:p>
    <w:p w14:paraId="5062BF52"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75281E8" w14:textId="77777777" w:rsidR="00B70F7A" w:rsidRPr="00DB6C54" w:rsidRDefault="00B70F7A" w:rsidP="00B70F7A">
      <w:pPr>
        <w:pStyle w:val="NormalBold"/>
      </w:pPr>
      <w:r w:rsidRPr="00DB6C54">
        <w:rPr>
          <w:rStyle w:val="HideTWBExt"/>
        </w:rPr>
        <w:t>&lt;Article&gt;</w:t>
      </w:r>
      <w:r w:rsidRPr="00DB6C54">
        <w:t>Παράγραφος 12</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66D00F3F" w14:textId="77777777" w:rsidTr="00A2049E">
        <w:trPr>
          <w:trHeight w:hRule="exact" w:val="240"/>
          <w:jc w:val="center"/>
        </w:trPr>
        <w:tc>
          <w:tcPr>
            <w:tcW w:w="9752" w:type="dxa"/>
            <w:gridSpan w:val="2"/>
            <w:tcBorders>
              <w:top w:val="nil"/>
              <w:left w:val="nil"/>
              <w:bottom w:val="nil"/>
              <w:right w:val="nil"/>
            </w:tcBorders>
          </w:tcPr>
          <w:p w14:paraId="334E884F" w14:textId="77777777" w:rsidR="00B70F7A" w:rsidRPr="00DB6C54" w:rsidRDefault="00B70F7A" w:rsidP="00A2049E"/>
        </w:tc>
      </w:tr>
      <w:tr w:rsidR="00B70F7A" w:rsidRPr="00DB6C54" w14:paraId="0430AD28" w14:textId="77777777" w:rsidTr="00A2049E">
        <w:trPr>
          <w:trHeight w:val="240"/>
          <w:jc w:val="center"/>
        </w:trPr>
        <w:tc>
          <w:tcPr>
            <w:tcW w:w="4876" w:type="dxa"/>
            <w:tcBorders>
              <w:top w:val="nil"/>
              <w:left w:val="nil"/>
              <w:bottom w:val="nil"/>
              <w:right w:val="nil"/>
            </w:tcBorders>
          </w:tcPr>
          <w:p w14:paraId="56E5C7D7"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83068C8" w14:textId="77777777" w:rsidR="00B70F7A" w:rsidRPr="00DB6C54" w:rsidRDefault="00B70F7A" w:rsidP="00A2049E">
            <w:pPr>
              <w:pStyle w:val="AmColumnHeading"/>
            </w:pPr>
            <w:r w:rsidRPr="00DB6C54">
              <w:t>Τροπολογία</w:t>
            </w:r>
          </w:p>
        </w:tc>
      </w:tr>
      <w:tr w:rsidR="00B70F7A" w:rsidRPr="00DB6C54" w14:paraId="63BA7A91" w14:textId="77777777" w:rsidTr="00A2049E">
        <w:trPr>
          <w:jc w:val="center"/>
        </w:trPr>
        <w:tc>
          <w:tcPr>
            <w:tcW w:w="4876" w:type="dxa"/>
            <w:tcBorders>
              <w:top w:val="nil"/>
              <w:left w:val="nil"/>
              <w:bottom w:val="nil"/>
              <w:right w:val="nil"/>
            </w:tcBorders>
          </w:tcPr>
          <w:p w14:paraId="5A6F8B9B" w14:textId="77777777" w:rsidR="00B70F7A" w:rsidRPr="00DB6C54" w:rsidRDefault="00B70F7A" w:rsidP="00A2049E">
            <w:pPr>
              <w:pStyle w:val="Normal6a"/>
            </w:pPr>
            <w:r w:rsidRPr="00DB6C54">
              <w:t>12.</w:t>
            </w:r>
            <w:r w:rsidRPr="00DB6C54">
              <w:tab/>
              <w:t>ζητεί περαιτέρω στήριξη για τους υπηκόους τρίτων χωρών ώστε να ενταχθούν στην αγορά εργασίας της ΕΕ και να αξιοποιήσουν πλήρως τα ταλέντα τους, με καλές συνθήκες εργασίας ενισχυμένες από μια αποτελεσματική πολιτική ένταξης, σε πλήρη συμπληρωματικότητα με την αξιοποίηση ταλέντων από το εσωτερικό της ΕΕ·</w:t>
            </w:r>
          </w:p>
        </w:tc>
        <w:tc>
          <w:tcPr>
            <w:tcW w:w="4876" w:type="dxa"/>
            <w:tcBorders>
              <w:top w:val="nil"/>
              <w:left w:val="nil"/>
              <w:bottom w:val="nil"/>
              <w:right w:val="nil"/>
            </w:tcBorders>
          </w:tcPr>
          <w:p w14:paraId="044B9C5E" w14:textId="77777777" w:rsidR="00B70F7A" w:rsidRPr="00DB6C54" w:rsidRDefault="00B70F7A" w:rsidP="00A2049E">
            <w:pPr>
              <w:pStyle w:val="Normal6a"/>
            </w:pPr>
            <w:r w:rsidRPr="00DB6C54">
              <w:t>12.</w:t>
            </w:r>
            <w:r w:rsidRPr="00DB6C54">
              <w:tab/>
              <w:t xml:space="preserve">ζητεί περαιτέρω στήριξη για τους υπηκόους τρίτων χωρών ώστε να ενταχθούν στην αγορά εργασίας της ΕΕ και να αξιοποιήσουν πλήρως τα ταλέντα τους, με καλές συνθήκες εργασίας </w:t>
            </w:r>
            <w:r w:rsidRPr="00DB6C54">
              <w:rPr>
                <w:b/>
                <w:i/>
              </w:rPr>
              <w:t>και με τη διασφάλιση της ίσης μεταχείρισης,</w:t>
            </w:r>
            <w:r w:rsidRPr="00DB6C54">
              <w:t xml:space="preserve"> ενισχυμένες από μια αποτελεσματική πολιτική ένταξης, σε πλήρη συμπληρωματικότητα με την αξιοποίηση </w:t>
            </w:r>
            <w:r w:rsidRPr="00DB6C54">
              <w:lastRenderedPageBreak/>
              <w:t xml:space="preserve">ταλέντων από το εσωτερικό της ΕΕ· </w:t>
            </w:r>
            <w:r w:rsidRPr="00DB6C54">
              <w:rPr>
                <w:b/>
                <w:i/>
              </w:rPr>
              <w:t>ζητεί τη νομιμοποίηση των μεταναστών χωρίς έγγραφα στην ΕΕ, προκειμένου να διασφαλιστεί η πορεία προς την κοινωνική και εργασιακή ένταξη·</w:t>
            </w:r>
          </w:p>
        </w:tc>
      </w:tr>
    </w:tbl>
    <w:p w14:paraId="03FD0444"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C995449" w14:textId="77777777" w:rsidR="00B70F7A" w:rsidRPr="00DB6C54" w:rsidRDefault="00B70F7A" w:rsidP="00B70F7A">
      <w:r w:rsidRPr="00DB6C54">
        <w:rPr>
          <w:rStyle w:val="HideTWBExt"/>
        </w:rPr>
        <w:t>&lt;/Amend&gt;</w:t>
      </w:r>
    </w:p>
    <w:p w14:paraId="0803AF73"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98</w:t>
      </w:r>
      <w:r w:rsidRPr="00DB6C54">
        <w:rPr>
          <w:rStyle w:val="HideTWBExt"/>
        </w:rPr>
        <w:t>&lt;/NumAm&gt;</w:t>
      </w:r>
    </w:p>
    <w:p w14:paraId="106E88B3" w14:textId="77777777" w:rsidR="00B70F7A" w:rsidRPr="00DB6C54" w:rsidRDefault="00B70F7A" w:rsidP="00B70F7A">
      <w:pPr>
        <w:pStyle w:val="NormalBold"/>
      </w:pPr>
      <w:r w:rsidRPr="00DB6C54">
        <w:rPr>
          <w:rStyle w:val="HideTWBExt"/>
          <w:b w:val="0"/>
        </w:rPr>
        <w:t>&lt;RepeatBlock-By&gt;&lt;Members&gt;</w:t>
      </w:r>
      <w:proofErr w:type="spellStart"/>
      <w:r w:rsidRPr="00DB6C54">
        <w:t>Isabelle</w:t>
      </w:r>
      <w:proofErr w:type="spellEnd"/>
      <w:r w:rsidRPr="00DB6C54">
        <w:t xml:space="preserve"> </w:t>
      </w:r>
      <w:proofErr w:type="spellStart"/>
      <w:r w:rsidRPr="00DB6C54">
        <w:t>Le</w:t>
      </w:r>
      <w:proofErr w:type="spellEnd"/>
      <w:r w:rsidRPr="00DB6C54">
        <w:t xml:space="preserve"> </w:t>
      </w:r>
      <w:proofErr w:type="spellStart"/>
      <w:r w:rsidRPr="00DB6C54">
        <w:t>Callennec</w:t>
      </w:r>
      <w:proofErr w:type="spellEnd"/>
      <w:r w:rsidRPr="00DB6C54">
        <w:rPr>
          <w:rStyle w:val="HideTWBExt"/>
          <w:b w:val="0"/>
        </w:rPr>
        <w:t>&lt;/Members&gt;</w:t>
      </w:r>
    </w:p>
    <w:p w14:paraId="7B7EFE29" w14:textId="77777777" w:rsidR="00B70F7A" w:rsidRPr="00DB6C54" w:rsidRDefault="00B70F7A" w:rsidP="00B70F7A">
      <w:pPr>
        <w:pStyle w:val="NormalBold"/>
      </w:pPr>
      <w:r w:rsidRPr="00DB6C54">
        <w:rPr>
          <w:rStyle w:val="HideTWBExt"/>
          <w:b w:val="0"/>
        </w:rPr>
        <w:t>&lt;/RepeatBlock-By&gt;</w:t>
      </w:r>
    </w:p>
    <w:p w14:paraId="51E96181"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014E8063" w14:textId="77777777" w:rsidR="00B70F7A" w:rsidRPr="00DB6C54" w:rsidRDefault="00B70F7A" w:rsidP="00B70F7A">
      <w:pPr>
        <w:pStyle w:val="NormalBold"/>
      </w:pPr>
      <w:r w:rsidRPr="00DB6C54">
        <w:rPr>
          <w:rStyle w:val="HideTWBExt"/>
        </w:rPr>
        <w:t>&lt;Article&gt;</w:t>
      </w:r>
      <w:r w:rsidRPr="00DB6C54">
        <w:t>Παράγραφος 12</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5212B08" w14:textId="77777777" w:rsidTr="00A2049E">
        <w:trPr>
          <w:trHeight w:hRule="exact" w:val="240"/>
          <w:jc w:val="center"/>
        </w:trPr>
        <w:tc>
          <w:tcPr>
            <w:tcW w:w="9752" w:type="dxa"/>
            <w:gridSpan w:val="2"/>
            <w:tcBorders>
              <w:top w:val="nil"/>
              <w:left w:val="nil"/>
              <w:bottom w:val="nil"/>
              <w:right w:val="nil"/>
            </w:tcBorders>
          </w:tcPr>
          <w:p w14:paraId="3BA0065E" w14:textId="77777777" w:rsidR="00B70F7A" w:rsidRPr="00DB6C54" w:rsidRDefault="00B70F7A" w:rsidP="00A2049E"/>
        </w:tc>
      </w:tr>
      <w:tr w:rsidR="00B70F7A" w:rsidRPr="00DB6C54" w14:paraId="08BB4619" w14:textId="77777777" w:rsidTr="00A2049E">
        <w:trPr>
          <w:trHeight w:val="240"/>
          <w:jc w:val="center"/>
        </w:trPr>
        <w:tc>
          <w:tcPr>
            <w:tcW w:w="4876" w:type="dxa"/>
            <w:tcBorders>
              <w:top w:val="nil"/>
              <w:left w:val="nil"/>
              <w:bottom w:val="nil"/>
              <w:right w:val="nil"/>
            </w:tcBorders>
          </w:tcPr>
          <w:p w14:paraId="647C798B"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64FA6B6" w14:textId="77777777" w:rsidR="00B70F7A" w:rsidRPr="00DB6C54" w:rsidRDefault="00B70F7A" w:rsidP="00A2049E">
            <w:pPr>
              <w:pStyle w:val="AmColumnHeading"/>
            </w:pPr>
            <w:r w:rsidRPr="00DB6C54">
              <w:t>Τροπολογία</w:t>
            </w:r>
          </w:p>
        </w:tc>
      </w:tr>
      <w:tr w:rsidR="00B70F7A" w:rsidRPr="00DB6C54" w14:paraId="32161D84" w14:textId="77777777" w:rsidTr="00A2049E">
        <w:trPr>
          <w:jc w:val="center"/>
        </w:trPr>
        <w:tc>
          <w:tcPr>
            <w:tcW w:w="4876" w:type="dxa"/>
            <w:tcBorders>
              <w:top w:val="nil"/>
              <w:left w:val="nil"/>
              <w:bottom w:val="nil"/>
              <w:right w:val="nil"/>
            </w:tcBorders>
          </w:tcPr>
          <w:p w14:paraId="137CE67B" w14:textId="77777777" w:rsidR="00B70F7A" w:rsidRPr="00DB6C54" w:rsidRDefault="00B70F7A" w:rsidP="00A2049E">
            <w:pPr>
              <w:pStyle w:val="Normal6a"/>
            </w:pPr>
            <w:r w:rsidRPr="00DB6C54">
              <w:t>12.</w:t>
            </w:r>
            <w:r w:rsidRPr="00DB6C54">
              <w:tab/>
              <w:t xml:space="preserve">ζητεί </w:t>
            </w:r>
            <w:r w:rsidRPr="00DB6C54">
              <w:rPr>
                <w:b/>
                <w:i/>
              </w:rPr>
              <w:t>περαιτέρω</w:t>
            </w:r>
            <w:r w:rsidRPr="00DB6C54">
              <w:t xml:space="preserve"> στήριξη για τους υπηκόους τρίτων χωρών ώστε να ενταχθούν στην αγορά εργασίας της ΕΕ και να αξιοποιήσουν πλήρως τα ταλέντα τους, με καλές συνθήκες εργασίας ενισχυμένες από μια αποτελεσματική πολιτική ένταξης, σε πλήρη συμπληρωματικότητα με την αξιοποίηση ταλέντων από το εσωτερικό της ΕΕ·</w:t>
            </w:r>
          </w:p>
        </w:tc>
        <w:tc>
          <w:tcPr>
            <w:tcW w:w="4876" w:type="dxa"/>
            <w:tcBorders>
              <w:top w:val="nil"/>
              <w:left w:val="nil"/>
              <w:bottom w:val="nil"/>
              <w:right w:val="nil"/>
            </w:tcBorders>
          </w:tcPr>
          <w:p w14:paraId="39A2B568" w14:textId="77777777" w:rsidR="00B70F7A" w:rsidRPr="00DB6C54" w:rsidRDefault="00B70F7A" w:rsidP="00A2049E">
            <w:pPr>
              <w:pStyle w:val="Normal6a"/>
            </w:pPr>
            <w:r w:rsidRPr="00DB6C54">
              <w:t>12.</w:t>
            </w:r>
            <w:r w:rsidRPr="00DB6C54">
              <w:tab/>
              <w:t xml:space="preserve">ζητεί στήριξη για τους υπηκόους τρίτων χωρών </w:t>
            </w:r>
            <w:r w:rsidRPr="00DB6C54">
              <w:rPr>
                <w:b/>
                <w:i/>
              </w:rPr>
              <w:t>που βρίσκονται νόμιμα στην Ευρωπαϊκή Ένωση</w:t>
            </w:r>
            <w:r w:rsidRPr="00DB6C54">
              <w:t xml:space="preserve"> ώστε να ενταχθούν στην αγορά εργασίας της ΕΕ και να αξιοποιήσουν πλήρως τα ταλέντα τους, με καλές συνθήκες εργασίας ενισχυμένες από μια αποτελεσματική πολιτική ένταξης, σε πλήρη συμπληρωματικότητα με την αξιοποίηση ταλέντων από το εσωτερικό της ΕΕ·</w:t>
            </w:r>
          </w:p>
        </w:tc>
      </w:tr>
    </w:tbl>
    <w:p w14:paraId="1577166A"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14A3A299" w14:textId="77777777" w:rsidR="00B70F7A" w:rsidRPr="00DB6C54" w:rsidRDefault="00B70F7A" w:rsidP="00B70F7A">
      <w:r w:rsidRPr="00DB6C54">
        <w:rPr>
          <w:rStyle w:val="HideTWBExt"/>
        </w:rPr>
        <w:t>&lt;/Amend&gt;</w:t>
      </w:r>
    </w:p>
    <w:p w14:paraId="22E4536D"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99</w:t>
      </w:r>
      <w:r w:rsidRPr="00DB6C54">
        <w:rPr>
          <w:rStyle w:val="HideTWBExt"/>
        </w:rPr>
        <w:t>&lt;/NumAm&gt;</w:t>
      </w:r>
    </w:p>
    <w:p w14:paraId="2C613060"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27899A0F" w14:textId="77777777" w:rsidR="00B70F7A" w:rsidRPr="00DB6C54" w:rsidRDefault="00B70F7A" w:rsidP="00B70F7A">
      <w:pPr>
        <w:pStyle w:val="NormalBold"/>
      </w:pPr>
      <w:r w:rsidRPr="00DB6C54">
        <w:rPr>
          <w:rStyle w:val="HideTWBExt"/>
          <w:b w:val="0"/>
        </w:rPr>
        <w:t>&lt;/RepeatBlock-By&gt;</w:t>
      </w:r>
    </w:p>
    <w:p w14:paraId="64E7FA5A"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27C44C9" w14:textId="77777777" w:rsidR="00B70F7A" w:rsidRPr="00DB6C54" w:rsidRDefault="00B70F7A" w:rsidP="00B70F7A">
      <w:pPr>
        <w:pStyle w:val="NormalBold"/>
      </w:pPr>
      <w:r w:rsidRPr="00DB6C54">
        <w:rPr>
          <w:rStyle w:val="HideTWBExt"/>
        </w:rPr>
        <w:t>&lt;Article&gt;</w:t>
      </w:r>
      <w:r w:rsidRPr="00DB6C54">
        <w:t>Παράγραφος 12</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4267638" w14:textId="77777777" w:rsidTr="00A2049E">
        <w:trPr>
          <w:trHeight w:hRule="exact" w:val="240"/>
          <w:jc w:val="center"/>
        </w:trPr>
        <w:tc>
          <w:tcPr>
            <w:tcW w:w="9752" w:type="dxa"/>
            <w:gridSpan w:val="2"/>
            <w:tcBorders>
              <w:top w:val="nil"/>
              <w:left w:val="nil"/>
              <w:bottom w:val="nil"/>
              <w:right w:val="nil"/>
            </w:tcBorders>
          </w:tcPr>
          <w:p w14:paraId="646790AF" w14:textId="77777777" w:rsidR="00B70F7A" w:rsidRPr="00DB6C54" w:rsidRDefault="00B70F7A" w:rsidP="00A2049E"/>
        </w:tc>
      </w:tr>
      <w:tr w:rsidR="00B70F7A" w:rsidRPr="00DB6C54" w14:paraId="3CCB7F70" w14:textId="77777777" w:rsidTr="00A2049E">
        <w:trPr>
          <w:trHeight w:val="240"/>
          <w:jc w:val="center"/>
        </w:trPr>
        <w:tc>
          <w:tcPr>
            <w:tcW w:w="4876" w:type="dxa"/>
            <w:tcBorders>
              <w:top w:val="nil"/>
              <w:left w:val="nil"/>
              <w:bottom w:val="nil"/>
              <w:right w:val="nil"/>
            </w:tcBorders>
          </w:tcPr>
          <w:p w14:paraId="02922AB9"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C7DAFBB" w14:textId="77777777" w:rsidR="00B70F7A" w:rsidRPr="00DB6C54" w:rsidRDefault="00B70F7A" w:rsidP="00A2049E">
            <w:pPr>
              <w:pStyle w:val="AmColumnHeading"/>
            </w:pPr>
            <w:r w:rsidRPr="00DB6C54">
              <w:t>Τροπολογία</w:t>
            </w:r>
          </w:p>
        </w:tc>
      </w:tr>
      <w:tr w:rsidR="00B70F7A" w:rsidRPr="00DB6C54" w14:paraId="44D5182B" w14:textId="77777777" w:rsidTr="00A2049E">
        <w:trPr>
          <w:jc w:val="center"/>
        </w:trPr>
        <w:tc>
          <w:tcPr>
            <w:tcW w:w="4876" w:type="dxa"/>
            <w:tcBorders>
              <w:top w:val="nil"/>
              <w:left w:val="nil"/>
              <w:bottom w:val="nil"/>
              <w:right w:val="nil"/>
            </w:tcBorders>
          </w:tcPr>
          <w:p w14:paraId="65E4C8BF" w14:textId="77777777" w:rsidR="00B70F7A" w:rsidRPr="00DB6C54" w:rsidRDefault="00B70F7A" w:rsidP="00A2049E">
            <w:pPr>
              <w:pStyle w:val="Normal6a"/>
            </w:pPr>
            <w:r w:rsidRPr="00DB6C54">
              <w:t>12.</w:t>
            </w:r>
            <w:r w:rsidRPr="00DB6C54">
              <w:tab/>
              <w:t xml:space="preserve">ζητεί περαιτέρω στήριξη για τους υπηκόους τρίτων χωρών ώστε να ενταχθούν στην αγορά εργασίας της ΕΕ και να αξιοποιήσουν πλήρως τα ταλέντα τους, με </w:t>
            </w:r>
            <w:r w:rsidRPr="00DB6C54">
              <w:rPr>
                <w:b/>
                <w:i/>
              </w:rPr>
              <w:t>καλές</w:t>
            </w:r>
            <w:r w:rsidRPr="00DB6C54">
              <w:t xml:space="preserve"> συνθήκες εργασίας ενισχυμένες από μια αποτελεσματική πολιτική ένταξης, σε πλήρη συμπληρωματικότητα με την αξιοποίηση </w:t>
            </w:r>
            <w:r w:rsidRPr="00DB6C54">
              <w:lastRenderedPageBreak/>
              <w:t>ταλέντων από το εσωτερικό της ΕΕ·</w:t>
            </w:r>
          </w:p>
        </w:tc>
        <w:tc>
          <w:tcPr>
            <w:tcW w:w="4876" w:type="dxa"/>
            <w:tcBorders>
              <w:top w:val="nil"/>
              <w:left w:val="nil"/>
              <w:bottom w:val="nil"/>
              <w:right w:val="nil"/>
            </w:tcBorders>
          </w:tcPr>
          <w:p w14:paraId="14F63828" w14:textId="77777777" w:rsidR="00B70F7A" w:rsidRPr="00DB6C54" w:rsidRDefault="00B70F7A" w:rsidP="00A2049E">
            <w:pPr>
              <w:pStyle w:val="Normal6a"/>
            </w:pPr>
            <w:r w:rsidRPr="00DB6C54">
              <w:lastRenderedPageBreak/>
              <w:t>12.</w:t>
            </w:r>
            <w:r w:rsidRPr="00DB6C54">
              <w:tab/>
              <w:t xml:space="preserve">ζητεί περαιτέρω στήριξη για τους υπηκόους τρίτων χωρών ώστε να ενταχθούν στην αγορά εργασίας της ΕΕ και να αξιοποιήσουν πλήρως τα ταλέντα τους, με </w:t>
            </w:r>
            <w:r w:rsidRPr="00DB6C54">
              <w:rPr>
                <w:b/>
                <w:bCs/>
                <w:i/>
                <w:iCs/>
              </w:rPr>
              <w:t>θέσεις και</w:t>
            </w:r>
            <w:r w:rsidRPr="00DB6C54">
              <w:t xml:space="preserve"> συνθήκες εργασίας </w:t>
            </w:r>
            <w:r w:rsidRPr="00DB6C54">
              <w:rPr>
                <w:b/>
                <w:i/>
              </w:rPr>
              <w:t>υψηλής ποιότητας</w:t>
            </w:r>
            <w:r w:rsidRPr="00DB6C54">
              <w:t xml:space="preserve"> ενισχυμένες από μια αποτελεσματική πολιτική ένταξης, σε πλήρη συμπληρωματικότητα με την </w:t>
            </w:r>
            <w:r w:rsidRPr="00DB6C54">
              <w:lastRenderedPageBreak/>
              <w:t>αξιοποίηση ταλέντων από το εσωτερικό της ΕΕ·</w:t>
            </w:r>
          </w:p>
        </w:tc>
      </w:tr>
    </w:tbl>
    <w:p w14:paraId="3E0D07F5"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4F70FC8" w14:textId="77777777" w:rsidR="00B70F7A" w:rsidRPr="00DB6C54" w:rsidRDefault="00B70F7A" w:rsidP="00B70F7A">
      <w:r w:rsidRPr="00DB6C54">
        <w:rPr>
          <w:rStyle w:val="HideTWBExt"/>
        </w:rPr>
        <w:t>&lt;/Amend&gt;</w:t>
      </w:r>
    </w:p>
    <w:p w14:paraId="1C4DBD88"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100</w:t>
      </w:r>
      <w:r w:rsidRPr="00DB6C54">
        <w:rPr>
          <w:rStyle w:val="HideTWBExt"/>
        </w:rPr>
        <w:t>&lt;/NumAm&gt;</w:t>
      </w:r>
    </w:p>
    <w:p w14:paraId="6D6CBB55"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7F5B9D2B" w14:textId="77777777" w:rsidR="00B70F7A" w:rsidRPr="00DB6C54" w:rsidRDefault="00B70F7A" w:rsidP="00B70F7A">
      <w:pPr>
        <w:pStyle w:val="NormalBold"/>
      </w:pPr>
      <w:r w:rsidRPr="00DB6C54">
        <w:rPr>
          <w:rStyle w:val="HideTWBExt"/>
          <w:b w:val="0"/>
        </w:rPr>
        <w:t>&lt;/RepeatBlock-By&gt;</w:t>
      </w:r>
    </w:p>
    <w:p w14:paraId="78A96D09"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6C8DA33" w14:textId="77777777" w:rsidR="00B70F7A" w:rsidRPr="00DB6C54" w:rsidRDefault="00B70F7A" w:rsidP="00B70F7A">
      <w:pPr>
        <w:pStyle w:val="NormalBold"/>
      </w:pPr>
      <w:r w:rsidRPr="00DB6C54">
        <w:rPr>
          <w:rStyle w:val="HideTWBExt"/>
        </w:rPr>
        <w:t>&lt;Article&gt;</w:t>
      </w:r>
      <w:r w:rsidRPr="00DB6C54">
        <w:t>Παράγραφος 13</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8CA1E2C" w14:textId="77777777" w:rsidTr="00A2049E">
        <w:trPr>
          <w:trHeight w:hRule="exact" w:val="240"/>
          <w:jc w:val="center"/>
        </w:trPr>
        <w:tc>
          <w:tcPr>
            <w:tcW w:w="9752" w:type="dxa"/>
            <w:gridSpan w:val="2"/>
            <w:tcBorders>
              <w:top w:val="nil"/>
              <w:left w:val="nil"/>
              <w:bottom w:val="nil"/>
              <w:right w:val="nil"/>
            </w:tcBorders>
          </w:tcPr>
          <w:p w14:paraId="3267879B" w14:textId="77777777" w:rsidR="00B70F7A" w:rsidRPr="00DB6C54" w:rsidRDefault="00B70F7A" w:rsidP="00A2049E"/>
        </w:tc>
      </w:tr>
      <w:tr w:rsidR="00B70F7A" w:rsidRPr="00DB6C54" w14:paraId="73E774B4" w14:textId="77777777" w:rsidTr="00A2049E">
        <w:trPr>
          <w:trHeight w:val="240"/>
          <w:jc w:val="center"/>
        </w:trPr>
        <w:tc>
          <w:tcPr>
            <w:tcW w:w="4876" w:type="dxa"/>
            <w:tcBorders>
              <w:top w:val="nil"/>
              <w:left w:val="nil"/>
              <w:bottom w:val="nil"/>
              <w:right w:val="nil"/>
            </w:tcBorders>
          </w:tcPr>
          <w:p w14:paraId="0CF46829"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74CAF22" w14:textId="77777777" w:rsidR="00B70F7A" w:rsidRPr="00DB6C54" w:rsidRDefault="00B70F7A" w:rsidP="00A2049E">
            <w:pPr>
              <w:pStyle w:val="AmColumnHeading"/>
            </w:pPr>
            <w:r w:rsidRPr="00DB6C54">
              <w:t>Τροπολογία</w:t>
            </w:r>
          </w:p>
        </w:tc>
      </w:tr>
      <w:tr w:rsidR="00B70F7A" w:rsidRPr="00DB6C54" w14:paraId="3794F0B1" w14:textId="77777777" w:rsidTr="00A2049E">
        <w:trPr>
          <w:jc w:val="center"/>
        </w:trPr>
        <w:tc>
          <w:tcPr>
            <w:tcW w:w="4876" w:type="dxa"/>
            <w:tcBorders>
              <w:top w:val="nil"/>
              <w:left w:val="nil"/>
              <w:bottom w:val="nil"/>
              <w:right w:val="nil"/>
            </w:tcBorders>
          </w:tcPr>
          <w:p w14:paraId="117516ED" w14:textId="77777777" w:rsidR="00B70F7A" w:rsidRPr="00DB6C54" w:rsidRDefault="00B70F7A" w:rsidP="00A2049E">
            <w:pPr>
              <w:pStyle w:val="Normal6a"/>
            </w:pPr>
            <w:r w:rsidRPr="00DB6C54">
              <w:t>13.</w:t>
            </w:r>
            <w:r w:rsidRPr="00DB6C54">
              <w:tab/>
              <w:t>ζητεί στενή παρακολούθηση των ενεργητικών μέτρων για την αγορά εργασίας, καθώς και επαρκή εισοδηματική στήριξη και παροχή κοινωνικής ασφάλισης, ώστε να διασφαλιστεί η ισότιμη συμμετοχή των πλέον απομακρυσμένων από την αγορά εργασίας, ιδίως των ατόμων με αναπηρία και των Ρομά·</w:t>
            </w:r>
          </w:p>
        </w:tc>
        <w:tc>
          <w:tcPr>
            <w:tcW w:w="4876" w:type="dxa"/>
            <w:tcBorders>
              <w:top w:val="nil"/>
              <w:left w:val="nil"/>
              <w:bottom w:val="nil"/>
              <w:right w:val="nil"/>
            </w:tcBorders>
          </w:tcPr>
          <w:p w14:paraId="53FD4D8D" w14:textId="77777777" w:rsidR="00B70F7A" w:rsidRPr="00DB6C54" w:rsidRDefault="00B70F7A" w:rsidP="00A2049E">
            <w:pPr>
              <w:pStyle w:val="Normal6a"/>
            </w:pPr>
            <w:r w:rsidRPr="00DB6C54">
              <w:t>13.</w:t>
            </w:r>
            <w:r w:rsidRPr="00DB6C54">
              <w:tab/>
              <w:t xml:space="preserve">ζητεί στενή παρακολούθηση των ενεργητικών μέτρων για την αγορά εργασίας, καθώς και επαρκή εισοδηματική στήριξη και παροχή κοινωνικής ασφάλισης, ώστε να διασφαλιστεί η ισότιμη συμμετοχή των πλέον απομακρυσμένων από την αγορά εργασίας, ιδίως </w:t>
            </w:r>
            <w:r w:rsidRPr="00DB6C54">
              <w:rPr>
                <w:b/>
                <w:i/>
              </w:rPr>
              <w:t>των γυναικών,</w:t>
            </w:r>
            <w:r w:rsidRPr="00DB6C54">
              <w:t xml:space="preserve"> των ατόμων με αναπηρία</w:t>
            </w:r>
            <w:r w:rsidRPr="00DB6C54">
              <w:rPr>
                <w:b/>
                <w:i/>
              </w:rPr>
              <w:t>, των διακινούμενων εργαζομένων, των ατόμων στην κοινότητα ΛΟΑΤΚΙ+, των νέων που εισέρχονται στην αγορά εργασίας</w:t>
            </w:r>
            <w:r w:rsidRPr="00DB6C54">
              <w:t xml:space="preserve"> και των Ρομά· </w:t>
            </w:r>
            <w:r w:rsidRPr="00DB6C54">
              <w:rPr>
                <w:b/>
                <w:i/>
              </w:rPr>
              <w:t>των ατόμων, μεταξύ άλλων, που ενδέχεται να χρειάζονται πρόσθετη στήριξη· υπενθυμίζει, στο πλαίσιο αυτό, την έκκληση του Κοινοβουλίου για μια οδηγία σχετικά με το ελάχιστο εισόδημα</w:t>
            </w:r>
            <w:r w:rsidRPr="00DB6C54">
              <w:rPr>
                <w:b/>
                <w:i/>
                <w:vertAlign w:val="superscript"/>
              </w:rPr>
              <w:t>1α</w:t>
            </w:r>
            <w:r w:rsidRPr="00DB6C54">
              <w:rPr>
                <w:b/>
                <w:i/>
              </w:rPr>
              <w:t xml:space="preserve"> προκειμένου να ενισχυθεί περαιτέρω η προσβασιμότητα, η επάρκεια και η αποτελεσματικότητα των συστημάτων ελάχιστου εισοδήματος, ώστε να προωθηθεί η ανοδική κοινωνική σύγκλιση· υπενθυμίζει ότι τα συστήματα ελάχιστου εισοδήματος θα πρέπει να προστατεύουν τα άτομα που δεν διαθέτουν επαρκείς πόρους από τη φτώχεια και τον κοινωνικό αποκλεισμό·</w:t>
            </w:r>
          </w:p>
        </w:tc>
      </w:tr>
      <w:tr w:rsidR="00B70F7A" w:rsidRPr="00DB6C54" w14:paraId="1F8866CA" w14:textId="77777777" w:rsidTr="00A2049E">
        <w:trPr>
          <w:jc w:val="center"/>
        </w:trPr>
        <w:tc>
          <w:tcPr>
            <w:tcW w:w="4876" w:type="dxa"/>
            <w:tcBorders>
              <w:top w:val="nil"/>
              <w:left w:val="nil"/>
              <w:bottom w:val="nil"/>
              <w:right w:val="nil"/>
            </w:tcBorders>
          </w:tcPr>
          <w:p w14:paraId="67E2814D" w14:textId="77777777" w:rsidR="00B70F7A" w:rsidRPr="00DB6C54" w:rsidRDefault="00B70F7A" w:rsidP="00A2049E"/>
        </w:tc>
        <w:tc>
          <w:tcPr>
            <w:tcW w:w="4876" w:type="dxa"/>
            <w:tcBorders>
              <w:top w:val="nil"/>
              <w:left w:val="nil"/>
              <w:bottom w:val="nil"/>
              <w:right w:val="nil"/>
            </w:tcBorders>
          </w:tcPr>
          <w:p w14:paraId="7787605A" w14:textId="77777777" w:rsidR="00B70F7A" w:rsidRPr="00DB6C54" w:rsidRDefault="00B70F7A" w:rsidP="00A2049E">
            <w:pPr>
              <w:pStyle w:val="Normal6a"/>
            </w:pPr>
            <w:r w:rsidRPr="00DB6C54">
              <w:rPr>
                <w:b/>
                <w:i/>
              </w:rPr>
              <w:t>_________________</w:t>
            </w:r>
          </w:p>
        </w:tc>
      </w:tr>
      <w:tr w:rsidR="00B70F7A" w:rsidRPr="00DB6C54" w14:paraId="779C80BF" w14:textId="77777777" w:rsidTr="00A2049E">
        <w:trPr>
          <w:jc w:val="center"/>
        </w:trPr>
        <w:tc>
          <w:tcPr>
            <w:tcW w:w="4876" w:type="dxa"/>
            <w:tcBorders>
              <w:top w:val="nil"/>
              <w:left w:val="nil"/>
              <w:bottom w:val="nil"/>
              <w:right w:val="nil"/>
            </w:tcBorders>
          </w:tcPr>
          <w:p w14:paraId="4EDC243B" w14:textId="77777777" w:rsidR="00B70F7A" w:rsidRPr="00DB6C54" w:rsidRDefault="00B70F7A" w:rsidP="00A2049E"/>
        </w:tc>
        <w:tc>
          <w:tcPr>
            <w:tcW w:w="4876" w:type="dxa"/>
            <w:tcBorders>
              <w:top w:val="nil"/>
              <w:left w:val="nil"/>
              <w:bottom w:val="nil"/>
              <w:right w:val="nil"/>
            </w:tcBorders>
          </w:tcPr>
          <w:p w14:paraId="6E66C4E5" w14:textId="77777777" w:rsidR="00B70F7A" w:rsidRPr="00DB6C54" w:rsidRDefault="00B70F7A" w:rsidP="00A2049E">
            <w:pPr>
              <w:pStyle w:val="Normal6a"/>
            </w:pPr>
            <w:r w:rsidRPr="00DB6C54">
              <w:rPr>
                <w:b/>
                <w:i/>
                <w:vertAlign w:val="superscript"/>
              </w:rPr>
              <w:t>1α</w:t>
            </w:r>
            <w:r w:rsidRPr="00DB6C54">
              <w:t xml:space="preserve"> </w:t>
            </w:r>
            <w:r w:rsidRPr="00DB6C54">
              <w:rPr>
                <w:b/>
                <w:i/>
              </w:rPr>
              <w:t>https://www.europarl.europa.eu/doceo/document/TA-9-2023-0076_EL.html</w:t>
            </w:r>
          </w:p>
        </w:tc>
      </w:tr>
    </w:tbl>
    <w:p w14:paraId="4A040D75"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88514E7" w14:textId="77777777" w:rsidR="00B70F7A" w:rsidRPr="00DB6C54" w:rsidRDefault="00B70F7A" w:rsidP="00B70F7A">
      <w:r w:rsidRPr="00DB6C54">
        <w:rPr>
          <w:rStyle w:val="HideTWBExt"/>
        </w:rPr>
        <w:lastRenderedPageBreak/>
        <w:t>&lt;/Amend&gt;</w:t>
      </w:r>
    </w:p>
    <w:p w14:paraId="45E99021"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101</w:t>
      </w:r>
      <w:r w:rsidRPr="00DB6C54">
        <w:rPr>
          <w:rStyle w:val="HideTWBExt"/>
        </w:rPr>
        <w:t>&lt;/NumAm&gt;</w:t>
      </w:r>
    </w:p>
    <w:p w14:paraId="2C4B1995"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58212991" w14:textId="77777777" w:rsidR="00B70F7A" w:rsidRPr="00DB6C54" w:rsidRDefault="00B70F7A" w:rsidP="00B70F7A">
      <w:pPr>
        <w:pStyle w:val="NormalBold"/>
      </w:pPr>
      <w:r w:rsidRPr="00DB6C54">
        <w:rPr>
          <w:rStyle w:val="HideTWBExt"/>
          <w:b w:val="0"/>
        </w:rPr>
        <w:t>&lt;/RepeatBlock-By&gt;</w:t>
      </w:r>
    </w:p>
    <w:p w14:paraId="0B44819C"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E2D00A8" w14:textId="77777777" w:rsidR="00B70F7A" w:rsidRPr="00DB6C54" w:rsidRDefault="00B70F7A" w:rsidP="00B70F7A">
      <w:pPr>
        <w:pStyle w:val="NormalBold"/>
      </w:pPr>
      <w:r w:rsidRPr="00DB6C54">
        <w:rPr>
          <w:rStyle w:val="HideTWBExt"/>
        </w:rPr>
        <w:t>&lt;Article&gt;</w:t>
      </w:r>
      <w:r w:rsidRPr="00DB6C54">
        <w:t>Παράγραφος 13</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9709114" w14:textId="77777777" w:rsidTr="00A2049E">
        <w:trPr>
          <w:trHeight w:hRule="exact" w:val="240"/>
          <w:jc w:val="center"/>
        </w:trPr>
        <w:tc>
          <w:tcPr>
            <w:tcW w:w="9752" w:type="dxa"/>
            <w:gridSpan w:val="2"/>
            <w:tcBorders>
              <w:top w:val="nil"/>
              <w:left w:val="nil"/>
              <w:bottom w:val="nil"/>
              <w:right w:val="nil"/>
            </w:tcBorders>
          </w:tcPr>
          <w:p w14:paraId="7F7F15B4" w14:textId="77777777" w:rsidR="00B70F7A" w:rsidRPr="00DB6C54" w:rsidRDefault="00B70F7A" w:rsidP="00A2049E"/>
        </w:tc>
      </w:tr>
      <w:tr w:rsidR="00B70F7A" w:rsidRPr="00DB6C54" w14:paraId="269336F8" w14:textId="77777777" w:rsidTr="00A2049E">
        <w:trPr>
          <w:trHeight w:val="240"/>
          <w:jc w:val="center"/>
        </w:trPr>
        <w:tc>
          <w:tcPr>
            <w:tcW w:w="4876" w:type="dxa"/>
            <w:tcBorders>
              <w:top w:val="nil"/>
              <w:left w:val="nil"/>
              <w:bottom w:val="nil"/>
              <w:right w:val="nil"/>
            </w:tcBorders>
          </w:tcPr>
          <w:p w14:paraId="7E7A7B50"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BD99E1B" w14:textId="77777777" w:rsidR="00B70F7A" w:rsidRPr="00DB6C54" w:rsidRDefault="00B70F7A" w:rsidP="00A2049E">
            <w:pPr>
              <w:pStyle w:val="AmColumnHeading"/>
            </w:pPr>
            <w:r w:rsidRPr="00DB6C54">
              <w:t>Τροπολογία</w:t>
            </w:r>
          </w:p>
        </w:tc>
      </w:tr>
      <w:tr w:rsidR="00B70F7A" w:rsidRPr="00DB6C54" w14:paraId="3DB2EDF4" w14:textId="77777777" w:rsidTr="00A2049E">
        <w:trPr>
          <w:jc w:val="center"/>
        </w:trPr>
        <w:tc>
          <w:tcPr>
            <w:tcW w:w="4876" w:type="dxa"/>
            <w:tcBorders>
              <w:top w:val="nil"/>
              <w:left w:val="nil"/>
              <w:bottom w:val="nil"/>
              <w:right w:val="nil"/>
            </w:tcBorders>
          </w:tcPr>
          <w:p w14:paraId="78B094AB" w14:textId="77777777" w:rsidR="00B70F7A" w:rsidRPr="00DB6C54" w:rsidRDefault="00B70F7A" w:rsidP="00A2049E">
            <w:pPr>
              <w:pStyle w:val="Normal6a"/>
            </w:pPr>
            <w:r w:rsidRPr="00DB6C54">
              <w:t>13.</w:t>
            </w:r>
            <w:r w:rsidRPr="00DB6C54">
              <w:tab/>
              <w:t>ζητεί στενή παρακολούθηση των ενεργητικών μέτρων για την αγορά εργασίας, καθώς και επαρκή εισοδηματική στήριξη και παροχή κοινωνικής ασφάλισης, ώστε να διασφαλιστεί η ισότιμη συμμετοχή των πλέον απομακρυσμένων από την αγορά εργασίας</w:t>
            </w:r>
            <w:r w:rsidRPr="00DB6C54">
              <w:rPr>
                <w:b/>
                <w:i/>
              </w:rPr>
              <w:t>, ιδίως των ατόμων με αναπηρία και των Ρομά</w:t>
            </w:r>
            <w:r w:rsidRPr="00DB6C54">
              <w:t>·</w:t>
            </w:r>
          </w:p>
        </w:tc>
        <w:tc>
          <w:tcPr>
            <w:tcW w:w="4876" w:type="dxa"/>
            <w:tcBorders>
              <w:top w:val="nil"/>
              <w:left w:val="nil"/>
              <w:bottom w:val="nil"/>
              <w:right w:val="nil"/>
            </w:tcBorders>
          </w:tcPr>
          <w:p w14:paraId="29445663" w14:textId="77777777" w:rsidR="00B70F7A" w:rsidRPr="00DB6C54" w:rsidRDefault="00B70F7A" w:rsidP="00A2049E">
            <w:pPr>
              <w:pStyle w:val="Normal6a"/>
            </w:pPr>
            <w:r w:rsidRPr="00DB6C54">
              <w:t>13.</w:t>
            </w:r>
            <w:r w:rsidRPr="00DB6C54">
              <w:tab/>
              <w:t xml:space="preserve">ζητεί στενή παρακολούθηση των ενεργητικών μέτρων για την αγορά εργασίας, </w:t>
            </w:r>
            <w:r w:rsidRPr="00DB6C54">
              <w:rPr>
                <w:b/>
                <w:i/>
              </w:rPr>
              <w:t>συμπεριλαμβανομένης της ισότιμης πρόσβασης σε ποιοτικές θέσεις εργασίας,</w:t>
            </w:r>
            <w:r w:rsidRPr="00DB6C54">
              <w:t xml:space="preserve"> καθώς και επαρκή εισοδηματική στήριξη και παροχή κοινωνικής ασφάλισης, ώστε να διασφαλιστεί η ισότιμη συμμετοχή </w:t>
            </w:r>
            <w:r w:rsidRPr="00DB6C54">
              <w:rPr>
                <w:b/>
                <w:i/>
              </w:rPr>
              <w:t>των ευάλωτων ομάδων και</w:t>
            </w:r>
            <w:r w:rsidRPr="00DB6C54">
              <w:t xml:space="preserve"> των πλέον απομακρυσμένων από την αγορά εργασίας</w:t>
            </w:r>
            <w:r w:rsidRPr="00DB6C54">
              <w:rPr>
                <w:b/>
                <w:i/>
              </w:rPr>
              <w:t>· επισημαίνει, στο πλαίσιο αυτό, τη σημασία της θέσπισης δεσμευτικού πλαισίου της ΕΕ για τα συστήματα επαρκούς ελάχιστου εισοδήματος, όπως ζητείται στο ψήφισμα του Ευρωπαϊκού Κοινοβουλίου, προκειμένου να διασφαλιστεί η εισοδηματική ασφάλεια, να μειωθεί η φτώχεια και να υποστηριχτεί η ένταξη στην αγορά εργασίας</w:t>
            </w:r>
            <w:r w:rsidRPr="00DB6C54">
              <w:t>·</w:t>
            </w:r>
          </w:p>
        </w:tc>
      </w:tr>
    </w:tbl>
    <w:p w14:paraId="145F8941"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30212D66" w14:textId="77777777" w:rsidR="00B70F7A" w:rsidRPr="00DB6C54" w:rsidRDefault="00B70F7A" w:rsidP="00B70F7A">
      <w:r w:rsidRPr="00DB6C54">
        <w:rPr>
          <w:rStyle w:val="HideTWBExt"/>
        </w:rPr>
        <w:t>&lt;/Amend&gt;</w:t>
      </w:r>
    </w:p>
    <w:p w14:paraId="22483F21"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102</w:t>
      </w:r>
      <w:r w:rsidRPr="00DB6C54">
        <w:rPr>
          <w:rStyle w:val="HideTWBExt"/>
        </w:rPr>
        <w:t>&lt;/NumAm&gt;</w:t>
      </w:r>
    </w:p>
    <w:p w14:paraId="48AA9A99"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53F9AF9B" w14:textId="77777777" w:rsidR="00B70F7A" w:rsidRPr="00DB6C54" w:rsidRDefault="00B70F7A" w:rsidP="00B70F7A">
      <w:pPr>
        <w:pStyle w:val="NormalBold"/>
      </w:pPr>
      <w:r w:rsidRPr="00DB6C54">
        <w:rPr>
          <w:rStyle w:val="HideTWBExt"/>
          <w:b w:val="0"/>
        </w:rPr>
        <w:t>&lt;/RepeatBlock-By&gt;</w:t>
      </w:r>
    </w:p>
    <w:p w14:paraId="2CD2A6D9"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857AEFF" w14:textId="77777777" w:rsidR="00B70F7A" w:rsidRPr="00DB6C54" w:rsidRDefault="00B70F7A" w:rsidP="00B70F7A">
      <w:pPr>
        <w:pStyle w:val="NormalBold"/>
      </w:pPr>
      <w:r w:rsidRPr="00DB6C54">
        <w:rPr>
          <w:rStyle w:val="HideTWBExt"/>
        </w:rPr>
        <w:t>&lt;Article&gt;</w:t>
      </w:r>
      <w:r w:rsidRPr="00DB6C54">
        <w:t>Παράγραφος 13</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800EE88" w14:textId="77777777" w:rsidTr="00A2049E">
        <w:trPr>
          <w:trHeight w:hRule="exact" w:val="240"/>
          <w:jc w:val="center"/>
        </w:trPr>
        <w:tc>
          <w:tcPr>
            <w:tcW w:w="9752" w:type="dxa"/>
            <w:gridSpan w:val="2"/>
            <w:tcBorders>
              <w:top w:val="nil"/>
              <w:left w:val="nil"/>
              <w:bottom w:val="nil"/>
              <w:right w:val="nil"/>
            </w:tcBorders>
          </w:tcPr>
          <w:p w14:paraId="46E13026" w14:textId="77777777" w:rsidR="00B70F7A" w:rsidRPr="00DB6C54" w:rsidRDefault="00B70F7A" w:rsidP="00A2049E"/>
        </w:tc>
      </w:tr>
      <w:tr w:rsidR="00B70F7A" w:rsidRPr="00DB6C54" w14:paraId="669F3A56" w14:textId="77777777" w:rsidTr="00A2049E">
        <w:trPr>
          <w:trHeight w:val="240"/>
          <w:jc w:val="center"/>
        </w:trPr>
        <w:tc>
          <w:tcPr>
            <w:tcW w:w="4876" w:type="dxa"/>
            <w:tcBorders>
              <w:top w:val="nil"/>
              <w:left w:val="nil"/>
              <w:bottom w:val="nil"/>
              <w:right w:val="nil"/>
            </w:tcBorders>
          </w:tcPr>
          <w:p w14:paraId="66CBB13E"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F5B8F8F" w14:textId="77777777" w:rsidR="00B70F7A" w:rsidRPr="00DB6C54" w:rsidRDefault="00B70F7A" w:rsidP="00A2049E">
            <w:pPr>
              <w:pStyle w:val="AmColumnHeading"/>
            </w:pPr>
            <w:r w:rsidRPr="00DB6C54">
              <w:t>Τροπολογία</w:t>
            </w:r>
          </w:p>
        </w:tc>
      </w:tr>
      <w:tr w:rsidR="00B70F7A" w:rsidRPr="00DB6C54" w14:paraId="15EB5055" w14:textId="77777777" w:rsidTr="00A2049E">
        <w:trPr>
          <w:jc w:val="center"/>
        </w:trPr>
        <w:tc>
          <w:tcPr>
            <w:tcW w:w="4876" w:type="dxa"/>
            <w:tcBorders>
              <w:top w:val="nil"/>
              <w:left w:val="nil"/>
              <w:bottom w:val="nil"/>
              <w:right w:val="nil"/>
            </w:tcBorders>
          </w:tcPr>
          <w:p w14:paraId="058DE9D6" w14:textId="77777777" w:rsidR="00B70F7A" w:rsidRPr="00DB6C54" w:rsidRDefault="00B70F7A" w:rsidP="00A2049E">
            <w:pPr>
              <w:pStyle w:val="Normal6a"/>
            </w:pPr>
            <w:r w:rsidRPr="00DB6C54">
              <w:t>13.</w:t>
            </w:r>
            <w:r w:rsidRPr="00DB6C54">
              <w:tab/>
              <w:t xml:space="preserve">ζητεί στενή παρακολούθηση των ενεργητικών μέτρων για την αγορά εργασίας, καθώς και επαρκή </w:t>
            </w:r>
            <w:r w:rsidRPr="00DB6C54">
              <w:rPr>
                <w:b/>
                <w:i/>
              </w:rPr>
              <w:t>εισοδηματική</w:t>
            </w:r>
            <w:r w:rsidRPr="00DB6C54">
              <w:t xml:space="preserve"> στήριξη και παροχή κοινωνικής ασφάλισης, ώστε να διασφαλιστεί η ισότιμη συμμετοχή των πλέον </w:t>
            </w:r>
            <w:r w:rsidRPr="00DB6C54">
              <w:lastRenderedPageBreak/>
              <w:t xml:space="preserve">απομακρυσμένων από την αγορά εργασίας, ιδίως των ατόμων με αναπηρία και των </w:t>
            </w:r>
            <w:r w:rsidRPr="00DB6C54">
              <w:rPr>
                <w:b/>
                <w:i/>
              </w:rPr>
              <w:t>Ρομά</w:t>
            </w:r>
            <w:r w:rsidRPr="00DB6C54">
              <w:t>·</w:t>
            </w:r>
          </w:p>
        </w:tc>
        <w:tc>
          <w:tcPr>
            <w:tcW w:w="4876" w:type="dxa"/>
            <w:tcBorders>
              <w:top w:val="nil"/>
              <w:left w:val="nil"/>
              <w:bottom w:val="nil"/>
              <w:right w:val="nil"/>
            </w:tcBorders>
          </w:tcPr>
          <w:p w14:paraId="30505C22" w14:textId="77777777" w:rsidR="00B70F7A" w:rsidRPr="00DB6C54" w:rsidRDefault="00B70F7A" w:rsidP="00A2049E">
            <w:pPr>
              <w:pStyle w:val="Normal6a"/>
            </w:pPr>
            <w:r w:rsidRPr="00DB6C54">
              <w:lastRenderedPageBreak/>
              <w:t>13.</w:t>
            </w:r>
            <w:r w:rsidRPr="00DB6C54">
              <w:tab/>
              <w:t xml:space="preserve">ζητεί στενή παρακολούθηση των ενεργητικών μέτρων για την αγορά εργασίας, καθώς και επαρκή στήριξη </w:t>
            </w:r>
            <w:r w:rsidRPr="00DB6C54">
              <w:rPr>
                <w:b/>
                <w:i/>
              </w:rPr>
              <w:t>του ελάχιστου εισοδήματος</w:t>
            </w:r>
            <w:r w:rsidRPr="00DB6C54">
              <w:t xml:space="preserve"> και </w:t>
            </w:r>
            <w:r w:rsidRPr="00DB6C54">
              <w:rPr>
                <w:b/>
                <w:i/>
              </w:rPr>
              <w:t>καθολική</w:t>
            </w:r>
            <w:r w:rsidRPr="00DB6C54">
              <w:t xml:space="preserve"> παροχή κοινωνικής ασφάλισης, ώστε να διασφαλιστεί η ισότιμη συμμετοχή των </w:t>
            </w:r>
            <w:r w:rsidRPr="00DB6C54">
              <w:lastRenderedPageBreak/>
              <w:t>πλέον απομακρυσμένων από την αγορά εργασίας, ιδίως των ατόμων με αναπηρία</w:t>
            </w:r>
            <w:r w:rsidRPr="00DB6C54">
              <w:rPr>
                <w:b/>
                <w:i/>
              </w:rPr>
              <w:t>, των Ρομά</w:t>
            </w:r>
            <w:r w:rsidRPr="00DB6C54">
              <w:t xml:space="preserve"> και των </w:t>
            </w:r>
            <w:r w:rsidRPr="00DB6C54">
              <w:rPr>
                <w:b/>
                <w:i/>
              </w:rPr>
              <w:t>μακροχρόνια απασχολουμένων</w:t>
            </w:r>
            <w:r w:rsidRPr="00DB6C54">
              <w:t xml:space="preserve">· </w:t>
            </w:r>
            <w:r w:rsidRPr="00DB6C54">
              <w:rPr>
                <w:b/>
                <w:i/>
              </w:rPr>
              <w:t>τονίζει την ανάγκη κατάλληλης κοινωνικής προστασίας και στήριξης και για τους αυτοαπασχολούμενους·</w:t>
            </w:r>
          </w:p>
        </w:tc>
      </w:tr>
    </w:tbl>
    <w:p w14:paraId="7F758765"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AD82893" w14:textId="77777777" w:rsidR="00B70F7A" w:rsidRPr="00DB6C54" w:rsidRDefault="00B70F7A" w:rsidP="00B70F7A">
      <w:r w:rsidRPr="00DB6C54">
        <w:rPr>
          <w:rStyle w:val="HideTWBExt"/>
        </w:rPr>
        <w:t>&lt;/Amend&gt;</w:t>
      </w:r>
    </w:p>
    <w:p w14:paraId="0984958F"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103</w:t>
      </w:r>
      <w:r w:rsidRPr="00DB6C54">
        <w:rPr>
          <w:rStyle w:val="HideTWBExt"/>
        </w:rPr>
        <w:t>&lt;/NumAm&gt;</w:t>
      </w:r>
    </w:p>
    <w:p w14:paraId="3E6A43ED"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Nikola</w:t>
      </w:r>
      <w:proofErr w:type="spellEnd"/>
      <w:r w:rsidRPr="00DB6C54">
        <w:t xml:space="preserve"> </w:t>
      </w:r>
      <w:proofErr w:type="spellStart"/>
      <w:r w:rsidRPr="00DB6C54">
        <w:t>Bartůšek</w:t>
      </w:r>
      <w:proofErr w:type="spellEnd"/>
      <w:r w:rsidRPr="00DB6C54">
        <w:rPr>
          <w:rStyle w:val="HideTWBExt"/>
          <w:b w:val="0"/>
        </w:rPr>
        <w:t>&lt;/Members&gt;</w:t>
      </w:r>
    </w:p>
    <w:p w14:paraId="0DBC9EB0"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18207346"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2FF2F3C9" w14:textId="77777777" w:rsidR="00B70F7A" w:rsidRPr="00DB6C54" w:rsidRDefault="00B70F7A" w:rsidP="00B70F7A">
      <w:pPr>
        <w:pStyle w:val="NormalBold"/>
      </w:pPr>
      <w:r w:rsidRPr="00DB6C54">
        <w:rPr>
          <w:rStyle w:val="HideTWBExt"/>
          <w:b w:val="0"/>
        </w:rPr>
        <w:t>&lt;/RepeatBlock-By&gt;</w:t>
      </w:r>
    </w:p>
    <w:p w14:paraId="167F3812"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996BA0C" w14:textId="77777777" w:rsidR="00B70F7A" w:rsidRPr="00DB6C54" w:rsidRDefault="00B70F7A" w:rsidP="00B70F7A">
      <w:pPr>
        <w:pStyle w:val="NormalBold"/>
      </w:pPr>
      <w:r w:rsidRPr="00DB6C54">
        <w:rPr>
          <w:rStyle w:val="HideTWBExt"/>
        </w:rPr>
        <w:t>&lt;Article&gt;</w:t>
      </w:r>
      <w:r w:rsidRPr="00DB6C54">
        <w:t>Παράγραφος 13</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BE0C5CF" w14:textId="77777777" w:rsidTr="00A2049E">
        <w:trPr>
          <w:trHeight w:hRule="exact" w:val="240"/>
          <w:jc w:val="center"/>
        </w:trPr>
        <w:tc>
          <w:tcPr>
            <w:tcW w:w="9752" w:type="dxa"/>
            <w:gridSpan w:val="2"/>
            <w:tcBorders>
              <w:top w:val="nil"/>
              <w:left w:val="nil"/>
              <w:bottom w:val="nil"/>
              <w:right w:val="nil"/>
            </w:tcBorders>
          </w:tcPr>
          <w:p w14:paraId="166C17FB" w14:textId="77777777" w:rsidR="00B70F7A" w:rsidRPr="00DB6C54" w:rsidRDefault="00B70F7A" w:rsidP="00A2049E"/>
        </w:tc>
      </w:tr>
      <w:tr w:rsidR="00B70F7A" w:rsidRPr="00DB6C54" w14:paraId="3F00F4AB" w14:textId="77777777" w:rsidTr="00A2049E">
        <w:trPr>
          <w:trHeight w:val="240"/>
          <w:jc w:val="center"/>
        </w:trPr>
        <w:tc>
          <w:tcPr>
            <w:tcW w:w="4876" w:type="dxa"/>
            <w:tcBorders>
              <w:top w:val="nil"/>
              <w:left w:val="nil"/>
              <w:bottom w:val="nil"/>
              <w:right w:val="nil"/>
            </w:tcBorders>
          </w:tcPr>
          <w:p w14:paraId="091176EF"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E0C7567" w14:textId="77777777" w:rsidR="00B70F7A" w:rsidRPr="00DB6C54" w:rsidRDefault="00B70F7A" w:rsidP="00A2049E">
            <w:pPr>
              <w:pStyle w:val="AmColumnHeading"/>
            </w:pPr>
            <w:r w:rsidRPr="00DB6C54">
              <w:t>Τροπολογία</w:t>
            </w:r>
          </w:p>
        </w:tc>
      </w:tr>
      <w:tr w:rsidR="00B70F7A" w:rsidRPr="00DB6C54" w14:paraId="349A7B8C" w14:textId="77777777" w:rsidTr="00A2049E">
        <w:trPr>
          <w:jc w:val="center"/>
        </w:trPr>
        <w:tc>
          <w:tcPr>
            <w:tcW w:w="4876" w:type="dxa"/>
            <w:tcBorders>
              <w:top w:val="nil"/>
              <w:left w:val="nil"/>
              <w:bottom w:val="nil"/>
              <w:right w:val="nil"/>
            </w:tcBorders>
          </w:tcPr>
          <w:p w14:paraId="22B70E87" w14:textId="77777777" w:rsidR="00B70F7A" w:rsidRPr="00DB6C54" w:rsidRDefault="00B70F7A" w:rsidP="00A2049E">
            <w:pPr>
              <w:pStyle w:val="Normal6a"/>
            </w:pPr>
            <w:r w:rsidRPr="00DB6C54">
              <w:t>13.</w:t>
            </w:r>
            <w:r w:rsidRPr="00DB6C54">
              <w:tab/>
            </w:r>
            <w:r w:rsidRPr="00DB6C54">
              <w:rPr>
                <w:b/>
                <w:i/>
              </w:rPr>
              <w:t>ζητεί στενή παρακολούθηση των ενεργητικών μέτρων για την αγορά εργασίας, καθώς και</w:t>
            </w:r>
            <w:r w:rsidRPr="00DB6C54">
              <w:t xml:space="preserve"> επαρκή εισοδηματική στήριξη και παροχή κοινωνικής ασφάλισης, ώστε να διασφαλιστεί η ισότιμη συμμετοχή των </w:t>
            </w:r>
            <w:r w:rsidRPr="00DB6C54">
              <w:rPr>
                <w:b/>
                <w:i/>
              </w:rPr>
              <w:t>πλέον απομακρυσμένων από την</w:t>
            </w:r>
            <w:r w:rsidRPr="00DB6C54">
              <w:t xml:space="preserve"> αγορά εργασίας</w:t>
            </w:r>
            <w:r w:rsidRPr="00DB6C54">
              <w:rPr>
                <w:b/>
                <w:i/>
              </w:rPr>
              <w:t>, ιδίως των ατόμων με αναπηρία και των Ρομά</w:t>
            </w:r>
            <w:r w:rsidRPr="00DB6C54">
              <w:t>·</w:t>
            </w:r>
          </w:p>
        </w:tc>
        <w:tc>
          <w:tcPr>
            <w:tcW w:w="4876" w:type="dxa"/>
            <w:tcBorders>
              <w:top w:val="nil"/>
              <w:left w:val="nil"/>
              <w:bottom w:val="nil"/>
              <w:right w:val="nil"/>
            </w:tcBorders>
          </w:tcPr>
          <w:p w14:paraId="63B512AE" w14:textId="77777777" w:rsidR="00B70F7A" w:rsidRPr="00DB6C54" w:rsidRDefault="00B70F7A" w:rsidP="00A2049E">
            <w:pPr>
              <w:pStyle w:val="Normal6a"/>
            </w:pPr>
            <w:r w:rsidRPr="00DB6C54">
              <w:t>13.</w:t>
            </w:r>
            <w:r w:rsidRPr="00DB6C54">
              <w:tab/>
            </w:r>
            <w:r w:rsidRPr="00DB6C54">
              <w:rPr>
                <w:b/>
                <w:i/>
              </w:rPr>
              <w:t>συνιστά στα κράτη μέλη που δεν διαθέτουν ακόμη ειδικό πρόγραμμα, να θεσπίσουν</w:t>
            </w:r>
            <w:r w:rsidRPr="00DB6C54">
              <w:t xml:space="preserve"> επαρκή εισοδηματική στήριξη και παροχή κοινωνικής ασφάλισης, ώστε να διασφαλιστεί η ισότιμη συμμετοχή των </w:t>
            </w:r>
            <w:r w:rsidRPr="00DB6C54">
              <w:rPr>
                <w:b/>
                <w:i/>
              </w:rPr>
              <w:t>ατόμων με αναπηρία στην</w:t>
            </w:r>
            <w:r w:rsidRPr="00DB6C54">
              <w:t xml:space="preserve"> αγορά εργασίας·</w:t>
            </w:r>
          </w:p>
        </w:tc>
      </w:tr>
    </w:tbl>
    <w:p w14:paraId="258277A3"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19347086" w14:textId="77777777" w:rsidR="00B70F7A" w:rsidRPr="00DB6C54" w:rsidRDefault="00B70F7A" w:rsidP="00B70F7A">
      <w:r w:rsidRPr="00DB6C54">
        <w:rPr>
          <w:rStyle w:val="HideTWBExt"/>
        </w:rPr>
        <w:t>&lt;/Amend&gt;</w:t>
      </w:r>
    </w:p>
    <w:p w14:paraId="26BEA289"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104</w:t>
      </w:r>
      <w:r w:rsidRPr="00DB6C54">
        <w:rPr>
          <w:rStyle w:val="HideTWBExt"/>
        </w:rPr>
        <w:t>&lt;/NumAm&gt;</w:t>
      </w:r>
    </w:p>
    <w:p w14:paraId="7A6E2E31" w14:textId="77777777" w:rsidR="00B70F7A" w:rsidRPr="00DB6C54" w:rsidRDefault="00B70F7A" w:rsidP="00B70F7A">
      <w:pPr>
        <w:pStyle w:val="NormalBold"/>
      </w:pPr>
      <w:r w:rsidRPr="00DB6C54">
        <w:rPr>
          <w:rStyle w:val="HideTWBExt"/>
          <w:b w:val="0"/>
        </w:rPr>
        <w:t>&lt;RepeatBlock-By&gt;&lt;Members&gt;</w:t>
      </w:r>
      <w:proofErr w:type="spellStart"/>
      <w:r w:rsidRPr="00DB6C54">
        <w:t>Isabelle</w:t>
      </w:r>
      <w:proofErr w:type="spellEnd"/>
      <w:r w:rsidRPr="00DB6C54">
        <w:t xml:space="preserve"> </w:t>
      </w:r>
      <w:proofErr w:type="spellStart"/>
      <w:r w:rsidRPr="00DB6C54">
        <w:t>Le</w:t>
      </w:r>
      <w:proofErr w:type="spellEnd"/>
      <w:r w:rsidRPr="00DB6C54">
        <w:t xml:space="preserve"> </w:t>
      </w:r>
      <w:proofErr w:type="spellStart"/>
      <w:r w:rsidRPr="00DB6C54">
        <w:t>Callennec</w:t>
      </w:r>
      <w:proofErr w:type="spellEnd"/>
      <w:r w:rsidRPr="00DB6C54">
        <w:rPr>
          <w:rStyle w:val="HideTWBExt"/>
          <w:b w:val="0"/>
        </w:rPr>
        <w:t>&lt;/Members&gt;</w:t>
      </w:r>
    </w:p>
    <w:p w14:paraId="6FEF187E" w14:textId="77777777" w:rsidR="00B70F7A" w:rsidRPr="00DB6C54" w:rsidRDefault="00B70F7A" w:rsidP="00B70F7A">
      <w:pPr>
        <w:pStyle w:val="NormalBold"/>
      </w:pPr>
      <w:r w:rsidRPr="00DB6C54">
        <w:rPr>
          <w:rStyle w:val="HideTWBExt"/>
          <w:b w:val="0"/>
        </w:rPr>
        <w:t>&lt;/RepeatBlock-By&gt;</w:t>
      </w:r>
    </w:p>
    <w:p w14:paraId="428B7C01"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C21114B" w14:textId="77777777" w:rsidR="00B70F7A" w:rsidRPr="00DB6C54" w:rsidRDefault="00B70F7A" w:rsidP="00B70F7A">
      <w:pPr>
        <w:pStyle w:val="NormalBold"/>
      </w:pPr>
      <w:r w:rsidRPr="00DB6C54">
        <w:rPr>
          <w:rStyle w:val="HideTWBExt"/>
        </w:rPr>
        <w:t>&lt;Article&gt;</w:t>
      </w:r>
      <w:r w:rsidRPr="00DB6C54">
        <w:t>Παράγραφος 13</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B49A66B" w14:textId="77777777" w:rsidTr="00A2049E">
        <w:trPr>
          <w:trHeight w:hRule="exact" w:val="240"/>
          <w:jc w:val="center"/>
        </w:trPr>
        <w:tc>
          <w:tcPr>
            <w:tcW w:w="9752" w:type="dxa"/>
            <w:gridSpan w:val="2"/>
            <w:tcBorders>
              <w:top w:val="nil"/>
              <w:left w:val="nil"/>
              <w:bottom w:val="nil"/>
              <w:right w:val="nil"/>
            </w:tcBorders>
          </w:tcPr>
          <w:p w14:paraId="1BA16FC5" w14:textId="77777777" w:rsidR="00B70F7A" w:rsidRPr="00DB6C54" w:rsidRDefault="00B70F7A" w:rsidP="00A2049E"/>
        </w:tc>
      </w:tr>
      <w:tr w:rsidR="00B70F7A" w:rsidRPr="00DB6C54" w14:paraId="4E04D743" w14:textId="77777777" w:rsidTr="00A2049E">
        <w:trPr>
          <w:trHeight w:val="240"/>
          <w:jc w:val="center"/>
        </w:trPr>
        <w:tc>
          <w:tcPr>
            <w:tcW w:w="4876" w:type="dxa"/>
            <w:tcBorders>
              <w:top w:val="nil"/>
              <w:left w:val="nil"/>
              <w:bottom w:val="nil"/>
              <w:right w:val="nil"/>
            </w:tcBorders>
          </w:tcPr>
          <w:p w14:paraId="73822624"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2FE3A06" w14:textId="77777777" w:rsidR="00B70F7A" w:rsidRPr="00DB6C54" w:rsidRDefault="00B70F7A" w:rsidP="00A2049E">
            <w:pPr>
              <w:pStyle w:val="AmColumnHeading"/>
            </w:pPr>
            <w:r w:rsidRPr="00DB6C54">
              <w:t>Τροπολογία</w:t>
            </w:r>
          </w:p>
        </w:tc>
      </w:tr>
      <w:tr w:rsidR="00B70F7A" w:rsidRPr="00DB6C54" w14:paraId="5D562BE4" w14:textId="77777777" w:rsidTr="00A2049E">
        <w:trPr>
          <w:jc w:val="center"/>
        </w:trPr>
        <w:tc>
          <w:tcPr>
            <w:tcW w:w="4876" w:type="dxa"/>
            <w:tcBorders>
              <w:top w:val="nil"/>
              <w:left w:val="nil"/>
              <w:bottom w:val="nil"/>
              <w:right w:val="nil"/>
            </w:tcBorders>
          </w:tcPr>
          <w:p w14:paraId="2AC31270" w14:textId="77777777" w:rsidR="00B70F7A" w:rsidRPr="00DB6C54" w:rsidRDefault="00B70F7A" w:rsidP="00A2049E">
            <w:pPr>
              <w:pStyle w:val="Normal6a"/>
            </w:pPr>
            <w:r w:rsidRPr="00DB6C54">
              <w:t>13.</w:t>
            </w:r>
            <w:r w:rsidRPr="00DB6C54">
              <w:tab/>
              <w:t xml:space="preserve">ζητεί στενή παρακολούθηση των ενεργητικών μέτρων για την αγορά εργασίας, καθώς και επαρκή εισοδηματική στήριξη και παροχή κοινωνικής ασφάλισης, ώστε να διασφαλιστεί η </w:t>
            </w:r>
            <w:r w:rsidRPr="00DB6C54">
              <w:lastRenderedPageBreak/>
              <w:t xml:space="preserve">ισότιμη συμμετοχή των πλέον απομακρυσμένων από την αγορά εργασίας, </w:t>
            </w:r>
            <w:r w:rsidRPr="00DB6C54">
              <w:rPr>
                <w:b/>
                <w:i/>
              </w:rPr>
              <w:t>ιδίως</w:t>
            </w:r>
            <w:r w:rsidRPr="00DB6C54">
              <w:t xml:space="preserve"> των ατόμων με αναπηρία και των </w:t>
            </w:r>
            <w:r w:rsidRPr="00DB6C54">
              <w:rPr>
                <w:b/>
                <w:i/>
              </w:rPr>
              <w:t>Ρομά·</w:t>
            </w:r>
          </w:p>
        </w:tc>
        <w:tc>
          <w:tcPr>
            <w:tcW w:w="4876" w:type="dxa"/>
            <w:tcBorders>
              <w:top w:val="nil"/>
              <w:left w:val="nil"/>
              <w:bottom w:val="nil"/>
              <w:right w:val="nil"/>
            </w:tcBorders>
          </w:tcPr>
          <w:p w14:paraId="18A71826" w14:textId="187995E6" w:rsidR="00B70F7A" w:rsidRPr="00DB6C54" w:rsidRDefault="00B70F7A" w:rsidP="00A2049E">
            <w:pPr>
              <w:pStyle w:val="Normal6a"/>
            </w:pPr>
            <w:r w:rsidRPr="00DB6C54">
              <w:lastRenderedPageBreak/>
              <w:t>13.</w:t>
            </w:r>
            <w:r w:rsidRPr="00DB6C54">
              <w:tab/>
              <w:t xml:space="preserve">ζητεί στενή παρακολούθηση των ενεργητικών μέτρων για την αγορά εργασίας, καθώς και επαρκή εισοδηματική στήριξη και παροχή κοινωνικής ασφάλισης, ώστε να διασφαλιστεί η </w:t>
            </w:r>
            <w:r w:rsidRPr="00DB6C54">
              <w:lastRenderedPageBreak/>
              <w:t xml:space="preserve">ισότιμη συμμετοχή των πλέον απομακρυσμένων από την αγορά εργασίας, </w:t>
            </w:r>
            <w:r w:rsidRPr="00DB6C54">
              <w:rPr>
                <w:b/>
                <w:i/>
              </w:rPr>
              <w:t>συμπεριλαμβανομένων</w:t>
            </w:r>
            <w:r w:rsidRPr="00DB6C54">
              <w:t xml:space="preserve"> των ατόμων με αναπηρία και των </w:t>
            </w:r>
            <w:r w:rsidRPr="00DB6C54">
              <w:rPr>
                <w:b/>
                <w:i/>
              </w:rPr>
              <w:t>μειονοτήτων</w:t>
            </w:r>
            <w:r w:rsidR="000E3D7A" w:rsidRPr="00DB6C54">
              <w:rPr>
                <w:bCs/>
                <w:iCs/>
              </w:rPr>
              <w:t>·</w:t>
            </w:r>
          </w:p>
        </w:tc>
      </w:tr>
    </w:tbl>
    <w:p w14:paraId="4DDEAB9C"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726A5B15" w14:textId="77777777" w:rsidR="00B70F7A" w:rsidRPr="00DB6C54" w:rsidRDefault="00B70F7A" w:rsidP="00B70F7A">
      <w:r w:rsidRPr="00DB6C54">
        <w:rPr>
          <w:rStyle w:val="HideTWBExt"/>
        </w:rPr>
        <w:t>&lt;/Amend&gt;</w:t>
      </w:r>
    </w:p>
    <w:p w14:paraId="79031E93"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105</w:t>
      </w:r>
      <w:r w:rsidRPr="00DB6C54">
        <w:rPr>
          <w:rStyle w:val="HideTWBExt"/>
        </w:rPr>
        <w:t>&lt;/NumAm&gt;</w:t>
      </w:r>
    </w:p>
    <w:p w14:paraId="07B8DB1A" w14:textId="77777777" w:rsidR="00B70F7A" w:rsidRPr="00DB6C54" w:rsidRDefault="00B70F7A" w:rsidP="00B70F7A">
      <w:pPr>
        <w:pStyle w:val="NormalBold"/>
      </w:pPr>
      <w:r w:rsidRPr="00DB6C54">
        <w:rPr>
          <w:rStyle w:val="HideTWBExt"/>
          <w:b w:val="0"/>
        </w:rPr>
        <w:t>&lt;RepeatBlock-By&gt;&lt;Members&gt;</w:t>
      </w:r>
      <w:proofErr w:type="spellStart"/>
      <w:r w:rsidRPr="00DB6C54">
        <w:t>Chiara</w:t>
      </w:r>
      <w:proofErr w:type="spellEnd"/>
      <w:r w:rsidRPr="00DB6C54">
        <w:t xml:space="preserve"> </w:t>
      </w:r>
      <w:proofErr w:type="spellStart"/>
      <w:r w:rsidRPr="00DB6C54">
        <w:t>Gemma</w:t>
      </w:r>
      <w:proofErr w:type="spellEnd"/>
      <w:r w:rsidRPr="00DB6C54">
        <w:t xml:space="preserve">, </w:t>
      </w:r>
      <w:proofErr w:type="spellStart"/>
      <w:r w:rsidRPr="00DB6C54">
        <w:t>Francesco</w:t>
      </w:r>
      <w:proofErr w:type="spellEnd"/>
      <w:r w:rsidRPr="00DB6C54">
        <w:t xml:space="preserve"> </w:t>
      </w:r>
      <w:proofErr w:type="spellStart"/>
      <w:r w:rsidRPr="00DB6C54">
        <w:t>Torselli</w:t>
      </w:r>
      <w:proofErr w:type="spellEnd"/>
      <w:r w:rsidRPr="00DB6C54">
        <w:t xml:space="preserve">, </w:t>
      </w:r>
      <w:proofErr w:type="spellStart"/>
      <w:r w:rsidRPr="00DB6C54">
        <w:t>Elena</w:t>
      </w:r>
      <w:proofErr w:type="spellEnd"/>
      <w:r w:rsidRPr="00DB6C54">
        <w:t xml:space="preserve"> </w:t>
      </w:r>
      <w:proofErr w:type="spellStart"/>
      <w:r w:rsidRPr="00DB6C54">
        <w:t>Donazzan</w:t>
      </w:r>
      <w:proofErr w:type="spellEnd"/>
      <w:r w:rsidRPr="00DB6C54">
        <w:t xml:space="preserve">, </w:t>
      </w:r>
      <w:proofErr w:type="spellStart"/>
      <w:r w:rsidRPr="00DB6C54">
        <w:t>Mariateresa</w:t>
      </w:r>
      <w:proofErr w:type="spellEnd"/>
      <w:r w:rsidRPr="00DB6C54">
        <w:t xml:space="preserve"> </w:t>
      </w:r>
      <w:proofErr w:type="spellStart"/>
      <w:r w:rsidRPr="00DB6C54">
        <w:t>Vivaldini</w:t>
      </w:r>
      <w:proofErr w:type="spellEnd"/>
      <w:r w:rsidRPr="00DB6C54">
        <w:rPr>
          <w:rStyle w:val="HideTWBExt"/>
          <w:b w:val="0"/>
        </w:rPr>
        <w:t>&lt;/Members&gt;</w:t>
      </w:r>
    </w:p>
    <w:p w14:paraId="59BA24EC" w14:textId="77777777" w:rsidR="00B70F7A" w:rsidRPr="00DB6C54" w:rsidRDefault="00B70F7A" w:rsidP="00B70F7A">
      <w:pPr>
        <w:pStyle w:val="NormalBold"/>
      </w:pPr>
      <w:r w:rsidRPr="00DB6C54">
        <w:rPr>
          <w:rStyle w:val="HideTWBExt"/>
          <w:b w:val="0"/>
        </w:rPr>
        <w:t>&lt;/RepeatBlock-By&gt;</w:t>
      </w:r>
    </w:p>
    <w:p w14:paraId="55275F94"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628A958B" w14:textId="77777777" w:rsidR="00B70F7A" w:rsidRPr="00DB6C54" w:rsidRDefault="00B70F7A" w:rsidP="00B70F7A">
      <w:pPr>
        <w:pStyle w:val="NormalBold"/>
      </w:pPr>
      <w:r w:rsidRPr="00DB6C54">
        <w:rPr>
          <w:rStyle w:val="HideTWBExt"/>
        </w:rPr>
        <w:t>&lt;Article&gt;</w:t>
      </w:r>
      <w:r w:rsidRPr="00DB6C54">
        <w:t>Παράγραφος 14</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1BD339C" w14:textId="77777777" w:rsidTr="00A2049E">
        <w:trPr>
          <w:trHeight w:hRule="exact" w:val="240"/>
          <w:jc w:val="center"/>
        </w:trPr>
        <w:tc>
          <w:tcPr>
            <w:tcW w:w="9752" w:type="dxa"/>
            <w:gridSpan w:val="2"/>
            <w:tcBorders>
              <w:top w:val="nil"/>
              <w:left w:val="nil"/>
              <w:bottom w:val="nil"/>
              <w:right w:val="nil"/>
            </w:tcBorders>
          </w:tcPr>
          <w:p w14:paraId="7997DB18" w14:textId="77777777" w:rsidR="00B70F7A" w:rsidRPr="00DB6C54" w:rsidRDefault="00B70F7A" w:rsidP="00A2049E"/>
        </w:tc>
      </w:tr>
      <w:tr w:rsidR="00B70F7A" w:rsidRPr="00DB6C54" w14:paraId="1E5AACBC" w14:textId="77777777" w:rsidTr="00A2049E">
        <w:trPr>
          <w:trHeight w:val="240"/>
          <w:jc w:val="center"/>
        </w:trPr>
        <w:tc>
          <w:tcPr>
            <w:tcW w:w="4876" w:type="dxa"/>
            <w:tcBorders>
              <w:top w:val="nil"/>
              <w:left w:val="nil"/>
              <w:bottom w:val="nil"/>
              <w:right w:val="nil"/>
            </w:tcBorders>
          </w:tcPr>
          <w:p w14:paraId="6271C64E"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1D187FC" w14:textId="77777777" w:rsidR="00B70F7A" w:rsidRPr="00DB6C54" w:rsidRDefault="00B70F7A" w:rsidP="00A2049E">
            <w:pPr>
              <w:pStyle w:val="AmColumnHeading"/>
            </w:pPr>
            <w:r w:rsidRPr="00DB6C54">
              <w:t>Τροπολογία</w:t>
            </w:r>
          </w:p>
        </w:tc>
      </w:tr>
      <w:tr w:rsidR="00B70F7A" w:rsidRPr="00DB6C54" w14:paraId="6E63094B" w14:textId="77777777" w:rsidTr="00A2049E">
        <w:trPr>
          <w:jc w:val="center"/>
        </w:trPr>
        <w:tc>
          <w:tcPr>
            <w:tcW w:w="4876" w:type="dxa"/>
            <w:tcBorders>
              <w:top w:val="nil"/>
              <w:left w:val="nil"/>
              <w:bottom w:val="nil"/>
              <w:right w:val="nil"/>
            </w:tcBorders>
          </w:tcPr>
          <w:p w14:paraId="17A16823" w14:textId="77777777" w:rsidR="00B70F7A" w:rsidRPr="00DB6C54" w:rsidRDefault="00B70F7A" w:rsidP="00A2049E">
            <w:pPr>
              <w:pStyle w:val="Normal6a"/>
            </w:pPr>
            <w:r w:rsidRPr="00DB6C54">
              <w:t>14.</w:t>
            </w:r>
            <w:r w:rsidRPr="00DB6C54">
              <w:tab/>
              <w:t xml:space="preserve">θεωρεί ότι η κοινωνική οικονομία αποτελεί βασική κινητήρια δύναμη για την υλοποίηση του ΕΠΚΔ και των στόχων του, παρέχοντας συχνά απασχόληση σε ευάλωτες και αποκλεισμένες ομάδες· καλεί την Επιτροπή και τα κράτη μέλη να ενισχύσουν τη στήριξή τους προς όλες τις επιχειρήσεις της κοινωνικής οικονομίας, </w:t>
            </w:r>
            <w:r w:rsidRPr="00DB6C54">
              <w:rPr>
                <w:b/>
                <w:i/>
              </w:rPr>
              <w:t>ιδίως τις μη κερδοσκοπικές επιχειρήσεις,</w:t>
            </w:r>
            <w:r w:rsidRPr="00DB6C54">
              <w:t xml:space="preserve"> προκειμένου να προωθηθεί η ποιοτική, αξιοπρεπής και χωρίς αποκλεισμούς εργασία·</w:t>
            </w:r>
          </w:p>
        </w:tc>
        <w:tc>
          <w:tcPr>
            <w:tcW w:w="4876" w:type="dxa"/>
            <w:tcBorders>
              <w:top w:val="nil"/>
              <w:left w:val="nil"/>
              <w:bottom w:val="nil"/>
              <w:right w:val="nil"/>
            </w:tcBorders>
          </w:tcPr>
          <w:p w14:paraId="2624D744" w14:textId="77777777" w:rsidR="00B70F7A" w:rsidRPr="00DB6C54" w:rsidRDefault="00B70F7A" w:rsidP="00A2049E">
            <w:pPr>
              <w:pStyle w:val="Normal6a"/>
            </w:pPr>
            <w:r w:rsidRPr="00DB6C54">
              <w:t>14.</w:t>
            </w:r>
            <w:r w:rsidRPr="00DB6C54">
              <w:tab/>
              <w:t>θεωρεί ότι η κοινωνική οικονομία αποτελεί βασική κινητήρια δύναμη για την υλοποίηση του ΕΠΚΔ και των στόχων του, παρέχοντας συχνά απασχόληση σε ευάλωτες και αποκλεισμένες ομάδες· καλεί την Επιτροπή και τα κράτη μέλη να ενισχύσουν τη στήριξή τους προς όλες τις επιχειρήσεις της κοινωνικής οικονομίας, προκειμένου να προωθηθεί η ποιοτική, αξιοπρεπής και χωρίς αποκλεισμούς εργασία·</w:t>
            </w:r>
          </w:p>
        </w:tc>
      </w:tr>
    </w:tbl>
    <w:p w14:paraId="686867EC"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0867B54F" w14:textId="77777777" w:rsidR="00B70F7A" w:rsidRPr="00DB6C54" w:rsidRDefault="00B70F7A" w:rsidP="00B70F7A">
      <w:r w:rsidRPr="00DB6C54">
        <w:rPr>
          <w:rStyle w:val="HideTWBExt"/>
        </w:rPr>
        <w:t>&lt;/Amend&gt;</w:t>
      </w:r>
    </w:p>
    <w:p w14:paraId="4571CF24"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106</w:t>
      </w:r>
      <w:r w:rsidRPr="00DB6C54">
        <w:rPr>
          <w:rStyle w:val="HideTWBExt"/>
        </w:rPr>
        <w:t>&lt;/NumAm&gt;</w:t>
      </w:r>
    </w:p>
    <w:p w14:paraId="3A246B8D"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Nikola</w:t>
      </w:r>
      <w:proofErr w:type="spellEnd"/>
      <w:r w:rsidRPr="00DB6C54">
        <w:t xml:space="preserve"> </w:t>
      </w:r>
      <w:proofErr w:type="spellStart"/>
      <w:r w:rsidRPr="00DB6C54">
        <w:t>Bartůšek</w:t>
      </w:r>
      <w:proofErr w:type="spellEnd"/>
      <w:r w:rsidRPr="00DB6C54">
        <w:rPr>
          <w:rStyle w:val="HideTWBExt"/>
          <w:b w:val="0"/>
        </w:rPr>
        <w:t>&lt;/Members&gt;</w:t>
      </w:r>
    </w:p>
    <w:p w14:paraId="223EC10A"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5C8054AE"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423D6BF4" w14:textId="77777777" w:rsidR="00B70F7A" w:rsidRPr="00DB6C54" w:rsidRDefault="00B70F7A" w:rsidP="00B70F7A">
      <w:pPr>
        <w:pStyle w:val="NormalBold"/>
      </w:pPr>
      <w:r w:rsidRPr="00DB6C54">
        <w:rPr>
          <w:rStyle w:val="HideTWBExt"/>
          <w:b w:val="0"/>
        </w:rPr>
        <w:t>&lt;/RepeatBlock-By&gt;</w:t>
      </w:r>
    </w:p>
    <w:p w14:paraId="49635A3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0387C885" w14:textId="77777777" w:rsidR="00B70F7A" w:rsidRPr="00DB6C54" w:rsidRDefault="00B70F7A" w:rsidP="00B70F7A">
      <w:pPr>
        <w:pStyle w:val="NormalBold"/>
      </w:pPr>
      <w:r w:rsidRPr="00DB6C54">
        <w:rPr>
          <w:rStyle w:val="HideTWBExt"/>
        </w:rPr>
        <w:t>&lt;Article&gt;</w:t>
      </w:r>
      <w:r w:rsidRPr="00DB6C54">
        <w:t>Παράγραφος 14</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A60A039" w14:textId="77777777" w:rsidTr="00A2049E">
        <w:trPr>
          <w:trHeight w:hRule="exact" w:val="240"/>
          <w:jc w:val="center"/>
        </w:trPr>
        <w:tc>
          <w:tcPr>
            <w:tcW w:w="9752" w:type="dxa"/>
            <w:gridSpan w:val="2"/>
            <w:tcBorders>
              <w:top w:val="nil"/>
              <w:left w:val="nil"/>
              <w:bottom w:val="nil"/>
              <w:right w:val="nil"/>
            </w:tcBorders>
          </w:tcPr>
          <w:p w14:paraId="0B244B12" w14:textId="77777777" w:rsidR="00B70F7A" w:rsidRPr="00DB6C54" w:rsidRDefault="00B70F7A" w:rsidP="00A2049E"/>
        </w:tc>
      </w:tr>
      <w:tr w:rsidR="00B70F7A" w:rsidRPr="00DB6C54" w14:paraId="6A3387B3" w14:textId="77777777" w:rsidTr="00A2049E">
        <w:trPr>
          <w:trHeight w:val="240"/>
          <w:jc w:val="center"/>
        </w:trPr>
        <w:tc>
          <w:tcPr>
            <w:tcW w:w="4876" w:type="dxa"/>
            <w:tcBorders>
              <w:top w:val="nil"/>
              <w:left w:val="nil"/>
              <w:bottom w:val="nil"/>
              <w:right w:val="nil"/>
            </w:tcBorders>
          </w:tcPr>
          <w:p w14:paraId="37EF6467"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5EB9802" w14:textId="77777777" w:rsidR="00B70F7A" w:rsidRPr="00DB6C54" w:rsidRDefault="00B70F7A" w:rsidP="00A2049E">
            <w:pPr>
              <w:pStyle w:val="AmColumnHeading"/>
            </w:pPr>
            <w:r w:rsidRPr="00DB6C54">
              <w:t>Τροπολογία</w:t>
            </w:r>
          </w:p>
        </w:tc>
      </w:tr>
      <w:tr w:rsidR="00B70F7A" w:rsidRPr="00DB6C54" w14:paraId="5B3A5BC0" w14:textId="77777777" w:rsidTr="00A2049E">
        <w:trPr>
          <w:jc w:val="center"/>
        </w:trPr>
        <w:tc>
          <w:tcPr>
            <w:tcW w:w="4876" w:type="dxa"/>
            <w:tcBorders>
              <w:top w:val="nil"/>
              <w:left w:val="nil"/>
              <w:bottom w:val="nil"/>
              <w:right w:val="nil"/>
            </w:tcBorders>
          </w:tcPr>
          <w:p w14:paraId="55E9CB59" w14:textId="77777777" w:rsidR="00B70F7A" w:rsidRPr="00DB6C54" w:rsidRDefault="00B70F7A" w:rsidP="00A2049E">
            <w:pPr>
              <w:pStyle w:val="Normal6a"/>
            </w:pPr>
            <w:r w:rsidRPr="00DB6C54">
              <w:t>14.</w:t>
            </w:r>
            <w:r w:rsidRPr="00DB6C54">
              <w:tab/>
              <w:t>θεωρεί ότι η κοινωνική οικονομία</w:t>
            </w:r>
            <w:r w:rsidRPr="00DB6C54">
              <w:rPr>
                <w:b/>
                <w:i/>
              </w:rPr>
              <w:t xml:space="preserve"> αποτελεί βασική κινητήρια δύναμη για την υλοποίηση του ΕΠΚΔ και των στόχων του, παρέχοντας συχνά απασχόληση σε ευάλωτες και </w:t>
            </w:r>
            <w:r w:rsidRPr="00DB6C54">
              <w:rPr>
                <w:b/>
                <w:i/>
              </w:rPr>
              <w:lastRenderedPageBreak/>
              <w:t>αποκλεισμένες ομάδες</w:t>
            </w:r>
            <w:r w:rsidRPr="00DB6C54">
              <w:t>·</w:t>
            </w:r>
            <w:r w:rsidRPr="00DB6C54">
              <w:rPr>
                <w:b/>
                <w:i/>
              </w:rPr>
              <w:t xml:space="preserve"> καλεί την Επιτροπή και τα</w:t>
            </w:r>
            <w:r w:rsidRPr="00DB6C54">
              <w:t xml:space="preserve"> κράτη μέλη να </w:t>
            </w:r>
            <w:r w:rsidRPr="00DB6C54">
              <w:rPr>
                <w:b/>
                <w:i/>
              </w:rPr>
              <w:t>ενισχύσουν</w:t>
            </w:r>
            <w:r w:rsidRPr="00DB6C54">
              <w:t xml:space="preserve"> τη στήριξή τους </w:t>
            </w:r>
            <w:r w:rsidRPr="00DB6C54">
              <w:rPr>
                <w:b/>
                <w:i/>
              </w:rPr>
              <w:t>προς όλες τις</w:t>
            </w:r>
            <w:r w:rsidRPr="00DB6C54">
              <w:t xml:space="preserve"> επιχειρήσεις της κοινωνικής οικονομίας</w:t>
            </w:r>
            <w:r w:rsidRPr="00DB6C54">
              <w:rPr>
                <w:b/>
                <w:i/>
              </w:rPr>
              <w:t>, ιδίως τις μη κερδοσκοπικές επιχειρήσεις</w:t>
            </w:r>
            <w:r w:rsidRPr="00DB6C54">
              <w:t xml:space="preserve">, προκειμένου να </w:t>
            </w:r>
            <w:r w:rsidRPr="00DB6C54">
              <w:rPr>
                <w:b/>
                <w:i/>
              </w:rPr>
              <w:t>προωθηθεί</w:t>
            </w:r>
            <w:r w:rsidRPr="00DB6C54">
              <w:t xml:space="preserve"> η ποιοτική</w:t>
            </w:r>
            <w:r w:rsidRPr="00DB6C54">
              <w:rPr>
                <w:b/>
                <w:i/>
              </w:rPr>
              <w:t>, αξιοπρεπής και χωρίς αποκλεισμούς</w:t>
            </w:r>
            <w:r w:rsidRPr="00DB6C54">
              <w:t xml:space="preserve"> εργασία·</w:t>
            </w:r>
          </w:p>
        </w:tc>
        <w:tc>
          <w:tcPr>
            <w:tcW w:w="4876" w:type="dxa"/>
            <w:tcBorders>
              <w:top w:val="nil"/>
              <w:left w:val="nil"/>
              <w:bottom w:val="nil"/>
              <w:right w:val="nil"/>
            </w:tcBorders>
          </w:tcPr>
          <w:p w14:paraId="052AEFB3" w14:textId="77777777" w:rsidR="00B70F7A" w:rsidRPr="00DB6C54" w:rsidRDefault="00B70F7A" w:rsidP="00A2049E">
            <w:pPr>
              <w:pStyle w:val="Normal6a"/>
            </w:pPr>
            <w:r w:rsidRPr="00DB6C54">
              <w:lastRenderedPageBreak/>
              <w:t>14.</w:t>
            </w:r>
            <w:r w:rsidRPr="00DB6C54">
              <w:tab/>
              <w:t xml:space="preserve">θεωρεί ότι η κοινωνική </w:t>
            </w:r>
            <w:r w:rsidRPr="00DB6C54">
              <w:rPr>
                <w:b/>
                <w:i/>
              </w:rPr>
              <w:t>και αλληλέγγυα</w:t>
            </w:r>
            <w:r w:rsidRPr="00DB6C54">
              <w:t xml:space="preserve"> οικονομία </w:t>
            </w:r>
            <w:r w:rsidRPr="00DB6C54">
              <w:rPr>
                <w:b/>
                <w:i/>
              </w:rPr>
              <w:t xml:space="preserve">συμβάλλει στον σεβασμό των κοινωνικών δικαιωμάτων των εργαζομένων για ορισμένες δομές υποδοχής, ιδίως εκείνες που παρέχουν </w:t>
            </w:r>
            <w:r w:rsidRPr="00DB6C54">
              <w:rPr>
                <w:b/>
                <w:i/>
              </w:rPr>
              <w:lastRenderedPageBreak/>
              <w:t>απασχόληση σε άτομα με αναπηρία</w:t>
            </w:r>
            <w:r w:rsidRPr="00DB6C54">
              <w:t>·</w:t>
            </w:r>
            <w:r w:rsidRPr="00DB6C54">
              <w:rPr>
                <w:b/>
                <w:i/>
              </w:rPr>
              <w:t xml:space="preserve"> συνιστά στα</w:t>
            </w:r>
            <w:r w:rsidRPr="00DB6C54">
              <w:t xml:space="preserve"> κράτη μέλη να </w:t>
            </w:r>
            <w:r w:rsidRPr="00DB6C54">
              <w:rPr>
                <w:b/>
                <w:i/>
              </w:rPr>
              <w:t>παρέχουν</w:t>
            </w:r>
            <w:r w:rsidRPr="00DB6C54">
              <w:t xml:space="preserve"> τη στήριξή τους </w:t>
            </w:r>
            <w:r w:rsidRPr="00DB6C54">
              <w:rPr>
                <w:b/>
                <w:i/>
              </w:rPr>
              <w:t>στις</w:t>
            </w:r>
            <w:r w:rsidRPr="00DB6C54">
              <w:t xml:space="preserve"> επιχειρήσεις της κοινωνικής </w:t>
            </w:r>
            <w:r w:rsidRPr="00DB6C54">
              <w:rPr>
                <w:b/>
                <w:i/>
              </w:rPr>
              <w:t>και αλληλέγγυας</w:t>
            </w:r>
            <w:r w:rsidRPr="00DB6C54">
              <w:t xml:space="preserve"> οικονομίας </w:t>
            </w:r>
            <w:r w:rsidRPr="00DB6C54">
              <w:rPr>
                <w:b/>
                <w:i/>
              </w:rPr>
              <w:t>που συμβάλλουν στην ένταξη των ατόμων με αναπηρία</w:t>
            </w:r>
            <w:r w:rsidRPr="00DB6C54">
              <w:t xml:space="preserve">, προκειμένου να </w:t>
            </w:r>
            <w:r w:rsidRPr="00DB6C54">
              <w:rPr>
                <w:b/>
                <w:i/>
              </w:rPr>
              <w:t>εξασφαλιστεί</w:t>
            </w:r>
            <w:r w:rsidRPr="00DB6C54">
              <w:t xml:space="preserve"> η </w:t>
            </w:r>
            <w:r w:rsidRPr="00DB6C54">
              <w:rPr>
                <w:b/>
                <w:i/>
              </w:rPr>
              <w:t>αξιοπρεπής και</w:t>
            </w:r>
            <w:r w:rsidRPr="00DB6C54">
              <w:t xml:space="preserve"> ποιοτική εργασία·</w:t>
            </w:r>
          </w:p>
        </w:tc>
      </w:tr>
    </w:tbl>
    <w:p w14:paraId="68DEB7A7"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433878E1" w14:textId="77777777" w:rsidR="00B70F7A" w:rsidRPr="00DB6C54" w:rsidRDefault="00B70F7A" w:rsidP="00B70F7A">
      <w:r w:rsidRPr="00DB6C54">
        <w:rPr>
          <w:rStyle w:val="HideTWBExt"/>
        </w:rPr>
        <w:t>&lt;/Amend&gt;</w:t>
      </w:r>
    </w:p>
    <w:p w14:paraId="67CD2FDB"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107</w:t>
      </w:r>
      <w:r w:rsidRPr="00DB6C54">
        <w:rPr>
          <w:rStyle w:val="HideTWBExt"/>
        </w:rPr>
        <w:t>&lt;/NumAm&gt;</w:t>
      </w:r>
    </w:p>
    <w:p w14:paraId="45B1D088"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5199C16E" w14:textId="77777777" w:rsidR="00B70F7A" w:rsidRPr="00DB6C54" w:rsidRDefault="00B70F7A" w:rsidP="00B70F7A">
      <w:pPr>
        <w:pStyle w:val="NormalBold"/>
      </w:pPr>
      <w:r w:rsidRPr="00DB6C54">
        <w:rPr>
          <w:rStyle w:val="HideTWBExt"/>
          <w:b w:val="0"/>
        </w:rPr>
        <w:t>&lt;/RepeatBlock-By&gt;</w:t>
      </w:r>
    </w:p>
    <w:p w14:paraId="129E7281"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639B74A9" w14:textId="77777777" w:rsidR="00B70F7A" w:rsidRPr="00DB6C54" w:rsidRDefault="00B70F7A" w:rsidP="00B70F7A">
      <w:pPr>
        <w:pStyle w:val="NormalBold"/>
      </w:pPr>
      <w:r w:rsidRPr="00DB6C54">
        <w:rPr>
          <w:rStyle w:val="HideTWBExt"/>
        </w:rPr>
        <w:t>&lt;Article&gt;</w:t>
      </w:r>
      <w:r w:rsidRPr="00DB6C54">
        <w:t>Παράγραφος 14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ABB60CB" w14:textId="77777777" w:rsidTr="00A2049E">
        <w:trPr>
          <w:trHeight w:hRule="exact" w:val="240"/>
          <w:jc w:val="center"/>
        </w:trPr>
        <w:tc>
          <w:tcPr>
            <w:tcW w:w="9752" w:type="dxa"/>
            <w:gridSpan w:val="2"/>
            <w:tcBorders>
              <w:top w:val="nil"/>
              <w:left w:val="nil"/>
              <w:bottom w:val="nil"/>
              <w:right w:val="nil"/>
            </w:tcBorders>
          </w:tcPr>
          <w:p w14:paraId="5DD76144" w14:textId="77777777" w:rsidR="00B70F7A" w:rsidRPr="00DB6C54" w:rsidRDefault="00B70F7A" w:rsidP="00A2049E"/>
        </w:tc>
      </w:tr>
      <w:tr w:rsidR="00B70F7A" w:rsidRPr="00DB6C54" w14:paraId="4EC0CDCC" w14:textId="77777777" w:rsidTr="00A2049E">
        <w:trPr>
          <w:trHeight w:val="240"/>
          <w:jc w:val="center"/>
        </w:trPr>
        <w:tc>
          <w:tcPr>
            <w:tcW w:w="4876" w:type="dxa"/>
            <w:tcBorders>
              <w:top w:val="nil"/>
              <w:left w:val="nil"/>
              <w:bottom w:val="nil"/>
              <w:right w:val="nil"/>
            </w:tcBorders>
          </w:tcPr>
          <w:p w14:paraId="717D2595"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917BD29" w14:textId="77777777" w:rsidR="00B70F7A" w:rsidRPr="00DB6C54" w:rsidRDefault="00B70F7A" w:rsidP="00A2049E">
            <w:pPr>
              <w:pStyle w:val="AmColumnHeading"/>
            </w:pPr>
            <w:r w:rsidRPr="00DB6C54">
              <w:t>Τροπολογία</w:t>
            </w:r>
          </w:p>
        </w:tc>
      </w:tr>
      <w:tr w:rsidR="00B70F7A" w:rsidRPr="00DB6C54" w14:paraId="7E5E8946" w14:textId="77777777" w:rsidTr="00A2049E">
        <w:trPr>
          <w:jc w:val="center"/>
        </w:trPr>
        <w:tc>
          <w:tcPr>
            <w:tcW w:w="4876" w:type="dxa"/>
            <w:tcBorders>
              <w:top w:val="nil"/>
              <w:left w:val="nil"/>
              <w:bottom w:val="nil"/>
              <w:right w:val="nil"/>
            </w:tcBorders>
          </w:tcPr>
          <w:p w14:paraId="55A3E745" w14:textId="77777777" w:rsidR="00B70F7A" w:rsidRPr="00DB6C54" w:rsidRDefault="00B70F7A" w:rsidP="00A2049E">
            <w:pPr>
              <w:pStyle w:val="Normal6a"/>
            </w:pPr>
          </w:p>
        </w:tc>
        <w:tc>
          <w:tcPr>
            <w:tcW w:w="4876" w:type="dxa"/>
            <w:tcBorders>
              <w:top w:val="nil"/>
              <w:left w:val="nil"/>
              <w:bottom w:val="nil"/>
              <w:right w:val="nil"/>
            </w:tcBorders>
          </w:tcPr>
          <w:p w14:paraId="0BEC2BF2" w14:textId="77777777" w:rsidR="00B70F7A" w:rsidRPr="00DB6C54" w:rsidRDefault="00B70F7A" w:rsidP="00A2049E">
            <w:pPr>
              <w:pStyle w:val="Normal6a"/>
            </w:pPr>
            <w:r w:rsidRPr="00DB6C54">
              <w:rPr>
                <w:b/>
                <w:i/>
              </w:rPr>
              <w:t>14α.</w:t>
            </w:r>
            <w:r w:rsidRPr="00DB6C54">
              <w:tab/>
            </w:r>
            <w:r w:rsidRPr="00DB6C54">
              <w:rPr>
                <w:b/>
                <w:i/>
              </w:rPr>
              <w:t xml:space="preserve">σημειώνει ότι το πλήρες δυναμικό του τομέα της κοινωνικής οικονομίας για την αντιμετώπιση των κοινωνικοοικονομικών προκλήσεων απαιτεί σαφή προσδιορισμό των κοινωνικών προτεραιοτήτων από τις δημόσιες αρχές· και των </w:t>
            </w:r>
            <w:proofErr w:type="spellStart"/>
            <w:r w:rsidRPr="00DB6C54">
              <w:rPr>
                <w:b/>
                <w:i/>
              </w:rPr>
              <w:t>παρόχων</w:t>
            </w:r>
            <w:proofErr w:type="spellEnd"/>
            <w:r w:rsidRPr="00DB6C54">
              <w:rPr>
                <w:b/>
                <w:i/>
              </w:rPr>
              <w:t xml:space="preserve"> κοινωνικών υπηρεσιών πρώτης γραμμής· επισημαίνει ότι τα έργα της κοινωνικής οικονομίας απαιτούν γενικά στενή συνεργασία με δημόσιους φορείς και καλεί, ως εκ τούτου, την Επιτροπή και τα κράτη μέλη να αναπτύξουν, εντός του πλαισίου μακροοικονομικής διακυβέρνησης που παρέχεται σε επίπεδο ΕΕ, μια (νέα) στρατηγική κοινωνικών επενδύσεων που δεν παρεμβαίνει στα υπάρχοντα χρηματοδοτικά μέσα και στην οποία θα προσδιορίζονται σαφώς οι κοινωνικές προτεραιότητες, σύμφωνα με τον ευρωπαϊκό πυλώνα κοινωνικών δικαιωμάτων, και η οποία θα μπορεί να παρέχει ένα πλαίσιο συνεργασίας μεταξύ των δημόσιων αρχών και των οργανώσεων της κοινωνικής οικονομίας·</w:t>
            </w:r>
          </w:p>
        </w:tc>
      </w:tr>
    </w:tbl>
    <w:p w14:paraId="0BC542A3"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99A129A" w14:textId="77777777" w:rsidR="00B70F7A" w:rsidRPr="00DB6C54" w:rsidRDefault="00B70F7A" w:rsidP="00B70F7A">
      <w:r w:rsidRPr="00DB6C54">
        <w:rPr>
          <w:rStyle w:val="HideTWBExt"/>
        </w:rPr>
        <w:lastRenderedPageBreak/>
        <w:t>&lt;/Amend&gt;</w:t>
      </w:r>
    </w:p>
    <w:p w14:paraId="68C36221"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108</w:t>
      </w:r>
      <w:r w:rsidRPr="00DB6C54">
        <w:rPr>
          <w:rStyle w:val="HideTWBExt"/>
        </w:rPr>
        <w:t>&lt;/NumAm&gt;</w:t>
      </w:r>
    </w:p>
    <w:p w14:paraId="2A987198"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354A9362" w14:textId="77777777" w:rsidR="00B70F7A" w:rsidRPr="00DB6C54" w:rsidRDefault="00B70F7A" w:rsidP="00B70F7A">
      <w:pPr>
        <w:pStyle w:val="NormalBold"/>
      </w:pPr>
      <w:r w:rsidRPr="00DB6C54">
        <w:rPr>
          <w:rStyle w:val="HideTWBExt"/>
          <w:b w:val="0"/>
        </w:rPr>
        <w:t>&lt;/RepeatBlock-By&gt;</w:t>
      </w:r>
    </w:p>
    <w:p w14:paraId="0904F52A"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E3E0894" w14:textId="77777777" w:rsidR="00B70F7A" w:rsidRPr="00DB6C54" w:rsidRDefault="00B70F7A" w:rsidP="00B70F7A">
      <w:pPr>
        <w:pStyle w:val="NormalBold"/>
      </w:pPr>
      <w:r w:rsidRPr="00DB6C54">
        <w:rPr>
          <w:rStyle w:val="HideTWBExt"/>
        </w:rPr>
        <w:t>&lt;Article&gt;</w:t>
      </w:r>
      <w:r w:rsidRPr="00DB6C54">
        <w:t>Παράγραφος 15</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808F295" w14:textId="77777777" w:rsidTr="00A2049E">
        <w:trPr>
          <w:trHeight w:hRule="exact" w:val="240"/>
          <w:jc w:val="center"/>
        </w:trPr>
        <w:tc>
          <w:tcPr>
            <w:tcW w:w="9752" w:type="dxa"/>
            <w:gridSpan w:val="2"/>
            <w:tcBorders>
              <w:top w:val="nil"/>
              <w:left w:val="nil"/>
              <w:bottom w:val="nil"/>
              <w:right w:val="nil"/>
            </w:tcBorders>
          </w:tcPr>
          <w:p w14:paraId="4CDBD1B5" w14:textId="77777777" w:rsidR="00B70F7A" w:rsidRPr="00DB6C54" w:rsidRDefault="00B70F7A" w:rsidP="00A2049E"/>
        </w:tc>
      </w:tr>
      <w:tr w:rsidR="00B70F7A" w:rsidRPr="00DB6C54" w14:paraId="517A9D16" w14:textId="77777777" w:rsidTr="00A2049E">
        <w:trPr>
          <w:trHeight w:val="240"/>
          <w:jc w:val="center"/>
        </w:trPr>
        <w:tc>
          <w:tcPr>
            <w:tcW w:w="4876" w:type="dxa"/>
            <w:tcBorders>
              <w:top w:val="nil"/>
              <w:left w:val="nil"/>
              <w:bottom w:val="nil"/>
              <w:right w:val="nil"/>
            </w:tcBorders>
          </w:tcPr>
          <w:p w14:paraId="7A4F1232"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67A00B9" w14:textId="77777777" w:rsidR="00B70F7A" w:rsidRPr="00DB6C54" w:rsidRDefault="00B70F7A" w:rsidP="00A2049E">
            <w:pPr>
              <w:pStyle w:val="AmColumnHeading"/>
            </w:pPr>
            <w:r w:rsidRPr="00DB6C54">
              <w:t>Τροπολογία</w:t>
            </w:r>
          </w:p>
        </w:tc>
      </w:tr>
      <w:tr w:rsidR="00B70F7A" w:rsidRPr="00DB6C54" w14:paraId="2D497602" w14:textId="77777777" w:rsidTr="00A2049E">
        <w:trPr>
          <w:jc w:val="center"/>
        </w:trPr>
        <w:tc>
          <w:tcPr>
            <w:tcW w:w="4876" w:type="dxa"/>
            <w:tcBorders>
              <w:top w:val="nil"/>
              <w:left w:val="nil"/>
              <w:bottom w:val="nil"/>
              <w:right w:val="nil"/>
            </w:tcBorders>
          </w:tcPr>
          <w:p w14:paraId="67E933B3" w14:textId="77777777" w:rsidR="00B70F7A" w:rsidRPr="00DB6C54" w:rsidRDefault="00B70F7A" w:rsidP="00A2049E">
            <w:pPr>
              <w:pStyle w:val="Normal6a"/>
            </w:pPr>
            <w:r w:rsidRPr="00DB6C54">
              <w:t>15.</w:t>
            </w:r>
            <w:r w:rsidRPr="00DB6C54">
              <w:tab/>
              <w:t>τονίζει ότι η επίτευξη των στόχων για το 2030 απαιτεί επίσης την εφαρμογή αρχών χρηστής διακυβέρνησης με βάση το κράτος δικαίου, τους αρμόδιους θεσμούς, την αποτελεσματική ρύθμιση και την αποφυγή της ανασφάλειας δικαίου·</w:t>
            </w:r>
          </w:p>
        </w:tc>
        <w:tc>
          <w:tcPr>
            <w:tcW w:w="4876" w:type="dxa"/>
            <w:tcBorders>
              <w:top w:val="nil"/>
              <w:left w:val="nil"/>
              <w:bottom w:val="nil"/>
              <w:right w:val="nil"/>
            </w:tcBorders>
          </w:tcPr>
          <w:p w14:paraId="78714AA4" w14:textId="77777777" w:rsidR="00B70F7A" w:rsidRPr="00DB6C54" w:rsidRDefault="00B70F7A" w:rsidP="00A2049E">
            <w:pPr>
              <w:pStyle w:val="Normal6a"/>
            </w:pPr>
            <w:r w:rsidRPr="00DB6C54">
              <w:t>15.</w:t>
            </w:r>
            <w:r w:rsidRPr="00DB6C54">
              <w:tab/>
              <w:t xml:space="preserve">τονίζει ότι η επίτευξη των στόχων για το 2030 απαιτεί επίσης την εφαρμογή αρχών χρηστής διακυβέρνησης με βάση το κράτος δικαίου, τους αρμόδιους θεσμούς, την αποτελεσματική ρύθμιση και την αποφυγή της ανασφάλειας δικαίου· </w:t>
            </w:r>
            <w:r w:rsidRPr="00DB6C54">
              <w:rPr>
                <w:b/>
                <w:i/>
              </w:rPr>
              <w:t>εκφράζει την ανησυχία του για το γεγονός ότι το θεματολόγιο απορρύθμισης της Επιτροπής ενδέχεται να επιφέρει κατάργηση των υφιστάμενων κοινωνικών και περιβαλλοντικών προτύπων, εμποδίζοντας έτσι την πρόοδο της Ένωσης προς την επίτευξη των στόχων του 2030· καλεί την Επιτροπή και τα κράτη μέλη να τηρήσουν τη δέσμευσή τους στους κοινούς στόχους της Ένωσης και ιδίως στο άρθρο 3 της Συνθήκης για την Ευρωπαϊκή Ένωση·</w:t>
            </w:r>
          </w:p>
        </w:tc>
      </w:tr>
    </w:tbl>
    <w:p w14:paraId="7640EB16"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3387AC52" w14:textId="77777777" w:rsidR="00B70F7A" w:rsidRPr="00DB6C54" w:rsidRDefault="00B70F7A" w:rsidP="00B70F7A">
      <w:r w:rsidRPr="00DB6C54">
        <w:rPr>
          <w:rStyle w:val="HideTWBExt"/>
        </w:rPr>
        <w:t>&lt;/Amend&gt;</w:t>
      </w:r>
    </w:p>
    <w:p w14:paraId="4017B072"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109</w:t>
      </w:r>
      <w:r w:rsidRPr="00DB6C54">
        <w:rPr>
          <w:rStyle w:val="HideTWBExt"/>
        </w:rPr>
        <w:t>&lt;/NumAm&gt;</w:t>
      </w:r>
    </w:p>
    <w:p w14:paraId="67D8E1F3"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06610DA2" w14:textId="77777777" w:rsidR="00B70F7A" w:rsidRPr="00DB6C54" w:rsidRDefault="00B70F7A" w:rsidP="00B70F7A">
      <w:pPr>
        <w:pStyle w:val="NormalBold"/>
      </w:pPr>
      <w:r w:rsidRPr="00DB6C54">
        <w:rPr>
          <w:rStyle w:val="HideTWBExt"/>
          <w:b w:val="0"/>
        </w:rPr>
        <w:t>&lt;/RepeatBlock-By&gt;</w:t>
      </w:r>
    </w:p>
    <w:p w14:paraId="5454B7F9"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122A72B" w14:textId="77777777" w:rsidR="00B70F7A" w:rsidRPr="00DB6C54" w:rsidRDefault="00B70F7A" w:rsidP="00B70F7A">
      <w:pPr>
        <w:pStyle w:val="NormalBold"/>
      </w:pPr>
      <w:r w:rsidRPr="00DB6C54">
        <w:rPr>
          <w:rStyle w:val="HideTWBExt"/>
        </w:rPr>
        <w:t>&lt;Article&gt;</w:t>
      </w:r>
      <w:r w:rsidRPr="00DB6C54">
        <w:t>Παράγραφος 15</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2A5C8D0" w14:textId="77777777" w:rsidTr="00A2049E">
        <w:trPr>
          <w:trHeight w:hRule="exact" w:val="240"/>
          <w:jc w:val="center"/>
        </w:trPr>
        <w:tc>
          <w:tcPr>
            <w:tcW w:w="9752" w:type="dxa"/>
            <w:gridSpan w:val="2"/>
            <w:tcBorders>
              <w:top w:val="nil"/>
              <w:left w:val="nil"/>
              <w:bottom w:val="nil"/>
              <w:right w:val="nil"/>
            </w:tcBorders>
          </w:tcPr>
          <w:p w14:paraId="3974030C" w14:textId="77777777" w:rsidR="00B70F7A" w:rsidRPr="00DB6C54" w:rsidRDefault="00B70F7A" w:rsidP="00A2049E"/>
        </w:tc>
      </w:tr>
      <w:tr w:rsidR="00B70F7A" w:rsidRPr="00DB6C54" w14:paraId="23775507" w14:textId="77777777" w:rsidTr="00A2049E">
        <w:trPr>
          <w:trHeight w:val="240"/>
          <w:jc w:val="center"/>
        </w:trPr>
        <w:tc>
          <w:tcPr>
            <w:tcW w:w="4876" w:type="dxa"/>
            <w:tcBorders>
              <w:top w:val="nil"/>
              <w:left w:val="nil"/>
              <w:bottom w:val="nil"/>
              <w:right w:val="nil"/>
            </w:tcBorders>
          </w:tcPr>
          <w:p w14:paraId="1D15AB28"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353DDF8" w14:textId="77777777" w:rsidR="00B70F7A" w:rsidRPr="00DB6C54" w:rsidRDefault="00B70F7A" w:rsidP="00A2049E">
            <w:pPr>
              <w:pStyle w:val="AmColumnHeading"/>
            </w:pPr>
            <w:r w:rsidRPr="00DB6C54">
              <w:t>Τροπολογία</w:t>
            </w:r>
          </w:p>
        </w:tc>
      </w:tr>
      <w:tr w:rsidR="00B70F7A" w:rsidRPr="00DB6C54" w14:paraId="3CCB4A2B" w14:textId="77777777" w:rsidTr="00A2049E">
        <w:trPr>
          <w:jc w:val="center"/>
        </w:trPr>
        <w:tc>
          <w:tcPr>
            <w:tcW w:w="4876" w:type="dxa"/>
            <w:tcBorders>
              <w:top w:val="nil"/>
              <w:left w:val="nil"/>
              <w:bottom w:val="nil"/>
              <w:right w:val="nil"/>
            </w:tcBorders>
          </w:tcPr>
          <w:p w14:paraId="3405B088" w14:textId="77777777" w:rsidR="00B70F7A" w:rsidRPr="00DB6C54" w:rsidRDefault="00B70F7A" w:rsidP="00A2049E">
            <w:pPr>
              <w:pStyle w:val="Normal6a"/>
            </w:pPr>
            <w:r w:rsidRPr="00DB6C54">
              <w:t>15.</w:t>
            </w:r>
            <w:r w:rsidRPr="00DB6C54">
              <w:tab/>
              <w:t xml:space="preserve">τονίζει ότι η επίτευξη των στόχων για το 2030 απαιτεί επίσης την εφαρμογή αρχών χρηστής διακυβέρνησης με βάση το κράτος δικαίου, τους αρμόδιους θεσμούς, την αποτελεσματική </w:t>
            </w:r>
            <w:r w:rsidRPr="00DB6C54">
              <w:rPr>
                <w:b/>
                <w:i/>
              </w:rPr>
              <w:t>ρύθμιση</w:t>
            </w:r>
            <w:r w:rsidRPr="00DB6C54">
              <w:t xml:space="preserve"> και την αποφυγή της ανασφάλειας δικαίου·</w:t>
            </w:r>
          </w:p>
        </w:tc>
        <w:tc>
          <w:tcPr>
            <w:tcW w:w="4876" w:type="dxa"/>
            <w:tcBorders>
              <w:top w:val="nil"/>
              <w:left w:val="nil"/>
              <w:bottom w:val="nil"/>
              <w:right w:val="nil"/>
            </w:tcBorders>
          </w:tcPr>
          <w:p w14:paraId="595213B7" w14:textId="77777777" w:rsidR="00B70F7A" w:rsidRPr="00DB6C54" w:rsidRDefault="00B70F7A" w:rsidP="00A2049E">
            <w:pPr>
              <w:pStyle w:val="Normal6a"/>
            </w:pPr>
            <w:r w:rsidRPr="00DB6C54">
              <w:t>15.</w:t>
            </w:r>
            <w:r w:rsidRPr="00DB6C54">
              <w:tab/>
              <w:t xml:space="preserve">τονίζει ότι η επίτευξη των στόχων για το 2030 απαιτεί επίσης την εφαρμογή αρχών χρηστής διακυβέρνησης με βάση το κράτος δικαίου, τους αρμόδιους θεσμούς, την αποτελεσματική </w:t>
            </w:r>
            <w:r w:rsidRPr="00DB6C54">
              <w:rPr>
                <w:b/>
                <w:i/>
              </w:rPr>
              <w:t>εφαρμογή, παρακολούθηση και επιβολή</w:t>
            </w:r>
            <w:r w:rsidRPr="00DB6C54">
              <w:t xml:space="preserve"> και την αποφυγή της ανασφάλειας δικαίου· </w:t>
            </w:r>
            <w:r w:rsidRPr="00DB6C54">
              <w:rPr>
                <w:b/>
                <w:i/>
              </w:rPr>
              <w:t xml:space="preserve">στο </w:t>
            </w:r>
            <w:r w:rsidRPr="00DB6C54">
              <w:rPr>
                <w:b/>
                <w:i/>
              </w:rPr>
              <w:lastRenderedPageBreak/>
              <w:t>πλαίσιο αυτό, ζητεί η πολιτική διακήρυξη που προέκυψε από τη Δεύτερη Παγκόσμια Διάσκεψη Κορυφής να περιλαμβάνει ουσιαστικές δεσμεύσεις για την προώθηση των ΣΒΑ και την αντιμετώπιση των συνεχιζόμενων κενών στην κοινωνική ανάπτυξη, καθώς και ισχυρούς μηχανισμούς παρακολούθησης και επανεξέτασης·</w:t>
            </w:r>
          </w:p>
        </w:tc>
      </w:tr>
    </w:tbl>
    <w:p w14:paraId="5DE922AB"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3E3EC29" w14:textId="77777777" w:rsidR="00B70F7A" w:rsidRPr="00DB6C54" w:rsidRDefault="00B70F7A" w:rsidP="00B70F7A">
      <w:r w:rsidRPr="00DB6C54">
        <w:rPr>
          <w:rStyle w:val="HideTWBExt"/>
        </w:rPr>
        <w:t>&lt;/Amend&gt;</w:t>
      </w:r>
    </w:p>
    <w:p w14:paraId="720F63AB"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110</w:t>
      </w:r>
      <w:r w:rsidRPr="00DB6C54">
        <w:rPr>
          <w:rStyle w:val="HideTWBExt"/>
        </w:rPr>
        <w:t>&lt;/NumAm&gt;</w:t>
      </w:r>
    </w:p>
    <w:p w14:paraId="536F9693" w14:textId="77777777" w:rsidR="00B70F7A" w:rsidRPr="00DB6C54" w:rsidRDefault="00B70F7A" w:rsidP="00B70F7A">
      <w:pPr>
        <w:pStyle w:val="NormalBold"/>
      </w:pPr>
      <w:r w:rsidRPr="00DB6C54">
        <w:rPr>
          <w:rStyle w:val="HideTWBExt"/>
          <w:b w:val="0"/>
        </w:rPr>
        <w:t>&lt;RepeatBlock-By&gt;&lt;Members&gt;</w:t>
      </w:r>
      <w:proofErr w:type="spellStart"/>
      <w:r w:rsidRPr="00DB6C54">
        <w:t>Isabelle</w:t>
      </w:r>
      <w:proofErr w:type="spellEnd"/>
      <w:r w:rsidRPr="00DB6C54">
        <w:t xml:space="preserve"> </w:t>
      </w:r>
      <w:proofErr w:type="spellStart"/>
      <w:r w:rsidRPr="00DB6C54">
        <w:t>Le</w:t>
      </w:r>
      <w:proofErr w:type="spellEnd"/>
      <w:r w:rsidRPr="00DB6C54">
        <w:t xml:space="preserve"> </w:t>
      </w:r>
      <w:proofErr w:type="spellStart"/>
      <w:r w:rsidRPr="00DB6C54">
        <w:t>Callennec</w:t>
      </w:r>
      <w:proofErr w:type="spellEnd"/>
      <w:r w:rsidRPr="00DB6C54">
        <w:rPr>
          <w:rStyle w:val="HideTWBExt"/>
          <w:b w:val="0"/>
        </w:rPr>
        <w:t>&lt;/Members&gt;</w:t>
      </w:r>
    </w:p>
    <w:p w14:paraId="7AF05E30" w14:textId="77777777" w:rsidR="00B70F7A" w:rsidRPr="00DB6C54" w:rsidRDefault="00B70F7A" w:rsidP="00B70F7A">
      <w:pPr>
        <w:pStyle w:val="NormalBold"/>
      </w:pPr>
      <w:r w:rsidRPr="00DB6C54">
        <w:rPr>
          <w:rStyle w:val="HideTWBExt"/>
          <w:b w:val="0"/>
        </w:rPr>
        <w:t>&lt;/RepeatBlock-By&gt;</w:t>
      </w:r>
    </w:p>
    <w:p w14:paraId="725A6101"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0485016" w14:textId="77777777" w:rsidR="00B70F7A" w:rsidRPr="00DB6C54" w:rsidRDefault="00B70F7A" w:rsidP="00B70F7A">
      <w:pPr>
        <w:pStyle w:val="NormalBold"/>
      </w:pPr>
      <w:r w:rsidRPr="00DB6C54">
        <w:rPr>
          <w:rStyle w:val="HideTWBExt"/>
        </w:rPr>
        <w:t>&lt;Article&gt;</w:t>
      </w:r>
      <w:r w:rsidRPr="00DB6C54">
        <w:t>Παράγραφος 15</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EDB1B05" w14:textId="77777777" w:rsidTr="00A2049E">
        <w:trPr>
          <w:trHeight w:hRule="exact" w:val="240"/>
          <w:jc w:val="center"/>
        </w:trPr>
        <w:tc>
          <w:tcPr>
            <w:tcW w:w="9752" w:type="dxa"/>
            <w:gridSpan w:val="2"/>
            <w:tcBorders>
              <w:top w:val="nil"/>
              <w:left w:val="nil"/>
              <w:bottom w:val="nil"/>
              <w:right w:val="nil"/>
            </w:tcBorders>
          </w:tcPr>
          <w:p w14:paraId="4135250C" w14:textId="77777777" w:rsidR="00B70F7A" w:rsidRPr="00DB6C54" w:rsidRDefault="00B70F7A" w:rsidP="00A2049E"/>
        </w:tc>
      </w:tr>
      <w:tr w:rsidR="00B70F7A" w:rsidRPr="00DB6C54" w14:paraId="15D181F1" w14:textId="77777777" w:rsidTr="00A2049E">
        <w:trPr>
          <w:trHeight w:val="240"/>
          <w:jc w:val="center"/>
        </w:trPr>
        <w:tc>
          <w:tcPr>
            <w:tcW w:w="4876" w:type="dxa"/>
            <w:tcBorders>
              <w:top w:val="nil"/>
              <w:left w:val="nil"/>
              <w:bottom w:val="nil"/>
              <w:right w:val="nil"/>
            </w:tcBorders>
          </w:tcPr>
          <w:p w14:paraId="26A86A9B"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60E8358" w14:textId="77777777" w:rsidR="00B70F7A" w:rsidRPr="00DB6C54" w:rsidRDefault="00B70F7A" w:rsidP="00A2049E">
            <w:pPr>
              <w:pStyle w:val="AmColumnHeading"/>
            </w:pPr>
            <w:r w:rsidRPr="00DB6C54">
              <w:t>Τροπολογία</w:t>
            </w:r>
          </w:p>
        </w:tc>
      </w:tr>
      <w:tr w:rsidR="00B70F7A" w:rsidRPr="00DB6C54" w14:paraId="78B3041A" w14:textId="77777777" w:rsidTr="00A2049E">
        <w:trPr>
          <w:jc w:val="center"/>
        </w:trPr>
        <w:tc>
          <w:tcPr>
            <w:tcW w:w="4876" w:type="dxa"/>
            <w:tcBorders>
              <w:top w:val="nil"/>
              <w:left w:val="nil"/>
              <w:bottom w:val="nil"/>
              <w:right w:val="nil"/>
            </w:tcBorders>
          </w:tcPr>
          <w:p w14:paraId="2172AC28" w14:textId="77777777" w:rsidR="00B70F7A" w:rsidRPr="00DB6C54" w:rsidRDefault="00B70F7A" w:rsidP="00A2049E">
            <w:pPr>
              <w:pStyle w:val="Normal6a"/>
            </w:pPr>
            <w:r w:rsidRPr="00DB6C54">
              <w:t>15.</w:t>
            </w:r>
            <w:r w:rsidRPr="00DB6C54">
              <w:tab/>
              <w:t>τονίζει ότι η επίτευξη των στόχων για το 2030 απαιτεί επίσης την εφαρμογή αρχών χρηστής διακυβέρνησης με βάση το κράτος δικαίου, τους αρμόδιους θεσμούς, την αποτελεσματική ρύθμιση και την αποφυγή της ανασφάλειας δικαίου·</w:t>
            </w:r>
          </w:p>
        </w:tc>
        <w:tc>
          <w:tcPr>
            <w:tcW w:w="4876" w:type="dxa"/>
            <w:tcBorders>
              <w:top w:val="nil"/>
              <w:left w:val="nil"/>
              <w:bottom w:val="nil"/>
              <w:right w:val="nil"/>
            </w:tcBorders>
          </w:tcPr>
          <w:p w14:paraId="47433773" w14:textId="77777777" w:rsidR="00B70F7A" w:rsidRPr="00DB6C54" w:rsidRDefault="00B70F7A" w:rsidP="00A2049E">
            <w:pPr>
              <w:pStyle w:val="Normal6a"/>
            </w:pPr>
            <w:r w:rsidRPr="00DB6C54">
              <w:t>15.</w:t>
            </w:r>
            <w:r w:rsidRPr="00DB6C54">
              <w:tab/>
              <w:t xml:space="preserve">τονίζει ότι η επίτευξη των στόχων για το 2030 απαιτεί επίσης την εφαρμογή αρχών χρηστής διακυβέρνησης με βάση το κράτος δικαίου, τους αρμόδιους θεσμούς, την αποτελεσματική ρύθμιση και </w:t>
            </w:r>
            <w:r w:rsidRPr="00DB6C54">
              <w:rPr>
                <w:b/>
                <w:i/>
              </w:rPr>
              <w:t>παράλληλα</w:t>
            </w:r>
            <w:r w:rsidRPr="00DB6C54">
              <w:t xml:space="preserve"> την αποφυγή της ανασφάλειας δικαίου</w:t>
            </w:r>
            <w:r w:rsidRPr="00DB6C54">
              <w:rPr>
                <w:b/>
                <w:i/>
              </w:rPr>
              <w:t>, μεταξύ άλλων και για τις υποψήφιες προς ένταξη χώρες στην Ευρωπαϊκή Ένωση</w:t>
            </w:r>
            <w:r w:rsidRPr="00DB6C54">
              <w:t>·</w:t>
            </w:r>
          </w:p>
        </w:tc>
      </w:tr>
    </w:tbl>
    <w:p w14:paraId="06B144AC"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59A42B43" w14:textId="77777777" w:rsidR="00B70F7A" w:rsidRPr="00DB6C54" w:rsidRDefault="00B70F7A" w:rsidP="00B70F7A">
      <w:r w:rsidRPr="00DB6C54">
        <w:rPr>
          <w:rStyle w:val="HideTWBExt"/>
        </w:rPr>
        <w:t>&lt;/Amend&gt;</w:t>
      </w:r>
    </w:p>
    <w:p w14:paraId="1768DBCC"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111</w:t>
      </w:r>
      <w:r w:rsidRPr="00DB6C54">
        <w:rPr>
          <w:rStyle w:val="HideTWBExt"/>
        </w:rPr>
        <w:t>&lt;/NumAm&gt;</w:t>
      </w:r>
    </w:p>
    <w:p w14:paraId="2CC4E213"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Nikola</w:t>
      </w:r>
      <w:proofErr w:type="spellEnd"/>
      <w:r w:rsidRPr="00DB6C54">
        <w:t xml:space="preserve"> </w:t>
      </w:r>
      <w:proofErr w:type="spellStart"/>
      <w:r w:rsidRPr="00DB6C54">
        <w:t>Bartůšek</w:t>
      </w:r>
      <w:proofErr w:type="spellEnd"/>
      <w:r w:rsidRPr="00DB6C54">
        <w:rPr>
          <w:rStyle w:val="HideTWBExt"/>
          <w:b w:val="0"/>
        </w:rPr>
        <w:t>&lt;/Members&gt;</w:t>
      </w:r>
    </w:p>
    <w:p w14:paraId="1821B8E3"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60BEA8F7"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0D64F708" w14:textId="77777777" w:rsidR="00B70F7A" w:rsidRPr="00DB6C54" w:rsidRDefault="00B70F7A" w:rsidP="00B70F7A">
      <w:pPr>
        <w:pStyle w:val="NormalBold"/>
      </w:pPr>
      <w:r w:rsidRPr="00DB6C54">
        <w:rPr>
          <w:rStyle w:val="HideTWBExt"/>
          <w:b w:val="0"/>
        </w:rPr>
        <w:t>&lt;/RepeatBlock-By&gt;</w:t>
      </w:r>
    </w:p>
    <w:p w14:paraId="7565A593"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578DF708" w14:textId="77777777" w:rsidR="00B70F7A" w:rsidRPr="00DB6C54" w:rsidRDefault="00B70F7A" w:rsidP="00B70F7A">
      <w:pPr>
        <w:pStyle w:val="NormalBold"/>
      </w:pPr>
      <w:r w:rsidRPr="00DB6C54">
        <w:rPr>
          <w:rStyle w:val="HideTWBExt"/>
        </w:rPr>
        <w:t>&lt;Article&gt;</w:t>
      </w:r>
      <w:r w:rsidRPr="00DB6C54">
        <w:t>Παράγραφος 15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BBB3D9C" w14:textId="77777777" w:rsidTr="00A2049E">
        <w:trPr>
          <w:trHeight w:hRule="exact" w:val="240"/>
          <w:jc w:val="center"/>
        </w:trPr>
        <w:tc>
          <w:tcPr>
            <w:tcW w:w="9752" w:type="dxa"/>
            <w:gridSpan w:val="2"/>
            <w:tcBorders>
              <w:top w:val="nil"/>
              <w:left w:val="nil"/>
              <w:bottom w:val="nil"/>
              <w:right w:val="nil"/>
            </w:tcBorders>
          </w:tcPr>
          <w:p w14:paraId="7C4AC6D8" w14:textId="77777777" w:rsidR="00B70F7A" w:rsidRPr="00DB6C54" w:rsidRDefault="00B70F7A" w:rsidP="00A2049E"/>
        </w:tc>
      </w:tr>
      <w:tr w:rsidR="00B70F7A" w:rsidRPr="00DB6C54" w14:paraId="7C21F5FB" w14:textId="77777777" w:rsidTr="00A2049E">
        <w:trPr>
          <w:trHeight w:val="240"/>
          <w:jc w:val="center"/>
        </w:trPr>
        <w:tc>
          <w:tcPr>
            <w:tcW w:w="4876" w:type="dxa"/>
            <w:tcBorders>
              <w:top w:val="nil"/>
              <w:left w:val="nil"/>
              <w:bottom w:val="nil"/>
              <w:right w:val="nil"/>
            </w:tcBorders>
          </w:tcPr>
          <w:p w14:paraId="39376E4D"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E8F57A4" w14:textId="77777777" w:rsidR="00B70F7A" w:rsidRPr="00DB6C54" w:rsidRDefault="00B70F7A" w:rsidP="00A2049E">
            <w:pPr>
              <w:pStyle w:val="AmColumnHeading"/>
            </w:pPr>
            <w:r w:rsidRPr="00DB6C54">
              <w:t>Τροπολογία</w:t>
            </w:r>
          </w:p>
        </w:tc>
      </w:tr>
      <w:tr w:rsidR="00B70F7A" w:rsidRPr="00DB6C54" w14:paraId="2246EBD0" w14:textId="77777777" w:rsidTr="00A2049E">
        <w:trPr>
          <w:jc w:val="center"/>
        </w:trPr>
        <w:tc>
          <w:tcPr>
            <w:tcW w:w="4876" w:type="dxa"/>
            <w:tcBorders>
              <w:top w:val="nil"/>
              <w:left w:val="nil"/>
              <w:bottom w:val="nil"/>
              <w:right w:val="nil"/>
            </w:tcBorders>
          </w:tcPr>
          <w:p w14:paraId="3DE6A25C" w14:textId="77777777" w:rsidR="00B70F7A" w:rsidRPr="00DB6C54" w:rsidRDefault="00B70F7A" w:rsidP="00A2049E">
            <w:pPr>
              <w:pStyle w:val="Normal6a"/>
            </w:pPr>
          </w:p>
        </w:tc>
        <w:tc>
          <w:tcPr>
            <w:tcW w:w="4876" w:type="dxa"/>
            <w:tcBorders>
              <w:top w:val="nil"/>
              <w:left w:val="nil"/>
              <w:bottom w:val="nil"/>
              <w:right w:val="nil"/>
            </w:tcBorders>
          </w:tcPr>
          <w:p w14:paraId="53EF66C8" w14:textId="77777777" w:rsidR="00B70F7A" w:rsidRPr="00DB6C54" w:rsidRDefault="00B70F7A" w:rsidP="00A2049E">
            <w:pPr>
              <w:pStyle w:val="Normal6a"/>
            </w:pPr>
            <w:r w:rsidRPr="00DB6C54">
              <w:rPr>
                <w:b/>
                <w:i/>
              </w:rPr>
              <w:t>15α.</w:t>
            </w:r>
            <w:r w:rsidRPr="00DB6C54">
              <w:tab/>
            </w:r>
            <w:r w:rsidRPr="00DB6C54">
              <w:rPr>
                <w:b/>
                <w:i/>
              </w:rPr>
              <w:t xml:space="preserve">τονίζει επίσης ότι οι αρχές αυτές βασίζονται στην κυριαρχία των κρατών μελών, περιλαμβάνουν την καταπολέμηση </w:t>
            </w:r>
            <w:r w:rsidRPr="00DB6C54">
              <w:rPr>
                <w:b/>
                <w:i/>
              </w:rPr>
              <w:lastRenderedPageBreak/>
              <w:t>των εξωτερικών παρεμβάσεων και εξαρτώνται από την ελευθερία δράσης των κρατών προκειμένου να διασφαλίζονται τα δικαιώματα των πολιτών τους·</w:t>
            </w:r>
          </w:p>
        </w:tc>
      </w:tr>
    </w:tbl>
    <w:p w14:paraId="15D14649"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18820915" w14:textId="77777777" w:rsidR="00B70F7A" w:rsidRPr="00DB6C54" w:rsidRDefault="00B70F7A" w:rsidP="00B70F7A">
      <w:r w:rsidRPr="00DB6C54">
        <w:rPr>
          <w:rStyle w:val="HideTWBExt"/>
        </w:rPr>
        <w:t>&lt;/Amend&gt;</w:t>
      </w:r>
    </w:p>
    <w:p w14:paraId="6A715D55"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112</w:t>
      </w:r>
      <w:r w:rsidRPr="00DB6C54">
        <w:rPr>
          <w:rStyle w:val="HideTWBExt"/>
        </w:rPr>
        <w:t>&lt;/NumAm&gt;</w:t>
      </w:r>
    </w:p>
    <w:p w14:paraId="1A1671B4"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t xml:space="preserve">, </w:t>
      </w:r>
      <w:proofErr w:type="spellStart"/>
      <w:r w:rsidRPr="00DB6C54">
        <w:t>Nikola</w:t>
      </w:r>
      <w:proofErr w:type="spellEnd"/>
      <w:r w:rsidRPr="00DB6C54">
        <w:t xml:space="preserve"> </w:t>
      </w:r>
      <w:proofErr w:type="spellStart"/>
      <w:r w:rsidRPr="00DB6C54">
        <w:t>Bartůšek</w:t>
      </w:r>
      <w:proofErr w:type="spellEnd"/>
      <w:r w:rsidRPr="00DB6C54">
        <w:rPr>
          <w:rStyle w:val="HideTWBExt"/>
          <w:b w:val="0"/>
        </w:rPr>
        <w:t>&lt;/Members&gt;</w:t>
      </w:r>
    </w:p>
    <w:p w14:paraId="6A14C87A"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3A5BD21A"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6F980ADB" w14:textId="77777777" w:rsidR="00B70F7A" w:rsidRPr="00DB6C54" w:rsidRDefault="00B70F7A" w:rsidP="00B70F7A">
      <w:pPr>
        <w:pStyle w:val="NormalBold"/>
      </w:pPr>
      <w:r w:rsidRPr="00DB6C54">
        <w:rPr>
          <w:rStyle w:val="HideTWBExt"/>
          <w:b w:val="0"/>
        </w:rPr>
        <w:t>&lt;/RepeatBlock-By&gt;</w:t>
      </w:r>
    </w:p>
    <w:p w14:paraId="36E5647A"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94C6BF9" w14:textId="77777777" w:rsidR="00B70F7A" w:rsidRPr="00DB6C54" w:rsidRDefault="00B70F7A" w:rsidP="00B70F7A">
      <w:pPr>
        <w:pStyle w:val="NormalBold"/>
      </w:pPr>
      <w:r w:rsidRPr="00DB6C54">
        <w:rPr>
          <w:rStyle w:val="HideTWBExt"/>
        </w:rPr>
        <w:t>&lt;Article&gt;</w:t>
      </w:r>
      <w:r w:rsidRPr="00DB6C54">
        <w:t>Παράγραφος 16</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064856F0" w14:textId="77777777" w:rsidTr="00A2049E">
        <w:trPr>
          <w:trHeight w:hRule="exact" w:val="240"/>
          <w:jc w:val="center"/>
        </w:trPr>
        <w:tc>
          <w:tcPr>
            <w:tcW w:w="9752" w:type="dxa"/>
            <w:gridSpan w:val="2"/>
            <w:tcBorders>
              <w:top w:val="nil"/>
              <w:left w:val="nil"/>
              <w:bottom w:val="nil"/>
              <w:right w:val="nil"/>
            </w:tcBorders>
          </w:tcPr>
          <w:p w14:paraId="23D6E628" w14:textId="77777777" w:rsidR="00B70F7A" w:rsidRPr="00DB6C54" w:rsidRDefault="00B70F7A" w:rsidP="00A2049E"/>
        </w:tc>
      </w:tr>
      <w:tr w:rsidR="00B70F7A" w:rsidRPr="00DB6C54" w14:paraId="3275E9B0" w14:textId="77777777" w:rsidTr="00A2049E">
        <w:trPr>
          <w:trHeight w:val="240"/>
          <w:jc w:val="center"/>
        </w:trPr>
        <w:tc>
          <w:tcPr>
            <w:tcW w:w="4876" w:type="dxa"/>
            <w:tcBorders>
              <w:top w:val="nil"/>
              <w:left w:val="nil"/>
              <w:bottom w:val="nil"/>
              <w:right w:val="nil"/>
            </w:tcBorders>
          </w:tcPr>
          <w:p w14:paraId="203BF6D4"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778DAFD" w14:textId="77777777" w:rsidR="00B70F7A" w:rsidRPr="00DB6C54" w:rsidRDefault="00B70F7A" w:rsidP="00A2049E">
            <w:pPr>
              <w:pStyle w:val="AmColumnHeading"/>
            </w:pPr>
            <w:r w:rsidRPr="00DB6C54">
              <w:t>Τροπολογία</w:t>
            </w:r>
          </w:p>
        </w:tc>
      </w:tr>
      <w:tr w:rsidR="00B70F7A" w:rsidRPr="00DB6C54" w14:paraId="74BA97B4" w14:textId="77777777" w:rsidTr="00A2049E">
        <w:trPr>
          <w:jc w:val="center"/>
        </w:trPr>
        <w:tc>
          <w:tcPr>
            <w:tcW w:w="4876" w:type="dxa"/>
            <w:tcBorders>
              <w:top w:val="nil"/>
              <w:left w:val="nil"/>
              <w:bottom w:val="nil"/>
              <w:right w:val="nil"/>
            </w:tcBorders>
          </w:tcPr>
          <w:p w14:paraId="7092CD3E" w14:textId="77777777" w:rsidR="00B70F7A" w:rsidRPr="00DB6C54" w:rsidRDefault="00B70F7A" w:rsidP="00A2049E">
            <w:pPr>
              <w:pStyle w:val="Normal6a"/>
            </w:pPr>
            <w:r w:rsidRPr="00DB6C54">
              <w:rPr>
                <w:b/>
                <w:i/>
              </w:rPr>
              <w:t>16.</w:t>
            </w:r>
            <w:r w:rsidRPr="00DB6C54">
              <w:tab/>
            </w:r>
            <w:r w:rsidRPr="00DB6C54">
              <w:rPr>
                <w:b/>
                <w:i/>
              </w:rPr>
              <w:t>επισημαίνει ότι ο καλύτερος τρόπος για την ανάληψη ηγετικού ρόλου στον τομέα των διεθνών ανθρωπίνων δικαιωμάτων είναι το παράδειγμα, το οποίο περιλαμβάνει την προθυμία επικύρωσης των διεθνών πράξεων για τα ανθρώπινα δικαιώματα και πλήρους και αποτελεσματικής εφαρμογής τους· σημειώνει ότι η παγκόσμια δέσμευση για τα ανθρώπινα δικαιώματα πρέπει επίσης να ενισχυθεί μέσω της χρήσης διπλωματικών και οικονομικών ευκαιριών για να ενισχυθεί η δέσμευση στις πράξεις για τα ανθρώπινα δικαιώματα, καθώς και για να δοθεί η δυνατότητα σε άλλους —όπως οι μη κυβερνητικές οργανώσεις και οι συνδικαλιστικές οργανώσεις— να εργαστούν ελεύθερα για την προώθηση των προτύπων για τα ανθρώπινα δικαιώματα σε ολόκληρο τον κόσμο· υπενθυμίζει ότι τα ανθρώπινα και τα κοινωνικά δικαιώματα μπορούν να προωθηθούν αξιόπιστα μόνο από χώρες που συμμορφώνονται με τις υποχρεώσεις τους·</w:t>
            </w:r>
          </w:p>
        </w:tc>
        <w:tc>
          <w:tcPr>
            <w:tcW w:w="4876" w:type="dxa"/>
            <w:tcBorders>
              <w:top w:val="nil"/>
              <w:left w:val="nil"/>
              <w:bottom w:val="nil"/>
              <w:right w:val="nil"/>
            </w:tcBorders>
          </w:tcPr>
          <w:p w14:paraId="4AD8A83A" w14:textId="77777777" w:rsidR="00B70F7A" w:rsidRPr="00DB6C54" w:rsidRDefault="00B70F7A" w:rsidP="00A2049E">
            <w:pPr>
              <w:pStyle w:val="Normal6a"/>
            </w:pPr>
            <w:r w:rsidRPr="00DB6C54">
              <w:rPr>
                <w:b/>
                <w:i/>
              </w:rPr>
              <w:t>διαγράφεται</w:t>
            </w:r>
          </w:p>
        </w:tc>
      </w:tr>
    </w:tbl>
    <w:p w14:paraId="355ABE0A"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753963F7" w14:textId="77777777" w:rsidR="00B70F7A" w:rsidRPr="00DB6C54" w:rsidRDefault="00B70F7A" w:rsidP="00B70F7A">
      <w:r w:rsidRPr="00DB6C54">
        <w:rPr>
          <w:rStyle w:val="HideTWBExt"/>
        </w:rPr>
        <w:lastRenderedPageBreak/>
        <w:t>&lt;/Amend&gt;</w:t>
      </w:r>
    </w:p>
    <w:p w14:paraId="4F1DEA4C"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113</w:t>
      </w:r>
      <w:r w:rsidRPr="00DB6C54">
        <w:rPr>
          <w:rStyle w:val="HideTWBExt"/>
        </w:rPr>
        <w:t>&lt;/NumAm&gt;</w:t>
      </w:r>
    </w:p>
    <w:p w14:paraId="49B23555" w14:textId="77777777" w:rsidR="00B70F7A" w:rsidRPr="00DB6C54" w:rsidRDefault="00B70F7A" w:rsidP="00B70F7A">
      <w:pPr>
        <w:pStyle w:val="NormalBold"/>
      </w:pPr>
      <w:r w:rsidRPr="00DB6C54">
        <w:rPr>
          <w:rStyle w:val="HideTWBExt"/>
          <w:b w:val="0"/>
        </w:rPr>
        <w:t>&lt;RepeatBlock-By&gt;&lt;Members&gt;</w:t>
      </w:r>
      <w:proofErr w:type="spellStart"/>
      <w:r w:rsidRPr="00DB6C54">
        <w:t>Pál</w:t>
      </w:r>
      <w:proofErr w:type="spellEnd"/>
      <w:r w:rsidRPr="00DB6C54">
        <w:t xml:space="preserve"> </w:t>
      </w:r>
      <w:proofErr w:type="spellStart"/>
      <w:r w:rsidRPr="00DB6C54">
        <w:t>Szekeres</w:t>
      </w:r>
      <w:proofErr w:type="spellEnd"/>
      <w:r w:rsidRPr="00DB6C54">
        <w:rPr>
          <w:rStyle w:val="HideTWBExt"/>
          <w:b w:val="0"/>
        </w:rPr>
        <w:t>&lt;/Members&gt;</w:t>
      </w:r>
    </w:p>
    <w:p w14:paraId="54B4E1E8" w14:textId="77777777" w:rsidR="00B70F7A" w:rsidRPr="00DB6C54" w:rsidRDefault="00B70F7A" w:rsidP="00B70F7A">
      <w:pPr>
        <w:pStyle w:val="NormalBold"/>
      </w:pPr>
      <w:r w:rsidRPr="00DB6C54">
        <w:rPr>
          <w:rStyle w:val="HideTWBExt"/>
          <w:b w:val="0"/>
        </w:rPr>
        <w:t>&lt;/RepeatBlock-By&gt;</w:t>
      </w:r>
    </w:p>
    <w:p w14:paraId="3A4B6DEE"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AC50578" w14:textId="77777777" w:rsidR="00B70F7A" w:rsidRPr="00DB6C54" w:rsidRDefault="00B70F7A" w:rsidP="00B70F7A">
      <w:pPr>
        <w:pStyle w:val="NormalBold"/>
      </w:pPr>
      <w:r w:rsidRPr="00DB6C54">
        <w:rPr>
          <w:rStyle w:val="HideTWBExt"/>
        </w:rPr>
        <w:t>&lt;Article&gt;</w:t>
      </w:r>
      <w:r w:rsidRPr="00DB6C54">
        <w:t>Παράγραφος 16</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335DE1A" w14:textId="77777777" w:rsidTr="00A2049E">
        <w:trPr>
          <w:trHeight w:hRule="exact" w:val="240"/>
          <w:jc w:val="center"/>
        </w:trPr>
        <w:tc>
          <w:tcPr>
            <w:tcW w:w="9752" w:type="dxa"/>
            <w:gridSpan w:val="2"/>
            <w:tcBorders>
              <w:top w:val="nil"/>
              <w:left w:val="nil"/>
              <w:bottom w:val="nil"/>
              <w:right w:val="nil"/>
            </w:tcBorders>
          </w:tcPr>
          <w:p w14:paraId="736FCDC4" w14:textId="77777777" w:rsidR="00B70F7A" w:rsidRPr="00DB6C54" w:rsidRDefault="00B70F7A" w:rsidP="00A2049E"/>
        </w:tc>
      </w:tr>
      <w:tr w:rsidR="00B70F7A" w:rsidRPr="00DB6C54" w14:paraId="3DF1EEEF" w14:textId="77777777" w:rsidTr="00A2049E">
        <w:trPr>
          <w:trHeight w:val="240"/>
          <w:jc w:val="center"/>
        </w:trPr>
        <w:tc>
          <w:tcPr>
            <w:tcW w:w="4876" w:type="dxa"/>
            <w:tcBorders>
              <w:top w:val="nil"/>
              <w:left w:val="nil"/>
              <w:bottom w:val="nil"/>
              <w:right w:val="nil"/>
            </w:tcBorders>
          </w:tcPr>
          <w:p w14:paraId="649655B3"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6628E17" w14:textId="77777777" w:rsidR="00B70F7A" w:rsidRPr="00DB6C54" w:rsidRDefault="00B70F7A" w:rsidP="00A2049E">
            <w:pPr>
              <w:pStyle w:val="AmColumnHeading"/>
            </w:pPr>
            <w:r w:rsidRPr="00DB6C54">
              <w:t>Τροπολογία</w:t>
            </w:r>
          </w:p>
        </w:tc>
      </w:tr>
      <w:tr w:rsidR="00B70F7A" w:rsidRPr="00DB6C54" w14:paraId="6AC762EF" w14:textId="77777777" w:rsidTr="00A2049E">
        <w:trPr>
          <w:jc w:val="center"/>
        </w:trPr>
        <w:tc>
          <w:tcPr>
            <w:tcW w:w="4876" w:type="dxa"/>
            <w:tcBorders>
              <w:top w:val="nil"/>
              <w:left w:val="nil"/>
              <w:bottom w:val="nil"/>
              <w:right w:val="nil"/>
            </w:tcBorders>
          </w:tcPr>
          <w:p w14:paraId="056813EE" w14:textId="77777777" w:rsidR="00B70F7A" w:rsidRPr="00DB6C54" w:rsidRDefault="00B70F7A" w:rsidP="00A2049E">
            <w:pPr>
              <w:pStyle w:val="Normal6a"/>
            </w:pPr>
            <w:r w:rsidRPr="00DB6C54">
              <w:t>16.</w:t>
            </w:r>
            <w:r w:rsidRPr="00DB6C54">
              <w:tab/>
              <w:t>επισημαίνει ότι ο καλύτερος τρόπος για την ανάληψη ηγετικού ρόλου στον τομέα των διεθνών ανθρωπίνων δικαιωμάτων είναι το παράδειγμα, το οποίο περιλαμβάνει την προθυμία επικύρωσης των διεθνών πράξεων για τα ανθρώπινα δικαιώματα και πλήρους και αποτελεσματικής εφαρμογής τους· σημειώνει ότι η παγκόσμια δέσμευση για τα ανθρώπινα δικαιώματα πρέπει επίσης να ενισχυθεί μέσω της χρήσης διπλωματικών και οικονομικών ευκαιριών για να ενισχυθεί η δέσμευση στις πράξεις για τα ανθρώπινα δικαιώματα, καθώς και για να δοθεί η δυνατότητα σε άλλους —όπως οι μη κυβερνητικές οργανώσεις και οι συνδικαλιστικές οργανώσεις— να εργαστούν ελεύθερα για την προώθηση των προτύπων για τα ανθρώπινα δικαιώματα σε ολόκληρο τον κόσμο· υπενθυμίζει ότι τα ανθρώπινα και τα κοινωνικά δικαιώματα μπορούν να προωθηθούν αξιόπιστα μόνο από χώρες που συμμορφώνονται με τις υποχρεώσεις τους</w:t>
            </w:r>
            <w:r w:rsidRPr="00DB6C54">
              <w:rPr>
                <w:b/>
                <w:i/>
              </w:rPr>
              <w:t>·</w:t>
            </w:r>
          </w:p>
        </w:tc>
        <w:tc>
          <w:tcPr>
            <w:tcW w:w="4876" w:type="dxa"/>
            <w:tcBorders>
              <w:top w:val="nil"/>
              <w:left w:val="nil"/>
              <w:bottom w:val="nil"/>
              <w:right w:val="nil"/>
            </w:tcBorders>
          </w:tcPr>
          <w:p w14:paraId="04D1416B" w14:textId="76AC1CC0" w:rsidR="00B70F7A" w:rsidRPr="00DB6C54" w:rsidRDefault="00B70F7A" w:rsidP="00A2049E">
            <w:pPr>
              <w:pStyle w:val="Normal6a"/>
            </w:pPr>
            <w:r w:rsidRPr="00DB6C54">
              <w:t>16.</w:t>
            </w:r>
            <w:r w:rsidRPr="00DB6C54">
              <w:tab/>
              <w:t>επισημαίνει ότι ο καλύτερος τρόπος για την ανάληψη ηγετικού ρόλου στον τομέα των διεθνών ανθρωπίνων δικαιωμάτων είναι το παράδειγμα</w:t>
            </w:r>
            <w:r w:rsidRPr="00DB6C54">
              <w:rPr>
                <w:b/>
                <w:i/>
              </w:rPr>
              <w:t>, ιδίως από τα θεσμικά όργανα της ΕΕ</w:t>
            </w:r>
            <w:r w:rsidRPr="00DB6C54">
              <w:t xml:space="preserve">, το οποίο περιλαμβάνει την προθυμία επικύρωσης των διεθνών πράξεων για τα ανθρώπινα δικαιώματα και πλήρους και αποτελεσματικής εφαρμογής τους· σημειώνει ότι η παγκόσμια δέσμευση για τα ανθρώπινα δικαιώματα πρέπει επίσης να ενισχυθεί μέσω της χρήσης διπλωματικών και οικονομικών ευκαιριών για να ενισχυθεί η δέσμευση στις πράξεις για τα ανθρώπινα δικαιώματα, καθώς και για να δοθεί η δυνατότητα σε άλλους </w:t>
            </w:r>
            <w:r w:rsidR="008054EB" w:rsidRPr="008054EB">
              <w:rPr>
                <w:bCs/>
                <w:iCs/>
              </w:rPr>
              <w:t>–</w:t>
            </w:r>
            <w:r w:rsidR="008054EB">
              <w:rPr>
                <w:bCs/>
                <w:iCs/>
              </w:rPr>
              <w:t> </w:t>
            </w:r>
            <w:r w:rsidRPr="00DB6C54">
              <w:t xml:space="preserve">όπως οι μη κυβερνητικές οργανώσεις και οι συνδικαλιστικές οργανώσεις </w:t>
            </w:r>
            <w:r w:rsidRPr="00DB6C54">
              <w:rPr>
                <w:b/>
                <w:i/>
              </w:rPr>
              <w:t>που υποστηρίζονται από τον προϋπολογισμό της ΕΕ</w:t>
            </w:r>
            <w:r w:rsidR="008054EB">
              <w:rPr>
                <w:b/>
                <w:i/>
              </w:rPr>
              <w:t> </w:t>
            </w:r>
            <w:r w:rsidR="008054EB" w:rsidRPr="008054EB">
              <w:rPr>
                <w:bCs/>
                <w:iCs/>
              </w:rPr>
              <w:t>–</w:t>
            </w:r>
            <w:r w:rsidRPr="00DB6C54">
              <w:t xml:space="preserve"> να εργαστούν ελεύθερα </w:t>
            </w:r>
            <w:r w:rsidRPr="00DB6C54">
              <w:rPr>
                <w:b/>
                <w:i/>
              </w:rPr>
              <w:t>και σύμφωνα με τις Συνθήκες</w:t>
            </w:r>
            <w:r w:rsidRPr="00DB6C54">
              <w:t xml:space="preserve"> για την προώθηση των προτύπων για τα ανθρώπινα δικαιώματα σε ολόκληρο τον κόσμο</w:t>
            </w:r>
            <w:r w:rsidRPr="00DB6C54">
              <w:rPr>
                <w:b/>
                <w:i/>
              </w:rPr>
              <w:t>, χωρίς να τίθενται σε σοβαρό κίνδυνο τα οικονομικά συμφέροντα της Ένωσης σε παγκόσμιους διαγωνισμούς</w:t>
            </w:r>
            <w:r w:rsidRPr="00DB6C54">
              <w:t>· υπενθυμίζει ότι τα ανθρώπινα και τα κοινωνικά δικαιώματα μπορούν να προωθηθούν αξιόπιστα μόνο από χώρες που συμμορφώνονται με τις υποχρεώσεις τους</w:t>
            </w:r>
          </w:p>
        </w:tc>
      </w:tr>
    </w:tbl>
    <w:p w14:paraId="7E2B6C72"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2EC5AE8" w14:textId="77777777" w:rsidR="00B70F7A" w:rsidRPr="00DB6C54" w:rsidRDefault="00B70F7A" w:rsidP="00B70F7A">
      <w:r w:rsidRPr="00DB6C54">
        <w:rPr>
          <w:rStyle w:val="HideTWBExt"/>
        </w:rPr>
        <w:t>&lt;/Amend&gt;</w:t>
      </w:r>
    </w:p>
    <w:p w14:paraId="1CEE41CD"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114</w:t>
      </w:r>
      <w:r w:rsidRPr="00DB6C54">
        <w:rPr>
          <w:rStyle w:val="HideTWBExt"/>
        </w:rPr>
        <w:t>&lt;/NumAm&gt;</w:t>
      </w:r>
    </w:p>
    <w:p w14:paraId="7B5F13F6" w14:textId="77777777" w:rsidR="00B70F7A" w:rsidRPr="00DB6C54" w:rsidRDefault="00B70F7A" w:rsidP="00B70F7A">
      <w:pPr>
        <w:pStyle w:val="NormalBold"/>
      </w:pPr>
      <w:r w:rsidRPr="00DB6C54">
        <w:rPr>
          <w:rStyle w:val="HideTWBExt"/>
          <w:b w:val="0"/>
        </w:rPr>
        <w:t>&lt;RepeatBlock-By&gt;&lt;Members&gt;</w:t>
      </w:r>
      <w:proofErr w:type="spellStart"/>
      <w:r w:rsidRPr="00DB6C54">
        <w:t>Chiara</w:t>
      </w:r>
      <w:proofErr w:type="spellEnd"/>
      <w:r w:rsidRPr="00DB6C54">
        <w:t xml:space="preserve"> </w:t>
      </w:r>
      <w:proofErr w:type="spellStart"/>
      <w:r w:rsidRPr="00DB6C54">
        <w:t>Gemma</w:t>
      </w:r>
      <w:proofErr w:type="spellEnd"/>
      <w:r w:rsidRPr="00DB6C54">
        <w:t xml:space="preserve">, </w:t>
      </w:r>
      <w:proofErr w:type="spellStart"/>
      <w:r w:rsidRPr="00DB6C54">
        <w:t>Francesco</w:t>
      </w:r>
      <w:proofErr w:type="spellEnd"/>
      <w:r w:rsidRPr="00DB6C54">
        <w:t xml:space="preserve"> </w:t>
      </w:r>
      <w:proofErr w:type="spellStart"/>
      <w:r w:rsidRPr="00DB6C54">
        <w:t>Torselli</w:t>
      </w:r>
      <w:proofErr w:type="spellEnd"/>
      <w:r w:rsidRPr="00DB6C54">
        <w:t xml:space="preserve">, </w:t>
      </w:r>
      <w:proofErr w:type="spellStart"/>
      <w:r w:rsidRPr="00DB6C54">
        <w:t>Elena</w:t>
      </w:r>
      <w:proofErr w:type="spellEnd"/>
      <w:r w:rsidRPr="00DB6C54">
        <w:t xml:space="preserve"> </w:t>
      </w:r>
      <w:proofErr w:type="spellStart"/>
      <w:r w:rsidRPr="00DB6C54">
        <w:t>Donazzan</w:t>
      </w:r>
      <w:proofErr w:type="spellEnd"/>
      <w:r w:rsidRPr="00DB6C54">
        <w:t xml:space="preserve">, </w:t>
      </w:r>
      <w:proofErr w:type="spellStart"/>
      <w:r w:rsidRPr="00DB6C54">
        <w:t>Mariateresa</w:t>
      </w:r>
      <w:proofErr w:type="spellEnd"/>
      <w:r w:rsidRPr="00DB6C54">
        <w:t xml:space="preserve"> </w:t>
      </w:r>
      <w:proofErr w:type="spellStart"/>
      <w:r w:rsidRPr="00DB6C54">
        <w:t>Vivaldini</w:t>
      </w:r>
      <w:proofErr w:type="spellEnd"/>
      <w:r w:rsidRPr="00DB6C54">
        <w:rPr>
          <w:rStyle w:val="HideTWBExt"/>
          <w:b w:val="0"/>
        </w:rPr>
        <w:t>&lt;/Members&gt;</w:t>
      </w:r>
    </w:p>
    <w:p w14:paraId="098DB0F1" w14:textId="77777777" w:rsidR="00B70F7A" w:rsidRPr="00DB6C54" w:rsidRDefault="00B70F7A" w:rsidP="00B70F7A">
      <w:pPr>
        <w:pStyle w:val="NormalBold"/>
      </w:pPr>
      <w:r w:rsidRPr="00DB6C54">
        <w:rPr>
          <w:rStyle w:val="HideTWBExt"/>
          <w:b w:val="0"/>
        </w:rPr>
        <w:t>&lt;/RepeatBlock-By&gt;</w:t>
      </w:r>
    </w:p>
    <w:p w14:paraId="1BC9C8AC" w14:textId="77777777" w:rsidR="00B70F7A" w:rsidRPr="00DB6C54" w:rsidRDefault="00B70F7A" w:rsidP="00B70F7A">
      <w:pPr>
        <w:pStyle w:val="NormalBold"/>
      </w:pPr>
      <w:r w:rsidRPr="00DB6C54">
        <w:rPr>
          <w:rStyle w:val="HideTWBExt"/>
        </w:rPr>
        <w:lastRenderedPageBreak/>
        <w:t>&lt;DocAmend&gt;</w:t>
      </w:r>
      <w:r w:rsidRPr="00DB6C54">
        <w:t>Σχέδιο πρότασης ψηφίσματος</w:t>
      </w:r>
      <w:r w:rsidRPr="00DB6C54">
        <w:rPr>
          <w:rStyle w:val="HideTWBExt"/>
        </w:rPr>
        <w:t>&lt;/DocAmend&gt;</w:t>
      </w:r>
    </w:p>
    <w:p w14:paraId="27242E07" w14:textId="77777777" w:rsidR="00B70F7A" w:rsidRPr="00DB6C54" w:rsidRDefault="00B70F7A" w:rsidP="00B70F7A">
      <w:pPr>
        <w:pStyle w:val="NormalBold"/>
      </w:pPr>
      <w:r w:rsidRPr="00DB6C54">
        <w:rPr>
          <w:rStyle w:val="HideTWBExt"/>
        </w:rPr>
        <w:t>&lt;Article&gt;</w:t>
      </w:r>
      <w:r w:rsidRPr="00DB6C54">
        <w:t>Παράγραφος 16</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3D186D6B" w14:textId="77777777" w:rsidTr="00A2049E">
        <w:trPr>
          <w:trHeight w:hRule="exact" w:val="240"/>
          <w:jc w:val="center"/>
        </w:trPr>
        <w:tc>
          <w:tcPr>
            <w:tcW w:w="9752" w:type="dxa"/>
            <w:gridSpan w:val="2"/>
            <w:tcBorders>
              <w:top w:val="nil"/>
              <w:left w:val="nil"/>
              <w:bottom w:val="nil"/>
              <w:right w:val="nil"/>
            </w:tcBorders>
          </w:tcPr>
          <w:p w14:paraId="32067738" w14:textId="77777777" w:rsidR="00B70F7A" w:rsidRPr="00DB6C54" w:rsidRDefault="00B70F7A" w:rsidP="00A2049E"/>
        </w:tc>
      </w:tr>
      <w:tr w:rsidR="00B70F7A" w:rsidRPr="00DB6C54" w14:paraId="364421AF" w14:textId="77777777" w:rsidTr="00A2049E">
        <w:trPr>
          <w:trHeight w:val="240"/>
          <w:jc w:val="center"/>
        </w:trPr>
        <w:tc>
          <w:tcPr>
            <w:tcW w:w="4876" w:type="dxa"/>
            <w:tcBorders>
              <w:top w:val="nil"/>
              <w:left w:val="nil"/>
              <w:bottom w:val="nil"/>
              <w:right w:val="nil"/>
            </w:tcBorders>
          </w:tcPr>
          <w:p w14:paraId="6D2A860C"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36574F2" w14:textId="77777777" w:rsidR="00B70F7A" w:rsidRPr="00DB6C54" w:rsidRDefault="00B70F7A" w:rsidP="00A2049E">
            <w:pPr>
              <w:pStyle w:val="AmColumnHeading"/>
            </w:pPr>
            <w:r w:rsidRPr="00DB6C54">
              <w:t>Τροπολογία</w:t>
            </w:r>
          </w:p>
        </w:tc>
      </w:tr>
      <w:tr w:rsidR="00B70F7A" w:rsidRPr="00DB6C54" w14:paraId="735E35A8" w14:textId="77777777" w:rsidTr="00A2049E">
        <w:trPr>
          <w:jc w:val="center"/>
        </w:trPr>
        <w:tc>
          <w:tcPr>
            <w:tcW w:w="4876" w:type="dxa"/>
            <w:tcBorders>
              <w:top w:val="nil"/>
              <w:left w:val="nil"/>
              <w:bottom w:val="nil"/>
              <w:right w:val="nil"/>
            </w:tcBorders>
          </w:tcPr>
          <w:p w14:paraId="6ECD1222" w14:textId="77777777" w:rsidR="00B70F7A" w:rsidRPr="00DB6C54" w:rsidRDefault="00B70F7A" w:rsidP="00A2049E">
            <w:pPr>
              <w:pStyle w:val="Normal6a"/>
            </w:pPr>
            <w:r w:rsidRPr="00DB6C54">
              <w:t>16.</w:t>
            </w:r>
            <w:r w:rsidRPr="00DB6C54">
              <w:tab/>
              <w:t>επισημαίνει ότι ο καλύτερος τρόπος για την ανάληψη ηγετικού ρόλου στον τομέα των διεθνών ανθρωπίνων δικαιωμάτων είναι το παράδειγμα, το οποίο περιλαμβάνει την προθυμία επικύρωσης των διεθνών πράξεων για τα ανθρώπινα δικαιώματα και πλήρους και αποτελεσματικής εφαρμογής τους· σημειώνει ότι η παγκόσμια δέσμευση για τα ανθρώπινα δικαιώματα πρέπει επίσης να ενισχυθεί μέσω της χρήσης διπλωματικών και οικονομικών ευκαιριών για να ενισχυθεί η δέσμευση στις πράξεις για τα ανθρώπινα δικαιώματα</w:t>
            </w:r>
            <w:r w:rsidRPr="00DB6C54">
              <w:rPr>
                <w:b/>
                <w:i/>
              </w:rPr>
              <w:t>, καθώς και για να δοθεί η δυνατότητα σε άλλους —όπως οι μη κυβερνητικές οργανώσεις και οι συνδικαλιστικές οργανώσεις— να εργαστούν ελεύθερα για την προώθηση των προτύπων για τα ανθρώπινα δικαιώματα σε ολόκληρο τον κόσμο</w:t>
            </w:r>
            <w:r w:rsidRPr="00DB6C54">
              <w:t>· υπενθυμίζει ότι τα ανθρώπινα και τα κοινωνικά δικαιώματα μπορούν να προωθηθούν αξιόπιστα μόνο από χώρες που συμμορφώνονται με τις υποχρεώσεις τους·</w:t>
            </w:r>
          </w:p>
        </w:tc>
        <w:tc>
          <w:tcPr>
            <w:tcW w:w="4876" w:type="dxa"/>
            <w:tcBorders>
              <w:top w:val="nil"/>
              <w:left w:val="nil"/>
              <w:bottom w:val="nil"/>
              <w:right w:val="nil"/>
            </w:tcBorders>
          </w:tcPr>
          <w:p w14:paraId="4C3DA134" w14:textId="77777777" w:rsidR="00B70F7A" w:rsidRPr="00DB6C54" w:rsidRDefault="00B70F7A" w:rsidP="00A2049E">
            <w:pPr>
              <w:pStyle w:val="Normal6a"/>
            </w:pPr>
            <w:r w:rsidRPr="00DB6C54">
              <w:t>16.</w:t>
            </w:r>
            <w:r w:rsidRPr="00DB6C54">
              <w:tab/>
              <w:t>επισημαίνει ότι ο καλύτερος τρόπος για την ανάληψη ηγετικού ρόλου στον τομέα των διεθνών ανθρωπίνων δικαιωμάτων είναι το παράδειγμα, το οποίο περιλαμβάνει την προθυμία επικύρωσης των διεθνών πράξεων για τα ανθρώπινα δικαιώματα και πλήρους και αποτελεσματικής εφαρμογής τους· σημειώνει ότι η παγκόσμια δέσμευση για τα ανθρώπινα δικαιώματα πρέπει επίσης να ενισχυθεί μέσω της χρήσης διπλωματικών και οικονομικών ευκαιριών για να ενισχυθεί η δέσμευση στις πράξεις για τα ανθρώπινα δικαιώματα· υπενθυμίζει ότι τα ανθρώπινα και τα κοινωνικά δικαιώματα μπορούν να προωθηθούν αξιόπιστα μόνο από χώρες που συμμορφώνονται με τις υποχρεώσεις τους·</w:t>
            </w:r>
          </w:p>
        </w:tc>
      </w:tr>
    </w:tbl>
    <w:p w14:paraId="003D7235"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0531E9D" w14:textId="77777777" w:rsidR="00B70F7A" w:rsidRPr="00DB6C54" w:rsidRDefault="00B70F7A" w:rsidP="00B70F7A">
      <w:r w:rsidRPr="00DB6C54">
        <w:rPr>
          <w:rStyle w:val="HideTWBExt"/>
        </w:rPr>
        <w:t>&lt;/Amend&gt;</w:t>
      </w:r>
    </w:p>
    <w:p w14:paraId="6334C2ED"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115</w:t>
      </w:r>
      <w:r w:rsidRPr="00DB6C54">
        <w:rPr>
          <w:rStyle w:val="HideTWBExt"/>
        </w:rPr>
        <w:t>&lt;/NumAm&gt;</w:t>
      </w:r>
    </w:p>
    <w:p w14:paraId="7A26F96D"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443BCA0D" w14:textId="77777777" w:rsidR="00B70F7A" w:rsidRPr="00DB6C54" w:rsidRDefault="00B70F7A" w:rsidP="00B70F7A">
      <w:pPr>
        <w:pStyle w:val="NormalBold"/>
      </w:pPr>
      <w:r w:rsidRPr="00DB6C54">
        <w:rPr>
          <w:rStyle w:val="HideTWBExt"/>
          <w:b w:val="0"/>
        </w:rPr>
        <w:t>&lt;/RepeatBlock-By&gt;</w:t>
      </w:r>
    </w:p>
    <w:p w14:paraId="44C32D83"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0EB5DDCC" w14:textId="77777777" w:rsidR="00B70F7A" w:rsidRPr="00DB6C54" w:rsidRDefault="00B70F7A" w:rsidP="00B70F7A">
      <w:pPr>
        <w:pStyle w:val="NormalBold"/>
      </w:pPr>
      <w:r w:rsidRPr="00DB6C54">
        <w:rPr>
          <w:rStyle w:val="HideTWBExt"/>
        </w:rPr>
        <w:t>&lt;Article&gt;</w:t>
      </w:r>
      <w:r w:rsidRPr="00DB6C54">
        <w:t>Παράγραφος 16</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CE14194" w14:textId="77777777" w:rsidTr="00A2049E">
        <w:trPr>
          <w:trHeight w:hRule="exact" w:val="240"/>
          <w:jc w:val="center"/>
        </w:trPr>
        <w:tc>
          <w:tcPr>
            <w:tcW w:w="9752" w:type="dxa"/>
            <w:gridSpan w:val="2"/>
            <w:tcBorders>
              <w:top w:val="nil"/>
              <w:left w:val="nil"/>
              <w:bottom w:val="nil"/>
              <w:right w:val="nil"/>
            </w:tcBorders>
          </w:tcPr>
          <w:p w14:paraId="720AA177" w14:textId="77777777" w:rsidR="00B70F7A" w:rsidRPr="00DB6C54" w:rsidRDefault="00B70F7A" w:rsidP="00A2049E"/>
        </w:tc>
      </w:tr>
      <w:tr w:rsidR="00B70F7A" w:rsidRPr="00DB6C54" w14:paraId="0AF1E5EE" w14:textId="77777777" w:rsidTr="00A2049E">
        <w:trPr>
          <w:trHeight w:val="240"/>
          <w:jc w:val="center"/>
        </w:trPr>
        <w:tc>
          <w:tcPr>
            <w:tcW w:w="4876" w:type="dxa"/>
            <w:tcBorders>
              <w:top w:val="nil"/>
              <w:left w:val="nil"/>
              <w:bottom w:val="nil"/>
              <w:right w:val="nil"/>
            </w:tcBorders>
          </w:tcPr>
          <w:p w14:paraId="089D7B3F"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C8DE75F" w14:textId="77777777" w:rsidR="00B70F7A" w:rsidRPr="00DB6C54" w:rsidRDefault="00B70F7A" w:rsidP="00A2049E">
            <w:pPr>
              <w:pStyle w:val="AmColumnHeading"/>
            </w:pPr>
            <w:r w:rsidRPr="00DB6C54">
              <w:t>Τροπολογία</w:t>
            </w:r>
          </w:p>
        </w:tc>
      </w:tr>
      <w:tr w:rsidR="00B70F7A" w:rsidRPr="00DB6C54" w14:paraId="3C08E839" w14:textId="77777777" w:rsidTr="00A2049E">
        <w:trPr>
          <w:jc w:val="center"/>
        </w:trPr>
        <w:tc>
          <w:tcPr>
            <w:tcW w:w="4876" w:type="dxa"/>
            <w:tcBorders>
              <w:top w:val="nil"/>
              <w:left w:val="nil"/>
              <w:bottom w:val="nil"/>
              <w:right w:val="nil"/>
            </w:tcBorders>
          </w:tcPr>
          <w:p w14:paraId="7D0E9AB2" w14:textId="77777777" w:rsidR="00B70F7A" w:rsidRPr="00DB6C54" w:rsidRDefault="00B70F7A" w:rsidP="00A2049E">
            <w:pPr>
              <w:pStyle w:val="Normal6a"/>
            </w:pPr>
            <w:r w:rsidRPr="00DB6C54">
              <w:t>16.</w:t>
            </w:r>
            <w:r w:rsidRPr="00DB6C54">
              <w:tab/>
              <w:t xml:space="preserve">επισημαίνει ότι ο καλύτερος τρόπος για την ανάληψη ηγετικού ρόλου στον τομέα των διεθνών ανθρωπίνων δικαιωμάτων είναι το παράδειγμα, το οποίο περιλαμβάνει την προθυμία </w:t>
            </w:r>
            <w:r w:rsidRPr="00DB6C54">
              <w:lastRenderedPageBreak/>
              <w:t>επικύρωσης των διεθνών πράξεων για τα ανθρώπινα δικαιώματα και πλήρους και αποτελεσματικής εφαρμογής τους· σημειώνει ότι η παγκόσμια δέσμευση για τα ανθρώπινα δικαιώματα πρέπει επίσης να ενισχυθεί μέσω της χρήσης διπλωματικών και οικονομικών ευκαιριών για να ενισχυθεί η δέσμευση στις πράξεις για τα ανθρώπινα δικαιώματα, καθώς και για να δοθεί η δυνατότητα σε άλλους —όπως οι μη κυβερνητικές οργανώσεις και οι συνδικαλιστικές οργανώσεις— να εργαστούν ελεύθερα για την προώθηση των προτύπων για τα ανθρώπινα δικαιώματα σε ολόκληρο τον κόσμο· υπενθυμίζει ότι τα ανθρώπινα και τα κοινωνικά δικαιώματα μπορούν να προωθηθούν αξιόπιστα μόνο από χώρες που συμμορφώνονται με τις υποχρεώσεις τους·</w:t>
            </w:r>
          </w:p>
        </w:tc>
        <w:tc>
          <w:tcPr>
            <w:tcW w:w="4876" w:type="dxa"/>
            <w:tcBorders>
              <w:top w:val="nil"/>
              <w:left w:val="nil"/>
              <w:bottom w:val="nil"/>
              <w:right w:val="nil"/>
            </w:tcBorders>
          </w:tcPr>
          <w:p w14:paraId="3451AA8E" w14:textId="4188F6EF" w:rsidR="00B70F7A" w:rsidRPr="00DB6C54" w:rsidRDefault="00B70F7A" w:rsidP="00A2049E">
            <w:pPr>
              <w:pStyle w:val="Normal6a"/>
            </w:pPr>
            <w:r w:rsidRPr="00DB6C54">
              <w:lastRenderedPageBreak/>
              <w:t>16.</w:t>
            </w:r>
            <w:r w:rsidRPr="00DB6C54">
              <w:tab/>
            </w:r>
            <w:r w:rsidRPr="00DB6C54">
              <w:rPr>
                <w:b/>
                <w:i/>
              </w:rPr>
              <w:t>υπενθυμίζει ότι η ειρήνη και η παγκόσμια συνεργασία αποτελούν τις θεμελιώδεις προϋποθέσεις για την επίτευξη βιώσιμης ανάπτυξης στην Ευρώπη και παγκοσμίως·</w:t>
            </w:r>
            <w:r w:rsidRPr="00DB6C54">
              <w:t xml:space="preserve"> επισημαίνει ότι </w:t>
            </w:r>
            <w:r w:rsidRPr="00DB6C54">
              <w:lastRenderedPageBreak/>
              <w:t xml:space="preserve">ο καλύτερος τρόπος για την ανάληψη ηγετικού ρόλου στον τομέα των διεθνών ανθρωπίνων δικαιωμάτων είναι το παράδειγμα, το οποίο περιλαμβάνει την προθυμία επικύρωσης των διεθνών πράξεων για τα ανθρώπινα δικαιώματα και πλήρους και αποτελεσματικής εφαρμογής τους· σημειώνει ότι η παγκόσμια δέσμευση για τα ανθρώπινα δικαιώματα πρέπει επίσης να ενισχυθεί μέσω της χρήσης διπλωματικών και οικονομικών ευκαιριών για να ενισχυθεί η δέσμευση στις πράξεις για τα ανθρώπινα δικαιώματα, καθώς και για να δοθεί η δυνατότητα σε άλλους </w:t>
            </w:r>
            <w:r w:rsidR="008054EB" w:rsidRPr="008054EB">
              <w:rPr>
                <w:bCs/>
                <w:iCs/>
              </w:rPr>
              <w:t>–</w:t>
            </w:r>
            <w:r w:rsidR="008054EB">
              <w:rPr>
                <w:bCs/>
                <w:iCs/>
              </w:rPr>
              <w:t> </w:t>
            </w:r>
            <w:r w:rsidRPr="00DB6C54">
              <w:t>όπως οι μη κυβερνητικές οργανώσεις και οι συνδικαλιστικές οργανώσεις</w:t>
            </w:r>
            <w:r w:rsidR="008054EB">
              <w:t> </w:t>
            </w:r>
            <w:r w:rsidR="008054EB" w:rsidRPr="008054EB">
              <w:rPr>
                <w:bCs/>
                <w:iCs/>
              </w:rPr>
              <w:t>–</w:t>
            </w:r>
            <w:r w:rsidRPr="00DB6C54">
              <w:t xml:space="preserve"> να εργαστούν ελεύθερα για την προώθηση των προτύπων για τα ανθρώπινα δικαιώματα σε ολόκληρο τον κόσμο· υπενθυμίζει ότι τα ανθρώπινα και τα κοινωνικά δικαιώματα μπορούν να προωθηθούν αξιόπιστα μόνο από χώρες που συμμορφώνονται με τις υποχρεώσεις τους·</w:t>
            </w:r>
          </w:p>
        </w:tc>
      </w:tr>
    </w:tbl>
    <w:p w14:paraId="3CC195FE"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69A40F75" w14:textId="77777777" w:rsidR="00B70F7A" w:rsidRPr="00DB6C54" w:rsidRDefault="00B70F7A" w:rsidP="00B70F7A">
      <w:r w:rsidRPr="00DB6C54">
        <w:rPr>
          <w:rStyle w:val="HideTWBExt"/>
        </w:rPr>
        <w:t>&lt;/Amend&gt;</w:t>
      </w:r>
    </w:p>
    <w:p w14:paraId="2B3634BE"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116</w:t>
      </w:r>
      <w:r w:rsidRPr="00DB6C54">
        <w:rPr>
          <w:rStyle w:val="HideTWBExt"/>
        </w:rPr>
        <w:t>&lt;/NumAm&gt;</w:t>
      </w:r>
    </w:p>
    <w:p w14:paraId="599215E5"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545EC6DC" w14:textId="77777777" w:rsidR="00B70F7A" w:rsidRPr="00DB6C54" w:rsidRDefault="00B70F7A" w:rsidP="00B70F7A">
      <w:pPr>
        <w:pStyle w:val="NormalBold"/>
      </w:pPr>
      <w:r w:rsidRPr="00DB6C54">
        <w:rPr>
          <w:rStyle w:val="HideTWBExt"/>
          <w:b w:val="0"/>
        </w:rPr>
        <w:t>&lt;/RepeatBlock-By&gt;</w:t>
      </w:r>
    </w:p>
    <w:p w14:paraId="52FFC980"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39E21CB3" w14:textId="77777777" w:rsidR="00B70F7A" w:rsidRPr="00DB6C54" w:rsidRDefault="00B70F7A" w:rsidP="00B70F7A">
      <w:pPr>
        <w:pStyle w:val="NormalBold"/>
      </w:pPr>
      <w:r w:rsidRPr="00DB6C54">
        <w:rPr>
          <w:rStyle w:val="HideTWBExt"/>
        </w:rPr>
        <w:t>&lt;Article&gt;</w:t>
      </w:r>
      <w:r w:rsidRPr="00DB6C54">
        <w:t>Παράγραφος 16</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1760CC5" w14:textId="77777777" w:rsidTr="00A2049E">
        <w:trPr>
          <w:trHeight w:hRule="exact" w:val="240"/>
          <w:jc w:val="center"/>
        </w:trPr>
        <w:tc>
          <w:tcPr>
            <w:tcW w:w="9752" w:type="dxa"/>
            <w:gridSpan w:val="2"/>
            <w:tcBorders>
              <w:top w:val="nil"/>
              <w:left w:val="nil"/>
              <w:bottom w:val="nil"/>
              <w:right w:val="nil"/>
            </w:tcBorders>
          </w:tcPr>
          <w:p w14:paraId="3273D9C4" w14:textId="77777777" w:rsidR="00B70F7A" w:rsidRPr="00DB6C54" w:rsidRDefault="00B70F7A" w:rsidP="00A2049E"/>
        </w:tc>
      </w:tr>
      <w:tr w:rsidR="00B70F7A" w:rsidRPr="00DB6C54" w14:paraId="1773C65F" w14:textId="77777777" w:rsidTr="00A2049E">
        <w:trPr>
          <w:trHeight w:val="240"/>
          <w:jc w:val="center"/>
        </w:trPr>
        <w:tc>
          <w:tcPr>
            <w:tcW w:w="4876" w:type="dxa"/>
            <w:tcBorders>
              <w:top w:val="nil"/>
              <w:left w:val="nil"/>
              <w:bottom w:val="nil"/>
              <w:right w:val="nil"/>
            </w:tcBorders>
          </w:tcPr>
          <w:p w14:paraId="48D4AFDE"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226BAA5F" w14:textId="77777777" w:rsidR="00B70F7A" w:rsidRPr="00DB6C54" w:rsidRDefault="00B70F7A" w:rsidP="00A2049E">
            <w:pPr>
              <w:pStyle w:val="AmColumnHeading"/>
            </w:pPr>
            <w:r w:rsidRPr="00DB6C54">
              <w:t>Τροπολογία</w:t>
            </w:r>
          </w:p>
        </w:tc>
      </w:tr>
      <w:tr w:rsidR="00B70F7A" w:rsidRPr="00DB6C54" w14:paraId="3F1994B2" w14:textId="77777777" w:rsidTr="00A2049E">
        <w:trPr>
          <w:jc w:val="center"/>
        </w:trPr>
        <w:tc>
          <w:tcPr>
            <w:tcW w:w="4876" w:type="dxa"/>
            <w:tcBorders>
              <w:top w:val="nil"/>
              <w:left w:val="nil"/>
              <w:bottom w:val="nil"/>
              <w:right w:val="nil"/>
            </w:tcBorders>
          </w:tcPr>
          <w:p w14:paraId="4F8DE568" w14:textId="77777777" w:rsidR="00B70F7A" w:rsidRPr="00DB6C54" w:rsidRDefault="00B70F7A" w:rsidP="00A2049E">
            <w:pPr>
              <w:pStyle w:val="Normal6a"/>
            </w:pPr>
            <w:r w:rsidRPr="00DB6C54">
              <w:t>16.</w:t>
            </w:r>
            <w:r w:rsidRPr="00DB6C54">
              <w:tab/>
              <w:t xml:space="preserve">επισημαίνει ότι </w:t>
            </w:r>
            <w:r w:rsidRPr="00DB6C54">
              <w:rPr>
                <w:b/>
                <w:i/>
              </w:rPr>
              <w:t>ο καλύτερος τρόπος για την ανάληψη ηγετικού ρόλου</w:t>
            </w:r>
            <w:r w:rsidRPr="00DB6C54">
              <w:t xml:space="preserve"> στον τομέα των διεθνών ανθρωπίνων δικαιωμάτων </w:t>
            </w:r>
            <w:r w:rsidRPr="00DB6C54">
              <w:rPr>
                <w:b/>
                <w:i/>
              </w:rPr>
              <w:t>είναι το παράδειγμα, το οποίο περιλαμβάνει την προθυμία επικύρωσης των διεθνών πράξεων</w:t>
            </w:r>
            <w:r w:rsidRPr="00DB6C54">
              <w:t xml:space="preserve"> για τα ανθρώπινα δικαιώματα </w:t>
            </w:r>
            <w:r w:rsidRPr="00DB6C54">
              <w:rPr>
                <w:b/>
                <w:i/>
              </w:rPr>
              <w:t>και πλήρους και αποτελεσματικής εφαρμογής τους</w:t>
            </w:r>
            <w:r w:rsidRPr="00DB6C54">
              <w:t xml:space="preserve">· σημειώνει ότι η παγκόσμια δέσμευση για τα ανθρώπινα δικαιώματα πρέπει επίσης να ενισχυθεί μέσω της χρήσης διπλωματικών και οικονομικών ευκαιριών </w:t>
            </w:r>
            <w:r w:rsidRPr="00DB6C54">
              <w:rPr>
                <w:b/>
                <w:i/>
              </w:rPr>
              <w:t xml:space="preserve">για να </w:t>
            </w:r>
            <w:r w:rsidRPr="00DB6C54">
              <w:rPr>
                <w:b/>
                <w:i/>
              </w:rPr>
              <w:lastRenderedPageBreak/>
              <w:t>ενισχυθεί η δέσμευση στις πράξεις για τα ανθρώπινα δικαιώματα</w:t>
            </w:r>
            <w:r w:rsidRPr="00DB6C54">
              <w:t>, καθώς και για να δοθεί η δυνατότητα σε άλλους —όπως οι μη κυβερνητικές οργανώσεις και οι συνδικαλιστικές οργανώσεις— να εργαστούν ελεύθερα για την προώθηση των προτύπων για τα ανθρώπινα δικαιώματα σε ολόκληρο τον κόσμο· υπενθυμίζει ότι τα ανθρώπινα και τα κοινωνικά δικαιώματα μπορούν να προωθηθούν αξιόπιστα μόνο από χώρες που συμμορφώνονται με τις υποχρεώσεις τους·</w:t>
            </w:r>
          </w:p>
        </w:tc>
        <w:tc>
          <w:tcPr>
            <w:tcW w:w="4876" w:type="dxa"/>
            <w:tcBorders>
              <w:top w:val="nil"/>
              <w:left w:val="nil"/>
              <w:bottom w:val="nil"/>
              <w:right w:val="nil"/>
            </w:tcBorders>
          </w:tcPr>
          <w:p w14:paraId="11A697C8" w14:textId="0073407D" w:rsidR="00B70F7A" w:rsidRPr="00DB6C54" w:rsidRDefault="00B70F7A" w:rsidP="00A2049E">
            <w:pPr>
              <w:pStyle w:val="Normal6a"/>
            </w:pPr>
            <w:r w:rsidRPr="00DB6C54">
              <w:lastRenderedPageBreak/>
              <w:t>16.</w:t>
            </w:r>
            <w:r w:rsidRPr="00DB6C54">
              <w:tab/>
              <w:t xml:space="preserve">επισημαίνει ότι </w:t>
            </w:r>
            <w:r w:rsidRPr="00DB6C54">
              <w:rPr>
                <w:b/>
                <w:i/>
              </w:rPr>
              <w:t>η ΕΕ πρέπει να διαδραματίσει ηγετικό ρόλο</w:t>
            </w:r>
            <w:r w:rsidRPr="00DB6C54">
              <w:t xml:space="preserve"> στον τομέα των διεθνών ανθρωπίνων δικαιωμάτων </w:t>
            </w:r>
            <w:r w:rsidRPr="00DB6C54">
              <w:rPr>
                <w:b/>
                <w:i/>
              </w:rPr>
              <w:t>εφαρμόζοντας πλήρως και αποτελεσματικά τις διεθνείς πράξεις</w:t>
            </w:r>
            <w:r w:rsidRPr="00DB6C54">
              <w:t xml:space="preserve"> για τα ανθρώπινα δικαιώματα· σημειώνει ότι η παγκόσμια δέσμευση </w:t>
            </w:r>
            <w:r w:rsidRPr="00DB6C54">
              <w:rPr>
                <w:b/>
                <w:i/>
              </w:rPr>
              <w:t>για τις πράξεις</w:t>
            </w:r>
            <w:r w:rsidRPr="00DB6C54">
              <w:t xml:space="preserve"> για τα ανθρώπινα δικαιώματα πρέπει επίσης να ενισχυθεί μέσω της χρήσης διπλωματικών και οικονομικών ευκαιριών, καθώς και για να δοθεί η δυνατότητα σε άλλους </w:t>
            </w:r>
            <w:r w:rsidR="008054EB" w:rsidRPr="008054EB">
              <w:rPr>
                <w:bCs/>
                <w:iCs/>
              </w:rPr>
              <w:t>–</w:t>
            </w:r>
            <w:r w:rsidR="008054EB">
              <w:rPr>
                <w:bCs/>
                <w:iCs/>
              </w:rPr>
              <w:t> </w:t>
            </w:r>
            <w:r w:rsidRPr="00DB6C54">
              <w:t xml:space="preserve">όπως οι μη κυβερνητικές οργανώσεις και οι </w:t>
            </w:r>
            <w:r w:rsidRPr="00DB6C54">
              <w:lastRenderedPageBreak/>
              <w:t>συνδικαλιστικές οργανώσεις</w:t>
            </w:r>
            <w:r w:rsidR="008054EB">
              <w:t> </w:t>
            </w:r>
            <w:r w:rsidR="008054EB" w:rsidRPr="008054EB">
              <w:rPr>
                <w:bCs/>
                <w:iCs/>
              </w:rPr>
              <w:t>–</w:t>
            </w:r>
            <w:r w:rsidRPr="00DB6C54">
              <w:t xml:space="preserve"> να εργαστούν ελεύθερα για την προώθηση των προτύπων για τα ανθρώπινα δικαιώματα </w:t>
            </w:r>
            <w:r w:rsidRPr="00DB6C54">
              <w:rPr>
                <w:b/>
                <w:i/>
              </w:rPr>
              <w:t>και των κοινωνικών προτύπων</w:t>
            </w:r>
            <w:r w:rsidRPr="00DB6C54">
              <w:t xml:space="preserve"> σε ολόκληρο τον κόσμο· υπενθυμίζει ότι τα ανθρώπινα και τα κοινωνικά δικαιώματα μπορούν να προωθηθούν αξιόπιστα μόνο από χώρες που συμμορφώνονται με τις υποχρεώσεις τους·</w:t>
            </w:r>
          </w:p>
        </w:tc>
      </w:tr>
    </w:tbl>
    <w:p w14:paraId="536A3D9D"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DCA9EC8" w14:textId="77777777" w:rsidR="00B70F7A" w:rsidRPr="00DB6C54" w:rsidRDefault="00B70F7A" w:rsidP="00B70F7A">
      <w:r w:rsidRPr="00DB6C54">
        <w:rPr>
          <w:rStyle w:val="HideTWBExt"/>
        </w:rPr>
        <w:t>&lt;/Amend&gt;</w:t>
      </w:r>
    </w:p>
    <w:p w14:paraId="03862898"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117</w:t>
      </w:r>
      <w:r w:rsidRPr="00DB6C54">
        <w:rPr>
          <w:rStyle w:val="HideTWBExt"/>
        </w:rPr>
        <w:t>&lt;/NumAm&gt;</w:t>
      </w:r>
    </w:p>
    <w:p w14:paraId="4CD0064A" w14:textId="77777777" w:rsidR="00B70F7A" w:rsidRPr="00DB6C54" w:rsidRDefault="00B70F7A" w:rsidP="00B70F7A">
      <w:pPr>
        <w:pStyle w:val="NormalBold"/>
      </w:pPr>
      <w:r w:rsidRPr="00DB6C54">
        <w:rPr>
          <w:rStyle w:val="HideTWBExt"/>
          <w:b w:val="0"/>
        </w:rPr>
        <w:t>&lt;RepeatBlock-By&gt;&lt;Members&gt;</w:t>
      </w:r>
      <w:proofErr w:type="spellStart"/>
      <w:r w:rsidRPr="00DB6C54">
        <w:t>Katrin</w:t>
      </w:r>
      <w:proofErr w:type="spellEnd"/>
      <w:r w:rsidRPr="00DB6C54">
        <w:t xml:space="preserve"> </w:t>
      </w:r>
      <w:proofErr w:type="spellStart"/>
      <w:r w:rsidRPr="00DB6C54">
        <w:t>Langensiepen</w:t>
      </w:r>
      <w:proofErr w:type="spellEnd"/>
      <w:r w:rsidRPr="00DB6C54">
        <w:rPr>
          <w:rStyle w:val="HideTWBExt"/>
          <w:b w:val="0"/>
        </w:rPr>
        <w:t>&lt;/Members&gt;</w:t>
      </w:r>
    </w:p>
    <w:p w14:paraId="638E3220" w14:textId="77777777" w:rsidR="00B70F7A" w:rsidRPr="00DB6C54" w:rsidRDefault="00B70F7A" w:rsidP="00B70F7A">
      <w:pPr>
        <w:pStyle w:val="NormalBold"/>
      </w:pPr>
      <w:r w:rsidRPr="00DB6C54">
        <w:rPr>
          <w:rStyle w:val="HideTWBExt"/>
          <w:b w:val="0"/>
        </w:rPr>
        <w:t>&lt;/RepeatBlock-By&gt;</w:t>
      </w:r>
    </w:p>
    <w:p w14:paraId="6125EF62"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075D62D0" w14:textId="77777777" w:rsidR="00B70F7A" w:rsidRPr="00DB6C54" w:rsidRDefault="00B70F7A" w:rsidP="00B70F7A">
      <w:pPr>
        <w:pStyle w:val="NormalBold"/>
      </w:pPr>
      <w:r w:rsidRPr="00DB6C54">
        <w:rPr>
          <w:rStyle w:val="HideTWBExt"/>
        </w:rPr>
        <w:t>&lt;Article&gt;</w:t>
      </w:r>
      <w:r w:rsidRPr="00DB6C54">
        <w:t>Παράγραφος 16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611B74D" w14:textId="77777777" w:rsidTr="00A2049E">
        <w:trPr>
          <w:trHeight w:hRule="exact" w:val="240"/>
          <w:jc w:val="center"/>
        </w:trPr>
        <w:tc>
          <w:tcPr>
            <w:tcW w:w="9752" w:type="dxa"/>
            <w:gridSpan w:val="2"/>
            <w:tcBorders>
              <w:top w:val="nil"/>
              <w:left w:val="nil"/>
              <w:bottom w:val="nil"/>
              <w:right w:val="nil"/>
            </w:tcBorders>
          </w:tcPr>
          <w:p w14:paraId="24A481BB" w14:textId="77777777" w:rsidR="00B70F7A" w:rsidRPr="00DB6C54" w:rsidRDefault="00B70F7A" w:rsidP="00A2049E"/>
        </w:tc>
      </w:tr>
      <w:tr w:rsidR="00B70F7A" w:rsidRPr="00DB6C54" w14:paraId="4E6FBCAA" w14:textId="77777777" w:rsidTr="00A2049E">
        <w:trPr>
          <w:trHeight w:val="240"/>
          <w:jc w:val="center"/>
        </w:trPr>
        <w:tc>
          <w:tcPr>
            <w:tcW w:w="4876" w:type="dxa"/>
            <w:tcBorders>
              <w:top w:val="nil"/>
              <w:left w:val="nil"/>
              <w:bottom w:val="nil"/>
              <w:right w:val="nil"/>
            </w:tcBorders>
          </w:tcPr>
          <w:p w14:paraId="00B1F30C"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45C5C051" w14:textId="77777777" w:rsidR="00B70F7A" w:rsidRPr="00DB6C54" w:rsidRDefault="00B70F7A" w:rsidP="00A2049E">
            <w:pPr>
              <w:pStyle w:val="AmColumnHeading"/>
            </w:pPr>
            <w:r w:rsidRPr="00DB6C54">
              <w:t>Τροπολογία</w:t>
            </w:r>
          </w:p>
        </w:tc>
      </w:tr>
      <w:tr w:rsidR="00B70F7A" w:rsidRPr="00DB6C54" w14:paraId="26F7D594" w14:textId="77777777" w:rsidTr="00A2049E">
        <w:trPr>
          <w:jc w:val="center"/>
        </w:trPr>
        <w:tc>
          <w:tcPr>
            <w:tcW w:w="4876" w:type="dxa"/>
            <w:tcBorders>
              <w:top w:val="nil"/>
              <w:left w:val="nil"/>
              <w:bottom w:val="nil"/>
              <w:right w:val="nil"/>
            </w:tcBorders>
          </w:tcPr>
          <w:p w14:paraId="2FA5B7E0" w14:textId="77777777" w:rsidR="00B70F7A" w:rsidRPr="00DB6C54" w:rsidRDefault="00B70F7A" w:rsidP="00A2049E">
            <w:pPr>
              <w:pStyle w:val="Normal6a"/>
            </w:pPr>
          </w:p>
        </w:tc>
        <w:tc>
          <w:tcPr>
            <w:tcW w:w="4876" w:type="dxa"/>
            <w:tcBorders>
              <w:top w:val="nil"/>
              <w:left w:val="nil"/>
              <w:bottom w:val="nil"/>
              <w:right w:val="nil"/>
            </w:tcBorders>
          </w:tcPr>
          <w:p w14:paraId="038BD85B" w14:textId="77777777" w:rsidR="00B70F7A" w:rsidRPr="00DB6C54" w:rsidRDefault="00B70F7A" w:rsidP="00A2049E">
            <w:pPr>
              <w:pStyle w:val="Normal6a"/>
            </w:pPr>
            <w:r w:rsidRPr="00DB6C54">
              <w:rPr>
                <w:b/>
                <w:i/>
              </w:rPr>
              <w:t>16α.</w:t>
            </w:r>
            <w:r w:rsidRPr="00DB6C54">
              <w:tab/>
            </w:r>
            <w:r w:rsidRPr="00DB6C54">
              <w:rPr>
                <w:b/>
                <w:i/>
              </w:rPr>
              <w:t>τονίζει ότι οι πρωτοβουλίες για την τόνωση της οικονομικής ανάπτυξης δεν μπορούν να αποβούν εις βάρος της κοινωνικής δικαιοσύνης, των εργασιακών δικαιωμάτων ή της προστασίας του περιβάλλοντος· καλεί την ΕΕ να συμμετάσχει σε εποικοδομητικές ενέργειες για την έγκριση της συνθήκης των Ηνωμένων Εθνών για τις επιχειρήσεις και τα ανθρώπινα δικαιώματα, ώστε να ρυθμιστούν οι δραστηριότητες των διεθνικών εταιρειών και άλλων επιχειρήσεων και να επιτραπεί στα θύματα να ζητήσουν έννομη προστασία·</w:t>
            </w:r>
          </w:p>
        </w:tc>
      </w:tr>
    </w:tbl>
    <w:p w14:paraId="0CC9634A"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24F2BD2A" w14:textId="77777777" w:rsidR="00B70F7A" w:rsidRPr="00DB6C54" w:rsidRDefault="00B70F7A" w:rsidP="00B70F7A">
      <w:r w:rsidRPr="00DB6C54">
        <w:rPr>
          <w:rStyle w:val="HideTWBExt"/>
        </w:rPr>
        <w:t>&lt;/Amend&gt;</w:t>
      </w:r>
    </w:p>
    <w:p w14:paraId="00B9CB82"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118</w:t>
      </w:r>
      <w:r w:rsidRPr="00DB6C54">
        <w:rPr>
          <w:rStyle w:val="HideTWBExt"/>
        </w:rPr>
        <w:t>&lt;/NumAm&gt;</w:t>
      </w:r>
    </w:p>
    <w:p w14:paraId="72C0EE86" w14:textId="77777777" w:rsidR="00B70F7A" w:rsidRPr="00DB6C54" w:rsidRDefault="00B70F7A" w:rsidP="00B70F7A">
      <w:pPr>
        <w:pStyle w:val="NormalBold"/>
      </w:pPr>
      <w:r w:rsidRPr="00DB6C54">
        <w:rPr>
          <w:rStyle w:val="HideTWBExt"/>
          <w:b w:val="0"/>
        </w:rPr>
        <w:t>&lt;RepeatBlock-By&gt;&lt;Members&gt;</w:t>
      </w:r>
      <w:proofErr w:type="spellStart"/>
      <w:r w:rsidRPr="00DB6C54">
        <w:t>Li</w:t>
      </w:r>
      <w:proofErr w:type="spellEnd"/>
      <w:r w:rsidRPr="00DB6C54">
        <w:t xml:space="preserve"> </w:t>
      </w:r>
      <w:proofErr w:type="spellStart"/>
      <w:r w:rsidRPr="00DB6C54">
        <w:t>Andersson</w:t>
      </w:r>
      <w:proofErr w:type="spellEnd"/>
      <w:r w:rsidRPr="00DB6C54">
        <w:rPr>
          <w:rStyle w:val="HideTWBExt"/>
          <w:b w:val="0"/>
        </w:rPr>
        <w:t>&lt;/Members&gt;</w:t>
      </w:r>
    </w:p>
    <w:p w14:paraId="6E8B82A3" w14:textId="77777777" w:rsidR="00B70F7A" w:rsidRPr="00DB6C54" w:rsidRDefault="00B70F7A" w:rsidP="00B70F7A">
      <w:pPr>
        <w:pStyle w:val="NormalBold"/>
      </w:pPr>
      <w:r w:rsidRPr="00DB6C54">
        <w:rPr>
          <w:rStyle w:val="HideTWBExt"/>
          <w:b w:val="0"/>
        </w:rPr>
        <w:t>&lt;/RepeatBlock-By&gt;</w:t>
      </w:r>
    </w:p>
    <w:p w14:paraId="791FAB9C" w14:textId="77777777" w:rsidR="00B70F7A" w:rsidRPr="00DB6C54" w:rsidRDefault="00B70F7A" w:rsidP="00B70F7A">
      <w:pPr>
        <w:pStyle w:val="NormalBold"/>
      </w:pPr>
      <w:r w:rsidRPr="00DB6C54">
        <w:rPr>
          <w:rStyle w:val="HideTWBExt"/>
        </w:rPr>
        <w:lastRenderedPageBreak/>
        <w:t>&lt;DocAmend&gt;</w:t>
      </w:r>
      <w:r w:rsidRPr="00DB6C54">
        <w:t>Σχέδιο πρότασης ψηφίσματος</w:t>
      </w:r>
      <w:r w:rsidRPr="00DB6C54">
        <w:rPr>
          <w:rStyle w:val="HideTWBExt"/>
        </w:rPr>
        <w:t>&lt;/DocAmend&gt;</w:t>
      </w:r>
    </w:p>
    <w:p w14:paraId="4F077E60" w14:textId="77777777" w:rsidR="00B70F7A" w:rsidRPr="00DB6C54" w:rsidRDefault="00B70F7A" w:rsidP="00B70F7A">
      <w:pPr>
        <w:pStyle w:val="NormalBold"/>
      </w:pPr>
      <w:r w:rsidRPr="00DB6C54">
        <w:rPr>
          <w:rStyle w:val="HideTWBExt"/>
        </w:rPr>
        <w:t>&lt;Article&gt;</w:t>
      </w:r>
      <w:r w:rsidRPr="00DB6C54">
        <w:t>Παράγραφος 16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16C2EDCF" w14:textId="77777777" w:rsidTr="00A2049E">
        <w:trPr>
          <w:trHeight w:hRule="exact" w:val="240"/>
          <w:jc w:val="center"/>
        </w:trPr>
        <w:tc>
          <w:tcPr>
            <w:tcW w:w="9752" w:type="dxa"/>
            <w:gridSpan w:val="2"/>
            <w:tcBorders>
              <w:top w:val="nil"/>
              <w:left w:val="nil"/>
              <w:bottom w:val="nil"/>
              <w:right w:val="nil"/>
            </w:tcBorders>
          </w:tcPr>
          <w:p w14:paraId="6D8808B5" w14:textId="77777777" w:rsidR="00B70F7A" w:rsidRPr="00DB6C54" w:rsidRDefault="00B70F7A" w:rsidP="00A2049E"/>
        </w:tc>
      </w:tr>
      <w:tr w:rsidR="00B70F7A" w:rsidRPr="00DB6C54" w14:paraId="0EA64868" w14:textId="77777777" w:rsidTr="00A2049E">
        <w:trPr>
          <w:trHeight w:val="240"/>
          <w:jc w:val="center"/>
        </w:trPr>
        <w:tc>
          <w:tcPr>
            <w:tcW w:w="4876" w:type="dxa"/>
            <w:tcBorders>
              <w:top w:val="nil"/>
              <w:left w:val="nil"/>
              <w:bottom w:val="nil"/>
              <w:right w:val="nil"/>
            </w:tcBorders>
          </w:tcPr>
          <w:p w14:paraId="4F29E0F6"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4A81124" w14:textId="77777777" w:rsidR="00B70F7A" w:rsidRPr="00DB6C54" w:rsidRDefault="00B70F7A" w:rsidP="00A2049E">
            <w:pPr>
              <w:pStyle w:val="AmColumnHeading"/>
            </w:pPr>
            <w:r w:rsidRPr="00DB6C54">
              <w:t>Τροπολογία</w:t>
            </w:r>
          </w:p>
        </w:tc>
      </w:tr>
      <w:tr w:rsidR="00B70F7A" w:rsidRPr="00DB6C54" w14:paraId="7F216F13" w14:textId="77777777" w:rsidTr="00A2049E">
        <w:trPr>
          <w:jc w:val="center"/>
        </w:trPr>
        <w:tc>
          <w:tcPr>
            <w:tcW w:w="4876" w:type="dxa"/>
            <w:tcBorders>
              <w:top w:val="nil"/>
              <w:left w:val="nil"/>
              <w:bottom w:val="nil"/>
              <w:right w:val="nil"/>
            </w:tcBorders>
          </w:tcPr>
          <w:p w14:paraId="1C346559" w14:textId="77777777" w:rsidR="00B70F7A" w:rsidRPr="00DB6C54" w:rsidRDefault="00B70F7A" w:rsidP="00A2049E">
            <w:pPr>
              <w:pStyle w:val="Normal6a"/>
            </w:pPr>
          </w:p>
        </w:tc>
        <w:tc>
          <w:tcPr>
            <w:tcW w:w="4876" w:type="dxa"/>
            <w:tcBorders>
              <w:top w:val="nil"/>
              <w:left w:val="nil"/>
              <w:bottom w:val="nil"/>
              <w:right w:val="nil"/>
            </w:tcBorders>
          </w:tcPr>
          <w:p w14:paraId="2120B737" w14:textId="77777777" w:rsidR="00B70F7A" w:rsidRPr="00DB6C54" w:rsidRDefault="00B70F7A" w:rsidP="00A2049E">
            <w:pPr>
              <w:pStyle w:val="Normal6a"/>
            </w:pPr>
            <w:r w:rsidRPr="00DB6C54">
              <w:rPr>
                <w:b/>
                <w:i/>
              </w:rPr>
              <w:t>16α.</w:t>
            </w:r>
            <w:r w:rsidRPr="00DB6C54">
              <w:tab/>
            </w:r>
            <w:r w:rsidRPr="00DB6C54">
              <w:rPr>
                <w:b/>
                <w:i/>
              </w:rPr>
              <w:t>τονίζει την ανάγκη διεξαγωγής διεξοδικής διαδικασίας επανεξέτασης σε τακτική βάση για την αξιολόγηση της προόδου, τον εντοπισμό κενών και την ανανέωση των δεσμεύσεων· καλεί τη Διεθνή Οργάνωση Εργασίας (ΔΟΕ) να λειτουργήσει ως το κύριο όργανο παρακολούθησης των δεσμεύσεων για την κοινωνική ανάπτυξη και να ενισχύσει τον ρόλο της στη διαδικασία επανεξέτασης·</w:t>
            </w:r>
          </w:p>
        </w:tc>
      </w:tr>
    </w:tbl>
    <w:p w14:paraId="40AF31A6"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1C108FFD" w14:textId="77777777" w:rsidR="00B70F7A" w:rsidRPr="00DB6C54" w:rsidRDefault="00B70F7A" w:rsidP="00B70F7A">
      <w:r w:rsidRPr="00DB6C54">
        <w:rPr>
          <w:rStyle w:val="HideTWBExt"/>
        </w:rPr>
        <w:t>&lt;/Amend&gt;</w:t>
      </w:r>
    </w:p>
    <w:p w14:paraId="58BD2F9D"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119</w:t>
      </w:r>
      <w:r w:rsidRPr="00DB6C54">
        <w:rPr>
          <w:rStyle w:val="HideTWBExt"/>
        </w:rPr>
        <w:t>&lt;/NumAm&gt;</w:t>
      </w:r>
    </w:p>
    <w:p w14:paraId="6CD8815C" w14:textId="77777777" w:rsidR="00B70F7A" w:rsidRPr="00DB6C54" w:rsidRDefault="00B70F7A" w:rsidP="00B70F7A">
      <w:pPr>
        <w:pStyle w:val="NormalBold"/>
      </w:pPr>
      <w:r w:rsidRPr="00DB6C54">
        <w:rPr>
          <w:rStyle w:val="HideTWBExt"/>
          <w:b w:val="0"/>
        </w:rPr>
        <w:t>&lt;RepeatBlock-By&gt;&lt;Members&gt;</w:t>
      </w:r>
      <w:proofErr w:type="spellStart"/>
      <w:r w:rsidRPr="00DB6C54">
        <w:t>Marie</w:t>
      </w:r>
      <w:proofErr w:type="spellEnd"/>
      <w:r w:rsidRPr="00DB6C54">
        <w:t xml:space="preserve"> </w:t>
      </w:r>
      <w:proofErr w:type="spellStart"/>
      <w:r w:rsidRPr="00DB6C54">
        <w:t>Dauchy</w:t>
      </w:r>
      <w:proofErr w:type="spellEnd"/>
      <w:r w:rsidRPr="00DB6C54">
        <w:t xml:space="preserve">, </w:t>
      </w:r>
      <w:proofErr w:type="spellStart"/>
      <w:r w:rsidRPr="00DB6C54">
        <w:t>Mélanie</w:t>
      </w:r>
      <w:proofErr w:type="spellEnd"/>
      <w:r w:rsidRPr="00DB6C54">
        <w:t xml:space="preserve"> </w:t>
      </w:r>
      <w:proofErr w:type="spellStart"/>
      <w:r w:rsidRPr="00DB6C54">
        <w:t>Disdier</w:t>
      </w:r>
      <w:proofErr w:type="spellEnd"/>
      <w:r w:rsidRPr="00DB6C54">
        <w:rPr>
          <w:rStyle w:val="HideTWBExt"/>
          <w:b w:val="0"/>
        </w:rPr>
        <w:t>&lt;/Members&gt;</w:t>
      </w:r>
    </w:p>
    <w:p w14:paraId="48E792C5" w14:textId="77777777" w:rsidR="00B70F7A" w:rsidRPr="00DB6C54" w:rsidRDefault="00B70F7A" w:rsidP="00B70F7A">
      <w:r w:rsidRPr="00DB6C54">
        <w:rPr>
          <w:rStyle w:val="HideTWBExt"/>
        </w:rPr>
        <w:t>&lt;AuNomDe&gt;</w:t>
      </w:r>
      <w:r w:rsidRPr="00DB6C54">
        <w:rPr>
          <w:rStyle w:val="HideTWBInt"/>
        </w:rPr>
        <w:t>{EMPL}</w:t>
      </w:r>
      <w:r w:rsidRPr="00DB6C54">
        <w:t>εξ ονόματος της Επιτροπής Απασχόλησης και Κοινωνικών Υποθέσεων</w:t>
      </w:r>
      <w:r w:rsidRPr="00DB6C54">
        <w:rPr>
          <w:rStyle w:val="HideTWBExt"/>
        </w:rPr>
        <w:t>&lt;/AuNomDe&gt;</w:t>
      </w:r>
    </w:p>
    <w:p w14:paraId="76F65C37" w14:textId="77777777" w:rsidR="00B70F7A" w:rsidRPr="00DB6C54" w:rsidRDefault="00B70F7A" w:rsidP="00B70F7A">
      <w:pPr>
        <w:pStyle w:val="NormalBold"/>
      </w:pPr>
      <w:r w:rsidRPr="00DB6C54">
        <w:rPr>
          <w:rStyle w:val="HideTWBExt"/>
          <w:b w:val="0"/>
        </w:rPr>
        <w:t>&lt;Members&gt;</w:t>
      </w:r>
      <w:proofErr w:type="spellStart"/>
      <w:r w:rsidRPr="00DB6C54">
        <w:t>Séverine</w:t>
      </w:r>
      <w:proofErr w:type="spellEnd"/>
      <w:r w:rsidRPr="00DB6C54">
        <w:t xml:space="preserve"> </w:t>
      </w:r>
      <w:proofErr w:type="spellStart"/>
      <w:r w:rsidRPr="00DB6C54">
        <w:t>Werbrouck</w:t>
      </w:r>
      <w:proofErr w:type="spellEnd"/>
      <w:r w:rsidRPr="00DB6C54">
        <w:rPr>
          <w:rStyle w:val="HideTWBExt"/>
          <w:b w:val="0"/>
        </w:rPr>
        <w:t>&lt;/Members&gt;</w:t>
      </w:r>
    </w:p>
    <w:p w14:paraId="643CA336" w14:textId="77777777" w:rsidR="00B70F7A" w:rsidRPr="00DB6C54" w:rsidRDefault="00B70F7A" w:rsidP="00B70F7A">
      <w:pPr>
        <w:pStyle w:val="NormalBold"/>
      </w:pPr>
      <w:r w:rsidRPr="00DB6C54">
        <w:rPr>
          <w:rStyle w:val="HideTWBExt"/>
          <w:b w:val="0"/>
        </w:rPr>
        <w:t>&lt;/RepeatBlock-By&gt;</w:t>
      </w:r>
    </w:p>
    <w:p w14:paraId="054E4AED"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79D26B0" w14:textId="77777777" w:rsidR="00B70F7A" w:rsidRPr="00DB6C54" w:rsidRDefault="00B70F7A" w:rsidP="00B70F7A">
      <w:pPr>
        <w:pStyle w:val="NormalBold"/>
      </w:pPr>
      <w:r w:rsidRPr="00DB6C54">
        <w:rPr>
          <w:rStyle w:val="HideTWBExt"/>
        </w:rPr>
        <w:t>&lt;Article&gt;</w:t>
      </w:r>
      <w:r w:rsidRPr="00DB6C54">
        <w:t>Παράγραφος 17</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1DE8B28" w14:textId="77777777" w:rsidTr="00A2049E">
        <w:trPr>
          <w:trHeight w:hRule="exact" w:val="240"/>
          <w:jc w:val="center"/>
        </w:trPr>
        <w:tc>
          <w:tcPr>
            <w:tcW w:w="9752" w:type="dxa"/>
            <w:gridSpan w:val="2"/>
            <w:tcBorders>
              <w:top w:val="nil"/>
              <w:left w:val="nil"/>
              <w:bottom w:val="nil"/>
              <w:right w:val="nil"/>
            </w:tcBorders>
          </w:tcPr>
          <w:p w14:paraId="52E1F771" w14:textId="77777777" w:rsidR="00B70F7A" w:rsidRPr="00DB6C54" w:rsidRDefault="00B70F7A" w:rsidP="00A2049E"/>
        </w:tc>
      </w:tr>
      <w:tr w:rsidR="00B70F7A" w:rsidRPr="00DB6C54" w14:paraId="1B6652B9" w14:textId="77777777" w:rsidTr="00A2049E">
        <w:trPr>
          <w:trHeight w:val="240"/>
          <w:jc w:val="center"/>
        </w:trPr>
        <w:tc>
          <w:tcPr>
            <w:tcW w:w="4876" w:type="dxa"/>
            <w:tcBorders>
              <w:top w:val="nil"/>
              <w:left w:val="nil"/>
              <w:bottom w:val="nil"/>
              <w:right w:val="nil"/>
            </w:tcBorders>
          </w:tcPr>
          <w:p w14:paraId="118D66F5"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78B38E48" w14:textId="77777777" w:rsidR="00B70F7A" w:rsidRPr="00DB6C54" w:rsidRDefault="00B70F7A" w:rsidP="00A2049E">
            <w:pPr>
              <w:pStyle w:val="AmColumnHeading"/>
            </w:pPr>
            <w:r w:rsidRPr="00DB6C54">
              <w:t>Τροπολογία</w:t>
            </w:r>
          </w:p>
        </w:tc>
      </w:tr>
      <w:tr w:rsidR="00B70F7A" w:rsidRPr="00DB6C54" w14:paraId="2C4E6263" w14:textId="77777777" w:rsidTr="00A2049E">
        <w:trPr>
          <w:jc w:val="center"/>
        </w:trPr>
        <w:tc>
          <w:tcPr>
            <w:tcW w:w="4876" w:type="dxa"/>
            <w:tcBorders>
              <w:top w:val="nil"/>
              <w:left w:val="nil"/>
              <w:bottom w:val="nil"/>
              <w:right w:val="nil"/>
            </w:tcBorders>
          </w:tcPr>
          <w:p w14:paraId="3F8052B5" w14:textId="77777777" w:rsidR="00B70F7A" w:rsidRPr="00DB6C54" w:rsidRDefault="00B70F7A" w:rsidP="00A2049E">
            <w:pPr>
              <w:pStyle w:val="Normal6a"/>
            </w:pPr>
            <w:r w:rsidRPr="00DB6C54">
              <w:t>17.</w:t>
            </w:r>
            <w:r w:rsidRPr="00DB6C54">
              <w:tab/>
              <w:t xml:space="preserve">καλεί τον ΟΗΕ να διασφαλίσει τον πλήρη σεβασμό των εργασιακών και κοινωνικών δικαιωμάτων στις διοργανώτριες χώρες των κοινωνικών διασκέψεων κορυφής· </w:t>
            </w:r>
            <w:r w:rsidRPr="00DB6C54">
              <w:rPr>
                <w:b/>
                <w:i/>
              </w:rPr>
              <w:t>ζητεί, ως εκ τούτου, αποφασιστικότερη δράση ώστε να καταβάλουμε κάθε δυνατή προσπάθεια για την επίτευξη των πρωταρχικών στόχων της ΕΕ και των ΣΒΑ σε ολόκληρη την ΕΕ έως το 2030 και να κάνουμε περισσότερα για να διασφαλίσουμε την επίτευξη των ΣΒΑ σε ολόκληρο τον κόσμο·</w:t>
            </w:r>
          </w:p>
        </w:tc>
        <w:tc>
          <w:tcPr>
            <w:tcW w:w="4876" w:type="dxa"/>
            <w:tcBorders>
              <w:top w:val="nil"/>
              <w:left w:val="nil"/>
              <w:bottom w:val="nil"/>
              <w:right w:val="nil"/>
            </w:tcBorders>
          </w:tcPr>
          <w:p w14:paraId="38F1B8E1" w14:textId="77777777" w:rsidR="00B70F7A" w:rsidRPr="00DB6C54" w:rsidRDefault="00B70F7A" w:rsidP="00A2049E">
            <w:pPr>
              <w:pStyle w:val="Normal6a"/>
            </w:pPr>
            <w:r w:rsidRPr="00DB6C54">
              <w:t>17.</w:t>
            </w:r>
            <w:r w:rsidRPr="00DB6C54">
              <w:tab/>
              <w:t>καλεί τον ΟΗΕ να διασφαλίσει τον πλήρη σεβασμό των εργασιακών και κοινωνικών δικαιωμάτων στις διοργανώτριες χώρες των κοινωνικών διασκέψεων κορυφής·</w:t>
            </w:r>
          </w:p>
        </w:tc>
      </w:tr>
    </w:tbl>
    <w:p w14:paraId="562130DA"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{FR}</w:t>
      </w:r>
      <w:proofErr w:type="spellStart"/>
      <w:r w:rsidRPr="00DB6C54">
        <w:t>fr</w:t>
      </w:r>
      <w:proofErr w:type="spellEnd"/>
      <w:r w:rsidRPr="00DB6C54">
        <w:rPr>
          <w:rStyle w:val="HideTWBExt"/>
        </w:rPr>
        <w:t>&lt;/Original&gt;</w:t>
      </w:r>
    </w:p>
    <w:p w14:paraId="525C0093" w14:textId="77777777" w:rsidR="00B70F7A" w:rsidRPr="00DB6C54" w:rsidRDefault="00B70F7A" w:rsidP="00B70F7A">
      <w:r w:rsidRPr="00DB6C54">
        <w:rPr>
          <w:rStyle w:val="HideTWBExt"/>
        </w:rPr>
        <w:t>&lt;/Amend&gt;</w:t>
      </w:r>
    </w:p>
    <w:p w14:paraId="629BED08" w14:textId="77777777" w:rsidR="00B70F7A" w:rsidRPr="00DB6C54" w:rsidRDefault="00B70F7A" w:rsidP="00B70F7A">
      <w:pPr>
        <w:pStyle w:val="AmNumberTabs"/>
      </w:pPr>
      <w:r w:rsidRPr="00DB6C54">
        <w:rPr>
          <w:rStyle w:val="HideTWBExt"/>
        </w:rPr>
        <w:lastRenderedPageBreak/>
        <w:t>&lt;Amend&gt;</w:t>
      </w:r>
      <w:r w:rsidRPr="00DB6C54">
        <w:t>Τροπολογία</w:t>
      </w:r>
      <w:r w:rsidRPr="00DB6C54">
        <w:tab/>
      </w:r>
      <w:r w:rsidRPr="00DB6C54">
        <w:tab/>
      </w:r>
      <w:r w:rsidRPr="00DB6C54">
        <w:rPr>
          <w:rStyle w:val="HideTWBExt"/>
        </w:rPr>
        <w:t>&lt;NumAm&gt;</w:t>
      </w:r>
      <w:r w:rsidRPr="00DB6C54">
        <w:t>120</w:t>
      </w:r>
      <w:r w:rsidRPr="00DB6C54">
        <w:rPr>
          <w:rStyle w:val="HideTWBExt"/>
        </w:rPr>
        <w:t>&lt;/NumAm&gt;</w:t>
      </w:r>
    </w:p>
    <w:p w14:paraId="12E128BF"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62E4DCE2" w14:textId="77777777" w:rsidR="00B70F7A" w:rsidRPr="00DB6C54" w:rsidRDefault="00B70F7A" w:rsidP="00B70F7A">
      <w:pPr>
        <w:pStyle w:val="NormalBold"/>
      </w:pPr>
      <w:r w:rsidRPr="00DB6C54">
        <w:rPr>
          <w:rStyle w:val="HideTWBExt"/>
          <w:b w:val="0"/>
        </w:rPr>
        <w:t>&lt;/RepeatBlock-By&gt;</w:t>
      </w:r>
    </w:p>
    <w:p w14:paraId="00FABE78"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2E69B871" w14:textId="77777777" w:rsidR="00B70F7A" w:rsidRPr="00DB6C54" w:rsidRDefault="00B70F7A" w:rsidP="00B70F7A">
      <w:pPr>
        <w:pStyle w:val="NormalBold"/>
      </w:pPr>
      <w:r w:rsidRPr="00DB6C54">
        <w:rPr>
          <w:rStyle w:val="HideTWBExt"/>
        </w:rPr>
        <w:t>&lt;Article&gt;</w:t>
      </w:r>
      <w:r w:rsidRPr="00DB6C54">
        <w:t>Παράγραφος 17</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2650AA97" w14:textId="77777777" w:rsidTr="00A2049E">
        <w:trPr>
          <w:trHeight w:hRule="exact" w:val="240"/>
          <w:jc w:val="center"/>
        </w:trPr>
        <w:tc>
          <w:tcPr>
            <w:tcW w:w="9752" w:type="dxa"/>
            <w:gridSpan w:val="2"/>
            <w:tcBorders>
              <w:top w:val="nil"/>
              <w:left w:val="nil"/>
              <w:bottom w:val="nil"/>
              <w:right w:val="nil"/>
            </w:tcBorders>
          </w:tcPr>
          <w:p w14:paraId="28D59F65" w14:textId="77777777" w:rsidR="00B70F7A" w:rsidRPr="00DB6C54" w:rsidRDefault="00B70F7A" w:rsidP="00A2049E"/>
        </w:tc>
      </w:tr>
      <w:tr w:rsidR="00B70F7A" w:rsidRPr="00DB6C54" w14:paraId="0EA9A8A0" w14:textId="77777777" w:rsidTr="00A2049E">
        <w:trPr>
          <w:trHeight w:val="240"/>
          <w:jc w:val="center"/>
        </w:trPr>
        <w:tc>
          <w:tcPr>
            <w:tcW w:w="4876" w:type="dxa"/>
            <w:tcBorders>
              <w:top w:val="nil"/>
              <w:left w:val="nil"/>
              <w:bottom w:val="nil"/>
              <w:right w:val="nil"/>
            </w:tcBorders>
          </w:tcPr>
          <w:p w14:paraId="7FAD2A39"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3139BA37" w14:textId="77777777" w:rsidR="00B70F7A" w:rsidRPr="00DB6C54" w:rsidRDefault="00B70F7A" w:rsidP="00A2049E">
            <w:pPr>
              <w:pStyle w:val="AmColumnHeading"/>
            </w:pPr>
            <w:r w:rsidRPr="00DB6C54">
              <w:t>Τροπολογία</w:t>
            </w:r>
          </w:p>
        </w:tc>
      </w:tr>
      <w:tr w:rsidR="00B70F7A" w:rsidRPr="00DB6C54" w14:paraId="477A9975" w14:textId="77777777" w:rsidTr="00A2049E">
        <w:trPr>
          <w:jc w:val="center"/>
        </w:trPr>
        <w:tc>
          <w:tcPr>
            <w:tcW w:w="4876" w:type="dxa"/>
            <w:tcBorders>
              <w:top w:val="nil"/>
              <w:left w:val="nil"/>
              <w:bottom w:val="nil"/>
              <w:right w:val="nil"/>
            </w:tcBorders>
          </w:tcPr>
          <w:p w14:paraId="1DB6B108" w14:textId="77777777" w:rsidR="00B70F7A" w:rsidRPr="00DB6C54" w:rsidRDefault="00B70F7A" w:rsidP="00A2049E">
            <w:pPr>
              <w:pStyle w:val="Normal6a"/>
            </w:pPr>
            <w:r w:rsidRPr="00DB6C54">
              <w:t>17.</w:t>
            </w:r>
            <w:r w:rsidRPr="00DB6C54">
              <w:tab/>
              <w:t xml:space="preserve">καλεί </w:t>
            </w:r>
            <w:r w:rsidRPr="00DB6C54">
              <w:rPr>
                <w:b/>
                <w:i/>
              </w:rPr>
              <w:t>τον ΟΗΕ να διασφαλίσει τον πλήρη σεβασμό των εργασιακών και κοινωνικών δικαιωμάτων στις διοργανώτριες χώρες των κοινωνικών διασκέψεων κορυφής</w:t>
            </w:r>
            <w:r w:rsidRPr="00DB6C54">
              <w:t xml:space="preserve">· ζητεί, ως εκ τούτου, </w:t>
            </w:r>
            <w:r w:rsidRPr="00DB6C54">
              <w:rPr>
                <w:b/>
                <w:i/>
              </w:rPr>
              <w:t>αποφασιστικότερη δράση ώστε να καταβάλουμε κάθε δυνατή προσπάθεια για την επίτευξη των πρωταρχικών</w:t>
            </w:r>
            <w:r w:rsidRPr="00DB6C54">
              <w:t xml:space="preserve"> στόχων </w:t>
            </w:r>
            <w:r w:rsidRPr="00DB6C54">
              <w:rPr>
                <w:b/>
                <w:i/>
              </w:rPr>
              <w:t>της ΕΕ και των ΣΒΑ σε ολόκληρη την ΕΕ</w:t>
            </w:r>
            <w:r w:rsidRPr="00DB6C54">
              <w:t xml:space="preserve"> έως το 2030 </w:t>
            </w:r>
            <w:r w:rsidRPr="00DB6C54">
              <w:rPr>
                <w:b/>
                <w:i/>
              </w:rPr>
              <w:t>και να κάνουμε περισσότερα για να διασφαλίσουμε την επίτευξη των ΣΒΑ σε ολόκληρο τον κόσμο</w:t>
            </w:r>
            <w:r w:rsidRPr="00DB6C54">
              <w:t>·</w:t>
            </w:r>
          </w:p>
        </w:tc>
        <w:tc>
          <w:tcPr>
            <w:tcW w:w="4876" w:type="dxa"/>
            <w:tcBorders>
              <w:top w:val="nil"/>
              <w:left w:val="nil"/>
              <w:bottom w:val="nil"/>
              <w:right w:val="nil"/>
            </w:tcBorders>
          </w:tcPr>
          <w:p w14:paraId="04B24E83" w14:textId="77777777" w:rsidR="00B70F7A" w:rsidRPr="00DB6C54" w:rsidRDefault="00B70F7A" w:rsidP="00A2049E">
            <w:pPr>
              <w:pStyle w:val="Normal6a"/>
            </w:pPr>
            <w:r w:rsidRPr="00DB6C54">
              <w:t>17.</w:t>
            </w:r>
            <w:r w:rsidRPr="00DB6C54">
              <w:tab/>
              <w:t xml:space="preserve">καλεί </w:t>
            </w:r>
            <w:r w:rsidRPr="00DB6C54">
              <w:rPr>
                <w:b/>
                <w:i/>
              </w:rPr>
              <w:t>τα Ηνωμένα Έθνη και όλες τις συμμετέχουσες χώρες να προασπίσουν πλήρως τα εργασιακά και κοινωνικά δικαιώματα, μεταξύ άλλων επικυρώνοντας τις βασικές συμβάσεις της ΔΟΕ, με σεβασμό προς την ισότητα μεταξύ ανδρών και γυναικών και προσήλωση στις αξίες της κοινωνικής διακήρυξης</w:t>
            </w:r>
            <w:r w:rsidRPr="00DB6C54">
              <w:t xml:space="preserve">· ζητεί, ως εκ τούτου, </w:t>
            </w:r>
            <w:r w:rsidRPr="00DB6C54">
              <w:rPr>
                <w:b/>
                <w:i/>
              </w:rPr>
              <w:t xml:space="preserve">ισχυρότερη παγκόσμια ευθυγράμμιση με τις αρχές του ευρωπαϊκού πυλώνα κοινωνικών δικαιωμάτων και της δήλωσης </w:t>
            </w:r>
            <w:proofErr w:type="spellStart"/>
            <w:r w:rsidRPr="00DB6C54">
              <w:rPr>
                <w:b/>
                <w:i/>
              </w:rPr>
              <w:t>La</w:t>
            </w:r>
            <w:proofErr w:type="spellEnd"/>
            <w:r w:rsidRPr="00DB6C54">
              <w:rPr>
                <w:b/>
                <w:i/>
              </w:rPr>
              <w:t xml:space="preserve"> </w:t>
            </w:r>
            <w:proofErr w:type="spellStart"/>
            <w:r w:rsidRPr="00DB6C54">
              <w:rPr>
                <w:b/>
                <w:i/>
              </w:rPr>
              <w:t>Hulpe</w:t>
            </w:r>
            <w:proofErr w:type="spellEnd"/>
            <w:r w:rsidRPr="00DB6C54">
              <w:rPr>
                <w:b/>
                <w:i/>
              </w:rPr>
              <w:t>· τονίζει την ανάγκη ανανέωσης της δέσμευσης για την επίτευξη τόσο των κοινωνικών</w:t>
            </w:r>
            <w:r w:rsidRPr="00DB6C54">
              <w:t xml:space="preserve"> στόχων </w:t>
            </w:r>
            <w:r w:rsidRPr="00DB6C54">
              <w:rPr>
                <w:b/>
                <w:i/>
              </w:rPr>
              <w:t>της ΕΕ όσο και των στόχων βιώσιμης ανάπτυξης</w:t>
            </w:r>
            <w:r w:rsidRPr="00DB6C54">
              <w:t xml:space="preserve"> έως το 2030</w:t>
            </w:r>
            <w:r w:rsidRPr="00DB6C54">
              <w:rPr>
                <w:b/>
                <w:i/>
              </w:rPr>
              <w:t>, στην Ευρώπη και παγκοσμίως</w:t>
            </w:r>
            <w:r w:rsidRPr="00DB6C54">
              <w:t>·</w:t>
            </w:r>
          </w:p>
        </w:tc>
      </w:tr>
    </w:tbl>
    <w:p w14:paraId="455DFB3D"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417C35EA" w14:textId="77777777" w:rsidR="00B70F7A" w:rsidRPr="00DB6C54" w:rsidRDefault="00B70F7A" w:rsidP="00B70F7A">
      <w:r w:rsidRPr="00DB6C54">
        <w:rPr>
          <w:rStyle w:val="HideTWBExt"/>
        </w:rPr>
        <w:t>&lt;/Amend&gt;</w:t>
      </w:r>
    </w:p>
    <w:p w14:paraId="4D32103B"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121</w:t>
      </w:r>
      <w:r w:rsidRPr="00DB6C54">
        <w:rPr>
          <w:rStyle w:val="HideTWBExt"/>
        </w:rPr>
        <w:t>&lt;/NumAm&gt;</w:t>
      </w:r>
    </w:p>
    <w:p w14:paraId="14A596C8" w14:textId="77777777" w:rsidR="00B70F7A" w:rsidRPr="00DB6C54" w:rsidRDefault="00B70F7A" w:rsidP="00B70F7A">
      <w:pPr>
        <w:pStyle w:val="NormalBold"/>
      </w:pPr>
      <w:r w:rsidRPr="00DB6C54">
        <w:rPr>
          <w:rStyle w:val="HideTWBExt"/>
          <w:b w:val="0"/>
        </w:rPr>
        <w:t>&lt;RepeatBlock-By&gt;&lt;Members&gt;</w:t>
      </w:r>
      <w:proofErr w:type="spellStart"/>
      <w:r w:rsidRPr="00DB6C54">
        <w:t>Jana</w:t>
      </w:r>
      <w:proofErr w:type="spellEnd"/>
      <w:r w:rsidRPr="00DB6C54">
        <w:t xml:space="preserve"> </w:t>
      </w:r>
      <w:proofErr w:type="spellStart"/>
      <w:r w:rsidRPr="00DB6C54">
        <w:t>Toom</w:t>
      </w:r>
      <w:proofErr w:type="spellEnd"/>
      <w:r w:rsidRPr="00DB6C54">
        <w:t xml:space="preserve">, </w:t>
      </w:r>
      <w:proofErr w:type="spellStart"/>
      <w:r w:rsidRPr="00DB6C54">
        <w:t>Irena</w:t>
      </w:r>
      <w:proofErr w:type="spellEnd"/>
      <w:r w:rsidRPr="00DB6C54">
        <w:t xml:space="preserve"> </w:t>
      </w:r>
      <w:proofErr w:type="spellStart"/>
      <w:r w:rsidRPr="00DB6C54">
        <w:t>Joveva</w:t>
      </w:r>
      <w:proofErr w:type="spellEnd"/>
      <w:r w:rsidRPr="00DB6C54">
        <w:t xml:space="preserve">, </w:t>
      </w:r>
      <w:proofErr w:type="spellStart"/>
      <w:r w:rsidRPr="00DB6C54">
        <w:t>Hristo</w:t>
      </w:r>
      <w:proofErr w:type="spellEnd"/>
      <w:r w:rsidRPr="00DB6C54">
        <w:t xml:space="preserve"> </w:t>
      </w:r>
      <w:proofErr w:type="spellStart"/>
      <w:r w:rsidRPr="00DB6C54">
        <w:t>Petrov</w:t>
      </w:r>
      <w:proofErr w:type="spellEnd"/>
      <w:r w:rsidRPr="00DB6C54">
        <w:rPr>
          <w:rStyle w:val="HideTWBExt"/>
          <w:b w:val="0"/>
        </w:rPr>
        <w:t>&lt;/Members&gt;</w:t>
      </w:r>
    </w:p>
    <w:p w14:paraId="2F9626FD" w14:textId="77777777" w:rsidR="00B70F7A" w:rsidRPr="00DB6C54" w:rsidRDefault="00B70F7A" w:rsidP="00B70F7A">
      <w:pPr>
        <w:pStyle w:val="NormalBold"/>
      </w:pPr>
      <w:r w:rsidRPr="00DB6C54">
        <w:rPr>
          <w:rStyle w:val="HideTWBExt"/>
          <w:b w:val="0"/>
        </w:rPr>
        <w:t>&lt;/RepeatBlock-By&gt;</w:t>
      </w:r>
    </w:p>
    <w:p w14:paraId="2E627175"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11A75C2A" w14:textId="77777777" w:rsidR="00B70F7A" w:rsidRPr="00DB6C54" w:rsidRDefault="00B70F7A" w:rsidP="00B70F7A">
      <w:pPr>
        <w:pStyle w:val="NormalBold"/>
      </w:pPr>
      <w:r w:rsidRPr="00DB6C54">
        <w:rPr>
          <w:rStyle w:val="HideTWBExt"/>
        </w:rPr>
        <w:t>&lt;Article&gt;</w:t>
      </w:r>
      <w:r w:rsidRPr="00DB6C54">
        <w:t>Παράγραφος 17</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53BD0CF5" w14:textId="77777777" w:rsidTr="00A2049E">
        <w:trPr>
          <w:trHeight w:hRule="exact" w:val="240"/>
          <w:jc w:val="center"/>
        </w:trPr>
        <w:tc>
          <w:tcPr>
            <w:tcW w:w="9752" w:type="dxa"/>
            <w:gridSpan w:val="2"/>
            <w:tcBorders>
              <w:top w:val="nil"/>
              <w:left w:val="nil"/>
              <w:bottom w:val="nil"/>
              <w:right w:val="nil"/>
            </w:tcBorders>
          </w:tcPr>
          <w:p w14:paraId="5C8775BF" w14:textId="77777777" w:rsidR="00B70F7A" w:rsidRPr="00DB6C54" w:rsidRDefault="00B70F7A" w:rsidP="00A2049E"/>
        </w:tc>
      </w:tr>
      <w:tr w:rsidR="00B70F7A" w:rsidRPr="00DB6C54" w14:paraId="4AAFC16D" w14:textId="77777777" w:rsidTr="00A2049E">
        <w:trPr>
          <w:trHeight w:val="240"/>
          <w:jc w:val="center"/>
        </w:trPr>
        <w:tc>
          <w:tcPr>
            <w:tcW w:w="4876" w:type="dxa"/>
            <w:tcBorders>
              <w:top w:val="nil"/>
              <w:left w:val="nil"/>
              <w:bottom w:val="nil"/>
              <w:right w:val="nil"/>
            </w:tcBorders>
          </w:tcPr>
          <w:p w14:paraId="16A6F46A"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1DFB3F15" w14:textId="77777777" w:rsidR="00B70F7A" w:rsidRPr="00DB6C54" w:rsidRDefault="00B70F7A" w:rsidP="00A2049E">
            <w:pPr>
              <w:pStyle w:val="AmColumnHeading"/>
            </w:pPr>
            <w:r w:rsidRPr="00DB6C54">
              <w:t>Τροπολογία</w:t>
            </w:r>
          </w:p>
        </w:tc>
      </w:tr>
      <w:tr w:rsidR="00B70F7A" w:rsidRPr="00DB6C54" w14:paraId="4EFC3E86" w14:textId="77777777" w:rsidTr="00A2049E">
        <w:trPr>
          <w:jc w:val="center"/>
        </w:trPr>
        <w:tc>
          <w:tcPr>
            <w:tcW w:w="4876" w:type="dxa"/>
            <w:tcBorders>
              <w:top w:val="nil"/>
              <w:left w:val="nil"/>
              <w:bottom w:val="nil"/>
              <w:right w:val="nil"/>
            </w:tcBorders>
          </w:tcPr>
          <w:p w14:paraId="539C404C" w14:textId="77777777" w:rsidR="00B70F7A" w:rsidRPr="00DB6C54" w:rsidRDefault="00B70F7A" w:rsidP="00A2049E">
            <w:pPr>
              <w:pStyle w:val="Normal6a"/>
            </w:pPr>
            <w:r w:rsidRPr="00DB6C54">
              <w:t>17.</w:t>
            </w:r>
            <w:r w:rsidRPr="00DB6C54">
              <w:tab/>
              <w:t xml:space="preserve">καλεί τον ΟΗΕ να διασφαλίσει τον πλήρη σεβασμό των εργασιακών και κοινωνικών δικαιωμάτων στις διοργανώτριες χώρες των κοινωνικών διασκέψεων κορυφής· ζητεί, ως εκ τούτου, αποφασιστικότερη δράση ώστε να καταβάλουμε κάθε δυνατή προσπάθεια για την επίτευξη των πρωταρχικών στόχων της ΕΕ και των ΣΒΑ σε ολόκληρη την ΕΕ έως </w:t>
            </w:r>
            <w:r w:rsidRPr="00DB6C54">
              <w:lastRenderedPageBreak/>
              <w:t>το 2030 και να κάνουμε περισσότερα για να διασφαλίσουμε την επίτευξη των ΣΒΑ σε ολόκληρο τον κόσμο·</w:t>
            </w:r>
          </w:p>
        </w:tc>
        <w:tc>
          <w:tcPr>
            <w:tcW w:w="4876" w:type="dxa"/>
            <w:tcBorders>
              <w:top w:val="nil"/>
              <w:left w:val="nil"/>
              <w:bottom w:val="nil"/>
              <w:right w:val="nil"/>
            </w:tcBorders>
          </w:tcPr>
          <w:p w14:paraId="2C5B8B50" w14:textId="77777777" w:rsidR="00B70F7A" w:rsidRPr="00DB6C54" w:rsidRDefault="00B70F7A" w:rsidP="00A2049E">
            <w:pPr>
              <w:pStyle w:val="Normal6a"/>
            </w:pPr>
            <w:r w:rsidRPr="00DB6C54">
              <w:lastRenderedPageBreak/>
              <w:t>17.</w:t>
            </w:r>
            <w:r w:rsidRPr="00DB6C54">
              <w:tab/>
              <w:t xml:space="preserve">καλεί τον ΟΗΕ να διασφαλίσει τον πλήρη σεβασμό των εργασιακών και κοινωνικών δικαιωμάτων </w:t>
            </w:r>
            <w:r w:rsidRPr="00DB6C54">
              <w:rPr>
                <w:b/>
                <w:i/>
              </w:rPr>
              <w:t>σε όλα τα κράτη μέλη και ιδιαίτερα</w:t>
            </w:r>
            <w:r w:rsidRPr="00DB6C54">
              <w:t xml:space="preserve"> στις διοργανώτριες χώρες των κοινωνικών διασκέψεων κορυφής· ζητεί, ως εκ τούτου, αποφασιστικότερη δράση ώστε να καταβάλουμε κάθε δυνατή προσπάθεια για την επίτευξη των πρωταρχικών στόχων της </w:t>
            </w:r>
            <w:r w:rsidRPr="00DB6C54">
              <w:lastRenderedPageBreak/>
              <w:t>ΕΕ και των ΣΒΑ σε ολόκληρη την ΕΕ έως το 2030 και να κάνουμε περισσότερα για να διασφαλίσουμε την επίτευξη των ΣΒΑ σε ολόκληρο τον κόσμο·</w:t>
            </w:r>
          </w:p>
        </w:tc>
      </w:tr>
    </w:tbl>
    <w:p w14:paraId="3DF778F1"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59E77C5B" w14:textId="77777777" w:rsidR="00B70F7A" w:rsidRPr="00DB6C54" w:rsidRDefault="00B70F7A" w:rsidP="00B70F7A">
      <w:r w:rsidRPr="00DB6C54">
        <w:rPr>
          <w:rStyle w:val="HideTWBExt"/>
        </w:rPr>
        <w:t>&lt;/Amend&gt;</w:t>
      </w:r>
    </w:p>
    <w:p w14:paraId="1338D2C3"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122</w:t>
      </w:r>
      <w:r w:rsidRPr="00DB6C54">
        <w:rPr>
          <w:rStyle w:val="HideTWBExt"/>
        </w:rPr>
        <w:t>&lt;/NumAm&gt;</w:t>
      </w:r>
    </w:p>
    <w:p w14:paraId="05FA4C80"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6E556CD1" w14:textId="77777777" w:rsidR="00B70F7A" w:rsidRPr="00DB6C54" w:rsidRDefault="00B70F7A" w:rsidP="00B70F7A">
      <w:pPr>
        <w:pStyle w:val="NormalBold"/>
      </w:pPr>
      <w:r w:rsidRPr="00DB6C54">
        <w:rPr>
          <w:rStyle w:val="HideTWBExt"/>
          <w:b w:val="0"/>
        </w:rPr>
        <w:t>&lt;/RepeatBlock-By&gt;</w:t>
      </w:r>
    </w:p>
    <w:p w14:paraId="5E3C6F1B"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4F7F4F46" w14:textId="77777777" w:rsidR="00B70F7A" w:rsidRPr="00DB6C54" w:rsidRDefault="00B70F7A" w:rsidP="00B70F7A">
      <w:pPr>
        <w:pStyle w:val="NormalBold"/>
      </w:pPr>
      <w:r w:rsidRPr="00DB6C54">
        <w:rPr>
          <w:rStyle w:val="HideTWBExt"/>
        </w:rPr>
        <w:t>&lt;Article&gt;</w:t>
      </w:r>
      <w:r w:rsidRPr="00DB6C54">
        <w:t>Παράγραφος 17 α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46758031" w14:textId="77777777" w:rsidTr="00A2049E">
        <w:trPr>
          <w:trHeight w:hRule="exact" w:val="240"/>
          <w:jc w:val="center"/>
        </w:trPr>
        <w:tc>
          <w:tcPr>
            <w:tcW w:w="9752" w:type="dxa"/>
            <w:gridSpan w:val="2"/>
            <w:tcBorders>
              <w:top w:val="nil"/>
              <w:left w:val="nil"/>
              <w:bottom w:val="nil"/>
              <w:right w:val="nil"/>
            </w:tcBorders>
          </w:tcPr>
          <w:p w14:paraId="621122EB" w14:textId="77777777" w:rsidR="00B70F7A" w:rsidRPr="00DB6C54" w:rsidRDefault="00B70F7A" w:rsidP="00A2049E"/>
        </w:tc>
      </w:tr>
      <w:tr w:rsidR="00B70F7A" w:rsidRPr="00DB6C54" w14:paraId="73343C6D" w14:textId="77777777" w:rsidTr="00A2049E">
        <w:trPr>
          <w:trHeight w:val="240"/>
          <w:jc w:val="center"/>
        </w:trPr>
        <w:tc>
          <w:tcPr>
            <w:tcW w:w="4876" w:type="dxa"/>
            <w:tcBorders>
              <w:top w:val="nil"/>
              <w:left w:val="nil"/>
              <w:bottom w:val="nil"/>
              <w:right w:val="nil"/>
            </w:tcBorders>
          </w:tcPr>
          <w:p w14:paraId="24C3A414"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007A69AA" w14:textId="77777777" w:rsidR="00B70F7A" w:rsidRPr="00DB6C54" w:rsidRDefault="00B70F7A" w:rsidP="00A2049E">
            <w:pPr>
              <w:pStyle w:val="AmColumnHeading"/>
            </w:pPr>
            <w:r w:rsidRPr="00DB6C54">
              <w:t>Τροπολογία</w:t>
            </w:r>
          </w:p>
        </w:tc>
      </w:tr>
      <w:tr w:rsidR="00B70F7A" w:rsidRPr="00DB6C54" w14:paraId="4FE417B9" w14:textId="77777777" w:rsidTr="00A2049E">
        <w:trPr>
          <w:jc w:val="center"/>
        </w:trPr>
        <w:tc>
          <w:tcPr>
            <w:tcW w:w="4876" w:type="dxa"/>
            <w:tcBorders>
              <w:top w:val="nil"/>
              <w:left w:val="nil"/>
              <w:bottom w:val="nil"/>
              <w:right w:val="nil"/>
            </w:tcBorders>
          </w:tcPr>
          <w:p w14:paraId="35FF1F1B" w14:textId="77777777" w:rsidR="00B70F7A" w:rsidRPr="00DB6C54" w:rsidRDefault="00B70F7A" w:rsidP="00A2049E">
            <w:pPr>
              <w:pStyle w:val="Normal6a"/>
            </w:pPr>
          </w:p>
        </w:tc>
        <w:tc>
          <w:tcPr>
            <w:tcW w:w="4876" w:type="dxa"/>
            <w:tcBorders>
              <w:top w:val="nil"/>
              <w:left w:val="nil"/>
              <w:bottom w:val="nil"/>
              <w:right w:val="nil"/>
            </w:tcBorders>
          </w:tcPr>
          <w:p w14:paraId="1759176B" w14:textId="77777777" w:rsidR="00B70F7A" w:rsidRPr="00DB6C54" w:rsidRDefault="00B70F7A" w:rsidP="00A2049E">
            <w:pPr>
              <w:pStyle w:val="Normal6a"/>
            </w:pPr>
            <w:r w:rsidRPr="00DB6C54">
              <w:rPr>
                <w:b/>
                <w:i/>
              </w:rPr>
              <w:t>17α.</w:t>
            </w:r>
            <w:r w:rsidRPr="00DB6C54">
              <w:tab/>
            </w:r>
            <w:r w:rsidRPr="00DB6C54">
              <w:rPr>
                <w:b/>
                <w:i/>
              </w:rPr>
              <w:t>καλεί την ΕΕ να στηρίξει την παγκόσμια μετάβαση από την άτυπη στην επίσημη απασχόληση, σύμφωνα με τη σύσταση αριθ. 204 της ΔΟΕ, προωθώντας δίκαια εργασιακά πρότυπα, αξιοπρεπή εργασία και πρόσβαση στην κοινωνική προστασία· ενθαρρύνει την ενσωμάτωση του στόχου αυτού στις πολιτικές της ΕΕ για την ανάπτυξη, το εμπόριο και την εξωτερική δράση·</w:t>
            </w:r>
          </w:p>
        </w:tc>
      </w:tr>
    </w:tbl>
    <w:p w14:paraId="7C6EE25B" w14:textId="77777777" w:rsidR="00B70F7A" w:rsidRPr="00DB6C54" w:rsidRDefault="00B70F7A" w:rsidP="00B70F7A">
      <w:pPr>
        <w:pStyle w:val="AmOrLang"/>
      </w:pPr>
      <w:proofErr w:type="spellStart"/>
      <w:r w:rsidRPr="00DB6C54">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44EEA835" w14:textId="77777777" w:rsidR="00B70F7A" w:rsidRPr="00DB6C54" w:rsidRDefault="00B70F7A" w:rsidP="00B70F7A">
      <w:r w:rsidRPr="00DB6C54">
        <w:rPr>
          <w:rStyle w:val="HideTWBExt"/>
        </w:rPr>
        <w:t>&lt;/Amend&gt;</w:t>
      </w:r>
    </w:p>
    <w:p w14:paraId="689C7A98" w14:textId="77777777" w:rsidR="00B70F7A" w:rsidRPr="00DB6C54" w:rsidRDefault="00B70F7A" w:rsidP="00B70F7A">
      <w:pPr>
        <w:pStyle w:val="AmNumberTabs"/>
      </w:pPr>
      <w:r w:rsidRPr="00DB6C54">
        <w:rPr>
          <w:rStyle w:val="HideTWBExt"/>
        </w:rPr>
        <w:t>&lt;Amend&gt;</w:t>
      </w:r>
      <w:r w:rsidRPr="00DB6C54">
        <w:t>Τροπολογία</w:t>
      </w:r>
      <w:r w:rsidRPr="00DB6C54">
        <w:tab/>
      </w:r>
      <w:r w:rsidRPr="00DB6C54">
        <w:tab/>
      </w:r>
      <w:r w:rsidRPr="00DB6C54">
        <w:rPr>
          <w:rStyle w:val="HideTWBExt"/>
        </w:rPr>
        <w:t>&lt;NumAm&gt;</w:t>
      </w:r>
      <w:r w:rsidRPr="00DB6C54">
        <w:t>123</w:t>
      </w:r>
      <w:r w:rsidRPr="00DB6C54">
        <w:rPr>
          <w:rStyle w:val="HideTWBExt"/>
        </w:rPr>
        <w:t>&lt;/NumAm&gt;</w:t>
      </w:r>
    </w:p>
    <w:p w14:paraId="56180065" w14:textId="77777777" w:rsidR="00B70F7A" w:rsidRPr="00DB6C54" w:rsidRDefault="00B70F7A" w:rsidP="00B70F7A">
      <w:pPr>
        <w:pStyle w:val="NormalBold"/>
      </w:pPr>
      <w:r w:rsidRPr="00DB6C54">
        <w:rPr>
          <w:rStyle w:val="HideTWBExt"/>
          <w:b w:val="0"/>
        </w:rPr>
        <w:t>&lt;RepeatBlock-By&gt;&lt;Members&gt;</w:t>
      </w:r>
      <w:proofErr w:type="spellStart"/>
      <w:r w:rsidRPr="00DB6C54">
        <w:t>Estelle</w:t>
      </w:r>
      <w:proofErr w:type="spellEnd"/>
      <w:r w:rsidRPr="00DB6C54">
        <w:t xml:space="preserve"> </w:t>
      </w:r>
      <w:proofErr w:type="spellStart"/>
      <w:r w:rsidRPr="00DB6C54">
        <w:t>Ceulemans</w:t>
      </w:r>
      <w:proofErr w:type="spellEnd"/>
      <w:r w:rsidRPr="00DB6C54">
        <w:t xml:space="preserve">, </w:t>
      </w:r>
      <w:proofErr w:type="spellStart"/>
      <w:r w:rsidRPr="00DB6C54">
        <w:t>Alicia</w:t>
      </w:r>
      <w:proofErr w:type="spellEnd"/>
      <w:r w:rsidRPr="00DB6C54">
        <w:t xml:space="preserve"> </w:t>
      </w:r>
      <w:proofErr w:type="spellStart"/>
      <w:r w:rsidRPr="00DB6C54">
        <w:t>Homs</w:t>
      </w:r>
      <w:proofErr w:type="spellEnd"/>
      <w:r w:rsidRPr="00DB6C54">
        <w:t xml:space="preserve"> </w:t>
      </w:r>
      <w:proofErr w:type="spellStart"/>
      <w:r w:rsidRPr="00DB6C54">
        <w:t>Ginel</w:t>
      </w:r>
      <w:proofErr w:type="spellEnd"/>
      <w:r w:rsidRPr="00DB6C54">
        <w:t xml:space="preserve">, </w:t>
      </w:r>
      <w:proofErr w:type="spellStart"/>
      <w:r w:rsidRPr="00DB6C54">
        <w:t>Idoia</w:t>
      </w:r>
      <w:proofErr w:type="spellEnd"/>
      <w:r w:rsidRPr="00DB6C54">
        <w:t xml:space="preserve"> </w:t>
      </w:r>
      <w:proofErr w:type="spellStart"/>
      <w:r w:rsidRPr="00DB6C54">
        <w:t>Mendia</w:t>
      </w:r>
      <w:proofErr w:type="spellEnd"/>
      <w:r w:rsidRPr="00DB6C54">
        <w:t xml:space="preserve">, Romana </w:t>
      </w:r>
      <w:proofErr w:type="spellStart"/>
      <w:r w:rsidRPr="00DB6C54">
        <w:t>Jerković</w:t>
      </w:r>
      <w:proofErr w:type="spellEnd"/>
      <w:r w:rsidRPr="00DB6C54">
        <w:t xml:space="preserve">, </w:t>
      </w:r>
      <w:proofErr w:type="spellStart"/>
      <w:r w:rsidRPr="00DB6C54">
        <w:t>Marit</w:t>
      </w:r>
      <w:proofErr w:type="spellEnd"/>
      <w:r w:rsidRPr="00DB6C54">
        <w:t xml:space="preserve"> </w:t>
      </w:r>
      <w:proofErr w:type="spellStart"/>
      <w:r w:rsidRPr="00DB6C54">
        <w:t>Maij</w:t>
      </w:r>
      <w:proofErr w:type="spellEnd"/>
      <w:r w:rsidRPr="00DB6C54">
        <w:t xml:space="preserve">, </w:t>
      </w:r>
      <w:proofErr w:type="spellStart"/>
      <w:r w:rsidRPr="00DB6C54">
        <w:t>Vilija</w:t>
      </w:r>
      <w:proofErr w:type="spellEnd"/>
      <w:r w:rsidRPr="00DB6C54">
        <w:t xml:space="preserve"> </w:t>
      </w:r>
      <w:proofErr w:type="spellStart"/>
      <w:r w:rsidRPr="00DB6C54">
        <w:t>Blinkevičiūtė</w:t>
      </w:r>
      <w:proofErr w:type="spellEnd"/>
      <w:r w:rsidRPr="00DB6C54">
        <w:rPr>
          <w:rStyle w:val="HideTWBExt"/>
          <w:b w:val="0"/>
        </w:rPr>
        <w:t>&lt;/Members&gt;</w:t>
      </w:r>
    </w:p>
    <w:p w14:paraId="71D40C90" w14:textId="77777777" w:rsidR="00B70F7A" w:rsidRPr="00DB6C54" w:rsidRDefault="00B70F7A" w:rsidP="00B70F7A">
      <w:pPr>
        <w:pStyle w:val="NormalBold"/>
      </w:pPr>
      <w:r w:rsidRPr="00DB6C54">
        <w:rPr>
          <w:rStyle w:val="HideTWBExt"/>
          <w:b w:val="0"/>
        </w:rPr>
        <w:t>&lt;/RepeatBlock-By&gt;</w:t>
      </w:r>
    </w:p>
    <w:p w14:paraId="6EF2E366" w14:textId="77777777" w:rsidR="00B70F7A" w:rsidRPr="00DB6C54" w:rsidRDefault="00B70F7A" w:rsidP="00B70F7A">
      <w:pPr>
        <w:pStyle w:val="NormalBold"/>
      </w:pPr>
      <w:r w:rsidRPr="00DB6C54">
        <w:rPr>
          <w:rStyle w:val="HideTWBExt"/>
        </w:rPr>
        <w:t>&lt;DocAmend&gt;</w:t>
      </w:r>
      <w:r w:rsidRPr="00DB6C54">
        <w:t>Σχέδιο πρότασης ψηφίσματος</w:t>
      </w:r>
      <w:r w:rsidRPr="00DB6C54">
        <w:rPr>
          <w:rStyle w:val="HideTWBExt"/>
        </w:rPr>
        <w:t>&lt;/DocAmend&gt;</w:t>
      </w:r>
    </w:p>
    <w:p w14:paraId="770AC041" w14:textId="77777777" w:rsidR="00B70F7A" w:rsidRPr="00DB6C54" w:rsidRDefault="00B70F7A" w:rsidP="00B70F7A">
      <w:pPr>
        <w:pStyle w:val="NormalBold"/>
      </w:pPr>
      <w:r w:rsidRPr="00DB6C54">
        <w:rPr>
          <w:rStyle w:val="HideTWBExt"/>
        </w:rPr>
        <w:t>&lt;Article&gt;</w:t>
      </w:r>
      <w:r w:rsidRPr="00DB6C54">
        <w:t>Παράγραφος 17 β (νέα)</w:t>
      </w:r>
      <w:r w:rsidRPr="00DB6C5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0F7A" w:rsidRPr="00DB6C54" w14:paraId="78771AA3" w14:textId="77777777" w:rsidTr="00A2049E">
        <w:trPr>
          <w:trHeight w:hRule="exact" w:val="240"/>
          <w:jc w:val="center"/>
        </w:trPr>
        <w:tc>
          <w:tcPr>
            <w:tcW w:w="9752" w:type="dxa"/>
            <w:gridSpan w:val="2"/>
            <w:tcBorders>
              <w:top w:val="nil"/>
              <w:left w:val="nil"/>
              <w:bottom w:val="nil"/>
              <w:right w:val="nil"/>
            </w:tcBorders>
          </w:tcPr>
          <w:p w14:paraId="727E75B8" w14:textId="77777777" w:rsidR="00B70F7A" w:rsidRPr="00DB6C54" w:rsidRDefault="00B70F7A" w:rsidP="00A2049E"/>
        </w:tc>
      </w:tr>
      <w:tr w:rsidR="00B70F7A" w:rsidRPr="00DB6C54" w14:paraId="5E92DB70" w14:textId="77777777" w:rsidTr="00A2049E">
        <w:trPr>
          <w:trHeight w:val="240"/>
          <w:jc w:val="center"/>
        </w:trPr>
        <w:tc>
          <w:tcPr>
            <w:tcW w:w="4876" w:type="dxa"/>
            <w:tcBorders>
              <w:top w:val="nil"/>
              <w:left w:val="nil"/>
              <w:bottom w:val="nil"/>
              <w:right w:val="nil"/>
            </w:tcBorders>
          </w:tcPr>
          <w:p w14:paraId="0C45D6BB" w14:textId="77777777" w:rsidR="00B70F7A" w:rsidRPr="00DB6C54" w:rsidRDefault="00B70F7A" w:rsidP="00A2049E">
            <w:pPr>
              <w:pStyle w:val="AmColumnHeading"/>
            </w:pPr>
            <w:r w:rsidRPr="00DB6C54">
              <w:t>Σχέδιο πρότασης ψηφίσματος</w:t>
            </w:r>
          </w:p>
        </w:tc>
        <w:tc>
          <w:tcPr>
            <w:tcW w:w="4876" w:type="dxa"/>
            <w:tcBorders>
              <w:top w:val="nil"/>
              <w:left w:val="nil"/>
              <w:bottom w:val="nil"/>
              <w:right w:val="nil"/>
            </w:tcBorders>
          </w:tcPr>
          <w:p w14:paraId="6E4B6C9E" w14:textId="77777777" w:rsidR="00B70F7A" w:rsidRPr="00DB6C54" w:rsidRDefault="00B70F7A" w:rsidP="00A2049E">
            <w:pPr>
              <w:pStyle w:val="AmColumnHeading"/>
            </w:pPr>
            <w:r w:rsidRPr="00DB6C54">
              <w:t>Τροπολογία</w:t>
            </w:r>
          </w:p>
        </w:tc>
      </w:tr>
      <w:tr w:rsidR="00B70F7A" w:rsidRPr="00DB6C54" w14:paraId="24AFB912" w14:textId="77777777" w:rsidTr="00A2049E">
        <w:trPr>
          <w:jc w:val="center"/>
        </w:trPr>
        <w:tc>
          <w:tcPr>
            <w:tcW w:w="4876" w:type="dxa"/>
            <w:tcBorders>
              <w:top w:val="nil"/>
              <w:left w:val="nil"/>
              <w:bottom w:val="nil"/>
              <w:right w:val="nil"/>
            </w:tcBorders>
          </w:tcPr>
          <w:p w14:paraId="42F94336" w14:textId="77777777" w:rsidR="00B70F7A" w:rsidRPr="00DB6C54" w:rsidRDefault="00B70F7A" w:rsidP="00A2049E">
            <w:pPr>
              <w:pStyle w:val="Normal6a"/>
            </w:pPr>
          </w:p>
        </w:tc>
        <w:tc>
          <w:tcPr>
            <w:tcW w:w="4876" w:type="dxa"/>
            <w:tcBorders>
              <w:top w:val="nil"/>
              <w:left w:val="nil"/>
              <w:bottom w:val="nil"/>
              <w:right w:val="nil"/>
            </w:tcBorders>
          </w:tcPr>
          <w:p w14:paraId="6F943B31" w14:textId="77777777" w:rsidR="00B70F7A" w:rsidRPr="00DB6C54" w:rsidRDefault="00B70F7A" w:rsidP="00A2049E">
            <w:pPr>
              <w:pStyle w:val="Normal6a"/>
            </w:pPr>
            <w:r w:rsidRPr="00DB6C54">
              <w:rPr>
                <w:b/>
                <w:i/>
              </w:rPr>
              <w:t>17β.</w:t>
            </w:r>
            <w:r w:rsidRPr="00DB6C54">
              <w:tab/>
            </w:r>
            <w:r w:rsidRPr="00DB6C54">
              <w:rPr>
                <w:b/>
                <w:i/>
              </w:rPr>
              <w:t xml:space="preserve">καλεί τα Ηνωμένα Έθνη να θεσπίσουν ένα ισχυρό πλαίσιο παρακολούθησης της Παγκόσμιας Κοινωνικής Διάσκεψης Κορυφής, το οποίο θα περιλαμβάνει διετείς υπουργικές δηλώσεις και ενισχυμένες δομές παρακολούθησης· υποστηρίζει την </w:t>
            </w:r>
            <w:r w:rsidRPr="00DB6C54">
              <w:rPr>
                <w:b/>
                <w:i/>
              </w:rPr>
              <w:lastRenderedPageBreak/>
              <w:t>αναζωογόνηση της Επιτροπής των Ηνωμένων Εθνών για την Κοινωνική Ανάπτυξη και τη μεγαλύτερη συμμετοχή των υπουργείων εργασίας και των κοινωνικών εταίρων·</w:t>
            </w:r>
          </w:p>
        </w:tc>
      </w:tr>
    </w:tbl>
    <w:p w14:paraId="045B9B2B" w14:textId="77777777" w:rsidR="00B70F7A" w:rsidRPr="00DB6C54" w:rsidRDefault="00B70F7A" w:rsidP="00B70F7A">
      <w:pPr>
        <w:pStyle w:val="AmOrLang"/>
      </w:pPr>
      <w:proofErr w:type="spellStart"/>
      <w:r w:rsidRPr="00DB6C54">
        <w:lastRenderedPageBreak/>
        <w:t>Or</w:t>
      </w:r>
      <w:proofErr w:type="spellEnd"/>
      <w:r w:rsidRPr="00DB6C54">
        <w:t xml:space="preserve">. </w:t>
      </w:r>
      <w:r w:rsidRPr="00DB6C54">
        <w:rPr>
          <w:rStyle w:val="HideTWBExt"/>
        </w:rPr>
        <w:t>&lt;Original&gt;</w:t>
      </w:r>
      <w:r w:rsidRPr="00DB6C54">
        <w:rPr>
          <w:rStyle w:val="HideTWBInt"/>
        </w:rPr>
        <w:t>{EN}</w:t>
      </w:r>
      <w:proofErr w:type="spellStart"/>
      <w:r w:rsidRPr="00DB6C54">
        <w:t>en</w:t>
      </w:r>
      <w:proofErr w:type="spellEnd"/>
      <w:r w:rsidRPr="00DB6C54">
        <w:rPr>
          <w:rStyle w:val="HideTWBExt"/>
        </w:rPr>
        <w:t>&lt;/Original&gt;</w:t>
      </w:r>
    </w:p>
    <w:p w14:paraId="495C79DE" w14:textId="3757CA2E" w:rsidR="00B70F7A" w:rsidRPr="00DB6C54" w:rsidRDefault="00B70F7A" w:rsidP="00B70F7A">
      <w:r w:rsidRPr="00DB6C54">
        <w:rPr>
          <w:rStyle w:val="HideTWBExt"/>
        </w:rPr>
        <w:t>&lt;/Amend&gt;&lt;/RepeatBlock-Amend&gt;</w:t>
      </w:r>
    </w:p>
    <w:p w14:paraId="4FE5E3A7" w14:textId="04BD302C" w:rsidR="00A35555" w:rsidRPr="00DB6C54" w:rsidRDefault="00A35555" w:rsidP="00B70F7A"/>
    <w:sectPr w:rsidR="00A35555" w:rsidRPr="00DB6C54" w:rsidSect="000E3D7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F2A38" w14:textId="77777777" w:rsidR="00712244" w:rsidRPr="00DB6C54" w:rsidRDefault="00712244">
      <w:r w:rsidRPr="00DB6C54">
        <w:separator/>
      </w:r>
    </w:p>
  </w:endnote>
  <w:endnote w:type="continuationSeparator" w:id="0">
    <w:p w14:paraId="6478DC1D" w14:textId="77777777" w:rsidR="00712244" w:rsidRPr="00DB6C54" w:rsidRDefault="00712244">
      <w:r w:rsidRPr="00DB6C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2A5F0" w14:textId="0EE838AE" w:rsidR="000E3D7A" w:rsidRPr="00DB6C54" w:rsidRDefault="000E3D7A" w:rsidP="000E3D7A">
    <w:pPr>
      <w:pStyle w:val="EPFooter"/>
    </w:pPr>
    <w:r w:rsidRPr="00DB6C54">
      <w:t>PE</w:t>
    </w:r>
    <w:r w:rsidRPr="00DB6C54">
      <w:rPr>
        <w:rStyle w:val="HideTWBExt"/>
      </w:rPr>
      <w:t>&lt;NoPE&gt;</w:t>
    </w:r>
    <w:r w:rsidRPr="00DB6C54">
      <w:t>774.385</w:t>
    </w:r>
    <w:r w:rsidRPr="00DB6C54">
      <w:rPr>
        <w:rStyle w:val="HideTWBExt"/>
      </w:rPr>
      <w:t>&lt;/NoPE&gt;&lt;Version&gt;</w:t>
    </w:r>
    <w:r w:rsidRPr="00DB6C54">
      <w:t>v01-00</w:t>
    </w:r>
    <w:r w:rsidRPr="00DB6C54">
      <w:rPr>
        <w:rStyle w:val="HideTWBExt"/>
      </w:rPr>
      <w:t>&lt;/Version&gt;</w:t>
    </w:r>
    <w:r w:rsidRPr="00DB6C54">
      <w:tab/>
    </w:r>
    <w:r w:rsidRPr="00DB6C54">
      <w:fldChar w:fldCharType="begin"/>
    </w:r>
    <w:r w:rsidRPr="00DB6C54">
      <w:instrText xml:space="preserve"> PAGE  \* MERGEFORMAT </w:instrText>
    </w:r>
    <w:r w:rsidRPr="00DB6C54">
      <w:fldChar w:fldCharType="separate"/>
    </w:r>
    <w:r w:rsidRPr="00DB6C54">
      <w:rPr>
        <w:noProof/>
      </w:rPr>
      <w:t>70</w:t>
    </w:r>
    <w:r w:rsidRPr="00DB6C54">
      <w:fldChar w:fldCharType="end"/>
    </w:r>
    <w:r w:rsidRPr="00DB6C54">
      <w:t>/</w:t>
    </w:r>
    <w:fldSimple w:instr=" NUMPAGES  \* MERGEFORMAT ">
      <w:r w:rsidRPr="00DB6C54">
        <w:rPr>
          <w:noProof/>
        </w:rPr>
        <w:t>1</w:t>
      </w:r>
    </w:fldSimple>
    <w:r w:rsidRPr="00DB6C54">
      <w:tab/>
    </w:r>
    <w:r w:rsidRPr="00DB6C54">
      <w:rPr>
        <w:rStyle w:val="HideTWBExt"/>
      </w:rPr>
      <w:t>&lt;PathFdR&gt;</w:t>
    </w:r>
    <w:r w:rsidR="00DB6C54" w:rsidRPr="00DB6C54">
      <w:t>AM\1322547EL.docx</w:t>
    </w:r>
    <w:r w:rsidRPr="00DB6C54">
      <w:rPr>
        <w:rStyle w:val="HideTWBExt"/>
      </w:rPr>
      <w:t>&lt;/PathFdR&gt;</w:t>
    </w:r>
  </w:p>
  <w:p w14:paraId="4C66A343" w14:textId="31D22B4F" w:rsidR="00A35555" w:rsidRPr="00DB6C54" w:rsidRDefault="000E3D7A" w:rsidP="000E3D7A">
    <w:pPr>
      <w:pStyle w:val="EPFooter2"/>
    </w:pPr>
    <w:r w:rsidRPr="00DB6C54">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F8DA" w14:textId="262AC4AC" w:rsidR="000E3D7A" w:rsidRPr="00DB6C54" w:rsidRDefault="000E3D7A" w:rsidP="000E3D7A">
    <w:pPr>
      <w:pStyle w:val="EPFooter"/>
    </w:pPr>
    <w:r w:rsidRPr="00DB6C54">
      <w:rPr>
        <w:rStyle w:val="HideTWBExt"/>
      </w:rPr>
      <w:t>&lt;PathFdR&gt;</w:t>
    </w:r>
    <w:r w:rsidR="00DB6C54" w:rsidRPr="00DB6C54">
      <w:t>AM\1322547EL.docx</w:t>
    </w:r>
    <w:r w:rsidRPr="00DB6C54">
      <w:rPr>
        <w:rStyle w:val="HideTWBExt"/>
      </w:rPr>
      <w:t>&lt;/PathFdR&gt;</w:t>
    </w:r>
    <w:r w:rsidRPr="00DB6C54">
      <w:tab/>
    </w:r>
    <w:r w:rsidRPr="00DB6C54">
      <w:fldChar w:fldCharType="begin"/>
    </w:r>
    <w:r w:rsidRPr="00DB6C54">
      <w:instrText xml:space="preserve"> PAGE  \* MERGEFORMAT </w:instrText>
    </w:r>
    <w:r w:rsidRPr="00DB6C54">
      <w:fldChar w:fldCharType="separate"/>
    </w:r>
    <w:r w:rsidRPr="00DB6C54">
      <w:rPr>
        <w:noProof/>
      </w:rPr>
      <w:t>70</w:t>
    </w:r>
    <w:r w:rsidRPr="00DB6C54">
      <w:fldChar w:fldCharType="end"/>
    </w:r>
    <w:r w:rsidRPr="00DB6C54">
      <w:t>/</w:t>
    </w:r>
    <w:fldSimple w:instr=" NUMPAGES  \* MERGEFORMAT ">
      <w:r w:rsidRPr="00DB6C54">
        <w:rPr>
          <w:noProof/>
        </w:rPr>
        <w:t>1</w:t>
      </w:r>
    </w:fldSimple>
    <w:r w:rsidRPr="00DB6C54">
      <w:tab/>
      <w:t>PE</w:t>
    </w:r>
    <w:r w:rsidRPr="00DB6C54">
      <w:rPr>
        <w:rStyle w:val="HideTWBExt"/>
      </w:rPr>
      <w:t>&lt;NoPE&gt;</w:t>
    </w:r>
    <w:r w:rsidRPr="00DB6C54">
      <w:t>774.385</w:t>
    </w:r>
    <w:r w:rsidRPr="00DB6C54">
      <w:rPr>
        <w:rStyle w:val="HideTWBExt"/>
      </w:rPr>
      <w:t>&lt;/NoPE&gt;&lt;Version&gt;</w:t>
    </w:r>
    <w:r w:rsidRPr="00DB6C54">
      <w:t>v01-00</w:t>
    </w:r>
    <w:r w:rsidRPr="00DB6C54">
      <w:rPr>
        <w:rStyle w:val="HideTWBExt"/>
      </w:rPr>
      <w:t>&lt;/Version&gt;</w:t>
    </w:r>
  </w:p>
  <w:p w14:paraId="78E735F0" w14:textId="4AB841C0" w:rsidR="00A35555" w:rsidRPr="00DB6C54" w:rsidRDefault="000E3D7A" w:rsidP="000E3D7A">
    <w:pPr>
      <w:pStyle w:val="EPFooter2"/>
    </w:pPr>
    <w:r w:rsidRPr="00DB6C54">
      <w:tab/>
    </w:r>
    <w:r w:rsidRPr="00DB6C54">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8377" w14:textId="793D906D" w:rsidR="000E3D7A" w:rsidRPr="00DB6C54" w:rsidRDefault="000E3D7A" w:rsidP="000E3D7A">
    <w:pPr>
      <w:pStyle w:val="EPFooter"/>
    </w:pPr>
    <w:r w:rsidRPr="00DB6C54">
      <w:rPr>
        <w:rStyle w:val="HideTWBExt"/>
      </w:rPr>
      <w:t>&lt;PathFdR&gt;</w:t>
    </w:r>
    <w:r w:rsidR="00DB6C54" w:rsidRPr="00DB6C54">
      <w:t>AM\1322547EL.docx</w:t>
    </w:r>
    <w:r w:rsidRPr="00DB6C54">
      <w:rPr>
        <w:rStyle w:val="HideTWBExt"/>
      </w:rPr>
      <w:t>&lt;/PathFdR&gt;</w:t>
    </w:r>
    <w:r w:rsidRPr="00DB6C54">
      <w:tab/>
    </w:r>
    <w:r w:rsidRPr="00DB6C54">
      <w:tab/>
      <w:t>PE</w:t>
    </w:r>
    <w:r w:rsidRPr="00DB6C54">
      <w:rPr>
        <w:rStyle w:val="HideTWBExt"/>
      </w:rPr>
      <w:t>&lt;NoPE&gt;</w:t>
    </w:r>
    <w:r w:rsidRPr="00DB6C54">
      <w:t>774.385</w:t>
    </w:r>
    <w:r w:rsidRPr="00DB6C54">
      <w:rPr>
        <w:rStyle w:val="HideTWBExt"/>
      </w:rPr>
      <w:t>&lt;/NoPE&gt;&lt;Version&gt;</w:t>
    </w:r>
    <w:r w:rsidRPr="00DB6C54">
      <w:t>v01-00</w:t>
    </w:r>
    <w:r w:rsidRPr="00DB6C54">
      <w:rPr>
        <w:rStyle w:val="HideTWBExt"/>
      </w:rPr>
      <w:t>&lt;/Version&gt;</w:t>
    </w:r>
  </w:p>
  <w:p w14:paraId="5381FDF9" w14:textId="10F8387B" w:rsidR="00A35555" w:rsidRPr="00DB6C54" w:rsidRDefault="000E3D7A" w:rsidP="000E3D7A">
    <w:pPr>
      <w:pStyle w:val="EPFooter2"/>
    </w:pPr>
    <w:r w:rsidRPr="00DB6C54">
      <w:t>EL</w:t>
    </w:r>
    <w:r w:rsidRPr="00DB6C54">
      <w:tab/>
    </w:r>
    <w:r w:rsidRPr="00DB6C54">
      <w:rPr>
        <w:b w:val="0"/>
        <w:i/>
        <w:color w:val="C0C0C0"/>
        <w:sz w:val="22"/>
      </w:rPr>
      <w:t>Ενωμένη στην πολυμορφία</w:t>
    </w:r>
    <w:r w:rsidRPr="00DB6C54">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EFD0C" w14:textId="77777777" w:rsidR="00712244" w:rsidRPr="00DB6C54" w:rsidRDefault="00712244">
      <w:r w:rsidRPr="00DB6C54">
        <w:separator/>
      </w:r>
    </w:p>
  </w:footnote>
  <w:footnote w:type="continuationSeparator" w:id="0">
    <w:p w14:paraId="7BEDE279" w14:textId="77777777" w:rsidR="00712244" w:rsidRPr="00DB6C54" w:rsidRDefault="00712244">
      <w:r w:rsidRPr="00DB6C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BE73E" w14:textId="77777777" w:rsidR="008054EB" w:rsidRDefault="00805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7FD82" w14:textId="77777777" w:rsidR="008054EB" w:rsidRDefault="008054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4238" w14:textId="77777777" w:rsidR="008054EB" w:rsidRDefault="008054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917 HideTWBExt;}{_x000d__x000a_\s18\qr \li0\ri0\sb240\sa240\nowidctlpar\wrapdefault\aspalpha\aspnum\faauto\adjustright\rin0\lin0\itap0 \rtlch\fcs1 \af0\afs20\alang1025 \ltrch\fcs0 \fs24\lang2057\langfe2057\cgrid\langnp2057\langfenp2057 \sbasedon0 \snext18 \spriority0 \styrsid5068917 _x000d__x000a_AmOrLang;}{\s19\ql \li0\ri0\sa120\nowidctlpar\wrapdefault\aspalpha\aspnum\faauto\adjustright\rin0\lin0\itap0 \rtlch\fcs1 \af0\afs20\alang1025 \ltrch\fcs0 \fs24\lang2057\langfe2057\cgrid\langnp2057\langfenp2057 _x000d__x000a_\sbasedon0 \snext19 \spriority0 \styrsid5068917 Normal6a;}{\s20\ql \li0\ri0\nowidctlpar\wrapdefault\aspalpha\aspnum\faauto\adjustright\rin0\lin0\itap0 \rtlch\fcs1 \af0\afs20\alang1025 \ltrch\fcs0 \b\fs24\lang2057\langfe2057\cgrid\langnp2057\langfenp2057 _x000d__x000a_\sbasedon0 \snext20 \spriority0 \styrsid5068917 NormalBold;}{\s21\qc \li0\ri0\sa240\nowidctlpar\wrapdefault\aspalpha\aspnum\faauto\adjustright\rin0\lin0\itap0 \rtlch\fcs1 \af0\afs20\alang1025 \ltrch\fcs0 _x000d__x000a_\i\fs24\lang2057\langfe2057\cgrid\langnp2057\langfenp2057 \sbasedon0 \snext21 \spriority0 \styrsid50689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068917 AmNumberTabs;}}{\*\rsidtbl \rsid24658\rsid223860\rsid735077\rsid1718133\rsid2892074\rsid3565327\rsid4666813\rsid5068917\rsid6641733_x000d__x000a_\rsid7823322\rsid9636012\rsid10377208\rsid11215221\rsid11549030\rsid12154954\rsid14382809\rsid14424199\rsid15204470\rsid15285974\rsid15950462\rsid16324206\rsid16404612\rsid16662270}{\mmathPr\mmathFont34\mbrkBin0\mbrkBinSub0\msmallFrac0\mdispDef1\mlMargin0_x000d__x000a_\mrMargin0\mdefJc1\mwrapIndent1440\mintLim0\mnaryLim1}{\info{\author FELIX Karina}{\operator FELIX Karina}{\creatim\yr2022\mo1\dy10\hr18\min34}{\revtim\yr2022\mo1\dy10\hr18\min34}{\version1}{\edmins0}{\nofpages1}{\nofwords47}{\nofchars269}{\nofcharsws315}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068917\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6404612 \chftnsep _x000d__x000a_\par }}{\*\ftnsepc \ltrpar \pard\plain \ltrpar\ql \li0\ri0\widctlpar\wrapdefault\aspalpha\aspnum\faauto\adjustright\rin0\lin0\itap0 \rtlch\fcs1 \af0\afs20\alang1025 \ltrch\fcs0 \fs24\lang2057\langfe2057\cgrid\langnp2057\langfenp2057 {\rtlch\fcs1 \af0 _x000d__x000a_\ltrch\fcs0 \insrsid16404612 \chftnsepc _x000d__x000a_\par }}{\*\aftnsep \ltrpar \pard\plain \ltrpar\ql \li0\ri0\widctlpar\wrapdefault\aspalpha\aspnum\faauto\adjustright\rin0\lin0\itap0 \rtlch\fcs1 \af0\afs20\alang1025 \ltrch\fcs0 \fs24\lang2057\langfe2057\cgrid\langnp2057\langfenp2057 {\rtlch\fcs1 \af0 _x000d__x000a_\ltrch\fcs0 \insrsid16404612 \chftnsep _x000d__x000a_\par }}{\*\aftnsepc \ltrpar \pard\plain \ltrpar\ql \li0\ri0\widctlpar\wrapdefault\aspalpha\aspnum\faauto\adjustright\rin0\lin0\itap0 \rtlch\fcs1 \af0\afs20\alang1025 \ltrch\fcs0 \fs24\lang2057\langfe2057\cgrid\langnp2057\langfenp2057 {\rtlch\fcs1 \af0 _x000d__x000a_\ltrch\fcs0 \insrsid1640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068917 \rtlch\fcs1 _x000d__x000a_\af0\afs20\alang1025 \ltrch\fcs0 \b\fs24\lang2057\langfe2057\cgrid\langnp2057\langfenp2057 {\rtlch\fcs1 \af0 \ltrch\fcs0 \cs17\b0\v\f1\fs20\cf9\lang1024\langfe1024\noproof\insrsid5068917\charrsid4417459 {\*\bkmkstart restart}&lt;Amend&gt;}{\rtlch\fcs1 \af0 _x000d__x000a_\ltrch\fcs0 \insrsid5068917\charrsid1799708 [ZAMENDMENT]}{\rtlch\fcs1 \af0 \ltrch\fcs0 \insrsid5068917 \tab \tab }{\rtlch\fcs1 \af0 \ltrch\fcs0 \cs17\b0\v\f1\fs20\cf9\lang1024\langfe1024\noproof\insrsid5068917\charrsid4417459 &lt;NumAm&gt;}{\rtlch\fcs1 \af0 _x000d__x000a_\ltrch\fcs0 \insrsid5068917\charrsid1799708 [ZNRAM]}{\rtlch\fcs1 \af0 \ltrch\fcs0 \cs17\b0\v\f1\fs20\cf9\lang1024\langfe1024\noproof\insrsid5068917\charrsid4417459 &lt;/NumAm&gt;}{\rtlch\fcs1 \af0 \ltrch\fcs0 \insrsid5068917\charrsid4080556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14699840 &lt;RepeatBlock-By&gt;}{\rtlch\fcs1 \af0 \ltrch\fcs0 \lang1024\langfe1024\noproof\insrsid5068917\charrsid14699840 [RepeatMembers]}{\rtlch\fcs1 \af0 \ltrch\fcs0 _x000d__x000a_\cs17\b0\v\f1\fs20\cf9\lang1024\langfe1024\noproof\insrsid5068917\charrsid14699840 &lt;Members&gt;}{\rtlch\fcs1 \af0 \ltrch\fcs0 \insrsid5068917\charrsid14699840 [ZMEMBERS]}{\rtlch\fcs1 \af0 \ltrch\fcs0 _x000d__x000a_\cs17\b0\v\f1\fs20\cf9\lang1024\langfe1024\noproof\insrsid5068917\charrsid14699840 &lt;/Members&gt;}{\rtlch\fcs1 \af0 \ltrch\fcs0 \insrsid5068917\charrsid14699840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langnp1043\insrsid5068917\charrsid2558431 &lt;AuNomDe&gt;&lt;OptDel&gt;}{\rtlch\fcs1 \af0 \ltrch\fcs0 \lang1043\langfe2057\langnp1043\insrsid5068917\charrsid2558431 [ZONBEHALF]}{\rtlch\fcs1 \af0 \ltrch\fcs0 _x000d__x000a_\cs17\v\f1\fs20\cf9\lang1024\langfe1024\noproof\langnp1043\insrsid5068917\charrsid2558431 &lt;/OptDel&gt;&lt;/AuNomDe&gt;}{\rtlch\fcs1 \af0 \ltrch\fcs0 \lang1043\langfe2057\langnp1043\insrsid5068917\charrsid2558431 _x000d__x000a_\par }{\rtlch\fcs1 \af0 \ltrch\fcs0 \insrsid5068917\charrsid14699840 &lt;&lt;&lt;}{\rtlch\fcs1 \af0 \ltrch\fcs0 \cs17\v\f1\fs20\cf9\lang1024\langfe1024\noproof\insrsid5068917\charrsid14699840 &lt;/RepeatBlock-By&gt;}{\rtlch\fcs1 \af0 \ltrch\fcs0 _x000d__x000a_\insrsid5068917\charrsid14699840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4737239 &lt;DocAmend&gt;}{\rtlch\fcs1 \af0 \ltrch\fcs0 \insrsid5068917\charrsid1799708 [Z}{\rtlch\fcs1 \af0 \ltrch\fcs0 \insrsid5068917 AMDOC}{\rtlch\fcs1 \af0 \ltrch\fcs0 _x000d__x000a_\insrsid5068917\charrsid1799708 ]}{\rtlch\fcs1 \af0 \ltrch\fcs0 \cs17\b0\v\f1\fs20\cf9\lang1024\langfe1024\noproof\insrsid5068917\charrsid4737239 &lt;/DocAmend&gt;}{\rtlch\fcs1 \af0 \ltrch\fcs0 \insrsid5068917\charrsid1799708 _x000d__x000a_\par }{\rtlch\fcs1 \af0 \ltrch\fcs0 \cs17\b0\v\f1\fs20\cf9\lang1024\langfe1024\noproof\insrsid5068917\charrsid1799708 &lt;Article&gt;}{\rtlch\fcs1 \af0 \ltrch\fcs0 \insrsid5068917\charrsid1799708 [ZAMPART]}{\rtlch\fcs1 \af0 \ltrch\fcs0 _x000d__x000a_\cs17\b0\v\f1\fs20\cf9\lang1024\langfe1024\noproof\insrsid5068917\charrsid1799708 &lt;/Article&gt;}{\rtlch\fcs1 \af0 \ltrch\fcs0 \insrsid5068917\charrsid1799708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13137226 \rtlch\fcs1 \af0\afs20\alang1025 _x000d__x000a_\ltrch\fcs0 \fs24\lang2057\langfe2057\cgrid\langnp2057\langfenp2057 {\rtlch\fcs1 \af0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0\irowband0\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137226 \rtlch\fcs1 \af0\afs20\alang1025 \ltrch\fcs0 \i\fs24\lang2057\langfe2057\cgrid\langnp2057\langfenp2057 {\rtlch\fcs1 \af0 \ltrch\fcs0 _x000d__x000a_\insrsid5068917\charrsid1799708 [ZLEFT]\cell [ZRIGHT]\cell }\pard\plain \ltrpar\ql \li0\ri0\widctlpar\intbl\wrapdefault\aspalpha\aspnum\faauto\adjustright\rin0\lin0 \rtlch\fcs1 \af0\afs20\alang1025 \ltrch\fcs0 _x000d__x000a_\fs24\lang2057\langfe2057\cgrid\langnp2057\langfenp2057 {\rtlch\fcs1 \af0 \ltrch\fcs0 \insrsid506891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4055546 \rtlch\fcs1 \af0\afs20\alang1025 \ltrch\fcs0 \fs24\lang2057\langfe2057\cgrid\langnp2057\langfenp2057 {\rtlch\fcs1 \af0 \ltrch\fcs0 _x000d__x000a_\insrsid5068917\charrsid1799708 [ZTEXTL]\cell [ZTEXTR]}{\rtlch\fcs1 \af0\afs24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068917 \rtlch\fcs1 \af0\afs20\alang1025 \ltrch\fcs0 \fs24\lang2057\langfe2057\cgrid\langnp2057\langfenp2057 {\rtlch\fcs1 \af0 \ltrch\fcs0 _x000d__x000a_\insrsid5068917\charrsid1799708 Or. }{\rtlch\fcs1 \af0 \ltrch\fcs0 \cs17\v\f1\fs20\cf9\lang1024\langfe1024\noproof\insrsid5068917\charrsid1799708 &lt;Original&gt;}{\rtlch\fcs1 \af0 \ltrch\fcs0 \insrsid5068917\charrsid1799708 [ZORLANG]}{\rtlch\fcs1 \af0 _x000d__x000a_\ltrch\fcs0 \cs17\v\f1\fs20\cf9\lang1024\langfe1024\noproof\insrsid5068917\charrsid1799708 &lt;/Original&gt;}{\rtlch\fcs1 \af0 \ltrch\fcs0 \insrsid5068917\charrsid1799708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insrsid506891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2"/>
    <w:docVar w:name="TXTLANGUE" w:val="EL"/>
    <w:docVar w:name="TXTLANGUEMIN" w:val="el"/>
    <w:docVar w:name="TXTNRPE" w:val="774.385"/>
    <w:docVar w:name="TXTPEorAP" w:val="PE"/>
    <w:docVar w:name="TXTROUTE" w:val="AM\1322547EL.docx"/>
    <w:docVar w:name="TXTVERSION" w:val="01-00"/>
  </w:docVars>
  <w:rsids>
    <w:rsidRoot w:val="00A77B3E"/>
    <w:rsid w:val="00041271"/>
    <w:rsid w:val="000E3D7A"/>
    <w:rsid w:val="00110201"/>
    <w:rsid w:val="00131417"/>
    <w:rsid w:val="001F24BE"/>
    <w:rsid w:val="00360E9F"/>
    <w:rsid w:val="00445B2C"/>
    <w:rsid w:val="004A7DA5"/>
    <w:rsid w:val="00590375"/>
    <w:rsid w:val="00712244"/>
    <w:rsid w:val="008054EB"/>
    <w:rsid w:val="00A35555"/>
    <w:rsid w:val="00A77B3E"/>
    <w:rsid w:val="00B70F7A"/>
    <w:rsid w:val="00C02F55"/>
    <w:rsid w:val="00C067E1"/>
    <w:rsid w:val="00CA2A55"/>
    <w:rsid w:val="00CA2D75"/>
    <w:rsid w:val="00DB6C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2577DC8"/>
  <w15:docId w15:val="{C990B5A7-11E0-49B7-BBC4-2FF8FA08B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0200DD"/>
    <w:pPr>
      <w:keepLines/>
      <w:spacing w:after="240"/>
    </w:pPr>
    <w:rPr>
      <w:b/>
      <w:color w:val="2E74B5"/>
      <w:sz w:val="32"/>
      <w:shd w:val="pct50" w:color="4F81BD" w:themeColor="accent1" w:fill="4F81BD" w:themeFill="accent1"/>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445B2C"/>
    <w:pPr>
      <w:tabs>
        <w:tab w:val="center" w:pos="4153"/>
        <w:tab w:val="right" w:pos="8306"/>
      </w:tabs>
    </w:pPr>
  </w:style>
  <w:style w:type="character" w:customStyle="1" w:styleId="HeaderChar">
    <w:name w:val="Header Char"/>
    <w:basedOn w:val="DefaultParagraphFont"/>
    <w:link w:val="Header"/>
    <w:rsid w:val="00445B2C"/>
    <w:rPr>
      <w:sz w:val="24"/>
      <w:szCs w:val="24"/>
    </w:rPr>
  </w:style>
  <w:style w:type="paragraph" w:styleId="Footer">
    <w:name w:val="footer"/>
    <w:basedOn w:val="Normal"/>
    <w:link w:val="FooterChar"/>
    <w:rsid w:val="00110201"/>
    <w:pPr>
      <w:tabs>
        <w:tab w:val="center" w:pos="4153"/>
        <w:tab w:val="right" w:pos="8306"/>
      </w:tabs>
    </w:pPr>
  </w:style>
  <w:style w:type="character" w:customStyle="1" w:styleId="FooterChar">
    <w:name w:val="Footer Char"/>
    <w:basedOn w:val="DefaultParagraphFont"/>
    <w:link w:val="Footer"/>
    <w:rsid w:val="001102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77</Pages>
  <Words>17274</Words>
  <Characters>105022</Characters>
  <Application>Microsoft Office Word</Application>
  <DocSecurity>0</DocSecurity>
  <Lines>4323</Lines>
  <Paragraphs>1136</Paragraphs>
  <ScaleCrop>false</ScaleCrop>
  <HeadingPairs>
    <vt:vector size="2" baseType="variant">
      <vt:variant>
        <vt:lpstr>Title</vt:lpstr>
      </vt:variant>
      <vt:variant>
        <vt:i4>1</vt:i4>
      </vt:variant>
    </vt:vector>
  </HeadingPairs>
  <TitlesOfParts>
    <vt:vector size="1" baseType="lpstr">
      <vt:lpstr>AM_Com_NonLegRD</vt:lpstr>
    </vt:vector>
  </TitlesOfParts>
  <Company/>
  <LinksUpToDate>false</LinksUpToDate>
  <CharactersWithSpaces>121318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2</cp:revision>
  <dcterms:created xsi:type="dcterms:W3CDTF">2025-06-18T08:08:00Z</dcterms:created>
  <dcterms:modified xsi:type="dcterms:W3CDTF">2025-06-18T08:08:00Z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191203</vt:lpwstr>
  </property>
  <property fmtid="{D5CDD505-2E9C-101B-9397-08002B2CF9AE}" pid="7" name="dmxml.render.traceId">
    <vt:lpwstr>6841c0ff98e2644f7e9c98c969c7c902</vt:lpwstr>
  </property>
  <property fmtid="{D5CDD505-2E9C-101B-9397-08002B2CF9AE}" pid="8" name="FooterPath">
    <vt:lpwstr>AM\1322547EL.docx</vt:lpwstr>
  </property>
  <property fmtid="{D5CDD505-2E9C-101B-9397-08002B2CF9AE}" pid="9" name="PE Number">
    <vt:lpwstr>774.385</vt:lpwstr>
  </property>
  <property fmtid="{D5CDD505-2E9C-101B-9397-08002B2CF9AE}" pid="10" name="UID">
    <vt:lpwstr>eu.europa.europarl-DIN1-2025-0000118099_01.00-xm-01.00_text-xml</vt:lpwstr>
  </property>
  <property fmtid="{D5CDD505-2E9C-101B-9397-08002B2CF9AE}" pid="11" name="Bookout">
    <vt:lpwstr>OK - 2025/06/18 10:08</vt:lpwstr>
  </property>
  <property fmtid="{D5CDD505-2E9C-101B-9397-08002B2CF9AE}" pid="12" name="LastEdited with">
    <vt:lpwstr>10.1.2 Build [20250601]</vt:lpwstr>
  </property>
</Properties>
</file>