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C582A" w:rsidRPr="00406721" w14:paraId="0B2F9DF4" w14:textId="77777777">
        <w:trPr>
          <w:trHeight w:hRule="exact" w:val="1417"/>
          <w:jc w:val="center"/>
        </w:trPr>
        <w:tc>
          <w:tcPr>
            <w:tcW w:w="6804" w:type="dxa"/>
            <w:tcBorders>
              <w:top w:val="nil"/>
              <w:left w:val="nil"/>
              <w:bottom w:val="nil"/>
              <w:right w:val="nil"/>
            </w:tcBorders>
            <w:vAlign w:val="center"/>
          </w:tcPr>
          <w:p w14:paraId="2C8E88FA" w14:textId="77777777" w:rsidR="002C582A" w:rsidRPr="00406721" w:rsidRDefault="006566C2">
            <w:pPr>
              <w:pStyle w:val="EPName"/>
            </w:pPr>
            <w:r w:rsidRPr="00406721">
              <w:t>Europos Parl</w:t>
            </w:r>
            <w:r w:rsidR="00B0218E" w:rsidRPr="00406721">
              <w:t>ament</w:t>
            </w:r>
            <w:r w:rsidRPr="00406721">
              <w:t>as</w:t>
            </w:r>
          </w:p>
          <w:p w14:paraId="7329984A" w14:textId="77777777" w:rsidR="002C582A" w:rsidRPr="00406721" w:rsidRDefault="00B0218E">
            <w:pPr>
              <w:pStyle w:val="EPTerm"/>
            </w:pPr>
            <w:r w:rsidRPr="00406721">
              <w:t>2024-2029</w:t>
            </w:r>
          </w:p>
        </w:tc>
        <w:tc>
          <w:tcPr>
            <w:tcW w:w="2268" w:type="dxa"/>
            <w:tcBorders>
              <w:top w:val="nil"/>
              <w:left w:val="nil"/>
              <w:bottom w:val="nil"/>
              <w:right w:val="nil"/>
            </w:tcBorders>
          </w:tcPr>
          <w:p w14:paraId="1DC434F0" w14:textId="77777777" w:rsidR="002C582A" w:rsidRPr="00406721" w:rsidRDefault="00EC4BA2">
            <w:pPr>
              <w:pStyle w:val="EPLogo"/>
            </w:pPr>
            <w:r w:rsidRPr="00406721">
              <w:pict w14:anchorId="713AC9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CCB470C" w14:textId="77777777" w:rsidR="002C582A" w:rsidRPr="00406721" w:rsidRDefault="00B0218E">
      <w:pPr>
        <w:pStyle w:val="LineTop"/>
      </w:pPr>
      <w:r w:rsidRPr="00406721">
        <w:t xml:space="preserve"> </w:t>
      </w:r>
    </w:p>
    <w:p w14:paraId="5D71740B" w14:textId="77777777" w:rsidR="002C582A" w:rsidRPr="00406721" w:rsidRDefault="00B0218E">
      <w:pPr>
        <w:pStyle w:val="EPBody"/>
      </w:pPr>
      <w:r w:rsidRPr="00406721">
        <w:rPr>
          <w:rStyle w:val="HideTWBExt"/>
          <w:rFonts w:eastAsia="Times New Roman"/>
          <w:i w:val="0"/>
        </w:rPr>
        <w:t>&lt;Commission&gt;</w:t>
      </w:r>
      <w:r w:rsidRPr="00406721">
        <w:rPr>
          <w:rStyle w:val="HideTWBInt"/>
          <w:i w:val="0"/>
        </w:rPr>
        <w:t>{EMPL}</w:t>
      </w:r>
      <w:r w:rsidR="006566C2" w:rsidRPr="00406721">
        <w:t>Užimtumo ir socialinių reikalų komitetas</w:t>
      </w:r>
      <w:r w:rsidRPr="00406721">
        <w:rPr>
          <w:rStyle w:val="HideTWBExt"/>
          <w:rFonts w:eastAsia="Times New Roman"/>
          <w:i w:val="0"/>
        </w:rPr>
        <w:t>&lt;/Commission&gt;</w:t>
      </w:r>
    </w:p>
    <w:p w14:paraId="647DBE48" w14:textId="77777777" w:rsidR="002C582A" w:rsidRPr="00406721" w:rsidRDefault="00B0218E">
      <w:pPr>
        <w:pStyle w:val="LineBottom"/>
      </w:pPr>
      <w:r w:rsidRPr="00406721">
        <w:t xml:space="preserve"> </w:t>
      </w:r>
    </w:p>
    <w:p w14:paraId="46F9CCC3" w14:textId="77777777" w:rsidR="002C582A" w:rsidRPr="00406721" w:rsidRDefault="00B0218E">
      <w:pPr>
        <w:pStyle w:val="CoverReference"/>
      </w:pPr>
      <w:r w:rsidRPr="00406721">
        <w:rPr>
          <w:rStyle w:val="HideTWBExt"/>
          <w:rFonts w:eastAsia="Times New Roman"/>
          <w:b w:val="0"/>
        </w:rPr>
        <w:t>&lt;RefProc&gt;</w:t>
      </w:r>
      <w:r w:rsidRPr="00406721">
        <w:t>2025/2654</w:t>
      </w:r>
      <w:r w:rsidRPr="00406721">
        <w:rPr>
          <w:rStyle w:val="HideTWBExt"/>
          <w:rFonts w:eastAsia="Times New Roman"/>
          <w:b w:val="0"/>
        </w:rPr>
        <w:t>&lt;/RefProc&gt;&lt;RefTypeProc&gt;</w:t>
      </w:r>
      <w:r w:rsidRPr="00406721">
        <w:t>(RSP)</w:t>
      </w:r>
      <w:r w:rsidRPr="00406721">
        <w:rPr>
          <w:rStyle w:val="HideTWBExt"/>
          <w:rFonts w:eastAsia="Times New Roman"/>
          <w:b w:val="0"/>
        </w:rPr>
        <w:t>&lt;/RefTypeProc&gt;</w:t>
      </w:r>
    </w:p>
    <w:p w14:paraId="7831314C" w14:textId="77777777" w:rsidR="002C582A" w:rsidRPr="00406721" w:rsidRDefault="00B0218E">
      <w:pPr>
        <w:pStyle w:val="CoverDate"/>
      </w:pPr>
      <w:r w:rsidRPr="00406721">
        <w:rPr>
          <w:rStyle w:val="HideTWBExt"/>
        </w:rPr>
        <w:t>&lt;Date&gt;</w:t>
      </w:r>
      <w:r w:rsidRPr="00406721">
        <w:rPr>
          <w:rStyle w:val="HideTWBInt"/>
        </w:rPr>
        <w:t>{04/06/2025}</w:t>
      </w:r>
      <w:r w:rsidRPr="00406721">
        <w:t>4.6.2025</w:t>
      </w:r>
      <w:r w:rsidRPr="00406721">
        <w:rPr>
          <w:rStyle w:val="HideTWBExt"/>
        </w:rPr>
        <w:t>&lt;/Date&gt;</w:t>
      </w:r>
    </w:p>
    <w:p w14:paraId="123D365C" w14:textId="77777777" w:rsidR="002C582A" w:rsidRPr="00406721" w:rsidRDefault="00B0218E">
      <w:pPr>
        <w:pStyle w:val="CoverDocType"/>
      </w:pPr>
      <w:r w:rsidRPr="00406721">
        <w:rPr>
          <w:rStyle w:val="HideTWBExt"/>
          <w:b w:val="0"/>
        </w:rPr>
        <w:t>&lt;TypeAM&gt;</w:t>
      </w:r>
      <w:r w:rsidR="006566C2" w:rsidRPr="00406721">
        <w:t>PAKEITIMAI</w:t>
      </w:r>
      <w:r w:rsidRPr="00406721">
        <w:rPr>
          <w:rStyle w:val="HideTWBExt"/>
          <w:b w:val="0"/>
        </w:rPr>
        <w:t>&lt;/TypeAM&gt;</w:t>
      </w:r>
    </w:p>
    <w:p w14:paraId="515B23BD" w14:textId="77777777" w:rsidR="002C582A" w:rsidRPr="00406721" w:rsidRDefault="00B0218E">
      <w:pPr>
        <w:pStyle w:val="CoverDocType24a"/>
      </w:pPr>
      <w:r w:rsidRPr="00406721">
        <w:rPr>
          <w:rStyle w:val="HideTWBExt"/>
          <w:rFonts w:eastAsia="Times New Roman"/>
          <w:b w:val="0"/>
        </w:rPr>
        <w:t>&lt;RangeAM&gt;</w:t>
      </w:r>
      <w:r w:rsidRPr="00406721">
        <w:t>1 - 123</w:t>
      </w:r>
      <w:r w:rsidRPr="00406721">
        <w:rPr>
          <w:rStyle w:val="HideTWBExt"/>
          <w:rFonts w:eastAsia="Times New Roman"/>
          <w:b w:val="0"/>
        </w:rPr>
        <w:t>&lt;/RangeAM&gt;</w:t>
      </w:r>
    </w:p>
    <w:p w14:paraId="3076EBF8" w14:textId="77777777" w:rsidR="002C582A" w:rsidRPr="00406721" w:rsidRDefault="00B0218E">
      <w:pPr>
        <w:pStyle w:val="CoverBold"/>
      </w:pPr>
      <w:r w:rsidRPr="00406721">
        <w:rPr>
          <w:rStyle w:val="HideTWBExt"/>
          <w:b w:val="0"/>
        </w:rPr>
        <w:t>&lt;TitreType&gt;</w:t>
      </w:r>
      <w:r w:rsidR="006566C2" w:rsidRPr="00406721">
        <w:t>Pasiūlymo dėl rezoliucijos projektas</w:t>
      </w:r>
      <w:r w:rsidRPr="00406721">
        <w:rPr>
          <w:rStyle w:val="HideTWBExt"/>
          <w:b w:val="0"/>
        </w:rPr>
        <w:t>&lt;/TitreType&gt;</w:t>
      </w:r>
    </w:p>
    <w:p w14:paraId="5D47488E" w14:textId="77777777" w:rsidR="002C582A" w:rsidRPr="00406721" w:rsidRDefault="00B0218E">
      <w:pPr>
        <w:pStyle w:val="CoverBold"/>
      </w:pPr>
      <w:r w:rsidRPr="00406721">
        <w:rPr>
          <w:rStyle w:val="HideTWBExt"/>
          <w:b w:val="0"/>
        </w:rPr>
        <w:t>&lt;Rapporteur&gt;</w:t>
      </w:r>
      <w:r w:rsidRPr="00406721">
        <w:t>Li Andersson</w:t>
      </w:r>
      <w:r w:rsidRPr="00406721">
        <w:rPr>
          <w:rStyle w:val="HideTWBExt"/>
          <w:b w:val="0"/>
        </w:rPr>
        <w:t>&lt;/Rapporteur&gt;</w:t>
      </w:r>
    </w:p>
    <w:p w14:paraId="12B76A06" w14:textId="77777777" w:rsidR="002C582A" w:rsidRPr="00406721" w:rsidRDefault="00B0218E">
      <w:pPr>
        <w:pStyle w:val="CoverNormal24a"/>
      </w:pPr>
      <w:r w:rsidRPr="00406721">
        <w:rPr>
          <w:rStyle w:val="HideTWBExt"/>
        </w:rPr>
        <w:t>&lt;DocRefPE&gt;</w:t>
      </w:r>
      <w:r w:rsidRPr="00406721">
        <w:t>(PE772.196v01-00)</w:t>
      </w:r>
      <w:r w:rsidRPr="00406721">
        <w:rPr>
          <w:rStyle w:val="HideTWBExt"/>
        </w:rPr>
        <w:t>&lt;/DocRefPE&gt;</w:t>
      </w:r>
    </w:p>
    <w:p w14:paraId="216B1404" w14:textId="77777777" w:rsidR="002C582A" w:rsidRPr="00406721" w:rsidRDefault="00B0218E">
      <w:pPr>
        <w:pStyle w:val="CoverNormal"/>
      </w:pPr>
      <w:r w:rsidRPr="00406721">
        <w:rPr>
          <w:rStyle w:val="HideTWBExt"/>
        </w:rPr>
        <w:t>&lt;Titre&gt;</w:t>
      </w:r>
      <w:r w:rsidR="006566C2" w:rsidRPr="00406721">
        <w:t>Antrasis pasaulinis aukščiausiojo lygio susitikimas socialinio vystymosi klausimais</w:t>
      </w:r>
      <w:r w:rsidRPr="00406721">
        <w:rPr>
          <w:rStyle w:val="HideTWBExt"/>
        </w:rPr>
        <w:t>&lt;/Titre&gt;</w:t>
      </w:r>
    </w:p>
    <w:p w14:paraId="23EB9AE5" w14:textId="77777777" w:rsidR="002C582A" w:rsidRPr="00406721" w:rsidRDefault="00B0218E">
      <w:r w:rsidRPr="00406721">
        <w:br w:type="page"/>
      </w:r>
      <w:r w:rsidRPr="00406721">
        <w:lastRenderedPageBreak/>
        <w:t>AM_Com_NonLegRD</w:t>
      </w:r>
    </w:p>
    <w:p w14:paraId="20A21AEF" w14:textId="77777777" w:rsidR="006566C2" w:rsidRPr="00406721" w:rsidRDefault="00B0218E" w:rsidP="006566C2">
      <w:pPr>
        <w:pStyle w:val="AmNumberTabs"/>
      </w:pPr>
      <w:r w:rsidRPr="00406721">
        <w:br w:type="page"/>
      </w:r>
      <w:r w:rsidR="006566C2" w:rsidRPr="00406721">
        <w:rPr>
          <w:rStyle w:val="HideTWBExt"/>
          <w:b w:val="0"/>
        </w:rPr>
        <w:lastRenderedPageBreak/>
        <w:t>&lt;RepeatBlock-Amend&gt;&lt;Amend&gt;</w:t>
      </w:r>
      <w:r w:rsidR="006566C2" w:rsidRPr="00406721">
        <w:t>Pakeitimas</w:t>
      </w:r>
      <w:r w:rsidR="006566C2" w:rsidRPr="00406721">
        <w:tab/>
      </w:r>
      <w:r w:rsidR="006566C2" w:rsidRPr="00406721">
        <w:tab/>
      </w:r>
      <w:r w:rsidR="006566C2" w:rsidRPr="00406721">
        <w:rPr>
          <w:rStyle w:val="HideTWBExt"/>
          <w:b w:val="0"/>
        </w:rPr>
        <w:t>&lt;NumAm&gt;</w:t>
      </w:r>
      <w:r w:rsidR="006566C2" w:rsidRPr="00406721">
        <w:t>1</w:t>
      </w:r>
      <w:r w:rsidR="006566C2" w:rsidRPr="00406721">
        <w:rPr>
          <w:rStyle w:val="HideTWBExt"/>
          <w:b w:val="0"/>
        </w:rPr>
        <w:t>&lt;/NumAm&gt;</w:t>
      </w:r>
    </w:p>
    <w:p w14:paraId="05F01134"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5D0AB37" w14:textId="77777777" w:rsidR="006566C2" w:rsidRPr="00406721" w:rsidRDefault="006566C2" w:rsidP="006566C2">
      <w:pPr>
        <w:pStyle w:val="NormalBold"/>
      </w:pPr>
      <w:r w:rsidRPr="00406721">
        <w:rPr>
          <w:rStyle w:val="HideTWBExt"/>
          <w:b w:val="0"/>
        </w:rPr>
        <w:t>&lt;/RepeatBlock-By&gt;</w:t>
      </w:r>
    </w:p>
    <w:p w14:paraId="11454715"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9C4ABE6" w14:textId="77777777" w:rsidR="006566C2" w:rsidRPr="00406721" w:rsidRDefault="006566C2" w:rsidP="006566C2">
      <w:pPr>
        <w:pStyle w:val="NormalBold"/>
      </w:pPr>
      <w:r w:rsidRPr="00406721">
        <w:rPr>
          <w:rStyle w:val="HideTWBExt"/>
          <w:b w:val="0"/>
        </w:rPr>
        <w:t>&lt;Article&gt;</w:t>
      </w:r>
      <w:r w:rsidRPr="00406721">
        <w:t>4 a nurodomoji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22159B5" w14:textId="77777777" w:rsidTr="006A3E66">
        <w:trPr>
          <w:trHeight w:hRule="exact" w:val="240"/>
          <w:jc w:val="center"/>
        </w:trPr>
        <w:tc>
          <w:tcPr>
            <w:tcW w:w="9752" w:type="dxa"/>
            <w:gridSpan w:val="2"/>
            <w:tcBorders>
              <w:top w:val="nil"/>
              <w:left w:val="nil"/>
              <w:bottom w:val="nil"/>
              <w:right w:val="nil"/>
            </w:tcBorders>
          </w:tcPr>
          <w:p w14:paraId="79036407" w14:textId="77777777" w:rsidR="006566C2" w:rsidRPr="00406721" w:rsidRDefault="006566C2" w:rsidP="006A3E66"/>
        </w:tc>
      </w:tr>
      <w:tr w:rsidR="006566C2" w:rsidRPr="00406721" w14:paraId="2E174E2A" w14:textId="77777777" w:rsidTr="006A3E66">
        <w:trPr>
          <w:trHeight w:val="240"/>
          <w:jc w:val="center"/>
        </w:trPr>
        <w:tc>
          <w:tcPr>
            <w:tcW w:w="4876" w:type="dxa"/>
            <w:tcBorders>
              <w:top w:val="nil"/>
              <w:left w:val="nil"/>
              <w:bottom w:val="nil"/>
              <w:right w:val="nil"/>
            </w:tcBorders>
          </w:tcPr>
          <w:p w14:paraId="247B1D4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21F83FD" w14:textId="77777777" w:rsidR="006566C2" w:rsidRPr="00406721" w:rsidRDefault="006566C2" w:rsidP="006A3E66">
            <w:pPr>
              <w:pStyle w:val="AmColumnHeading"/>
            </w:pPr>
            <w:r w:rsidRPr="00406721">
              <w:t>Pakeitimas</w:t>
            </w:r>
          </w:p>
        </w:tc>
      </w:tr>
      <w:tr w:rsidR="006566C2" w:rsidRPr="00406721" w14:paraId="1DB35F4A" w14:textId="77777777" w:rsidTr="006A3E66">
        <w:trPr>
          <w:jc w:val="center"/>
        </w:trPr>
        <w:tc>
          <w:tcPr>
            <w:tcW w:w="4876" w:type="dxa"/>
            <w:tcBorders>
              <w:top w:val="nil"/>
              <w:left w:val="nil"/>
              <w:bottom w:val="nil"/>
              <w:right w:val="nil"/>
            </w:tcBorders>
          </w:tcPr>
          <w:p w14:paraId="4F1E5F26" w14:textId="77777777" w:rsidR="006566C2" w:rsidRPr="00406721" w:rsidRDefault="006566C2" w:rsidP="006A3E66">
            <w:pPr>
              <w:pStyle w:val="Normal6a"/>
            </w:pPr>
          </w:p>
        </w:tc>
        <w:tc>
          <w:tcPr>
            <w:tcW w:w="4876" w:type="dxa"/>
            <w:tcBorders>
              <w:top w:val="nil"/>
              <w:left w:val="nil"/>
              <w:bottom w:val="nil"/>
              <w:right w:val="nil"/>
            </w:tcBorders>
          </w:tcPr>
          <w:p w14:paraId="5B350FFE" w14:textId="77777777" w:rsidR="006566C2" w:rsidRPr="00406721" w:rsidRDefault="006566C2" w:rsidP="006A3E66">
            <w:pPr>
              <w:pStyle w:val="Normal6a"/>
            </w:pPr>
            <w:r w:rsidRPr="00406721">
              <w:rPr>
                <w:b/>
                <w:i/>
              </w:rPr>
              <w:t>–</w:t>
            </w:r>
            <w:r w:rsidRPr="00406721">
              <w:tab/>
            </w:r>
            <w:r w:rsidRPr="00406721">
              <w:rPr>
                <w:b/>
                <w:i/>
              </w:rPr>
              <w:t>atsižvelgdamas į Tarptautinį ekonominių, socialinių ir kultūrinių teisių paktą (ICESCR),</w:t>
            </w:r>
          </w:p>
        </w:tc>
      </w:tr>
    </w:tbl>
    <w:p w14:paraId="055B4F76"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B04107A" w14:textId="77777777" w:rsidR="006566C2" w:rsidRPr="00406721" w:rsidRDefault="006566C2" w:rsidP="006566C2">
      <w:r w:rsidRPr="00406721">
        <w:rPr>
          <w:rStyle w:val="HideTWBExt"/>
        </w:rPr>
        <w:t>&lt;/Amend&gt;</w:t>
      </w:r>
    </w:p>
    <w:p w14:paraId="05F8CB0D"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w:t>
      </w:r>
      <w:r w:rsidRPr="00406721">
        <w:rPr>
          <w:rStyle w:val="HideTWBExt"/>
          <w:b w:val="0"/>
        </w:rPr>
        <w:t>&lt;/NumAm&gt;</w:t>
      </w:r>
    </w:p>
    <w:p w14:paraId="34926413"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F160923" w14:textId="77777777" w:rsidR="006566C2" w:rsidRPr="00406721" w:rsidRDefault="006566C2" w:rsidP="006566C2">
      <w:pPr>
        <w:pStyle w:val="NormalBold"/>
      </w:pPr>
      <w:r w:rsidRPr="00406721">
        <w:rPr>
          <w:rStyle w:val="HideTWBExt"/>
          <w:b w:val="0"/>
        </w:rPr>
        <w:t>&lt;/RepeatBlock-By&gt;</w:t>
      </w:r>
    </w:p>
    <w:p w14:paraId="3B69748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7A95AB4" w14:textId="77777777" w:rsidR="006566C2" w:rsidRPr="00406721" w:rsidRDefault="006566C2" w:rsidP="006566C2">
      <w:pPr>
        <w:pStyle w:val="NormalBold"/>
      </w:pPr>
      <w:r w:rsidRPr="00406721">
        <w:rPr>
          <w:rStyle w:val="HideTWBExt"/>
          <w:b w:val="0"/>
        </w:rPr>
        <w:t>&lt;Article&gt;</w:t>
      </w:r>
      <w:r w:rsidRPr="00406721">
        <w:t>5 a nurodomoji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56E0167" w14:textId="77777777" w:rsidTr="006A3E66">
        <w:trPr>
          <w:trHeight w:hRule="exact" w:val="240"/>
          <w:jc w:val="center"/>
        </w:trPr>
        <w:tc>
          <w:tcPr>
            <w:tcW w:w="9752" w:type="dxa"/>
            <w:gridSpan w:val="2"/>
            <w:tcBorders>
              <w:top w:val="nil"/>
              <w:left w:val="nil"/>
              <w:bottom w:val="nil"/>
              <w:right w:val="nil"/>
            </w:tcBorders>
          </w:tcPr>
          <w:p w14:paraId="1709938B" w14:textId="77777777" w:rsidR="006566C2" w:rsidRPr="00406721" w:rsidRDefault="006566C2" w:rsidP="006A3E66"/>
        </w:tc>
      </w:tr>
      <w:tr w:rsidR="006566C2" w:rsidRPr="00406721" w14:paraId="02958059" w14:textId="77777777" w:rsidTr="006A3E66">
        <w:trPr>
          <w:trHeight w:val="240"/>
          <w:jc w:val="center"/>
        </w:trPr>
        <w:tc>
          <w:tcPr>
            <w:tcW w:w="4876" w:type="dxa"/>
            <w:tcBorders>
              <w:top w:val="nil"/>
              <w:left w:val="nil"/>
              <w:bottom w:val="nil"/>
              <w:right w:val="nil"/>
            </w:tcBorders>
          </w:tcPr>
          <w:p w14:paraId="4838B851"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303C47B" w14:textId="77777777" w:rsidR="006566C2" w:rsidRPr="00406721" w:rsidRDefault="006566C2" w:rsidP="006A3E66">
            <w:pPr>
              <w:pStyle w:val="AmColumnHeading"/>
            </w:pPr>
            <w:r w:rsidRPr="00406721">
              <w:t>Pakeitimas</w:t>
            </w:r>
          </w:p>
        </w:tc>
      </w:tr>
      <w:tr w:rsidR="006566C2" w:rsidRPr="00406721" w14:paraId="3F076B90" w14:textId="77777777" w:rsidTr="006A3E66">
        <w:trPr>
          <w:jc w:val="center"/>
        </w:trPr>
        <w:tc>
          <w:tcPr>
            <w:tcW w:w="4876" w:type="dxa"/>
            <w:tcBorders>
              <w:top w:val="nil"/>
              <w:left w:val="nil"/>
              <w:bottom w:val="nil"/>
              <w:right w:val="nil"/>
            </w:tcBorders>
          </w:tcPr>
          <w:p w14:paraId="3C698BC2" w14:textId="77777777" w:rsidR="006566C2" w:rsidRPr="00406721" w:rsidRDefault="006566C2" w:rsidP="006A3E66">
            <w:pPr>
              <w:pStyle w:val="Normal6a"/>
            </w:pPr>
          </w:p>
        </w:tc>
        <w:tc>
          <w:tcPr>
            <w:tcW w:w="4876" w:type="dxa"/>
            <w:tcBorders>
              <w:top w:val="nil"/>
              <w:left w:val="nil"/>
              <w:bottom w:val="nil"/>
              <w:right w:val="nil"/>
            </w:tcBorders>
          </w:tcPr>
          <w:p w14:paraId="38235883" w14:textId="77777777" w:rsidR="006566C2" w:rsidRPr="00406721" w:rsidRDefault="006566C2" w:rsidP="006A3E66">
            <w:pPr>
              <w:pStyle w:val="Normal6a"/>
            </w:pPr>
            <w:r w:rsidRPr="00406721">
              <w:rPr>
                <w:b/>
                <w:i/>
              </w:rPr>
              <w:t>–</w:t>
            </w:r>
            <w:r w:rsidRPr="00406721">
              <w:tab/>
            </w:r>
            <w:r w:rsidRPr="00406721">
              <w:rPr>
                <w:b/>
                <w:i/>
              </w:rPr>
              <w:t>atsižvelgdamas į Europos socialinių teisių ramstį ir į jo pagrindinius tikslus iki 2030 m.</w:t>
            </w:r>
          </w:p>
        </w:tc>
      </w:tr>
    </w:tbl>
    <w:p w14:paraId="1AB6423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D16F5B8" w14:textId="77777777" w:rsidR="006566C2" w:rsidRPr="00406721" w:rsidRDefault="006566C2" w:rsidP="006566C2">
      <w:r w:rsidRPr="00406721">
        <w:rPr>
          <w:rStyle w:val="HideTWBExt"/>
        </w:rPr>
        <w:t>&lt;/Amend&gt;</w:t>
      </w:r>
    </w:p>
    <w:p w14:paraId="54DD877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w:t>
      </w:r>
      <w:r w:rsidRPr="00406721">
        <w:rPr>
          <w:rStyle w:val="HideTWBExt"/>
          <w:b w:val="0"/>
        </w:rPr>
        <w:t>&lt;/NumAm&gt;</w:t>
      </w:r>
    </w:p>
    <w:p w14:paraId="51A277C2"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0D928AA" w14:textId="77777777" w:rsidR="006566C2" w:rsidRPr="00406721" w:rsidRDefault="006566C2" w:rsidP="006566C2">
      <w:pPr>
        <w:pStyle w:val="NormalBold"/>
      </w:pPr>
      <w:r w:rsidRPr="00406721">
        <w:rPr>
          <w:rStyle w:val="HideTWBExt"/>
          <w:b w:val="0"/>
        </w:rPr>
        <w:t>&lt;/RepeatBlock-By&gt;</w:t>
      </w:r>
    </w:p>
    <w:p w14:paraId="05F9DDC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DBDAA80" w14:textId="77777777" w:rsidR="006566C2" w:rsidRPr="00406721" w:rsidRDefault="006566C2" w:rsidP="006566C2">
      <w:pPr>
        <w:pStyle w:val="NormalBold"/>
      </w:pPr>
      <w:r w:rsidRPr="00406721">
        <w:rPr>
          <w:rStyle w:val="HideTWBExt"/>
          <w:b w:val="0"/>
        </w:rPr>
        <w:t>&lt;Article&gt;</w:t>
      </w:r>
      <w:r w:rsidRPr="00406721">
        <w:t>6 a nurodomoji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25E2378" w14:textId="77777777" w:rsidTr="006A3E66">
        <w:trPr>
          <w:trHeight w:hRule="exact" w:val="240"/>
          <w:jc w:val="center"/>
        </w:trPr>
        <w:tc>
          <w:tcPr>
            <w:tcW w:w="9752" w:type="dxa"/>
            <w:gridSpan w:val="2"/>
            <w:tcBorders>
              <w:top w:val="nil"/>
              <w:left w:val="nil"/>
              <w:bottom w:val="nil"/>
              <w:right w:val="nil"/>
            </w:tcBorders>
          </w:tcPr>
          <w:p w14:paraId="5042EBD5" w14:textId="77777777" w:rsidR="006566C2" w:rsidRPr="00406721" w:rsidRDefault="006566C2" w:rsidP="006A3E66"/>
        </w:tc>
      </w:tr>
      <w:tr w:rsidR="006566C2" w:rsidRPr="00406721" w14:paraId="377C8EAB" w14:textId="77777777" w:rsidTr="006A3E66">
        <w:trPr>
          <w:trHeight w:val="240"/>
          <w:jc w:val="center"/>
        </w:trPr>
        <w:tc>
          <w:tcPr>
            <w:tcW w:w="4876" w:type="dxa"/>
            <w:tcBorders>
              <w:top w:val="nil"/>
              <w:left w:val="nil"/>
              <w:bottom w:val="nil"/>
              <w:right w:val="nil"/>
            </w:tcBorders>
          </w:tcPr>
          <w:p w14:paraId="60838B4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18431F0" w14:textId="77777777" w:rsidR="006566C2" w:rsidRPr="00406721" w:rsidRDefault="006566C2" w:rsidP="006A3E66">
            <w:pPr>
              <w:pStyle w:val="AmColumnHeading"/>
            </w:pPr>
            <w:r w:rsidRPr="00406721">
              <w:t>Pakeitimas</w:t>
            </w:r>
          </w:p>
        </w:tc>
      </w:tr>
      <w:tr w:rsidR="006566C2" w:rsidRPr="00406721" w14:paraId="36BA902C" w14:textId="77777777" w:rsidTr="006A3E66">
        <w:trPr>
          <w:jc w:val="center"/>
        </w:trPr>
        <w:tc>
          <w:tcPr>
            <w:tcW w:w="4876" w:type="dxa"/>
            <w:tcBorders>
              <w:top w:val="nil"/>
              <w:left w:val="nil"/>
              <w:bottom w:val="nil"/>
              <w:right w:val="nil"/>
            </w:tcBorders>
          </w:tcPr>
          <w:p w14:paraId="4079FEBA" w14:textId="77777777" w:rsidR="006566C2" w:rsidRPr="00406721" w:rsidRDefault="006566C2" w:rsidP="006A3E66">
            <w:pPr>
              <w:pStyle w:val="Normal6a"/>
            </w:pPr>
          </w:p>
        </w:tc>
        <w:tc>
          <w:tcPr>
            <w:tcW w:w="4876" w:type="dxa"/>
            <w:tcBorders>
              <w:top w:val="nil"/>
              <w:left w:val="nil"/>
              <w:bottom w:val="nil"/>
              <w:right w:val="nil"/>
            </w:tcBorders>
          </w:tcPr>
          <w:p w14:paraId="232DFFC9" w14:textId="77777777" w:rsidR="006566C2" w:rsidRPr="00406721" w:rsidRDefault="006566C2" w:rsidP="006A3E66">
            <w:pPr>
              <w:pStyle w:val="Normal6a"/>
            </w:pPr>
            <w:r w:rsidRPr="00406721">
              <w:rPr>
                <w:b/>
                <w:i/>
              </w:rPr>
              <w:t>–</w:t>
            </w:r>
            <w:r w:rsidRPr="00406721">
              <w:tab/>
            </w:r>
            <w:r w:rsidRPr="00406721">
              <w:rPr>
                <w:b/>
                <w:i/>
              </w:rPr>
              <w:t>atsižvelgdamas į Europos vaiko garantijų sistemą,</w:t>
            </w:r>
          </w:p>
        </w:tc>
      </w:tr>
    </w:tbl>
    <w:p w14:paraId="2E39ACC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5A5D1A9" w14:textId="77777777" w:rsidR="006566C2" w:rsidRPr="00406721" w:rsidRDefault="006566C2" w:rsidP="006566C2">
      <w:r w:rsidRPr="00406721">
        <w:rPr>
          <w:rStyle w:val="HideTWBExt"/>
        </w:rPr>
        <w:t>&lt;/Amend&gt;</w:t>
      </w:r>
    </w:p>
    <w:p w14:paraId="7569474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w:t>
      </w:r>
      <w:r w:rsidRPr="00406721">
        <w:rPr>
          <w:rStyle w:val="HideTWBExt"/>
          <w:b w:val="0"/>
        </w:rPr>
        <w:t>&lt;/NumAm&gt;</w:t>
      </w:r>
    </w:p>
    <w:p w14:paraId="62DFD3BE"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3FCB0A59" w14:textId="77777777" w:rsidR="006566C2" w:rsidRPr="00406721" w:rsidRDefault="006566C2" w:rsidP="006566C2">
      <w:pPr>
        <w:pStyle w:val="NormalBold"/>
      </w:pPr>
      <w:r w:rsidRPr="00406721">
        <w:rPr>
          <w:rStyle w:val="HideTWBExt"/>
          <w:b w:val="0"/>
        </w:rPr>
        <w:lastRenderedPageBreak/>
        <w:t>&lt;/RepeatBlock-By&gt;</w:t>
      </w:r>
    </w:p>
    <w:p w14:paraId="6B58C881"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810E457" w14:textId="77777777" w:rsidR="006566C2" w:rsidRPr="00406721" w:rsidRDefault="006566C2" w:rsidP="006566C2">
      <w:pPr>
        <w:pStyle w:val="NormalBold"/>
      </w:pPr>
      <w:r w:rsidRPr="00406721">
        <w:rPr>
          <w:rStyle w:val="HideTWBExt"/>
          <w:b w:val="0"/>
        </w:rPr>
        <w:t>&lt;Article&gt;</w:t>
      </w:r>
      <w:r w:rsidRPr="00406721">
        <w:t>6 b nurodomoji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3EE2C2C" w14:textId="77777777" w:rsidTr="006A3E66">
        <w:trPr>
          <w:trHeight w:hRule="exact" w:val="240"/>
          <w:jc w:val="center"/>
        </w:trPr>
        <w:tc>
          <w:tcPr>
            <w:tcW w:w="9752" w:type="dxa"/>
            <w:gridSpan w:val="2"/>
            <w:tcBorders>
              <w:top w:val="nil"/>
              <w:left w:val="nil"/>
              <w:bottom w:val="nil"/>
              <w:right w:val="nil"/>
            </w:tcBorders>
          </w:tcPr>
          <w:p w14:paraId="4B14B19A" w14:textId="77777777" w:rsidR="006566C2" w:rsidRPr="00406721" w:rsidRDefault="006566C2" w:rsidP="006A3E66"/>
        </w:tc>
      </w:tr>
      <w:tr w:rsidR="006566C2" w:rsidRPr="00406721" w14:paraId="144E31DC" w14:textId="77777777" w:rsidTr="006A3E66">
        <w:trPr>
          <w:trHeight w:val="240"/>
          <w:jc w:val="center"/>
        </w:trPr>
        <w:tc>
          <w:tcPr>
            <w:tcW w:w="4876" w:type="dxa"/>
            <w:tcBorders>
              <w:top w:val="nil"/>
              <w:left w:val="nil"/>
              <w:bottom w:val="nil"/>
              <w:right w:val="nil"/>
            </w:tcBorders>
          </w:tcPr>
          <w:p w14:paraId="13217BEA"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69B7117" w14:textId="77777777" w:rsidR="006566C2" w:rsidRPr="00406721" w:rsidRDefault="006566C2" w:rsidP="006A3E66">
            <w:pPr>
              <w:pStyle w:val="AmColumnHeading"/>
            </w:pPr>
            <w:r w:rsidRPr="00406721">
              <w:t>Pakeitimas</w:t>
            </w:r>
          </w:p>
        </w:tc>
      </w:tr>
      <w:tr w:rsidR="006566C2" w:rsidRPr="00406721" w14:paraId="0A198F21" w14:textId="77777777" w:rsidTr="006A3E66">
        <w:trPr>
          <w:jc w:val="center"/>
        </w:trPr>
        <w:tc>
          <w:tcPr>
            <w:tcW w:w="4876" w:type="dxa"/>
            <w:tcBorders>
              <w:top w:val="nil"/>
              <w:left w:val="nil"/>
              <w:bottom w:val="nil"/>
              <w:right w:val="nil"/>
            </w:tcBorders>
          </w:tcPr>
          <w:p w14:paraId="16DB88BC" w14:textId="77777777" w:rsidR="006566C2" w:rsidRPr="00406721" w:rsidRDefault="006566C2" w:rsidP="006A3E66">
            <w:pPr>
              <w:pStyle w:val="Normal6a"/>
            </w:pPr>
          </w:p>
        </w:tc>
        <w:tc>
          <w:tcPr>
            <w:tcW w:w="4876" w:type="dxa"/>
            <w:tcBorders>
              <w:top w:val="nil"/>
              <w:left w:val="nil"/>
              <w:bottom w:val="nil"/>
              <w:right w:val="nil"/>
            </w:tcBorders>
          </w:tcPr>
          <w:p w14:paraId="7F195688" w14:textId="77777777" w:rsidR="006566C2" w:rsidRPr="00406721" w:rsidRDefault="006566C2" w:rsidP="006A3E66">
            <w:pPr>
              <w:pStyle w:val="Normal6a"/>
            </w:pPr>
            <w:r w:rsidRPr="00406721">
              <w:rPr>
                <w:b/>
                <w:i/>
              </w:rPr>
              <w:t>–</w:t>
            </w:r>
            <w:r w:rsidRPr="00406721">
              <w:tab/>
            </w:r>
            <w:r w:rsidRPr="00406721">
              <w:rPr>
                <w:b/>
                <w:i/>
              </w:rPr>
              <w:t>atsižvelgdamas į Europos lyčių lygybės strategiją ir Moterų teisių veiksmų gaires,</w:t>
            </w:r>
          </w:p>
        </w:tc>
      </w:tr>
    </w:tbl>
    <w:p w14:paraId="119491E0"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BACEA49" w14:textId="77777777" w:rsidR="006566C2" w:rsidRPr="00406721" w:rsidRDefault="006566C2" w:rsidP="006566C2">
      <w:r w:rsidRPr="00406721">
        <w:rPr>
          <w:rStyle w:val="HideTWBExt"/>
        </w:rPr>
        <w:t>&lt;/Amend&gt;</w:t>
      </w:r>
    </w:p>
    <w:p w14:paraId="03A4B6EF"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w:t>
      </w:r>
      <w:r w:rsidRPr="00406721">
        <w:rPr>
          <w:rStyle w:val="HideTWBExt"/>
          <w:b w:val="0"/>
        </w:rPr>
        <w:t>&lt;/NumAm&gt;</w:t>
      </w:r>
    </w:p>
    <w:p w14:paraId="610A9C14"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F12A060" w14:textId="77777777" w:rsidR="006566C2" w:rsidRPr="00406721" w:rsidRDefault="006566C2" w:rsidP="006566C2">
      <w:pPr>
        <w:pStyle w:val="NormalBold"/>
      </w:pPr>
      <w:r w:rsidRPr="00406721">
        <w:rPr>
          <w:rStyle w:val="HideTWBExt"/>
          <w:b w:val="0"/>
        </w:rPr>
        <w:t>&lt;/RepeatBlock-By&gt;</w:t>
      </w:r>
    </w:p>
    <w:p w14:paraId="389F7F68"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9E78E6C" w14:textId="77777777" w:rsidR="006566C2" w:rsidRPr="00406721" w:rsidRDefault="006566C2" w:rsidP="006566C2">
      <w:pPr>
        <w:pStyle w:val="NormalBold"/>
      </w:pPr>
      <w:r w:rsidRPr="00406721">
        <w:rPr>
          <w:rStyle w:val="HideTWBExt"/>
          <w:b w:val="0"/>
        </w:rPr>
        <w:t>&lt;Article&gt;</w:t>
      </w:r>
      <w:r w:rsidRPr="00406721">
        <w:t>6 c nurodomoji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41FE4D6" w14:textId="77777777" w:rsidTr="006A3E66">
        <w:trPr>
          <w:trHeight w:hRule="exact" w:val="240"/>
          <w:jc w:val="center"/>
        </w:trPr>
        <w:tc>
          <w:tcPr>
            <w:tcW w:w="9752" w:type="dxa"/>
            <w:gridSpan w:val="2"/>
            <w:tcBorders>
              <w:top w:val="nil"/>
              <w:left w:val="nil"/>
              <w:bottom w:val="nil"/>
              <w:right w:val="nil"/>
            </w:tcBorders>
          </w:tcPr>
          <w:p w14:paraId="234FB6AE" w14:textId="77777777" w:rsidR="006566C2" w:rsidRPr="00406721" w:rsidRDefault="006566C2" w:rsidP="006A3E66"/>
        </w:tc>
      </w:tr>
      <w:tr w:rsidR="006566C2" w:rsidRPr="00406721" w14:paraId="591ED371" w14:textId="77777777" w:rsidTr="006A3E66">
        <w:trPr>
          <w:trHeight w:val="240"/>
          <w:jc w:val="center"/>
        </w:trPr>
        <w:tc>
          <w:tcPr>
            <w:tcW w:w="4876" w:type="dxa"/>
            <w:tcBorders>
              <w:top w:val="nil"/>
              <w:left w:val="nil"/>
              <w:bottom w:val="nil"/>
              <w:right w:val="nil"/>
            </w:tcBorders>
          </w:tcPr>
          <w:p w14:paraId="169AC55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A91DED8" w14:textId="77777777" w:rsidR="006566C2" w:rsidRPr="00406721" w:rsidRDefault="006566C2" w:rsidP="006A3E66">
            <w:pPr>
              <w:pStyle w:val="AmColumnHeading"/>
            </w:pPr>
            <w:r w:rsidRPr="00406721">
              <w:t>Pakeitimas</w:t>
            </w:r>
          </w:p>
        </w:tc>
      </w:tr>
      <w:tr w:rsidR="006566C2" w:rsidRPr="00406721" w14:paraId="4258DDBE" w14:textId="77777777" w:rsidTr="006A3E66">
        <w:trPr>
          <w:jc w:val="center"/>
        </w:trPr>
        <w:tc>
          <w:tcPr>
            <w:tcW w:w="4876" w:type="dxa"/>
            <w:tcBorders>
              <w:top w:val="nil"/>
              <w:left w:val="nil"/>
              <w:bottom w:val="nil"/>
              <w:right w:val="nil"/>
            </w:tcBorders>
          </w:tcPr>
          <w:p w14:paraId="0EA28120" w14:textId="77777777" w:rsidR="006566C2" w:rsidRPr="00406721" w:rsidRDefault="006566C2" w:rsidP="006A3E66">
            <w:pPr>
              <w:pStyle w:val="Normal6a"/>
            </w:pPr>
          </w:p>
        </w:tc>
        <w:tc>
          <w:tcPr>
            <w:tcW w:w="4876" w:type="dxa"/>
            <w:tcBorders>
              <w:top w:val="nil"/>
              <w:left w:val="nil"/>
              <w:bottom w:val="nil"/>
              <w:right w:val="nil"/>
            </w:tcBorders>
          </w:tcPr>
          <w:p w14:paraId="0B4071C2" w14:textId="77777777" w:rsidR="006566C2" w:rsidRPr="00406721" w:rsidRDefault="006566C2" w:rsidP="006A3E66">
            <w:pPr>
              <w:pStyle w:val="Normal6a"/>
            </w:pPr>
            <w:r w:rsidRPr="00406721">
              <w:rPr>
                <w:b/>
                <w:i/>
              </w:rPr>
              <w:t>–</w:t>
            </w:r>
            <w:r w:rsidRPr="00406721">
              <w:tab/>
            </w:r>
            <w:r w:rsidRPr="00406721">
              <w:rPr>
                <w:b/>
                <w:i/>
              </w:rPr>
              <w:t>atsižvelgdamas į Europos neįgaliųjų teisių strategiją,</w:t>
            </w:r>
          </w:p>
        </w:tc>
      </w:tr>
    </w:tbl>
    <w:p w14:paraId="663F99B0"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0F7E2B5" w14:textId="77777777" w:rsidR="006566C2" w:rsidRPr="00406721" w:rsidRDefault="006566C2" w:rsidP="006566C2">
      <w:r w:rsidRPr="00406721">
        <w:rPr>
          <w:rStyle w:val="HideTWBExt"/>
        </w:rPr>
        <w:t>&lt;/Amend&gt;</w:t>
      </w:r>
    </w:p>
    <w:p w14:paraId="30C11791"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w:t>
      </w:r>
      <w:r w:rsidRPr="00406721">
        <w:rPr>
          <w:rStyle w:val="HideTWBExt"/>
          <w:b w:val="0"/>
        </w:rPr>
        <w:t>&lt;/NumAm&gt;</w:t>
      </w:r>
    </w:p>
    <w:p w14:paraId="7AB1D908"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13E0136D" w14:textId="77777777" w:rsidR="006566C2" w:rsidRPr="00406721" w:rsidRDefault="006566C2" w:rsidP="006566C2">
      <w:pPr>
        <w:pStyle w:val="NormalBold"/>
      </w:pPr>
      <w:r w:rsidRPr="00406721">
        <w:rPr>
          <w:rStyle w:val="HideTWBExt"/>
          <w:b w:val="0"/>
        </w:rPr>
        <w:t>&lt;/RepeatBlock-By&gt;</w:t>
      </w:r>
    </w:p>
    <w:p w14:paraId="1655F878"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B29CC16" w14:textId="77777777" w:rsidR="006566C2" w:rsidRPr="00406721" w:rsidRDefault="006566C2" w:rsidP="006566C2">
      <w:pPr>
        <w:pStyle w:val="NormalBold"/>
      </w:pPr>
      <w:r w:rsidRPr="00406721">
        <w:rPr>
          <w:rStyle w:val="HideTWBExt"/>
          <w:b w:val="0"/>
        </w:rPr>
        <w:t>&lt;Article&gt;</w:t>
      </w:r>
      <w:r w:rsidRPr="00406721">
        <w:t>7 nurodomoji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E75DAC2" w14:textId="77777777" w:rsidTr="006A3E66">
        <w:trPr>
          <w:trHeight w:hRule="exact" w:val="240"/>
          <w:jc w:val="center"/>
        </w:trPr>
        <w:tc>
          <w:tcPr>
            <w:tcW w:w="9752" w:type="dxa"/>
            <w:gridSpan w:val="2"/>
            <w:tcBorders>
              <w:top w:val="nil"/>
              <w:left w:val="nil"/>
              <w:bottom w:val="nil"/>
              <w:right w:val="nil"/>
            </w:tcBorders>
          </w:tcPr>
          <w:p w14:paraId="0D87668D" w14:textId="77777777" w:rsidR="006566C2" w:rsidRPr="00406721" w:rsidRDefault="006566C2" w:rsidP="006A3E66"/>
        </w:tc>
      </w:tr>
      <w:tr w:rsidR="006566C2" w:rsidRPr="00406721" w14:paraId="67864B9A" w14:textId="77777777" w:rsidTr="006A3E66">
        <w:trPr>
          <w:trHeight w:val="240"/>
          <w:jc w:val="center"/>
        </w:trPr>
        <w:tc>
          <w:tcPr>
            <w:tcW w:w="4876" w:type="dxa"/>
            <w:tcBorders>
              <w:top w:val="nil"/>
              <w:left w:val="nil"/>
              <w:bottom w:val="nil"/>
              <w:right w:val="nil"/>
            </w:tcBorders>
          </w:tcPr>
          <w:p w14:paraId="2A560C6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226DA02" w14:textId="77777777" w:rsidR="006566C2" w:rsidRPr="00406721" w:rsidRDefault="006566C2" w:rsidP="006A3E66">
            <w:pPr>
              <w:pStyle w:val="AmColumnHeading"/>
            </w:pPr>
            <w:r w:rsidRPr="00406721">
              <w:t>Pakeitimas</w:t>
            </w:r>
          </w:p>
        </w:tc>
      </w:tr>
      <w:tr w:rsidR="006566C2" w:rsidRPr="00406721" w14:paraId="61EF0B5A" w14:textId="77777777" w:rsidTr="006A3E66">
        <w:trPr>
          <w:jc w:val="center"/>
        </w:trPr>
        <w:tc>
          <w:tcPr>
            <w:tcW w:w="4876" w:type="dxa"/>
            <w:tcBorders>
              <w:top w:val="nil"/>
              <w:left w:val="nil"/>
              <w:bottom w:val="nil"/>
              <w:right w:val="nil"/>
            </w:tcBorders>
          </w:tcPr>
          <w:p w14:paraId="260F3AB9" w14:textId="77777777" w:rsidR="006566C2" w:rsidRPr="00406721" w:rsidRDefault="006566C2" w:rsidP="006A3E66">
            <w:pPr>
              <w:pStyle w:val="Normal6a"/>
            </w:pPr>
            <w:r w:rsidRPr="00406721">
              <w:t>–</w:t>
            </w:r>
            <w:r w:rsidRPr="00406721">
              <w:tab/>
              <w:t>atsižvelgdamas į Jungtinių Tautų (JT) darnaus vystymosi tikslus (DVT),</w:t>
            </w:r>
          </w:p>
        </w:tc>
        <w:tc>
          <w:tcPr>
            <w:tcW w:w="4876" w:type="dxa"/>
            <w:tcBorders>
              <w:top w:val="nil"/>
              <w:left w:val="nil"/>
              <w:bottom w:val="nil"/>
              <w:right w:val="nil"/>
            </w:tcBorders>
          </w:tcPr>
          <w:p w14:paraId="314C94A3" w14:textId="77777777" w:rsidR="006566C2" w:rsidRPr="00406721" w:rsidRDefault="006566C2" w:rsidP="006A3E66">
            <w:pPr>
              <w:pStyle w:val="Normal6a"/>
            </w:pPr>
            <w:r w:rsidRPr="00406721">
              <w:t>–</w:t>
            </w:r>
            <w:r w:rsidRPr="00406721">
              <w:tab/>
              <w:t>atsižvelgdamas į Jungtinių Tautų (JT) darnaus vystymosi tikslus (DVT)</w:t>
            </w:r>
            <w:r w:rsidRPr="00406721">
              <w:rPr>
                <w:b/>
                <w:i/>
              </w:rPr>
              <w:t>, ypač į 1, 2 ,8 ir 10 tikslus</w:t>
            </w:r>
            <w:r w:rsidRPr="00406721">
              <w:t>,</w:t>
            </w:r>
          </w:p>
        </w:tc>
      </w:tr>
    </w:tbl>
    <w:p w14:paraId="2A93693E"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439386D" w14:textId="77777777" w:rsidR="006566C2" w:rsidRPr="00406721" w:rsidRDefault="006566C2" w:rsidP="006566C2">
      <w:r w:rsidRPr="00406721">
        <w:rPr>
          <w:rStyle w:val="HideTWBExt"/>
        </w:rPr>
        <w:t>&lt;/Amend&gt;</w:t>
      </w:r>
    </w:p>
    <w:p w14:paraId="5236A3AF"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w:t>
      </w:r>
      <w:r w:rsidRPr="00406721">
        <w:rPr>
          <w:rStyle w:val="HideTWBExt"/>
          <w:b w:val="0"/>
        </w:rPr>
        <w:t>&lt;/NumAm&gt;</w:t>
      </w:r>
    </w:p>
    <w:p w14:paraId="1532549B"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46E48497" w14:textId="77777777" w:rsidR="006566C2" w:rsidRPr="00406721" w:rsidRDefault="006566C2" w:rsidP="006566C2">
      <w:pPr>
        <w:pStyle w:val="NormalBold"/>
      </w:pPr>
      <w:r w:rsidRPr="00406721">
        <w:rPr>
          <w:rStyle w:val="HideTWBExt"/>
          <w:b w:val="0"/>
        </w:rPr>
        <w:t>&lt;/RepeatBlock-By&gt;</w:t>
      </w:r>
    </w:p>
    <w:p w14:paraId="47BF7D3B"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8341B40" w14:textId="77777777" w:rsidR="006566C2" w:rsidRPr="00406721" w:rsidRDefault="006566C2" w:rsidP="006566C2">
      <w:pPr>
        <w:pStyle w:val="NormalBold"/>
      </w:pPr>
      <w:r w:rsidRPr="00406721">
        <w:rPr>
          <w:rStyle w:val="HideTWBExt"/>
          <w:b w:val="0"/>
        </w:rPr>
        <w:t>&lt;Article&gt;</w:t>
      </w:r>
      <w:r w:rsidRPr="00406721">
        <w:t>8 a nurodomoji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FF03C69" w14:textId="77777777" w:rsidTr="006A3E66">
        <w:trPr>
          <w:trHeight w:hRule="exact" w:val="240"/>
          <w:jc w:val="center"/>
        </w:trPr>
        <w:tc>
          <w:tcPr>
            <w:tcW w:w="9752" w:type="dxa"/>
            <w:gridSpan w:val="2"/>
            <w:tcBorders>
              <w:top w:val="nil"/>
              <w:left w:val="nil"/>
              <w:bottom w:val="nil"/>
              <w:right w:val="nil"/>
            </w:tcBorders>
          </w:tcPr>
          <w:p w14:paraId="22061F6C" w14:textId="77777777" w:rsidR="006566C2" w:rsidRPr="00406721" w:rsidRDefault="006566C2" w:rsidP="006A3E66"/>
        </w:tc>
      </w:tr>
      <w:tr w:rsidR="006566C2" w:rsidRPr="00406721" w14:paraId="57A91598" w14:textId="77777777" w:rsidTr="006A3E66">
        <w:trPr>
          <w:trHeight w:val="240"/>
          <w:jc w:val="center"/>
        </w:trPr>
        <w:tc>
          <w:tcPr>
            <w:tcW w:w="4876" w:type="dxa"/>
            <w:tcBorders>
              <w:top w:val="nil"/>
              <w:left w:val="nil"/>
              <w:bottom w:val="nil"/>
              <w:right w:val="nil"/>
            </w:tcBorders>
          </w:tcPr>
          <w:p w14:paraId="1E4A819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B5ADBA5" w14:textId="77777777" w:rsidR="006566C2" w:rsidRPr="00406721" w:rsidRDefault="006566C2" w:rsidP="006A3E66">
            <w:pPr>
              <w:pStyle w:val="AmColumnHeading"/>
            </w:pPr>
            <w:r w:rsidRPr="00406721">
              <w:t>Pakeitimas</w:t>
            </w:r>
          </w:p>
        </w:tc>
      </w:tr>
      <w:tr w:rsidR="006566C2" w:rsidRPr="00406721" w14:paraId="760805D1" w14:textId="77777777" w:rsidTr="006A3E66">
        <w:trPr>
          <w:jc w:val="center"/>
        </w:trPr>
        <w:tc>
          <w:tcPr>
            <w:tcW w:w="4876" w:type="dxa"/>
            <w:tcBorders>
              <w:top w:val="nil"/>
              <w:left w:val="nil"/>
              <w:bottom w:val="nil"/>
              <w:right w:val="nil"/>
            </w:tcBorders>
          </w:tcPr>
          <w:p w14:paraId="0CAE3B18" w14:textId="77777777" w:rsidR="006566C2" w:rsidRPr="00406721" w:rsidRDefault="006566C2" w:rsidP="006A3E66">
            <w:pPr>
              <w:pStyle w:val="Normal6a"/>
            </w:pPr>
          </w:p>
        </w:tc>
        <w:tc>
          <w:tcPr>
            <w:tcW w:w="4876" w:type="dxa"/>
            <w:tcBorders>
              <w:top w:val="nil"/>
              <w:left w:val="nil"/>
              <w:bottom w:val="nil"/>
              <w:right w:val="nil"/>
            </w:tcBorders>
          </w:tcPr>
          <w:p w14:paraId="131DB727" w14:textId="77777777" w:rsidR="006566C2" w:rsidRPr="00406721" w:rsidRDefault="006566C2" w:rsidP="006A3E66">
            <w:pPr>
              <w:pStyle w:val="Normal6a"/>
            </w:pPr>
            <w:r w:rsidRPr="00406721">
              <w:rPr>
                <w:b/>
                <w:i/>
              </w:rPr>
              <w:t>–</w:t>
            </w:r>
            <w:r w:rsidRPr="00406721">
              <w:tab/>
            </w:r>
            <w:r w:rsidRPr="00406721">
              <w:rPr>
                <w:b/>
                <w:i/>
              </w:rPr>
              <w:t>atsižvelgdamas į Tarptautinės darbo organizacijos (TDO) pagrindines konvencijas,</w:t>
            </w:r>
          </w:p>
        </w:tc>
      </w:tr>
    </w:tbl>
    <w:p w14:paraId="2CD41B0A"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01E08B3" w14:textId="77777777" w:rsidR="006566C2" w:rsidRPr="00406721" w:rsidRDefault="006566C2" w:rsidP="006566C2">
      <w:r w:rsidRPr="00406721">
        <w:rPr>
          <w:rStyle w:val="HideTWBExt"/>
        </w:rPr>
        <w:t>&lt;/Amend&gt;</w:t>
      </w:r>
    </w:p>
    <w:p w14:paraId="7B40B276"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w:t>
      </w:r>
      <w:r w:rsidRPr="00406721">
        <w:rPr>
          <w:rStyle w:val="HideTWBExt"/>
          <w:b w:val="0"/>
        </w:rPr>
        <w:t>&lt;/NumAm&gt;</w:t>
      </w:r>
    </w:p>
    <w:p w14:paraId="7C0B473C"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57B8B810" w14:textId="77777777" w:rsidR="006566C2" w:rsidRPr="00406721" w:rsidRDefault="006566C2" w:rsidP="006566C2">
      <w:pPr>
        <w:pStyle w:val="NormalBold"/>
      </w:pPr>
      <w:r w:rsidRPr="00406721">
        <w:rPr>
          <w:rStyle w:val="HideTWBExt"/>
          <w:b w:val="0"/>
        </w:rPr>
        <w:t>&lt;/RepeatBlock-By&gt;</w:t>
      </w:r>
    </w:p>
    <w:p w14:paraId="647A33F9"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F28C274" w14:textId="77777777" w:rsidR="006566C2" w:rsidRPr="00406721" w:rsidRDefault="006566C2" w:rsidP="006566C2">
      <w:pPr>
        <w:pStyle w:val="NormalBold"/>
      </w:pPr>
      <w:r w:rsidRPr="00406721">
        <w:rPr>
          <w:rStyle w:val="HideTWBExt"/>
          <w:b w:val="0"/>
        </w:rPr>
        <w:t>&lt;Article&gt;</w:t>
      </w:r>
      <w:r w:rsidRPr="00406721">
        <w:t>–A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05D9682" w14:textId="77777777" w:rsidTr="006A3E66">
        <w:trPr>
          <w:trHeight w:hRule="exact" w:val="240"/>
          <w:jc w:val="center"/>
        </w:trPr>
        <w:tc>
          <w:tcPr>
            <w:tcW w:w="9752" w:type="dxa"/>
            <w:gridSpan w:val="2"/>
            <w:tcBorders>
              <w:top w:val="nil"/>
              <w:left w:val="nil"/>
              <w:bottom w:val="nil"/>
              <w:right w:val="nil"/>
            </w:tcBorders>
          </w:tcPr>
          <w:p w14:paraId="19B8C4AB" w14:textId="77777777" w:rsidR="006566C2" w:rsidRPr="00406721" w:rsidRDefault="006566C2" w:rsidP="006A3E66"/>
        </w:tc>
      </w:tr>
      <w:tr w:rsidR="006566C2" w:rsidRPr="00406721" w14:paraId="495DC1F1" w14:textId="77777777" w:rsidTr="006A3E66">
        <w:trPr>
          <w:trHeight w:val="240"/>
          <w:jc w:val="center"/>
        </w:trPr>
        <w:tc>
          <w:tcPr>
            <w:tcW w:w="4876" w:type="dxa"/>
            <w:tcBorders>
              <w:top w:val="nil"/>
              <w:left w:val="nil"/>
              <w:bottom w:val="nil"/>
              <w:right w:val="nil"/>
            </w:tcBorders>
          </w:tcPr>
          <w:p w14:paraId="0163D08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D43493E" w14:textId="77777777" w:rsidR="006566C2" w:rsidRPr="00406721" w:rsidRDefault="006566C2" w:rsidP="006A3E66">
            <w:pPr>
              <w:pStyle w:val="AmColumnHeading"/>
            </w:pPr>
            <w:r w:rsidRPr="00406721">
              <w:t>Pakeitimas</w:t>
            </w:r>
          </w:p>
        </w:tc>
      </w:tr>
      <w:tr w:rsidR="006566C2" w:rsidRPr="00406721" w14:paraId="636211FA" w14:textId="77777777" w:rsidTr="006A3E66">
        <w:trPr>
          <w:jc w:val="center"/>
        </w:trPr>
        <w:tc>
          <w:tcPr>
            <w:tcW w:w="4876" w:type="dxa"/>
            <w:tcBorders>
              <w:top w:val="nil"/>
              <w:left w:val="nil"/>
              <w:bottom w:val="nil"/>
              <w:right w:val="nil"/>
            </w:tcBorders>
          </w:tcPr>
          <w:p w14:paraId="2CE607A7" w14:textId="77777777" w:rsidR="006566C2" w:rsidRPr="00406721" w:rsidRDefault="006566C2" w:rsidP="006A3E66">
            <w:pPr>
              <w:pStyle w:val="Normal6a"/>
            </w:pPr>
          </w:p>
        </w:tc>
        <w:tc>
          <w:tcPr>
            <w:tcW w:w="4876" w:type="dxa"/>
            <w:tcBorders>
              <w:top w:val="nil"/>
              <w:left w:val="nil"/>
              <w:bottom w:val="nil"/>
              <w:right w:val="nil"/>
            </w:tcBorders>
          </w:tcPr>
          <w:p w14:paraId="0FC067FD" w14:textId="77777777" w:rsidR="006566C2" w:rsidRPr="00406721" w:rsidRDefault="006566C2" w:rsidP="006A3E66">
            <w:pPr>
              <w:pStyle w:val="Normal6a"/>
            </w:pPr>
            <w:r w:rsidRPr="00406721">
              <w:rPr>
                <w:b/>
                <w:i/>
              </w:rPr>
              <w:t>–A.</w:t>
            </w:r>
            <w:r w:rsidRPr="00406721">
              <w:tab/>
            </w:r>
            <w:r w:rsidRPr="00406721">
              <w:rPr>
                <w:b/>
                <w:i/>
              </w:rPr>
              <w:t>kadangi darnus vystymasis yra vienas iš pagrindinių Europos Sąjungos sutarties principų ir prioritetinis ES vidaus ir išorės politikos tikslas;</w:t>
            </w:r>
          </w:p>
        </w:tc>
      </w:tr>
    </w:tbl>
    <w:p w14:paraId="44587F1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2102B9D" w14:textId="77777777" w:rsidR="006566C2" w:rsidRPr="00406721" w:rsidRDefault="006566C2" w:rsidP="006566C2">
      <w:r w:rsidRPr="00406721">
        <w:rPr>
          <w:rStyle w:val="HideTWBExt"/>
        </w:rPr>
        <w:t>&lt;/Amend&gt;</w:t>
      </w:r>
    </w:p>
    <w:p w14:paraId="1165D77E"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w:t>
      </w:r>
      <w:r w:rsidRPr="00406721">
        <w:rPr>
          <w:rStyle w:val="HideTWBExt"/>
          <w:b w:val="0"/>
        </w:rPr>
        <w:t>&lt;/NumAm&gt;</w:t>
      </w:r>
    </w:p>
    <w:p w14:paraId="0B08ABC2"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66B1E0AE" w14:textId="77777777" w:rsidR="006566C2" w:rsidRPr="00406721" w:rsidRDefault="006566C2" w:rsidP="006566C2">
      <w:pPr>
        <w:pStyle w:val="NormalBold"/>
      </w:pPr>
      <w:r w:rsidRPr="00406721">
        <w:rPr>
          <w:rStyle w:val="HideTWBExt"/>
          <w:b w:val="0"/>
        </w:rPr>
        <w:t>&lt;/RepeatBlock-By&gt;</w:t>
      </w:r>
    </w:p>
    <w:p w14:paraId="51055DA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5E7E0AF" w14:textId="77777777" w:rsidR="006566C2" w:rsidRPr="00406721" w:rsidRDefault="006566C2" w:rsidP="006566C2">
      <w:pPr>
        <w:pStyle w:val="NormalBold"/>
      </w:pPr>
      <w:r w:rsidRPr="00406721">
        <w:rPr>
          <w:rStyle w:val="HideTWBExt"/>
          <w:b w:val="0"/>
        </w:rPr>
        <w:t>&lt;Article&gt;</w:t>
      </w:r>
      <w:r w:rsidRPr="00406721">
        <w:t>–A 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95E71DF" w14:textId="77777777" w:rsidTr="006A3E66">
        <w:trPr>
          <w:trHeight w:hRule="exact" w:val="240"/>
          <w:jc w:val="center"/>
        </w:trPr>
        <w:tc>
          <w:tcPr>
            <w:tcW w:w="9752" w:type="dxa"/>
            <w:gridSpan w:val="2"/>
            <w:tcBorders>
              <w:top w:val="nil"/>
              <w:left w:val="nil"/>
              <w:bottom w:val="nil"/>
              <w:right w:val="nil"/>
            </w:tcBorders>
          </w:tcPr>
          <w:p w14:paraId="3BA378CF" w14:textId="77777777" w:rsidR="006566C2" w:rsidRPr="00406721" w:rsidRDefault="006566C2" w:rsidP="006A3E66"/>
        </w:tc>
      </w:tr>
      <w:tr w:rsidR="006566C2" w:rsidRPr="00406721" w14:paraId="03B1C0CF" w14:textId="77777777" w:rsidTr="006A3E66">
        <w:trPr>
          <w:trHeight w:val="240"/>
          <w:jc w:val="center"/>
        </w:trPr>
        <w:tc>
          <w:tcPr>
            <w:tcW w:w="4876" w:type="dxa"/>
            <w:tcBorders>
              <w:top w:val="nil"/>
              <w:left w:val="nil"/>
              <w:bottom w:val="nil"/>
              <w:right w:val="nil"/>
            </w:tcBorders>
          </w:tcPr>
          <w:p w14:paraId="0743353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85DDB45" w14:textId="77777777" w:rsidR="006566C2" w:rsidRPr="00406721" w:rsidRDefault="006566C2" w:rsidP="006A3E66">
            <w:pPr>
              <w:pStyle w:val="AmColumnHeading"/>
            </w:pPr>
            <w:r w:rsidRPr="00406721">
              <w:t>Pakeitimas</w:t>
            </w:r>
          </w:p>
        </w:tc>
      </w:tr>
      <w:tr w:rsidR="006566C2" w:rsidRPr="00406721" w14:paraId="7A5EFD90" w14:textId="77777777" w:rsidTr="006A3E66">
        <w:trPr>
          <w:jc w:val="center"/>
        </w:trPr>
        <w:tc>
          <w:tcPr>
            <w:tcW w:w="4876" w:type="dxa"/>
            <w:tcBorders>
              <w:top w:val="nil"/>
              <w:left w:val="nil"/>
              <w:bottom w:val="nil"/>
              <w:right w:val="nil"/>
            </w:tcBorders>
          </w:tcPr>
          <w:p w14:paraId="553E7766" w14:textId="77777777" w:rsidR="006566C2" w:rsidRPr="00406721" w:rsidRDefault="006566C2" w:rsidP="006A3E66">
            <w:pPr>
              <w:pStyle w:val="Normal6a"/>
            </w:pPr>
          </w:p>
        </w:tc>
        <w:tc>
          <w:tcPr>
            <w:tcW w:w="4876" w:type="dxa"/>
            <w:tcBorders>
              <w:top w:val="nil"/>
              <w:left w:val="nil"/>
              <w:bottom w:val="nil"/>
              <w:right w:val="nil"/>
            </w:tcBorders>
          </w:tcPr>
          <w:p w14:paraId="587778B8" w14:textId="77777777" w:rsidR="006566C2" w:rsidRPr="00406721" w:rsidRDefault="006566C2" w:rsidP="006A3E66">
            <w:pPr>
              <w:pStyle w:val="Normal6a"/>
            </w:pPr>
            <w:r w:rsidRPr="00406721">
              <w:rPr>
                <w:b/>
                <w:i/>
              </w:rPr>
              <w:t>–Aa.</w:t>
            </w:r>
            <w:r w:rsidRPr="00406721">
              <w:tab/>
            </w:r>
            <w:r w:rsidRPr="00406721">
              <w:rPr>
                <w:b/>
                <w:i/>
              </w:rPr>
              <w:t xml:space="preserve">kadangi 17 darnaus vystymosi tikslų (DVT) yra Darnaus vystymosi darbotvarkės iki 2030 m., kurią 2015 m. priėmė visos Jungtinių Tautų valstybės narės, pagrindas; kadangi jos pripažįsta, kad skurdo ir kito nepritekliaus panaikinimas turi būti derinamas su strategijomis, kuriomis gerinama sveikata ir švietimas, mažinama nelygybė ir skatinamas ekonomikos augimas, kartu kovojant su klimato kaita ir stengiantis </w:t>
            </w:r>
            <w:r w:rsidRPr="00406721">
              <w:rPr>
                <w:b/>
                <w:i/>
              </w:rPr>
              <w:lastRenderedPageBreak/>
              <w:t>išsaugoti aplinką;</w:t>
            </w:r>
          </w:p>
        </w:tc>
      </w:tr>
    </w:tbl>
    <w:p w14:paraId="29326B89"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E5421BE" w14:textId="77777777" w:rsidR="006566C2" w:rsidRPr="00406721" w:rsidRDefault="006566C2" w:rsidP="006566C2">
      <w:r w:rsidRPr="00406721">
        <w:rPr>
          <w:rStyle w:val="HideTWBExt"/>
        </w:rPr>
        <w:t>&lt;/Amend&gt;</w:t>
      </w:r>
    </w:p>
    <w:p w14:paraId="4C9F27A0"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w:t>
      </w:r>
      <w:r w:rsidRPr="00406721">
        <w:rPr>
          <w:rStyle w:val="HideTWBExt"/>
          <w:b w:val="0"/>
        </w:rPr>
        <w:t>&lt;/NumAm&gt;</w:t>
      </w:r>
    </w:p>
    <w:p w14:paraId="10C00868"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320F4B1C" w14:textId="77777777" w:rsidR="006566C2" w:rsidRPr="00406721" w:rsidRDefault="006566C2" w:rsidP="006566C2">
      <w:pPr>
        <w:pStyle w:val="NormalBold"/>
      </w:pPr>
      <w:r w:rsidRPr="00406721">
        <w:rPr>
          <w:rStyle w:val="HideTWBExt"/>
          <w:b w:val="0"/>
        </w:rPr>
        <w:t>&lt;/RepeatBlock-By&gt;</w:t>
      </w:r>
    </w:p>
    <w:p w14:paraId="0FC13609"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242A7FA" w14:textId="77777777" w:rsidR="006566C2" w:rsidRPr="00406721" w:rsidRDefault="006566C2" w:rsidP="006566C2">
      <w:pPr>
        <w:pStyle w:val="NormalBold"/>
      </w:pPr>
      <w:r w:rsidRPr="00406721">
        <w:rPr>
          <w:rStyle w:val="HideTWBExt"/>
          <w:b w:val="0"/>
        </w:rPr>
        <w:t>&lt;Article&gt;</w:t>
      </w:r>
      <w:r w:rsidRPr="00406721">
        <w:t>–A b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38F51E4" w14:textId="77777777" w:rsidTr="006A3E66">
        <w:trPr>
          <w:trHeight w:hRule="exact" w:val="240"/>
          <w:jc w:val="center"/>
        </w:trPr>
        <w:tc>
          <w:tcPr>
            <w:tcW w:w="9752" w:type="dxa"/>
            <w:gridSpan w:val="2"/>
            <w:tcBorders>
              <w:top w:val="nil"/>
              <w:left w:val="nil"/>
              <w:bottom w:val="nil"/>
              <w:right w:val="nil"/>
            </w:tcBorders>
          </w:tcPr>
          <w:p w14:paraId="5232D7D8" w14:textId="77777777" w:rsidR="006566C2" w:rsidRPr="00406721" w:rsidRDefault="006566C2" w:rsidP="006A3E66"/>
        </w:tc>
      </w:tr>
      <w:tr w:rsidR="006566C2" w:rsidRPr="00406721" w14:paraId="3EF39CB9" w14:textId="77777777" w:rsidTr="006A3E66">
        <w:trPr>
          <w:trHeight w:val="240"/>
          <w:jc w:val="center"/>
        </w:trPr>
        <w:tc>
          <w:tcPr>
            <w:tcW w:w="4876" w:type="dxa"/>
            <w:tcBorders>
              <w:top w:val="nil"/>
              <w:left w:val="nil"/>
              <w:bottom w:val="nil"/>
              <w:right w:val="nil"/>
            </w:tcBorders>
          </w:tcPr>
          <w:p w14:paraId="2C4548D5"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907E546" w14:textId="77777777" w:rsidR="006566C2" w:rsidRPr="00406721" w:rsidRDefault="006566C2" w:rsidP="006A3E66">
            <w:pPr>
              <w:pStyle w:val="AmColumnHeading"/>
            </w:pPr>
            <w:r w:rsidRPr="00406721">
              <w:t>Pakeitimas</w:t>
            </w:r>
          </w:p>
        </w:tc>
      </w:tr>
      <w:tr w:rsidR="006566C2" w:rsidRPr="00406721" w14:paraId="64A5544D" w14:textId="77777777" w:rsidTr="006A3E66">
        <w:trPr>
          <w:jc w:val="center"/>
        </w:trPr>
        <w:tc>
          <w:tcPr>
            <w:tcW w:w="4876" w:type="dxa"/>
            <w:tcBorders>
              <w:top w:val="nil"/>
              <w:left w:val="nil"/>
              <w:bottom w:val="nil"/>
              <w:right w:val="nil"/>
            </w:tcBorders>
          </w:tcPr>
          <w:p w14:paraId="22D04D6F" w14:textId="77777777" w:rsidR="006566C2" w:rsidRPr="00406721" w:rsidRDefault="006566C2" w:rsidP="006A3E66">
            <w:pPr>
              <w:pStyle w:val="Normal6a"/>
            </w:pPr>
          </w:p>
        </w:tc>
        <w:tc>
          <w:tcPr>
            <w:tcW w:w="4876" w:type="dxa"/>
            <w:tcBorders>
              <w:top w:val="nil"/>
              <w:left w:val="nil"/>
              <w:bottom w:val="nil"/>
              <w:right w:val="nil"/>
            </w:tcBorders>
          </w:tcPr>
          <w:p w14:paraId="2C376834" w14:textId="77777777" w:rsidR="006566C2" w:rsidRPr="00406721" w:rsidRDefault="006566C2" w:rsidP="006A3E66">
            <w:pPr>
              <w:pStyle w:val="Normal6a"/>
            </w:pPr>
            <w:r w:rsidRPr="00406721">
              <w:rPr>
                <w:b/>
                <w:i/>
              </w:rPr>
              <w:t>–Ab.</w:t>
            </w:r>
            <w:r w:rsidRPr="00406721">
              <w:tab/>
            </w:r>
            <w:r w:rsidRPr="00406721">
              <w:rPr>
                <w:b/>
                <w:i/>
              </w:rPr>
              <w:t>kadangi ES įsipareigojimas įgyvendinti Darbotvarkę iki 2030 m. virto pokyčius skatinančia politika, įskaitant, be kita ko, Europos socialinių teisių ramstį, Europos žaliąjį kursą, klimato teisės aktą, naują Europos pramonės strategiją, metines tvaraus augimo strategijas, atnaujintą Europos įgūdžių darbotvarkę arba Europos švietimo erdvę;</w:t>
            </w:r>
          </w:p>
        </w:tc>
      </w:tr>
    </w:tbl>
    <w:p w14:paraId="359FFDC4"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5D72257" w14:textId="77777777" w:rsidR="006566C2" w:rsidRPr="00406721" w:rsidRDefault="006566C2" w:rsidP="006566C2">
      <w:r w:rsidRPr="00406721">
        <w:rPr>
          <w:rStyle w:val="HideTWBExt"/>
        </w:rPr>
        <w:t>&lt;/Amend&gt;</w:t>
      </w:r>
    </w:p>
    <w:p w14:paraId="394D512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w:t>
      </w:r>
      <w:r w:rsidRPr="00406721">
        <w:rPr>
          <w:rStyle w:val="HideTWBExt"/>
          <w:b w:val="0"/>
        </w:rPr>
        <w:t>&lt;/NumAm&gt;</w:t>
      </w:r>
    </w:p>
    <w:p w14:paraId="662F0E12"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363BBEA1" w14:textId="77777777" w:rsidR="006566C2" w:rsidRPr="00406721" w:rsidRDefault="006566C2" w:rsidP="006566C2">
      <w:pPr>
        <w:pStyle w:val="NormalBold"/>
      </w:pPr>
      <w:r w:rsidRPr="00406721">
        <w:rPr>
          <w:rStyle w:val="HideTWBExt"/>
          <w:b w:val="0"/>
        </w:rPr>
        <w:t>&lt;/RepeatBlock-By&gt;</w:t>
      </w:r>
    </w:p>
    <w:p w14:paraId="2D0CE428"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29998D0" w14:textId="77777777" w:rsidR="006566C2" w:rsidRPr="00406721" w:rsidRDefault="006566C2" w:rsidP="006566C2">
      <w:pPr>
        <w:pStyle w:val="NormalBold"/>
      </w:pPr>
      <w:r w:rsidRPr="00406721">
        <w:rPr>
          <w:rStyle w:val="HideTWBExt"/>
          <w:b w:val="0"/>
        </w:rPr>
        <w:t>&lt;Article&gt;</w:t>
      </w:r>
      <w:r w:rsidRPr="00406721">
        <w:t>A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CD61100" w14:textId="77777777" w:rsidTr="006A3E66">
        <w:trPr>
          <w:trHeight w:hRule="exact" w:val="240"/>
          <w:jc w:val="center"/>
        </w:trPr>
        <w:tc>
          <w:tcPr>
            <w:tcW w:w="9752" w:type="dxa"/>
            <w:gridSpan w:val="2"/>
            <w:tcBorders>
              <w:top w:val="nil"/>
              <w:left w:val="nil"/>
              <w:bottom w:val="nil"/>
              <w:right w:val="nil"/>
            </w:tcBorders>
          </w:tcPr>
          <w:p w14:paraId="39884BF0" w14:textId="77777777" w:rsidR="006566C2" w:rsidRPr="00406721" w:rsidRDefault="006566C2" w:rsidP="006A3E66"/>
        </w:tc>
      </w:tr>
      <w:tr w:rsidR="006566C2" w:rsidRPr="00406721" w14:paraId="77861685" w14:textId="77777777" w:rsidTr="006A3E66">
        <w:trPr>
          <w:trHeight w:val="240"/>
          <w:jc w:val="center"/>
        </w:trPr>
        <w:tc>
          <w:tcPr>
            <w:tcW w:w="4876" w:type="dxa"/>
            <w:tcBorders>
              <w:top w:val="nil"/>
              <w:left w:val="nil"/>
              <w:bottom w:val="nil"/>
              <w:right w:val="nil"/>
            </w:tcBorders>
          </w:tcPr>
          <w:p w14:paraId="7B570C88"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588ADF3" w14:textId="77777777" w:rsidR="006566C2" w:rsidRPr="00406721" w:rsidRDefault="006566C2" w:rsidP="006A3E66">
            <w:pPr>
              <w:pStyle w:val="AmColumnHeading"/>
            </w:pPr>
            <w:r w:rsidRPr="00406721">
              <w:t>Pakeitimas</w:t>
            </w:r>
          </w:p>
        </w:tc>
      </w:tr>
      <w:tr w:rsidR="006566C2" w:rsidRPr="00406721" w14:paraId="380F6B29" w14:textId="77777777" w:rsidTr="006A3E66">
        <w:trPr>
          <w:jc w:val="center"/>
        </w:trPr>
        <w:tc>
          <w:tcPr>
            <w:tcW w:w="4876" w:type="dxa"/>
            <w:tcBorders>
              <w:top w:val="nil"/>
              <w:left w:val="nil"/>
              <w:bottom w:val="nil"/>
              <w:right w:val="nil"/>
            </w:tcBorders>
          </w:tcPr>
          <w:p w14:paraId="6E1AE4F3" w14:textId="77777777" w:rsidR="006566C2" w:rsidRPr="00406721" w:rsidRDefault="006566C2" w:rsidP="006A3E66">
            <w:pPr>
              <w:pStyle w:val="Normal6a"/>
            </w:pPr>
            <w:r w:rsidRPr="00406721">
              <w:t>A.</w:t>
            </w:r>
            <w:r w:rsidRPr="00406721">
              <w:tab/>
              <w:t>kadangi ES tebėra didelė nelygybė tarp žmonių ir regionų, o infliacija daro neproporcingą poveikį namų ūkiams</w:t>
            </w:r>
            <w:r w:rsidRPr="00406721">
              <w:rPr>
                <w:b/>
                <w:i/>
              </w:rPr>
              <w:t>, kurie santykinai daugiau išleidžia būtiniausioms reikmėms, kaip antai energijai ir maistui, o</w:t>
            </w:r>
            <w:r w:rsidRPr="00406721">
              <w:t xml:space="preserve"> būsto krizė tebėra iššūkis visoje ES; kadangi šios problemos daro neigiamą poveikį socialinei </w:t>
            </w:r>
            <w:r w:rsidRPr="00406721">
              <w:rPr>
                <w:b/>
                <w:i/>
              </w:rPr>
              <w:t>sanglaudai ir ES piliečių</w:t>
            </w:r>
            <w:r w:rsidRPr="00406721">
              <w:t xml:space="preserve"> gerovei</w:t>
            </w:r>
            <w:r w:rsidRPr="00406721">
              <w:rPr>
                <w:b/>
                <w:i/>
              </w:rPr>
              <w:t xml:space="preserve"> ilguoju laikotarpiu</w:t>
            </w:r>
            <w:r w:rsidRPr="00406721">
              <w:t>;</w:t>
            </w:r>
          </w:p>
        </w:tc>
        <w:tc>
          <w:tcPr>
            <w:tcW w:w="4876" w:type="dxa"/>
            <w:tcBorders>
              <w:top w:val="nil"/>
              <w:left w:val="nil"/>
              <w:bottom w:val="nil"/>
              <w:right w:val="nil"/>
            </w:tcBorders>
          </w:tcPr>
          <w:p w14:paraId="18CE2934" w14:textId="77777777" w:rsidR="006566C2" w:rsidRPr="00406721" w:rsidRDefault="006566C2" w:rsidP="006A3E66">
            <w:pPr>
              <w:pStyle w:val="Normal6a"/>
            </w:pPr>
            <w:r w:rsidRPr="00406721">
              <w:t>A.</w:t>
            </w:r>
            <w:r w:rsidRPr="00406721">
              <w:tab/>
              <w:t xml:space="preserve">kadangi ES tebėra didelė nelygybė tarp žmonių ir regionų, o infliacija </w:t>
            </w:r>
            <w:r w:rsidRPr="00406721">
              <w:rPr>
                <w:b/>
                <w:i/>
              </w:rPr>
              <w:t>ir didėjančios pragyvenimo išlaidos</w:t>
            </w:r>
            <w:r w:rsidRPr="00406721">
              <w:t xml:space="preserve"> daro neproporcingą poveikį </w:t>
            </w:r>
            <w:r w:rsidRPr="00406721">
              <w:rPr>
                <w:b/>
                <w:i/>
              </w:rPr>
              <w:t>mažas pajamas gaunantiems ir pažeidžiamiems</w:t>
            </w:r>
            <w:r w:rsidRPr="00406721">
              <w:t xml:space="preserve"> namų ūkiams</w:t>
            </w:r>
            <w:r w:rsidRPr="00406721">
              <w:rPr>
                <w:b/>
                <w:i/>
              </w:rPr>
              <w:t>; kadangi</w:t>
            </w:r>
            <w:r w:rsidRPr="00406721">
              <w:t xml:space="preserve"> būsto krizė tebėra iššūkis visoje ES; kadangi šios problemos daro neigiamą poveikį </w:t>
            </w:r>
            <w:r w:rsidRPr="00406721">
              <w:rPr>
                <w:b/>
                <w:i/>
              </w:rPr>
              <w:t>ES gyvenančių žmonių ekonominiam stabilumui ir</w:t>
            </w:r>
            <w:r w:rsidRPr="00406721">
              <w:t xml:space="preserve"> socialinei gerovei; </w:t>
            </w:r>
            <w:r w:rsidRPr="00406721">
              <w:rPr>
                <w:b/>
                <w:i/>
              </w:rPr>
              <w:t xml:space="preserve">kadangi duomenys apie turtinę nelygybę ES lygmeniu nerenkami, tačiau </w:t>
            </w:r>
            <w:r w:rsidRPr="00406721">
              <w:rPr>
                <w:b/>
                <w:i/>
              </w:rPr>
              <w:lastRenderedPageBreak/>
              <w:t>kai kurie finansų sektoriaus tyrimai rodo, kad Europoje turtingiausi 10 proc. žemyno gyventojų valdo net 67 proc. turto, o žemiausioji suaugusiųjų dalis – tik 1,2 proc. turto</w:t>
            </w:r>
          </w:p>
        </w:tc>
      </w:tr>
      <w:tr w:rsidR="006566C2" w:rsidRPr="00406721" w14:paraId="19963187" w14:textId="77777777" w:rsidTr="006A3E66">
        <w:trPr>
          <w:jc w:val="center"/>
        </w:trPr>
        <w:tc>
          <w:tcPr>
            <w:tcW w:w="4876" w:type="dxa"/>
            <w:tcBorders>
              <w:top w:val="nil"/>
              <w:left w:val="nil"/>
              <w:bottom w:val="nil"/>
              <w:right w:val="nil"/>
            </w:tcBorders>
          </w:tcPr>
          <w:p w14:paraId="428ED15F" w14:textId="77777777" w:rsidR="006566C2" w:rsidRPr="00406721" w:rsidRDefault="006566C2" w:rsidP="006A3E66"/>
        </w:tc>
        <w:tc>
          <w:tcPr>
            <w:tcW w:w="4876" w:type="dxa"/>
            <w:tcBorders>
              <w:top w:val="nil"/>
              <w:left w:val="nil"/>
              <w:bottom w:val="nil"/>
              <w:right w:val="nil"/>
            </w:tcBorders>
          </w:tcPr>
          <w:p w14:paraId="7C02FC4E" w14:textId="77777777" w:rsidR="006566C2" w:rsidRPr="00406721" w:rsidRDefault="006566C2" w:rsidP="006A3E66">
            <w:pPr>
              <w:pStyle w:val="Normal6a"/>
            </w:pPr>
            <w:r w:rsidRPr="00406721">
              <w:rPr>
                <w:b/>
                <w:i/>
              </w:rPr>
              <w:t>_________________</w:t>
            </w:r>
          </w:p>
        </w:tc>
      </w:tr>
      <w:tr w:rsidR="006566C2" w:rsidRPr="00406721" w14:paraId="2E542C7D" w14:textId="77777777" w:rsidTr="006A3E66">
        <w:trPr>
          <w:jc w:val="center"/>
        </w:trPr>
        <w:tc>
          <w:tcPr>
            <w:tcW w:w="4876" w:type="dxa"/>
            <w:tcBorders>
              <w:top w:val="nil"/>
              <w:left w:val="nil"/>
              <w:bottom w:val="nil"/>
              <w:right w:val="nil"/>
            </w:tcBorders>
          </w:tcPr>
          <w:p w14:paraId="31F6BED1" w14:textId="77777777" w:rsidR="006566C2" w:rsidRPr="00406721" w:rsidRDefault="006566C2" w:rsidP="006A3E66"/>
        </w:tc>
        <w:tc>
          <w:tcPr>
            <w:tcW w:w="4876" w:type="dxa"/>
            <w:tcBorders>
              <w:top w:val="nil"/>
              <w:left w:val="nil"/>
              <w:bottom w:val="nil"/>
              <w:right w:val="nil"/>
            </w:tcBorders>
          </w:tcPr>
          <w:p w14:paraId="6203294C" w14:textId="77777777" w:rsidR="006566C2" w:rsidRPr="00406721" w:rsidRDefault="006566C2" w:rsidP="006A3E66">
            <w:pPr>
              <w:pStyle w:val="Normal6a"/>
            </w:pPr>
            <w:r w:rsidRPr="00406721">
              <w:rPr>
                <w:b/>
                <w:i/>
                <w:vertAlign w:val="superscript"/>
              </w:rPr>
              <w:t>1a</w:t>
            </w:r>
            <w:r w:rsidRPr="00406721">
              <w:t xml:space="preserve"> </w:t>
            </w:r>
            <w:r w:rsidRPr="00406721">
              <w:rPr>
                <w:b/>
                <w:i/>
              </w:rPr>
              <w:t>2023 m. pasaulio turto ataskaita | „Credit Suisse AG“</w:t>
            </w:r>
          </w:p>
        </w:tc>
      </w:tr>
    </w:tbl>
    <w:p w14:paraId="6E3B961E"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EFAED83" w14:textId="77777777" w:rsidR="006566C2" w:rsidRPr="00406721" w:rsidRDefault="006566C2" w:rsidP="006566C2">
      <w:r w:rsidRPr="00406721">
        <w:rPr>
          <w:rStyle w:val="HideTWBExt"/>
        </w:rPr>
        <w:t>&lt;/Amend&gt;</w:t>
      </w:r>
    </w:p>
    <w:p w14:paraId="7B76BB1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12</w:t>
      </w:r>
      <w:r w:rsidRPr="00406721">
        <w:rPr>
          <w:rStyle w:val="HideTWBExt"/>
          <w:b w:val="0"/>
        </w:rPr>
        <w:t>&lt;/NumAm&gt;</w:t>
      </w:r>
    </w:p>
    <w:p w14:paraId="14F44EFB"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7B869CC4" w14:textId="77777777" w:rsidR="006566C2" w:rsidRPr="00406721" w:rsidRDefault="006566C2" w:rsidP="006566C2">
      <w:pPr>
        <w:pStyle w:val="NormalBold"/>
      </w:pPr>
      <w:r w:rsidRPr="00406721">
        <w:rPr>
          <w:rStyle w:val="HideTWBExt"/>
          <w:b w:val="0"/>
        </w:rPr>
        <w:t>&lt;/RepeatBlock-By&gt;</w:t>
      </w:r>
    </w:p>
    <w:p w14:paraId="76390422"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4609327" w14:textId="77777777" w:rsidR="006566C2" w:rsidRPr="00406721" w:rsidRDefault="006566C2" w:rsidP="006566C2">
      <w:pPr>
        <w:pStyle w:val="NormalBold"/>
      </w:pPr>
      <w:r w:rsidRPr="00406721">
        <w:rPr>
          <w:rStyle w:val="HideTWBExt"/>
          <w:b w:val="0"/>
        </w:rPr>
        <w:t>&lt;Article&gt;</w:t>
      </w:r>
      <w:r w:rsidRPr="00406721">
        <w:t>A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991049E" w14:textId="77777777" w:rsidTr="006A3E66">
        <w:trPr>
          <w:trHeight w:hRule="exact" w:val="240"/>
          <w:jc w:val="center"/>
        </w:trPr>
        <w:tc>
          <w:tcPr>
            <w:tcW w:w="9752" w:type="dxa"/>
            <w:gridSpan w:val="2"/>
            <w:tcBorders>
              <w:top w:val="nil"/>
              <w:left w:val="nil"/>
              <w:bottom w:val="nil"/>
              <w:right w:val="nil"/>
            </w:tcBorders>
          </w:tcPr>
          <w:p w14:paraId="07F9E9F5" w14:textId="77777777" w:rsidR="006566C2" w:rsidRPr="00406721" w:rsidRDefault="006566C2" w:rsidP="006A3E66"/>
        </w:tc>
      </w:tr>
      <w:tr w:rsidR="006566C2" w:rsidRPr="00406721" w14:paraId="5242339A" w14:textId="77777777" w:rsidTr="006A3E66">
        <w:trPr>
          <w:trHeight w:val="240"/>
          <w:jc w:val="center"/>
        </w:trPr>
        <w:tc>
          <w:tcPr>
            <w:tcW w:w="4876" w:type="dxa"/>
            <w:tcBorders>
              <w:top w:val="nil"/>
              <w:left w:val="nil"/>
              <w:bottom w:val="nil"/>
              <w:right w:val="nil"/>
            </w:tcBorders>
          </w:tcPr>
          <w:p w14:paraId="6B6AE61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F0A894C" w14:textId="77777777" w:rsidR="006566C2" w:rsidRPr="00406721" w:rsidRDefault="006566C2" w:rsidP="006A3E66">
            <w:pPr>
              <w:pStyle w:val="AmColumnHeading"/>
            </w:pPr>
            <w:r w:rsidRPr="00406721">
              <w:t>Pakeitimas</w:t>
            </w:r>
          </w:p>
        </w:tc>
      </w:tr>
      <w:tr w:rsidR="006566C2" w:rsidRPr="00406721" w14:paraId="4DFE0EC0" w14:textId="77777777" w:rsidTr="006A3E66">
        <w:trPr>
          <w:jc w:val="center"/>
        </w:trPr>
        <w:tc>
          <w:tcPr>
            <w:tcW w:w="4876" w:type="dxa"/>
            <w:tcBorders>
              <w:top w:val="nil"/>
              <w:left w:val="nil"/>
              <w:bottom w:val="nil"/>
              <w:right w:val="nil"/>
            </w:tcBorders>
          </w:tcPr>
          <w:p w14:paraId="50C272B0" w14:textId="77777777" w:rsidR="006566C2" w:rsidRPr="00406721" w:rsidRDefault="006566C2" w:rsidP="006A3E66">
            <w:pPr>
              <w:pStyle w:val="Normal6a"/>
            </w:pPr>
            <w:r w:rsidRPr="00406721">
              <w:t>A.</w:t>
            </w:r>
            <w:r w:rsidRPr="00406721">
              <w:tab/>
              <w:t>kadangi ES tebėra didelė nelygybė tarp žmonių ir regionų, o infliacija daro neproporcingą poveikį namų ūkiams, kurie santykinai daugiau išleidžia būtiniausioms reikmėms, kaip antai energijai ir maistui, o būsto krizė tebėra iššūkis visoje ES; kadangi šios problemos daro neigiamą poveikį socialinei sanglaudai ir ES piliečių gerovei ilguoju laikotarpiu;</w:t>
            </w:r>
          </w:p>
        </w:tc>
        <w:tc>
          <w:tcPr>
            <w:tcW w:w="4876" w:type="dxa"/>
            <w:tcBorders>
              <w:top w:val="nil"/>
              <w:left w:val="nil"/>
              <w:bottom w:val="nil"/>
              <w:right w:val="nil"/>
            </w:tcBorders>
          </w:tcPr>
          <w:p w14:paraId="4EB69850" w14:textId="77777777" w:rsidR="006566C2" w:rsidRPr="00406721" w:rsidRDefault="006566C2" w:rsidP="006A3E66">
            <w:pPr>
              <w:pStyle w:val="Normal6a"/>
            </w:pPr>
            <w:r w:rsidRPr="00406721">
              <w:t>A.</w:t>
            </w:r>
            <w:r w:rsidRPr="00406721">
              <w:tab/>
            </w:r>
            <w:r w:rsidRPr="00406721">
              <w:rPr>
                <w:b/>
                <w:i/>
              </w:rPr>
              <w:t>kadangi 2023 m. ES 27 Gini koeficientas buvo 29,6 proc. ir nuo 2014 m. šiek tiek sumažėjo, o 13 valstybių narių viršijo šį vidurkį</w:t>
            </w:r>
            <w:r w:rsidRPr="00406721">
              <w:rPr>
                <w:b/>
                <w:i/>
                <w:vertAlign w:val="superscript"/>
              </w:rPr>
              <w:t>1a</w:t>
            </w:r>
            <w:r w:rsidRPr="00406721">
              <w:rPr>
                <w:b/>
                <w:i/>
              </w:rPr>
              <w:t>;</w:t>
            </w:r>
            <w:r w:rsidRPr="00406721">
              <w:t xml:space="preserve"> kadangi ES tebėra didelė nelygybė tarp žmonių ir regionų</w:t>
            </w:r>
            <w:r w:rsidRPr="00406721">
              <w:rPr>
                <w:b/>
                <w:i/>
              </w:rPr>
              <w:t>, ypač pajamų ir lyčių nelygybė</w:t>
            </w:r>
            <w:r w:rsidRPr="00406721">
              <w:t xml:space="preserve">, o infliacija daro neproporcingą poveikį namų ūkiams, kurie santykinai daugiau išleidžia būtiniausioms reikmėms, kaip antai energijai ir maistui, o būsto krizė tebėra </w:t>
            </w:r>
            <w:r w:rsidRPr="00406721">
              <w:rPr>
                <w:b/>
                <w:i/>
              </w:rPr>
              <w:t>didelis</w:t>
            </w:r>
            <w:r w:rsidRPr="00406721">
              <w:t xml:space="preserve"> iššūkis visoje ES; kadangi šios problemos daro neigiamą poveikį socialinei sanglaudai</w:t>
            </w:r>
            <w:r w:rsidRPr="00406721">
              <w:rPr>
                <w:b/>
                <w:i/>
              </w:rPr>
              <w:t>, aukštynkryptei socialinei konvergencijai</w:t>
            </w:r>
            <w:r w:rsidRPr="00406721">
              <w:t xml:space="preserve"> ir ES piliečių gerovei ilguoju laikotarpiu;</w:t>
            </w:r>
          </w:p>
        </w:tc>
      </w:tr>
      <w:tr w:rsidR="006566C2" w:rsidRPr="00406721" w14:paraId="6D945DB4" w14:textId="77777777" w:rsidTr="006A3E66">
        <w:trPr>
          <w:jc w:val="center"/>
        </w:trPr>
        <w:tc>
          <w:tcPr>
            <w:tcW w:w="4876" w:type="dxa"/>
            <w:tcBorders>
              <w:top w:val="nil"/>
              <w:left w:val="nil"/>
              <w:bottom w:val="nil"/>
              <w:right w:val="nil"/>
            </w:tcBorders>
          </w:tcPr>
          <w:p w14:paraId="2688C5DA" w14:textId="77777777" w:rsidR="006566C2" w:rsidRPr="00406721" w:rsidRDefault="006566C2" w:rsidP="006A3E66"/>
        </w:tc>
        <w:tc>
          <w:tcPr>
            <w:tcW w:w="4876" w:type="dxa"/>
            <w:tcBorders>
              <w:top w:val="nil"/>
              <w:left w:val="nil"/>
              <w:bottom w:val="nil"/>
              <w:right w:val="nil"/>
            </w:tcBorders>
          </w:tcPr>
          <w:p w14:paraId="681AF776" w14:textId="77777777" w:rsidR="006566C2" w:rsidRPr="00406721" w:rsidRDefault="006566C2" w:rsidP="006A3E66">
            <w:pPr>
              <w:pStyle w:val="Normal6a"/>
            </w:pPr>
            <w:r w:rsidRPr="00406721">
              <w:rPr>
                <w:b/>
                <w:i/>
              </w:rPr>
              <w:t>_________________</w:t>
            </w:r>
          </w:p>
        </w:tc>
      </w:tr>
      <w:tr w:rsidR="006566C2" w:rsidRPr="00406721" w14:paraId="119A8C72" w14:textId="77777777" w:rsidTr="006A3E66">
        <w:trPr>
          <w:jc w:val="center"/>
        </w:trPr>
        <w:tc>
          <w:tcPr>
            <w:tcW w:w="4876" w:type="dxa"/>
            <w:tcBorders>
              <w:top w:val="nil"/>
              <w:left w:val="nil"/>
              <w:bottom w:val="nil"/>
              <w:right w:val="nil"/>
            </w:tcBorders>
          </w:tcPr>
          <w:p w14:paraId="6FDBBB8C" w14:textId="77777777" w:rsidR="006566C2" w:rsidRPr="00406721" w:rsidRDefault="006566C2" w:rsidP="006A3E66"/>
        </w:tc>
        <w:tc>
          <w:tcPr>
            <w:tcW w:w="4876" w:type="dxa"/>
            <w:tcBorders>
              <w:top w:val="nil"/>
              <w:left w:val="nil"/>
              <w:bottom w:val="nil"/>
              <w:right w:val="nil"/>
            </w:tcBorders>
          </w:tcPr>
          <w:p w14:paraId="5BB6DF1F" w14:textId="77777777" w:rsidR="006566C2" w:rsidRPr="00406721" w:rsidRDefault="006566C2" w:rsidP="006A3E66">
            <w:pPr>
              <w:pStyle w:val="Normal6a"/>
            </w:pPr>
            <w:r w:rsidRPr="00406721">
              <w:rPr>
                <w:b/>
                <w:i/>
                <w:vertAlign w:val="superscript"/>
              </w:rPr>
              <w:t>1a</w:t>
            </w:r>
            <w:r w:rsidRPr="00406721">
              <w:t xml:space="preserve"> </w:t>
            </w:r>
            <w:r w:rsidRPr="00406721">
              <w:rPr>
                <w:b/>
                <w:i/>
              </w:rPr>
              <w:t>https://ec.europa.eu/eurostat/statistics-explained/index.php?title=Living_conditions_in_Europe_-_income_distribution_and_income_inequality</w:t>
            </w:r>
          </w:p>
        </w:tc>
      </w:tr>
    </w:tbl>
    <w:p w14:paraId="710A9F44"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F8CFA33" w14:textId="77777777" w:rsidR="006566C2" w:rsidRPr="00406721" w:rsidRDefault="006566C2" w:rsidP="006566C2">
      <w:r w:rsidRPr="00406721">
        <w:rPr>
          <w:rStyle w:val="HideTWBExt"/>
        </w:rPr>
        <w:t>&lt;/Amend&gt;</w:t>
      </w:r>
    </w:p>
    <w:p w14:paraId="1E67522B" w14:textId="77777777" w:rsidR="006566C2" w:rsidRPr="00406721" w:rsidRDefault="006566C2" w:rsidP="006566C2">
      <w:pPr>
        <w:pStyle w:val="AmNumberTabs"/>
      </w:pPr>
      <w:r w:rsidRPr="00406721">
        <w:rPr>
          <w:rStyle w:val="HideTWBExt"/>
          <w:b w:val="0"/>
        </w:rPr>
        <w:lastRenderedPageBreak/>
        <w:t>&lt;Amend&gt;</w:t>
      </w:r>
      <w:r w:rsidRPr="00406721">
        <w:t>Pakeitimas</w:t>
      </w:r>
      <w:r w:rsidRPr="00406721">
        <w:tab/>
      </w:r>
      <w:r w:rsidRPr="00406721">
        <w:tab/>
      </w:r>
      <w:r w:rsidRPr="00406721">
        <w:rPr>
          <w:rStyle w:val="HideTWBExt"/>
          <w:b w:val="0"/>
        </w:rPr>
        <w:t>&lt;NumAm&gt;</w:t>
      </w:r>
      <w:r w:rsidRPr="00406721">
        <w:t>13</w:t>
      </w:r>
      <w:r w:rsidRPr="00406721">
        <w:rPr>
          <w:rStyle w:val="HideTWBExt"/>
          <w:b w:val="0"/>
        </w:rPr>
        <w:t>&lt;/NumAm&gt;</w:t>
      </w:r>
    </w:p>
    <w:p w14:paraId="7CC7F4B7"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1E03FA0F" w14:textId="77777777" w:rsidR="006566C2" w:rsidRPr="00406721" w:rsidRDefault="006566C2" w:rsidP="006566C2">
      <w:pPr>
        <w:pStyle w:val="NormalBold"/>
      </w:pPr>
      <w:r w:rsidRPr="00406721">
        <w:rPr>
          <w:rStyle w:val="HideTWBExt"/>
          <w:b w:val="0"/>
        </w:rPr>
        <w:t>&lt;/RepeatBlock-By&gt;</w:t>
      </w:r>
    </w:p>
    <w:p w14:paraId="199CC261"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DD9CE2B" w14:textId="77777777" w:rsidR="006566C2" w:rsidRPr="00406721" w:rsidRDefault="006566C2" w:rsidP="006566C2">
      <w:pPr>
        <w:pStyle w:val="NormalBold"/>
      </w:pPr>
      <w:r w:rsidRPr="00406721">
        <w:rPr>
          <w:rStyle w:val="HideTWBExt"/>
          <w:b w:val="0"/>
        </w:rPr>
        <w:t>&lt;Article&gt;</w:t>
      </w:r>
      <w:r w:rsidRPr="00406721">
        <w:t>A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B4A9556" w14:textId="77777777" w:rsidTr="006A3E66">
        <w:trPr>
          <w:trHeight w:hRule="exact" w:val="240"/>
          <w:jc w:val="center"/>
        </w:trPr>
        <w:tc>
          <w:tcPr>
            <w:tcW w:w="9752" w:type="dxa"/>
            <w:gridSpan w:val="2"/>
            <w:tcBorders>
              <w:top w:val="nil"/>
              <w:left w:val="nil"/>
              <w:bottom w:val="nil"/>
              <w:right w:val="nil"/>
            </w:tcBorders>
          </w:tcPr>
          <w:p w14:paraId="17C713AD" w14:textId="77777777" w:rsidR="006566C2" w:rsidRPr="00406721" w:rsidRDefault="006566C2" w:rsidP="006A3E66"/>
        </w:tc>
      </w:tr>
      <w:tr w:rsidR="006566C2" w:rsidRPr="00406721" w14:paraId="5E824E23" w14:textId="77777777" w:rsidTr="006A3E66">
        <w:trPr>
          <w:trHeight w:val="240"/>
          <w:jc w:val="center"/>
        </w:trPr>
        <w:tc>
          <w:tcPr>
            <w:tcW w:w="4876" w:type="dxa"/>
            <w:tcBorders>
              <w:top w:val="nil"/>
              <w:left w:val="nil"/>
              <w:bottom w:val="nil"/>
              <w:right w:val="nil"/>
            </w:tcBorders>
          </w:tcPr>
          <w:p w14:paraId="074FD4A5"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C9D6D99" w14:textId="77777777" w:rsidR="006566C2" w:rsidRPr="00406721" w:rsidRDefault="006566C2" w:rsidP="006A3E66">
            <w:pPr>
              <w:pStyle w:val="AmColumnHeading"/>
            </w:pPr>
            <w:r w:rsidRPr="00406721">
              <w:t>Pakeitimas</w:t>
            </w:r>
          </w:p>
        </w:tc>
      </w:tr>
      <w:tr w:rsidR="006566C2" w:rsidRPr="00406721" w14:paraId="6E550C3B" w14:textId="77777777" w:rsidTr="006A3E66">
        <w:trPr>
          <w:jc w:val="center"/>
        </w:trPr>
        <w:tc>
          <w:tcPr>
            <w:tcW w:w="4876" w:type="dxa"/>
            <w:tcBorders>
              <w:top w:val="nil"/>
              <w:left w:val="nil"/>
              <w:bottom w:val="nil"/>
              <w:right w:val="nil"/>
            </w:tcBorders>
          </w:tcPr>
          <w:p w14:paraId="47FC8076" w14:textId="77777777" w:rsidR="006566C2" w:rsidRPr="00406721" w:rsidRDefault="006566C2" w:rsidP="006A3E66">
            <w:pPr>
              <w:pStyle w:val="Normal6a"/>
            </w:pPr>
            <w:r w:rsidRPr="00406721">
              <w:t>A.</w:t>
            </w:r>
            <w:r w:rsidRPr="00406721">
              <w:tab/>
              <w:t>kadangi ES tebėra didelė nelygybė tarp žmonių ir regionų, o infliacija daro neproporcingą poveikį namų ūkiams, kurie santykinai daugiau išleidžia būtiniausioms reikmėms, kaip antai energijai ir maistui, o būsto krizė tebėra iššūkis visoje ES; kadangi šios problemos daro neigiamą poveikį socialinei sanglaudai ir ES piliečių gerovei ilguoju laikotarpiu;</w:t>
            </w:r>
          </w:p>
        </w:tc>
        <w:tc>
          <w:tcPr>
            <w:tcW w:w="4876" w:type="dxa"/>
            <w:tcBorders>
              <w:top w:val="nil"/>
              <w:left w:val="nil"/>
              <w:bottom w:val="nil"/>
              <w:right w:val="nil"/>
            </w:tcBorders>
          </w:tcPr>
          <w:p w14:paraId="3CD91059" w14:textId="77777777" w:rsidR="006566C2" w:rsidRPr="00406721" w:rsidRDefault="006566C2" w:rsidP="006A3E66">
            <w:pPr>
              <w:pStyle w:val="Normal6a"/>
            </w:pPr>
            <w:r w:rsidRPr="00406721">
              <w:t>A.</w:t>
            </w:r>
            <w:r w:rsidRPr="00406721">
              <w:tab/>
              <w:t xml:space="preserve">kadangi ES tebėra didelė nelygybė tarp žmonių ir regionų, o infliacija daro neproporcingą poveikį namų ūkiams, kurie santykinai daugiau išleidžia būtiniausioms reikmėms, kaip antai energijai ir maistui, o būsto krizė tebėra iššūkis visoje ES; kadangi šios problemos daro neigiamą poveikį socialinei sanglaudai ir ES piliečių gerovei ilguoju laikotarpiu; </w:t>
            </w:r>
            <w:r w:rsidRPr="00406721">
              <w:rPr>
                <w:b/>
                <w:i/>
              </w:rPr>
              <w:t>kadangi EUROFOUND tyrimai patvirtina, kad dėl būsto neįperkamumo kyla atskirtis dėl būsto, būsto nesaugumas, problemines būsto išlaidos ir būsto nepakankamumas</w:t>
            </w:r>
            <w:r w:rsidRPr="00406721">
              <w:t xml:space="preserve"> </w:t>
            </w:r>
            <w:r w:rsidRPr="00406721">
              <w:rPr>
                <w:b/>
                <w:i/>
                <w:vertAlign w:val="superscript"/>
              </w:rPr>
              <w:t>1a</w:t>
            </w:r>
            <w:r w:rsidRPr="00406721">
              <w:rPr>
                <w:b/>
                <w:i/>
              </w:rPr>
              <w:t>;</w:t>
            </w:r>
          </w:p>
        </w:tc>
      </w:tr>
      <w:tr w:rsidR="006566C2" w:rsidRPr="00406721" w14:paraId="2D3DECFA" w14:textId="77777777" w:rsidTr="006A3E66">
        <w:trPr>
          <w:jc w:val="center"/>
        </w:trPr>
        <w:tc>
          <w:tcPr>
            <w:tcW w:w="4876" w:type="dxa"/>
            <w:tcBorders>
              <w:top w:val="nil"/>
              <w:left w:val="nil"/>
              <w:bottom w:val="nil"/>
              <w:right w:val="nil"/>
            </w:tcBorders>
          </w:tcPr>
          <w:p w14:paraId="4FC334D6" w14:textId="77777777" w:rsidR="006566C2" w:rsidRPr="00406721" w:rsidRDefault="006566C2" w:rsidP="006A3E66"/>
        </w:tc>
        <w:tc>
          <w:tcPr>
            <w:tcW w:w="4876" w:type="dxa"/>
            <w:tcBorders>
              <w:top w:val="nil"/>
              <w:left w:val="nil"/>
              <w:bottom w:val="nil"/>
              <w:right w:val="nil"/>
            </w:tcBorders>
          </w:tcPr>
          <w:p w14:paraId="0ECEC3E5" w14:textId="77777777" w:rsidR="006566C2" w:rsidRPr="00406721" w:rsidRDefault="006566C2" w:rsidP="006A3E66">
            <w:pPr>
              <w:pStyle w:val="Normal6a"/>
            </w:pPr>
            <w:r w:rsidRPr="00406721">
              <w:rPr>
                <w:b/>
                <w:i/>
              </w:rPr>
              <w:t>_________________</w:t>
            </w:r>
          </w:p>
        </w:tc>
      </w:tr>
      <w:tr w:rsidR="006566C2" w:rsidRPr="00406721" w14:paraId="17CD7CC8" w14:textId="77777777" w:rsidTr="006A3E66">
        <w:trPr>
          <w:jc w:val="center"/>
        </w:trPr>
        <w:tc>
          <w:tcPr>
            <w:tcW w:w="4876" w:type="dxa"/>
            <w:tcBorders>
              <w:top w:val="nil"/>
              <w:left w:val="nil"/>
              <w:bottom w:val="nil"/>
              <w:right w:val="nil"/>
            </w:tcBorders>
          </w:tcPr>
          <w:p w14:paraId="3BB902EB" w14:textId="77777777" w:rsidR="006566C2" w:rsidRPr="00406721" w:rsidRDefault="006566C2" w:rsidP="006A3E66"/>
        </w:tc>
        <w:tc>
          <w:tcPr>
            <w:tcW w:w="4876" w:type="dxa"/>
            <w:tcBorders>
              <w:top w:val="nil"/>
              <w:left w:val="nil"/>
              <w:bottom w:val="nil"/>
              <w:right w:val="nil"/>
            </w:tcBorders>
          </w:tcPr>
          <w:p w14:paraId="43B1D1E1" w14:textId="77777777" w:rsidR="006566C2" w:rsidRPr="00406721" w:rsidRDefault="006566C2" w:rsidP="006A3E66">
            <w:pPr>
              <w:pStyle w:val="Normal6a"/>
            </w:pPr>
            <w:r w:rsidRPr="00406721">
              <w:rPr>
                <w:b/>
                <w:i/>
                <w:vertAlign w:val="superscript"/>
              </w:rPr>
              <w:t>1a</w:t>
            </w:r>
            <w:r w:rsidRPr="00406721">
              <w:t xml:space="preserve"> </w:t>
            </w:r>
            <w:r w:rsidRPr="00406721">
              <w:rPr>
                <w:b/>
                <w:i/>
              </w:rPr>
              <w:t>https://www.eurofound.europa.eu/lt/publications/2023/neiperkamas-ir-netinkamas-bustas-europoje</w:t>
            </w:r>
          </w:p>
        </w:tc>
      </w:tr>
    </w:tbl>
    <w:p w14:paraId="4138C88B"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A7245B4" w14:textId="77777777" w:rsidR="006566C2" w:rsidRPr="00406721" w:rsidRDefault="006566C2" w:rsidP="006566C2">
      <w:r w:rsidRPr="00406721">
        <w:rPr>
          <w:rStyle w:val="HideTWBExt"/>
        </w:rPr>
        <w:t>&lt;/Amend&gt;</w:t>
      </w:r>
    </w:p>
    <w:p w14:paraId="4CE8CFA0"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14</w:t>
      </w:r>
      <w:r w:rsidRPr="00406721">
        <w:rPr>
          <w:rStyle w:val="HideTWBExt"/>
          <w:b w:val="0"/>
        </w:rPr>
        <w:t>&lt;/NumAm&gt;</w:t>
      </w:r>
    </w:p>
    <w:p w14:paraId="1A7200AC"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22908E45" w14:textId="77777777" w:rsidR="006566C2" w:rsidRPr="00406721" w:rsidRDefault="006566C2" w:rsidP="006566C2">
      <w:pPr>
        <w:pStyle w:val="NormalBold"/>
      </w:pPr>
      <w:r w:rsidRPr="00406721">
        <w:rPr>
          <w:rStyle w:val="HideTWBExt"/>
          <w:b w:val="0"/>
        </w:rPr>
        <w:t>&lt;/RepeatBlock-By&gt;</w:t>
      </w:r>
    </w:p>
    <w:p w14:paraId="1EAEA0FE"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C630565" w14:textId="77777777" w:rsidR="006566C2" w:rsidRPr="00406721" w:rsidRDefault="006566C2" w:rsidP="006566C2">
      <w:pPr>
        <w:pStyle w:val="NormalBold"/>
      </w:pPr>
      <w:r w:rsidRPr="00406721">
        <w:rPr>
          <w:rStyle w:val="HideTWBExt"/>
          <w:b w:val="0"/>
        </w:rPr>
        <w:t>&lt;Article&gt;</w:t>
      </w:r>
      <w:r w:rsidRPr="00406721">
        <w:t>B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75DD788" w14:textId="77777777" w:rsidTr="006A3E66">
        <w:trPr>
          <w:trHeight w:hRule="exact" w:val="240"/>
          <w:jc w:val="center"/>
        </w:trPr>
        <w:tc>
          <w:tcPr>
            <w:tcW w:w="9752" w:type="dxa"/>
            <w:gridSpan w:val="2"/>
            <w:tcBorders>
              <w:top w:val="nil"/>
              <w:left w:val="nil"/>
              <w:bottom w:val="nil"/>
              <w:right w:val="nil"/>
            </w:tcBorders>
          </w:tcPr>
          <w:p w14:paraId="6DD2B45A" w14:textId="77777777" w:rsidR="006566C2" w:rsidRPr="00406721" w:rsidRDefault="006566C2" w:rsidP="006A3E66"/>
        </w:tc>
      </w:tr>
      <w:tr w:rsidR="006566C2" w:rsidRPr="00406721" w14:paraId="7891FAAD" w14:textId="77777777" w:rsidTr="006A3E66">
        <w:trPr>
          <w:trHeight w:val="240"/>
          <w:jc w:val="center"/>
        </w:trPr>
        <w:tc>
          <w:tcPr>
            <w:tcW w:w="4876" w:type="dxa"/>
            <w:tcBorders>
              <w:top w:val="nil"/>
              <w:left w:val="nil"/>
              <w:bottom w:val="nil"/>
              <w:right w:val="nil"/>
            </w:tcBorders>
          </w:tcPr>
          <w:p w14:paraId="7622598A"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ED1FADF" w14:textId="77777777" w:rsidR="006566C2" w:rsidRPr="00406721" w:rsidRDefault="006566C2" w:rsidP="006A3E66">
            <w:pPr>
              <w:pStyle w:val="AmColumnHeading"/>
            </w:pPr>
            <w:r w:rsidRPr="00406721">
              <w:t>Pakeitimas</w:t>
            </w:r>
          </w:p>
        </w:tc>
      </w:tr>
      <w:tr w:rsidR="006566C2" w:rsidRPr="00406721" w14:paraId="087FF15D" w14:textId="77777777" w:rsidTr="006A3E66">
        <w:trPr>
          <w:jc w:val="center"/>
        </w:trPr>
        <w:tc>
          <w:tcPr>
            <w:tcW w:w="4876" w:type="dxa"/>
            <w:tcBorders>
              <w:top w:val="nil"/>
              <w:left w:val="nil"/>
              <w:bottom w:val="nil"/>
              <w:right w:val="nil"/>
            </w:tcBorders>
          </w:tcPr>
          <w:p w14:paraId="134AAB7F" w14:textId="77777777" w:rsidR="006566C2" w:rsidRPr="00406721" w:rsidRDefault="006566C2" w:rsidP="006A3E66">
            <w:pPr>
              <w:pStyle w:val="Normal6a"/>
            </w:pPr>
            <w:r w:rsidRPr="00406721">
              <w:t>B.</w:t>
            </w:r>
            <w:r w:rsidRPr="00406721">
              <w:tab/>
              <w:t xml:space="preserve">kadangi ES </w:t>
            </w:r>
            <w:r w:rsidRPr="00406721">
              <w:rPr>
                <w:b/>
                <w:i/>
              </w:rPr>
              <w:t>patvirtino</w:t>
            </w:r>
            <w:r w:rsidRPr="00406721">
              <w:t xml:space="preserve"> 2030 m. </w:t>
            </w:r>
            <w:r w:rsidRPr="00406721">
              <w:rPr>
                <w:b/>
                <w:i/>
              </w:rPr>
              <w:t>tikslą</w:t>
            </w:r>
            <w:r w:rsidRPr="00406721">
              <w:t xml:space="preserve"> sumažinti žmonių, kuriems gresia skurdas ir socialinė atskirtis, skaičių bent 15 mln.</w:t>
            </w:r>
            <w:r w:rsidRPr="00406721">
              <w:rPr>
                <w:b/>
                <w:i/>
              </w:rPr>
              <w:t>, palyginti su 2019 m.</w:t>
            </w:r>
            <w:r w:rsidRPr="00406721">
              <w:t xml:space="preserve">, įskaitant bent 5 mln. vaikų; kadangi beveik pusėje valstybių narių </w:t>
            </w:r>
            <w:r w:rsidRPr="00406721">
              <w:rPr>
                <w:b/>
                <w:i/>
              </w:rPr>
              <w:t>tendencija yra</w:t>
            </w:r>
            <w:r w:rsidRPr="00406721">
              <w:t xml:space="preserve"> priešinga; kadangi vienam iš penkių vaikų ES vis dar </w:t>
            </w:r>
            <w:r w:rsidRPr="00406721">
              <w:lastRenderedPageBreak/>
              <w:t xml:space="preserve">gresia skurdas ir socialinė atskirtis; kadangi, jei dabartinė tendencija tęsis, </w:t>
            </w:r>
            <w:r w:rsidRPr="00406721">
              <w:rPr>
                <w:b/>
                <w:i/>
              </w:rPr>
              <w:t>nebus įmanoma pasiekti</w:t>
            </w:r>
            <w:r w:rsidRPr="00406721">
              <w:t xml:space="preserve"> 2030 m. tikslo </w:t>
            </w:r>
            <w:r w:rsidRPr="00406721">
              <w:rPr>
                <w:b/>
                <w:i/>
              </w:rPr>
              <w:t>sumažinti žmonių, kuriems gresia skurdas ir socialinė atskirtis, skaičių</w:t>
            </w:r>
            <w:r w:rsidRPr="00406721">
              <w:t>, be to, daugiau kaip vienas iš dešimties europiečių patiria energijos nepriteklių;</w:t>
            </w:r>
          </w:p>
        </w:tc>
        <w:tc>
          <w:tcPr>
            <w:tcW w:w="4876" w:type="dxa"/>
            <w:tcBorders>
              <w:top w:val="nil"/>
              <w:left w:val="nil"/>
              <w:bottom w:val="nil"/>
              <w:right w:val="nil"/>
            </w:tcBorders>
          </w:tcPr>
          <w:p w14:paraId="32A1E94D" w14:textId="77777777" w:rsidR="006566C2" w:rsidRPr="00406721" w:rsidRDefault="006566C2" w:rsidP="006A3E66">
            <w:pPr>
              <w:pStyle w:val="Normal6a"/>
            </w:pPr>
            <w:r w:rsidRPr="00406721">
              <w:lastRenderedPageBreak/>
              <w:t>B.</w:t>
            </w:r>
            <w:r w:rsidRPr="00406721">
              <w:tab/>
              <w:t xml:space="preserve">kadangi ES </w:t>
            </w:r>
            <w:r w:rsidRPr="00406721">
              <w:rPr>
                <w:b/>
                <w:i/>
              </w:rPr>
              <w:t>Europos socialinių teisių ramsčio veiksmų planu įsipareigojo iki</w:t>
            </w:r>
            <w:r w:rsidRPr="00406721">
              <w:t xml:space="preserve"> 2030 m. sumažinti žmonių, kuriems gresia skurdas ir socialinė atskirtis, skaičių bent 15 mln., įskaitant bent 5 mln. vaikų; kadangi beveik pusėje valstybių narių </w:t>
            </w:r>
            <w:r w:rsidRPr="00406721">
              <w:rPr>
                <w:b/>
                <w:i/>
              </w:rPr>
              <w:t xml:space="preserve">duomenys rodo, kad skurdo mažinimo </w:t>
            </w:r>
            <w:r w:rsidRPr="00406721">
              <w:rPr>
                <w:b/>
                <w:i/>
              </w:rPr>
              <w:lastRenderedPageBreak/>
              <w:t>srityje padaryta pažanga</w:t>
            </w:r>
            <w:r w:rsidRPr="00406721">
              <w:t xml:space="preserve"> priešinga </w:t>
            </w:r>
            <w:r w:rsidRPr="00406721">
              <w:rPr>
                <w:b/>
                <w:i/>
              </w:rPr>
              <w:t>linkme</w:t>
            </w:r>
            <w:r w:rsidRPr="00406721">
              <w:t xml:space="preserve">; kadangi vienam iš penkių vaikų ES vis dar gresia skurdas ir socialinė atskirtis; kadangi, jei dabartinė tendencija tęsis, </w:t>
            </w:r>
            <w:r w:rsidRPr="00406721">
              <w:rPr>
                <w:b/>
                <w:i/>
              </w:rPr>
              <w:t>Sąjunga nepasieks savo</w:t>
            </w:r>
            <w:r w:rsidRPr="00406721">
              <w:t xml:space="preserve"> 2030 m. tikslo</w:t>
            </w:r>
            <w:r w:rsidRPr="00406721">
              <w:rPr>
                <w:b/>
                <w:i/>
              </w:rPr>
              <w:t>; kadangi</w:t>
            </w:r>
            <w:r w:rsidRPr="00406721">
              <w:t>, be to, daugiau kaip vienas iš dešimties europiečių patiria energijos nepriteklių</w:t>
            </w:r>
            <w:r w:rsidRPr="00406721">
              <w:rPr>
                <w:b/>
                <w:i/>
              </w:rPr>
              <w:t xml:space="preserve"> ir dėl to didinama nelygybė</w:t>
            </w:r>
            <w:r w:rsidRPr="00406721">
              <w:t>;</w:t>
            </w:r>
          </w:p>
        </w:tc>
      </w:tr>
    </w:tbl>
    <w:p w14:paraId="2F5B2DB7"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7F59068" w14:textId="77777777" w:rsidR="006566C2" w:rsidRPr="00406721" w:rsidRDefault="006566C2" w:rsidP="006566C2">
      <w:r w:rsidRPr="00406721">
        <w:rPr>
          <w:rStyle w:val="HideTWBExt"/>
        </w:rPr>
        <w:t>&lt;/Amend&gt;</w:t>
      </w:r>
    </w:p>
    <w:p w14:paraId="02B1D83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15</w:t>
      </w:r>
      <w:r w:rsidRPr="00406721">
        <w:rPr>
          <w:rStyle w:val="HideTWBExt"/>
          <w:b w:val="0"/>
        </w:rPr>
        <w:t>&lt;/NumAm&gt;</w:t>
      </w:r>
    </w:p>
    <w:p w14:paraId="7BBFDE03"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0AB50FDB" w14:textId="77777777" w:rsidR="006566C2" w:rsidRPr="00406721" w:rsidRDefault="006566C2" w:rsidP="006566C2">
      <w:pPr>
        <w:pStyle w:val="NormalBold"/>
      </w:pPr>
      <w:r w:rsidRPr="00406721">
        <w:rPr>
          <w:rStyle w:val="HideTWBExt"/>
          <w:b w:val="0"/>
        </w:rPr>
        <w:t>&lt;/RepeatBlock-By&gt;</w:t>
      </w:r>
    </w:p>
    <w:p w14:paraId="5F2E0B37"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47121D7" w14:textId="77777777" w:rsidR="006566C2" w:rsidRPr="00406721" w:rsidRDefault="006566C2" w:rsidP="006566C2">
      <w:pPr>
        <w:pStyle w:val="NormalBold"/>
      </w:pPr>
      <w:r w:rsidRPr="00406721">
        <w:rPr>
          <w:rStyle w:val="HideTWBExt"/>
          <w:b w:val="0"/>
        </w:rPr>
        <w:t>&lt;Article&gt;</w:t>
      </w:r>
      <w:r w:rsidRPr="00406721">
        <w:t>B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3954FAF" w14:textId="77777777" w:rsidTr="006A3E66">
        <w:trPr>
          <w:trHeight w:hRule="exact" w:val="240"/>
          <w:jc w:val="center"/>
        </w:trPr>
        <w:tc>
          <w:tcPr>
            <w:tcW w:w="9752" w:type="dxa"/>
            <w:gridSpan w:val="2"/>
            <w:tcBorders>
              <w:top w:val="nil"/>
              <w:left w:val="nil"/>
              <w:bottom w:val="nil"/>
              <w:right w:val="nil"/>
            </w:tcBorders>
          </w:tcPr>
          <w:p w14:paraId="032BD4F4" w14:textId="77777777" w:rsidR="006566C2" w:rsidRPr="00406721" w:rsidRDefault="006566C2" w:rsidP="006A3E66"/>
        </w:tc>
      </w:tr>
      <w:tr w:rsidR="006566C2" w:rsidRPr="00406721" w14:paraId="71B730F6" w14:textId="77777777" w:rsidTr="006A3E66">
        <w:trPr>
          <w:trHeight w:val="240"/>
          <w:jc w:val="center"/>
        </w:trPr>
        <w:tc>
          <w:tcPr>
            <w:tcW w:w="4876" w:type="dxa"/>
            <w:tcBorders>
              <w:top w:val="nil"/>
              <w:left w:val="nil"/>
              <w:bottom w:val="nil"/>
              <w:right w:val="nil"/>
            </w:tcBorders>
          </w:tcPr>
          <w:p w14:paraId="521ECB83"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2723064" w14:textId="77777777" w:rsidR="006566C2" w:rsidRPr="00406721" w:rsidRDefault="006566C2" w:rsidP="006A3E66">
            <w:pPr>
              <w:pStyle w:val="AmColumnHeading"/>
            </w:pPr>
            <w:r w:rsidRPr="00406721">
              <w:t>Pakeitimas</w:t>
            </w:r>
          </w:p>
        </w:tc>
      </w:tr>
      <w:tr w:rsidR="006566C2" w:rsidRPr="00406721" w14:paraId="751A015A" w14:textId="77777777" w:rsidTr="006A3E66">
        <w:trPr>
          <w:jc w:val="center"/>
        </w:trPr>
        <w:tc>
          <w:tcPr>
            <w:tcW w:w="4876" w:type="dxa"/>
            <w:tcBorders>
              <w:top w:val="nil"/>
              <w:left w:val="nil"/>
              <w:bottom w:val="nil"/>
              <w:right w:val="nil"/>
            </w:tcBorders>
          </w:tcPr>
          <w:p w14:paraId="1BDE35E6" w14:textId="77777777" w:rsidR="006566C2" w:rsidRPr="00406721" w:rsidRDefault="006566C2" w:rsidP="006A3E66">
            <w:pPr>
              <w:pStyle w:val="Normal6a"/>
            </w:pPr>
            <w:r w:rsidRPr="00406721">
              <w:t>B.</w:t>
            </w:r>
            <w:r w:rsidRPr="00406721">
              <w:tab/>
              <w:t>kadangi ES patvirtino 2030 m. tikslą sumažinti žmonių, kuriems gresia skurdas ir socialinė atskirtis, skaičių bent 15 mln., palyginti su 2019 m., įskaitant bent 5 mln. vaikų; kadangi beveik pusėje valstybių narių tendencija yra priešinga; kadangi vienam iš penkių vaikų ES vis dar gresia skurdas ir socialinė atskirtis; kadangi, jei dabartinė tendencija tęsis, nebus įmanoma pasiekti 2030 m. tikslo sumažinti žmonių, kuriems gresia skurdas ir socialinė atskirtis, skaičių, be to, daugiau kaip vienas iš dešimties europiečių patiria energijos nepriteklių;</w:t>
            </w:r>
          </w:p>
        </w:tc>
        <w:tc>
          <w:tcPr>
            <w:tcW w:w="4876" w:type="dxa"/>
            <w:tcBorders>
              <w:top w:val="nil"/>
              <w:left w:val="nil"/>
              <w:bottom w:val="nil"/>
              <w:right w:val="nil"/>
            </w:tcBorders>
          </w:tcPr>
          <w:p w14:paraId="36C66B95" w14:textId="77777777" w:rsidR="006566C2" w:rsidRPr="00406721" w:rsidRDefault="006566C2" w:rsidP="006A3E66">
            <w:pPr>
              <w:pStyle w:val="Normal6a"/>
            </w:pPr>
            <w:r w:rsidRPr="00406721">
              <w:t>B.</w:t>
            </w:r>
            <w:r w:rsidRPr="00406721">
              <w:tab/>
              <w:t>kadangi ES patvirtino 2030 m. tikslą sumažinti žmonių, kuriems gresia skurdas ir socialinė atskirtis, skaičių bent 15 mln., palyginti su 2019 m., įskaitant bent 5 mln. vaikų; kadangi beveik pusėje valstybių narių tendencija</w:t>
            </w:r>
            <w:r w:rsidRPr="00406721">
              <w:rPr>
                <w:b/>
                <w:i/>
              </w:rPr>
              <w:t>, deja,</w:t>
            </w:r>
            <w:r w:rsidRPr="00406721">
              <w:t xml:space="preserve"> yra priešinga; kadangi vienam iš penkių vaikų ES vis dar gresia skurdas ir socialinė atskirtis; kadangi, jei dabartinė tendencija tęsis, nebus įmanoma pasiekti 2030 m. tikslo sumažinti žmonių, kuriems gresia skurdas ir socialinė atskirtis, skaičių, be to, daugiau kaip vienas iš dešimties europiečių patiria energijos nepriteklių;</w:t>
            </w:r>
          </w:p>
        </w:tc>
      </w:tr>
    </w:tbl>
    <w:p w14:paraId="01B2CBD1"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341B69D" w14:textId="77777777" w:rsidR="006566C2" w:rsidRPr="00406721" w:rsidRDefault="006566C2" w:rsidP="006566C2">
      <w:r w:rsidRPr="00406721">
        <w:rPr>
          <w:rStyle w:val="HideTWBExt"/>
        </w:rPr>
        <w:t>&lt;/Amend&gt;</w:t>
      </w:r>
    </w:p>
    <w:p w14:paraId="4B078CE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16</w:t>
      </w:r>
      <w:r w:rsidRPr="00406721">
        <w:rPr>
          <w:rStyle w:val="HideTWBExt"/>
          <w:b w:val="0"/>
        </w:rPr>
        <w:t>&lt;/NumAm&gt;</w:t>
      </w:r>
    </w:p>
    <w:p w14:paraId="7BB4C7DD"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1645C99" w14:textId="77777777" w:rsidR="006566C2" w:rsidRPr="00406721" w:rsidRDefault="006566C2" w:rsidP="006566C2">
      <w:pPr>
        <w:pStyle w:val="NormalBold"/>
      </w:pPr>
      <w:r w:rsidRPr="00406721">
        <w:rPr>
          <w:rStyle w:val="HideTWBExt"/>
          <w:b w:val="0"/>
        </w:rPr>
        <w:t>&lt;/RepeatBlock-By&gt;</w:t>
      </w:r>
    </w:p>
    <w:p w14:paraId="6241486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D8363B1" w14:textId="77777777" w:rsidR="006566C2" w:rsidRPr="00406721" w:rsidRDefault="006566C2" w:rsidP="006566C2">
      <w:pPr>
        <w:pStyle w:val="NormalBold"/>
      </w:pPr>
      <w:r w:rsidRPr="00406721">
        <w:rPr>
          <w:rStyle w:val="HideTWBExt"/>
          <w:b w:val="0"/>
        </w:rPr>
        <w:t>&lt;Article&gt;</w:t>
      </w:r>
      <w:r w:rsidRPr="00406721">
        <w:t>B 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F1B558F" w14:textId="77777777" w:rsidTr="006A3E66">
        <w:trPr>
          <w:trHeight w:hRule="exact" w:val="240"/>
          <w:jc w:val="center"/>
        </w:trPr>
        <w:tc>
          <w:tcPr>
            <w:tcW w:w="9752" w:type="dxa"/>
            <w:gridSpan w:val="2"/>
            <w:tcBorders>
              <w:top w:val="nil"/>
              <w:left w:val="nil"/>
              <w:bottom w:val="nil"/>
              <w:right w:val="nil"/>
            </w:tcBorders>
          </w:tcPr>
          <w:p w14:paraId="34947A0F" w14:textId="77777777" w:rsidR="006566C2" w:rsidRPr="00406721" w:rsidRDefault="006566C2" w:rsidP="006A3E66"/>
        </w:tc>
      </w:tr>
      <w:tr w:rsidR="006566C2" w:rsidRPr="00406721" w14:paraId="2713493F" w14:textId="77777777" w:rsidTr="006A3E66">
        <w:trPr>
          <w:trHeight w:val="240"/>
          <w:jc w:val="center"/>
        </w:trPr>
        <w:tc>
          <w:tcPr>
            <w:tcW w:w="4876" w:type="dxa"/>
            <w:tcBorders>
              <w:top w:val="nil"/>
              <w:left w:val="nil"/>
              <w:bottom w:val="nil"/>
              <w:right w:val="nil"/>
            </w:tcBorders>
          </w:tcPr>
          <w:p w14:paraId="16AE2D1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30377AF" w14:textId="77777777" w:rsidR="006566C2" w:rsidRPr="00406721" w:rsidRDefault="006566C2" w:rsidP="006A3E66">
            <w:pPr>
              <w:pStyle w:val="AmColumnHeading"/>
            </w:pPr>
            <w:r w:rsidRPr="00406721">
              <w:t>Pakeitimas</w:t>
            </w:r>
          </w:p>
        </w:tc>
      </w:tr>
      <w:tr w:rsidR="006566C2" w:rsidRPr="00406721" w14:paraId="649CF5AD" w14:textId="77777777" w:rsidTr="006A3E66">
        <w:trPr>
          <w:jc w:val="center"/>
        </w:trPr>
        <w:tc>
          <w:tcPr>
            <w:tcW w:w="4876" w:type="dxa"/>
            <w:tcBorders>
              <w:top w:val="nil"/>
              <w:left w:val="nil"/>
              <w:bottom w:val="nil"/>
              <w:right w:val="nil"/>
            </w:tcBorders>
          </w:tcPr>
          <w:p w14:paraId="29EDB31B" w14:textId="77777777" w:rsidR="006566C2" w:rsidRPr="00406721" w:rsidRDefault="006566C2" w:rsidP="006A3E66">
            <w:pPr>
              <w:pStyle w:val="Normal6a"/>
            </w:pPr>
          </w:p>
        </w:tc>
        <w:tc>
          <w:tcPr>
            <w:tcW w:w="4876" w:type="dxa"/>
            <w:tcBorders>
              <w:top w:val="nil"/>
              <w:left w:val="nil"/>
              <w:bottom w:val="nil"/>
              <w:right w:val="nil"/>
            </w:tcBorders>
          </w:tcPr>
          <w:p w14:paraId="1EFCD5A6" w14:textId="77777777" w:rsidR="006566C2" w:rsidRPr="00406721" w:rsidRDefault="006566C2" w:rsidP="006A3E66">
            <w:pPr>
              <w:pStyle w:val="Normal6a"/>
            </w:pPr>
            <w:r w:rsidRPr="00406721">
              <w:rPr>
                <w:b/>
                <w:i/>
              </w:rPr>
              <w:t>Ba.</w:t>
            </w:r>
            <w:r w:rsidRPr="00406721">
              <w:tab/>
            </w:r>
            <w:r w:rsidRPr="00406721">
              <w:rPr>
                <w:b/>
                <w:i/>
              </w:rPr>
              <w:t>kadangi padėtis visame pasaulyje yra dar blogesnė – beveik 700 mln. žmonių gyvena itin dideliame skurde, o dar 2,8 mlrd. žmonių gyvena tarp itin didelio skurdo ribos ir 6,85 JAV dolerių uždarbio per dieną standarto</w:t>
            </w:r>
            <w:r w:rsidRPr="00406721">
              <w:rPr>
                <w:b/>
                <w:i/>
                <w:vertAlign w:val="superscript"/>
              </w:rPr>
              <w:t>1b</w:t>
            </w:r>
            <w:r w:rsidRPr="00406721">
              <w:rPr>
                <w:b/>
                <w:i/>
              </w:rPr>
              <w:t>; kadangi per pastaruosius tris dešimtmečius 35 proc. iš skurdo išlipusių žmonių vėl į jį pateko;</w:t>
            </w:r>
          </w:p>
        </w:tc>
      </w:tr>
      <w:tr w:rsidR="006566C2" w:rsidRPr="00406721" w14:paraId="34E60604" w14:textId="77777777" w:rsidTr="006A3E66">
        <w:trPr>
          <w:jc w:val="center"/>
        </w:trPr>
        <w:tc>
          <w:tcPr>
            <w:tcW w:w="4876" w:type="dxa"/>
            <w:tcBorders>
              <w:top w:val="nil"/>
              <w:left w:val="nil"/>
              <w:bottom w:val="nil"/>
              <w:right w:val="nil"/>
            </w:tcBorders>
          </w:tcPr>
          <w:p w14:paraId="7489ECC6" w14:textId="77777777" w:rsidR="006566C2" w:rsidRPr="00406721" w:rsidRDefault="006566C2" w:rsidP="006A3E66"/>
        </w:tc>
        <w:tc>
          <w:tcPr>
            <w:tcW w:w="4876" w:type="dxa"/>
            <w:tcBorders>
              <w:top w:val="nil"/>
              <w:left w:val="nil"/>
              <w:bottom w:val="nil"/>
              <w:right w:val="nil"/>
            </w:tcBorders>
          </w:tcPr>
          <w:p w14:paraId="6A4D5C97" w14:textId="77777777" w:rsidR="006566C2" w:rsidRPr="00406721" w:rsidRDefault="006566C2" w:rsidP="006A3E66">
            <w:pPr>
              <w:pStyle w:val="Normal6a"/>
            </w:pPr>
            <w:r w:rsidRPr="00406721">
              <w:rPr>
                <w:b/>
                <w:i/>
              </w:rPr>
              <w:t>_________________</w:t>
            </w:r>
          </w:p>
        </w:tc>
      </w:tr>
      <w:tr w:rsidR="006566C2" w:rsidRPr="00406721" w14:paraId="5A36C1E8" w14:textId="77777777" w:rsidTr="006A3E66">
        <w:trPr>
          <w:jc w:val="center"/>
        </w:trPr>
        <w:tc>
          <w:tcPr>
            <w:tcW w:w="4876" w:type="dxa"/>
            <w:tcBorders>
              <w:top w:val="nil"/>
              <w:left w:val="nil"/>
              <w:bottom w:val="nil"/>
              <w:right w:val="nil"/>
            </w:tcBorders>
          </w:tcPr>
          <w:p w14:paraId="77819646" w14:textId="77777777" w:rsidR="006566C2" w:rsidRPr="00406721" w:rsidRDefault="006566C2" w:rsidP="006A3E66"/>
        </w:tc>
        <w:tc>
          <w:tcPr>
            <w:tcW w:w="4876" w:type="dxa"/>
            <w:tcBorders>
              <w:top w:val="nil"/>
              <w:left w:val="nil"/>
              <w:bottom w:val="nil"/>
              <w:right w:val="nil"/>
            </w:tcBorders>
          </w:tcPr>
          <w:p w14:paraId="416EFEEE" w14:textId="77777777" w:rsidR="006566C2" w:rsidRPr="00406721" w:rsidRDefault="006566C2" w:rsidP="006A3E66">
            <w:pPr>
              <w:pStyle w:val="Normal6a"/>
            </w:pPr>
            <w:r w:rsidRPr="00406721">
              <w:rPr>
                <w:b/>
                <w:i/>
                <w:vertAlign w:val="superscript"/>
              </w:rPr>
              <w:t>1b</w:t>
            </w:r>
            <w:r w:rsidRPr="00406721">
              <w:t xml:space="preserve"> </w:t>
            </w:r>
            <w:r w:rsidRPr="00406721">
              <w:rPr>
                <w:b/>
                <w:i/>
              </w:rPr>
              <w:t>https://www.worldbank.org/en/publication/poverty-prosperity-and-planet</w:t>
            </w:r>
          </w:p>
        </w:tc>
      </w:tr>
    </w:tbl>
    <w:p w14:paraId="01B9CC22"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FD8E893" w14:textId="77777777" w:rsidR="006566C2" w:rsidRPr="00406721" w:rsidRDefault="006566C2" w:rsidP="006566C2">
      <w:r w:rsidRPr="00406721">
        <w:rPr>
          <w:rStyle w:val="HideTWBExt"/>
        </w:rPr>
        <w:t>&lt;/Amend&gt;</w:t>
      </w:r>
    </w:p>
    <w:p w14:paraId="4F5F406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17</w:t>
      </w:r>
      <w:r w:rsidRPr="00406721">
        <w:rPr>
          <w:rStyle w:val="HideTWBExt"/>
          <w:b w:val="0"/>
        </w:rPr>
        <w:t>&lt;/NumAm&gt;</w:t>
      </w:r>
    </w:p>
    <w:p w14:paraId="1436503D"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02B0FD12" w14:textId="77777777" w:rsidR="006566C2" w:rsidRPr="00406721" w:rsidRDefault="006566C2" w:rsidP="006566C2">
      <w:pPr>
        <w:pStyle w:val="NormalBold"/>
      </w:pPr>
      <w:r w:rsidRPr="00406721">
        <w:rPr>
          <w:rStyle w:val="HideTWBExt"/>
          <w:b w:val="0"/>
        </w:rPr>
        <w:t>&lt;/RepeatBlock-By&gt;</w:t>
      </w:r>
    </w:p>
    <w:p w14:paraId="5AE944E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2050F96" w14:textId="77777777" w:rsidR="006566C2" w:rsidRPr="00406721" w:rsidRDefault="006566C2" w:rsidP="006566C2">
      <w:pPr>
        <w:pStyle w:val="NormalBold"/>
      </w:pPr>
      <w:r w:rsidRPr="00406721">
        <w:rPr>
          <w:rStyle w:val="HideTWBExt"/>
          <w:b w:val="0"/>
        </w:rPr>
        <w:t>&lt;Article&gt;</w:t>
      </w:r>
      <w:r w:rsidRPr="00406721">
        <w:t>C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8F71399" w14:textId="77777777" w:rsidTr="006A3E66">
        <w:trPr>
          <w:trHeight w:hRule="exact" w:val="240"/>
          <w:jc w:val="center"/>
        </w:trPr>
        <w:tc>
          <w:tcPr>
            <w:tcW w:w="9752" w:type="dxa"/>
            <w:gridSpan w:val="2"/>
            <w:tcBorders>
              <w:top w:val="nil"/>
              <w:left w:val="nil"/>
              <w:bottom w:val="nil"/>
              <w:right w:val="nil"/>
            </w:tcBorders>
          </w:tcPr>
          <w:p w14:paraId="5733CAC7" w14:textId="77777777" w:rsidR="006566C2" w:rsidRPr="00406721" w:rsidRDefault="006566C2" w:rsidP="006A3E66"/>
        </w:tc>
      </w:tr>
      <w:tr w:rsidR="006566C2" w:rsidRPr="00406721" w14:paraId="64D6D0EF" w14:textId="77777777" w:rsidTr="006A3E66">
        <w:trPr>
          <w:trHeight w:val="240"/>
          <w:jc w:val="center"/>
        </w:trPr>
        <w:tc>
          <w:tcPr>
            <w:tcW w:w="4876" w:type="dxa"/>
            <w:tcBorders>
              <w:top w:val="nil"/>
              <w:left w:val="nil"/>
              <w:bottom w:val="nil"/>
              <w:right w:val="nil"/>
            </w:tcBorders>
          </w:tcPr>
          <w:p w14:paraId="39B7D695"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CAFF1A9" w14:textId="77777777" w:rsidR="006566C2" w:rsidRPr="00406721" w:rsidRDefault="006566C2" w:rsidP="006A3E66">
            <w:pPr>
              <w:pStyle w:val="AmColumnHeading"/>
            </w:pPr>
            <w:r w:rsidRPr="00406721">
              <w:t>Pakeitimas</w:t>
            </w:r>
          </w:p>
        </w:tc>
      </w:tr>
      <w:tr w:rsidR="006566C2" w:rsidRPr="00406721" w14:paraId="46A4AC36" w14:textId="77777777" w:rsidTr="006A3E66">
        <w:trPr>
          <w:jc w:val="center"/>
        </w:trPr>
        <w:tc>
          <w:tcPr>
            <w:tcW w:w="4876" w:type="dxa"/>
            <w:tcBorders>
              <w:top w:val="nil"/>
              <w:left w:val="nil"/>
              <w:bottom w:val="nil"/>
              <w:right w:val="nil"/>
            </w:tcBorders>
          </w:tcPr>
          <w:p w14:paraId="201A5A49" w14:textId="77777777" w:rsidR="006566C2" w:rsidRPr="00406721" w:rsidRDefault="006566C2" w:rsidP="006A3E66">
            <w:pPr>
              <w:pStyle w:val="Normal6a"/>
            </w:pPr>
            <w:r w:rsidRPr="00406721">
              <w:t>C.</w:t>
            </w:r>
            <w:r w:rsidRPr="00406721">
              <w:tab/>
              <w:t xml:space="preserve">kadangi padaryta pažanga siekiant ES užimtumo tikslo, kad iki 2030 m. bent 78 proc. 20–64 metų amžiaus žmonių turėtų darbą; kadangi, remiantis Komisijos 2025 m. rudens ekonomine prognoze, ES užimtumo lygis pasiekė 75,3 proc.; kadangi dviejuose trečdaliuose valstybių narių 2023 m. užimtumas augo pakankamai, kad būtų pasiektas nacionalinis 2030 m. tikslas; kadangi vis dėlto išlieka didelių problemų, </w:t>
            </w:r>
            <w:r w:rsidRPr="00406721">
              <w:rPr>
                <w:b/>
                <w:i/>
              </w:rPr>
              <w:t>tokių kaip aukštas</w:t>
            </w:r>
            <w:r w:rsidRPr="00406721">
              <w:t xml:space="preserve"> nedarbo </w:t>
            </w:r>
            <w:r w:rsidRPr="00406721">
              <w:rPr>
                <w:b/>
                <w:i/>
              </w:rPr>
              <w:t>lygis</w:t>
            </w:r>
            <w:r w:rsidRPr="00406721">
              <w:t xml:space="preserve"> kai kuriose valstybėse narėse, </w:t>
            </w:r>
            <w:r w:rsidRPr="00406721">
              <w:rPr>
                <w:b/>
                <w:i/>
              </w:rPr>
              <w:t>ypač tarp jaunimo ir žmonių su negalia</w:t>
            </w:r>
            <w:r w:rsidRPr="00406721">
              <w:t>;</w:t>
            </w:r>
          </w:p>
        </w:tc>
        <w:tc>
          <w:tcPr>
            <w:tcW w:w="4876" w:type="dxa"/>
            <w:tcBorders>
              <w:top w:val="nil"/>
              <w:left w:val="nil"/>
              <w:bottom w:val="nil"/>
              <w:right w:val="nil"/>
            </w:tcBorders>
          </w:tcPr>
          <w:p w14:paraId="2E0666DB" w14:textId="77777777" w:rsidR="006566C2" w:rsidRPr="00406721" w:rsidRDefault="006566C2" w:rsidP="006A3E66">
            <w:pPr>
              <w:pStyle w:val="Normal6a"/>
            </w:pPr>
            <w:r w:rsidRPr="00406721">
              <w:t>C.</w:t>
            </w:r>
            <w:r w:rsidRPr="00406721">
              <w:tab/>
              <w:t xml:space="preserve">kadangi padaryta pažanga siekiant ES užimtumo tikslo, kad iki 2030 m. bent 78 proc. 20–64 metų amžiaus žmonių turėtų darbą; kadangi, remiantis Komisijos 2025 m. rudens ekonomine prognoze, ES užimtumo lygis pasiekė 75,3 proc.; kadangi dviejuose trečdaliuose valstybių narių 2023 m. užimtumas augo pakankamai, kad būtų pasiektas nacionalinis 2030 m. tikslas; kadangi vis dėlto išlieka didelių problemų, </w:t>
            </w:r>
            <w:r w:rsidRPr="00406721">
              <w:rPr>
                <w:b/>
                <w:i/>
              </w:rPr>
              <w:t>įskaitant aukštą</w:t>
            </w:r>
            <w:r w:rsidRPr="00406721">
              <w:t xml:space="preserve"> nedarbo </w:t>
            </w:r>
            <w:r w:rsidRPr="00406721">
              <w:rPr>
                <w:b/>
                <w:i/>
              </w:rPr>
              <w:t>lygį</w:t>
            </w:r>
            <w:r w:rsidRPr="00406721">
              <w:t xml:space="preserve"> kai kuriose valstybėse narėse, </w:t>
            </w:r>
            <w:r w:rsidRPr="00406721">
              <w:rPr>
                <w:b/>
                <w:i/>
              </w:rPr>
              <w:t>nuolatinę darbo rinkos segmentaciją, didelį mažų garantijų ir nestandartinio darbo atvejų skaičių ir nuolatinius galimybių gauti kokybišką darbą skirtumus</w:t>
            </w:r>
            <w:r w:rsidRPr="00406721">
              <w:t>;</w:t>
            </w:r>
            <w:r w:rsidRPr="00406721">
              <w:rPr>
                <w:b/>
                <w:i/>
              </w:rPr>
              <w:t xml:space="preserve"> kadangi 2024 m. 66,6 proc. bedarbių ir 10,9 proc. dirbančių asmenų grėsė skurdas</w:t>
            </w:r>
            <w:r w:rsidRPr="00406721">
              <w:rPr>
                <w:b/>
                <w:i/>
                <w:vertAlign w:val="superscript"/>
              </w:rPr>
              <w:t>2a</w:t>
            </w:r>
            <w:r w:rsidRPr="00406721">
              <w:t>;</w:t>
            </w:r>
          </w:p>
        </w:tc>
      </w:tr>
      <w:tr w:rsidR="006566C2" w:rsidRPr="00406721" w14:paraId="3AD766E8" w14:textId="77777777" w:rsidTr="006A3E66">
        <w:trPr>
          <w:jc w:val="center"/>
        </w:trPr>
        <w:tc>
          <w:tcPr>
            <w:tcW w:w="4876" w:type="dxa"/>
            <w:tcBorders>
              <w:top w:val="nil"/>
              <w:left w:val="nil"/>
              <w:bottom w:val="nil"/>
              <w:right w:val="nil"/>
            </w:tcBorders>
          </w:tcPr>
          <w:p w14:paraId="366F667D" w14:textId="77777777" w:rsidR="006566C2" w:rsidRPr="00406721" w:rsidRDefault="006566C2" w:rsidP="006A3E66"/>
        </w:tc>
        <w:tc>
          <w:tcPr>
            <w:tcW w:w="4876" w:type="dxa"/>
            <w:tcBorders>
              <w:top w:val="nil"/>
              <w:left w:val="nil"/>
              <w:bottom w:val="nil"/>
              <w:right w:val="nil"/>
            </w:tcBorders>
          </w:tcPr>
          <w:p w14:paraId="6ABB9F33" w14:textId="77777777" w:rsidR="006566C2" w:rsidRPr="00406721" w:rsidRDefault="006566C2" w:rsidP="006A3E66">
            <w:pPr>
              <w:pStyle w:val="Normal6a"/>
            </w:pPr>
            <w:r w:rsidRPr="00406721">
              <w:rPr>
                <w:b/>
                <w:i/>
              </w:rPr>
              <w:t>_________________</w:t>
            </w:r>
          </w:p>
        </w:tc>
      </w:tr>
      <w:tr w:rsidR="006566C2" w:rsidRPr="00406721" w14:paraId="6445E82C" w14:textId="77777777" w:rsidTr="006A3E66">
        <w:trPr>
          <w:jc w:val="center"/>
        </w:trPr>
        <w:tc>
          <w:tcPr>
            <w:tcW w:w="4876" w:type="dxa"/>
            <w:tcBorders>
              <w:top w:val="nil"/>
              <w:left w:val="nil"/>
              <w:bottom w:val="nil"/>
              <w:right w:val="nil"/>
            </w:tcBorders>
          </w:tcPr>
          <w:p w14:paraId="7493A406" w14:textId="77777777" w:rsidR="006566C2" w:rsidRPr="00406721" w:rsidRDefault="006566C2" w:rsidP="006A3E66"/>
        </w:tc>
        <w:tc>
          <w:tcPr>
            <w:tcW w:w="4876" w:type="dxa"/>
            <w:tcBorders>
              <w:top w:val="nil"/>
              <w:left w:val="nil"/>
              <w:bottom w:val="nil"/>
              <w:right w:val="nil"/>
            </w:tcBorders>
          </w:tcPr>
          <w:p w14:paraId="5F0880E6" w14:textId="77777777" w:rsidR="006566C2" w:rsidRPr="00406721" w:rsidRDefault="006566C2" w:rsidP="006A3E66">
            <w:pPr>
              <w:pStyle w:val="Normal6a"/>
            </w:pPr>
            <w:r w:rsidRPr="00406721">
              <w:rPr>
                <w:b/>
                <w:i/>
                <w:vertAlign w:val="superscript"/>
              </w:rPr>
              <w:t>2a</w:t>
            </w:r>
            <w:r w:rsidRPr="00406721">
              <w:t xml:space="preserve"> </w:t>
            </w:r>
            <w:r w:rsidRPr="00406721">
              <w:rPr>
                <w:b/>
                <w:i/>
              </w:rPr>
              <w:t>https://ec.europa.eu/eurostat/statistics-</w:t>
            </w:r>
            <w:r w:rsidRPr="00406721">
              <w:rPr>
                <w:b/>
                <w:i/>
              </w:rPr>
              <w:lastRenderedPageBreak/>
              <w:t xml:space="preserve">explained/index.php?title=Living_conditions_in_Europe_-_poverty_and_social_exclusion </w:t>
            </w:r>
          </w:p>
        </w:tc>
      </w:tr>
    </w:tbl>
    <w:p w14:paraId="68E8BA0C"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33644F0" w14:textId="77777777" w:rsidR="006566C2" w:rsidRPr="00406721" w:rsidRDefault="006566C2" w:rsidP="006566C2">
      <w:r w:rsidRPr="00406721">
        <w:rPr>
          <w:rStyle w:val="HideTWBExt"/>
        </w:rPr>
        <w:t>&lt;/Amend&gt;</w:t>
      </w:r>
    </w:p>
    <w:p w14:paraId="13FF7838"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18</w:t>
      </w:r>
      <w:r w:rsidRPr="00406721">
        <w:rPr>
          <w:rStyle w:val="HideTWBExt"/>
          <w:b w:val="0"/>
        </w:rPr>
        <w:t>&lt;/NumAm&gt;</w:t>
      </w:r>
    </w:p>
    <w:p w14:paraId="4AB3A554"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68DA6F10" w14:textId="77777777" w:rsidR="006566C2" w:rsidRPr="00406721" w:rsidRDefault="006566C2" w:rsidP="006566C2">
      <w:pPr>
        <w:pStyle w:val="NormalBold"/>
      </w:pPr>
      <w:r w:rsidRPr="00406721">
        <w:rPr>
          <w:rStyle w:val="HideTWBExt"/>
          <w:b w:val="0"/>
        </w:rPr>
        <w:t>&lt;/RepeatBlock-By&gt;</w:t>
      </w:r>
    </w:p>
    <w:p w14:paraId="1EE3BA11"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165DE51" w14:textId="77777777" w:rsidR="006566C2" w:rsidRPr="00406721" w:rsidRDefault="006566C2" w:rsidP="006566C2">
      <w:pPr>
        <w:pStyle w:val="NormalBold"/>
      </w:pPr>
      <w:r w:rsidRPr="00406721">
        <w:rPr>
          <w:rStyle w:val="HideTWBExt"/>
          <w:b w:val="0"/>
        </w:rPr>
        <w:t>&lt;Article&gt;</w:t>
      </w:r>
      <w:r w:rsidRPr="00406721">
        <w:t>C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5A35B85" w14:textId="77777777" w:rsidTr="006A3E66">
        <w:trPr>
          <w:trHeight w:hRule="exact" w:val="240"/>
          <w:jc w:val="center"/>
        </w:trPr>
        <w:tc>
          <w:tcPr>
            <w:tcW w:w="9752" w:type="dxa"/>
            <w:gridSpan w:val="2"/>
            <w:tcBorders>
              <w:top w:val="nil"/>
              <w:left w:val="nil"/>
              <w:bottom w:val="nil"/>
              <w:right w:val="nil"/>
            </w:tcBorders>
          </w:tcPr>
          <w:p w14:paraId="5C0E8F7B" w14:textId="77777777" w:rsidR="006566C2" w:rsidRPr="00406721" w:rsidRDefault="006566C2" w:rsidP="006A3E66"/>
        </w:tc>
      </w:tr>
      <w:tr w:rsidR="006566C2" w:rsidRPr="00406721" w14:paraId="4099DBCD" w14:textId="77777777" w:rsidTr="006A3E66">
        <w:trPr>
          <w:trHeight w:val="240"/>
          <w:jc w:val="center"/>
        </w:trPr>
        <w:tc>
          <w:tcPr>
            <w:tcW w:w="4876" w:type="dxa"/>
            <w:tcBorders>
              <w:top w:val="nil"/>
              <w:left w:val="nil"/>
              <w:bottom w:val="nil"/>
              <w:right w:val="nil"/>
            </w:tcBorders>
          </w:tcPr>
          <w:p w14:paraId="56FABE21"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C5CD665" w14:textId="77777777" w:rsidR="006566C2" w:rsidRPr="00406721" w:rsidRDefault="006566C2" w:rsidP="006A3E66">
            <w:pPr>
              <w:pStyle w:val="AmColumnHeading"/>
            </w:pPr>
            <w:r w:rsidRPr="00406721">
              <w:t>Pakeitimas</w:t>
            </w:r>
          </w:p>
        </w:tc>
      </w:tr>
      <w:tr w:rsidR="006566C2" w:rsidRPr="00406721" w14:paraId="77A1A42C" w14:textId="77777777" w:rsidTr="006A3E66">
        <w:trPr>
          <w:jc w:val="center"/>
        </w:trPr>
        <w:tc>
          <w:tcPr>
            <w:tcW w:w="4876" w:type="dxa"/>
            <w:tcBorders>
              <w:top w:val="nil"/>
              <w:left w:val="nil"/>
              <w:bottom w:val="nil"/>
              <w:right w:val="nil"/>
            </w:tcBorders>
          </w:tcPr>
          <w:p w14:paraId="69920BBB" w14:textId="77777777" w:rsidR="006566C2" w:rsidRPr="00406721" w:rsidRDefault="006566C2" w:rsidP="006A3E66">
            <w:pPr>
              <w:pStyle w:val="Normal6a"/>
            </w:pPr>
            <w:r w:rsidRPr="00406721">
              <w:t>C.</w:t>
            </w:r>
            <w:r w:rsidRPr="00406721">
              <w:tab/>
              <w:t>kadangi padaryta pažanga siekiant ES užimtumo tikslo, kad iki 2030 m. bent 78 proc. 20–64 metų amžiaus žmonių turėtų darbą; kadangi, remiantis Komisijos 2025 m. rudens ekonomine prognoze, ES užimtumo lygis pasiekė 75,3 proc.; kadangi dviejuose trečdaliuose valstybių narių 2023 m. užimtumas augo pakankamai, kad būtų pasiektas nacionalinis 2030 m. tikslas; kadangi vis dėlto išlieka didelių problemų, tokių kaip aukštas nedarbo lygis kai kuriose valstybėse narėse, ypač tarp jaunimo ir žmonių su negalia;</w:t>
            </w:r>
          </w:p>
        </w:tc>
        <w:tc>
          <w:tcPr>
            <w:tcW w:w="4876" w:type="dxa"/>
            <w:tcBorders>
              <w:top w:val="nil"/>
              <w:left w:val="nil"/>
              <w:bottom w:val="nil"/>
              <w:right w:val="nil"/>
            </w:tcBorders>
          </w:tcPr>
          <w:p w14:paraId="22D8F0FB" w14:textId="77777777" w:rsidR="006566C2" w:rsidRPr="00406721" w:rsidRDefault="006566C2" w:rsidP="006A3E66">
            <w:pPr>
              <w:pStyle w:val="Normal6a"/>
            </w:pPr>
            <w:r w:rsidRPr="00406721">
              <w:t>C.</w:t>
            </w:r>
            <w:r w:rsidRPr="00406721">
              <w:tab/>
              <w:t>kadangi padaryta pažanga siekiant ES užimtumo tikslo, kad iki 2030 m. bent 78 proc. 20–64 metų amžiaus žmonių turėtų darbą; kadangi, remiantis Komisijos 2025 m. rudens ekonomine prognoze, ES užimtumo lygis pasiekė 75,3 proc.; kadangi dviejuose trečdaliuose valstybių narių 2023 m. užimtumas augo pakankamai, kad būtų pasiektas nacionalinis 2030 m. tikslas; kadangi vis dėlto išlieka didelių problemų, tokių kaip aukštas nedarbo lygis kai kuriose valstybėse narėse, ypač tarp jaunimo ir žmonių su negalia</w:t>
            </w:r>
            <w:r w:rsidRPr="00406721">
              <w:rPr>
                <w:b/>
                <w:i/>
              </w:rPr>
              <w:t>, taip pat esama didelės nelygybės tarp sektorių ir regionų bei socialinės apsaugos atotrūkio, o tai ilgainiui gali neigiamai paveikti socialinę sanglaudą ir Europos Sąjungos piliečių gerovę</w:t>
            </w:r>
            <w:r w:rsidRPr="00406721">
              <w:t>;</w:t>
            </w:r>
          </w:p>
        </w:tc>
      </w:tr>
    </w:tbl>
    <w:p w14:paraId="0F2427C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91666BD" w14:textId="77777777" w:rsidR="006566C2" w:rsidRPr="00406721" w:rsidRDefault="006566C2" w:rsidP="006566C2">
      <w:r w:rsidRPr="00406721">
        <w:rPr>
          <w:rStyle w:val="HideTWBExt"/>
        </w:rPr>
        <w:t>&lt;/Amend&gt;</w:t>
      </w:r>
    </w:p>
    <w:p w14:paraId="6B70470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19</w:t>
      </w:r>
      <w:r w:rsidRPr="00406721">
        <w:rPr>
          <w:rStyle w:val="HideTWBExt"/>
          <w:b w:val="0"/>
        </w:rPr>
        <w:t>&lt;/NumAm&gt;</w:t>
      </w:r>
    </w:p>
    <w:p w14:paraId="4D611CB9"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2197CEEF" w14:textId="77777777" w:rsidR="006566C2" w:rsidRPr="00406721" w:rsidRDefault="006566C2" w:rsidP="006566C2">
      <w:pPr>
        <w:pStyle w:val="NormalBold"/>
      </w:pPr>
      <w:r w:rsidRPr="00406721">
        <w:rPr>
          <w:rStyle w:val="HideTWBExt"/>
          <w:b w:val="0"/>
        </w:rPr>
        <w:t>&lt;/RepeatBlock-By&gt;</w:t>
      </w:r>
    </w:p>
    <w:p w14:paraId="57EA659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6491A1E" w14:textId="77777777" w:rsidR="006566C2" w:rsidRPr="00406721" w:rsidRDefault="006566C2" w:rsidP="006566C2">
      <w:pPr>
        <w:pStyle w:val="NormalBold"/>
      </w:pPr>
      <w:r w:rsidRPr="00406721">
        <w:rPr>
          <w:rStyle w:val="HideTWBExt"/>
          <w:b w:val="0"/>
        </w:rPr>
        <w:t>&lt;Article&gt;</w:t>
      </w:r>
      <w:r w:rsidRPr="00406721">
        <w:t>C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FC775B9" w14:textId="77777777" w:rsidTr="006A3E66">
        <w:trPr>
          <w:trHeight w:hRule="exact" w:val="240"/>
          <w:jc w:val="center"/>
        </w:trPr>
        <w:tc>
          <w:tcPr>
            <w:tcW w:w="9752" w:type="dxa"/>
            <w:gridSpan w:val="2"/>
            <w:tcBorders>
              <w:top w:val="nil"/>
              <w:left w:val="nil"/>
              <w:bottom w:val="nil"/>
              <w:right w:val="nil"/>
            </w:tcBorders>
          </w:tcPr>
          <w:p w14:paraId="4D7BC1D2" w14:textId="77777777" w:rsidR="006566C2" w:rsidRPr="00406721" w:rsidRDefault="006566C2" w:rsidP="006A3E66"/>
        </w:tc>
      </w:tr>
      <w:tr w:rsidR="006566C2" w:rsidRPr="00406721" w14:paraId="0A52C117" w14:textId="77777777" w:rsidTr="006A3E66">
        <w:trPr>
          <w:trHeight w:val="240"/>
          <w:jc w:val="center"/>
        </w:trPr>
        <w:tc>
          <w:tcPr>
            <w:tcW w:w="4876" w:type="dxa"/>
            <w:tcBorders>
              <w:top w:val="nil"/>
              <w:left w:val="nil"/>
              <w:bottom w:val="nil"/>
              <w:right w:val="nil"/>
            </w:tcBorders>
          </w:tcPr>
          <w:p w14:paraId="41FC0B48"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D499129" w14:textId="77777777" w:rsidR="006566C2" w:rsidRPr="00406721" w:rsidRDefault="006566C2" w:rsidP="006A3E66">
            <w:pPr>
              <w:pStyle w:val="AmColumnHeading"/>
            </w:pPr>
            <w:r w:rsidRPr="00406721">
              <w:t>Pakeitimas</w:t>
            </w:r>
          </w:p>
        </w:tc>
      </w:tr>
      <w:tr w:rsidR="006566C2" w:rsidRPr="00406721" w14:paraId="27DEC010" w14:textId="77777777" w:rsidTr="006A3E66">
        <w:trPr>
          <w:jc w:val="center"/>
        </w:trPr>
        <w:tc>
          <w:tcPr>
            <w:tcW w:w="4876" w:type="dxa"/>
            <w:tcBorders>
              <w:top w:val="nil"/>
              <w:left w:val="nil"/>
              <w:bottom w:val="nil"/>
              <w:right w:val="nil"/>
            </w:tcBorders>
          </w:tcPr>
          <w:p w14:paraId="23C6581D" w14:textId="77777777" w:rsidR="006566C2" w:rsidRPr="00406721" w:rsidRDefault="006566C2" w:rsidP="006A3E66">
            <w:pPr>
              <w:pStyle w:val="Normal6a"/>
            </w:pPr>
            <w:r w:rsidRPr="00406721">
              <w:t>C.</w:t>
            </w:r>
            <w:r w:rsidRPr="00406721">
              <w:tab/>
              <w:t xml:space="preserve">kadangi padaryta pažanga siekiant ES užimtumo tikslo, kad iki 2030 m. bent </w:t>
            </w:r>
            <w:r w:rsidRPr="00406721">
              <w:lastRenderedPageBreak/>
              <w:t>78 proc. 20–64 metų amžiaus žmonių turėtų darbą; kadangi, remiantis Komisijos 2025 m. rudens ekonomine prognoze, ES užimtumo lygis pasiekė 75,3 proc.; kadangi dviejuose trečdaliuose valstybių narių 2023 m. užimtumas augo pakankamai, kad būtų pasiektas nacionalinis 2030 m. tikslas; kadangi vis dėlto išlieka didelių problemų, tokių kaip aukštas nedarbo lygis kai kuriose valstybėse narėse, ypač tarp jaunimo ir žmonių su negalia;</w:t>
            </w:r>
          </w:p>
        </w:tc>
        <w:tc>
          <w:tcPr>
            <w:tcW w:w="4876" w:type="dxa"/>
            <w:tcBorders>
              <w:top w:val="nil"/>
              <w:left w:val="nil"/>
              <w:bottom w:val="nil"/>
              <w:right w:val="nil"/>
            </w:tcBorders>
          </w:tcPr>
          <w:p w14:paraId="0B2F1253" w14:textId="77777777" w:rsidR="006566C2" w:rsidRPr="00406721" w:rsidRDefault="006566C2" w:rsidP="006A3E66">
            <w:pPr>
              <w:pStyle w:val="Normal6a"/>
            </w:pPr>
            <w:r w:rsidRPr="00406721">
              <w:lastRenderedPageBreak/>
              <w:t>C.</w:t>
            </w:r>
            <w:r w:rsidRPr="00406721">
              <w:tab/>
              <w:t xml:space="preserve">kadangi padaryta pažanga siekiant ES užimtumo tikslo, kad iki 2030 m. bent </w:t>
            </w:r>
            <w:r w:rsidRPr="00406721">
              <w:lastRenderedPageBreak/>
              <w:t xml:space="preserve">78 proc. 20–64 metų amžiaus žmonių turėtų darbą; kadangi, remiantis Komisijos 2025 m. rudens ekonomine prognoze, ES užimtumo lygis pasiekė 75,3 proc.; kadangi dviejuose trečdaliuose valstybių narių 2023 m. užimtumas augo pakankamai, kad būtų pasiektas nacionalinis 2030 m. tikslas; kadangi vis dėlto išlieka didelių problemų, tokių kaip </w:t>
            </w:r>
            <w:r w:rsidRPr="00406721">
              <w:rPr>
                <w:b/>
                <w:i/>
              </w:rPr>
              <w:t>lyčių užimtumo skirtumas ir</w:t>
            </w:r>
            <w:r w:rsidRPr="00406721">
              <w:t xml:space="preserve"> aukštas nedarbo lygis kai kuriose valstybėse narėse, ypač tarp jaunimo ir žmonių su negalia;</w:t>
            </w:r>
          </w:p>
        </w:tc>
      </w:tr>
    </w:tbl>
    <w:p w14:paraId="277AEB59"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1A37E63" w14:textId="77777777" w:rsidR="006566C2" w:rsidRPr="00406721" w:rsidRDefault="006566C2" w:rsidP="006566C2">
      <w:r w:rsidRPr="00406721">
        <w:rPr>
          <w:rStyle w:val="HideTWBExt"/>
        </w:rPr>
        <w:t>&lt;/Amend&gt;</w:t>
      </w:r>
    </w:p>
    <w:p w14:paraId="683479A0"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20</w:t>
      </w:r>
      <w:r w:rsidRPr="00406721">
        <w:rPr>
          <w:rStyle w:val="HideTWBExt"/>
          <w:b w:val="0"/>
        </w:rPr>
        <w:t>&lt;/NumAm&gt;</w:t>
      </w:r>
    </w:p>
    <w:p w14:paraId="402ACAEA"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44B73A0A" w14:textId="77777777" w:rsidR="006566C2" w:rsidRPr="00406721" w:rsidRDefault="006566C2" w:rsidP="006566C2">
      <w:pPr>
        <w:pStyle w:val="NormalBold"/>
      </w:pPr>
      <w:r w:rsidRPr="00406721">
        <w:rPr>
          <w:rStyle w:val="HideTWBExt"/>
          <w:b w:val="0"/>
        </w:rPr>
        <w:t>&lt;/RepeatBlock-By&gt;</w:t>
      </w:r>
    </w:p>
    <w:p w14:paraId="443A72F7"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15945B3" w14:textId="77777777" w:rsidR="006566C2" w:rsidRPr="00406721" w:rsidRDefault="006566C2" w:rsidP="006566C2">
      <w:pPr>
        <w:pStyle w:val="NormalBold"/>
      </w:pPr>
      <w:r w:rsidRPr="00406721">
        <w:rPr>
          <w:rStyle w:val="HideTWBExt"/>
          <w:b w:val="0"/>
        </w:rPr>
        <w:t>&lt;Article&gt;</w:t>
      </w:r>
      <w:r w:rsidRPr="00406721">
        <w:t>D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9D2313D" w14:textId="77777777" w:rsidTr="006A3E66">
        <w:trPr>
          <w:trHeight w:hRule="exact" w:val="240"/>
          <w:jc w:val="center"/>
        </w:trPr>
        <w:tc>
          <w:tcPr>
            <w:tcW w:w="9752" w:type="dxa"/>
            <w:gridSpan w:val="2"/>
            <w:tcBorders>
              <w:top w:val="nil"/>
              <w:left w:val="nil"/>
              <w:bottom w:val="nil"/>
              <w:right w:val="nil"/>
            </w:tcBorders>
          </w:tcPr>
          <w:p w14:paraId="28D3A0F2" w14:textId="77777777" w:rsidR="006566C2" w:rsidRPr="00406721" w:rsidRDefault="006566C2" w:rsidP="006A3E66"/>
        </w:tc>
      </w:tr>
      <w:tr w:rsidR="006566C2" w:rsidRPr="00406721" w14:paraId="22D1E6A9" w14:textId="77777777" w:rsidTr="006A3E66">
        <w:trPr>
          <w:trHeight w:val="240"/>
          <w:jc w:val="center"/>
        </w:trPr>
        <w:tc>
          <w:tcPr>
            <w:tcW w:w="4876" w:type="dxa"/>
            <w:tcBorders>
              <w:top w:val="nil"/>
              <w:left w:val="nil"/>
              <w:bottom w:val="nil"/>
              <w:right w:val="nil"/>
            </w:tcBorders>
          </w:tcPr>
          <w:p w14:paraId="6FB7DC61"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B8E72AA" w14:textId="77777777" w:rsidR="006566C2" w:rsidRPr="00406721" w:rsidRDefault="006566C2" w:rsidP="006A3E66">
            <w:pPr>
              <w:pStyle w:val="AmColumnHeading"/>
            </w:pPr>
            <w:r w:rsidRPr="00406721">
              <w:t>Pakeitimas</w:t>
            </w:r>
          </w:p>
        </w:tc>
      </w:tr>
      <w:tr w:rsidR="006566C2" w:rsidRPr="00406721" w14:paraId="4F229098" w14:textId="77777777" w:rsidTr="006A3E66">
        <w:trPr>
          <w:jc w:val="center"/>
        </w:trPr>
        <w:tc>
          <w:tcPr>
            <w:tcW w:w="4876" w:type="dxa"/>
            <w:tcBorders>
              <w:top w:val="nil"/>
              <w:left w:val="nil"/>
              <w:bottom w:val="nil"/>
              <w:right w:val="nil"/>
            </w:tcBorders>
          </w:tcPr>
          <w:p w14:paraId="698AA175" w14:textId="77777777" w:rsidR="006566C2" w:rsidRPr="00406721" w:rsidRDefault="006566C2" w:rsidP="006A3E66">
            <w:pPr>
              <w:pStyle w:val="Normal6a"/>
            </w:pPr>
            <w:r w:rsidRPr="00406721">
              <w:rPr>
                <w:b/>
                <w:i/>
              </w:rPr>
              <w:t>D.</w:t>
            </w:r>
            <w:r w:rsidRPr="00406721">
              <w:tab/>
            </w:r>
            <w:r w:rsidRPr="00406721">
              <w:rPr>
                <w:b/>
                <w:i/>
              </w:rPr>
              <w:t>kadangi padėtis, susijusi su nepakankamais rezultatais pagrindinių (skaitymo, matematikos ir gamtos mokslų) įgūdžių įgijimo srityje prastėja, o ES mastu prisiimtas tikslas, kad iki 2030 m. besimokančiųjų, kurių rezultatai nepakankami, dalis sudarytų mažiau nei 15 proc., artimiausioje ateityje tebėra nepasiekiamas; kadangi prastų mokymosi rezultatų dažniausiai pasiekia palankių sąlygų neturintys besimokantys asmenys, o tai rodo didėjančią nelygybę švietimo srityje;</w:t>
            </w:r>
          </w:p>
        </w:tc>
        <w:tc>
          <w:tcPr>
            <w:tcW w:w="4876" w:type="dxa"/>
            <w:tcBorders>
              <w:top w:val="nil"/>
              <w:left w:val="nil"/>
              <w:bottom w:val="nil"/>
              <w:right w:val="nil"/>
            </w:tcBorders>
          </w:tcPr>
          <w:p w14:paraId="0660EAF6" w14:textId="77777777" w:rsidR="006566C2" w:rsidRPr="00406721" w:rsidRDefault="006566C2" w:rsidP="006A3E66">
            <w:pPr>
              <w:pStyle w:val="Normal6a"/>
            </w:pPr>
            <w:r w:rsidRPr="00406721">
              <w:rPr>
                <w:b/>
                <w:i/>
              </w:rPr>
              <w:t>Išbraukta.</w:t>
            </w:r>
          </w:p>
        </w:tc>
      </w:tr>
    </w:tbl>
    <w:p w14:paraId="7C11FE04"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94AE7BF" w14:textId="77777777" w:rsidR="006566C2" w:rsidRPr="00406721" w:rsidRDefault="006566C2" w:rsidP="006566C2">
      <w:r w:rsidRPr="00406721">
        <w:rPr>
          <w:rStyle w:val="HideTWBExt"/>
        </w:rPr>
        <w:t>&lt;/Amend&gt;</w:t>
      </w:r>
    </w:p>
    <w:p w14:paraId="29A973D0"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21</w:t>
      </w:r>
      <w:r w:rsidRPr="00406721">
        <w:rPr>
          <w:rStyle w:val="HideTWBExt"/>
          <w:b w:val="0"/>
        </w:rPr>
        <w:t>&lt;/NumAm&gt;</w:t>
      </w:r>
    </w:p>
    <w:p w14:paraId="64CCBBD7"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1D4F19AC" w14:textId="77777777" w:rsidR="006566C2" w:rsidRPr="00406721" w:rsidRDefault="006566C2" w:rsidP="006566C2">
      <w:pPr>
        <w:pStyle w:val="NormalBold"/>
      </w:pPr>
      <w:r w:rsidRPr="00406721">
        <w:rPr>
          <w:rStyle w:val="HideTWBExt"/>
          <w:b w:val="0"/>
        </w:rPr>
        <w:t>&lt;/RepeatBlock-By&gt;</w:t>
      </w:r>
    </w:p>
    <w:p w14:paraId="7E98AAE8"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1E174CD" w14:textId="77777777" w:rsidR="006566C2" w:rsidRPr="00406721" w:rsidRDefault="006566C2" w:rsidP="006566C2">
      <w:pPr>
        <w:pStyle w:val="NormalBold"/>
      </w:pPr>
      <w:r w:rsidRPr="00406721">
        <w:rPr>
          <w:rStyle w:val="HideTWBExt"/>
          <w:b w:val="0"/>
        </w:rPr>
        <w:lastRenderedPageBreak/>
        <w:t>&lt;Article&gt;</w:t>
      </w:r>
      <w:r w:rsidRPr="00406721">
        <w:t>D 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9CDF1E9" w14:textId="77777777" w:rsidTr="006A3E66">
        <w:trPr>
          <w:trHeight w:hRule="exact" w:val="240"/>
          <w:jc w:val="center"/>
        </w:trPr>
        <w:tc>
          <w:tcPr>
            <w:tcW w:w="9752" w:type="dxa"/>
            <w:gridSpan w:val="2"/>
            <w:tcBorders>
              <w:top w:val="nil"/>
              <w:left w:val="nil"/>
              <w:bottom w:val="nil"/>
              <w:right w:val="nil"/>
            </w:tcBorders>
          </w:tcPr>
          <w:p w14:paraId="014AB352" w14:textId="77777777" w:rsidR="006566C2" w:rsidRPr="00406721" w:rsidRDefault="006566C2" w:rsidP="006A3E66"/>
        </w:tc>
      </w:tr>
      <w:tr w:rsidR="006566C2" w:rsidRPr="00406721" w14:paraId="2844EB5D" w14:textId="77777777" w:rsidTr="006A3E66">
        <w:trPr>
          <w:trHeight w:val="240"/>
          <w:jc w:val="center"/>
        </w:trPr>
        <w:tc>
          <w:tcPr>
            <w:tcW w:w="4876" w:type="dxa"/>
            <w:tcBorders>
              <w:top w:val="nil"/>
              <w:left w:val="nil"/>
              <w:bottom w:val="nil"/>
              <w:right w:val="nil"/>
            </w:tcBorders>
          </w:tcPr>
          <w:p w14:paraId="5CC6360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B14CE8E" w14:textId="77777777" w:rsidR="006566C2" w:rsidRPr="00406721" w:rsidRDefault="006566C2" w:rsidP="006A3E66">
            <w:pPr>
              <w:pStyle w:val="AmColumnHeading"/>
            </w:pPr>
            <w:r w:rsidRPr="00406721">
              <w:t>Pakeitimas</w:t>
            </w:r>
          </w:p>
        </w:tc>
      </w:tr>
      <w:tr w:rsidR="006566C2" w:rsidRPr="00406721" w14:paraId="78ABC815" w14:textId="77777777" w:rsidTr="006A3E66">
        <w:trPr>
          <w:jc w:val="center"/>
        </w:trPr>
        <w:tc>
          <w:tcPr>
            <w:tcW w:w="4876" w:type="dxa"/>
            <w:tcBorders>
              <w:top w:val="nil"/>
              <w:left w:val="nil"/>
              <w:bottom w:val="nil"/>
              <w:right w:val="nil"/>
            </w:tcBorders>
          </w:tcPr>
          <w:p w14:paraId="77061717" w14:textId="77777777" w:rsidR="006566C2" w:rsidRPr="00406721" w:rsidRDefault="006566C2" w:rsidP="006A3E66">
            <w:pPr>
              <w:pStyle w:val="Normal6a"/>
            </w:pPr>
          </w:p>
        </w:tc>
        <w:tc>
          <w:tcPr>
            <w:tcW w:w="4876" w:type="dxa"/>
            <w:tcBorders>
              <w:top w:val="nil"/>
              <w:left w:val="nil"/>
              <w:bottom w:val="nil"/>
              <w:right w:val="nil"/>
            </w:tcBorders>
          </w:tcPr>
          <w:p w14:paraId="3FB0B20F" w14:textId="77777777" w:rsidR="006566C2" w:rsidRPr="00406721" w:rsidRDefault="006566C2" w:rsidP="006A3E66">
            <w:pPr>
              <w:pStyle w:val="Normal6a"/>
            </w:pPr>
            <w:r w:rsidRPr="00406721">
              <w:rPr>
                <w:b/>
                <w:i/>
              </w:rPr>
              <w:t>Da.</w:t>
            </w:r>
            <w:r w:rsidRPr="00406721">
              <w:tab/>
            </w:r>
            <w:r w:rsidRPr="00406721">
              <w:rPr>
                <w:b/>
                <w:i/>
              </w:rPr>
              <w:t>Kadangi ES daugėja nepakankamų pagrindinių gebėjimų, pvz., skaitymo, matematikos ir gamtos mokslų, mokymosi pasiekimų, ypač tarp nepalankioje padėtyje esančių besimokančių asmenų; kadangi ši nelygybė švietimo srityje kenkia vienodoms galimybėms toliau mokytis ir gauti kokybišką darbą ir prisideda prie nuolatinės socialinės atskirties ir atskirties darbo rinkoje;</w:t>
            </w:r>
          </w:p>
        </w:tc>
      </w:tr>
    </w:tbl>
    <w:p w14:paraId="7127B746"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BAEFD21" w14:textId="77777777" w:rsidR="006566C2" w:rsidRPr="00406721" w:rsidRDefault="006566C2" w:rsidP="006566C2">
      <w:r w:rsidRPr="00406721">
        <w:rPr>
          <w:rStyle w:val="HideTWBExt"/>
        </w:rPr>
        <w:t>&lt;/Amend&gt;</w:t>
      </w:r>
    </w:p>
    <w:p w14:paraId="2331A8D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22</w:t>
      </w:r>
      <w:r w:rsidRPr="00406721">
        <w:rPr>
          <w:rStyle w:val="HideTWBExt"/>
          <w:b w:val="0"/>
        </w:rPr>
        <w:t>&lt;/NumAm&gt;</w:t>
      </w:r>
    </w:p>
    <w:p w14:paraId="43270F61" w14:textId="77777777" w:rsidR="006566C2" w:rsidRPr="00406721" w:rsidRDefault="006566C2" w:rsidP="006566C2">
      <w:pPr>
        <w:pStyle w:val="NormalBold"/>
      </w:pPr>
      <w:r w:rsidRPr="00406721">
        <w:rPr>
          <w:rStyle w:val="HideTWBExt"/>
          <w:b w:val="0"/>
        </w:rPr>
        <w:t>&lt;RepeatBlock-By&gt;&lt;Members&gt;</w:t>
      </w:r>
      <w:r w:rsidRPr="00406721">
        <w:t>Mélanie Disdier, Marie Dauchy, Nikola Bartůšek</w:t>
      </w:r>
      <w:r w:rsidRPr="00406721">
        <w:rPr>
          <w:rStyle w:val="HideTWBExt"/>
          <w:b w:val="0"/>
        </w:rPr>
        <w:t>&lt;/Members&gt;</w:t>
      </w:r>
    </w:p>
    <w:p w14:paraId="4C85DCD2"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4675434C"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1BA3A0BD" w14:textId="77777777" w:rsidR="006566C2" w:rsidRPr="00406721" w:rsidRDefault="006566C2" w:rsidP="006566C2">
      <w:pPr>
        <w:pStyle w:val="NormalBold"/>
      </w:pPr>
      <w:r w:rsidRPr="00406721">
        <w:rPr>
          <w:rStyle w:val="HideTWBExt"/>
          <w:b w:val="0"/>
        </w:rPr>
        <w:t>&lt;/RepeatBlock-By&gt;</w:t>
      </w:r>
    </w:p>
    <w:p w14:paraId="6F5A3C3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3C5D83C" w14:textId="77777777" w:rsidR="006566C2" w:rsidRPr="00406721" w:rsidRDefault="006566C2" w:rsidP="006566C2">
      <w:pPr>
        <w:pStyle w:val="NormalBold"/>
      </w:pPr>
      <w:r w:rsidRPr="00406721">
        <w:rPr>
          <w:rStyle w:val="HideTWBExt"/>
          <w:b w:val="0"/>
        </w:rPr>
        <w:t>&lt;Article&gt;</w:t>
      </w:r>
      <w:r w:rsidRPr="00406721">
        <w:t>D 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0879E0B" w14:textId="77777777" w:rsidTr="006A3E66">
        <w:trPr>
          <w:trHeight w:hRule="exact" w:val="240"/>
          <w:jc w:val="center"/>
        </w:trPr>
        <w:tc>
          <w:tcPr>
            <w:tcW w:w="9752" w:type="dxa"/>
            <w:gridSpan w:val="2"/>
            <w:tcBorders>
              <w:top w:val="nil"/>
              <w:left w:val="nil"/>
              <w:bottom w:val="nil"/>
              <w:right w:val="nil"/>
            </w:tcBorders>
          </w:tcPr>
          <w:p w14:paraId="08055B2E" w14:textId="77777777" w:rsidR="006566C2" w:rsidRPr="00406721" w:rsidRDefault="006566C2" w:rsidP="006A3E66"/>
        </w:tc>
      </w:tr>
      <w:tr w:rsidR="006566C2" w:rsidRPr="00406721" w14:paraId="5DA2C6E0" w14:textId="77777777" w:rsidTr="006A3E66">
        <w:trPr>
          <w:trHeight w:val="240"/>
          <w:jc w:val="center"/>
        </w:trPr>
        <w:tc>
          <w:tcPr>
            <w:tcW w:w="4876" w:type="dxa"/>
            <w:tcBorders>
              <w:top w:val="nil"/>
              <w:left w:val="nil"/>
              <w:bottom w:val="nil"/>
              <w:right w:val="nil"/>
            </w:tcBorders>
          </w:tcPr>
          <w:p w14:paraId="7DC6FDE2"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606CAE6" w14:textId="77777777" w:rsidR="006566C2" w:rsidRPr="00406721" w:rsidRDefault="006566C2" w:rsidP="006A3E66">
            <w:pPr>
              <w:pStyle w:val="AmColumnHeading"/>
            </w:pPr>
            <w:r w:rsidRPr="00406721">
              <w:t>Pakeitimas</w:t>
            </w:r>
          </w:p>
        </w:tc>
      </w:tr>
      <w:tr w:rsidR="006566C2" w:rsidRPr="00406721" w14:paraId="3842194B" w14:textId="77777777" w:rsidTr="006A3E66">
        <w:trPr>
          <w:jc w:val="center"/>
        </w:trPr>
        <w:tc>
          <w:tcPr>
            <w:tcW w:w="4876" w:type="dxa"/>
            <w:tcBorders>
              <w:top w:val="nil"/>
              <w:left w:val="nil"/>
              <w:bottom w:val="nil"/>
              <w:right w:val="nil"/>
            </w:tcBorders>
          </w:tcPr>
          <w:p w14:paraId="48B459BD" w14:textId="77777777" w:rsidR="006566C2" w:rsidRPr="00406721" w:rsidRDefault="006566C2" w:rsidP="006A3E66">
            <w:pPr>
              <w:pStyle w:val="Normal6a"/>
            </w:pPr>
          </w:p>
        </w:tc>
        <w:tc>
          <w:tcPr>
            <w:tcW w:w="4876" w:type="dxa"/>
            <w:tcBorders>
              <w:top w:val="nil"/>
              <w:left w:val="nil"/>
              <w:bottom w:val="nil"/>
              <w:right w:val="nil"/>
            </w:tcBorders>
          </w:tcPr>
          <w:p w14:paraId="49E383BF" w14:textId="77777777" w:rsidR="006566C2" w:rsidRPr="00406721" w:rsidRDefault="006566C2" w:rsidP="006A3E66">
            <w:pPr>
              <w:pStyle w:val="Normal6a"/>
            </w:pPr>
            <w:r w:rsidRPr="00406721">
              <w:rPr>
                <w:b/>
                <w:i/>
              </w:rPr>
              <w:t>Da.</w:t>
            </w:r>
            <w:r w:rsidRPr="00406721">
              <w:tab/>
            </w:r>
            <w:r w:rsidRPr="00406721">
              <w:rPr>
                <w:b/>
                <w:i/>
              </w:rPr>
              <w:t>vis dėlto pabrėžia, kad, kalbant apie mokyklų sistemą, pagrindinių žinių lygis daugelyje valstybių narių yra žemas ir tai yra ne tik palankių sąlygų neturinčių asmenų problema;</w:t>
            </w:r>
          </w:p>
        </w:tc>
      </w:tr>
    </w:tbl>
    <w:p w14:paraId="5AD12318"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243C292F" w14:textId="77777777" w:rsidR="006566C2" w:rsidRPr="00406721" w:rsidRDefault="006566C2" w:rsidP="006566C2">
      <w:r w:rsidRPr="00406721">
        <w:rPr>
          <w:rStyle w:val="HideTWBExt"/>
        </w:rPr>
        <w:t>&lt;/Amend&gt;</w:t>
      </w:r>
    </w:p>
    <w:p w14:paraId="3304C54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23</w:t>
      </w:r>
      <w:r w:rsidRPr="00406721">
        <w:rPr>
          <w:rStyle w:val="HideTWBExt"/>
          <w:b w:val="0"/>
        </w:rPr>
        <w:t>&lt;/NumAm&gt;</w:t>
      </w:r>
    </w:p>
    <w:p w14:paraId="5910AFB2"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70313260" w14:textId="77777777" w:rsidR="006566C2" w:rsidRPr="00406721" w:rsidRDefault="006566C2" w:rsidP="006566C2">
      <w:pPr>
        <w:pStyle w:val="NormalBold"/>
      </w:pPr>
      <w:r w:rsidRPr="00406721">
        <w:rPr>
          <w:rStyle w:val="HideTWBExt"/>
          <w:b w:val="0"/>
        </w:rPr>
        <w:t>&lt;/RepeatBlock-By&gt;</w:t>
      </w:r>
    </w:p>
    <w:p w14:paraId="2A66909A"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BC62402" w14:textId="77777777" w:rsidR="006566C2" w:rsidRPr="00406721" w:rsidRDefault="006566C2" w:rsidP="006566C2">
      <w:pPr>
        <w:pStyle w:val="NormalBold"/>
      </w:pPr>
      <w:r w:rsidRPr="00406721">
        <w:rPr>
          <w:rStyle w:val="HideTWBExt"/>
          <w:b w:val="0"/>
        </w:rPr>
        <w:t>&lt;Article&gt;</w:t>
      </w:r>
      <w:r w:rsidRPr="00406721">
        <w:t>F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7712A4D" w14:textId="77777777" w:rsidTr="006A3E66">
        <w:trPr>
          <w:trHeight w:hRule="exact" w:val="240"/>
          <w:jc w:val="center"/>
        </w:trPr>
        <w:tc>
          <w:tcPr>
            <w:tcW w:w="9752" w:type="dxa"/>
            <w:gridSpan w:val="2"/>
            <w:tcBorders>
              <w:top w:val="nil"/>
              <w:left w:val="nil"/>
              <w:bottom w:val="nil"/>
              <w:right w:val="nil"/>
            </w:tcBorders>
          </w:tcPr>
          <w:p w14:paraId="3B60462E" w14:textId="77777777" w:rsidR="006566C2" w:rsidRPr="00406721" w:rsidRDefault="006566C2" w:rsidP="006A3E66"/>
        </w:tc>
      </w:tr>
      <w:tr w:rsidR="006566C2" w:rsidRPr="00406721" w14:paraId="0776DC46" w14:textId="77777777" w:rsidTr="006A3E66">
        <w:trPr>
          <w:trHeight w:val="240"/>
          <w:jc w:val="center"/>
        </w:trPr>
        <w:tc>
          <w:tcPr>
            <w:tcW w:w="4876" w:type="dxa"/>
            <w:tcBorders>
              <w:top w:val="nil"/>
              <w:left w:val="nil"/>
              <w:bottom w:val="nil"/>
              <w:right w:val="nil"/>
            </w:tcBorders>
          </w:tcPr>
          <w:p w14:paraId="4B70B2C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D8737DD" w14:textId="77777777" w:rsidR="006566C2" w:rsidRPr="00406721" w:rsidRDefault="006566C2" w:rsidP="006A3E66">
            <w:pPr>
              <w:pStyle w:val="AmColumnHeading"/>
            </w:pPr>
            <w:r w:rsidRPr="00406721">
              <w:t>Pakeitimas</w:t>
            </w:r>
          </w:p>
        </w:tc>
      </w:tr>
      <w:tr w:rsidR="006566C2" w:rsidRPr="00406721" w14:paraId="5EE56D61" w14:textId="77777777" w:rsidTr="006A3E66">
        <w:trPr>
          <w:jc w:val="center"/>
        </w:trPr>
        <w:tc>
          <w:tcPr>
            <w:tcW w:w="4876" w:type="dxa"/>
            <w:tcBorders>
              <w:top w:val="nil"/>
              <w:left w:val="nil"/>
              <w:bottom w:val="nil"/>
              <w:right w:val="nil"/>
            </w:tcBorders>
          </w:tcPr>
          <w:p w14:paraId="75ED2BBD" w14:textId="77777777" w:rsidR="006566C2" w:rsidRPr="00406721" w:rsidRDefault="006566C2" w:rsidP="006A3E66">
            <w:pPr>
              <w:pStyle w:val="Normal6a"/>
            </w:pPr>
            <w:r w:rsidRPr="00406721">
              <w:rPr>
                <w:b/>
                <w:i/>
              </w:rPr>
              <w:lastRenderedPageBreak/>
              <w:t>F.</w:t>
            </w:r>
            <w:r w:rsidRPr="00406721">
              <w:tab/>
            </w:r>
            <w:r w:rsidRPr="00406721">
              <w:rPr>
                <w:b/>
                <w:i/>
              </w:rPr>
              <w:t>kadangi demografiniai iššūkiai, įskaitant senėjančią visuomenę, mažą gimstamumą ir gyventojų skaičiaus mažėjimą kaimo vietovėse, ypač jaunimui persikeliant į miesto vietoves, daro didelį poveikį ES regionų ekonominiam gyvybingumui ir patrauklumui, darbo rinkoms, taigi ir gerovės sistemų tvarumui, ir dar labiau didina regioninius skirtumus ES, todėl yra struktūrinis iššūkis ES ekonomikai;</w:t>
            </w:r>
          </w:p>
        </w:tc>
        <w:tc>
          <w:tcPr>
            <w:tcW w:w="4876" w:type="dxa"/>
            <w:tcBorders>
              <w:top w:val="nil"/>
              <w:left w:val="nil"/>
              <w:bottom w:val="nil"/>
              <w:right w:val="nil"/>
            </w:tcBorders>
          </w:tcPr>
          <w:p w14:paraId="26B3E859" w14:textId="77777777" w:rsidR="006566C2" w:rsidRPr="00406721" w:rsidRDefault="006566C2" w:rsidP="006A3E66">
            <w:pPr>
              <w:pStyle w:val="Normal6a"/>
            </w:pPr>
            <w:r w:rsidRPr="00406721">
              <w:rPr>
                <w:b/>
                <w:i/>
              </w:rPr>
              <w:t>Išbraukta.</w:t>
            </w:r>
          </w:p>
        </w:tc>
      </w:tr>
    </w:tbl>
    <w:p w14:paraId="22A21448"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EF0D32A" w14:textId="77777777" w:rsidR="006566C2" w:rsidRPr="00406721" w:rsidRDefault="006566C2" w:rsidP="006566C2">
      <w:r w:rsidRPr="00406721">
        <w:rPr>
          <w:rStyle w:val="HideTWBExt"/>
        </w:rPr>
        <w:t>&lt;/Amend&gt;</w:t>
      </w:r>
    </w:p>
    <w:p w14:paraId="37E1D74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24</w:t>
      </w:r>
      <w:r w:rsidRPr="00406721">
        <w:rPr>
          <w:rStyle w:val="HideTWBExt"/>
          <w:b w:val="0"/>
        </w:rPr>
        <w:t>&lt;/NumAm&gt;</w:t>
      </w:r>
    </w:p>
    <w:p w14:paraId="6E0BF97B" w14:textId="77777777" w:rsidR="006566C2" w:rsidRPr="00406721" w:rsidRDefault="006566C2" w:rsidP="006566C2">
      <w:pPr>
        <w:pStyle w:val="NormalBold"/>
      </w:pPr>
      <w:r w:rsidRPr="00406721">
        <w:rPr>
          <w:rStyle w:val="HideTWBExt"/>
          <w:b w:val="0"/>
        </w:rPr>
        <w:t>&lt;RepeatBlock-By&gt;&lt;Members&gt;</w:t>
      </w:r>
      <w:r w:rsidRPr="00406721">
        <w:t>Pál Szekeres</w:t>
      </w:r>
      <w:r w:rsidRPr="00406721">
        <w:rPr>
          <w:rStyle w:val="HideTWBExt"/>
          <w:b w:val="0"/>
        </w:rPr>
        <w:t>&lt;/Members&gt;</w:t>
      </w:r>
    </w:p>
    <w:p w14:paraId="5C6EE336" w14:textId="77777777" w:rsidR="006566C2" w:rsidRPr="00406721" w:rsidRDefault="006566C2" w:rsidP="006566C2">
      <w:pPr>
        <w:pStyle w:val="NormalBold"/>
      </w:pPr>
      <w:r w:rsidRPr="00406721">
        <w:rPr>
          <w:rStyle w:val="HideTWBExt"/>
          <w:b w:val="0"/>
        </w:rPr>
        <w:t>&lt;/RepeatBlock-By&gt;</w:t>
      </w:r>
    </w:p>
    <w:p w14:paraId="250F6E74"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C0D17D4" w14:textId="77777777" w:rsidR="006566C2" w:rsidRPr="00406721" w:rsidRDefault="006566C2" w:rsidP="006566C2">
      <w:pPr>
        <w:pStyle w:val="NormalBold"/>
      </w:pPr>
      <w:r w:rsidRPr="00406721">
        <w:rPr>
          <w:rStyle w:val="HideTWBExt"/>
          <w:b w:val="0"/>
        </w:rPr>
        <w:t>&lt;Article&gt;</w:t>
      </w:r>
      <w:r w:rsidRPr="00406721">
        <w:t>F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55DBE1C" w14:textId="77777777" w:rsidTr="006A3E66">
        <w:trPr>
          <w:trHeight w:hRule="exact" w:val="240"/>
          <w:jc w:val="center"/>
        </w:trPr>
        <w:tc>
          <w:tcPr>
            <w:tcW w:w="9752" w:type="dxa"/>
            <w:gridSpan w:val="2"/>
            <w:tcBorders>
              <w:top w:val="nil"/>
              <w:left w:val="nil"/>
              <w:bottom w:val="nil"/>
              <w:right w:val="nil"/>
            </w:tcBorders>
          </w:tcPr>
          <w:p w14:paraId="7D5808FD" w14:textId="77777777" w:rsidR="006566C2" w:rsidRPr="00406721" w:rsidRDefault="006566C2" w:rsidP="006A3E66"/>
        </w:tc>
      </w:tr>
      <w:tr w:rsidR="006566C2" w:rsidRPr="00406721" w14:paraId="46785807" w14:textId="77777777" w:rsidTr="006A3E66">
        <w:trPr>
          <w:trHeight w:val="240"/>
          <w:jc w:val="center"/>
        </w:trPr>
        <w:tc>
          <w:tcPr>
            <w:tcW w:w="4876" w:type="dxa"/>
            <w:tcBorders>
              <w:top w:val="nil"/>
              <w:left w:val="nil"/>
              <w:bottom w:val="nil"/>
              <w:right w:val="nil"/>
            </w:tcBorders>
          </w:tcPr>
          <w:p w14:paraId="6852F6BC"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1D07DD6" w14:textId="77777777" w:rsidR="006566C2" w:rsidRPr="00406721" w:rsidRDefault="006566C2" w:rsidP="006A3E66">
            <w:pPr>
              <w:pStyle w:val="AmColumnHeading"/>
            </w:pPr>
            <w:r w:rsidRPr="00406721">
              <w:t>Pakeitimas</w:t>
            </w:r>
          </w:p>
        </w:tc>
      </w:tr>
      <w:tr w:rsidR="006566C2" w:rsidRPr="00406721" w14:paraId="0320B3D7" w14:textId="77777777" w:rsidTr="006A3E66">
        <w:trPr>
          <w:jc w:val="center"/>
        </w:trPr>
        <w:tc>
          <w:tcPr>
            <w:tcW w:w="4876" w:type="dxa"/>
            <w:tcBorders>
              <w:top w:val="nil"/>
              <w:left w:val="nil"/>
              <w:bottom w:val="nil"/>
              <w:right w:val="nil"/>
            </w:tcBorders>
          </w:tcPr>
          <w:p w14:paraId="11D5E3DB" w14:textId="77777777" w:rsidR="006566C2" w:rsidRPr="00406721" w:rsidRDefault="006566C2" w:rsidP="006A3E66">
            <w:pPr>
              <w:pStyle w:val="Normal6a"/>
            </w:pPr>
            <w:r w:rsidRPr="00406721">
              <w:t>F.</w:t>
            </w:r>
            <w:r w:rsidRPr="00406721">
              <w:tab/>
              <w:t xml:space="preserve">kadangi </w:t>
            </w:r>
            <w:r w:rsidRPr="00406721">
              <w:rPr>
                <w:b/>
                <w:i/>
              </w:rPr>
              <w:t>demografiniai iššūkiai</w:t>
            </w:r>
            <w:r w:rsidRPr="00406721">
              <w:t>, įskaitant senėjančią visuomenę, mažą gimstamumą ir gyventojų skaičiaus mažėjimą kaimo vietovėse, ypač jaunimui persikeliant į miesto vietoves, daro didelį poveikį ES regionų ekonominiam gyvybingumui ir patrauklumui, darbo rinkoms, taigi ir gerovės sistemų tvarumui, ir dar labiau didina regioninius skirtumus ES, todėl yra struktūrinis iššūkis ES ekonomikai;</w:t>
            </w:r>
          </w:p>
        </w:tc>
        <w:tc>
          <w:tcPr>
            <w:tcW w:w="4876" w:type="dxa"/>
            <w:tcBorders>
              <w:top w:val="nil"/>
              <w:left w:val="nil"/>
              <w:bottom w:val="nil"/>
              <w:right w:val="nil"/>
            </w:tcBorders>
          </w:tcPr>
          <w:p w14:paraId="5592FDD5" w14:textId="77777777" w:rsidR="006566C2" w:rsidRPr="00406721" w:rsidRDefault="006566C2" w:rsidP="006A3E66">
            <w:pPr>
              <w:pStyle w:val="Normal6a"/>
            </w:pPr>
            <w:r w:rsidRPr="00406721">
              <w:t>F.</w:t>
            </w:r>
            <w:r w:rsidRPr="00406721">
              <w:tab/>
              <w:t xml:space="preserve">kadangi </w:t>
            </w:r>
            <w:r w:rsidRPr="00406721">
              <w:rPr>
                <w:b/>
                <w:i/>
              </w:rPr>
              <w:t>dėl demografinių iššūkių</w:t>
            </w:r>
            <w:r w:rsidRPr="00406721">
              <w:t xml:space="preserve">, įskaitant senėjančią visuomenę, mažą gimstamumą ir gyventojų skaičiaus mažėjimą kaimo vietovėse, ypač jaunimui persikeliant į miesto vietoves, </w:t>
            </w:r>
            <w:r w:rsidRPr="00406721">
              <w:rPr>
                <w:b/>
                <w:i/>
              </w:rPr>
              <w:t>ES našumo augimas nuolat atsilieka nuo Jungtinių Valstijų, o tai</w:t>
            </w:r>
            <w:r w:rsidRPr="00406721">
              <w:t xml:space="preserve"> daro didelį poveikį ES regionų ekonominiam gyvybingumui ir patrauklumui, darbo rinkoms, taigi ir gerovės sistemų tvarumui, ir dar labiau didina regioninius skirtumus ES, todėl yra struktūrinis iššūkis ES ekonomikai;</w:t>
            </w:r>
          </w:p>
        </w:tc>
      </w:tr>
    </w:tbl>
    <w:p w14:paraId="18A00252"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D85B4A5" w14:textId="77777777" w:rsidR="006566C2" w:rsidRPr="00406721" w:rsidRDefault="006566C2" w:rsidP="006566C2">
      <w:r w:rsidRPr="00406721">
        <w:rPr>
          <w:rStyle w:val="HideTWBExt"/>
        </w:rPr>
        <w:t>&lt;/Amend&gt;</w:t>
      </w:r>
    </w:p>
    <w:p w14:paraId="1D6FF8E8"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25</w:t>
      </w:r>
      <w:r w:rsidRPr="00406721">
        <w:rPr>
          <w:rStyle w:val="HideTWBExt"/>
          <w:b w:val="0"/>
        </w:rPr>
        <w:t>&lt;/NumAm&gt;</w:t>
      </w:r>
    </w:p>
    <w:p w14:paraId="6BACA363"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5904F544" w14:textId="77777777" w:rsidR="006566C2" w:rsidRPr="00406721" w:rsidRDefault="006566C2" w:rsidP="006566C2">
      <w:pPr>
        <w:pStyle w:val="NormalBold"/>
      </w:pPr>
      <w:r w:rsidRPr="00406721">
        <w:rPr>
          <w:rStyle w:val="HideTWBExt"/>
          <w:b w:val="0"/>
        </w:rPr>
        <w:t>&lt;/RepeatBlock-By&gt;</w:t>
      </w:r>
    </w:p>
    <w:p w14:paraId="2E42058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5DBAF84" w14:textId="77777777" w:rsidR="006566C2" w:rsidRPr="00406721" w:rsidRDefault="006566C2" w:rsidP="006566C2">
      <w:pPr>
        <w:pStyle w:val="NormalBold"/>
      </w:pPr>
      <w:r w:rsidRPr="00406721">
        <w:rPr>
          <w:rStyle w:val="HideTWBExt"/>
          <w:b w:val="0"/>
        </w:rPr>
        <w:t>&lt;Article&gt;</w:t>
      </w:r>
      <w:r w:rsidRPr="00406721">
        <w:t>F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633FD18" w14:textId="77777777" w:rsidTr="006A3E66">
        <w:trPr>
          <w:trHeight w:hRule="exact" w:val="240"/>
          <w:jc w:val="center"/>
        </w:trPr>
        <w:tc>
          <w:tcPr>
            <w:tcW w:w="9752" w:type="dxa"/>
            <w:gridSpan w:val="2"/>
            <w:tcBorders>
              <w:top w:val="nil"/>
              <w:left w:val="nil"/>
              <w:bottom w:val="nil"/>
              <w:right w:val="nil"/>
            </w:tcBorders>
          </w:tcPr>
          <w:p w14:paraId="47E924C2" w14:textId="77777777" w:rsidR="006566C2" w:rsidRPr="00406721" w:rsidRDefault="006566C2" w:rsidP="006A3E66"/>
        </w:tc>
      </w:tr>
      <w:tr w:rsidR="006566C2" w:rsidRPr="00406721" w14:paraId="26620C77" w14:textId="77777777" w:rsidTr="006A3E66">
        <w:trPr>
          <w:trHeight w:val="240"/>
          <w:jc w:val="center"/>
        </w:trPr>
        <w:tc>
          <w:tcPr>
            <w:tcW w:w="4876" w:type="dxa"/>
            <w:tcBorders>
              <w:top w:val="nil"/>
              <w:left w:val="nil"/>
              <w:bottom w:val="nil"/>
              <w:right w:val="nil"/>
            </w:tcBorders>
          </w:tcPr>
          <w:p w14:paraId="23815AA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47FD02D" w14:textId="77777777" w:rsidR="006566C2" w:rsidRPr="00406721" w:rsidRDefault="006566C2" w:rsidP="006A3E66">
            <w:pPr>
              <w:pStyle w:val="AmColumnHeading"/>
            </w:pPr>
            <w:r w:rsidRPr="00406721">
              <w:t>Pakeitimas</w:t>
            </w:r>
          </w:p>
        </w:tc>
      </w:tr>
      <w:tr w:rsidR="006566C2" w:rsidRPr="00406721" w14:paraId="60C19983" w14:textId="77777777" w:rsidTr="006A3E66">
        <w:trPr>
          <w:jc w:val="center"/>
        </w:trPr>
        <w:tc>
          <w:tcPr>
            <w:tcW w:w="4876" w:type="dxa"/>
            <w:tcBorders>
              <w:top w:val="nil"/>
              <w:left w:val="nil"/>
              <w:bottom w:val="nil"/>
              <w:right w:val="nil"/>
            </w:tcBorders>
          </w:tcPr>
          <w:p w14:paraId="1A84FAF6" w14:textId="77777777" w:rsidR="006566C2" w:rsidRPr="00406721" w:rsidRDefault="006566C2" w:rsidP="006A3E66">
            <w:pPr>
              <w:pStyle w:val="Normal6a"/>
            </w:pPr>
            <w:r w:rsidRPr="00406721">
              <w:lastRenderedPageBreak/>
              <w:t>F.</w:t>
            </w:r>
            <w:r w:rsidRPr="00406721">
              <w:tab/>
              <w:t>kadangi demografiniai iššūkiai, įskaitant senėjančią visuomenę, mažą gimstamumą ir gyventojų skaičiaus mažėjimą kaimo vietovėse, ypač jaunimui persikeliant į miesto vietoves, daro didelį poveikį ES regionų ekonominiam gyvybingumui ir patrauklumui, darbo rinkoms, taigi ir gerovės sistemų tvarumui, ir dar labiau didina regioninius skirtumus ES, todėl yra struktūrinis iššūkis ES ekonomikai;</w:t>
            </w:r>
          </w:p>
        </w:tc>
        <w:tc>
          <w:tcPr>
            <w:tcW w:w="4876" w:type="dxa"/>
            <w:tcBorders>
              <w:top w:val="nil"/>
              <w:left w:val="nil"/>
              <w:bottom w:val="nil"/>
              <w:right w:val="nil"/>
            </w:tcBorders>
          </w:tcPr>
          <w:p w14:paraId="7A9C7F03" w14:textId="77777777" w:rsidR="006566C2" w:rsidRPr="00406721" w:rsidRDefault="006566C2" w:rsidP="006A3E66">
            <w:pPr>
              <w:pStyle w:val="Normal6a"/>
            </w:pPr>
            <w:r w:rsidRPr="00406721">
              <w:t>F.</w:t>
            </w:r>
            <w:r w:rsidRPr="00406721">
              <w:tab/>
              <w:t>kadangi demografiniai iššūkiai, įskaitant senėjančią visuomenę, mažą gimstamumą ir gyventojų skaičiaus mažėjimą kaimo vietovėse, ypač jaunimui persikeliant į miesto vietoves, daro didelį poveikį ES regionų ekonominiam gyvybingumui ir patrauklumui, darbo rinkoms</w:t>
            </w:r>
            <w:r w:rsidRPr="00406721">
              <w:rPr>
                <w:b/>
                <w:i/>
              </w:rPr>
              <w:t>, viešajai infrastruktūrai</w:t>
            </w:r>
            <w:r w:rsidRPr="00406721">
              <w:t>, taigi ir gerovės sistemų tvarumui, ir dar labiau didina regioninius skirtumus ES, todėl yra struktūrinis iššūkis ES ekonomikai;</w:t>
            </w:r>
          </w:p>
        </w:tc>
      </w:tr>
    </w:tbl>
    <w:p w14:paraId="7E2B2781"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89775CD" w14:textId="77777777" w:rsidR="006566C2" w:rsidRPr="00406721" w:rsidRDefault="006566C2" w:rsidP="006566C2">
      <w:r w:rsidRPr="00406721">
        <w:rPr>
          <w:rStyle w:val="HideTWBExt"/>
        </w:rPr>
        <w:t>&lt;/Amend&gt;</w:t>
      </w:r>
    </w:p>
    <w:p w14:paraId="458F0FB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26</w:t>
      </w:r>
      <w:r w:rsidRPr="00406721">
        <w:rPr>
          <w:rStyle w:val="HideTWBExt"/>
          <w:b w:val="0"/>
        </w:rPr>
        <w:t>&lt;/NumAm&gt;</w:t>
      </w:r>
    </w:p>
    <w:p w14:paraId="1C5ABBF2"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5FE8EBEF" w14:textId="77777777" w:rsidR="006566C2" w:rsidRPr="00406721" w:rsidRDefault="006566C2" w:rsidP="006566C2">
      <w:pPr>
        <w:pStyle w:val="NormalBold"/>
      </w:pPr>
      <w:r w:rsidRPr="00406721">
        <w:rPr>
          <w:rStyle w:val="HideTWBExt"/>
          <w:b w:val="0"/>
        </w:rPr>
        <w:t>&lt;/RepeatBlock-By&gt;</w:t>
      </w:r>
    </w:p>
    <w:p w14:paraId="05B0126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EBFE14C" w14:textId="77777777" w:rsidR="006566C2" w:rsidRPr="00406721" w:rsidRDefault="006566C2" w:rsidP="006566C2">
      <w:pPr>
        <w:pStyle w:val="NormalBold"/>
      </w:pPr>
      <w:r w:rsidRPr="00406721">
        <w:rPr>
          <w:rStyle w:val="HideTWBExt"/>
          <w:b w:val="0"/>
        </w:rPr>
        <w:t>&lt;Article&gt;</w:t>
      </w:r>
      <w:r w:rsidRPr="00406721">
        <w:t>F 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B28E3A4" w14:textId="77777777" w:rsidTr="006A3E66">
        <w:trPr>
          <w:trHeight w:hRule="exact" w:val="240"/>
          <w:jc w:val="center"/>
        </w:trPr>
        <w:tc>
          <w:tcPr>
            <w:tcW w:w="9752" w:type="dxa"/>
            <w:gridSpan w:val="2"/>
            <w:tcBorders>
              <w:top w:val="nil"/>
              <w:left w:val="nil"/>
              <w:bottom w:val="nil"/>
              <w:right w:val="nil"/>
            </w:tcBorders>
          </w:tcPr>
          <w:p w14:paraId="32330A8F" w14:textId="77777777" w:rsidR="006566C2" w:rsidRPr="00406721" w:rsidRDefault="006566C2" w:rsidP="006A3E66"/>
        </w:tc>
      </w:tr>
      <w:tr w:rsidR="006566C2" w:rsidRPr="00406721" w14:paraId="7FABEBEA" w14:textId="77777777" w:rsidTr="006A3E66">
        <w:trPr>
          <w:trHeight w:val="240"/>
          <w:jc w:val="center"/>
        </w:trPr>
        <w:tc>
          <w:tcPr>
            <w:tcW w:w="4876" w:type="dxa"/>
            <w:tcBorders>
              <w:top w:val="nil"/>
              <w:left w:val="nil"/>
              <w:bottom w:val="nil"/>
              <w:right w:val="nil"/>
            </w:tcBorders>
          </w:tcPr>
          <w:p w14:paraId="1AB206A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AB65371" w14:textId="77777777" w:rsidR="006566C2" w:rsidRPr="00406721" w:rsidRDefault="006566C2" w:rsidP="006A3E66">
            <w:pPr>
              <w:pStyle w:val="AmColumnHeading"/>
            </w:pPr>
            <w:r w:rsidRPr="00406721">
              <w:t>Pakeitimas</w:t>
            </w:r>
          </w:p>
        </w:tc>
      </w:tr>
      <w:tr w:rsidR="006566C2" w:rsidRPr="00406721" w14:paraId="6215502D" w14:textId="77777777" w:rsidTr="006A3E66">
        <w:trPr>
          <w:jc w:val="center"/>
        </w:trPr>
        <w:tc>
          <w:tcPr>
            <w:tcW w:w="4876" w:type="dxa"/>
            <w:tcBorders>
              <w:top w:val="nil"/>
              <w:left w:val="nil"/>
              <w:bottom w:val="nil"/>
              <w:right w:val="nil"/>
            </w:tcBorders>
          </w:tcPr>
          <w:p w14:paraId="0186765C" w14:textId="77777777" w:rsidR="006566C2" w:rsidRPr="00406721" w:rsidRDefault="006566C2" w:rsidP="006A3E66">
            <w:pPr>
              <w:pStyle w:val="Normal6a"/>
            </w:pPr>
          </w:p>
        </w:tc>
        <w:tc>
          <w:tcPr>
            <w:tcW w:w="4876" w:type="dxa"/>
            <w:tcBorders>
              <w:top w:val="nil"/>
              <w:left w:val="nil"/>
              <w:bottom w:val="nil"/>
              <w:right w:val="nil"/>
            </w:tcBorders>
          </w:tcPr>
          <w:p w14:paraId="1E774EC3" w14:textId="77777777" w:rsidR="006566C2" w:rsidRPr="00406721" w:rsidRDefault="006566C2" w:rsidP="006A3E66">
            <w:pPr>
              <w:pStyle w:val="Normal6a"/>
            </w:pPr>
            <w:r w:rsidRPr="00406721">
              <w:rPr>
                <w:b/>
                <w:i/>
              </w:rPr>
              <w:t>Fa.</w:t>
            </w:r>
            <w:r w:rsidRPr="00406721">
              <w:tab/>
            </w:r>
            <w:r w:rsidRPr="00406721">
              <w:rPr>
                <w:b/>
                <w:i/>
              </w:rPr>
              <w:t>kadangi demografiniai iššūkiai, visų pirma senėjanti visuomenė, mažas gimstamumas ir gyventojų skaičiaus mažėjimas kaimo vietovėse, jei jie nebus kontroliuojami, galėtų padidinti ekonominę nelygybę ir pakenkti socialinei pažangai; kadangi mažo gimstamumo priežastys yra tai, kad visuomenė neturi visuotinės prieigos prie vaikų priežiūros (0–3 metų amžiaus) ir tretinio išsilavinimo, trūksta arba nepakanka vaiko priežiūros išmokų ir nepakanka apmokamų vaiko priežiūros atostogų; kadangi migrantų integracija į darbo rinką gali padėti išspręsti darbo jėgos trūkumo problemą;</w:t>
            </w:r>
          </w:p>
        </w:tc>
      </w:tr>
    </w:tbl>
    <w:p w14:paraId="66B1C2AC"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C862D6E" w14:textId="77777777" w:rsidR="006566C2" w:rsidRPr="00406721" w:rsidRDefault="006566C2" w:rsidP="006566C2">
      <w:r w:rsidRPr="00406721">
        <w:rPr>
          <w:rStyle w:val="HideTWBExt"/>
        </w:rPr>
        <w:t>&lt;/Amend&gt;</w:t>
      </w:r>
    </w:p>
    <w:p w14:paraId="5289B2D8"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27</w:t>
      </w:r>
      <w:r w:rsidRPr="00406721">
        <w:rPr>
          <w:rStyle w:val="HideTWBExt"/>
          <w:b w:val="0"/>
        </w:rPr>
        <w:t>&lt;/NumAm&gt;</w:t>
      </w:r>
    </w:p>
    <w:p w14:paraId="079EF92A" w14:textId="77777777" w:rsidR="006566C2" w:rsidRPr="00406721" w:rsidRDefault="006566C2" w:rsidP="006566C2">
      <w:pPr>
        <w:pStyle w:val="NormalBold"/>
      </w:pPr>
      <w:r w:rsidRPr="00406721">
        <w:rPr>
          <w:rStyle w:val="HideTWBExt"/>
          <w:b w:val="0"/>
        </w:rPr>
        <w:t>&lt;RepeatBlock-By&gt;&lt;Members&gt;</w:t>
      </w:r>
      <w:r w:rsidRPr="00406721">
        <w:t xml:space="preserve">Estelle Ceulemans, Alicia Homs Ginel, Idoia Mendia, </w:t>
      </w:r>
      <w:r w:rsidRPr="00406721">
        <w:lastRenderedPageBreak/>
        <w:t>Romana Jerković, Marit Maij, Vilija Blinkevičiūtė</w:t>
      </w:r>
      <w:r w:rsidRPr="00406721">
        <w:rPr>
          <w:rStyle w:val="HideTWBExt"/>
          <w:b w:val="0"/>
        </w:rPr>
        <w:t>&lt;/Members&gt;</w:t>
      </w:r>
    </w:p>
    <w:p w14:paraId="78C97AEC" w14:textId="77777777" w:rsidR="006566C2" w:rsidRPr="00406721" w:rsidRDefault="006566C2" w:rsidP="006566C2">
      <w:pPr>
        <w:pStyle w:val="NormalBold"/>
      </w:pPr>
      <w:r w:rsidRPr="00406721">
        <w:rPr>
          <w:rStyle w:val="HideTWBExt"/>
          <w:b w:val="0"/>
        </w:rPr>
        <w:t>&lt;/RepeatBlock-By&gt;</w:t>
      </w:r>
    </w:p>
    <w:p w14:paraId="647DB88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61DED23" w14:textId="77777777" w:rsidR="006566C2" w:rsidRPr="00406721" w:rsidRDefault="006566C2" w:rsidP="006566C2">
      <w:pPr>
        <w:pStyle w:val="NormalBold"/>
      </w:pPr>
      <w:r w:rsidRPr="00406721">
        <w:rPr>
          <w:rStyle w:val="HideTWBExt"/>
          <w:b w:val="0"/>
        </w:rPr>
        <w:t>&lt;Article&gt;</w:t>
      </w:r>
      <w:r w:rsidRPr="00406721">
        <w:t>G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8BA0664" w14:textId="77777777" w:rsidTr="006A3E66">
        <w:trPr>
          <w:trHeight w:hRule="exact" w:val="240"/>
          <w:jc w:val="center"/>
        </w:trPr>
        <w:tc>
          <w:tcPr>
            <w:tcW w:w="9752" w:type="dxa"/>
            <w:gridSpan w:val="2"/>
            <w:tcBorders>
              <w:top w:val="nil"/>
              <w:left w:val="nil"/>
              <w:bottom w:val="nil"/>
              <w:right w:val="nil"/>
            </w:tcBorders>
          </w:tcPr>
          <w:p w14:paraId="051F317C" w14:textId="77777777" w:rsidR="006566C2" w:rsidRPr="00406721" w:rsidRDefault="006566C2" w:rsidP="006A3E66"/>
        </w:tc>
      </w:tr>
      <w:tr w:rsidR="006566C2" w:rsidRPr="00406721" w14:paraId="1DDB0E43" w14:textId="77777777" w:rsidTr="006A3E66">
        <w:trPr>
          <w:trHeight w:val="240"/>
          <w:jc w:val="center"/>
        </w:trPr>
        <w:tc>
          <w:tcPr>
            <w:tcW w:w="4876" w:type="dxa"/>
            <w:tcBorders>
              <w:top w:val="nil"/>
              <w:left w:val="nil"/>
              <w:bottom w:val="nil"/>
              <w:right w:val="nil"/>
            </w:tcBorders>
          </w:tcPr>
          <w:p w14:paraId="3393E17A"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B3DD32C" w14:textId="77777777" w:rsidR="006566C2" w:rsidRPr="00406721" w:rsidRDefault="006566C2" w:rsidP="006A3E66">
            <w:pPr>
              <w:pStyle w:val="AmColumnHeading"/>
            </w:pPr>
            <w:r w:rsidRPr="00406721">
              <w:t>Pakeitimas</w:t>
            </w:r>
          </w:p>
        </w:tc>
      </w:tr>
      <w:tr w:rsidR="006566C2" w:rsidRPr="00406721" w14:paraId="1FBA6322" w14:textId="77777777" w:rsidTr="006A3E66">
        <w:trPr>
          <w:jc w:val="center"/>
        </w:trPr>
        <w:tc>
          <w:tcPr>
            <w:tcW w:w="4876" w:type="dxa"/>
            <w:tcBorders>
              <w:top w:val="nil"/>
              <w:left w:val="nil"/>
              <w:bottom w:val="nil"/>
              <w:right w:val="nil"/>
            </w:tcBorders>
          </w:tcPr>
          <w:p w14:paraId="77BEDA8E" w14:textId="77777777" w:rsidR="006566C2" w:rsidRPr="00406721" w:rsidRDefault="006566C2" w:rsidP="006A3E66">
            <w:pPr>
              <w:pStyle w:val="Normal6a"/>
            </w:pPr>
            <w:r w:rsidRPr="00406721">
              <w:t>G.</w:t>
            </w:r>
            <w:r w:rsidRPr="00406721">
              <w:tab/>
              <w:t xml:space="preserve">kadangi </w:t>
            </w:r>
            <w:r w:rsidRPr="00406721">
              <w:rPr>
                <w:b/>
                <w:i/>
              </w:rPr>
              <w:t>visoje ES didėja</w:t>
            </w:r>
            <w:r w:rsidRPr="00406721">
              <w:t xml:space="preserve"> darbo jėgos ir įgūdžių </w:t>
            </w:r>
            <w:r w:rsidRPr="00406721">
              <w:rPr>
                <w:b/>
                <w:i/>
              </w:rPr>
              <w:t>trūkumas, kurį</w:t>
            </w:r>
            <w:r w:rsidRPr="00406721">
              <w:t xml:space="preserve"> lemia demografiniai pokyčiai, naujų įgūdžių poreikis ir </w:t>
            </w:r>
            <w:r w:rsidRPr="00406721">
              <w:rPr>
                <w:b/>
                <w:i/>
              </w:rPr>
              <w:t>prastos</w:t>
            </w:r>
            <w:r w:rsidRPr="00406721">
              <w:t xml:space="preserve"> darbo sąlygos</w:t>
            </w:r>
            <w:r w:rsidRPr="00406721">
              <w:rPr>
                <w:b/>
                <w:i/>
              </w:rPr>
              <w:t xml:space="preserve"> tam tikruose sektoriuose</w:t>
            </w:r>
            <w:r w:rsidRPr="00406721">
              <w:t>;</w:t>
            </w:r>
          </w:p>
        </w:tc>
        <w:tc>
          <w:tcPr>
            <w:tcW w:w="4876" w:type="dxa"/>
            <w:tcBorders>
              <w:top w:val="nil"/>
              <w:left w:val="nil"/>
              <w:bottom w:val="nil"/>
              <w:right w:val="nil"/>
            </w:tcBorders>
          </w:tcPr>
          <w:p w14:paraId="6FD37EF5" w14:textId="77777777" w:rsidR="006566C2" w:rsidRPr="00406721" w:rsidRDefault="006566C2" w:rsidP="006A3E66">
            <w:pPr>
              <w:pStyle w:val="Normal6a"/>
            </w:pPr>
            <w:r w:rsidRPr="00406721">
              <w:t>G.</w:t>
            </w:r>
            <w:r w:rsidRPr="00406721">
              <w:tab/>
              <w:t xml:space="preserve">kadangi darbo jėgos ir įgūdžių </w:t>
            </w:r>
            <w:r w:rsidRPr="00406721">
              <w:rPr>
                <w:b/>
                <w:i/>
              </w:rPr>
              <w:t>trūkumą lemia</w:t>
            </w:r>
            <w:r w:rsidRPr="00406721">
              <w:t xml:space="preserve"> demografiniai pokyčiai ir pokyčiai, naujų įgūdžių poreikis ir </w:t>
            </w:r>
            <w:r w:rsidRPr="00406721">
              <w:rPr>
                <w:b/>
                <w:i/>
              </w:rPr>
              <w:t>kokybiškas užimtumas, didesnis darbo užmokestis ir darbo vietų stabilumas, taip pat trečiųjų šalių piliečių integracija į darbo rinkas; kadangi visoje ES blogėja</w:t>
            </w:r>
            <w:r w:rsidRPr="00406721">
              <w:t xml:space="preserve"> darbo sąlygos</w:t>
            </w:r>
            <w:r w:rsidRPr="00406721">
              <w:rPr>
                <w:b/>
                <w:i/>
              </w:rPr>
              <w:t>, o tai tiesiogiai riboja ES gebėjimą pritraukti ir išlaikyti talentus tiek iš trečiųjų šalių, tiek iš Sąjungos</w:t>
            </w:r>
            <w:r w:rsidRPr="00406721">
              <w:t>;</w:t>
            </w:r>
          </w:p>
        </w:tc>
      </w:tr>
    </w:tbl>
    <w:p w14:paraId="4C79D901"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986EA67" w14:textId="77777777" w:rsidR="006566C2" w:rsidRPr="00406721" w:rsidRDefault="006566C2" w:rsidP="006566C2">
      <w:r w:rsidRPr="00406721">
        <w:rPr>
          <w:rStyle w:val="HideTWBExt"/>
        </w:rPr>
        <w:t>&lt;/Amend&gt;</w:t>
      </w:r>
    </w:p>
    <w:p w14:paraId="47DB78F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28</w:t>
      </w:r>
      <w:r w:rsidRPr="00406721">
        <w:rPr>
          <w:rStyle w:val="HideTWBExt"/>
          <w:b w:val="0"/>
        </w:rPr>
        <w:t>&lt;/NumAm&gt;</w:t>
      </w:r>
    </w:p>
    <w:p w14:paraId="49BC65D6" w14:textId="77777777" w:rsidR="006566C2" w:rsidRPr="00406721" w:rsidRDefault="006566C2" w:rsidP="006566C2">
      <w:pPr>
        <w:pStyle w:val="NormalBold"/>
      </w:pPr>
      <w:r w:rsidRPr="00406721">
        <w:rPr>
          <w:rStyle w:val="HideTWBExt"/>
          <w:b w:val="0"/>
        </w:rPr>
        <w:t>&lt;RepeatBlock-By&gt;&lt;Members&gt;</w:t>
      </w:r>
      <w:r w:rsidRPr="00406721">
        <w:t>Marie Dauchy, Mélanie Disdier, Rachel Blom</w:t>
      </w:r>
      <w:r w:rsidRPr="00406721">
        <w:rPr>
          <w:rStyle w:val="HideTWBExt"/>
          <w:b w:val="0"/>
        </w:rPr>
        <w:t>&lt;/Members&gt;</w:t>
      </w:r>
    </w:p>
    <w:p w14:paraId="5B9B8EDE"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79C4C977"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0D71CCE0" w14:textId="77777777" w:rsidR="006566C2" w:rsidRPr="00406721" w:rsidRDefault="006566C2" w:rsidP="006566C2">
      <w:pPr>
        <w:pStyle w:val="NormalBold"/>
      </w:pPr>
      <w:r w:rsidRPr="00406721">
        <w:rPr>
          <w:rStyle w:val="HideTWBExt"/>
          <w:b w:val="0"/>
        </w:rPr>
        <w:t>&lt;/RepeatBlock-By&gt;</w:t>
      </w:r>
    </w:p>
    <w:p w14:paraId="61CD5D8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E8AE28F" w14:textId="77777777" w:rsidR="006566C2" w:rsidRPr="00406721" w:rsidRDefault="006566C2" w:rsidP="006566C2">
      <w:pPr>
        <w:pStyle w:val="NormalBold"/>
      </w:pPr>
      <w:r w:rsidRPr="00406721">
        <w:rPr>
          <w:rStyle w:val="HideTWBExt"/>
          <w:b w:val="0"/>
        </w:rPr>
        <w:t>&lt;Article&gt;</w:t>
      </w:r>
      <w:r w:rsidRPr="00406721">
        <w:t>G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D6AA6F0" w14:textId="77777777" w:rsidTr="006A3E66">
        <w:trPr>
          <w:trHeight w:hRule="exact" w:val="240"/>
          <w:jc w:val="center"/>
        </w:trPr>
        <w:tc>
          <w:tcPr>
            <w:tcW w:w="9752" w:type="dxa"/>
            <w:gridSpan w:val="2"/>
            <w:tcBorders>
              <w:top w:val="nil"/>
              <w:left w:val="nil"/>
              <w:bottom w:val="nil"/>
              <w:right w:val="nil"/>
            </w:tcBorders>
          </w:tcPr>
          <w:p w14:paraId="512256D9" w14:textId="77777777" w:rsidR="006566C2" w:rsidRPr="00406721" w:rsidRDefault="006566C2" w:rsidP="006A3E66"/>
        </w:tc>
      </w:tr>
      <w:tr w:rsidR="006566C2" w:rsidRPr="00406721" w14:paraId="794396E3" w14:textId="77777777" w:rsidTr="006A3E66">
        <w:trPr>
          <w:trHeight w:val="240"/>
          <w:jc w:val="center"/>
        </w:trPr>
        <w:tc>
          <w:tcPr>
            <w:tcW w:w="4876" w:type="dxa"/>
            <w:tcBorders>
              <w:top w:val="nil"/>
              <w:left w:val="nil"/>
              <w:bottom w:val="nil"/>
              <w:right w:val="nil"/>
            </w:tcBorders>
          </w:tcPr>
          <w:p w14:paraId="6F93127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83736F0" w14:textId="77777777" w:rsidR="006566C2" w:rsidRPr="00406721" w:rsidRDefault="006566C2" w:rsidP="006A3E66">
            <w:pPr>
              <w:pStyle w:val="AmColumnHeading"/>
            </w:pPr>
            <w:r w:rsidRPr="00406721">
              <w:t>Pakeitimas</w:t>
            </w:r>
          </w:p>
        </w:tc>
      </w:tr>
      <w:tr w:rsidR="006566C2" w:rsidRPr="00406721" w14:paraId="02E0D460" w14:textId="77777777" w:rsidTr="006A3E66">
        <w:trPr>
          <w:jc w:val="center"/>
        </w:trPr>
        <w:tc>
          <w:tcPr>
            <w:tcW w:w="4876" w:type="dxa"/>
            <w:tcBorders>
              <w:top w:val="nil"/>
              <w:left w:val="nil"/>
              <w:bottom w:val="nil"/>
              <w:right w:val="nil"/>
            </w:tcBorders>
          </w:tcPr>
          <w:p w14:paraId="31006C7D" w14:textId="77777777" w:rsidR="006566C2" w:rsidRPr="00406721" w:rsidRDefault="006566C2" w:rsidP="006A3E66">
            <w:pPr>
              <w:pStyle w:val="Normal6a"/>
            </w:pPr>
            <w:r w:rsidRPr="00406721">
              <w:t>G.</w:t>
            </w:r>
            <w:r w:rsidRPr="00406721">
              <w:tab/>
              <w:t xml:space="preserve">kadangi visoje ES didėja darbo jėgos </w:t>
            </w:r>
            <w:r w:rsidRPr="00406721">
              <w:rPr>
                <w:b/>
                <w:i/>
              </w:rPr>
              <w:t>ir įgūdžių</w:t>
            </w:r>
            <w:r w:rsidRPr="00406721">
              <w:t xml:space="preserve"> trūkumas, kurį lemia </w:t>
            </w:r>
            <w:r w:rsidRPr="00406721">
              <w:rPr>
                <w:b/>
                <w:i/>
              </w:rPr>
              <w:t>demografiniai pokyčiai</w:t>
            </w:r>
            <w:r w:rsidRPr="00406721">
              <w:t xml:space="preserve">, naujų įgūdžių poreikis </w:t>
            </w:r>
            <w:r w:rsidRPr="00406721">
              <w:rPr>
                <w:b/>
                <w:i/>
              </w:rPr>
              <w:t>ir prastos darbo sąlygos</w:t>
            </w:r>
            <w:r w:rsidRPr="00406721">
              <w:t xml:space="preserve"> tam tikruose sektoriuose;</w:t>
            </w:r>
          </w:p>
        </w:tc>
        <w:tc>
          <w:tcPr>
            <w:tcW w:w="4876" w:type="dxa"/>
            <w:tcBorders>
              <w:top w:val="nil"/>
              <w:left w:val="nil"/>
              <w:bottom w:val="nil"/>
              <w:right w:val="nil"/>
            </w:tcBorders>
          </w:tcPr>
          <w:p w14:paraId="784ED225" w14:textId="77777777" w:rsidR="006566C2" w:rsidRPr="00406721" w:rsidRDefault="006566C2" w:rsidP="006A3E66">
            <w:pPr>
              <w:pStyle w:val="Normal6a"/>
            </w:pPr>
            <w:r w:rsidRPr="00406721">
              <w:t>G.</w:t>
            </w:r>
            <w:r w:rsidRPr="00406721">
              <w:tab/>
              <w:t xml:space="preserve">kadangi visoje ES didėja </w:t>
            </w:r>
            <w:r w:rsidRPr="00406721">
              <w:rPr>
                <w:b/>
                <w:i/>
              </w:rPr>
              <w:t>kvalifikuotos</w:t>
            </w:r>
            <w:r w:rsidRPr="00406721">
              <w:t xml:space="preserve"> darbo jėgos trūkumas, kurį lemia </w:t>
            </w:r>
            <w:r w:rsidRPr="00406721">
              <w:rPr>
                <w:b/>
                <w:i/>
              </w:rPr>
              <w:t>visose valstybėse narėse pastebimas precedento neturintis gimstamumo mažėjimas</w:t>
            </w:r>
            <w:r w:rsidRPr="00406721">
              <w:t xml:space="preserve">, </w:t>
            </w:r>
            <w:r w:rsidRPr="00406721">
              <w:rPr>
                <w:b/>
                <w:i/>
              </w:rPr>
              <w:t>vis didėjanti kvalifikuotų jaunų Europos darbuotojų emigracija ir</w:t>
            </w:r>
            <w:r w:rsidRPr="00406721">
              <w:t xml:space="preserve"> naujų įgūdžių poreikis tam tikruose sektoriuose;</w:t>
            </w:r>
          </w:p>
        </w:tc>
      </w:tr>
    </w:tbl>
    <w:p w14:paraId="06400EF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628AD406" w14:textId="77777777" w:rsidR="006566C2" w:rsidRPr="00406721" w:rsidRDefault="006566C2" w:rsidP="006566C2">
      <w:r w:rsidRPr="00406721">
        <w:rPr>
          <w:rStyle w:val="HideTWBExt"/>
        </w:rPr>
        <w:t>&lt;/Amend&gt;</w:t>
      </w:r>
    </w:p>
    <w:p w14:paraId="02F4E728"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29</w:t>
      </w:r>
      <w:r w:rsidRPr="00406721">
        <w:rPr>
          <w:rStyle w:val="HideTWBExt"/>
          <w:b w:val="0"/>
        </w:rPr>
        <w:t>&lt;/NumAm&gt;</w:t>
      </w:r>
    </w:p>
    <w:p w14:paraId="08548CD4"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2EAB4356" w14:textId="77777777" w:rsidR="006566C2" w:rsidRPr="00406721" w:rsidRDefault="006566C2" w:rsidP="006566C2">
      <w:pPr>
        <w:pStyle w:val="NormalBold"/>
      </w:pPr>
      <w:r w:rsidRPr="00406721">
        <w:rPr>
          <w:rStyle w:val="HideTWBExt"/>
          <w:b w:val="0"/>
        </w:rPr>
        <w:t>&lt;/RepeatBlock-By&gt;</w:t>
      </w:r>
    </w:p>
    <w:p w14:paraId="7B430C0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6324D2A" w14:textId="77777777" w:rsidR="006566C2" w:rsidRPr="00406721" w:rsidRDefault="006566C2" w:rsidP="006566C2">
      <w:pPr>
        <w:pStyle w:val="NormalBold"/>
      </w:pPr>
      <w:r w:rsidRPr="00406721">
        <w:rPr>
          <w:rStyle w:val="HideTWBExt"/>
          <w:b w:val="0"/>
        </w:rPr>
        <w:lastRenderedPageBreak/>
        <w:t>&lt;Article&gt;</w:t>
      </w:r>
      <w:r w:rsidRPr="00406721">
        <w:t>G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BF73577" w14:textId="77777777" w:rsidTr="006A3E66">
        <w:trPr>
          <w:trHeight w:hRule="exact" w:val="240"/>
          <w:jc w:val="center"/>
        </w:trPr>
        <w:tc>
          <w:tcPr>
            <w:tcW w:w="9752" w:type="dxa"/>
            <w:gridSpan w:val="2"/>
            <w:tcBorders>
              <w:top w:val="nil"/>
              <w:left w:val="nil"/>
              <w:bottom w:val="nil"/>
              <w:right w:val="nil"/>
            </w:tcBorders>
          </w:tcPr>
          <w:p w14:paraId="62C71ED8" w14:textId="77777777" w:rsidR="006566C2" w:rsidRPr="00406721" w:rsidRDefault="006566C2" w:rsidP="006A3E66"/>
        </w:tc>
      </w:tr>
      <w:tr w:rsidR="006566C2" w:rsidRPr="00406721" w14:paraId="4BE859CC" w14:textId="77777777" w:rsidTr="006A3E66">
        <w:trPr>
          <w:trHeight w:val="240"/>
          <w:jc w:val="center"/>
        </w:trPr>
        <w:tc>
          <w:tcPr>
            <w:tcW w:w="4876" w:type="dxa"/>
            <w:tcBorders>
              <w:top w:val="nil"/>
              <w:left w:val="nil"/>
              <w:bottom w:val="nil"/>
              <w:right w:val="nil"/>
            </w:tcBorders>
          </w:tcPr>
          <w:p w14:paraId="25CAC66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F2A7C1D" w14:textId="77777777" w:rsidR="006566C2" w:rsidRPr="00406721" w:rsidRDefault="006566C2" w:rsidP="006A3E66">
            <w:pPr>
              <w:pStyle w:val="AmColumnHeading"/>
            </w:pPr>
            <w:r w:rsidRPr="00406721">
              <w:t>Pakeitimas</w:t>
            </w:r>
          </w:p>
        </w:tc>
      </w:tr>
      <w:tr w:rsidR="006566C2" w:rsidRPr="00406721" w14:paraId="50F28794" w14:textId="77777777" w:rsidTr="006A3E66">
        <w:trPr>
          <w:jc w:val="center"/>
        </w:trPr>
        <w:tc>
          <w:tcPr>
            <w:tcW w:w="4876" w:type="dxa"/>
            <w:tcBorders>
              <w:top w:val="nil"/>
              <w:left w:val="nil"/>
              <w:bottom w:val="nil"/>
              <w:right w:val="nil"/>
            </w:tcBorders>
          </w:tcPr>
          <w:p w14:paraId="2BC9CB4A" w14:textId="77777777" w:rsidR="006566C2" w:rsidRPr="00406721" w:rsidRDefault="006566C2" w:rsidP="006A3E66">
            <w:pPr>
              <w:pStyle w:val="Normal6a"/>
            </w:pPr>
            <w:r w:rsidRPr="00406721">
              <w:t>G.</w:t>
            </w:r>
            <w:r w:rsidRPr="00406721">
              <w:tab/>
              <w:t>kadangi visoje ES didėja darbo jėgos ir įgūdžių trūkumas, kurį lemia demografiniai pokyčiai, naujų įgūdžių poreikis ir prastos darbo sąlygos tam tikruose sektoriuose;</w:t>
            </w:r>
          </w:p>
        </w:tc>
        <w:tc>
          <w:tcPr>
            <w:tcW w:w="4876" w:type="dxa"/>
            <w:tcBorders>
              <w:top w:val="nil"/>
              <w:left w:val="nil"/>
              <w:bottom w:val="nil"/>
              <w:right w:val="nil"/>
            </w:tcBorders>
          </w:tcPr>
          <w:p w14:paraId="7788AA19" w14:textId="77777777" w:rsidR="006566C2" w:rsidRPr="00406721" w:rsidRDefault="006566C2" w:rsidP="006A3E66">
            <w:pPr>
              <w:pStyle w:val="Normal6a"/>
            </w:pPr>
            <w:r w:rsidRPr="00406721">
              <w:t>G.</w:t>
            </w:r>
            <w:r w:rsidRPr="00406721">
              <w:tab/>
              <w:t xml:space="preserve">kadangi visoje ES didėja darbo jėgos ir įgūdžių trūkumas, kurį lemia demografiniai pokyčiai, naujų įgūdžių </w:t>
            </w:r>
            <w:r w:rsidRPr="00406721">
              <w:rPr>
                <w:b/>
                <w:i/>
              </w:rPr>
              <w:t>žaliajai ir skaitmeninei pertvarkai</w:t>
            </w:r>
            <w:r w:rsidRPr="00406721">
              <w:t xml:space="preserve"> poreikis ir prastos darbo sąlygos </w:t>
            </w:r>
            <w:r w:rsidRPr="00406721">
              <w:rPr>
                <w:b/>
                <w:i/>
              </w:rPr>
              <w:t>bei įgūdžių neatitiktis</w:t>
            </w:r>
            <w:r w:rsidRPr="00406721">
              <w:t xml:space="preserve"> tam tikruose sektoriuose;</w:t>
            </w:r>
          </w:p>
        </w:tc>
      </w:tr>
    </w:tbl>
    <w:p w14:paraId="03481468"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F4392E0" w14:textId="77777777" w:rsidR="006566C2" w:rsidRPr="00406721" w:rsidRDefault="006566C2" w:rsidP="006566C2">
      <w:r w:rsidRPr="00406721">
        <w:rPr>
          <w:rStyle w:val="HideTWBExt"/>
        </w:rPr>
        <w:t>&lt;/Amend&gt;</w:t>
      </w:r>
    </w:p>
    <w:p w14:paraId="5E6684F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30</w:t>
      </w:r>
      <w:r w:rsidRPr="00406721">
        <w:rPr>
          <w:rStyle w:val="HideTWBExt"/>
          <w:b w:val="0"/>
        </w:rPr>
        <w:t>&lt;/NumAm&gt;</w:t>
      </w:r>
    </w:p>
    <w:p w14:paraId="1E074C80" w14:textId="77777777" w:rsidR="006566C2" w:rsidRPr="00406721" w:rsidRDefault="006566C2" w:rsidP="006566C2">
      <w:pPr>
        <w:pStyle w:val="NormalBold"/>
      </w:pPr>
      <w:r w:rsidRPr="00406721">
        <w:rPr>
          <w:rStyle w:val="HideTWBExt"/>
          <w:b w:val="0"/>
        </w:rPr>
        <w:t>&lt;RepeatBlock-By&gt;&lt;Members&gt;</w:t>
      </w:r>
      <w:r w:rsidRPr="00406721">
        <w:t>Pál Szekeres</w:t>
      </w:r>
      <w:r w:rsidRPr="00406721">
        <w:rPr>
          <w:rStyle w:val="HideTWBExt"/>
          <w:b w:val="0"/>
        </w:rPr>
        <w:t>&lt;/Members&gt;</w:t>
      </w:r>
    </w:p>
    <w:p w14:paraId="190E8565" w14:textId="77777777" w:rsidR="006566C2" w:rsidRPr="00406721" w:rsidRDefault="006566C2" w:rsidP="006566C2">
      <w:pPr>
        <w:pStyle w:val="NormalBold"/>
      </w:pPr>
      <w:r w:rsidRPr="00406721">
        <w:rPr>
          <w:rStyle w:val="HideTWBExt"/>
          <w:b w:val="0"/>
        </w:rPr>
        <w:t>&lt;/RepeatBlock-By&gt;</w:t>
      </w:r>
    </w:p>
    <w:p w14:paraId="5D2044B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9F7FB57" w14:textId="77777777" w:rsidR="006566C2" w:rsidRPr="00406721" w:rsidRDefault="006566C2" w:rsidP="006566C2">
      <w:pPr>
        <w:pStyle w:val="NormalBold"/>
      </w:pPr>
      <w:r w:rsidRPr="00406721">
        <w:rPr>
          <w:rStyle w:val="HideTWBExt"/>
          <w:b w:val="0"/>
        </w:rPr>
        <w:t>&lt;Article&gt;</w:t>
      </w:r>
      <w:r w:rsidRPr="00406721">
        <w:t>G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64C0755" w14:textId="77777777" w:rsidTr="006A3E66">
        <w:trPr>
          <w:trHeight w:hRule="exact" w:val="240"/>
          <w:jc w:val="center"/>
        </w:trPr>
        <w:tc>
          <w:tcPr>
            <w:tcW w:w="9752" w:type="dxa"/>
            <w:gridSpan w:val="2"/>
            <w:tcBorders>
              <w:top w:val="nil"/>
              <w:left w:val="nil"/>
              <w:bottom w:val="nil"/>
              <w:right w:val="nil"/>
            </w:tcBorders>
          </w:tcPr>
          <w:p w14:paraId="7972058E" w14:textId="77777777" w:rsidR="006566C2" w:rsidRPr="00406721" w:rsidRDefault="006566C2" w:rsidP="006A3E66"/>
        </w:tc>
      </w:tr>
      <w:tr w:rsidR="006566C2" w:rsidRPr="00406721" w14:paraId="4B9D5C15" w14:textId="77777777" w:rsidTr="006A3E66">
        <w:trPr>
          <w:trHeight w:val="240"/>
          <w:jc w:val="center"/>
        </w:trPr>
        <w:tc>
          <w:tcPr>
            <w:tcW w:w="4876" w:type="dxa"/>
            <w:tcBorders>
              <w:top w:val="nil"/>
              <w:left w:val="nil"/>
              <w:bottom w:val="nil"/>
              <w:right w:val="nil"/>
            </w:tcBorders>
          </w:tcPr>
          <w:p w14:paraId="4DC20D5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88684B2" w14:textId="77777777" w:rsidR="006566C2" w:rsidRPr="00406721" w:rsidRDefault="006566C2" w:rsidP="006A3E66">
            <w:pPr>
              <w:pStyle w:val="AmColumnHeading"/>
            </w:pPr>
            <w:r w:rsidRPr="00406721">
              <w:t>Pakeitimas</w:t>
            </w:r>
          </w:p>
        </w:tc>
      </w:tr>
      <w:tr w:rsidR="006566C2" w:rsidRPr="00406721" w14:paraId="214135E0" w14:textId="77777777" w:rsidTr="006A3E66">
        <w:trPr>
          <w:jc w:val="center"/>
        </w:trPr>
        <w:tc>
          <w:tcPr>
            <w:tcW w:w="4876" w:type="dxa"/>
            <w:tcBorders>
              <w:top w:val="nil"/>
              <w:left w:val="nil"/>
              <w:bottom w:val="nil"/>
              <w:right w:val="nil"/>
            </w:tcBorders>
          </w:tcPr>
          <w:p w14:paraId="6EE26D0A" w14:textId="77777777" w:rsidR="006566C2" w:rsidRPr="00406721" w:rsidRDefault="006566C2" w:rsidP="006A3E66">
            <w:pPr>
              <w:pStyle w:val="Normal6a"/>
            </w:pPr>
            <w:r w:rsidRPr="00406721">
              <w:t>G.</w:t>
            </w:r>
            <w:r w:rsidRPr="00406721">
              <w:tab/>
              <w:t>kadangi visoje ES didėja darbo jėgos ir įgūdžių trūkumas, kurį lemia demografiniai pokyčiai, naujų įgūdžių poreikis ir prastos darbo sąlygos tam tikruose sektoriuose;</w:t>
            </w:r>
          </w:p>
        </w:tc>
        <w:tc>
          <w:tcPr>
            <w:tcW w:w="4876" w:type="dxa"/>
            <w:tcBorders>
              <w:top w:val="nil"/>
              <w:left w:val="nil"/>
              <w:bottom w:val="nil"/>
              <w:right w:val="nil"/>
            </w:tcBorders>
          </w:tcPr>
          <w:p w14:paraId="7F7E098C" w14:textId="77777777" w:rsidR="006566C2" w:rsidRPr="00406721" w:rsidRDefault="006566C2" w:rsidP="006A3E66">
            <w:pPr>
              <w:pStyle w:val="Normal6a"/>
            </w:pPr>
            <w:r w:rsidRPr="00406721">
              <w:t>G.</w:t>
            </w:r>
            <w:r w:rsidRPr="00406721">
              <w:tab/>
              <w:t xml:space="preserve">kadangi visoje ES didėja darbo jėgos ir įgūdžių trūkumas, kurį lemia demografiniai pokyčiai, naujų įgūdžių poreikis ir prastos darbo sąlygos </w:t>
            </w:r>
            <w:r w:rsidRPr="00406721">
              <w:rPr>
                <w:b/>
                <w:i/>
              </w:rPr>
              <w:t>bei investicijų į robotiką trūkumas</w:t>
            </w:r>
            <w:r w:rsidRPr="00406721">
              <w:t xml:space="preserve"> tam tikruose sektoriuose;</w:t>
            </w:r>
          </w:p>
        </w:tc>
      </w:tr>
    </w:tbl>
    <w:p w14:paraId="5DBC892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24E6482E" w14:textId="77777777" w:rsidR="006566C2" w:rsidRPr="00406721" w:rsidRDefault="006566C2" w:rsidP="006566C2">
      <w:r w:rsidRPr="00406721">
        <w:rPr>
          <w:rStyle w:val="HideTWBExt"/>
        </w:rPr>
        <w:t>&lt;/Amend&gt;</w:t>
      </w:r>
    </w:p>
    <w:p w14:paraId="316BCA3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31</w:t>
      </w:r>
      <w:r w:rsidRPr="00406721">
        <w:rPr>
          <w:rStyle w:val="HideTWBExt"/>
          <w:b w:val="0"/>
        </w:rPr>
        <w:t>&lt;/NumAm&gt;</w:t>
      </w:r>
    </w:p>
    <w:p w14:paraId="0F39F1C8"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3CFD4FE9" w14:textId="77777777" w:rsidR="006566C2" w:rsidRPr="00406721" w:rsidRDefault="006566C2" w:rsidP="006566C2">
      <w:pPr>
        <w:pStyle w:val="NormalBold"/>
      </w:pPr>
      <w:r w:rsidRPr="00406721">
        <w:rPr>
          <w:rStyle w:val="HideTWBExt"/>
          <w:b w:val="0"/>
        </w:rPr>
        <w:t>&lt;/RepeatBlock-By&gt;</w:t>
      </w:r>
    </w:p>
    <w:p w14:paraId="5CEF77B5"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9D04154" w14:textId="77777777" w:rsidR="006566C2" w:rsidRPr="00406721" w:rsidRDefault="006566C2" w:rsidP="006566C2">
      <w:pPr>
        <w:pStyle w:val="NormalBold"/>
      </w:pPr>
      <w:r w:rsidRPr="00406721">
        <w:rPr>
          <w:rStyle w:val="HideTWBExt"/>
          <w:b w:val="0"/>
        </w:rPr>
        <w:t>&lt;Article&gt;</w:t>
      </w:r>
      <w:r w:rsidRPr="00406721">
        <w:t>G 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14C61A2" w14:textId="77777777" w:rsidTr="006A3E66">
        <w:trPr>
          <w:trHeight w:hRule="exact" w:val="240"/>
          <w:jc w:val="center"/>
        </w:trPr>
        <w:tc>
          <w:tcPr>
            <w:tcW w:w="9752" w:type="dxa"/>
            <w:gridSpan w:val="2"/>
            <w:tcBorders>
              <w:top w:val="nil"/>
              <w:left w:val="nil"/>
              <w:bottom w:val="nil"/>
              <w:right w:val="nil"/>
            </w:tcBorders>
          </w:tcPr>
          <w:p w14:paraId="756726E7" w14:textId="77777777" w:rsidR="006566C2" w:rsidRPr="00406721" w:rsidRDefault="006566C2" w:rsidP="006A3E66"/>
        </w:tc>
      </w:tr>
      <w:tr w:rsidR="006566C2" w:rsidRPr="00406721" w14:paraId="133B1DB6" w14:textId="77777777" w:rsidTr="006A3E66">
        <w:trPr>
          <w:trHeight w:val="240"/>
          <w:jc w:val="center"/>
        </w:trPr>
        <w:tc>
          <w:tcPr>
            <w:tcW w:w="4876" w:type="dxa"/>
            <w:tcBorders>
              <w:top w:val="nil"/>
              <w:left w:val="nil"/>
              <w:bottom w:val="nil"/>
              <w:right w:val="nil"/>
            </w:tcBorders>
          </w:tcPr>
          <w:p w14:paraId="3A4A451D"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E4A4B64" w14:textId="77777777" w:rsidR="006566C2" w:rsidRPr="00406721" w:rsidRDefault="006566C2" w:rsidP="006A3E66">
            <w:pPr>
              <w:pStyle w:val="AmColumnHeading"/>
            </w:pPr>
            <w:r w:rsidRPr="00406721">
              <w:t>Pakeitimas</w:t>
            </w:r>
          </w:p>
        </w:tc>
      </w:tr>
      <w:tr w:rsidR="006566C2" w:rsidRPr="00406721" w14:paraId="4D4AF48E" w14:textId="77777777" w:rsidTr="006A3E66">
        <w:trPr>
          <w:jc w:val="center"/>
        </w:trPr>
        <w:tc>
          <w:tcPr>
            <w:tcW w:w="4876" w:type="dxa"/>
            <w:tcBorders>
              <w:top w:val="nil"/>
              <w:left w:val="nil"/>
              <w:bottom w:val="nil"/>
              <w:right w:val="nil"/>
            </w:tcBorders>
          </w:tcPr>
          <w:p w14:paraId="5DEF958C" w14:textId="77777777" w:rsidR="006566C2" w:rsidRPr="00406721" w:rsidRDefault="006566C2" w:rsidP="006A3E66">
            <w:pPr>
              <w:pStyle w:val="Normal6a"/>
            </w:pPr>
          </w:p>
        </w:tc>
        <w:tc>
          <w:tcPr>
            <w:tcW w:w="4876" w:type="dxa"/>
            <w:tcBorders>
              <w:top w:val="nil"/>
              <w:left w:val="nil"/>
              <w:bottom w:val="nil"/>
              <w:right w:val="nil"/>
            </w:tcBorders>
          </w:tcPr>
          <w:p w14:paraId="4B49122C" w14:textId="77777777" w:rsidR="006566C2" w:rsidRPr="00406721" w:rsidRDefault="006566C2" w:rsidP="006A3E66">
            <w:pPr>
              <w:pStyle w:val="Normal6a"/>
            </w:pPr>
            <w:r w:rsidRPr="00406721">
              <w:rPr>
                <w:b/>
                <w:i/>
              </w:rPr>
              <w:t>Ga.</w:t>
            </w:r>
            <w:r w:rsidRPr="00406721">
              <w:tab/>
            </w:r>
            <w:r w:rsidRPr="00406721">
              <w:rPr>
                <w:b/>
                <w:i/>
              </w:rPr>
              <w:t xml:space="preserve">Kadangi iš EUROFOUND 2024 m. ataskaitos matyti, kad dešimtmečius mažėjęs savižudybių skaičius nuo 2021 m. didėja; kadangi reikia dėti daugiau pastangų siekiant pašalinti psichikos sveikatos sutrikimų </w:t>
            </w:r>
            <w:r w:rsidRPr="00406721">
              <w:rPr>
                <w:b/>
                <w:i/>
              </w:rPr>
              <w:lastRenderedPageBreak/>
              <w:t>priežastis darbo ir gyvenimo sąlygomis</w:t>
            </w:r>
            <w:r w:rsidRPr="00406721">
              <w:rPr>
                <w:b/>
                <w:i/>
                <w:vertAlign w:val="superscript"/>
              </w:rPr>
              <w:t>4a</w:t>
            </w:r>
            <w:r w:rsidRPr="00406721">
              <w:rPr>
                <w:b/>
                <w:i/>
              </w:rPr>
              <w:t>;</w:t>
            </w:r>
          </w:p>
        </w:tc>
      </w:tr>
      <w:tr w:rsidR="006566C2" w:rsidRPr="00406721" w14:paraId="205F9B0E" w14:textId="77777777" w:rsidTr="006A3E66">
        <w:trPr>
          <w:jc w:val="center"/>
        </w:trPr>
        <w:tc>
          <w:tcPr>
            <w:tcW w:w="4876" w:type="dxa"/>
            <w:tcBorders>
              <w:top w:val="nil"/>
              <w:left w:val="nil"/>
              <w:bottom w:val="nil"/>
              <w:right w:val="nil"/>
            </w:tcBorders>
          </w:tcPr>
          <w:p w14:paraId="4F94CBDE" w14:textId="77777777" w:rsidR="006566C2" w:rsidRPr="00406721" w:rsidRDefault="006566C2" w:rsidP="006A3E66"/>
        </w:tc>
        <w:tc>
          <w:tcPr>
            <w:tcW w:w="4876" w:type="dxa"/>
            <w:tcBorders>
              <w:top w:val="nil"/>
              <w:left w:val="nil"/>
              <w:bottom w:val="nil"/>
              <w:right w:val="nil"/>
            </w:tcBorders>
          </w:tcPr>
          <w:p w14:paraId="1A5DED26" w14:textId="77777777" w:rsidR="006566C2" w:rsidRPr="00406721" w:rsidRDefault="006566C2" w:rsidP="006A3E66">
            <w:pPr>
              <w:pStyle w:val="Normal6a"/>
            </w:pPr>
            <w:r w:rsidRPr="00406721">
              <w:rPr>
                <w:b/>
                <w:i/>
              </w:rPr>
              <w:t>_________________</w:t>
            </w:r>
          </w:p>
        </w:tc>
      </w:tr>
      <w:tr w:rsidR="006566C2" w:rsidRPr="00406721" w14:paraId="7A8340DE" w14:textId="77777777" w:rsidTr="006A3E66">
        <w:trPr>
          <w:jc w:val="center"/>
        </w:trPr>
        <w:tc>
          <w:tcPr>
            <w:tcW w:w="4876" w:type="dxa"/>
            <w:tcBorders>
              <w:top w:val="nil"/>
              <w:left w:val="nil"/>
              <w:bottom w:val="nil"/>
              <w:right w:val="nil"/>
            </w:tcBorders>
          </w:tcPr>
          <w:p w14:paraId="0ECC302C" w14:textId="77777777" w:rsidR="006566C2" w:rsidRPr="00406721" w:rsidRDefault="006566C2" w:rsidP="006A3E66"/>
        </w:tc>
        <w:tc>
          <w:tcPr>
            <w:tcW w:w="4876" w:type="dxa"/>
            <w:tcBorders>
              <w:top w:val="nil"/>
              <w:left w:val="nil"/>
              <w:bottom w:val="nil"/>
              <w:right w:val="nil"/>
            </w:tcBorders>
          </w:tcPr>
          <w:p w14:paraId="4A60B16B" w14:textId="77777777" w:rsidR="006566C2" w:rsidRPr="00406721" w:rsidRDefault="006566C2" w:rsidP="006A3E66">
            <w:pPr>
              <w:pStyle w:val="Normal6a"/>
            </w:pPr>
            <w:r w:rsidRPr="00406721">
              <w:rPr>
                <w:b/>
                <w:i/>
                <w:vertAlign w:val="superscript"/>
              </w:rPr>
              <w:t>4a</w:t>
            </w:r>
            <w:r w:rsidRPr="00406721">
              <w:t xml:space="preserve"> </w:t>
            </w:r>
            <w:r w:rsidRPr="00406721">
              <w:rPr>
                <w:b/>
                <w:i/>
              </w:rPr>
              <w:t>EUROFOUND (numatoma 2025 m.), Psichikos sveikata Europos Sąjungoje ir Norvegijoje. Rizikos grupės, tendencijos, paslaugos ir politika</w:t>
            </w:r>
          </w:p>
        </w:tc>
      </w:tr>
    </w:tbl>
    <w:p w14:paraId="185C6D2D"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2CD519D0" w14:textId="77777777" w:rsidR="006566C2" w:rsidRPr="00406721" w:rsidRDefault="006566C2" w:rsidP="006566C2">
      <w:r w:rsidRPr="00406721">
        <w:rPr>
          <w:rStyle w:val="HideTWBExt"/>
        </w:rPr>
        <w:t>&lt;/Amend&gt;</w:t>
      </w:r>
    </w:p>
    <w:p w14:paraId="064BF876"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32</w:t>
      </w:r>
      <w:r w:rsidRPr="00406721">
        <w:rPr>
          <w:rStyle w:val="HideTWBExt"/>
          <w:b w:val="0"/>
        </w:rPr>
        <w:t>&lt;/NumAm&gt;</w:t>
      </w:r>
    </w:p>
    <w:p w14:paraId="2B878DAD"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0A52F247" w14:textId="77777777" w:rsidR="006566C2" w:rsidRPr="00406721" w:rsidRDefault="006566C2" w:rsidP="006566C2">
      <w:pPr>
        <w:pStyle w:val="NormalBold"/>
      </w:pPr>
      <w:r w:rsidRPr="00406721">
        <w:rPr>
          <w:rStyle w:val="HideTWBExt"/>
          <w:b w:val="0"/>
        </w:rPr>
        <w:t>&lt;/RepeatBlock-By&gt;</w:t>
      </w:r>
    </w:p>
    <w:p w14:paraId="2B254BC3"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0D833A2" w14:textId="77777777" w:rsidR="006566C2" w:rsidRPr="00406721" w:rsidRDefault="006566C2" w:rsidP="006566C2">
      <w:pPr>
        <w:pStyle w:val="NormalBold"/>
      </w:pPr>
      <w:r w:rsidRPr="00406721">
        <w:rPr>
          <w:rStyle w:val="HideTWBExt"/>
          <w:b w:val="0"/>
        </w:rPr>
        <w:t>&lt;Article&gt;</w:t>
      </w:r>
      <w:r w:rsidRPr="00406721">
        <w:t>G b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E804656" w14:textId="77777777" w:rsidTr="006A3E66">
        <w:trPr>
          <w:trHeight w:hRule="exact" w:val="240"/>
          <w:jc w:val="center"/>
        </w:trPr>
        <w:tc>
          <w:tcPr>
            <w:tcW w:w="9752" w:type="dxa"/>
            <w:gridSpan w:val="2"/>
            <w:tcBorders>
              <w:top w:val="nil"/>
              <w:left w:val="nil"/>
              <w:bottom w:val="nil"/>
              <w:right w:val="nil"/>
            </w:tcBorders>
          </w:tcPr>
          <w:p w14:paraId="1141A5BF" w14:textId="77777777" w:rsidR="006566C2" w:rsidRPr="00406721" w:rsidRDefault="006566C2" w:rsidP="006A3E66"/>
        </w:tc>
      </w:tr>
      <w:tr w:rsidR="006566C2" w:rsidRPr="00406721" w14:paraId="5BB08D9B" w14:textId="77777777" w:rsidTr="006A3E66">
        <w:trPr>
          <w:trHeight w:val="240"/>
          <w:jc w:val="center"/>
        </w:trPr>
        <w:tc>
          <w:tcPr>
            <w:tcW w:w="4876" w:type="dxa"/>
            <w:tcBorders>
              <w:top w:val="nil"/>
              <w:left w:val="nil"/>
              <w:bottom w:val="nil"/>
              <w:right w:val="nil"/>
            </w:tcBorders>
          </w:tcPr>
          <w:p w14:paraId="3A1722B1"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49AA4CA" w14:textId="77777777" w:rsidR="006566C2" w:rsidRPr="00406721" w:rsidRDefault="006566C2" w:rsidP="006A3E66">
            <w:pPr>
              <w:pStyle w:val="AmColumnHeading"/>
            </w:pPr>
            <w:r w:rsidRPr="00406721">
              <w:t>Pakeitimas</w:t>
            </w:r>
          </w:p>
        </w:tc>
      </w:tr>
      <w:tr w:rsidR="006566C2" w:rsidRPr="00406721" w14:paraId="18FAFDED" w14:textId="77777777" w:rsidTr="006A3E66">
        <w:trPr>
          <w:jc w:val="center"/>
        </w:trPr>
        <w:tc>
          <w:tcPr>
            <w:tcW w:w="4876" w:type="dxa"/>
            <w:tcBorders>
              <w:top w:val="nil"/>
              <w:left w:val="nil"/>
              <w:bottom w:val="nil"/>
              <w:right w:val="nil"/>
            </w:tcBorders>
          </w:tcPr>
          <w:p w14:paraId="1F35644E" w14:textId="77777777" w:rsidR="006566C2" w:rsidRPr="00406721" w:rsidRDefault="006566C2" w:rsidP="006A3E66">
            <w:pPr>
              <w:pStyle w:val="Normal6a"/>
            </w:pPr>
          </w:p>
        </w:tc>
        <w:tc>
          <w:tcPr>
            <w:tcW w:w="4876" w:type="dxa"/>
            <w:tcBorders>
              <w:top w:val="nil"/>
              <w:left w:val="nil"/>
              <w:bottom w:val="nil"/>
              <w:right w:val="nil"/>
            </w:tcBorders>
          </w:tcPr>
          <w:p w14:paraId="5E55B483" w14:textId="77777777" w:rsidR="006566C2" w:rsidRPr="00406721" w:rsidRDefault="006566C2" w:rsidP="006A3E66">
            <w:pPr>
              <w:pStyle w:val="Normal6a"/>
            </w:pPr>
            <w:r w:rsidRPr="00406721">
              <w:rPr>
                <w:b/>
                <w:i/>
              </w:rPr>
              <w:t>Gb.</w:t>
            </w:r>
            <w:r w:rsidRPr="00406721">
              <w:tab/>
            </w:r>
            <w:r w:rsidRPr="00406721">
              <w:rPr>
                <w:b/>
                <w:i/>
              </w:rPr>
              <w:t>kadangi socialinė ekonomika, atitinkamai socialinės įmonės, apima nuo valdžios institucijų nepriklausomus įvairių rūšių privačius subjektus, pvz., kooperatyvus, savitarpio pagalbos draugijas, asociacijas (įskaitant labdaros organizacijas), fondus (įskaitant integracijos į darbo rinką socialines įmones) ir kitų teisinių formų subjektus priklausomai nuo kiekvienos ES valstybės narės; pažymi, kad ši įmonių ir organizacijų, veikiančių visose veiklos srityse, įvairovė turi tvirtą tapatybę, pagrįstą bendromis vertybėmis ir savybėmis, pvz., žmonių ir socialinių tikslų viršenybė prieš kapitalą, lyčių lygybė, vietos ir regionų atsakomybė, jautrumas klimato ir aplinkos problemoms, įtrauktis, demokratinis valdymas ir reinvestavimas, taigi ir ribotas pelno ir turto paskirstymas nariams ar akcininkams, kad būtų pasiekti įmonės ar organizacijos darnaus vystymosi tikslai arba kolektyviniai ir bendri interesai;</w:t>
            </w:r>
          </w:p>
        </w:tc>
      </w:tr>
    </w:tbl>
    <w:p w14:paraId="6FEC3BF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4C689BD" w14:textId="77777777" w:rsidR="006566C2" w:rsidRPr="00406721" w:rsidRDefault="006566C2" w:rsidP="006566C2">
      <w:r w:rsidRPr="00406721">
        <w:rPr>
          <w:rStyle w:val="HideTWBExt"/>
        </w:rPr>
        <w:t>&lt;/Amend&gt;</w:t>
      </w:r>
    </w:p>
    <w:p w14:paraId="5F9F0B46" w14:textId="77777777" w:rsidR="006566C2" w:rsidRPr="00406721" w:rsidRDefault="006566C2" w:rsidP="006566C2">
      <w:pPr>
        <w:pStyle w:val="AmNumberTabs"/>
      </w:pPr>
      <w:r w:rsidRPr="00406721">
        <w:rPr>
          <w:rStyle w:val="HideTWBExt"/>
          <w:b w:val="0"/>
        </w:rPr>
        <w:lastRenderedPageBreak/>
        <w:t>&lt;Amend&gt;</w:t>
      </w:r>
      <w:r w:rsidRPr="00406721">
        <w:t>Pakeitimas</w:t>
      </w:r>
      <w:r w:rsidRPr="00406721">
        <w:tab/>
      </w:r>
      <w:r w:rsidRPr="00406721">
        <w:tab/>
      </w:r>
      <w:r w:rsidRPr="00406721">
        <w:rPr>
          <w:rStyle w:val="HideTWBExt"/>
          <w:b w:val="0"/>
        </w:rPr>
        <w:t>&lt;NumAm&gt;</w:t>
      </w:r>
      <w:r w:rsidRPr="00406721">
        <w:t>33</w:t>
      </w:r>
      <w:r w:rsidRPr="00406721">
        <w:rPr>
          <w:rStyle w:val="HideTWBExt"/>
          <w:b w:val="0"/>
        </w:rPr>
        <w:t>&lt;/NumAm&gt;</w:t>
      </w:r>
    </w:p>
    <w:p w14:paraId="738060AE"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1F09F4C4" w14:textId="77777777" w:rsidR="006566C2" w:rsidRPr="00406721" w:rsidRDefault="006566C2" w:rsidP="006566C2">
      <w:pPr>
        <w:pStyle w:val="NormalBold"/>
      </w:pPr>
      <w:r w:rsidRPr="00406721">
        <w:rPr>
          <w:rStyle w:val="HideTWBExt"/>
          <w:b w:val="0"/>
        </w:rPr>
        <w:t>&lt;/RepeatBlock-By&gt;</w:t>
      </w:r>
    </w:p>
    <w:p w14:paraId="5BFFB8E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C663F00" w14:textId="77777777" w:rsidR="006566C2" w:rsidRPr="00406721" w:rsidRDefault="006566C2" w:rsidP="006566C2">
      <w:pPr>
        <w:pStyle w:val="NormalBold"/>
      </w:pPr>
      <w:r w:rsidRPr="00406721">
        <w:rPr>
          <w:rStyle w:val="HideTWBExt"/>
          <w:b w:val="0"/>
        </w:rPr>
        <w:t>&lt;Article&gt;</w:t>
      </w:r>
      <w:r w:rsidRPr="00406721">
        <w:t>G b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53F2329" w14:textId="77777777" w:rsidTr="006A3E66">
        <w:trPr>
          <w:trHeight w:hRule="exact" w:val="240"/>
          <w:jc w:val="center"/>
        </w:trPr>
        <w:tc>
          <w:tcPr>
            <w:tcW w:w="9752" w:type="dxa"/>
            <w:gridSpan w:val="2"/>
            <w:tcBorders>
              <w:top w:val="nil"/>
              <w:left w:val="nil"/>
              <w:bottom w:val="nil"/>
              <w:right w:val="nil"/>
            </w:tcBorders>
          </w:tcPr>
          <w:p w14:paraId="798BDA35" w14:textId="77777777" w:rsidR="006566C2" w:rsidRPr="00406721" w:rsidRDefault="006566C2" w:rsidP="006A3E66"/>
        </w:tc>
      </w:tr>
      <w:tr w:rsidR="006566C2" w:rsidRPr="00406721" w14:paraId="5AA07DF7" w14:textId="77777777" w:rsidTr="006A3E66">
        <w:trPr>
          <w:trHeight w:val="240"/>
          <w:jc w:val="center"/>
        </w:trPr>
        <w:tc>
          <w:tcPr>
            <w:tcW w:w="4876" w:type="dxa"/>
            <w:tcBorders>
              <w:top w:val="nil"/>
              <w:left w:val="nil"/>
              <w:bottom w:val="nil"/>
              <w:right w:val="nil"/>
            </w:tcBorders>
          </w:tcPr>
          <w:p w14:paraId="623491C4"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5C8FD0C" w14:textId="77777777" w:rsidR="006566C2" w:rsidRPr="00406721" w:rsidRDefault="006566C2" w:rsidP="006A3E66">
            <w:pPr>
              <w:pStyle w:val="AmColumnHeading"/>
            </w:pPr>
            <w:r w:rsidRPr="00406721">
              <w:t>Pakeitimas</w:t>
            </w:r>
          </w:p>
        </w:tc>
      </w:tr>
      <w:tr w:rsidR="006566C2" w:rsidRPr="00406721" w14:paraId="7FA8D0F5" w14:textId="77777777" w:rsidTr="006A3E66">
        <w:trPr>
          <w:jc w:val="center"/>
        </w:trPr>
        <w:tc>
          <w:tcPr>
            <w:tcW w:w="4876" w:type="dxa"/>
            <w:tcBorders>
              <w:top w:val="nil"/>
              <w:left w:val="nil"/>
              <w:bottom w:val="nil"/>
              <w:right w:val="nil"/>
            </w:tcBorders>
          </w:tcPr>
          <w:p w14:paraId="5A0D46F1" w14:textId="77777777" w:rsidR="006566C2" w:rsidRPr="00406721" w:rsidRDefault="006566C2" w:rsidP="006A3E66">
            <w:pPr>
              <w:pStyle w:val="Normal6a"/>
            </w:pPr>
          </w:p>
        </w:tc>
        <w:tc>
          <w:tcPr>
            <w:tcW w:w="4876" w:type="dxa"/>
            <w:tcBorders>
              <w:top w:val="nil"/>
              <w:left w:val="nil"/>
              <w:bottom w:val="nil"/>
              <w:right w:val="nil"/>
            </w:tcBorders>
          </w:tcPr>
          <w:p w14:paraId="4A678010" w14:textId="77777777" w:rsidR="006566C2" w:rsidRPr="00406721" w:rsidRDefault="006566C2" w:rsidP="006A3E66">
            <w:pPr>
              <w:pStyle w:val="Normal6a"/>
            </w:pPr>
            <w:r w:rsidRPr="00406721">
              <w:rPr>
                <w:b/>
                <w:i/>
              </w:rPr>
              <w:t>Gb.</w:t>
            </w:r>
            <w:r w:rsidRPr="00406721">
              <w:tab/>
            </w:r>
            <w:r w:rsidRPr="00406721">
              <w:rPr>
                <w:b/>
                <w:i/>
              </w:rPr>
              <w:t>kadangi, atsižvelgiant į nepakeičiamai lėtai mažėjantį vyrų ir moterų darbo užmokesčio skirtumą, EUROFOUND tyrimai rodo, kad daugelis valstybių narių iki šiol neįgyvendino jokių darbo užmokesčio skaidrumo priemonių, o daugumoje šiuo metu taikomų nacionalinių priemonių</w:t>
            </w:r>
            <w:r w:rsidRPr="00406721">
              <w:rPr>
                <w:b/>
                <w:i/>
                <w:vertAlign w:val="superscript"/>
              </w:rPr>
              <w:t>3b</w:t>
            </w:r>
            <w:r w:rsidRPr="00406721">
              <w:rPr>
                <w:b/>
                <w:i/>
              </w:rPr>
              <w:t xml:space="preserve"> dar neatsižvelgiama į vienodos vertės darbą</w:t>
            </w:r>
            <w:r w:rsidRPr="00406721">
              <w:rPr>
                <w:b/>
                <w:i/>
                <w:vertAlign w:val="superscript"/>
              </w:rPr>
              <w:t>3a</w:t>
            </w:r>
            <w:r w:rsidRPr="00406721">
              <w:rPr>
                <w:b/>
                <w:i/>
              </w:rPr>
              <w:t>;</w:t>
            </w:r>
          </w:p>
        </w:tc>
      </w:tr>
      <w:tr w:rsidR="006566C2" w:rsidRPr="00406721" w14:paraId="6EB7B092" w14:textId="77777777" w:rsidTr="006A3E66">
        <w:trPr>
          <w:jc w:val="center"/>
        </w:trPr>
        <w:tc>
          <w:tcPr>
            <w:tcW w:w="4876" w:type="dxa"/>
            <w:tcBorders>
              <w:top w:val="nil"/>
              <w:left w:val="nil"/>
              <w:bottom w:val="nil"/>
              <w:right w:val="nil"/>
            </w:tcBorders>
          </w:tcPr>
          <w:p w14:paraId="0A653D78" w14:textId="77777777" w:rsidR="006566C2" w:rsidRPr="00406721" w:rsidRDefault="006566C2" w:rsidP="006A3E66"/>
        </w:tc>
        <w:tc>
          <w:tcPr>
            <w:tcW w:w="4876" w:type="dxa"/>
            <w:tcBorders>
              <w:top w:val="nil"/>
              <w:left w:val="nil"/>
              <w:bottom w:val="nil"/>
              <w:right w:val="nil"/>
            </w:tcBorders>
          </w:tcPr>
          <w:p w14:paraId="68F3DED0" w14:textId="77777777" w:rsidR="006566C2" w:rsidRPr="00406721" w:rsidRDefault="006566C2" w:rsidP="006A3E66">
            <w:pPr>
              <w:pStyle w:val="Normal6a"/>
            </w:pPr>
            <w:r w:rsidRPr="00406721">
              <w:rPr>
                <w:b/>
                <w:i/>
              </w:rPr>
              <w:t>_________________</w:t>
            </w:r>
          </w:p>
        </w:tc>
      </w:tr>
      <w:tr w:rsidR="006566C2" w:rsidRPr="00406721" w14:paraId="7B258A78" w14:textId="77777777" w:rsidTr="006A3E66">
        <w:trPr>
          <w:jc w:val="center"/>
        </w:trPr>
        <w:tc>
          <w:tcPr>
            <w:tcW w:w="4876" w:type="dxa"/>
            <w:tcBorders>
              <w:top w:val="nil"/>
              <w:left w:val="nil"/>
              <w:bottom w:val="nil"/>
              <w:right w:val="nil"/>
            </w:tcBorders>
          </w:tcPr>
          <w:p w14:paraId="17FDB72B" w14:textId="77777777" w:rsidR="006566C2" w:rsidRPr="00406721" w:rsidRDefault="006566C2" w:rsidP="006A3E66"/>
        </w:tc>
        <w:tc>
          <w:tcPr>
            <w:tcW w:w="4876" w:type="dxa"/>
            <w:tcBorders>
              <w:top w:val="nil"/>
              <w:left w:val="nil"/>
              <w:bottom w:val="nil"/>
              <w:right w:val="nil"/>
            </w:tcBorders>
          </w:tcPr>
          <w:p w14:paraId="7B68B646" w14:textId="77777777" w:rsidR="006566C2" w:rsidRPr="00406721" w:rsidRDefault="006566C2" w:rsidP="006A3E66">
            <w:pPr>
              <w:pStyle w:val="Normal6a"/>
            </w:pPr>
            <w:r w:rsidRPr="00406721">
              <w:rPr>
                <w:b/>
                <w:i/>
                <w:vertAlign w:val="superscript"/>
              </w:rPr>
              <w:t>3a</w:t>
            </w:r>
            <w:r w:rsidRPr="00406721">
              <w:t xml:space="preserve"> </w:t>
            </w:r>
            <w:r w:rsidRPr="00406721">
              <w:rPr>
                <w:b/>
                <w:i/>
              </w:rPr>
              <w:t>Numatomas 2025 m. EUROFOUND mokslinis tyrimas. Tolesnė darbo užmokesčio skaidrumo patirtis</w:t>
            </w:r>
          </w:p>
        </w:tc>
      </w:tr>
      <w:tr w:rsidR="006566C2" w:rsidRPr="00406721" w14:paraId="6751CAFB" w14:textId="77777777" w:rsidTr="006A3E66">
        <w:trPr>
          <w:jc w:val="center"/>
        </w:trPr>
        <w:tc>
          <w:tcPr>
            <w:tcW w:w="4876" w:type="dxa"/>
            <w:tcBorders>
              <w:top w:val="nil"/>
              <w:left w:val="nil"/>
              <w:bottom w:val="nil"/>
              <w:right w:val="nil"/>
            </w:tcBorders>
          </w:tcPr>
          <w:p w14:paraId="6A3E2549" w14:textId="77777777" w:rsidR="006566C2" w:rsidRPr="00406721" w:rsidRDefault="006566C2" w:rsidP="006A3E66"/>
        </w:tc>
        <w:tc>
          <w:tcPr>
            <w:tcW w:w="4876" w:type="dxa"/>
            <w:tcBorders>
              <w:top w:val="nil"/>
              <w:left w:val="nil"/>
              <w:bottom w:val="nil"/>
              <w:right w:val="nil"/>
            </w:tcBorders>
          </w:tcPr>
          <w:p w14:paraId="6D295FEC" w14:textId="77777777" w:rsidR="006566C2" w:rsidRPr="00406721" w:rsidRDefault="006566C2" w:rsidP="006A3E66">
            <w:pPr>
              <w:pStyle w:val="Normal6a"/>
            </w:pPr>
            <w:r w:rsidRPr="00406721">
              <w:rPr>
                <w:b/>
                <w:i/>
                <w:vertAlign w:val="superscript"/>
              </w:rPr>
              <w:t>3b</w:t>
            </w:r>
            <w:r w:rsidRPr="00406721">
              <w:t xml:space="preserve"> </w:t>
            </w:r>
            <w:r w:rsidRPr="00406721">
              <w:rPr>
                <w:b/>
                <w:i/>
              </w:rPr>
              <w:t>EUROFOUND (2021 m.), Lyčių darbo užmokesčio skaidrumas. Tikslo siekimas pateikiant tikrai europietišką pasiūlymą, 2021 m. birželio 18 d.</w:t>
            </w:r>
          </w:p>
        </w:tc>
      </w:tr>
    </w:tbl>
    <w:p w14:paraId="47E4EEE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4ADE717" w14:textId="77777777" w:rsidR="006566C2" w:rsidRPr="00406721" w:rsidRDefault="006566C2" w:rsidP="006566C2">
      <w:r w:rsidRPr="00406721">
        <w:rPr>
          <w:rStyle w:val="HideTWBExt"/>
        </w:rPr>
        <w:t>&lt;/Amend&gt;</w:t>
      </w:r>
    </w:p>
    <w:p w14:paraId="0E8728A9"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34</w:t>
      </w:r>
      <w:r w:rsidRPr="00406721">
        <w:rPr>
          <w:rStyle w:val="HideTWBExt"/>
          <w:b w:val="0"/>
        </w:rPr>
        <w:t>&lt;/NumAm&gt;</w:t>
      </w:r>
    </w:p>
    <w:p w14:paraId="722FA3EC" w14:textId="77777777" w:rsidR="006566C2" w:rsidRPr="00406721" w:rsidRDefault="006566C2" w:rsidP="006566C2">
      <w:pPr>
        <w:pStyle w:val="NormalBold"/>
      </w:pPr>
      <w:r w:rsidRPr="00406721">
        <w:rPr>
          <w:rStyle w:val="HideTWBExt"/>
          <w:b w:val="0"/>
        </w:rPr>
        <w:t>&lt;RepeatBlock-By&gt;&lt;Members&gt;</w:t>
      </w:r>
      <w:r w:rsidRPr="00406721">
        <w:t>Marie Dauchy, Mélanie Disdier, Nikola Bartůšek</w:t>
      </w:r>
      <w:r w:rsidRPr="00406721">
        <w:rPr>
          <w:rStyle w:val="HideTWBExt"/>
          <w:b w:val="0"/>
        </w:rPr>
        <w:t>&lt;/Members&gt;</w:t>
      </w:r>
    </w:p>
    <w:p w14:paraId="28B08E58"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18519851"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0D4D26CF" w14:textId="77777777" w:rsidR="006566C2" w:rsidRPr="00406721" w:rsidRDefault="006566C2" w:rsidP="006566C2">
      <w:pPr>
        <w:pStyle w:val="NormalBold"/>
      </w:pPr>
      <w:r w:rsidRPr="00406721">
        <w:rPr>
          <w:rStyle w:val="HideTWBExt"/>
          <w:b w:val="0"/>
        </w:rPr>
        <w:t>&lt;/RepeatBlock-By&gt;</w:t>
      </w:r>
    </w:p>
    <w:p w14:paraId="63D67C55"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66CBE5E" w14:textId="77777777" w:rsidR="006566C2" w:rsidRPr="00406721" w:rsidRDefault="006566C2" w:rsidP="006566C2">
      <w:pPr>
        <w:pStyle w:val="NormalBold"/>
      </w:pPr>
      <w:r w:rsidRPr="00406721">
        <w:rPr>
          <w:rStyle w:val="HideTWBExt"/>
          <w:b w:val="0"/>
        </w:rPr>
        <w:t>&lt;Article&gt;</w:t>
      </w:r>
      <w:r w:rsidRPr="00406721">
        <w:t>H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808C900" w14:textId="77777777" w:rsidTr="006A3E66">
        <w:trPr>
          <w:trHeight w:hRule="exact" w:val="240"/>
          <w:jc w:val="center"/>
        </w:trPr>
        <w:tc>
          <w:tcPr>
            <w:tcW w:w="9752" w:type="dxa"/>
            <w:gridSpan w:val="2"/>
            <w:tcBorders>
              <w:top w:val="nil"/>
              <w:left w:val="nil"/>
              <w:bottom w:val="nil"/>
              <w:right w:val="nil"/>
            </w:tcBorders>
          </w:tcPr>
          <w:p w14:paraId="04CFEECC" w14:textId="77777777" w:rsidR="006566C2" w:rsidRPr="00406721" w:rsidRDefault="006566C2" w:rsidP="006A3E66"/>
        </w:tc>
      </w:tr>
      <w:tr w:rsidR="006566C2" w:rsidRPr="00406721" w14:paraId="33E429D3" w14:textId="77777777" w:rsidTr="006A3E66">
        <w:trPr>
          <w:trHeight w:val="240"/>
          <w:jc w:val="center"/>
        </w:trPr>
        <w:tc>
          <w:tcPr>
            <w:tcW w:w="4876" w:type="dxa"/>
            <w:tcBorders>
              <w:top w:val="nil"/>
              <w:left w:val="nil"/>
              <w:bottom w:val="nil"/>
              <w:right w:val="nil"/>
            </w:tcBorders>
          </w:tcPr>
          <w:p w14:paraId="4413C404"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5539E13" w14:textId="77777777" w:rsidR="006566C2" w:rsidRPr="00406721" w:rsidRDefault="006566C2" w:rsidP="006A3E66">
            <w:pPr>
              <w:pStyle w:val="AmColumnHeading"/>
            </w:pPr>
            <w:r w:rsidRPr="00406721">
              <w:t>Pakeitimas</w:t>
            </w:r>
          </w:p>
        </w:tc>
      </w:tr>
      <w:tr w:rsidR="006566C2" w:rsidRPr="00406721" w14:paraId="4987958B" w14:textId="77777777" w:rsidTr="006A3E66">
        <w:trPr>
          <w:jc w:val="center"/>
        </w:trPr>
        <w:tc>
          <w:tcPr>
            <w:tcW w:w="4876" w:type="dxa"/>
            <w:tcBorders>
              <w:top w:val="nil"/>
              <w:left w:val="nil"/>
              <w:bottom w:val="nil"/>
              <w:right w:val="nil"/>
            </w:tcBorders>
          </w:tcPr>
          <w:p w14:paraId="53256535" w14:textId="77777777" w:rsidR="006566C2" w:rsidRPr="00406721" w:rsidRDefault="006566C2" w:rsidP="006A3E66">
            <w:pPr>
              <w:pStyle w:val="Normal6a"/>
            </w:pPr>
            <w:r w:rsidRPr="00406721">
              <w:rPr>
                <w:b/>
                <w:i/>
              </w:rPr>
              <w:t>H.</w:t>
            </w:r>
            <w:r w:rsidRPr="00406721">
              <w:tab/>
            </w:r>
            <w:r w:rsidRPr="00406721">
              <w:rPr>
                <w:b/>
                <w:i/>
              </w:rPr>
              <w:t xml:space="preserve">kadangi sąžiningas darbo jėgos judumas suteikia galimybių įmonėms ir darbuotojams ir turėtų būti skatinamas ES viduje, taip pat tarp darbuotojų iš trečiųjų šalių, kartu užtikrinant pagarbą darbo ir socialinėms teisėms ir jų </w:t>
            </w:r>
            <w:r w:rsidRPr="00406721">
              <w:rPr>
                <w:b/>
                <w:i/>
              </w:rPr>
              <w:lastRenderedPageBreak/>
              <w:t>įgyvendinimą, naudojantis teisėtais migracijos būdais;</w:t>
            </w:r>
          </w:p>
        </w:tc>
        <w:tc>
          <w:tcPr>
            <w:tcW w:w="4876" w:type="dxa"/>
            <w:tcBorders>
              <w:top w:val="nil"/>
              <w:left w:val="nil"/>
              <w:bottom w:val="nil"/>
              <w:right w:val="nil"/>
            </w:tcBorders>
          </w:tcPr>
          <w:p w14:paraId="5CA88F20" w14:textId="77777777" w:rsidR="006566C2" w:rsidRPr="00406721" w:rsidRDefault="006566C2" w:rsidP="006A3E66">
            <w:pPr>
              <w:pStyle w:val="Normal6a"/>
            </w:pPr>
            <w:r w:rsidRPr="00406721">
              <w:rPr>
                <w:b/>
                <w:i/>
              </w:rPr>
              <w:lastRenderedPageBreak/>
              <w:t>Išbraukta.</w:t>
            </w:r>
          </w:p>
        </w:tc>
      </w:tr>
    </w:tbl>
    <w:p w14:paraId="7180C3F1"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73E9FB92" w14:textId="77777777" w:rsidR="006566C2" w:rsidRPr="00406721" w:rsidRDefault="006566C2" w:rsidP="006566C2">
      <w:r w:rsidRPr="00406721">
        <w:rPr>
          <w:rStyle w:val="HideTWBExt"/>
        </w:rPr>
        <w:t>&lt;/Amend&gt;</w:t>
      </w:r>
    </w:p>
    <w:p w14:paraId="7264F62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35</w:t>
      </w:r>
      <w:r w:rsidRPr="00406721">
        <w:rPr>
          <w:rStyle w:val="HideTWBExt"/>
          <w:b w:val="0"/>
        </w:rPr>
        <w:t>&lt;/NumAm&gt;</w:t>
      </w:r>
    </w:p>
    <w:p w14:paraId="26449947"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30B9018D" w14:textId="77777777" w:rsidR="006566C2" w:rsidRPr="00406721" w:rsidRDefault="006566C2" w:rsidP="006566C2">
      <w:pPr>
        <w:pStyle w:val="NormalBold"/>
      </w:pPr>
      <w:r w:rsidRPr="00406721">
        <w:rPr>
          <w:rStyle w:val="HideTWBExt"/>
          <w:b w:val="0"/>
        </w:rPr>
        <w:t>&lt;/RepeatBlock-By&gt;</w:t>
      </w:r>
    </w:p>
    <w:p w14:paraId="447D4002"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40D7900" w14:textId="77777777" w:rsidR="006566C2" w:rsidRPr="00406721" w:rsidRDefault="006566C2" w:rsidP="006566C2">
      <w:pPr>
        <w:pStyle w:val="NormalBold"/>
      </w:pPr>
      <w:r w:rsidRPr="00406721">
        <w:rPr>
          <w:rStyle w:val="HideTWBExt"/>
          <w:b w:val="0"/>
        </w:rPr>
        <w:t>&lt;Article&gt;</w:t>
      </w:r>
      <w:r w:rsidRPr="00406721">
        <w:t>H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BEBE2D3" w14:textId="77777777" w:rsidTr="006A3E66">
        <w:trPr>
          <w:trHeight w:hRule="exact" w:val="240"/>
          <w:jc w:val="center"/>
        </w:trPr>
        <w:tc>
          <w:tcPr>
            <w:tcW w:w="9752" w:type="dxa"/>
            <w:gridSpan w:val="2"/>
            <w:tcBorders>
              <w:top w:val="nil"/>
              <w:left w:val="nil"/>
              <w:bottom w:val="nil"/>
              <w:right w:val="nil"/>
            </w:tcBorders>
          </w:tcPr>
          <w:p w14:paraId="63E7BA88" w14:textId="77777777" w:rsidR="006566C2" w:rsidRPr="00406721" w:rsidRDefault="006566C2" w:rsidP="006A3E66"/>
        </w:tc>
      </w:tr>
      <w:tr w:rsidR="006566C2" w:rsidRPr="00406721" w14:paraId="5EE8B03A" w14:textId="77777777" w:rsidTr="006A3E66">
        <w:trPr>
          <w:trHeight w:val="240"/>
          <w:jc w:val="center"/>
        </w:trPr>
        <w:tc>
          <w:tcPr>
            <w:tcW w:w="4876" w:type="dxa"/>
            <w:tcBorders>
              <w:top w:val="nil"/>
              <w:left w:val="nil"/>
              <w:bottom w:val="nil"/>
              <w:right w:val="nil"/>
            </w:tcBorders>
          </w:tcPr>
          <w:p w14:paraId="3369965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4B856D9" w14:textId="77777777" w:rsidR="006566C2" w:rsidRPr="00406721" w:rsidRDefault="006566C2" w:rsidP="006A3E66">
            <w:pPr>
              <w:pStyle w:val="AmColumnHeading"/>
            </w:pPr>
            <w:r w:rsidRPr="00406721">
              <w:t>Pakeitimas</w:t>
            </w:r>
          </w:p>
        </w:tc>
      </w:tr>
      <w:tr w:rsidR="006566C2" w:rsidRPr="00406721" w14:paraId="79B06FE1" w14:textId="77777777" w:rsidTr="006A3E66">
        <w:trPr>
          <w:jc w:val="center"/>
        </w:trPr>
        <w:tc>
          <w:tcPr>
            <w:tcW w:w="4876" w:type="dxa"/>
            <w:tcBorders>
              <w:top w:val="nil"/>
              <w:left w:val="nil"/>
              <w:bottom w:val="nil"/>
              <w:right w:val="nil"/>
            </w:tcBorders>
          </w:tcPr>
          <w:p w14:paraId="1FBD8268" w14:textId="77777777" w:rsidR="006566C2" w:rsidRPr="00406721" w:rsidRDefault="006566C2" w:rsidP="006A3E66">
            <w:pPr>
              <w:pStyle w:val="Normal6a"/>
            </w:pPr>
            <w:r w:rsidRPr="00406721">
              <w:t>H.</w:t>
            </w:r>
            <w:r w:rsidRPr="00406721">
              <w:tab/>
              <w:t>kadangi sąžiningas darbo jėgos judumas suteikia galimybių įmonėms ir darbuotojams ir turėtų būti skatinamas ES viduje, taip pat tarp darbuotojų iš trečiųjų šalių, kartu užtikrinant pagarbą darbo ir socialinėms teisėms ir jų įgyvendinimą, naudojantis teisėtais migracijos būdais;</w:t>
            </w:r>
          </w:p>
        </w:tc>
        <w:tc>
          <w:tcPr>
            <w:tcW w:w="4876" w:type="dxa"/>
            <w:tcBorders>
              <w:top w:val="nil"/>
              <w:left w:val="nil"/>
              <w:bottom w:val="nil"/>
              <w:right w:val="nil"/>
            </w:tcBorders>
          </w:tcPr>
          <w:p w14:paraId="44408162" w14:textId="77777777" w:rsidR="006566C2" w:rsidRPr="00406721" w:rsidRDefault="006566C2" w:rsidP="006A3E66">
            <w:pPr>
              <w:pStyle w:val="Normal6a"/>
            </w:pPr>
            <w:r w:rsidRPr="00406721">
              <w:t>H.</w:t>
            </w:r>
            <w:r w:rsidRPr="00406721">
              <w:tab/>
              <w:t>kadangi sąžiningas darbo jėgos judumas suteikia galimybių įmonėms ir darbuotojams ir turėtų būti skatinamas ES viduje, taip pat tarp darbuotojų iš trečiųjų šalių, kartu užtikrinant pagarbą darbo ir socialinėms teisėms ir jų įgyvendinimą, naudojantis teisėtais migracijos būdais</w:t>
            </w:r>
            <w:r w:rsidRPr="00406721">
              <w:rPr>
                <w:b/>
                <w:i/>
              </w:rPr>
              <w:t>, taip pat vienodą požiūrį ir nediskriminavimą, be kita ko, įgytų užimtumo išmokų perkeliamumo bendrojoje rinkoje atžvilgiu</w:t>
            </w:r>
            <w:r w:rsidRPr="00406721">
              <w:t>;</w:t>
            </w:r>
          </w:p>
        </w:tc>
      </w:tr>
    </w:tbl>
    <w:p w14:paraId="00C0FE6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6ED86D3" w14:textId="77777777" w:rsidR="006566C2" w:rsidRPr="00406721" w:rsidRDefault="006566C2" w:rsidP="006566C2">
      <w:r w:rsidRPr="00406721">
        <w:rPr>
          <w:rStyle w:val="HideTWBExt"/>
        </w:rPr>
        <w:t>&lt;/Amend&gt;</w:t>
      </w:r>
    </w:p>
    <w:p w14:paraId="6159FD5B"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36</w:t>
      </w:r>
      <w:r w:rsidRPr="00406721">
        <w:rPr>
          <w:rStyle w:val="HideTWBExt"/>
          <w:b w:val="0"/>
        </w:rPr>
        <w:t>&lt;/NumAm&gt;</w:t>
      </w:r>
    </w:p>
    <w:p w14:paraId="545973F2"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06C1F205" w14:textId="77777777" w:rsidR="006566C2" w:rsidRPr="00406721" w:rsidRDefault="006566C2" w:rsidP="006566C2">
      <w:pPr>
        <w:pStyle w:val="NormalBold"/>
      </w:pPr>
      <w:r w:rsidRPr="00406721">
        <w:rPr>
          <w:rStyle w:val="HideTWBExt"/>
          <w:b w:val="0"/>
        </w:rPr>
        <w:t>&lt;/RepeatBlock-By&gt;</w:t>
      </w:r>
    </w:p>
    <w:p w14:paraId="596E5AE5"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9A1DC0E" w14:textId="77777777" w:rsidR="006566C2" w:rsidRPr="00406721" w:rsidRDefault="006566C2" w:rsidP="006566C2">
      <w:pPr>
        <w:pStyle w:val="NormalBold"/>
      </w:pPr>
      <w:r w:rsidRPr="00406721">
        <w:rPr>
          <w:rStyle w:val="HideTWBExt"/>
          <w:b w:val="0"/>
        </w:rPr>
        <w:t>&lt;Article&gt;</w:t>
      </w:r>
      <w:r w:rsidRPr="00406721">
        <w:t>H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D7E9FA7" w14:textId="77777777" w:rsidTr="006A3E66">
        <w:trPr>
          <w:trHeight w:hRule="exact" w:val="240"/>
          <w:jc w:val="center"/>
        </w:trPr>
        <w:tc>
          <w:tcPr>
            <w:tcW w:w="9752" w:type="dxa"/>
            <w:gridSpan w:val="2"/>
            <w:tcBorders>
              <w:top w:val="nil"/>
              <w:left w:val="nil"/>
              <w:bottom w:val="nil"/>
              <w:right w:val="nil"/>
            </w:tcBorders>
          </w:tcPr>
          <w:p w14:paraId="5183EF42" w14:textId="77777777" w:rsidR="006566C2" w:rsidRPr="00406721" w:rsidRDefault="006566C2" w:rsidP="006A3E66"/>
        </w:tc>
      </w:tr>
      <w:tr w:rsidR="006566C2" w:rsidRPr="00406721" w14:paraId="70125FD4" w14:textId="77777777" w:rsidTr="006A3E66">
        <w:trPr>
          <w:trHeight w:val="240"/>
          <w:jc w:val="center"/>
        </w:trPr>
        <w:tc>
          <w:tcPr>
            <w:tcW w:w="4876" w:type="dxa"/>
            <w:tcBorders>
              <w:top w:val="nil"/>
              <w:left w:val="nil"/>
              <w:bottom w:val="nil"/>
              <w:right w:val="nil"/>
            </w:tcBorders>
          </w:tcPr>
          <w:p w14:paraId="0DBF99F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A837454" w14:textId="77777777" w:rsidR="006566C2" w:rsidRPr="00406721" w:rsidRDefault="006566C2" w:rsidP="006A3E66">
            <w:pPr>
              <w:pStyle w:val="AmColumnHeading"/>
            </w:pPr>
            <w:r w:rsidRPr="00406721">
              <w:t>Pakeitimas</w:t>
            </w:r>
          </w:p>
        </w:tc>
      </w:tr>
      <w:tr w:rsidR="006566C2" w:rsidRPr="00406721" w14:paraId="0D7D7B1D" w14:textId="77777777" w:rsidTr="006A3E66">
        <w:trPr>
          <w:jc w:val="center"/>
        </w:trPr>
        <w:tc>
          <w:tcPr>
            <w:tcW w:w="4876" w:type="dxa"/>
            <w:tcBorders>
              <w:top w:val="nil"/>
              <w:left w:val="nil"/>
              <w:bottom w:val="nil"/>
              <w:right w:val="nil"/>
            </w:tcBorders>
          </w:tcPr>
          <w:p w14:paraId="0BF33364" w14:textId="77777777" w:rsidR="006566C2" w:rsidRPr="00406721" w:rsidRDefault="006566C2" w:rsidP="006A3E66">
            <w:pPr>
              <w:pStyle w:val="Normal6a"/>
            </w:pPr>
            <w:r w:rsidRPr="00406721">
              <w:t>H.</w:t>
            </w:r>
            <w:r w:rsidRPr="00406721">
              <w:tab/>
              <w:t xml:space="preserve">kadangi </w:t>
            </w:r>
            <w:r w:rsidRPr="00406721">
              <w:rPr>
                <w:b/>
                <w:i/>
              </w:rPr>
              <w:t>sąžiningas</w:t>
            </w:r>
            <w:r w:rsidRPr="00406721">
              <w:t xml:space="preserve"> darbo jėgos judumas suteikia galimybių įmonėms ir darbuotojams ir turėtų būti skatinamas ES viduje, taip pat tarp darbuotojų iš trečiųjų šalių, kartu užtikrinant pagarbą darbo ir socialinėms teisėms ir jų įgyvendinimą, naudojantis teisėtais migracijos būdais;</w:t>
            </w:r>
          </w:p>
        </w:tc>
        <w:tc>
          <w:tcPr>
            <w:tcW w:w="4876" w:type="dxa"/>
            <w:tcBorders>
              <w:top w:val="nil"/>
              <w:left w:val="nil"/>
              <w:bottom w:val="nil"/>
              <w:right w:val="nil"/>
            </w:tcBorders>
          </w:tcPr>
          <w:p w14:paraId="0C07420C" w14:textId="77777777" w:rsidR="006566C2" w:rsidRPr="00406721" w:rsidRDefault="006566C2" w:rsidP="006A3E66">
            <w:pPr>
              <w:pStyle w:val="Normal6a"/>
            </w:pPr>
            <w:r w:rsidRPr="00406721">
              <w:t>H.</w:t>
            </w:r>
            <w:r w:rsidRPr="00406721">
              <w:tab/>
              <w:t xml:space="preserve">kadangi darbo jėgos judumas </w:t>
            </w:r>
            <w:r w:rsidRPr="00406721">
              <w:rPr>
                <w:b/>
                <w:i/>
              </w:rPr>
              <w:t>yra įtvirtintas Sutartyse ir</w:t>
            </w:r>
            <w:r w:rsidRPr="00406721">
              <w:t xml:space="preserve"> suteikia galimybių įmonėms ir darbuotojams ir turėtų būti skatinamas ES viduje, taip pat tarp darbuotojų iš trečiųjų šalių, kartu užtikrinant </w:t>
            </w:r>
            <w:r w:rsidRPr="00406721">
              <w:rPr>
                <w:b/>
                <w:i/>
              </w:rPr>
              <w:t>visapusišką</w:t>
            </w:r>
            <w:r w:rsidRPr="00406721">
              <w:t xml:space="preserve"> pagarbą darbo ir socialinėms teisėms</w:t>
            </w:r>
            <w:r w:rsidRPr="00406721">
              <w:rPr>
                <w:b/>
                <w:i/>
              </w:rPr>
              <w:t>, be kita ko, trečiųjų šalių piliečiams,</w:t>
            </w:r>
            <w:r w:rsidRPr="00406721">
              <w:t xml:space="preserve"> ir jų įgyvendinimą, naudojantis teisėtais migracijos būdais</w:t>
            </w:r>
            <w:r w:rsidRPr="00406721">
              <w:rPr>
                <w:b/>
                <w:i/>
              </w:rPr>
              <w:t xml:space="preserve"> ir </w:t>
            </w:r>
            <w:r w:rsidRPr="00406721">
              <w:rPr>
                <w:b/>
                <w:i/>
              </w:rPr>
              <w:lastRenderedPageBreak/>
              <w:t>kovojant su nedeklaruojamu darbu</w:t>
            </w:r>
            <w:r w:rsidRPr="00406721">
              <w:t>;</w:t>
            </w:r>
          </w:p>
        </w:tc>
      </w:tr>
    </w:tbl>
    <w:p w14:paraId="21E8B638"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7A33C09" w14:textId="77777777" w:rsidR="006566C2" w:rsidRPr="00406721" w:rsidRDefault="006566C2" w:rsidP="006566C2">
      <w:r w:rsidRPr="00406721">
        <w:rPr>
          <w:rStyle w:val="HideTWBExt"/>
        </w:rPr>
        <w:t>&lt;/Amend&gt;</w:t>
      </w:r>
    </w:p>
    <w:p w14:paraId="4C43203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37</w:t>
      </w:r>
      <w:r w:rsidRPr="00406721">
        <w:rPr>
          <w:rStyle w:val="HideTWBExt"/>
          <w:b w:val="0"/>
        </w:rPr>
        <w:t>&lt;/NumAm&gt;</w:t>
      </w:r>
    </w:p>
    <w:p w14:paraId="46382DC2"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74403966" w14:textId="77777777" w:rsidR="006566C2" w:rsidRPr="00406721" w:rsidRDefault="006566C2" w:rsidP="006566C2">
      <w:pPr>
        <w:pStyle w:val="NormalBold"/>
      </w:pPr>
      <w:r w:rsidRPr="00406721">
        <w:rPr>
          <w:rStyle w:val="HideTWBExt"/>
          <w:b w:val="0"/>
        </w:rPr>
        <w:t>&lt;/RepeatBlock-By&gt;</w:t>
      </w:r>
    </w:p>
    <w:p w14:paraId="5EE6FAA9"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E2B01EE" w14:textId="77777777" w:rsidR="006566C2" w:rsidRPr="00406721" w:rsidRDefault="006566C2" w:rsidP="006566C2">
      <w:pPr>
        <w:pStyle w:val="NormalBold"/>
      </w:pPr>
      <w:r w:rsidRPr="00406721">
        <w:rPr>
          <w:rStyle w:val="HideTWBExt"/>
          <w:b w:val="0"/>
        </w:rPr>
        <w:t>&lt;Article&gt;</w:t>
      </w:r>
      <w:r w:rsidRPr="00406721">
        <w:t>H 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FB1230D" w14:textId="77777777" w:rsidTr="006A3E66">
        <w:trPr>
          <w:trHeight w:hRule="exact" w:val="240"/>
          <w:jc w:val="center"/>
        </w:trPr>
        <w:tc>
          <w:tcPr>
            <w:tcW w:w="9752" w:type="dxa"/>
            <w:gridSpan w:val="2"/>
            <w:tcBorders>
              <w:top w:val="nil"/>
              <w:left w:val="nil"/>
              <w:bottom w:val="nil"/>
              <w:right w:val="nil"/>
            </w:tcBorders>
          </w:tcPr>
          <w:p w14:paraId="32F5EDD0" w14:textId="77777777" w:rsidR="006566C2" w:rsidRPr="00406721" w:rsidRDefault="006566C2" w:rsidP="006A3E66"/>
        </w:tc>
      </w:tr>
      <w:tr w:rsidR="006566C2" w:rsidRPr="00406721" w14:paraId="03C3B830" w14:textId="77777777" w:rsidTr="006A3E66">
        <w:trPr>
          <w:trHeight w:val="240"/>
          <w:jc w:val="center"/>
        </w:trPr>
        <w:tc>
          <w:tcPr>
            <w:tcW w:w="4876" w:type="dxa"/>
            <w:tcBorders>
              <w:top w:val="nil"/>
              <w:left w:val="nil"/>
              <w:bottom w:val="nil"/>
              <w:right w:val="nil"/>
            </w:tcBorders>
          </w:tcPr>
          <w:p w14:paraId="699A5F12"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23E1BF7" w14:textId="77777777" w:rsidR="006566C2" w:rsidRPr="00406721" w:rsidRDefault="006566C2" w:rsidP="006A3E66">
            <w:pPr>
              <w:pStyle w:val="AmColumnHeading"/>
            </w:pPr>
            <w:r w:rsidRPr="00406721">
              <w:t>Pakeitimas</w:t>
            </w:r>
          </w:p>
        </w:tc>
      </w:tr>
      <w:tr w:rsidR="006566C2" w:rsidRPr="00406721" w14:paraId="5B5C39E1" w14:textId="77777777" w:rsidTr="006A3E66">
        <w:trPr>
          <w:jc w:val="center"/>
        </w:trPr>
        <w:tc>
          <w:tcPr>
            <w:tcW w:w="4876" w:type="dxa"/>
            <w:tcBorders>
              <w:top w:val="nil"/>
              <w:left w:val="nil"/>
              <w:bottom w:val="nil"/>
              <w:right w:val="nil"/>
            </w:tcBorders>
          </w:tcPr>
          <w:p w14:paraId="067DBAAB" w14:textId="77777777" w:rsidR="006566C2" w:rsidRPr="00406721" w:rsidRDefault="006566C2" w:rsidP="006A3E66">
            <w:pPr>
              <w:pStyle w:val="Normal6a"/>
            </w:pPr>
          </w:p>
        </w:tc>
        <w:tc>
          <w:tcPr>
            <w:tcW w:w="4876" w:type="dxa"/>
            <w:tcBorders>
              <w:top w:val="nil"/>
              <w:left w:val="nil"/>
              <w:bottom w:val="nil"/>
              <w:right w:val="nil"/>
            </w:tcBorders>
          </w:tcPr>
          <w:p w14:paraId="206EF290" w14:textId="77777777" w:rsidR="006566C2" w:rsidRPr="00406721" w:rsidRDefault="006566C2" w:rsidP="006A3E66">
            <w:pPr>
              <w:pStyle w:val="Normal6a"/>
            </w:pPr>
            <w:r w:rsidRPr="00406721">
              <w:rPr>
                <w:b/>
                <w:i/>
              </w:rPr>
              <w:t>Ha.</w:t>
            </w:r>
            <w:r w:rsidRPr="00406721">
              <w:tab/>
            </w:r>
            <w:r w:rsidRPr="00406721">
              <w:rPr>
                <w:b/>
                <w:i/>
              </w:rPr>
              <w:t>kadangi, remiantis EUROFOUND mokslinių tyrimų duomenimis, pramonės demokratija yra glaudžiai susijusi su darbo kokybe, užimtumu ir pramonės konkurencingumu, atnaujinti pramonės demokratijos ir darbo santykių indeksai rodo poliarizuotą vaizdą, nes mažų valstybių narių grupių veiklos rezultatai yra labai geri arba labai prasti, 2008–2021 m. buvo nustatyta nedidelės aukštynkryptės pramonės demokratijos divergencijos modelis</w:t>
            </w:r>
            <w:r w:rsidRPr="00406721">
              <w:rPr>
                <w:b/>
                <w:i/>
                <w:vertAlign w:val="superscript"/>
              </w:rPr>
              <w:t>4a</w:t>
            </w:r>
            <w:r w:rsidRPr="00406721">
              <w:rPr>
                <w:b/>
                <w:i/>
              </w:rPr>
              <w:t>;</w:t>
            </w:r>
          </w:p>
        </w:tc>
      </w:tr>
      <w:tr w:rsidR="006566C2" w:rsidRPr="00406721" w14:paraId="0B8FDA86" w14:textId="77777777" w:rsidTr="006A3E66">
        <w:trPr>
          <w:jc w:val="center"/>
        </w:trPr>
        <w:tc>
          <w:tcPr>
            <w:tcW w:w="4876" w:type="dxa"/>
            <w:tcBorders>
              <w:top w:val="nil"/>
              <w:left w:val="nil"/>
              <w:bottom w:val="nil"/>
              <w:right w:val="nil"/>
            </w:tcBorders>
          </w:tcPr>
          <w:p w14:paraId="7C255616" w14:textId="77777777" w:rsidR="006566C2" w:rsidRPr="00406721" w:rsidRDefault="006566C2" w:rsidP="006A3E66"/>
        </w:tc>
        <w:tc>
          <w:tcPr>
            <w:tcW w:w="4876" w:type="dxa"/>
            <w:tcBorders>
              <w:top w:val="nil"/>
              <w:left w:val="nil"/>
              <w:bottom w:val="nil"/>
              <w:right w:val="nil"/>
            </w:tcBorders>
          </w:tcPr>
          <w:p w14:paraId="3F6472AB" w14:textId="77777777" w:rsidR="006566C2" w:rsidRPr="00406721" w:rsidRDefault="006566C2" w:rsidP="006A3E66">
            <w:pPr>
              <w:pStyle w:val="Normal6a"/>
            </w:pPr>
            <w:r w:rsidRPr="00406721">
              <w:rPr>
                <w:b/>
                <w:i/>
              </w:rPr>
              <w:t>_________________</w:t>
            </w:r>
          </w:p>
        </w:tc>
      </w:tr>
      <w:tr w:rsidR="006566C2" w:rsidRPr="00406721" w14:paraId="464765DB" w14:textId="77777777" w:rsidTr="006A3E66">
        <w:trPr>
          <w:jc w:val="center"/>
        </w:trPr>
        <w:tc>
          <w:tcPr>
            <w:tcW w:w="4876" w:type="dxa"/>
            <w:tcBorders>
              <w:top w:val="nil"/>
              <w:left w:val="nil"/>
              <w:bottom w:val="nil"/>
              <w:right w:val="nil"/>
            </w:tcBorders>
          </w:tcPr>
          <w:p w14:paraId="28BEF656" w14:textId="77777777" w:rsidR="006566C2" w:rsidRPr="00406721" w:rsidRDefault="006566C2" w:rsidP="006A3E66"/>
        </w:tc>
        <w:tc>
          <w:tcPr>
            <w:tcW w:w="4876" w:type="dxa"/>
            <w:tcBorders>
              <w:top w:val="nil"/>
              <w:left w:val="nil"/>
              <w:bottom w:val="nil"/>
              <w:right w:val="nil"/>
            </w:tcBorders>
          </w:tcPr>
          <w:p w14:paraId="40FD08CD" w14:textId="77777777" w:rsidR="006566C2" w:rsidRPr="00406721" w:rsidRDefault="006566C2" w:rsidP="006A3E66">
            <w:pPr>
              <w:pStyle w:val="Normal6a"/>
            </w:pPr>
            <w:r w:rsidRPr="00406721">
              <w:rPr>
                <w:b/>
                <w:i/>
                <w:vertAlign w:val="superscript"/>
              </w:rPr>
              <w:t>4a</w:t>
            </w:r>
            <w:r w:rsidRPr="00406721">
              <w:t xml:space="preserve"> </w:t>
            </w:r>
            <w:r w:rsidRPr="00406721">
              <w:rPr>
                <w:b/>
                <w:i/>
              </w:rPr>
              <w:t>https://www.eurofound.europa.eu/lt/publications/2023/darbo-santykiu-ir-pramonines-demokratijos-pagrindiniu-aspektu-vertinimas-2023-m</w:t>
            </w:r>
          </w:p>
        </w:tc>
      </w:tr>
    </w:tbl>
    <w:p w14:paraId="3C1B640A"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1D9B98A" w14:textId="77777777" w:rsidR="006566C2" w:rsidRPr="00406721" w:rsidRDefault="006566C2" w:rsidP="006566C2">
      <w:r w:rsidRPr="00406721">
        <w:rPr>
          <w:rStyle w:val="HideTWBExt"/>
        </w:rPr>
        <w:t>&lt;/Amend&gt;</w:t>
      </w:r>
    </w:p>
    <w:p w14:paraId="18AF97CF"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38</w:t>
      </w:r>
      <w:r w:rsidRPr="00406721">
        <w:rPr>
          <w:rStyle w:val="HideTWBExt"/>
          <w:b w:val="0"/>
        </w:rPr>
        <w:t>&lt;/NumAm&gt;</w:t>
      </w:r>
    </w:p>
    <w:p w14:paraId="235FAE47"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28ADAE9D" w14:textId="77777777" w:rsidR="006566C2" w:rsidRPr="00406721" w:rsidRDefault="006566C2" w:rsidP="006566C2">
      <w:pPr>
        <w:pStyle w:val="NormalBold"/>
      </w:pPr>
      <w:r w:rsidRPr="00406721">
        <w:rPr>
          <w:rStyle w:val="HideTWBExt"/>
          <w:b w:val="0"/>
        </w:rPr>
        <w:t>&lt;/RepeatBlock-By&gt;</w:t>
      </w:r>
    </w:p>
    <w:p w14:paraId="2A108831"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7457A65" w14:textId="77777777" w:rsidR="006566C2" w:rsidRPr="00406721" w:rsidRDefault="006566C2" w:rsidP="006566C2">
      <w:pPr>
        <w:pStyle w:val="NormalBold"/>
      </w:pPr>
      <w:r w:rsidRPr="00406721">
        <w:rPr>
          <w:rStyle w:val="HideTWBExt"/>
          <w:b w:val="0"/>
        </w:rPr>
        <w:t>&lt;Article&gt;</w:t>
      </w:r>
      <w:r w:rsidRPr="00406721">
        <w:t>I konstatuojamoji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291C63B" w14:textId="77777777" w:rsidTr="006A3E66">
        <w:trPr>
          <w:trHeight w:hRule="exact" w:val="240"/>
          <w:jc w:val="center"/>
        </w:trPr>
        <w:tc>
          <w:tcPr>
            <w:tcW w:w="9752" w:type="dxa"/>
            <w:gridSpan w:val="2"/>
            <w:tcBorders>
              <w:top w:val="nil"/>
              <w:left w:val="nil"/>
              <w:bottom w:val="nil"/>
              <w:right w:val="nil"/>
            </w:tcBorders>
          </w:tcPr>
          <w:p w14:paraId="1F75502E" w14:textId="77777777" w:rsidR="006566C2" w:rsidRPr="00406721" w:rsidRDefault="006566C2" w:rsidP="006A3E66"/>
        </w:tc>
      </w:tr>
      <w:tr w:rsidR="006566C2" w:rsidRPr="00406721" w14:paraId="688785B7" w14:textId="77777777" w:rsidTr="006A3E66">
        <w:trPr>
          <w:trHeight w:val="240"/>
          <w:jc w:val="center"/>
        </w:trPr>
        <w:tc>
          <w:tcPr>
            <w:tcW w:w="4876" w:type="dxa"/>
            <w:tcBorders>
              <w:top w:val="nil"/>
              <w:left w:val="nil"/>
              <w:bottom w:val="nil"/>
              <w:right w:val="nil"/>
            </w:tcBorders>
          </w:tcPr>
          <w:p w14:paraId="5D6EB74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B78E8CA" w14:textId="77777777" w:rsidR="006566C2" w:rsidRPr="00406721" w:rsidRDefault="006566C2" w:rsidP="006A3E66">
            <w:pPr>
              <w:pStyle w:val="AmColumnHeading"/>
            </w:pPr>
            <w:r w:rsidRPr="00406721">
              <w:t>Pakeitimas</w:t>
            </w:r>
          </w:p>
        </w:tc>
      </w:tr>
      <w:tr w:rsidR="006566C2" w:rsidRPr="00406721" w14:paraId="04521E06" w14:textId="77777777" w:rsidTr="006A3E66">
        <w:trPr>
          <w:jc w:val="center"/>
        </w:trPr>
        <w:tc>
          <w:tcPr>
            <w:tcW w:w="4876" w:type="dxa"/>
            <w:tcBorders>
              <w:top w:val="nil"/>
              <w:left w:val="nil"/>
              <w:bottom w:val="nil"/>
              <w:right w:val="nil"/>
            </w:tcBorders>
          </w:tcPr>
          <w:p w14:paraId="3221B2E5" w14:textId="77777777" w:rsidR="006566C2" w:rsidRPr="00406721" w:rsidRDefault="006566C2" w:rsidP="006A3E66">
            <w:pPr>
              <w:pStyle w:val="Normal6a"/>
            </w:pPr>
            <w:r w:rsidRPr="00406721">
              <w:t>I.</w:t>
            </w:r>
            <w:r w:rsidRPr="00406721">
              <w:tab/>
              <w:t xml:space="preserve">kadangi, atsižvelgiant į Tarptautinės darbo organizacijos misiją skatinti socialinį teisingumą, jo </w:t>
            </w:r>
            <w:r w:rsidRPr="00406721">
              <w:lastRenderedPageBreak/>
              <w:t xml:space="preserve">pagrindinius principus ir teises darbe visų pirma siekiama užtikrinti sąžiningą ir deramą darbo aplinką visiems, įskaitant asociacijų laisvę ir teisę į kolektyvines derybas, visų formų priverstinio ar privalomojo darbo panaikinimą, veiksmingą vaikų darbo panaikinimą, diskriminacijos užimtumo ir profesinėje srityje panaikinimą ir teisę į saugią ir sveiką darbo aplinką; kadangi </w:t>
            </w:r>
            <w:r w:rsidRPr="00406721">
              <w:rPr>
                <w:b/>
                <w:i/>
              </w:rPr>
              <w:t>ne visos ES</w:t>
            </w:r>
            <w:r w:rsidRPr="00406721">
              <w:t xml:space="preserve"> valstybės narės </w:t>
            </w:r>
            <w:r w:rsidRPr="00406721">
              <w:rPr>
                <w:b/>
                <w:i/>
              </w:rPr>
              <w:t>laikosi šių įsipareigojimų</w:t>
            </w:r>
            <w:r w:rsidRPr="00406721">
              <w:t>;</w:t>
            </w:r>
          </w:p>
        </w:tc>
        <w:tc>
          <w:tcPr>
            <w:tcW w:w="4876" w:type="dxa"/>
            <w:tcBorders>
              <w:top w:val="nil"/>
              <w:left w:val="nil"/>
              <w:bottom w:val="nil"/>
              <w:right w:val="nil"/>
            </w:tcBorders>
          </w:tcPr>
          <w:p w14:paraId="51D8C6DE" w14:textId="77777777" w:rsidR="006566C2" w:rsidRPr="00406721" w:rsidRDefault="006566C2" w:rsidP="006A3E66">
            <w:pPr>
              <w:pStyle w:val="Normal6a"/>
            </w:pPr>
            <w:r w:rsidRPr="00406721">
              <w:lastRenderedPageBreak/>
              <w:t>I.</w:t>
            </w:r>
            <w:r w:rsidRPr="00406721">
              <w:tab/>
            </w:r>
            <w:r w:rsidRPr="00406721">
              <w:rPr>
                <w:b/>
                <w:i/>
              </w:rPr>
              <w:t xml:space="preserve">kadangi Tarptautinės darbo organizacijos trišalė struktūra ir platus narystės spektras ją išskiria kaip </w:t>
            </w:r>
            <w:r w:rsidRPr="00406721">
              <w:rPr>
                <w:b/>
                <w:i/>
              </w:rPr>
              <w:lastRenderedPageBreak/>
              <w:t>pasaulinių darbo standartų lyderę;</w:t>
            </w:r>
            <w:r w:rsidRPr="00406721">
              <w:t xml:space="preserve"> kadangi, atsižvelgiant į Tarptautinės darbo organizacijos misiją skatinti socialinį teisingumą, jo pagrindinius principus ir teises darbe visų pirma siekiama užtikrinti sąžiningą ir deramą darbo aplinką visiems, įskaitant asociacijų laisvę ir teisę į kolektyvines derybas, visų formų priverstinio ar privalomojo darbo panaikinimą, veiksmingą vaikų darbo panaikinimą, diskriminacijos užimtumo ir profesinėje srityje panaikinimą ir teisę į saugią ir sveiką darbo aplinką; kadangi </w:t>
            </w:r>
            <w:r w:rsidRPr="00406721">
              <w:rPr>
                <w:b/>
                <w:i/>
              </w:rPr>
              <w:t>kai kurios</w:t>
            </w:r>
            <w:r w:rsidRPr="00406721">
              <w:t xml:space="preserve"> valstybės narės </w:t>
            </w:r>
            <w:r w:rsidRPr="00406721">
              <w:rPr>
                <w:b/>
                <w:i/>
              </w:rPr>
              <w:t>susiduria su sunkumais įgyvendindamos ir vykdydamos šiuos įsipareigojimus</w:t>
            </w:r>
            <w:r w:rsidRPr="00406721">
              <w:t>;</w:t>
            </w:r>
          </w:p>
        </w:tc>
      </w:tr>
    </w:tbl>
    <w:p w14:paraId="5D568AD1"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C186E6F" w14:textId="77777777" w:rsidR="006566C2" w:rsidRPr="00406721" w:rsidRDefault="006566C2" w:rsidP="006566C2">
      <w:r w:rsidRPr="00406721">
        <w:rPr>
          <w:rStyle w:val="HideTWBExt"/>
        </w:rPr>
        <w:t>&lt;/Amend&gt;</w:t>
      </w:r>
    </w:p>
    <w:p w14:paraId="3051717D"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39</w:t>
      </w:r>
      <w:r w:rsidRPr="00406721">
        <w:rPr>
          <w:rStyle w:val="HideTWBExt"/>
          <w:b w:val="0"/>
        </w:rPr>
        <w:t>&lt;/NumAm&gt;</w:t>
      </w:r>
    </w:p>
    <w:p w14:paraId="3F7BA818"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05EC78D7" w14:textId="77777777" w:rsidR="006566C2" w:rsidRPr="00406721" w:rsidRDefault="006566C2" w:rsidP="006566C2">
      <w:pPr>
        <w:pStyle w:val="NormalBold"/>
      </w:pPr>
      <w:r w:rsidRPr="00406721">
        <w:rPr>
          <w:rStyle w:val="HideTWBExt"/>
          <w:b w:val="0"/>
        </w:rPr>
        <w:t>&lt;/RepeatBlock-By&gt;</w:t>
      </w:r>
    </w:p>
    <w:p w14:paraId="5BE47498"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659D6AA" w14:textId="77777777" w:rsidR="006566C2" w:rsidRPr="00406721" w:rsidRDefault="006566C2" w:rsidP="006566C2">
      <w:pPr>
        <w:pStyle w:val="NormalBold"/>
      </w:pPr>
      <w:r w:rsidRPr="00406721">
        <w:rPr>
          <w:rStyle w:val="HideTWBExt"/>
          <w:b w:val="0"/>
        </w:rPr>
        <w:t>&lt;Article&gt;</w:t>
      </w:r>
      <w:r w:rsidRPr="00406721">
        <w:t>I 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4A08CF6" w14:textId="77777777" w:rsidTr="006A3E66">
        <w:trPr>
          <w:trHeight w:hRule="exact" w:val="240"/>
          <w:jc w:val="center"/>
        </w:trPr>
        <w:tc>
          <w:tcPr>
            <w:tcW w:w="9752" w:type="dxa"/>
            <w:gridSpan w:val="2"/>
            <w:tcBorders>
              <w:top w:val="nil"/>
              <w:left w:val="nil"/>
              <w:bottom w:val="nil"/>
              <w:right w:val="nil"/>
            </w:tcBorders>
          </w:tcPr>
          <w:p w14:paraId="1F8D23BB" w14:textId="77777777" w:rsidR="006566C2" w:rsidRPr="00406721" w:rsidRDefault="006566C2" w:rsidP="006A3E66"/>
        </w:tc>
      </w:tr>
      <w:tr w:rsidR="006566C2" w:rsidRPr="00406721" w14:paraId="403FD2E8" w14:textId="77777777" w:rsidTr="006A3E66">
        <w:trPr>
          <w:trHeight w:val="240"/>
          <w:jc w:val="center"/>
        </w:trPr>
        <w:tc>
          <w:tcPr>
            <w:tcW w:w="4876" w:type="dxa"/>
            <w:tcBorders>
              <w:top w:val="nil"/>
              <w:left w:val="nil"/>
              <w:bottom w:val="nil"/>
              <w:right w:val="nil"/>
            </w:tcBorders>
          </w:tcPr>
          <w:p w14:paraId="1E4C6C8C"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4ECECA8" w14:textId="77777777" w:rsidR="006566C2" w:rsidRPr="00406721" w:rsidRDefault="006566C2" w:rsidP="006A3E66">
            <w:pPr>
              <w:pStyle w:val="AmColumnHeading"/>
            </w:pPr>
            <w:r w:rsidRPr="00406721">
              <w:t>Pakeitimas</w:t>
            </w:r>
          </w:p>
        </w:tc>
      </w:tr>
      <w:tr w:rsidR="006566C2" w:rsidRPr="00406721" w14:paraId="2988B73D" w14:textId="77777777" w:rsidTr="006A3E66">
        <w:trPr>
          <w:jc w:val="center"/>
        </w:trPr>
        <w:tc>
          <w:tcPr>
            <w:tcW w:w="4876" w:type="dxa"/>
            <w:tcBorders>
              <w:top w:val="nil"/>
              <w:left w:val="nil"/>
              <w:bottom w:val="nil"/>
              <w:right w:val="nil"/>
            </w:tcBorders>
          </w:tcPr>
          <w:p w14:paraId="6B8ADB15" w14:textId="77777777" w:rsidR="006566C2" w:rsidRPr="00406721" w:rsidRDefault="006566C2" w:rsidP="006A3E66">
            <w:pPr>
              <w:pStyle w:val="Normal6a"/>
            </w:pPr>
          </w:p>
        </w:tc>
        <w:tc>
          <w:tcPr>
            <w:tcW w:w="4876" w:type="dxa"/>
            <w:tcBorders>
              <w:top w:val="nil"/>
              <w:left w:val="nil"/>
              <w:bottom w:val="nil"/>
              <w:right w:val="nil"/>
            </w:tcBorders>
          </w:tcPr>
          <w:p w14:paraId="49039570" w14:textId="77777777" w:rsidR="006566C2" w:rsidRPr="00406721" w:rsidRDefault="006566C2" w:rsidP="006A3E66">
            <w:pPr>
              <w:pStyle w:val="Normal6a"/>
            </w:pPr>
            <w:r w:rsidRPr="00406721">
              <w:rPr>
                <w:b/>
                <w:i/>
              </w:rPr>
              <w:t>Ia.</w:t>
            </w:r>
            <w:r w:rsidRPr="00406721">
              <w:tab/>
            </w:r>
            <w:r w:rsidRPr="00406721">
              <w:rPr>
                <w:b/>
                <w:i/>
              </w:rPr>
              <w:t>kadangi socialiniai partneriai ir pilietinės visuomenės organizacijos atlieka labai svarbų vaidmenį užtikrinant deramas darbo sąlygas ir skatinant socialinį teisingumą ir lygybę;</w:t>
            </w:r>
          </w:p>
        </w:tc>
      </w:tr>
    </w:tbl>
    <w:p w14:paraId="7CEA78EC"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A2DE6CD" w14:textId="77777777" w:rsidR="006566C2" w:rsidRPr="00406721" w:rsidRDefault="006566C2" w:rsidP="006566C2">
      <w:r w:rsidRPr="00406721">
        <w:rPr>
          <w:rStyle w:val="HideTWBExt"/>
        </w:rPr>
        <w:t>&lt;/Amend&gt;</w:t>
      </w:r>
    </w:p>
    <w:p w14:paraId="5DFC240E"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40</w:t>
      </w:r>
      <w:r w:rsidRPr="00406721">
        <w:rPr>
          <w:rStyle w:val="HideTWBExt"/>
          <w:b w:val="0"/>
        </w:rPr>
        <w:t>&lt;/NumAm&gt;</w:t>
      </w:r>
    </w:p>
    <w:p w14:paraId="2D002845"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7A15AA37" w14:textId="77777777" w:rsidR="006566C2" w:rsidRPr="00406721" w:rsidRDefault="006566C2" w:rsidP="006566C2">
      <w:pPr>
        <w:pStyle w:val="NormalBold"/>
      </w:pPr>
      <w:r w:rsidRPr="00406721">
        <w:rPr>
          <w:rStyle w:val="HideTWBExt"/>
          <w:b w:val="0"/>
        </w:rPr>
        <w:t>&lt;/RepeatBlock-By&gt;</w:t>
      </w:r>
    </w:p>
    <w:p w14:paraId="2C30074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994F09C" w14:textId="77777777" w:rsidR="006566C2" w:rsidRPr="00406721" w:rsidRDefault="006566C2" w:rsidP="006566C2">
      <w:pPr>
        <w:pStyle w:val="NormalBold"/>
      </w:pPr>
      <w:r w:rsidRPr="00406721">
        <w:rPr>
          <w:rStyle w:val="HideTWBExt"/>
          <w:b w:val="0"/>
        </w:rPr>
        <w:t>&lt;Article&gt;</w:t>
      </w:r>
      <w:r w:rsidRPr="00406721">
        <w:t>I a konstatuojamoji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3DD8B90" w14:textId="77777777" w:rsidTr="006A3E66">
        <w:trPr>
          <w:trHeight w:hRule="exact" w:val="240"/>
          <w:jc w:val="center"/>
        </w:trPr>
        <w:tc>
          <w:tcPr>
            <w:tcW w:w="9752" w:type="dxa"/>
            <w:gridSpan w:val="2"/>
            <w:tcBorders>
              <w:top w:val="nil"/>
              <w:left w:val="nil"/>
              <w:bottom w:val="nil"/>
              <w:right w:val="nil"/>
            </w:tcBorders>
          </w:tcPr>
          <w:p w14:paraId="71DF7021" w14:textId="77777777" w:rsidR="006566C2" w:rsidRPr="00406721" w:rsidRDefault="006566C2" w:rsidP="006A3E66"/>
        </w:tc>
      </w:tr>
      <w:tr w:rsidR="006566C2" w:rsidRPr="00406721" w14:paraId="34DA7B37" w14:textId="77777777" w:rsidTr="006A3E66">
        <w:trPr>
          <w:trHeight w:val="240"/>
          <w:jc w:val="center"/>
        </w:trPr>
        <w:tc>
          <w:tcPr>
            <w:tcW w:w="4876" w:type="dxa"/>
            <w:tcBorders>
              <w:top w:val="nil"/>
              <w:left w:val="nil"/>
              <w:bottom w:val="nil"/>
              <w:right w:val="nil"/>
            </w:tcBorders>
          </w:tcPr>
          <w:p w14:paraId="053FEA9C"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018073E" w14:textId="77777777" w:rsidR="006566C2" w:rsidRPr="00406721" w:rsidRDefault="006566C2" w:rsidP="006A3E66">
            <w:pPr>
              <w:pStyle w:val="AmColumnHeading"/>
            </w:pPr>
            <w:r w:rsidRPr="00406721">
              <w:t>Pakeitimas</w:t>
            </w:r>
          </w:p>
        </w:tc>
      </w:tr>
      <w:tr w:rsidR="006566C2" w:rsidRPr="00406721" w14:paraId="27AB6BC1" w14:textId="77777777" w:rsidTr="006A3E66">
        <w:trPr>
          <w:jc w:val="center"/>
        </w:trPr>
        <w:tc>
          <w:tcPr>
            <w:tcW w:w="4876" w:type="dxa"/>
            <w:tcBorders>
              <w:top w:val="nil"/>
              <w:left w:val="nil"/>
              <w:bottom w:val="nil"/>
              <w:right w:val="nil"/>
            </w:tcBorders>
          </w:tcPr>
          <w:p w14:paraId="3CB5AE78" w14:textId="77777777" w:rsidR="006566C2" w:rsidRPr="00406721" w:rsidRDefault="006566C2" w:rsidP="006A3E66">
            <w:pPr>
              <w:pStyle w:val="Normal6a"/>
            </w:pPr>
          </w:p>
        </w:tc>
        <w:tc>
          <w:tcPr>
            <w:tcW w:w="4876" w:type="dxa"/>
            <w:tcBorders>
              <w:top w:val="nil"/>
              <w:left w:val="nil"/>
              <w:bottom w:val="nil"/>
              <w:right w:val="nil"/>
            </w:tcBorders>
          </w:tcPr>
          <w:p w14:paraId="20F30FA2" w14:textId="77777777" w:rsidR="006566C2" w:rsidRPr="00406721" w:rsidRDefault="006566C2" w:rsidP="006A3E66">
            <w:pPr>
              <w:pStyle w:val="Normal6a"/>
            </w:pPr>
            <w:r w:rsidRPr="00406721">
              <w:rPr>
                <w:b/>
                <w:i/>
              </w:rPr>
              <w:t>Ia.</w:t>
            </w:r>
            <w:r w:rsidRPr="00406721">
              <w:tab/>
            </w:r>
            <w:r w:rsidRPr="00406721">
              <w:rPr>
                <w:b/>
                <w:i/>
              </w:rPr>
              <w:t xml:space="preserve">kadangi ES kontekste šios teisės saugomos ES sutartimis, Pagrindinių teisių chartija ir ES darbo teisės </w:t>
            </w:r>
            <w:r w:rsidRPr="00406721">
              <w:rPr>
                <w:b/>
              </w:rPr>
              <w:t>acquis</w:t>
            </w:r>
            <w:r w:rsidRPr="00406721">
              <w:rPr>
                <w:b/>
                <w:i/>
              </w:rPr>
              <w:t>;</w:t>
            </w:r>
          </w:p>
        </w:tc>
      </w:tr>
    </w:tbl>
    <w:p w14:paraId="7651A3E6"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509B820" w14:textId="77777777" w:rsidR="006566C2" w:rsidRPr="00406721" w:rsidRDefault="006566C2" w:rsidP="006566C2">
      <w:r w:rsidRPr="00406721">
        <w:rPr>
          <w:rStyle w:val="HideTWBExt"/>
        </w:rPr>
        <w:t>&lt;/Amend&gt;</w:t>
      </w:r>
    </w:p>
    <w:p w14:paraId="50E969FB"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41</w:t>
      </w:r>
      <w:r w:rsidRPr="00406721">
        <w:rPr>
          <w:rStyle w:val="HideTWBExt"/>
          <w:b w:val="0"/>
        </w:rPr>
        <w:t>&lt;/NumAm&gt;</w:t>
      </w:r>
    </w:p>
    <w:p w14:paraId="2593B187"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2E0E5EBD" w14:textId="77777777" w:rsidR="006566C2" w:rsidRPr="00406721" w:rsidRDefault="006566C2" w:rsidP="006566C2">
      <w:pPr>
        <w:pStyle w:val="NormalBold"/>
      </w:pPr>
      <w:r w:rsidRPr="00406721">
        <w:rPr>
          <w:rStyle w:val="HideTWBExt"/>
          <w:b w:val="0"/>
        </w:rPr>
        <w:t>&lt;/RepeatBlock-By&gt;</w:t>
      </w:r>
    </w:p>
    <w:p w14:paraId="78553234"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773E1E9" w14:textId="77777777" w:rsidR="006566C2" w:rsidRPr="00406721" w:rsidRDefault="006566C2" w:rsidP="006566C2">
      <w:pPr>
        <w:pStyle w:val="NormalBold"/>
      </w:pPr>
      <w:r w:rsidRPr="00406721">
        <w:rPr>
          <w:rStyle w:val="HideTWBExt"/>
          <w:b w:val="0"/>
        </w:rPr>
        <w:t>&lt;Article&gt;</w:t>
      </w:r>
      <w:r w:rsidRPr="00406721">
        <w:t>1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A53B0A7" w14:textId="77777777" w:rsidTr="006A3E66">
        <w:trPr>
          <w:trHeight w:hRule="exact" w:val="240"/>
          <w:jc w:val="center"/>
        </w:trPr>
        <w:tc>
          <w:tcPr>
            <w:tcW w:w="9752" w:type="dxa"/>
            <w:gridSpan w:val="2"/>
            <w:tcBorders>
              <w:top w:val="nil"/>
              <w:left w:val="nil"/>
              <w:bottom w:val="nil"/>
              <w:right w:val="nil"/>
            </w:tcBorders>
          </w:tcPr>
          <w:p w14:paraId="33AE8C93" w14:textId="77777777" w:rsidR="006566C2" w:rsidRPr="00406721" w:rsidRDefault="006566C2" w:rsidP="006A3E66"/>
        </w:tc>
      </w:tr>
      <w:tr w:rsidR="006566C2" w:rsidRPr="00406721" w14:paraId="6DADBBBE" w14:textId="77777777" w:rsidTr="006A3E66">
        <w:trPr>
          <w:trHeight w:val="240"/>
          <w:jc w:val="center"/>
        </w:trPr>
        <w:tc>
          <w:tcPr>
            <w:tcW w:w="4876" w:type="dxa"/>
            <w:tcBorders>
              <w:top w:val="nil"/>
              <w:left w:val="nil"/>
              <w:bottom w:val="nil"/>
              <w:right w:val="nil"/>
            </w:tcBorders>
          </w:tcPr>
          <w:p w14:paraId="07ACDAED"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D576AED" w14:textId="77777777" w:rsidR="006566C2" w:rsidRPr="00406721" w:rsidRDefault="006566C2" w:rsidP="006A3E66">
            <w:pPr>
              <w:pStyle w:val="AmColumnHeading"/>
            </w:pPr>
            <w:r w:rsidRPr="00406721">
              <w:t>Pakeitimas</w:t>
            </w:r>
          </w:p>
        </w:tc>
      </w:tr>
      <w:tr w:rsidR="006566C2" w:rsidRPr="00406721" w14:paraId="6B5DA938" w14:textId="77777777" w:rsidTr="006A3E66">
        <w:trPr>
          <w:jc w:val="center"/>
        </w:trPr>
        <w:tc>
          <w:tcPr>
            <w:tcW w:w="4876" w:type="dxa"/>
            <w:tcBorders>
              <w:top w:val="nil"/>
              <w:left w:val="nil"/>
              <w:bottom w:val="nil"/>
              <w:right w:val="nil"/>
            </w:tcBorders>
          </w:tcPr>
          <w:p w14:paraId="3D086A53" w14:textId="77777777" w:rsidR="006566C2" w:rsidRPr="00406721" w:rsidRDefault="006566C2" w:rsidP="006A3E66">
            <w:pPr>
              <w:pStyle w:val="Normal6a"/>
            </w:pPr>
            <w:r w:rsidRPr="00406721">
              <w:t>1.</w:t>
            </w:r>
            <w:r w:rsidRPr="00406721">
              <w:tab/>
              <w:t xml:space="preserve">mano, kad Komisija ir Taryba turėtų dėti daugiau pastangų siekdamos įgyvendinti Europos socialinių teisių ramstį (ESTR), laikantis </w:t>
            </w:r>
            <w:r w:rsidRPr="00406721">
              <w:rPr>
                <w:b/>
                <w:i/>
              </w:rPr>
              <w:t>2021 m. kovo mėn. veiksmų plano ir</w:t>
            </w:r>
            <w:r w:rsidRPr="00406721">
              <w:t xml:space="preserve"> La Hulpės deklaracijos</w:t>
            </w:r>
            <w:r w:rsidRPr="00406721">
              <w:rPr>
                <w:b/>
                <w:i/>
              </w:rPr>
              <w:t>, kad būtų pasiekti pagrindiniai</w:t>
            </w:r>
            <w:r w:rsidRPr="00406721">
              <w:t xml:space="preserve"> 2030 m. </w:t>
            </w:r>
            <w:r w:rsidRPr="00406721">
              <w:rPr>
                <w:b/>
                <w:i/>
              </w:rPr>
              <w:t>tikslai</w:t>
            </w:r>
            <w:r w:rsidRPr="00406721">
              <w:t>;</w:t>
            </w:r>
          </w:p>
        </w:tc>
        <w:tc>
          <w:tcPr>
            <w:tcW w:w="4876" w:type="dxa"/>
            <w:tcBorders>
              <w:top w:val="nil"/>
              <w:left w:val="nil"/>
              <w:bottom w:val="nil"/>
              <w:right w:val="nil"/>
            </w:tcBorders>
          </w:tcPr>
          <w:p w14:paraId="06E3C733" w14:textId="77777777" w:rsidR="006566C2" w:rsidRPr="00406721" w:rsidRDefault="006566C2" w:rsidP="006A3E66">
            <w:pPr>
              <w:pStyle w:val="Normal6a"/>
            </w:pPr>
            <w:r w:rsidRPr="00406721">
              <w:t>1.</w:t>
            </w:r>
            <w:r w:rsidRPr="00406721">
              <w:tab/>
              <w:t>mano, kad Komisija ir Taryba turėtų dėti daugiau pastangų siekdamos įgyvendinti Europos socialinių teisių ramstį (ESTR), laikantis La Hulpės deklaracijos</w:t>
            </w:r>
            <w:r w:rsidRPr="00406721">
              <w:rPr>
                <w:b/>
                <w:i/>
              </w:rPr>
              <w:t xml:space="preserve"> ir atlikdamos plataus užmojo veiksmų plano atnaujinimą, numatydamos konkrečius veiksmus ir pasiūlymus, kuriais būtų skatinama socialinė konvergencija, visų pirma siekiant pagrindinių</w:t>
            </w:r>
            <w:r w:rsidRPr="00406721">
              <w:t xml:space="preserve"> 2030 m. </w:t>
            </w:r>
            <w:r w:rsidRPr="00406721">
              <w:rPr>
                <w:b/>
                <w:i/>
              </w:rPr>
              <w:t>tikslų</w:t>
            </w:r>
            <w:r w:rsidRPr="00406721">
              <w:t xml:space="preserve">; </w:t>
            </w:r>
            <w:r w:rsidRPr="00406721">
              <w:rPr>
                <w:b/>
                <w:i/>
              </w:rPr>
              <w:t>ragina Komisiją įgyvendinant atnaujintą veiksmų planą įvertinti dabartinius tikslus siekiant užtikrinti, kad jie ir toliau būtų aktualūs dabartinėmis socialinėmis ir darbo aplinkybėmis, ir prireikus juos atnaujinti arba papildyti;</w:t>
            </w:r>
          </w:p>
        </w:tc>
      </w:tr>
    </w:tbl>
    <w:p w14:paraId="0331C44E"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27449AA9" w14:textId="77777777" w:rsidR="006566C2" w:rsidRPr="00406721" w:rsidRDefault="006566C2" w:rsidP="006566C2">
      <w:r w:rsidRPr="00406721">
        <w:rPr>
          <w:rStyle w:val="HideTWBExt"/>
        </w:rPr>
        <w:t>&lt;/Amend&gt;</w:t>
      </w:r>
    </w:p>
    <w:p w14:paraId="0DEE135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42</w:t>
      </w:r>
      <w:r w:rsidRPr="00406721">
        <w:rPr>
          <w:rStyle w:val="HideTWBExt"/>
          <w:b w:val="0"/>
        </w:rPr>
        <w:t>&lt;/NumAm&gt;</w:t>
      </w:r>
    </w:p>
    <w:p w14:paraId="01681E0A"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125512AB" w14:textId="77777777" w:rsidR="006566C2" w:rsidRPr="00406721" w:rsidRDefault="006566C2" w:rsidP="006566C2">
      <w:pPr>
        <w:pStyle w:val="NormalBold"/>
      </w:pPr>
      <w:r w:rsidRPr="00406721">
        <w:rPr>
          <w:rStyle w:val="HideTWBExt"/>
          <w:b w:val="0"/>
        </w:rPr>
        <w:t>&lt;/RepeatBlock-By&gt;</w:t>
      </w:r>
    </w:p>
    <w:p w14:paraId="64B9E3F7"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A6B68C3" w14:textId="77777777" w:rsidR="006566C2" w:rsidRPr="00406721" w:rsidRDefault="006566C2" w:rsidP="006566C2">
      <w:pPr>
        <w:pStyle w:val="NormalBold"/>
      </w:pPr>
      <w:r w:rsidRPr="00406721">
        <w:rPr>
          <w:rStyle w:val="HideTWBExt"/>
          <w:b w:val="0"/>
        </w:rPr>
        <w:t>&lt;Article&gt;</w:t>
      </w:r>
      <w:r w:rsidRPr="00406721">
        <w:t>1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B99A6FB" w14:textId="77777777" w:rsidTr="006A3E66">
        <w:trPr>
          <w:trHeight w:hRule="exact" w:val="240"/>
          <w:jc w:val="center"/>
        </w:trPr>
        <w:tc>
          <w:tcPr>
            <w:tcW w:w="9752" w:type="dxa"/>
            <w:gridSpan w:val="2"/>
            <w:tcBorders>
              <w:top w:val="nil"/>
              <w:left w:val="nil"/>
              <w:bottom w:val="nil"/>
              <w:right w:val="nil"/>
            </w:tcBorders>
          </w:tcPr>
          <w:p w14:paraId="159EE3E6" w14:textId="77777777" w:rsidR="006566C2" w:rsidRPr="00406721" w:rsidRDefault="006566C2" w:rsidP="006A3E66"/>
        </w:tc>
      </w:tr>
      <w:tr w:rsidR="006566C2" w:rsidRPr="00406721" w14:paraId="5D085323" w14:textId="77777777" w:rsidTr="006A3E66">
        <w:trPr>
          <w:trHeight w:val="240"/>
          <w:jc w:val="center"/>
        </w:trPr>
        <w:tc>
          <w:tcPr>
            <w:tcW w:w="4876" w:type="dxa"/>
            <w:tcBorders>
              <w:top w:val="nil"/>
              <w:left w:val="nil"/>
              <w:bottom w:val="nil"/>
              <w:right w:val="nil"/>
            </w:tcBorders>
          </w:tcPr>
          <w:p w14:paraId="20A7960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833F9F0" w14:textId="77777777" w:rsidR="006566C2" w:rsidRPr="00406721" w:rsidRDefault="006566C2" w:rsidP="006A3E66">
            <w:pPr>
              <w:pStyle w:val="AmColumnHeading"/>
            </w:pPr>
            <w:r w:rsidRPr="00406721">
              <w:t>Pakeitimas</w:t>
            </w:r>
          </w:p>
        </w:tc>
      </w:tr>
      <w:tr w:rsidR="006566C2" w:rsidRPr="00406721" w14:paraId="6AFBE538" w14:textId="77777777" w:rsidTr="006A3E66">
        <w:trPr>
          <w:jc w:val="center"/>
        </w:trPr>
        <w:tc>
          <w:tcPr>
            <w:tcW w:w="4876" w:type="dxa"/>
            <w:tcBorders>
              <w:top w:val="nil"/>
              <w:left w:val="nil"/>
              <w:bottom w:val="nil"/>
              <w:right w:val="nil"/>
            </w:tcBorders>
          </w:tcPr>
          <w:p w14:paraId="236A5596" w14:textId="77777777" w:rsidR="006566C2" w:rsidRPr="00406721" w:rsidRDefault="006566C2" w:rsidP="006A3E66">
            <w:pPr>
              <w:pStyle w:val="Normal6a"/>
            </w:pPr>
            <w:r w:rsidRPr="00406721">
              <w:t>1.</w:t>
            </w:r>
            <w:r w:rsidRPr="00406721">
              <w:tab/>
              <w:t xml:space="preserve">mano, kad Komisija ir </w:t>
            </w:r>
            <w:r w:rsidRPr="00406721">
              <w:rPr>
                <w:b/>
                <w:i/>
              </w:rPr>
              <w:t>Taryba</w:t>
            </w:r>
            <w:r w:rsidRPr="00406721">
              <w:t xml:space="preserve"> turėtų dėti daugiau pastangų siekdamos įgyvendinti Europos socialinių teisių ramstį (ESTR), laikantis 2021 m. kovo mėn. </w:t>
            </w:r>
            <w:r w:rsidRPr="00406721">
              <w:lastRenderedPageBreak/>
              <w:t>veiksmų plano ir La Hulpės deklaracijos, kad būtų pasiekti pagrindiniai 2030 m. tikslai;</w:t>
            </w:r>
          </w:p>
        </w:tc>
        <w:tc>
          <w:tcPr>
            <w:tcW w:w="4876" w:type="dxa"/>
            <w:tcBorders>
              <w:top w:val="nil"/>
              <w:left w:val="nil"/>
              <w:bottom w:val="nil"/>
              <w:right w:val="nil"/>
            </w:tcBorders>
          </w:tcPr>
          <w:p w14:paraId="4162163C" w14:textId="77777777" w:rsidR="006566C2" w:rsidRPr="00406721" w:rsidRDefault="006566C2" w:rsidP="006A3E66">
            <w:pPr>
              <w:pStyle w:val="Normal6a"/>
            </w:pPr>
            <w:r w:rsidRPr="00406721">
              <w:lastRenderedPageBreak/>
              <w:t>1.</w:t>
            </w:r>
            <w:r w:rsidRPr="00406721">
              <w:tab/>
              <w:t xml:space="preserve">mano, kad Komisija ir </w:t>
            </w:r>
            <w:r w:rsidRPr="00406721">
              <w:rPr>
                <w:b/>
                <w:i/>
              </w:rPr>
              <w:t>valstybės narės</w:t>
            </w:r>
            <w:r w:rsidRPr="00406721">
              <w:t xml:space="preserve"> turėtų dėti daugiau pastangų siekdamos įgyvendinti Europos socialinių teisių ramstį (ESTR), laikantis </w:t>
            </w:r>
            <w:r w:rsidRPr="00406721">
              <w:rPr>
                <w:b/>
                <w:i/>
              </w:rPr>
              <w:t xml:space="preserve">Reglamento </w:t>
            </w:r>
            <w:r w:rsidRPr="00406721">
              <w:rPr>
                <w:b/>
                <w:i/>
              </w:rPr>
              <w:lastRenderedPageBreak/>
              <w:t>(ES) 2024/1263,</w:t>
            </w:r>
            <w:r w:rsidRPr="00406721">
              <w:t xml:space="preserve"> 2021 m. kovo mėn. veiksmų plano ir La Hulpės deklaracijos, kad būtų pasiekti pagrindiniai 2030 m. tikslai; </w:t>
            </w:r>
            <w:r w:rsidRPr="00406721">
              <w:rPr>
                <w:b/>
                <w:i/>
              </w:rPr>
              <w:t>ragina Komisiją pateikti naują veiksmų planą, į kurį būtų įtraukti nauji pagrindiniai tikslai ir teisėkūros iniciatyvos siekiant visapusiškai įgyvendinti Europos socialinių teisių ramstį;</w:t>
            </w:r>
          </w:p>
        </w:tc>
      </w:tr>
    </w:tbl>
    <w:p w14:paraId="5C9584FC"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F1BAA42" w14:textId="77777777" w:rsidR="006566C2" w:rsidRPr="00406721" w:rsidRDefault="006566C2" w:rsidP="006566C2">
      <w:r w:rsidRPr="00406721">
        <w:rPr>
          <w:rStyle w:val="HideTWBExt"/>
        </w:rPr>
        <w:t>&lt;/Amend&gt;</w:t>
      </w:r>
    </w:p>
    <w:p w14:paraId="135FA9B4"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43</w:t>
      </w:r>
      <w:r w:rsidRPr="00406721">
        <w:rPr>
          <w:rStyle w:val="HideTWBExt"/>
          <w:b w:val="0"/>
        </w:rPr>
        <w:t>&lt;/NumAm&gt;</w:t>
      </w:r>
    </w:p>
    <w:p w14:paraId="57FE1E74"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4AE32D98" w14:textId="77777777" w:rsidR="006566C2" w:rsidRPr="00406721" w:rsidRDefault="006566C2" w:rsidP="006566C2">
      <w:pPr>
        <w:pStyle w:val="NormalBold"/>
      </w:pPr>
      <w:r w:rsidRPr="00406721">
        <w:rPr>
          <w:rStyle w:val="HideTWBExt"/>
          <w:b w:val="0"/>
        </w:rPr>
        <w:t>&lt;/RepeatBlock-By&gt;</w:t>
      </w:r>
    </w:p>
    <w:p w14:paraId="0858F7D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827A700" w14:textId="77777777" w:rsidR="006566C2" w:rsidRPr="00406721" w:rsidRDefault="006566C2" w:rsidP="006566C2">
      <w:pPr>
        <w:pStyle w:val="NormalBold"/>
      </w:pPr>
      <w:r w:rsidRPr="00406721">
        <w:rPr>
          <w:rStyle w:val="HideTWBExt"/>
          <w:b w:val="0"/>
        </w:rPr>
        <w:t>&lt;Article&gt;</w:t>
      </w:r>
      <w:r w:rsidRPr="00406721">
        <w:t>1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EB16FCF" w14:textId="77777777" w:rsidTr="006A3E66">
        <w:trPr>
          <w:trHeight w:hRule="exact" w:val="240"/>
          <w:jc w:val="center"/>
        </w:trPr>
        <w:tc>
          <w:tcPr>
            <w:tcW w:w="9752" w:type="dxa"/>
            <w:gridSpan w:val="2"/>
            <w:tcBorders>
              <w:top w:val="nil"/>
              <w:left w:val="nil"/>
              <w:bottom w:val="nil"/>
              <w:right w:val="nil"/>
            </w:tcBorders>
          </w:tcPr>
          <w:p w14:paraId="043E8CEF" w14:textId="77777777" w:rsidR="006566C2" w:rsidRPr="00406721" w:rsidRDefault="006566C2" w:rsidP="006A3E66"/>
        </w:tc>
      </w:tr>
      <w:tr w:rsidR="006566C2" w:rsidRPr="00406721" w14:paraId="390EFEF3" w14:textId="77777777" w:rsidTr="006A3E66">
        <w:trPr>
          <w:trHeight w:val="240"/>
          <w:jc w:val="center"/>
        </w:trPr>
        <w:tc>
          <w:tcPr>
            <w:tcW w:w="4876" w:type="dxa"/>
            <w:tcBorders>
              <w:top w:val="nil"/>
              <w:left w:val="nil"/>
              <w:bottom w:val="nil"/>
              <w:right w:val="nil"/>
            </w:tcBorders>
          </w:tcPr>
          <w:p w14:paraId="281B40E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894A1C6" w14:textId="77777777" w:rsidR="006566C2" w:rsidRPr="00406721" w:rsidRDefault="006566C2" w:rsidP="006A3E66">
            <w:pPr>
              <w:pStyle w:val="AmColumnHeading"/>
            </w:pPr>
            <w:r w:rsidRPr="00406721">
              <w:t>Pakeitimas</w:t>
            </w:r>
          </w:p>
        </w:tc>
      </w:tr>
      <w:tr w:rsidR="006566C2" w:rsidRPr="00406721" w14:paraId="09CD371C" w14:textId="77777777" w:rsidTr="006A3E66">
        <w:trPr>
          <w:jc w:val="center"/>
        </w:trPr>
        <w:tc>
          <w:tcPr>
            <w:tcW w:w="4876" w:type="dxa"/>
            <w:tcBorders>
              <w:top w:val="nil"/>
              <w:left w:val="nil"/>
              <w:bottom w:val="nil"/>
              <w:right w:val="nil"/>
            </w:tcBorders>
          </w:tcPr>
          <w:p w14:paraId="0F5777D6" w14:textId="77777777" w:rsidR="006566C2" w:rsidRPr="00406721" w:rsidRDefault="006566C2" w:rsidP="006A3E66">
            <w:pPr>
              <w:pStyle w:val="Normal6a"/>
            </w:pPr>
          </w:p>
        </w:tc>
        <w:tc>
          <w:tcPr>
            <w:tcW w:w="4876" w:type="dxa"/>
            <w:tcBorders>
              <w:top w:val="nil"/>
              <w:left w:val="nil"/>
              <w:bottom w:val="nil"/>
              <w:right w:val="nil"/>
            </w:tcBorders>
          </w:tcPr>
          <w:p w14:paraId="299D1221" w14:textId="77777777" w:rsidR="006566C2" w:rsidRPr="00406721" w:rsidRDefault="006566C2" w:rsidP="006A3E66">
            <w:pPr>
              <w:pStyle w:val="Normal6a"/>
            </w:pPr>
            <w:r w:rsidRPr="00406721">
              <w:rPr>
                <w:b/>
                <w:i/>
              </w:rPr>
              <w:t>1a.</w:t>
            </w:r>
            <w:r w:rsidRPr="00406721">
              <w:tab/>
            </w:r>
            <w:r w:rsidRPr="00406721">
              <w:rPr>
                <w:b/>
                <w:i/>
              </w:rPr>
              <w:t>apgailestauja, kad Europos Komisija atsisakė savo įsipareigojimo siekti socialinės pažangos ir įgyvendinti TVT ir perėjo prie konkurencingumo, supaprastinimo ir reguliavimo panaikinimo darbotvarkės, atsisakydama socialinių ir ekologinių įsipareigojimų, primena, kad socialinis ir ekonominis atsparumas, įskaitant Europos socialinių teisių ramstį, yra vieni iš bendrų Sąjungos tikslų;</w:t>
            </w:r>
          </w:p>
        </w:tc>
      </w:tr>
    </w:tbl>
    <w:p w14:paraId="20C7ECB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0D0DD28" w14:textId="77777777" w:rsidR="006566C2" w:rsidRPr="00406721" w:rsidRDefault="006566C2" w:rsidP="006566C2">
      <w:r w:rsidRPr="00406721">
        <w:rPr>
          <w:rStyle w:val="HideTWBExt"/>
        </w:rPr>
        <w:t>&lt;/Amend&gt;</w:t>
      </w:r>
    </w:p>
    <w:p w14:paraId="57C1159B"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44</w:t>
      </w:r>
      <w:r w:rsidRPr="00406721">
        <w:rPr>
          <w:rStyle w:val="HideTWBExt"/>
          <w:b w:val="0"/>
        </w:rPr>
        <w:t>&lt;/NumAm&gt;</w:t>
      </w:r>
    </w:p>
    <w:p w14:paraId="2566BF7D"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71CCF2A0" w14:textId="77777777" w:rsidR="006566C2" w:rsidRPr="00406721" w:rsidRDefault="006566C2" w:rsidP="006566C2">
      <w:pPr>
        <w:pStyle w:val="NormalBold"/>
      </w:pPr>
      <w:r w:rsidRPr="00406721">
        <w:rPr>
          <w:rStyle w:val="HideTWBExt"/>
          <w:b w:val="0"/>
        </w:rPr>
        <w:t>&lt;/RepeatBlock-By&gt;</w:t>
      </w:r>
    </w:p>
    <w:p w14:paraId="5E84EA9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C29B167" w14:textId="77777777" w:rsidR="006566C2" w:rsidRPr="00406721" w:rsidRDefault="006566C2" w:rsidP="006566C2">
      <w:pPr>
        <w:pStyle w:val="NormalBold"/>
      </w:pPr>
      <w:r w:rsidRPr="00406721">
        <w:rPr>
          <w:rStyle w:val="HideTWBExt"/>
          <w:b w:val="0"/>
        </w:rPr>
        <w:t>&lt;Article&gt;</w:t>
      </w:r>
      <w:r w:rsidRPr="00406721">
        <w:t>1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5B40C2A" w14:textId="77777777" w:rsidTr="006A3E66">
        <w:trPr>
          <w:trHeight w:hRule="exact" w:val="240"/>
          <w:jc w:val="center"/>
        </w:trPr>
        <w:tc>
          <w:tcPr>
            <w:tcW w:w="9752" w:type="dxa"/>
            <w:gridSpan w:val="2"/>
            <w:tcBorders>
              <w:top w:val="nil"/>
              <w:left w:val="nil"/>
              <w:bottom w:val="nil"/>
              <w:right w:val="nil"/>
            </w:tcBorders>
          </w:tcPr>
          <w:p w14:paraId="56877583" w14:textId="77777777" w:rsidR="006566C2" w:rsidRPr="00406721" w:rsidRDefault="006566C2" w:rsidP="006A3E66"/>
        </w:tc>
      </w:tr>
      <w:tr w:rsidR="006566C2" w:rsidRPr="00406721" w14:paraId="1B2AE455" w14:textId="77777777" w:rsidTr="006A3E66">
        <w:trPr>
          <w:trHeight w:val="240"/>
          <w:jc w:val="center"/>
        </w:trPr>
        <w:tc>
          <w:tcPr>
            <w:tcW w:w="4876" w:type="dxa"/>
            <w:tcBorders>
              <w:top w:val="nil"/>
              <w:left w:val="nil"/>
              <w:bottom w:val="nil"/>
              <w:right w:val="nil"/>
            </w:tcBorders>
          </w:tcPr>
          <w:p w14:paraId="07437E7A"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357D248" w14:textId="77777777" w:rsidR="006566C2" w:rsidRPr="00406721" w:rsidRDefault="006566C2" w:rsidP="006A3E66">
            <w:pPr>
              <w:pStyle w:val="AmColumnHeading"/>
            </w:pPr>
            <w:r w:rsidRPr="00406721">
              <w:t>Pakeitimas</w:t>
            </w:r>
          </w:p>
        </w:tc>
      </w:tr>
      <w:tr w:rsidR="006566C2" w:rsidRPr="00406721" w14:paraId="5BABAF6C" w14:textId="77777777" w:rsidTr="006A3E66">
        <w:trPr>
          <w:jc w:val="center"/>
        </w:trPr>
        <w:tc>
          <w:tcPr>
            <w:tcW w:w="4876" w:type="dxa"/>
            <w:tcBorders>
              <w:top w:val="nil"/>
              <w:left w:val="nil"/>
              <w:bottom w:val="nil"/>
              <w:right w:val="nil"/>
            </w:tcBorders>
          </w:tcPr>
          <w:p w14:paraId="578651FE" w14:textId="77777777" w:rsidR="006566C2" w:rsidRPr="00406721" w:rsidRDefault="006566C2" w:rsidP="006A3E66">
            <w:pPr>
              <w:pStyle w:val="Normal6a"/>
            </w:pPr>
          </w:p>
        </w:tc>
        <w:tc>
          <w:tcPr>
            <w:tcW w:w="4876" w:type="dxa"/>
            <w:tcBorders>
              <w:top w:val="nil"/>
              <w:left w:val="nil"/>
              <w:bottom w:val="nil"/>
              <w:right w:val="nil"/>
            </w:tcBorders>
          </w:tcPr>
          <w:p w14:paraId="57045131" w14:textId="77777777" w:rsidR="006566C2" w:rsidRPr="00406721" w:rsidRDefault="006566C2" w:rsidP="006A3E66">
            <w:pPr>
              <w:pStyle w:val="Normal6a"/>
            </w:pPr>
            <w:r w:rsidRPr="00406721">
              <w:rPr>
                <w:b/>
                <w:i/>
              </w:rPr>
              <w:t>1a.</w:t>
            </w:r>
            <w:r w:rsidRPr="00406721">
              <w:tab/>
            </w:r>
            <w:r w:rsidRPr="00406721">
              <w:rPr>
                <w:b/>
                <w:i/>
              </w:rPr>
              <w:t xml:space="preserve">primena, kad JT Darnaus vystymosi darbotvarkėje iki 2030 m. ir </w:t>
            </w:r>
            <w:r w:rsidRPr="00406721">
              <w:rPr>
                <w:b/>
                <w:i/>
              </w:rPr>
              <w:lastRenderedPageBreak/>
              <w:t>susijusiuose tiksluose pripažįstama, kad visų formų ir aspektų skurdo, įskaitant ypač didelį skurdą, panaikinimas yra didžiausias pasaulinis iššūkis ir būtinas darnaus vystymosi reikalavimas ir kad niekas neturėtų būti paliktas nuošalyje, o labiausiai atsiliekantys asmenys turėtų būti pirmiausia pasiekti;</w:t>
            </w:r>
          </w:p>
        </w:tc>
      </w:tr>
    </w:tbl>
    <w:p w14:paraId="6475AE47"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1ABD727" w14:textId="77777777" w:rsidR="006566C2" w:rsidRPr="00406721" w:rsidRDefault="006566C2" w:rsidP="006566C2">
      <w:r w:rsidRPr="00406721">
        <w:rPr>
          <w:rStyle w:val="HideTWBExt"/>
        </w:rPr>
        <w:t>&lt;/Amend&gt;</w:t>
      </w:r>
    </w:p>
    <w:p w14:paraId="0869A23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45</w:t>
      </w:r>
      <w:r w:rsidRPr="00406721">
        <w:rPr>
          <w:rStyle w:val="HideTWBExt"/>
          <w:b w:val="0"/>
        </w:rPr>
        <w:t>&lt;/NumAm&gt;</w:t>
      </w:r>
    </w:p>
    <w:p w14:paraId="5781413E"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14B0CDE1" w14:textId="77777777" w:rsidR="006566C2" w:rsidRPr="00406721" w:rsidRDefault="006566C2" w:rsidP="006566C2">
      <w:pPr>
        <w:pStyle w:val="NormalBold"/>
      </w:pPr>
      <w:r w:rsidRPr="00406721">
        <w:rPr>
          <w:rStyle w:val="HideTWBExt"/>
          <w:b w:val="0"/>
        </w:rPr>
        <w:t>&lt;/RepeatBlock-By&gt;</w:t>
      </w:r>
    </w:p>
    <w:p w14:paraId="5DD6E8DC"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8B01BA3" w14:textId="77777777" w:rsidR="006566C2" w:rsidRPr="00406721" w:rsidRDefault="006566C2" w:rsidP="006566C2">
      <w:pPr>
        <w:pStyle w:val="NormalBold"/>
      </w:pPr>
      <w:r w:rsidRPr="00406721">
        <w:rPr>
          <w:rStyle w:val="HideTWBExt"/>
          <w:b w:val="0"/>
        </w:rPr>
        <w:t>&lt;Article&gt;</w:t>
      </w:r>
      <w:r w:rsidRPr="00406721">
        <w:t>1 b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77B1540" w14:textId="77777777" w:rsidTr="006A3E66">
        <w:trPr>
          <w:trHeight w:hRule="exact" w:val="240"/>
          <w:jc w:val="center"/>
        </w:trPr>
        <w:tc>
          <w:tcPr>
            <w:tcW w:w="9752" w:type="dxa"/>
            <w:gridSpan w:val="2"/>
            <w:tcBorders>
              <w:top w:val="nil"/>
              <w:left w:val="nil"/>
              <w:bottom w:val="nil"/>
              <w:right w:val="nil"/>
            </w:tcBorders>
          </w:tcPr>
          <w:p w14:paraId="3720FC48" w14:textId="77777777" w:rsidR="006566C2" w:rsidRPr="00406721" w:rsidRDefault="006566C2" w:rsidP="006A3E66"/>
        </w:tc>
      </w:tr>
      <w:tr w:rsidR="006566C2" w:rsidRPr="00406721" w14:paraId="22D58B32" w14:textId="77777777" w:rsidTr="006A3E66">
        <w:trPr>
          <w:trHeight w:val="240"/>
          <w:jc w:val="center"/>
        </w:trPr>
        <w:tc>
          <w:tcPr>
            <w:tcW w:w="4876" w:type="dxa"/>
            <w:tcBorders>
              <w:top w:val="nil"/>
              <w:left w:val="nil"/>
              <w:bottom w:val="nil"/>
              <w:right w:val="nil"/>
            </w:tcBorders>
          </w:tcPr>
          <w:p w14:paraId="17EAE97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A0BD420" w14:textId="77777777" w:rsidR="006566C2" w:rsidRPr="00406721" w:rsidRDefault="006566C2" w:rsidP="006A3E66">
            <w:pPr>
              <w:pStyle w:val="AmColumnHeading"/>
            </w:pPr>
            <w:r w:rsidRPr="00406721">
              <w:t>Pakeitimas</w:t>
            </w:r>
          </w:p>
        </w:tc>
      </w:tr>
      <w:tr w:rsidR="006566C2" w:rsidRPr="00406721" w14:paraId="7D64F114" w14:textId="77777777" w:rsidTr="006A3E66">
        <w:trPr>
          <w:jc w:val="center"/>
        </w:trPr>
        <w:tc>
          <w:tcPr>
            <w:tcW w:w="4876" w:type="dxa"/>
            <w:tcBorders>
              <w:top w:val="nil"/>
              <w:left w:val="nil"/>
              <w:bottom w:val="nil"/>
              <w:right w:val="nil"/>
            </w:tcBorders>
          </w:tcPr>
          <w:p w14:paraId="7549C026" w14:textId="77777777" w:rsidR="006566C2" w:rsidRPr="00406721" w:rsidRDefault="006566C2" w:rsidP="006A3E66">
            <w:pPr>
              <w:pStyle w:val="Normal6a"/>
            </w:pPr>
          </w:p>
        </w:tc>
        <w:tc>
          <w:tcPr>
            <w:tcW w:w="4876" w:type="dxa"/>
            <w:tcBorders>
              <w:top w:val="nil"/>
              <w:left w:val="nil"/>
              <w:bottom w:val="nil"/>
              <w:right w:val="nil"/>
            </w:tcBorders>
          </w:tcPr>
          <w:p w14:paraId="295D5A7B" w14:textId="77777777" w:rsidR="006566C2" w:rsidRPr="00406721" w:rsidRDefault="006566C2" w:rsidP="006A3E66">
            <w:pPr>
              <w:pStyle w:val="Normal6a"/>
            </w:pPr>
            <w:r w:rsidRPr="00406721">
              <w:rPr>
                <w:b/>
                <w:i/>
              </w:rPr>
              <w:t>1b.</w:t>
            </w:r>
            <w:r w:rsidRPr="00406721">
              <w:tab/>
            </w:r>
            <w:r w:rsidRPr="00406721">
              <w:rPr>
                <w:b/>
                <w:i/>
              </w:rPr>
              <w:t>išreiškia susirūpinimą, kad dabartinės Europos Komisijos pirmininkės politinėse gairėse nebuvo aiškiai paminėti TVT, ir palankiai vertina tai, kad misijoje nurodyta, kad kiekvienas kolegijos narys užtikrins ES tikslų ir uždavinių, taip pat Jungtinių Tautų tvaraus vystymosi tikslų įgyvendinimą savo politikos srityse;</w:t>
            </w:r>
          </w:p>
        </w:tc>
      </w:tr>
    </w:tbl>
    <w:p w14:paraId="248188A6"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8640FDD" w14:textId="77777777" w:rsidR="006566C2" w:rsidRPr="00406721" w:rsidRDefault="006566C2" w:rsidP="006566C2">
      <w:r w:rsidRPr="00406721">
        <w:rPr>
          <w:rStyle w:val="HideTWBExt"/>
        </w:rPr>
        <w:t>&lt;/Amend&gt;</w:t>
      </w:r>
    </w:p>
    <w:p w14:paraId="51C156AB"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46</w:t>
      </w:r>
      <w:r w:rsidRPr="00406721">
        <w:rPr>
          <w:rStyle w:val="HideTWBExt"/>
          <w:b w:val="0"/>
        </w:rPr>
        <w:t>&lt;/NumAm&gt;</w:t>
      </w:r>
    </w:p>
    <w:p w14:paraId="0126BF9B"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46915CD9" w14:textId="77777777" w:rsidR="006566C2" w:rsidRPr="00406721" w:rsidRDefault="006566C2" w:rsidP="006566C2">
      <w:pPr>
        <w:pStyle w:val="NormalBold"/>
      </w:pPr>
      <w:r w:rsidRPr="00406721">
        <w:rPr>
          <w:rStyle w:val="HideTWBExt"/>
          <w:b w:val="0"/>
        </w:rPr>
        <w:t>&lt;/RepeatBlock-By&gt;</w:t>
      </w:r>
    </w:p>
    <w:p w14:paraId="51A3CBD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3D1038E" w14:textId="77777777" w:rsidR="006566C2" w:rsidRPr="00406721" w:rsidRDefault="006566C2" w:rsidP="006566C2">
      <w:pPr>
        <w:pStyle w:val="NormalBold"/>
      </w:pPr>
      <w:r w:rsidRPr="00406721">
        <w:rPr>
          <w:rStyle w:val="HideTWBExt"/>
          <w:b w:val="0"/>
        </w:rPr>
        <w:t>&lt;Article&gt;</w:t>
      </w:r>
      <w:r w:rsidRPr="00406721">
        <w:t>1 c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D54DD7A" w14:textId="77777777" w:rsidTr="006A3E66">
        <w:trPr>
          <w:trHeight w:hRule="exact" w:val="240"/>
          <w:jc w:val="center"/>
        </w:trPr>
        <w:tc>
          <w:tcPr>
            <w:tcW w:w="9752" w:type="dxa"/>
            <w:gridSpan w:val="2"/>
            <w:tcBorders>
              <w:top w:val="nil"/>
              <w:left w:val="nil"/>
              <w:bottom w:val="nil"/>
              <w:right w:val="nil"/>
            </w:tcBorders>
          </w:tcPr>
          <w:p w14:paraId="54821462" w14:textId="77777777" w:rsidR="006566C2" w:rsidRPr="00406721" w:rsidRDefault="006566C2" w:rsidP="006A3E66"/>
        </w:tc>
      </w:tr>
      <w:tr w:rsidR="006566C2" w:rsidRPr="00406721" w14:paraId="0B439234" w14:textId="77777777" w:rsidTr="006A3E66">
        <w:trPr>
          <w:trHeight w:val="240"/>
          <w:jc w:val="center"/>
        </w:trPr>
        <w:tc>
          <w:tcPr>
            <w:tcW w:w="4876" w:type="dxa"/>
            <w:tcBorders>
              <w:top w:val="nil"/>
              <w:left w:val="nil"/>
              <w:bottom w:val="nil"/>
              <w:right w:val="nil"/>
            </w:tcBorders>
          </w:tcPr>
          <w:p w14:paraId="5BC15E0C"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441CC33" w14:textId="77777777" w:rsidR="006566C2" w:rsidRPr="00406721" w:rsidRDefault="006566C2" w:rsidP="006A3E66">
            <w:pPr>
              <w:pStyle w:val="AmColumnHeading"/>
            </w:pPr>
            <w:r w:rsidRPr="00406721">
              <w:t>Pakeitimas</w:t>
            </w:r>
          </w:p>
        </w:tc>
      </w:tr>
      <w:tr w:rsidR="006566C2" w:rsidRPr="00406721" w14:paraId="1B148956" w14:textId="77777777" w:rsidTr="006A3E66">
        <w:trPr>
          <w:jc w:val="center"/>
        </w:trPr>
        <w:tc>
          <w:tcPr>
            <w:tcW w:w="4876" w:type="dxa"/>
            <w:tcBorders>
              <w:top w:val="nil"/>
              <w:left w:val="nil"/>
              <w:bottom w:val="nil"/>
              <w:right w:val="nil"/>
            </w:tcBorders>
          </w:tcPr>
          <w:p w14:paraId="3A4C87EB" w14:textId="77777777" w:rsidR="006566C2" w:rsidRPr="00406721" w:rsidRDefault="006566C2" w:rsidP="006A3E66">
            <w:pPr>
              <w:pStyle w:val="Normal6a"/>
            </w:pPr>
          </w:p>
        </w:tc>
        <w:tc>
          <w:tcPr>
            <w:tcW w:w="4876" w:type="dxa"/>
            <w:tcBorders>
              <w:top w:val="nil"/>
              <w:left w:val="nil"/>
              <w:bottom w:val="nil"/>
              <w:right w:val="nil"/>
            </w:tcBorders>
          </w:tcPr>
          <w:p w14:paraId="25071099" w14:textId="77777777" w:rsidR="006566C2" w:rsidRPr="00406721" w:rsidRDefault="006566C2" w:rsidP="006A3E66">
            <w:pPr>
              <w:pStyle w:val="Normal6a"/>
            </w:pPr>
            <w:r w:rsidRPr="00406721">
              <w:rPr>
                <w:b/>
                <w:i/>
              </w:rPr>
              <w:t>1c.</w:t>
            </w:r>
            <w:r w:rsidRPr="00406721">
              <w:tab/>
            </w:r>
            <w:r w:rsidRPr="00406721">
              <w:rPr>
                <w:b/>
                <w:i/>
              </w:rPr>
              <w:t xml:space="preserve">apgailestauja dėl to, kad DVT įgyvendinimo pažanga visoje ES apskritai atsilieka – DVT įgyvendinimo tempas 2020–2023 m. laikotarpiu buvo daugiau </w:t>
            </w:r>
            <w:r w:rsidRPr="00406721">
              <w:rPr>
                <w:b/>
                <w:i/>
              </w:rPr>
              <w:lastRenderedPageBreak/>
              <w:t>nei du kartus mažesnis (+ 0,8 punkto) nei 2016–2019 m. laikotarpiu (+ 1,9 punkto);</w:t>
            </w:r>
          </w:p>
        </w:tc>
      </w:tr>
    </w:tbl>
    <w:p w14:paraId="7DE57437"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6A86939" w14:textId="77777777" w:rsidR="006566C2" w:rsidRPr="00406721" w:rsidRDefault="006566C2" w:rsidP="006566C2">
      <w:r w:rsidRPr="00406721">
        <w:rPr>
          <w:rStyle w:val="HideTWBExt"/>
        </w:rPr>
        <w:t>&lt;/Amend&gt;</w:t>
      </w:r>
    </w:p>
    <w:p w14:paraId="65D9AAA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47</w:t>
      </w:r>
      <w:r w:rsidRPr="00406721">
        <w:rPr>
          <w:rStyle w:val="HideTWBExt"/>
          <w:b w:val="0"/>
        </w:rPr>
        <w:t>&lt;/NumAm&gt;</w:t>
      </w:r>
    </w:p>
    <w:p w14:paraId="6A75185E"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2934BB78" w14:textId="77777777" w:rsidR="006566C2" w:rsidRPr="00406721" w:rsidRDefault="006566C2" w:rsidP="006566C2">
      <w:pPr>
        <w:pStyle w:val="NormalBold"/>
      </w:pPr>
      <w:r w:rsidRPr="00406721">
        <w:rPr>
          <w:rStyle w:val="HideTWBExt"/>
          <w:b w:val="0"/>
        </w:rPr>
        <w:t>&lt;/RepeatBlock-By&gt;</w:t>
      </w:r>
    </w:p>
    <w:p w14:paraId="6708C4F5"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678C717" w14:textId="77777777" w:rsidR="006566C2" w:rsidRPr="00406721" w:rsidRDefault="006566C2" w:rsidP="006566C2">
      <w:pPr>
        <w:pStyle w:val="NormalBold"/>
      </w:pPr>
      <w:r w:rsidRPr="00406721">
        <w:rPr>
          <w:rStyle w:val="HideTWBExt"/>
          <w:b w:val="0"/>
        </w:rPr>
        <w:t>&lt;Article&gt;</w:t>
      </w:r>
      <w:r w:rsidRPr="00406721">
        <w:t>1 d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562FB2F" w14:textId="77777777" w:rsidTr="006A3E66">
        <w:trPr>
          <w:trHeight w:hRule="exact" w:val="240"/>
          <w:jc w:val="center"/>
        </w:trPr>
        <w:tc>
          <w:tcPr>
            <w:tcW w:w="9752" w:type="dxa"/>
            <w:gridSpan w:val="2"/>
            <w:tcBorders>
              <w:top w:val="nil"/>
              <w:left w:val="nil"/>
              <w:bottom w:val="nil"/>
              <w:right w:val="nil"/>
            </w:tcBorders>
          </w:tcPr>
          <w:p w14:paraId="727AA042" w14:textId="77777777" w:rsidR="006566C2" w:rsidRPr="00406721" w:rsidRDefault="006566C2" w:rsidP="006A3E66"/>
        </w:tc>
      </w:tr>
      <w:tr w:rsidR="006566C2" w:rsidRPr="00406721" w14:paraId="28CB120F" w14:textId="77777777" w:rsidTr="006A3E66">
        <w:trPr>
          <w:trHeight w:val="240"/>
          <w:jc w:val="center"/>
        </w:trPr>
        <w:tc>
          <w:tcPr>
            <w:tcW w:w="4876" w:type="dxa"/>
            <w:tcBorders>
              <w:top w:val="nil"/>
              <w:left w:val="nil"/>
              <w:bottom w:val="nil"/>
              <w:right w:val="nil"/>
            </w:tcBorders>
          </w:tcPr>
          <w:p w14:paraId="214B39F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DFC07FB" w14:textId="77777777" w:rsidR="006566C2" w:rsidRPr="00406721" w:rsidRDefault="006566C2" w:rsidP="006A3E66">
            <w:pPr>
              <w:pStyle w:val="AmColumnHeading"/>
            </w:pPr>
            <w:r w:rsidRPr="00406721">
              <w:t>Pakeitimas</w:t>
            </w:r>
          </w:p>
        </w:tc>
      </w:tr>
      <w:tr w:rsidR="006566C2" w:rsidRPr="00406721" w14:paraId="7076011B" w14:textId="77777777" w:rsidTr="006A3E66">
        <w:trPr>
          <w:jc w:val="center"/>
        </w:trPr>
        <w:tc>
          <w:tcPr>
            <w:tcW w:w="4876" w:type="dxa"/>
            <w:tcBorders>
              <w:top w:val="nil"/>
              <w:left w:val="nil"/>
              <w:bottom w:val="nil"/>
              <w:right w:val="nil"/>
            </w:tcBorders>
          </w:tcPr>
          <w:p w14:paraId="1180962E" w14:textId="77777777" w:rsidR="006566C2" w:rsidRPr="00406721" w:rsidRDefault="006566C2" w:rsidP="006A3E66">
            <w:pPr>
              <w:pStyle w:val="Normal6a"/>
            </w:pPr>
          </w:p>
        </w:tc>
        <w:tc>
          <w:tcPr>
            <w:tcW w:w="4876" w:type="dxa"/>
            <w:tcBorders>
              <w:top w:val="nil"/>
              <w:left w:val="nil"/>
              <w:bottom w:val="nil"/>
              <w:right w:val="nil"/>
            </w:tcBorders>
          </w:tcPr>
          <w:p w14:paraId="0D0E1631" w14:textId="77777777" w:rsidR="006566C2" w:rsidRPr="00406721" w:rsidRDefault="006566C2" w:rsidP="006A3E66">
            <w:pPr>
              <w:pStyle w:val="Normal6a"/>
            </w:pPr>
            <w:r w:rsidRPr="00406721">
              <w:rPr>
                <w:b/>
                <w:i/>
              </w:rPr>
              <w:t>1d.</w:t>
            </w:r>
            <w:r w:rsidRPr="00406721">
              <w:tab/>
            </w:r>
            <w:r w:rsidRPr="00406721">
              <w:rPr>
                <w:b/>
                <w:i/>
              </w:rPr>
              <w:t>pabrėžia, kad DVT iš esmės yra investicijų darbotvarkė, visų pirma į žmogiškąjį kapitalą (švietimą, sveikatą, socialinę apsaugą ir kt.) ir fizinę infrastruktūrą (atsinaujinančiųjų išteklių energiją ir tinklus, prieigą prie technologijų ir kt.); yra susirūpinęs dėl to, kad Europos lėšos bus skiriamos gynybai ir konkurencingumui, o tai kenkia socialinio vystymosi darbotvarkei;</w:t>
            </w:r>
          </w:p>
        </w:tc>
      </w:tr>
    </w:tbl>
    <w:p w14:paraId="7A15688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22592A9D" w14:textId="77777777" w:rsidR="006566C2" w:rsidRPr="00406721" w:rsidRDefault="006566C2" w:rsidP="006566C2">
      <w:r w:rsidRPr="00406721">
        <w:rPr>
          <w:rStyle w:val="HideTWBExt"/>
        </w:rPr>
        <w:t>&lt;/Amend&gt;</w:t>
      </w:r>
    </w:p>
    <w:p w14:paraId="51C49BD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48</w:t>
      </w:r>
      <w:r w:rsidRPr="00406721">
        <w:rPr>
          <w:rStyle w:val="HideTWBExt"/>
          <w:b w:val="0"/>
        </w:rPr>
        <w:t>&lt;/NumAm&gt;</w:t>
      </w:r>
    </w:p>
    <w:p w14:paraId="7E9B0933"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1CBCED07" w14:textId="77777777" w:rsidR="006566C2" w:rsidRPr="00406721" w:rsidRDefault="006566C2" w:rsidP="006566C2">
      <w:pPr>
        <w:pStyle w:val="NormalBold"/>
      </w:pPr>
      <w:r w:rsidRPr="00406721">
        <w:rPr>
          <w:rStyle w:val="HideTWBExt"/>
          <w:b w:val="0"/>
        </w:rPr>
        <w:t>&lt;/RepeatBlock-By&gt;</w:t>
      </w:r>
    </w:p>
    <w:p w14:paraId="16DDF6FE"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C5932C2" w14:textId="77777777" w:rsidR="006566C2" w:rsidRPr="00406721" w:rsidRDefault="006566C2" w:rsidP="006566C2">
      <w:pPr>
        <w:pStyle w:val="NormalBold"/>
      </w:pPr>
      <w:r w:rsidRPr="00406721">
        <w:rPr>
          <w:rStyle w:val="HideTWBExt"/>
          <w:b w:val="0"/>
        </w:rPr>
        <w:t>&lt;Article&gt;</w:t>
      </w:r>
      <w:r w:rsidRPr="00406721">
        <w:t>1 e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C6AB1CE" w14:textId="77777777" w:rsidTr="006A3E66">
        <w:trPr>
          <w:trHeight w:hRule="exact" w:val="240"/>
          <w:jc w:val="center"/>
        </w:trPr>
        <w:tc>
          <w:tcPr>
            <w:tcW w:w="9752" w:type="dxa"/>
            <w:gridSpan w:val="2"/>
            <w:tcBorders>
              <w:top w:val="nil"/>
              <w:left w:val="nil"/>
              <w:bottom w:val="nil"/>
              <w:right w:val="nil"/>
            </w:tcBorders>
          </w:tcPr>
          <w:p w14:paraId="64FD1710" w14:textId="77777777" w:rsidR="006566C2" w:rsidRPr="00406721" w:rsidRDefault="006566C2" w:rsidP="006A3E66"/>
        </w:tc>
      </w:tr>
      <w:tr w:rsidR="006566C2" w:rsidRPr="00406721" w14:paraId="33D68785" w14:textId="77777777" w:rsidTr="006A3E66">
        <w:trPr>
          <w:trHeight w:val="240"/>
          <w:jc w:val="center"/>
        </w:trPr>
        <w:tc>
          <w:tcPr>
            <w:tcW w:w="4876" w:type="dxa"/>
            <w:tcBorders>
              <w:top w:val="nil"/>
              <w:left w:val="nil"/>
              <w:bottom w:val="nil"/>
              <w:right w:val="nil"/>
            </w:tcBorders>
          </w:tcPr>
          <w:p w14:paraId="04340262"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A4C1535" w14:textId="77777777" w:rsidR="006566C2" w:rsidRPr="00406721" w:rsidRDefault="006566C2" w:rsidP="006A3E66">
            <w:pPr>
              <w:pStyle w:val="AmColumnHeading"/>
            </w:pPr>
            <w:r w:rsidRPr="00406721">
              <w:t>Pakeitimas</w:t>
            </w:r>
          </w:p>
        </w:tc>
      </w:tr>
      <w:tr w:rsidR="006566C2" w:rsidRPr="00406721" w14:paraId="4CB2C248" w14:textId="77777777" w:rsidTr="006A3E66">
        <w:trPr>
          <w:jc w:val="center"/>
        </w:trPr>
        <w:tc>
          <w:tcPr>
            <w:tcW w:w="4876" w:type="dxa"/>
            <w:tcBorders>
              <w:top w:val="nil"/>
              <w:left w:val="nil"/>
              <w:bottom w:val="nil"/>
              <w:right w:val="nil"/>
            </w:tcBorders>
          </w:tcPr>
          <w:p w14:paraId="4819B70F" w14:textId="77777777" w:rsidR="006566C2" w:rsidRPr="00406721" w:rsidRDefault="006566C2" w:rsidP="006A3E66">
            <w:pPr>
              <w:pStyle w:val="Normal6a"/>
            </w:pPr>
          </w:p>
        </w:tc>
        <w:tc>
          <w:tcPr>
            <w:tcW w:w="4876" w:type="dxa"/>
            <w:tcBorders>
              <w:top w:val="nil"/>
              <w:left w:val="nil"/>
              <w:bottom w:val="nil"/>
              <w:right w:val="nil"/>
            </w:tcBorders>
          </w:tcPr>
          <w:p w14:paraId="1D9087B4" w14:textId="77777777" w:rsidR="006566C2" w:rsidRPr="00406721" w:rsidRDefault="006566C2" w:rsidP="006A3E66">
            <w:pPr>
              <w:pStyle w:val="Normal6a"/>
            </w:pPr>
            <w:r w:rsidRPr="00406721">
              <w:rPr>
                <w:b/>
                <w:i/>
              </w:rPr>
              <w:t>1e.</w:t>
            </w:r>
            <w:r w:rsidRPr="00406721">
              <w:tab/>
            </w:r>
            <w:r w:rsidRPr="00406721">
              <w:rPr>
                <w:b/>
                <w:i/>
              </w:rPr>
              <w:t xml:space="preserve">ragina Komisiją ir valstybes nares bendradarbiauti su Europos Parlamentu rengiant naują Europos socialinį susitarimą dėl ateities su aiškiais įsipareigojimais ir investicijomis šiose srityse: sumažinti europiečių skurdo ir socialinės atskirties riziką ir iki 2050 m. pasiekti nulinį grynąjį išmetamųjų teršalų </w:t>
            </w:r>
            <w:r w:rsidRPr="00406721">
              <w:rPr>
                <w:b/>
                <w:i/>
              </w:rPr>
              <w:lastRenderedPageBreak/>
              <w:t>kiekį ES;</w:t>
            </w:r>
          </w:p>
        </w:tc>
      </w:tr>
    </w:tbl>
    <w:p w14:paraId="00D41F59"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4C34EFB" w14:textId="77777777" w:rsidR="006566C2" w:rsidRPr="00406721" w:rsidRDefault="006566C2" w:rsidP="006566C2">
      <w:r w:rsidRPr="00406721">
        <w:rPr>
          <w:rStyle w:val="HideTWBExt"/>
        </w:rPr>
        <w:t>&lt;/Amend&gt;</w:t>
      </w:r>
    </w:p>
    <w:p w14:paraId="33B9CF1F"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49</w:t>
      </w:r>
      <w:r w:rsidRPr="00406721">
        <w:rPr>
          <w:rStyle w:val="HideTWBExt"/>
          <w:b w:val="0"/>
        </w:rPr>
        <w:t>&lt;/NumAm&gt;</w:t>
      </w:r>
    </w:p>
    <w:p w14:paraId="7A4BB8B1" w14:textId="77777777" w:rsidR="006566C2" w:rsidRPr="00406721" w:rsidRDefault="006566C2" w:rsidP="006566C2">
      <w:pPr>
        <w:pStyle w:val="NormalBold"/>
      </w:pPr>
      <w:r w:rsidRPr="00406721">
        <w:rPr>
          <w:rStyle w:val="HideTWBExt"/>
          <w:b w:val="0"/>
        </w:rPr>
        <w:t>&lt;RepeatBlock-By&gt;&lt;Members&gt;</w:t>
      </w:r>
      <w:r w:rsidRPr="00406721">
        <w:t>Marie Dauchy, Mélanie Disdier, Nikola Bartůšek, Rachel Blom</w:t>
      </w:r>
      <w:r w:rsidRPr="00406721">
        <w:rPr>
          <w:rStyle w:val="HideTWBExt"/>
          <w:b w:val="0"/>
        </w:rPr>
        <w:t>&lt;/Members&gt;</w:t>
      </w:r>
    </w:p>
    <w:p w14:paraId="45F955BD"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095AFBD2"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027B57B2" w14:textId="77777777" w:rsidR="006566C2" w:rsidRPr="00406721" w:rsidRDefault="006566C2" w:rsidP="006566C2">
      <w:pPr>
        <w:pStyle w:val="NormalBold"/>
      </w:pPr>
      <w:r w:rsidRPr="00406721">
        <w:rPr>
          <w:rStyle w:val="HideTWBExt"/>
          <w:b w:val="0"/>
        </w:rPr>
        <w:t>&lt;/RepeatBlock-By&gt;</w:t>
      </w:r>
    </w:p>
    <w:p w14:paraId="50E0082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DA68F40" w14:textId="77777777" w:rsidR="006566C2" w:rsidRPr="00406721" w:rsidRDefault="006566C2" w:rsidP="006566C2">
      <w:pPr>
        <w:pStyle w:val="NormalBold"/>
      </w:pPr>
      <w:r w:rsidRPr="00406721">
        <w:rPr>
          <w:rStyle w:val="HideTWBExt"/>
          <w:b w:val="0"/>
        </w:rPr>
        <w:t>&lt;Article&gt;</w:t>
      </w:r>
      <w:r w:rsidRPr="00406721">
        <w:t>2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6BE3EE1" w14:textId="77777777" w:rsidTr="006A3E66">
        <w:trPr>
          <w:trHeight w:hRule="exact" w:val="240"/>
          <w:jc w:val="center"/>
        </w:trPr>
        <w:tc>
          <w:tcPr>
            <w:tcW w:w="9752" w:type="dxa"/>
            <w:gridSpan w:val="2"/>
            <w:tcBorders>
              <w:top w:val="nil"/>
              <w:left w:val="nil"/>
              <w:bottom w:val="nil"/>
              <w:right w:val="nil"/>
            </w:tcBorders>
          </w:tcPr>
          <w:p w14:paraId="39D2601E" w14:textId="77777777" w:rsidR="006566C2" w:rsidRPr="00406721" w:rsidRDefault="006566C2" w:rsidP="006A3E66"/>
        </w:tc>
      </w:tr>
      <w:tr w:rsidR="006566C2" w:rsidRPr="00406721" w14:paraId="5270AFEB" w14:textId="77777777" w:rsidTr="006A3E66">
        <w:trPr>
          <w:trHeight w:val="240"/>
          <w:jc w:val="center"/>
        </w:trPr>
        <w:tc>
          <w:tcPr>
            <w:tcW w:w="4876" w:type="dxa"/>
            <w:tcBorders>
              <w:top w:val="nil"/>
              <w:left w:val="nil"/>
              <w:bottom w:val="nil"/>
              <w:right w:val="nil"/>
            </w:tcBorders>
          </w:tcPr>
          <w:p w14:paraId="5B7F31BA"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9A38D4E" w14:textId="77777777" w:rsidR="006566C2" w:rsidRPr="00406721" w:rsidRDefault="006566C2" w:rsidP="006A3E66">
            <w:pPr>
              <w:pStyle w:val="AmColumnHeading"/>
            </w:pPr>
            <w:r w:rsidRPr="00406721">
              <w:t>Pakeitimas</w:t>
            </w:r>
          </w:p>
        </w:tc>
      </w:tr>
      <w:tr w:rsidR="006566C2" w:rsidRPr="00406721" w14:paraId="3556AF5E" w14:textId="77777777" w:rsidTr="006A3E66">
        <w:trPr>
          <w:jc w:val="center"/>
        </w:trPr>
        <w:tc>
          <w:tcPr>
            <w:tcW w:w="4876" w:type="dxa"/>
            <w:tcBorders>
              <w:top w:val="nil"/>
              <w:left w:val="nil"/>
              <w:bottom w:val="nil"/>
              <w:right w:val="nil"/>
            </w:tcBorders>
          </w:tcPr>
          <w:p w14:paraId="4819A842" w14:textId="77777777" w:rsidR="006566C2" w:rsidRPr="00406721" w:rsidRDefault="006566C2" w:rsidP="006A3E66">
            <w:pPr>
              <w:pStyle w:val="Normal6a"/>
            </w:pPr>
            <w:r w:rsidRPr="00406721">
              <w:t>2.</w:t>
            </w:r>
            <w:r w:rsidRPr="00406721">
              <w:tab/>
              <w:t>pripažįsta, kad 1995 m. Kopenhagoje vykusio Pasaulinio aukščiausiojo lygio susitikimo socialinio vystymosi klausimais trys pagrindinės temos, kurios laikomos trimis socialinio vystymosi ramsčiais – skurdo panaikinimas, visiškas ir produktyvus užimtumas, deramas darbas visiems ir socialinė įtrauktis – tebėra aktualios</w:t>
            </w:r>
            <w:r w:rsidRPr="00406721">
              <w:rPr>
                <w:b/>
                <w:i/>
              </w:rPr>
              <w:t>, svarbios</w:t>
            </w:r>
            <w:r w:rsidRPr="00406721">
              <w:t xml:space="preserve"> ir </w:t>
            </w:r>
            <w:r w:rsidRPr="00406721">
              <w:rPr>
                <w:b/>
                <w:i/>
              </w:rPr>
              <w:t>tarpusavyje susijusios</w:t>
            </w:r>
            <w:r w:rsidRPr="00406721">
              <w:t>;</w:t>
            </w:r>
          </w:p>
        </w:tc>
        <w:tc>
          <w:tcPr>
            <w:tcW w:w="4876" w:type="dxa"/>
            <w:tcBorders>
              <w:top w:val="nil"/>
              <w:left w:val="nil"/>
              <w:bottom w:val="nil"/>
              <w:right w:val="nil"/>
            </w:tcBorders>
          </w:tcPr>
          <w:p w14:paraId="1B58B64F" w14:textId="77777777" w:rsidR="006566C2" w:rsidRPr="00406721" w:rsidRDefault="006566C2" w:rsidP="006A3E66">
            <w:pPr>
              <w:pStyle w:val="Normal6a"/>
            </w:pPr>
            <w:r w:rsidRPr="00406721">
              <w:t>2.</w:t>
            </w:r>
            <w:r w:rsidRPr="00406721">
              <w:tab/>
              <w:t xml:space="preserve">pripažįsta, kad 1995 m. Kopenhagoje vykusio Pasaulinio aukščiausiojo lygio susitikimo socialinio vystymosi klausimais trys pagrindinės temos, kurios laikomos trimis socialinio vystymosi ramsčiais – skurdo panaikinimas, visiškas ir produktyvus užimtumas, deramas darbas visiems ir socialinė įtrauktis – tebėra aktualios ir </w:t>
            </w:r>
            <w:r w:rsidRPr="00406721">
              <w:rPr>
                <w:b/>
                <w:i/>
              </w:rPr>
              <w:t>neturėtų būti priešpriešinamos valstybėms narėms siekiant tiesiogiai ar netiesiogiai skatinti imigraciją iš trečiųjų šalių</w:t>
            </w:r>
            <w:r w:rsidRPr="00406721">
              <w:t>;</w:t>
            </w:r>
          </w:p>
        </w:tc>
      </w:tr>
    </w:tbl>
    <w:p w14:paraId="59928B9A"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660286B5" w14:textId="77777777" w:rsidR="006566C2" w:rsidRPr="00406721" w:rsidRDefault="006566C2" w:rsidP="006566C2">
      <w:r w:rsidRPr="00406721">
        <w:rPr>
          <w:rStyle w:val="HideTWBExt"/>
        </w:rPr>
        <w:t>&lt;/Amend&gt;</w:t>
      </w:r>
    </w:p>
    <w:p w14:paraId="09F6BFF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50</w:t>
      </w:r>
      <w:r w:rsidRPr="00406721">
        <w:rPr>
          <w:rStyle w:val="HideTWBExt"/>
          <w:b w:val="0"/>
        </w:rPr>
        <w:t>&lt;/NumAm&gt;</w:t>
      </w:r>
    </w:p>
    <w:p w14:paraId="5A2E79DC"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4405C9AF" w14:textId="77777777" w:rsidR="006566C2" w:rsidRPr="00406721" w:rsidRDefault="006566C2" w:rsidP="006566C2">
      <w:pPr>
        <w:pStyle w:val="NormalBold"/>
      </w:pPr>
      <w:r w:rsidRPr="00406721">
        <w:rPr>
          <w:rStyle w:val="HideTWBExt"/>
          <w:b w:val="0"/>
        </w:rPr>
        <w:t>&lt;/RepeatBlock-By&gt;</w:t>
      </w:r>
    </w:p>
    <w:p w14:paraId="2D171378"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952B4B7" w14:textId="77777777" w:rsidR="006566C2" w:rsidRPr="00406721" w:rsidRDefault="006566C2" w:rsidP="006566C2">
      <w:pPr>
        <w:pStyle w:val="NormalBold"/>
      </w:pPr>
      <w:r w:rsidRPr="00406721">
        <w:rPr>
          <w:rStyle w:val="HideTWBExt"/>
          <w:b w:val="0"/>
        </w:rPr>
        <w:t>&lt;Article&gt;</w:t>
      </w:r>
      <w:r w:rsidRPr="00406721">
        <w:t>2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064D84B" w14:textId="77777777" w:rsidTr="006A3E66">
        <w:trPr>
          <w:trHeight w:hRule="exact" w:val="240"/>
          <w:jc w:val="center"/>
        </w:trPr>
        <w:tc>
          <w:tcPr>
            <w:tcW w:w="9752" w:type="dxa"/>
            <w:gridSpan w:val="2"/>
            <w:tcBorders>
              <w:top w:val="nil"/>
              <w:left w:val="nil"/>
              <w:bottom w:val="nil"/>
              <w:right w:val="nil"/>
            </w:tcBorders>
          </w:tcPr>
          <w:p w14:paraId="24EBAD52" w14:textId="77777777" w:rsidR="006566C2" w:rsidRPr="00406721" w:rsidRDefault="006566C2" w:rsidP="006A3E66"/>
        </w:tc>
      </w:tr>
      <w:tr w:rsidR="006566C2" w:rsidRPr="00406721" w14:paraId="42A30ECA" w14:textId="77777777" w:rsidTr="006A3E66">
        <w:trPr>
          <w:trHeight w:val="240"/>
          <w:jc w:val="center"/>
        </w:trPr>
        <w:tc>
          <w:tcPr>
            <w:tcW w:w="4876" w:type="dxa"/>
            <w:tcBorders>
              <w:top w:val="nil"/>
              <w:left w:val="nil"/>
              <w:bottom w:val="nil"/>
              <w:right w:val="nil"/>
            </w:tcBorders>
          </w:tcPr>
          <w:p w14:paraId="37CA5CE2"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95A2750" w14:textId="77777777" w:rsidR="006566C2" w:rsidRPr="00406721" w:rsidRDefault="006566C2" w:rsidP="006A3E66">
            <w:pPr>
              <w:pStyle w:val="AmColumnHeading"/>
            </w:pPr>
            <w:r w:rsidRPr="00406721">
              <w:t>Pakeitimas</w:t>
            </w:r>
          </w:p>
        </w:tc>
      </w:tr>
      <w:tr w:rsidR="006566C2" w:rsidRPr="00406721" w14:paraId="19839FFE" w14:textId="77777777" w:rsidTr="006A3E66">
        <w:trPr>
          <w:jc w:val="center"/>
        </w:trPr>
        <w:tc>
          <w:tcPr>
            <w:tcW w:w="4876" w:type="dxa"/>
            <w:tcBorders>
              <w:top w:val="nil"/>
              <w:left w:val="nil"/>
              <w:bottom w:val="nil"/>
              <w:right w:val="nil"/>
            </w:tcBorders>
          </w:tcPr>
          <w:p w14:paraId="047B365A" w14:textId="77777777" w:rsidR="006566C2" w:rsidRPr="00406721" w:rsidRDefault="006566C2" w:rsidP="006A3E66">
            <w:pPr>
              <w:pStyle w:val="Normal6a"/>
            </w:pPr>
            <w:r w:rsidRPr="00406721">
              <w:t>2.</w:t>
            </w:r>
            <w:r w:rsidRPr="00406721">
              <w:tab/>
              <w:t xml:space="preserve">pripažįsta, kad 1995 m. Kopenhagoje vykusio Pasaulinio aukščiausiojo lygio susitikimo socialinio vystymosi klausimais trys pagrindinės temos, kurios laikomos trimis socialinio vystymosi ramsčiais – skurdo panaikinimas, visiškas ir produktyvus </w:t>
            </w:r>
            <w:r w:rsidRPr="00406721">
              <w:lastRenderedPageBreak/>
              <w:t>užimtumas, deramas darbas visiems ir socialinė įtrauktis – tebėra aktualios, svarbios ir tarpusavyje susijusios;</w:t>
            </w:r>
          </w:p>
        </w:tc>
        <w:tc>
          <w:tcPr>
            <w:tcW w:w="4876" w:type="dxa"/>
            <w:tcBorders>
              <w:top w:val="nil"/>
              <w:left w:val="nil"/>
              <w:bottom w:val="nil"/>
              <w:right w:val="nil"/>
            </w:tcBorders>
          </w:tcPr>
          <w:p w14:paraId="05E0BB71" w14:textId="77777777" w:rsidR="006566C2" w:rsidRPr="00406721" w:rsidRDefault="006566C2" w:rsidP="006A3E66">
            <w:pPr>
              <w:pStyle w:val="Normal6a"/>
            </w:pPr>
            <w:r w:rsidRPr="00406721">
              <w:lastRenderedPageBreak/>
              <w:t>2.</w:t>
            </w:r>
            <w:r w:rsidRPr="00406721">
              <w:tab/>
              <w:t xml:space="preserve">pripažįsta, kad 1995 m. Kopenhagoje vykusio Pasaulinio aukščiausiojo lygio susitikimo socialinio vystymosi klausimais trys pagrindinės temos, kurios laikomos trimis socialinio vystymosi ramsčiais – skurdo panaikinimas, visiškas ir produktyvus </w:t>
            </w:r>
            <w:r w:rsidRPr="00406721">
              <w:lastRenderedPageBreak/>
              <w:t>užimtumas, deramas darbas visiems ir socialinė įtrauktis – tebėra aktualios, svarbios ir tarpusavyje susijusios</w:t>
            </w:r>
            <w:r w:rsidRPr="00406721">
              <w:rPr>
                <w:b/>
                <w:i/>
              </w:rPr>
              <w:t xml:space="preserve"> bei viena kitą stiprinančios</w:t>
            </w:r>
            <w:r w:rsidRPr="00406721">
              <w:t>;</w:t>
            </w:r>
          </w:p>
        </w:tc>
      </w:tr>
    </w:tbl>
    <w:p w14:paraId="699D80C1"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A614FC4" w14:textId="77777777" w:rsidR="006566C2" w:rsidRPr="00406721" w:rsidRDefault="006566C2" w:rsidP="006566C2">
      <w:r w:rsidRPr="00406721">
        <w:rPr>
          <w:rStyle w:val="HideTWBExt"/>
        </w:rPr>
        <w:t>&lt;/Amend&gt;</w:t>
      </w:r>
    </w:p>
    <w:p w14:paraId="623E025E"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51</w:t>
      </w:r>
      <w:r w:rsidRPr="00406721">
        <w:rPr>
          <w:rStyle w:val="HideTWBExt"/>
          <w:b w:val="0"/>
        </w:rPr>
        <w:t>&lt;/NumAm&gt;</w:t>
      </w:r>
    </w:p>
    <w:p w14:paraId="7FEDCD20"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0E343ED" w14:textId="77777777" w:rsidR="006566C2" w:rsidRPr="00406721" w:rsidRDefault="006566C2" w:rsidP="006566C2">
      <w:pPr>
        <w:pStyle w:val="NormalBold"/>
      </w:pPr>
      <w:r w:rsidRPr="00406721">
        <w:rPr>
          <w:rStyle w:val="HideTWBExt"/>
          <w:b w:val="0"/>
        </w:rPr>
        <w:t>&lt;/RepeatBlock-By&gt;</w:t>
      </w:r>
    </w:p>
    <w:p w14:paraId="09B1CC51"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4F80483" w14:textId="77777777" w:rsidR="006566C2" w:rsidRPr="00406721" w:rsidRDefault="006566C2" w:rsidP="006566C2">
      <w:pPr>
        <w:pStyle w:val="NormalBold"/>
      </w:pPr>
      <w:r w:rsidRPr="00406721">
        <w:rPr>
          <w:rStyle w:val="HideTWBExt"/>
          <w:b w:val="0"/>
        </w:rPr>
        <w:t>&lt;Article&gt;</w:t>
      </w:r>
      <w:r w:rsidRPr="00406721">
        <w:t>2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2D3038D" w14:textId="77777777" w:rsidTr="006A3E66">
        <w:trPr>
          <w:trHeight w:hRule="exact" w:val="240"/>
          <w:jc w:val="center"/>
        </w:trPr>
        <w:tc>
          <w:tcPr>
            <w:tcW w:w="9752" w:type="dxa"/>
            <w:gridSpan w:val="2"/>
            <w:tcBorders>
              <w:top w:val="nil"/>
              <w:left w:val="nil"/>
              <w:bottom w:val="nil"/>
              <w:right w:val="nil"/>
            </w:tcBorders>
          </w:tcPr>
          <w:p w14:paraId="39D1DB33" w14:textId="77777777" w:rsidR="006566C2" w:rsidRPr="00406721" w:rsidRDefault="006566C2" w:rsidP="006A3E66"/>
        </w:tc>
      </w:tr>
      <w:tr w:rsidR="006566C2" w:rsidRPr="00406721" w14:paraId="432AE3E0" w14:textId="77777777" w:rsidTr="006A3E66">
        <w:trPr>
          <w:trHeight w:val="240"/>
          <w:jc w:val="center"/>
        </w:trPr>
        <w:tc>
          <w:tcPr>
            <w:tcW w:w="4876" w:type="dxa"/>
            <w:tcBorders>
              <w:top w:val="nil"/>
              <w:left w:val="nil"/>
              <w:bottom w:val="nil"/>
              <w:right w:val="nil"/>
            </w:tcBorders>
          </w:tcPr>
          <w:p w14:paraId="343C11C3"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F824200" w14:textId="77777777" w:rsidR="006566C2" w:rsidRPr="00406721" w:rsidRDefault="006566C2" w:rsidP="006A3E66">
            <w:pPr>
              <w:pStyle w:val="AmColumnHeading"/>
            </w:pPr>
            <w:r w:rsidRPr="00406721">
              <w:t>Pakeitimas</w:t>
            </w:r>
          </w:p>
        </w:tc>
      </w:tr>
      <w:tr w:rsidR="006566C2" w:rsidRPr="00406721" w14:paraId="79C9CC14" w14:textId="77777777" w:rsidTr="006A3E66">
        <w:trPr>
          <w:jc w:val="center"/>
        </w:trPr>
        <w:tc>
          <w:tcPr>
            <w:tcW w:w="4876" w:type="dxa"/>
            <w:tcBorders>
              <w:top w:val="nil"/>
              <w:left w:val="nil"/>
              <w:bottom w:val="nil"/>
              <w:right w:val="nil"/>
            </w:tcBorders>
          </w:tcPr>
          <w:p w14:paraId="5F74D52D" w14:textId="77777777" w:rsidR="006566C2" w:rsidRPr="00406721" w:rsidRDefault="006566C2" w:rsidP="006A3E66">
            <w:pPr>
              <w:pStyle w:val="Normal6a"/>
            </w:pPr>
          </w:p>
        </w:tc>
        <w:tc>
          <w:tcPr>
            <w:tcW w:w="4876" w:type="dxa"/>
            <w:tcBorders>
              <w:top w:val="nil"/>
              <w:left w:val="nil"/>
              <w:bottom w:val="nil"/>
              <w:right w:val="nil"/>
            </w:tcBorders>
          </w:tcPr>
          <w:p w14:paraId="20230028" w14:textId="77777777" w:rsidR="006566C2" w:rsidRPr="00406721" w:rsidRDefault="006566C2" w:rsidP="006A3E66">
            <w:pPr>
              <w:pStyle w:val="Normal6a"/>
            </w:pPr>
            <w:r w:rsidRPr="00406721">
              <w:rPr>
                <w:b/>
                <w:i/>
              </w:rPr>
              <w:t>2a.</w:t>
            </w:r>
            <w:r w:rsidRPr="00406721">
              <w:tab/>
            </w:r>
            <w:r w:rsidRPr="00406721">
              <w:rPr>
                <w:b/>
                <w:i/>
              </w:rPr>
              <w:t>primygtinai ragina JT valstybes nares remti ir skatinti socialinių partnerių ir pilietinės visuomenės organizacijų vaidmenį savo teritorijose ir užtikrinti prasmingą jų dalyvavimą rengiantis aukščiausiojo lygio susitikimui ir vykdant tolesnę su juo susijusią veiklą; pabrėžia, kad aktyvus įvairių suinteresuotųjų subjektų dalyvavimas formuojant politiką ir veiksmingos kolektyvinės derybos gali labai prisidėti prie pažangos siekiant socialinio vystymosi tikslų;</w:t>
            </w:r>
          </w:p>
        </w:tc>
      </w:tr>
    </w:tbl>
    <w:p w14:paraId="4DA71B64"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ED2BC8C" w14:textId="77777777" w:rsidR="006566C2" w:rsidRPr="00406721" w:rsidRDefault="006566C2" w:rsidP="006566C2">
      <w:r w:rsidRPr="00406721">
        <w:rPr>
          <w:rStyle w:val="HideTWBExt"/>
        </w:rPr>
        <w:t>&lt;/Amend&gt;</w:t>
      </w:r>
    </w:p>
    <w:p w14:paraId="15980BF2"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52</w:t>
      </w:r>
      <w:r w:rsidRPr="00406721">
        <w:rPr>
          <w:rStyle w:val="HideTWBExt"/>
          <w:b w:val="0"/>
        </w:rPr>
        <w:t>&lt;/NumAm&gt;</w:t>
      </w:r>
    </w:p>
    <w:p w14:paraId="050F0887"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2CC6CCB4" w14:textId="77777777" w:rsidR="006566C2" w:rsidRPr="00406721" w:rsidRDefault="006566C2" w:rsidP="006566C2">
      <w:pPr>
        <w:pStyle w:val="NormalBold"/>
      </w:pPr>
      <w:r w:rsidRPr="00406721">
        <w:rPr>
          <w:rStyle w:val="HideTWBExt"/>
          <w:b w:val="0"/>
        </w:rPr>
        <w:t>&lt;/RepeatBlock-By&gt;</w:t>
      </w:r>
    </w:p>
    <w:p w14:paraId="61A7EEEE"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285FCA0" w14:textId="77777777" w:rsidR="006566C2" w:rsidRPr="00406721" w:rsidRDefault="006566C2" w:rsidP="006566C2">
      <w:pPr>
        <w:pStyle w:val="NormalBold"/>
      </w:pPr>
      <w:r w:rsidRPr="00406721">
        <w:rPr>
          <w:rStyle w:val="HideTWBExt"/>
          <w:b w:val="0"/>
        </w:rPr>
        <w:t>&lt;Article&gt;</w:t>
      </w:r>
      <w:r w:rsidRPr="00406721">
        <w:t>3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5CABEF1" w14:textId="77777777" w:rsidTr="006A3E66">
        <w:trPr>
          <w:trHeight w:hRule="exact" w:val="240"/>
          <w:jc w:val="center"/>
        </w:trPr>
        <w:tc>
          <w:tcPr>
            <w:tcW w:w="9752" w:type="dxa"/>
            <w:gridSpan w:val="2"/>
            <w:tcBorders>
              <w:top w:val="nil"/>
              <w:left w:val="nil"/>
              <w:bottom w:val="nil"/>
              <w:right w:val="nil"/>
            </w:tcBorders>
          </w:tcPr>
          <w:p w14:paraId="693949A2" w14:textId="77777777" w:rsidR="006566C2" w:rsidRPr="00406721" w:rsidRDefault="006566C2" w:rsidP="006A3E66"/>
        </w:tc>
      </w:tr>
      <w:tr w:rsidR="006566C2" w:rsidRPr="00406721" w14:paraId="475E50D3" w14:textId="77777777" w:rsidTr="006A3E66">
        <w:trPr>
          <w:trHeight w:val="240"/>
          <w:jc w:val="center"/>
        </w:trPr>
        <w:tc>
          <w:tcPr>
            <w:tcW w:w="4876" w:type="dxa"/>
            <w:tcBorders>
              <w:top w:val="nil"/>
              <w:left w:val="nil"/>
              <w:bottom w:val="nil"/>
              <w:right w:val="nil"/>
            </w:tcBorders>
          </w:tcPr>
          <w:p w14:paraId="5E0C1464"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0772F4D" w14:textId="77777777" w:rsidR="006566C2" w:rsidRPr="00406721" w:rsidRDefault="006566C2" w:rsidP="006A3E66">
            <w:pPr>
              <w:pStyle w:val="AmColumnHeading"/>
            </w:pPr>
            <w:r w:rsidRPr="00406721">
              <w:t>Pakeitimas</w:t>
            </w:r>
          </w:p>
        </w:tc>
      </w:tr>
      <w:tr w:rsidR="006566C2" w:rsidRPr="00406721" w14:paraId="2D2536DD" w14:textId="77777777" w:rsidTr="006A3E66">
        <w:trPr>
          <w:jc w:val="center"/>
        </w:trPr>
        <w:tc>
          <w:tcPr>
            <w:tcW w:w="4876" w:type="dxa"/>
            <w:tcBorders>
              <w:top w:val="nil"/>
              <w:left w:val="nil"/>
              <w:bottom w:val="nil"/>
              <w:right w:val="nil"/>
            </w:tcBorders>
          </w:tcPr>
          <w:p w14:paraId="084F7CCE" w14:textId="77777777" w:rsidR="006566C2" w:rsidRPr="00406721" w:rsidRDefault="006566C2" w:rsidP="006A3E66">
            <w:pPr>
              <w:pStyle w:val="Normal6a"/>
            </w:pPr>
            <w:r w:rsidRPr="00406721">
              <w:t>3.</w:t>
            </w:r>
            <w:r w:rsidRPr="00406721">
              <w:tab/>
              <w:t xml:space="preserve">pabrėžia, kad svarbu naudoti socialinių rodiklių suvestinę ir socialinės konvergencijos sistemą siekiant nustatyti riziką ir stebėti pažangą mažinant nelygybę, stiprinant socialinės apsaugos sistemas ir skatinant deramas darbo sąlygas </w:t>
            </w:r>
            <w:r w:rsidRPr="00406721">
              <w:lastRenderedPageBreak/>
              <w:t xml:space="preserve">bei paramos priemones darbuotojams, kad </w:t>
            </w:r>
            <w:r w:rsidRPr="00406721">
              <w:rPr>
                <w:b/>
                <w:i/>
              </w:rPr>
              <w:t>jie galėtų valdyti pertvarką</w:t>
            </w:r>
            <w:r w:rsidRPr="00406721">
              <w:t>; pabrėžia, kad šiuo atžvilgiu būtina užtikrinti tvarią, socialiniu požiūriu teisingą ir įtraukią Europą, kurioje socialinės teisės būtų visapusiškai apsaugotos ir užtikrintos; primena, kad ES piliečiai socialinę Europą laiko vienu iš savo prioritetų;</w:t>
            </w:r>
          </w:p>
        </w:tc>
        <w:tc>
          <w:tcPr>
            <w:tcW w:w="4876" w:type="dxa"/>
            <w:tcBorders>
              <w:top w:val="nil"/>
              <w:left w:val="nil"/>
              <w:bottom w:val="nil"/>
              <w:right w:val="nil"/>
            </w:tcBorders>
          </w:tcPr>
          <w:p w14:paraId="6C73AF9E" w14:textId="77777777" w:rsidR="006566C2" w:rsidRPr="00406721" w:rsidRDefault="006566C2" w:rsidP="006A3E66">
            <w:pPr>
              <w:pStyle w:val="Normal6a"/>
            </w:pPr>
            <w:r w:rsidRPr="00406721">
              <w:lastRenderedPageBreak/>
              <w:t>3.</w:t>
            </w:r>
            <w:r w:rsidRPr="00406721">
              <w:tab/>
            </w:r>
            <w:r w:rsidRPr="00406721">
              <w:rPr>
                <w:b/>
                <w:i/>
              </w:rPr>
              <w:t>pabrėžia, kad Komisija turi skubiai pateikti kokybiškų darbo vietų dokumentų rinkinį, įskaitant būtinas teisėkūros iniciatyvas ir investicijas, kad būtų užtikrintos kokybiškos darbo vietos;</w:t>
            </w:r>
            <w:r w:rsidRPr="00406721">
              <w:t xml:space="preserve"> pabrėžia, kad svarbu naudoti socialinių </w:t>
            </w:r>
            <w:r w:rsidRPr="00406721">
              <w:lastRenderedPageBreak/>
              <w:t xml:space="preserve">rodiklių suvestinę ir socialinės konvergencijos sistemą siekiant nustatyti riziką ir stebėti pažangą </w:t>
            </w:r>
            <w:r w:rsidRPr="00406721">
              <w:rPr>
                <w:b/>
                <w:i/>
              </w:rPr>
              <w:t>užtikrinant aukštynkryptę socialinę ir darbo užmokesčio konvergenciją ir</w:t>
            </w:r>
            <w:r w:rsidRPr="00406721">
              <w:t xml:space="preserve"> mažinant nelygybę, stiprinant socialinės apsaugos sistemas ir skatinant deramas darbo sąlygas, kad </w:t>
            </w:r>
            <w:r w:rsidRPr="00406721">
              <w:rPr>
                <w:b/>
                <w:i/>
              </w:rPr>
              <w:t>būtų užtikrinta sąžininga pertvarka</w:t>
            </w:r>
            <w:r w:rsidRPr="00406721">
              <w:t>; pabrėžia, kad šiuo atžvilgiu būtina užtikrinti tvarią, socialiniu požiūriu teisingą ir įtraukią Europą, kurioje socialinės teisės būtų visapusiškai apsaugotos ir užtikrintos; primena, kad ES piliečiai socialinę Europą laiko vienu iš savo prioritetų;</w:t>
            </w:r>
          </w:p>
        </w:tc>
      </w:tr>
    </w:tbl>
    <w:p w14:paraId="07B67682"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DED11DE" w14:textId="77777777" w:rsidR="006566C2" w:rsidRPr="00406721" w:rsidRDefault="006566C2" w:rsidP="006566C2">
      <w:r w:rsidRPr="00406721">
        <w:rPr>
          <w:rStyle w:val="HideTWBExt"/>
        </w:rPr>
        <w:t>&lt;/Amend&gt;</w:t>
      </w:r>
    </w:p>
    <w:p w14:paraId="0AD37E24"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53</w:t>
      </w:r>
      <w:r w:rsidRPr="00406721">
        <w:rPr>
          <w:rStyle w:val="HideTWBExt"/>
          <w:b w:val="0"/>
        </w:rPr>
        <w:t>&lt;/NumAm&gt;</w:t>
      </w:r>
    </w:p>
    <w:p w14:paraId="6E9AF4BB" w14:textId="77777777" w:rsidR="006566C2" w:rsidRPr="00406721" w:rsidRDefault="006566C2" w:rsidP="006566C2">
      <w:pPr>
        <w:pStyle w:val="NormalBold"/>
      </w:pPr>
      <w:r w:rsidRPr="00406721">
        <w:rPr>
          <w:rStyle w:val="HideTWBExt"/>
          <w:b w:val="0"/>
        </w:rPr>
        <w:t>&lt;RepeatBlock-By&gt;&lt;Members&gt;</w:t>
      </w:r>
      <w:r w:rsidRPr="00406721">
        <w:t>Marie Dauchy, Mélanie Disdier, Rachel Blom</w:t>
      </w:r>
      <w:r w:rsidRPr="00406721">
        <w:rPr>
          <w:rStyle w:val="HideTWBExt"/>
          <w:b w:val="0"/>
        </w:rPr>
        <w:t>&lt;/Members&gt;</w:t>
      </w:r>
    </w:p>
    <w:p w14:paraId="49AB98FA"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57189027"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645F0022" w14:textId="77777777" w:rsidR="006566C2" w:rsidRPr="00406721" w:rsidRDefault="006566C2" w:rsidP="006566C2">
      <w:pPr>
        <w:pStyle w:val="NormalBold"/>
      </w:pPr>
      <w:r w:rsidRPr="00406721">
        <w:rPr>
          <w:rStyle w:val="HideTWBExt"/>
          <w:b w:val="0"/>
        </w:rPr>
        <w:t>&lt;/RepeatBlock-By&gt;</w:t>
      </w:r>
    </w:p>
    <w:p w14:paraId="2B94FBA2"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D86432E" w14:textId="77777777" w:rsidR="006566C2" w:rsidRPr="00406721" w:rsidRDefault="006566C2" w:rsidP="006566C2">
      <w:pPr>
        <w:pStyle w:val="NormalBold"/>
      </w:pPr>
      <w:r w:rsidRPr="00406721">
        <w:rPr>
          <w:rStyle w:val="HideTWBExt"/>
          <w:b w:val="0"/>
        </w:rPr>
        <w:t>&lt;Article&gt;</w:t>
      </w:r>
      <w:r w:rsidRPr="00406721">
        <w:t>3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73EB81C" w14:textId="77777777" w:rsidTr="006A3E66">
        <w:trPr>
          <w:trHeight w:hRule="exact" w:val="240"/>
          <w:jc w:val="center"/>
        </w:trPr>
        <w:tc>
          <w:tcPr>
            <w:tcW w:w="9752" w:type="dxa"/>
            <w:gridSpan w:val="2"/>
            <w:tcBorders>
              <w:top w:val="nil"/>
              <w:left w:val="nil"/>
              <w:bottom w:val="nil"/>
              <w:right w:val="nil"/>
            </w:tcBorders>
          </w:tcPr>
          <w:p w14:paraId="72CC0091" w14:textId="77777777" w:rsidR="006566C2" w:rsidRPr="00406721" w:rsidRDefault="006566C2" w:rsidP="006A3E66"/>
        </w:tc>
      </w:tr>
      <w:tr w:rsidR="006566C2" w:rsidRPr="00406721" w14:paraId="425EE646" w14:textId="77777777" w:rsidTr="006A3E66">
        <w:trPr>
          <w:trHeight w:val="240"/>
          <w:jc w:val="center"/>
        </w:trPr>
        <w:tc>
          <w:tcPr>
            <w:tcW w:w="4876" w:type="dxa"/>
            <w:tcBorders>
              <w:top w:val="nil"/>
              <w:left w:val="nil"/>
              <w:bottom w:val="nil"/>
              <w:right w:val="nil"/>
            </w:tcBorders>
          </w:tcPr>
          <w:p w14:paraId="5C29C058"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8C4D652" w14:textId="77777777" w:rsidR="006566C2" w:rsidRPr="00406721" w:rsidRDefault="006566C2" w:rsidP="006A3E66">
            <w:pPr>
              <w:pStyle w:val="AmColumnHeading"/>
            </w:pPr>
            <w:r w:rsidRPr="00406721">
              <w:t>Pakeitimas</w:t>
            </w:r>
          </w:p>
        </w:tc>
      </w:tr>
      <w:tr w:rsidR="006566C2" w:rsidRPr="00406721" w14:paraId="127BD852" w14:textId="77777777" w:rsidTr="006A3E66">
        <w:trPr>
          <w:jc w:val="center"/>
        </w:trPr>
        <w:tc>
          <w:tcPr>
            <w:tcW w:w="4876" w:type="dxa"/>
            <w:tcBorders>
              <w:top w:val="nil"/>
              <w:left w:val="nil"/>
              <w:bottom w:val="nil"/>
              <w:right w:val="nil"/>
            </w:tcBorders>
          </w:tcPr>
          <w:p w14:paraId="4DB4E724" w14:textId="77777777" w:rsidR="006566C2" w:rsidRPr="00406721" w:rsidRDefault="006566C2" w:rsidP="006A3E66">
            <w:pPr>
              <w:pStyle w:val="Normal6a"/>
            </w:pPr>
            <w:r w:rsidRPr="00406721">
              <w:t>3.</w:t>
            </w:r>
            <w:r w:rsidRPr="00406721">
              <w:tab/>
              <w:t>pabrėžia, kad svarbu naudoti socialinių rodiklių suvestinę ir socialinės konvergencijos sistemą siekiant nustatyti riziką ir stebėti pažangą mažinant nelygybę, stiprinant socialinės apsaugos sistemas ir skatinant deramas darbo sąlygas bei paramos priemones darbuotojams, kad jie galėtų valdyti pertvarką; pabrėžia, kad šiuo atžvilgiu būtina užtikrinti tvarią, socialiniu požiūriu teisingą ir įtraukią Europą, kurioje socialinės teisės būtų visapusiškai apsaugotos ir užtikrintos; primena, kad ES piliečiai socialinę Europą laiko vienu iš savo prioritetų;</w:t>
            </w:r>
          </w:p>
        </w:tc>
        <w:tc>
          <w:tcPr>
            <w:tcW w:w="4876" w:type="dxa"/>
            <w:tcBorders>
              <w:top w:val="nil"/>
              <w:left w:val="nil"/>
              <w:bottom w:val="nil"/>
              <w:right w:val="nil"/>
            </w:tcBorders>
          </w:tcPr>
          <w:p w14:paraId="30143682" w14:textId="77777777" w:rsidR="006566C2" w:rsidRPr="00406721" w:rsidRDefault="006566C2" w:rsidP="006A3E66">
            <w:pPr>
              <w:pStyle w:val="Normal6a"/>
            </w:pPr>
            <w:r w:rsidRPr="00406721">
              <w:t>3.</w:t>
            </w:r>
            <w:r w:rsidRPr="00406721">
              <w:tab/>
              <w:t xml:space="preserve">pabrėžia, kad svarbu naudoti socialinių rodiklių suvestinę ir socialinės konvergencijos sistemą siekiant nustatyti riziką ir stebėti pažangą mažinant nelygybę, stiprinant socialinės apsaugos sistemas ir skatinant deramas darbo sąlygas bei paramos priemones darbuotojams, kad jie galėtų valdyti </w:t>
            </w:r>
            <w:r w:rsidRPr="00406721">
              <w:rPr>
                <w:b/>
                <w:i/>
              </w:rPr>
              <w:t>profesinę</w:t>
            </w:r>
            <w:r w:rsidRPr="00406721">
              <w:t xml:space="preserve"> pertvarką; pabrėžia, kad šiuo atžvilgiu </w:t>
            </w:r>
            <w:r w:rsidRPr="00406721">
              <w:rPr>
                <w:b/>
                <w:i/>
              </w:rPr>
              <w:t>europiečiams</w:t>
            </w:r>
            <w:r w:rsidRPr="00406721">
              <w:t xml:space="preserve"> būtina užtikrinti tvarią, socialiniu požiūriu teisingą ir įtraukią Europą, kurioje socialinės teisės būtų visapusiškai apsaugotos ir užtikrintos; primena, kad </w:t>
            </w:r>
            <w:r w:rsidRPr="00406721">
              <w:rPr>
                <w:b/>
                <w:i/>
              </w:rPr>
              <w:t>patys</w:t>
            </w:r>
            <w:r w:rsidRPr="00406721">
              <w:t xml:space="preserve"> ES piliečiai socialinę Europą laiko vienu iš savo prioritetų;</w:t>
            </w:r>
          </w:p>
        </w:tc>
      </w:tr>
    </w:tbl>
    <w:p w14:paraId="3426730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42174741" w14:textId="77777777" w:rsidR="006566C2" w:rsidRPr="00406721" w:rsidRDefault="006566C2" w:rsidP="006566C2">
      <w:r w:rsidRPr="00406721">
        <w:rPr>
          <w:rStyle w:val="HideTWBExt"/>
        </w:rPr>
        <w:lastRenderedPageBreak/>
        <w:t>&lt;/Amend&gt;</w:t>
      </w:r>
    </w:p>
    <w:p w14:paraId="12156A8C"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54</w:t>
      </w:r>
      <w:r w:rsidRPr="00406721">
        <w:rPr>
          <w:rStyle w:val="HideTWBExt"/>
          <w:b w:val="0"/>
        </w:rPr>
        <w:t>&lt;/NumAm&gt;</w:t>
      </w:r>
    </w:p>
    <w:p w14:paraId="5AA53FD8" w14:textId="77777777" w:rsidR="006566C2" w:rsidRPr="00406721" w:rsidRDefault="006566C2" w:rsidP="006566C2">
      <w:pPr>
        <w:pStyle w:val="NormalBold"/>
      </w:pPr>
      <w:r w:rsidRPr="00406721">
        <w:rPr>
          <w:rStyle w:val="HideTWBExt"/>
          <w:b w:val="0"/>
        </w:rPr>
        <w:t>&lt;RepeatBlock-By&gt;&lt;Members&gt;</w:t>
      </w:r>
      <w:r w:rsidRPr="00406721">
        <w:t>Marie Dauchy, Mélanie Disdier</w:t>
      </w:r>
      <w:r w:rsidRPr="00406721">
        <w:rPr>
          <w:rStyle w:val="HideTWBExt"/>
          <w:b w:val="0"/>
        </w:rPr>
        <w:t>&lt;/Members&gt;</w:t>
      </w:r>
    </w:p>
    <w:p w14:paraId="108F2A26"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5F509DC3"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32C13741" w14:textId="77777777" w:rsidR="006566C2" w:rsidRPr="00406721" w:rsidRDefault="006566C2" w:rsidP="006566C2">
      <w:pPr>
        <w:pStyle w:val="NormalBold"/>
      </w:pPr>
      <w:r w:rsidRPr="00406721">
        <w:rPr>
          <w:rStyle w:val="HideTWBExt"/>
          <w:b w:val="0"/>
        </w:rPr>
        <w:t>&lt;/RepeatBlock-By&gt;</w:t>
      </w:r>
    </w:p>
    <w:p w14:paraId="3971844B"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2ECF641" w14:textId="77777777" w:rsidR="006566C2" w:rsidRPr="00406721" w:rsidRDefault="006566C2" w:rsidP="006566C2">
      <w:pPr>
        <w:pStyle w:val="NormalBold"/>
      </w:pPr>
      <w:r w:rsidRPr="00406721">
        <w:rPr>
          <w:rStyle w:val="HideTWBExt"/>
          <w:b w:val="0"/>
        </w:rPr>
        <w:t>&lt;Article&gt;</w:t>
      </w:r>
      <w:r w:rsidRPr="00406721">
        <w:t>4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614818A" w14:textId="77777777" w:rsidTr="006A3E66">
        <w:trPr>
          <w:trHeight w:hRule="exact" w:val="240"/>
          <w:jc w:val="center"/>
        </w:trPr>
        <w:tc>
          <w:tcPr>
            <w:tcW w:w="9752" w:type="dxa"/>
            <w:gridSpan w:val="2"/>
            <w:tcBorders>
              <w:top w:val="nil"/>
              <w:left w:val="nil"/>
              <w:bottom w:val="nil"/>
              <w:right w:val="nil"/>
            </w:tcBorders>
          </w:tcPr>
          <w:p w14:paraId="67B0009D" w14:textId="77777777" w:rsidR="006566C2" w:rsidRPr="00406721" w:rsidRDefault="006566C2" w:rsidP="006A3E66"/>
        </w:tc>
      </w:tr>
      <w:tr w:rsidR="006566C2" w:rsidRPr="00406721" w14:paraId="36DAB862" w14:textId="77777777" w:rsidTr="006A3E66">
        <w:trPr>
          <w:trHeight w:val="240"/>
          <w:jc w:val="center"/>
        </w:trPr>
        <w:tc>
          <w:tcPr>
            <w:tcW w:w="4876" w:type="dxa"/>
            <w:tcBorders>
              <w:top w:val="nil"/>
              <w:left w:val="nil"/>
              <w:bottom w:val="nil"/>
              <w:right w:val="nil"/>
            </w:tcBorders>
          </w:tcPr>
          <w:p w14:paraId="3BBA8AA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E665513" w14:textId="77777777" w:rsidR="006566C2" w:rsidRPr="00406721" w:rsidRDefault="006566C2" w:rsidP="006A3E66">
            <w:pPr>
              <w:pStyle w:val="AmColumnHeading"/>
            </w:pPr>
            <w:r w:rsidRPr="00406721">
              <w:t>Pakeitimas</w:t>
            </w:r>
          </w:p>
        </w:tc>
      </w:tr>
      <w:tr w:rsidR="006566C2" w:rsidRPr="00406721" w14:paraId="263DC19E" w14:textId="77777777" w:rsidTr="006A3E66">
        <w:trPr>
          <w:jc w:val="center"/>
        </w:trPr>
        <w:tc>
          <w:tcPr>
            <w:tcW w:w="4876" w:type="dxa"/>
            <w:tcBorders>
              <w:top w:val="nil"/>
              <w:left w:val="nil"/>
              <w:bottom w:val="nil"/>
              <w:right w:val="nil"/>
            </w:tcBorders>
          </w:tcPr>
          <w:p w14:paraId="7FE05274" w14:textId="77777777" w:rsidR="006566C2" w:rsidRPr="00406721" w:rsidRDefault="006566C2" w:rsidP="006A3E66">
            <w:pPr>
              <w:pStyle w:val="Normal6a"/>
            </w:pPr>
            <w:r w:rsidRPr="00406721">
              <w:t>4.</w:t>
            </w:r>
            <w:r w:rsidRPr="00406721">
              <w:tab/>
            </w:r>
            <w:r w:rsidRPr="00406721">
              <w:rPr>
                <w:b/>
                <w:i/>
              </w:rPr>
              <w:t>primygtinai ragina valstybes nares skatinti demokratiją darbe, socialinį dialogą ir kolektyvines derybas ir</w:t>
            </w:r>
            <w:r w:rsidRPr="00406721">
              <w:t xml:space="preserve"> darbuotojų </w:t>
            </w:r>
            <w:r w:rsidRPr="00406721">
              <w:rPr>
                <w:b/>
                <w:i/>
              </w:rPr>
              <w:t>teisių apsaugą</w:t>
            </w:r>
            <w:r w:rsidRPr="00406721">
              <w:t xml:space="preserve">, visų pirma atsižvelgiant į </w:t>
            </w:r>
            <w:r w:rsidRPr="00406721">
              <w:rPr>
                <w:b/>
                <w:i/>
              </w:rPr>
              <w:t>žaliąją ir</w:t>
            </w:r>
            <w:r w:rsidRPr="00406721">
              <w:t xml:space="preserve"> skaitmeninę </w:t>
            </w:r>
            <w:r w:rsidRPr="00406721">
              <w:rPr>
                <w:b/>
                <w:i/>
              </w:rPr>
              <w:t>pertvarką</w:t>
            </w:r>
            <w:r w:rsidRPr="00406721">
              <w:t xml:space="preserve">, taip pat </w:t>
            </w:r>
            <w:r w:rsidRPr="00406721">
              <w:rPr>
                <w:b/>
                <w:i/>
              </w:rPr>
              <w:t>užtikrinti</w:t>
            </w:r>
            <w:r w:rsidRPr="00406721">
              <w:t xml:space="preserve"> vienodą vyrų ir moterų darbo užmokestį už vienodą darbą</w:t>
            </w:r>
            <w:r w:rsidRPr="00406721">
              <w:rPr>
                <w:b/>
                <w:i/>
              </w:rPr>
              <w:t>, didinti darbo užmokesčio skaidrumą ir spręsti lyčių nelygybės problemą, kad būtų panaikintas vyrų ir moterų darbo užmokesčio skirtumas ES</w:t>
            </w:r>
            <w:r w:rsidRPr="00406721">
              <w:t>;</w:t>
            </w:r>
          </w:p>
        </w:tc>
        <w:tc>
          <w:tcPr>
            <w:tcW w:w="4876" w:type="dxa"/>
            <w:tcBorders>
              <w:top w:val="nil"/>
              <w:left w:val="nil"/>
              <w:bottom w:val="nil"/>
              <w:right w:val="nil"/>
            </w:tcBorders>
          </w:tcPr>
          <w:p w14:paraId="5BC81796" w14:textId="77777777" w:rsidR="006566C2" w:rsidRPr="00406721" w:rsidRDefault="006566C2" w:rsidP="006A3E66">
            <w:pPr>
              <w:pStyle w:val="Normal6a"/>
            </w:pPr>
            <w:r w:rsidRPr="00406721">
              <w:t>4.</w:t>
            </w:r>
            <w:r w:rsidRPr="00406721">
              <w:tab/>
            </w:r>
            <w:r w:rsidRPr="00406721">
              <w:rPr>
                <w:b/>
                <w:i/>
              </w:rPr>
              <w:t>rekomenduoja valstybėms narėms saugoti</w:t>
            </w:r>
            <w:r w:rsidRPr="00406721">
              <w:t xml:space="preserve"> darbuotojų </w:t>
            </w:r>
            <w:r w:rsidRPr="00406721">
              <w:rPr>
                <w:b/>
                <w:i/>
              </w:rPr>
              <w:t>teises</w:t>
            </w:r>
            <w:r w:rsidRPr="00406721">
              <w:t xml:space="preserve">, visų pirma atsižvelgiant į skaitmeninę </w:t>
            </w:r>
            <w:r w:rsidRPr="00406721">
              <w:rPr>
                <w:b/>
                <w:i/>
              </w:rPr>
              <w:t>ir aplinkos transformaciją</w:t>
            </w:r>
            <w:r w:rsidRPr="00406721">
              <w:t xml:space="preserve">, taip pat </w:t>
            </w:r>
            <w:r w:rsidRPr="00406721">
              <w:rPr>
                <w:b/>
                <w:i/>
              </w:rPr>
              <w:t>skatinti</w:t>
            </w:r>
            <w:r w:rsidRPr="00406721">
              <w:t xml:space="preserve"> vienodą vyrų ir moterų darbo užmokestį už vienodą darbą;</w:t>
            </w:r>
          </w:p>
        </w:tc>
      </w:tr>
    </w:tbl>
    <w:p w14:paraId="2A3981F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7B3CE4EE" w14:textId="77777777" w:rsidR="006566C2" w:rsidRPr="00406721" w:rsidRDefault="006566C2" w:rsidP="006566C2">
      <w:r w:rsidRPr="00406721">
        <w:rPr>
          <w:rStyle w:val="HideTWBExt"/>
        </w:rPr>
        <w:t>&lt;/Amend&gt;</w:t>
      </w:r>
    </w:p>
    <w:p w14:paraId="6A2781BC"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55</w:t>
      </w:r>
      <w:r w:rsidRPr="00406721">
        <w:rPr>
          <w:rStyle w:val="HideTWBExt"/>
          <w:b w:val="0"/>
        </w:rPr>
        <w:t>&lt;/NumAm&gt;</w:t>
      </w:r>
    </w:p>
    <w:p w14:paraId="08A8EC22"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537777DE" w14:textId="77777777" w:rsidR="006566C2" w:rsidRPr="00406721" w:rsidRDefault="006566C2" w:rsidP="006566C2">
      <w:pPr>
        <w:pStyle w:val="NormalBold"/>
      </w:pPr>
      <w:r w:rsidRPr="00406721">
        <w:rPr>
          <w:rStyle w:val="HideTWBExt"/>
          <w:b w:val="0"/>
        </w:rPr>
        <w:t>&lt;/RepeatBlock-By&gt;</w:t>
      </w:r>
    </w:p>
    <w:p w14:paraId="293E5D3C"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88B9B9D" w14:textId="77777777" w:rsidR="006566C2" w:rsidRPr="00406721" w:rsidRDefault="006566C2" w:rsidP="006566C2">
      <w:pPr>
        <w:pStyle w:val="NormalBold"/>
      </w:pPr>
      <w:r w:rsidRPr="00406721">
        <w:rPr>
          <w:rStyle w:val="HideTWBExt"/>
          <w:b w:val="0"/>
        </w:rPr>
        <w:t>&lt;Article&gt;</w:t>
      </w:r>
      <w:r w:rsidRPr="00406721">
        <w:t>4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D3D4D2F" w14:textId="77777777" w:rsidTr="006A3E66">
        <w:trPr>
          <w:trHeight w:hRule="exact" w:val="240"/>
          <w:jc w:val="center"/>
        </w:trPr>
        <w:tc>
          <w:tcPr>
            <w:tcW w:w="9752" w:type="dxa"/>
            <w:gridSpan w:val="2"/>
            <w:tcBorders>
              <w:top w:val="nil"/>
              <w:left w:val="nil"/>
              <w:bottom w:val="nil"/>
              <w:right w:val="nil"/>
            </w:tcBorders>
          </w:tcPr>
          <w:p w14:paraId="7EDDC78C" w14:textId="77777777" w:rsidR="006566C2" w:rsidRPr="00406721" w:rsidRDefault="006566C2" w:rsidP="006A3E66"/>
        </w:tc>
      </w:tr>
      <w:tr w:rsidR="006566C2" w:rsidRPr="00406721" w14:paraId="5C2AB0F5" w14:textId="77777777" w:rsidTr="006A3E66">
        <w:trPr>
          <w:trHeight w:val="240"/>
          <w:jc w:val="center"/>
        </w:trPr>
        <w:tc>
          <w:tcPr>
            <w:tcW w:w="4876" w:type="dxa"/>
            <w:tcBorders>
              <w:top w:val="nil"/>
              <w:left w:val="nil"/>
              <w:bottom w:val="nil"/>
              <w:right w:val="nil"/>
            </w:tcBorders>
          </w:tcPr>
          <w:p w14:paraId="53C6B95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9C16ACB" w14:textId="77777777" w:rsidR="006566C2" w:rsidRPr="00406721" w:rsidRDefault="006566C2" w:rsidP="006A3E66">
            <w:pPr>
              <w:pStyle w:val="AmColumnHeading"/>
            </w:pPr>
            <w:r w:rsidRPr="00406721">
              <w:t>Pakeitimas</w:t>
            </w:r>
          </w:p>
        </w:tc>
      </w:tr>
      <w:tr w:rsidR="006566C2" w:rsidRPr="00406721" w14:paraId="338BB45F" w14:textId="77777777" w:rsidTr="006A3E66">
        <w:trPr>
          <w:jc w:val="center"/>
        </w:trPr>
        <w:tc>
          <w:tcPr>
            <w:tcW w:w="4876" w:type="dxa"/>
            <w:tcBorders>
              <w:top w:val="nil"/>
              <w:left w:val="nil"/>
              <w:bottom w:val="nil"/>
              <w:right w:val="nil"/>
            </w:tcBorders>
          </w:tcPr>
          <w:p w14:paraId="6CD37E38" w14:textId="77777777" w:rsidR="006566C2" w:rsidRPr="00406721" w:rsidRDefault="006566C2" w:rsidP="006A3E66">
            <w:pPr>
              <w:pStyle w:val="Normal6a"/>
            </w:pPr>
            <w:r w:rsidRPr="00406721">
              <w:t>4.</w:t>
            </w:r>
            <w:r w:rsidRPr="00406721">
              <w:tab/>
              <w:t>primygtinai ragina valstybes nares skatinti demokratiją darbe, socialinį dialogą ir kolektyvines derybas ir darbuotojų teisių apsaugą, visų pirma atsižvelgiant į žaliąją ir skaitmeninę pertvarką, taip pat užtikrinti vienodą vyrų ir moterų darbo užmokestį už vienodą darbą, didinti darbo užmokesčio skaidrumą ir spręsti lyčių nelygybės problemą, kad būtų panaikintas vyrų ir moterų darbo užmokesčio skirtumas ES;</w:t>
            </w:r>
          </w:p>
        </w:tc>
        <w:tc>
          <w:tcPr>
            <w:tcW w:w="4876" w:type="dxa"/>
            <w:tcBorders>
              <w:top w:val="nil"/>
              <w:left w:val="nil"/>
              <w:bottom w:val="nil"/>
              <w:right w:val="nil"/>
            </w:tcBorders>
          </w:tcPr>
          <w:p w14:paraId="089E14AC" w14:textId="77777777" w:rsidR="006566C2" w:rsidRPr="00406721" w:rsidRDefault="006566C2" w:rsidP="006A3E66">
            <w:pPr>
              <w:pStyle w:val="Normal6a"/>
            </w:pPr>
            <w:r w:rsidRPr="00406721">
              <w:t>4.</w:t>
            </w:r>
            <w:r w:rsidRPr="00406721">
              <w:tab/>
              <w:t xml:space="preserve">primygtinai ragina Komisiją ir valstybes nares skatinti demokratiją darbe, socialinį dialogą ir kolektyvines derybas ir darbuotojų teisių apsaugą, visų pirma atsižvelgiant į žaliąją ir skaitmeninę pertvarką, taip pat užtikrinti vienodą vyrų ir moterų darbo užmokestį už vienodą darbą, didinti darbo užmokesčio skaidrumą ir spręsti lyčių nelygybės problemą, kad būtų panaikintas vyrų ir moterų darbo užmokesčio skirtumas ES; </w:t>
            </w:r>
            <w:r w:rsidRPr="00406721">
              <w:rPr>
                <w:b/>
                <w:i/>
              </w:rPr>
              <w:t xml:space="preserve">pabrėžia, kad kitoje DFP reikia skirti pakankamai </w:t>
            </w:r>
            <w:r w:rsidRPr="00406721">
              <w:rPr>
                <w:b/>
                <w:i/>
              </w:rPr>
              <w:lastRenderedPageBreak/>
              <w:t>išteklių socialiniam dialogui ir kolektyvinėms deryboms remti ir socialinių partnerių gebėjimų stiprinimui gerinti;</w:t>
            </w:r>
          </w:p>
        </w:tc>
      </w:tr>
    </w:tbl>
    <w:p w14:paraId="11936899"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F205F04" w14:textId="77777777" w:rsidR="006566C2" w:rsidRPr="00406721" w:rsidRDefault="006566C2" w:rsidP="006566C2">
      <w:r w:rsidRPr="00406721">
        <w:rPr>
          <w:rStyle w:val="HideTWBExt"/>
        </w:rPr>
        <w:t>&lt;/Amend&gt;</w:t>
      </w:r>
    </w:p>
    <w:p w14:paraId="77EA077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56</w:t>
      </w:r>
      <w:r w:rsidRPr="00406721">
        <w:rPr>
          <w:rStyle w:val="HideTWBExt"/>
          <w:b w:val="0"/>
        </w:rPr>
        <w:t>&lt;/NumAm&gt;</w:t>
      </w:r>
    </w:p>
    <w:p w14:paraId="682CAF4D" w14:textId="77777777" w:rsidR="006566C2" w:rsidRPr="00406721" w:rsidRDefault="006566C2" w:rsidP="006566C2">
      <w:pPr>
        <w:pStyle w:val="NormalBold"/>
      </w:pPr>
      <w:r w:rsidRPr="00406721">
        <w:rPr>
          <w:rStyle w:val="HideTWBExt"/>
          <w:b w:val="0"/>
        </w:rPr>
        <w:t>&lt;RepeatBlock-By&gt;&lt;Members&gt;</w:t>
      </w:r>
      <w:r w:rsidRPr="00406721">
        <w:t>Isabelle Le Callennec</w:t>
      </w:r>
      <w:r w:rsidRPr="00406721">
        <w:rPr>
          <w:rStyle w:val="HideTWBExt"/>
          <w:b w:val="0"/>
        </w:rPr>
        <w:t>&lt;/Members&gt;</w:t>
      </w:r>
    </w:p>
    <w:p w14:paraId="154E05CD" w14:textId="77777777" w:rsidR="006566C2" w:rsidRPr="00406721" w:rsidRDefault="006566C2" w:rsidP="006566C2">
      <w:pPr>
        <w:pStyle w:val="NormalBold"/>
      </w:pPr>
      <w:r w:rsidRPr="00406721">
        <w:rPr>
          <w:rStyle w:val="HideTWBExt"/>
          <w:b w:val="0"/>
        </w:rPr>
        <w:t>&lt;/RepeatBlock-By&gt;</w:t>
      </w:r>
    </w:p>
    <w:p w14:paraId="6D41415E"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B75A051" w14:textId="77777777" w:rsidR="006566C2" w:rsidRPr="00406721" w:rsidRDefault="006566C2" w:rsidP="006566C2">
      <w:pPr>
        <w:pStyle w:val="NormalBold"/>
      </w:pPr>
      <w:r w:rsidRPr="00406721">
        <w:rPr>
          <w:rStyle w:val="HideTWBExt"/>
          <w:b w:val="0"/>
        </w:rPr>
        <w:t>&lt;Article&gt;</w:t>
      </w:r>
      <w:r w:rsidRPr="00406721">
        <w:t>4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2F3A041" w14:textId="77777777" w:rsidTr="006A3E66">
        <w:trPr>
          <w:trHeight w:hRule="exact" w:val="240"/>
          <w:jc w:val="center"/>
        </w:trPr>
        <w:tc>
          <w:tcPr>
            <w:tcW w:w="9752" w:type="dxa"/>
            <w:gridSpan w:val="2"/>
            <w:tcBorders>
              <w:top w:val="nil"/>
              <w:left w:val="nil"/>
              <w:bottom w:val="nil"/>
              <w:right w:val="nil"/>
            </w:tcBorders>
          </w:tcPr>
          <w:p w14:paraId="6A94364A" w14:textId="77777777" w:rsidR="006566C2" w:rsidRPr="00406721" w:rsidRDefault="006566C2" w:rsidP="006A3E66"/>
        </w:tc>
      </w:tr>
      <w:tr w:rsidR="006566C2" w:rsidRPr="00406721" w14:paraId="0EABDCAA" w14:textId="77777777" w:rsidTr="006A3E66">
        <w:trPr>
          <w:trHeight w:val="240"/>
          <w:jc w:val="center"/>
        </w:trPr>
        <w:tc>
          <w:tcPr>
            <w:tcW w:w="4876" w:type="dxa"/>
            <w:tcBorders>
              <w:top w:val="nil"/>
              <w:left w:val="nil"/>
              <w:bottom w:val="nil"/>
              <w:right w:val="nil"/>
            </w:tcBorders>
          </w:tcPr>
          <w:p w14:paraId="6757C29D"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CD1FB8B" w14:textId="77777777" w:rsidR="006566C2" w:rsidRPr="00406721" w:rsidRDefault="006566C2" w:rsidP="006A3E66">
            <w:pPr>
              <w:pStyle w:val="AmColumnHeading"/>
            </w:pPr>
            <w:r w:rsidRPr="00406721">
              <w:t>Pakeitimas</w:t>
            </w:r>
          </w:p>
        </w:tc>
      </w:tr>
      <w:tr w:rsidR="006566C2" w:rsidRPr="00406721" w14:paraId="3CA6EC75" w14:textId="77777777" w:rsidTr="006A3E66">
        <w:trPr>
          <w:jc w:val="center"/>
        </w:trPr>
        <w:tc>
          <w:tcPr>
            <w:tcW w:w="4876" w:type="dxa"/>
            <w:tcBorders>
              <w:top w:val="nil"/>
              <w:left w:val="nil"/>
              <w:bottom w:val="nil"/>
              <w:right w:val="nil"/>
            </w:tcBorders>
          </w:tcPr>
          <w:p w14:paraId="723D1F13" w14:textId="77777777" w:rsidR="006566C2" w:rsidRPr="00406721" w:rsidRDefault="006566C2" w:rsidP="006A3E66">
            <w:pPr>
              <w:pStyle w:val="Normal6a"/>
            </w:pPr>
            <w:r w:rsidRPr="00406721">
              <w:t>4.</w:t>
            </w:r>
            <w:r w:rsidRPr="00406721">
              <w:tab/>
            </w:r>
            <w:r w:rsidRPr="00406721">
              <w:rPr>
                <w:b/>
                <w:i/>
              </w:rPr>
              <w:t>primygtinai</w:t>
            </w:r>
            <w:r w:rsidRPr="00406721">
              <w:t xml:space="preserve"> ragina valstybes nares skatinti demokratiją </w:t>
            </w:r>
            <w:r w:rsidRPr="00406721">
              <w:rPr>
                <w:b/>
                <w:i/>
              </w:rPr>
              <w:t>darbe</w:t>
            </w:r>
            <w:r w:rsidRPr="00406721">
              <w:t>, socialinį dialogą ir kolektyvines derybas ir darbuotojų teisių apsaugą, visų pirma atsižvelgiant į žaliąją ir skaitmeninę pertvarką, taip pat užtikrinti vienodą vyrų ir moterų darbo užmokestį už vienodą darbą, didinti darbo užmokesčio skaidrumą ir spręsti lyčių nelygybės problemą, kad būtų panaikintas vyrų ir moterų darbo užmokesčio skirtumas ES;</w:t>
            </w:r>
          </w:p>
        </w:tc>
        <w:tc>
          <w:tcPr>
            <w:tcW w:w="4876" w:type="dxa"/>
            <w:tcBorders>
              <w:top w:val="nil"/>
              <w:left w:val="nil"/>
              <w:bottom w:val="nil"/>
              <w:right w:val="nil"/>
            </w:tcBorders>
          </w:tcPr>
          <w:p w14:paraId="2DDE1A62" w14:textId="77777777" w:rsidR="006566C2" w:rsidRPr="00406721" w:rsidRDefault="006566C2" w:rsidP="006A3E66">
            <w:pPr>
              <w:pStyle w:val="Normal6a"/>
            </w:pPr>
            <w:r w:rsidRPr="00406721">
              <w:t>4.</w:t>
            </w:r>
            <w:r w:rsidRPr="00406721">
              <w:tab/>
              <w:t>ragina valstybes nares skatinti demokratiją, socialinį dialogą ir kolektyvines derybas ir darbuotojų teisių apsaugą, visų pirma atsižvelgiant į žaliąją ir skaitmeninę pertvarką, taip pat užtikrinti vienodą vyrų ir moterų darbo užmokestį už vienodą darbą, didinti darbo užmokesčio skaidrumą</w:t>
            </w:r>
            <w:r w:rsidRPr="00406721">
              <w:rPr>
                <w:b/>
                <w:i/>
              </w:rPr>
              <w:t>, remti asmenų su negalia integraciją į darbo pasaulį bei jų galimybes gauti tinkamą būstą</w:t>
            </w:r>
            <w:r w:rsidRPr="00406721">
              <w:t xml:space="preserve"> ir spręsti lyčių nelygybės problemą, kad būtų panaikintas vyrų ir moterų darbo užmokesčio skirtumas ES;</w:t>
            </w:r>
          </w:p>
        </w:tc>
      </w:tr>
    </w:tbl>
    <w:p w14:paraId="6ACA0996"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63DEAB76" w14:textId="77777777" w:rsidR="006566C2" w:rsidRPr="00406721" w:rsidRDefault="006566C2" w:rsidP="006566C2">
      <w:r w:rsidRPr="00406721">
        <w:rPr>
          <w:rStyle w:val="HideTWBExt"/>
        </w:rPr>
        <w:t>&lt;/Amend&gt;</w:t>
      </w:r>
    </w:p>
    <w:p w14:paraId="7064C454"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57</w:t>
      </w:r>
      <w:r w:rsidRPr="00406721">
        <w:rPr>
          <w:rStyle w:val="HideTWBExt"/>
          <w:b w:val="0"/>
        </w:rPr>
        <w:t>&lt;/NumAm&gt;</w:t>
      </w:r>
    </w:p>
    <w:p w14:paraId="64CCAB05" w14:textId="77777777" w:rsidR="006566C2" w:rsidRPr="00406721" w:rsidRDefault="006566C2" w:rsidP="006566C2">
      <w:pPr>
        <w:pStyle w:val="NormalBold"/>
      </w:pPr>
      <w:r w:rsidRPr="00406721">
        <w:rPr>
          <w:rStyle w:val="HideTWBExt"/>
          <w:b w:val="0"/>
        </w:rPr>
        <w:t>&lt;RepeatBlock-By&gt;&lt;Members&gt;</w:t>
      </w:r>
      <w:r w:rsidRPr="00406721">
        <w:t>Francesco Torselli, Chiara Gemma, Elena Donazzan, Mariateresa Vivaldini</w:t>
      </w:r>
      <w:r w:rsidRPr="00406721">
        <w:rPr>
          <w:rStyle w:val="HideTWBExt"/>
          <w:b w:val="0"/>
        </w:rPr>
        <w:t>&lt;/Members&gt;</w:t>
      </w:r>
    </w:p>
    <w:p w14:paraId="1AC9DD39" w14:textId="77777777" w:rsidR="006566C2" w:rsidRPr="00406721" w:rsidRDefault="006566C2" w:rsidP="006566C2">
      <w:pPr>
        <w:pStyle w:val="NormalBold"/>
      </w:pPr>
      <w:r w:rsidRPr="00406721">
        <w:rPr>
          <w:rStyle w:val="HideTWBExt"/>
          <w:b w:val="0"/>
        </w:rPr>
        <w:t>&lt;/RepeatBlock-By&gt;</w:t>
      </w:r>
    </w:p>
    <w:p w14:paraId="4D389797"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F1C6B6D" w14:textId="77777777" w:rsidR="006566C2" w:rsidRPr="00406721" w:rsidRDefault="006566C2" w:rsidP="006566C2">
      <w:pPr>
        <w:pStyle w:val="NormalBold"/>
      </w:pPr>
      <w:r w:rsidRPr="00406721">
        <w:rPr>
          <w:rStyle w:val="HideTWBExt"/>
          <w:b w:val="0"/>
        </w:rPr>
        <w:t>&lt;Article&gt;</w:t>
      </w:r>
      <w:r w:rsidRPr="00406721">
        <w:t>4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3EA33EC" w14:textId="77777777" w:rsidTr="006A3E66">
        <w:trPr>
          <w:trHeight w:hRule="exact" w:val="240"/>
          <w:jc w:val="center"/>
        </w:trPr>
        <w:tc>
          <w:tcPr>
            <w:tcW w:w="9752" w:type="dxa"/>
            <w:gridSpan w:val="2"/>
            <w:tcBorders>
              <w:top w:val="nil"/>
              <w:left w:val="nil"/>
              <w:bottom w:val="nil"/>
              <w:right w:val="nil"/>
            </w:tcBorders>
          </w:tcPr>
          <w:p w14:paraId="5051F9D5" w14:textId="77777777" w:rsidR="006566C2" w:rsidRPr="00406721" w:rsidRDefault="006566C2" w:rsidP="006A3E66"/>
        </w:tc>
      </w:tr>
      <w:tr w:rsidR="006566C2" w:rsidRPr="00406721" w14:paraId="1E5F8D7B" w14:textId="77777777" w:rsidTr="006A3E66">
        <w:trPr>
          <w:trHeight w:val="240"/>
          <w:jc w:val="center"/>
        </w:trPr>
        <w:tc>
          <w:tcPr>
            <w:tcW w:w="4876" w:type="dxa"/>
            <w:tcBorders>
              <w:top w:val="nil"/>
              <w:left w:val="nil"/>
              <w:bottom w:val="nil"/>
              <w:right w:val="nil"/>
            </w:tcBorders>
          </w:tcPr>
          <w:p w14:paraId="7AD6D2E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E64DC2E" w14:textId="77777777" w:rsidR="006566C2" w:rsidRPr="00406721" w:rsidRDefault="006566C2" w:rsidP="006A3E66">
            <w:pPr>
              <w:pStyle w:val="AmColumnHeading"/>
            </w:pPr>
            <w:r w:rsidRPr="00406721">
              <w:t>Pakeitimas</w:t>
            </w:r>
          </w:p>
        </w:tc>
      </w:tr>
      <w:tr w:rsidR="006566C2" w:rsidRPr="00406721" w14:paraId="59D729AE" w14:textId="77777777" w:rsidTr="006A3E66">
        <w:trPr>
          <w:jc w:val="center"/>
        </w:trPr>
        <w:tc>
          <w:tcPr>
            <w:tcW w:w="4876" w:type="dxa"/>
            <w:tcBorders>
              <w:top w:val="nil"/>
              <w:left w:val="nil"/>
              <w:bottom w:val="nil"/>
              <w:right w:val="nil"/>
            </w:tcBorders>
          </w:tcPr>
          <w:p w14:paraId="52C36712" w14:textId="77777777" w:rsidR="006566C2" w:rsidRPr="00406721" w:rsidRDefault="006566C2" w:rsidP="006A3E66">
            <w:pPr>
              <w:pStyle w:val="Normal6a"/>
            </w:pPr>
            <w:r w:rsidRPr="00406721">
              <w:t>4.</w:t>
            </w:r>
            <w:r w:rsidRPr="00406721">
              <w:tab/>
              <w:t xml:space="preserve">primygtinai ragina valstybes nares skatinti demokratiją darbe, socialinį dialogą ir </w:t>
            </w:r>
            <w:r w:rsidRPr="00406721">
              <w:rPr>
                <w:b/>
                <w:i/>
              </w:rPr>
              <w:t>kolektyvines derybas ir</w:t>
            </w:r>
            <w:r w:rsidRPr="00406721">
              <w:t xml:space="preserve"> darbuotojų teisių apsaugą</w:t>
            </w:r>
            <w:r w:rsidRPr="00406721">
              <w:rPr>
                <w:b/>
                <w:i/>
              </w:rPr>
              <w:t xml:space="preserve">, visų pirma atsižvelgiant į žaliąją ir skaitmeninę </w:t>
            </w:r>
            <w:r w:rsidRPr="00406721">
              <w:rPr>
                <w:b/>
                <w:i/>
              </w:rPr>
              <w:lastRenderedPageBreak/>
              <w:t>pertvarką</w:t>
            </w:r>
            <w:r w:rsidRPr="00406721">
              <w:t>, taip pat užtikrinti vienodą vyrų ir moterų darbo užmokestį už vienodą darbą, didinti darbo užmokesčio skaidrumą ir spręsti lyčių nelygybės problemą, kad būtų panaikintas vyrų ir moterų darbo užmokesčio skirtumas ES;</w:t>
            </w:r>
          </w:p>
        </w:tc>
        <w:tc>
          <w:tcPr>
            <w:tcW w:w="4876" w:type="dxa"/>
            <w:tcBorders>
              <w:top w:val="nil"/>
              <w:left w:val="nil"/>
              <w:bottom w:val="nil"/>
              <w:right w:val="nil"/>
            </w:tcBorders>
          </w:tcPr>
          <w:p w14:paraId="2D561101" w14:textId="77777777" w:rsidR="006566C2" w:rsidRPr="00406721" w:rsidRDefault="006566C2" w:rsidP="006A3E66">
            <w:pPr>
              <w:pStyle w:val="Normal6a"/>
            </w:pPr>
            <w:r w:rsidRPr="00406721">
              <w:lastRenderedPageBreak/>
              <w:t>4.</w:t>
            </w:r>
            <w:r w:rsidRPr="00406721">
              <w:tab/>
              <w:t xml:space="preserve">primygtinai ragina valstybes nares skatinti demokratiją darbe, socialinį dialogą ir darbuotojų teisių apsaugą, taip pat užtikrinti vienodą vyrų ir moterų darbo užmokestį už vienodą darbą, didinti darbo </w:t>
            </w:r>
            <w:r w:rsidRPr="00406721">
              <w:lastRenderedPageBreak/>
              <w:t>užmokesčio skaidrumą ir spręsti lyčių nelygybės problemą, kad būtų panaikintas vyrų ir moterų darbo užmokesčio skirtumas ES;</w:t>
            </w:r>
          </w:p>
        </w:tc>
      </w:tr>
    </w:tbl>
    <w:p w14:paraId="2E66DBA4"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B04FDD7" w14:textId="77777777" w:rsidR="006566C2" w:rsidRPr="00406721" w:rsidRDefault="006566C2" w:rsidP="006566C2">
      <w:r w:rsidRPr="00406721">
        <w:rPr>
          <w:rStyle w:val="HideTWBExt"/>
        </w:rPr>
        <w:t>&lt;/Amend&gt;</w:t>
      </w:r>
    </w:p>
    <w:p w14:paraId="498B0416"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58</w:t>
      </w:r>
      <w:r w:rsidRPr="00406721">
        <w:rPr>
          <w:rStyle w:val="HideTWBExt"/>
          <w:b w:val="0"/>
        </w:rPr>
        <w:t>&lt;/NumAm&gt;</w:t>
      </w:r>
    </w:p>
    <w:p w14:paraId="752897CE"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3154B58B" w14:textId="77777777" w:rsidR="006566C2" w:rsidRPr="00406721" w:rsidRDefault="006566C2" w:rsidP="006566C2">
      <w:pPr>
        <w:pStyle w:val="NormalBold"/>
      </w:pPr>
      <w:r w:rsidRPr="00406721">
        <w:rPr>
          <w:rStyle w:val="HideTWBExt"/>
          <w:b w:val="0"/>
        </w:rPr>
        <w:t>&lt;/RepeatBlock-By&gt;</w:t>
      </w:r>
    </w:p>
    <w:p w14:paraId="19C56B24"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5AC0F28" w14:textId="77777777" w:rsidR="006566C2" w:rsidRPr="00406721" w:rsidRDefault="006566C2" w:rsidP="006566C2">
      <w:pPr>
        <w:pStyle w:val="NormalBold"/>
      </w:pPr>
      <w:r w:rsidRPr="00406721">
        <w:rPr>
          <w:rStyle w:val="HideTWBExt"/>
          <w:b w:val="0"/>
        </w:rPr>
        <w:t>&lt;Article&gt;</w:t>
      </w:r>
      <w:r w:rsidRPr="00406721">
        <w:t>4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9340CED" w14:textId="77777777" w:rsidTr="006A3E66">
        <w:trPr>
          <w:trHeight w:hRule="exact" w:val="240"/>
          <w:jc w:val="center"/>
        </w:trPr>
        <w:tc>
          <w:tcPr>
            <w:tcW w:w="9752" w:type="dxa"/>
            <w:gridSpan w:val="2"/>
            <w:tcBorders>
              <w:top w:val="nil"/>
              <w:left w:val="nil"/>
              <w:bottom w:val="nil"/>
              <w:right w:val="nil"/>
            </w:tcBorders>
          </w:tcPr>
          <w:p w14:paraId="74CE4B84" w14:textId="77777777" w:rsidR="006566C2" w:rsidRPr="00406721" w:rsidRDefault="006566C2" w:rsidP="006A3E66"/>
        </w:tc>
      </w:tr>
      <w:tr w:rsidR="006566C2" w:rsidRPr="00406721" w14:paraId="0DB4BEFF" w14:textId="77777777" w:rsidTr="006A3E66">
        <w:trPr>
          <w:trHeight w:val="240"/>
          <w:jc w:val="center"/>
        </w:trPr>
        <w:tc>
          <w:tcPr>
            <w:tcW w:w="4876" w:type="dxa"/>
            <w:tcBorders>
              <w:top w:val="nil"/>
              <w:left w:val="nil"/>
              <w:bottom w:val="nil"/>
              <w:right w:val="nil"/>
            </w:tcBorders>
          </w:tcPr>
          <w:p w14:paraId="4CE0B13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2FC8CDC" w14:textId="77777777" w:rsidR="006566C2" w:rsidRPr="00406721" w:rsidRDefault="006566C2" w:rsidP="006A3E66">
            <w:pPr>
              <w:pStyle w:val="AmColumnHeading"/>
            </w:pPr>
            <w:r w:rsidRPr="00406721">
              <w:t>Pakeitimas</w:t>
            </w:r>
          </w:p>
        </w:tc>
      </w:tr>
      <w:tr w:rsidR="006566C2" w:rsidRPr="00406721" w14:paraId="14BE070C" w14:textId="77777777" w:rsidTr="006A3E66">
        <w:trPr>
          <w:jc w:val="center"/>
        </w:trPr>
        <w:tc>
          <w:tcPr>
            <w:tcW w:w="4876" w:type="dxa"/>
            <w:tcBorders>
              <w:top w:val="nil"/>
              <w:left w:val="nil"/>
              <w:bottom w:val="nil"/>
              <w:right w:val="nil"/>
            </w:tcBorders>
          </w:tcPr>
          <w:p w14:paraId="6A1005C4" w14:textId="77777777" w:rsidR="006566C2" w:rsidRPr="00406721" w:rsidRDefault="006566C2" w:rsidP="006A3E66">
            <w:pPr>
              <w:pStyle w:val="Normal6a"/>
            </w:pPr>
            <w:r w:rsidRPr="00406721">
              <w:t>4.</w:t>
            </w:r>
            <w:r w:rsidRPr="00406721">
              <w:tab/>
              <w:t xml:space="preserve">primygtinai ragina valstybes nares skatinti demokratiją darbe, socialinį dialogą ir kolektyvines derybas ir darbuotojų teisių apsaugą, visų pirma atsižvelgiant į žaliąją ir skaitmeninę pertvarką, taip pat užtikrinti vienodą vyrų ir moterų darbo užmokestį už vienodą darbą, didinti darbo užmokesčio skaidrumą ir spręsti lyčių nelygybės problemą, kad būtų panaikintas vyrų ir moterų darbo užmokesčio </w:t>
            </w:r>
            <w:r w:rsidRPr="00406721">
              <w:rPr>
                <w:b/>
                <w:i/>
              </w:rPr>
              <w:t>skirtumas</w:t>
            </w:r>
            <w:r w:rsidRPr="00406721">
              <w:t xml:space="preserve"> ES;</w:t>
            </w:r>
          </w:p>
        </w:tc>
        <w:tc>
          <w:tcPr>
            <w:tcW w:w="4876" w:type="dxa"/>
            <w:tcBorders>
              <w:top w:val="nil"/>
              <w:left w:val="nil"/>
              <w:bottom w:val="nil"/>
              <w:right w:val="nil"/>
            </w:tcBorders>
          </w:tcPr>
          <w:p w14:paraId="03BA14D6" w14:textId="77777777" w:rsidR="006566C2" w:rsidRPr="00406721" w:rsidRDefault="006566C2" w:rsidP="006A3E66">
            <w:pPr>
              <w:pStyle w:val="Normal6a"/>
            </w:pPr>
            <w:r w:rsidRPr="00406721">
              <w:t>4.</w:t>
            </w:r>
            <w:r w:rsidRPr="00406721">
              <w:tab/>
              <w:t>primygtinai ragina valstybes nares skatinti demokratiją darbe, socialinį dialogą ir kolektyvines derybas ir darbuotojų teisių apsaugą, visų pirma atsižvelgiant į žaliąją ir skaitmeninę pertvarką, taip pat užtikrinti vienodą vyrų ir moterų darbo užmokestį už vienodą darbą, didinti darbo užmokesčio skaidrumą ir spręsti lyčių nelygybės problemą, kad būtų panaikintas vyrų ir moterų darbo užmokesčio</w:t>
            </w:r>
            <w:r w:rsidRPr="00406721">
              <w:rPr>
                <w:b/>
                <w:i/>
              </w:rPr>
              <w:t>, pensijos ir užimtumo skirtumai</w:t>
            </w:r>
            <w:r w:rsidRPr="00406721">
              <w:t xml:space="preserve"> ES;</w:t>
            </w:r>
          </w:p>
        </w:tc>
      </w:tr>
    </w:tbl>
    <w:p w14:paraId="59211EC4"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6A62303" w14:textId="77777777" w:rsidR="006566C2" w:rsidRPr="00406721" w:rsidRDefault="006566C2" w:rsidP="006566C2">
      <w:r w:rsidRPr="00406721">
        <w:rPr>
          <w:rStyle w:val="HideTWBExt"/>
        </w:rPr>
        <w:t>&lt;/Amend&gt;</w:t>
      </w:r>
    </w:p>
    <w:p w14:paraId="0E9A13D1"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59</w:t>
      </w:r>
      <w:r w:rsidRPr="00406721">
        <w:rPr>
          <w:rStyle w:val="HideTWBExt"/>
          <w:b w:val="0"/>
        </w:rPr>
        <w:t>&lt;/NumAm&gt;</w:t>
      </w:r>
    </w:p>
    <w:p w14:paraId="47F6F7B7"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688A098F" w14:textId="77777777" w:rsidR="006566C2" w:rsidRPr="00406721" w:rsidRDefault="006566C2" w:rsidP="006566C2">
      <w:pPr>
        <w:pStyle w:val="NormalBold"/>
      </w:pPr>
      <w:r w:rsidRPr="00406721">
        <w:rPr>
          <w:rStyle w:val="HideTWBExt"/>
          <w:b w:val="0"/>
        </w:rPr>
        <w:t>&lt;/RepeatBlock-By&gt;</w:t>
      </w:r>
    </w:p>
    <w:p w14:paraId="129DAA3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598A03B" w14:textId="77777777" w:rsidR="006566C2" w:rsidRPr="00406721" w:rsidRDefault="006566C2" w:rsidP="006566C2">
      <w:pPr>
        <w:pStyle w:val="NormalBold"/>
      </w:pPr>
      <w:r w:rsidRPr="00406721">
        <w:rPr>
          <w:rStyle w:val="HideTWBExt"/>
          <w:b w:val="0"/>
        </w:rPr>
        <w:t>&lt;Article&gt;</w:t>
      </w:r>
      <w:r w:rsidRPr="00406721">
        <w:t>4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BE3EB3B" w14:textId="77777777" w:rsidTr="006A3E66">
        <w:trPr>
          <w:trHeight w:hRule="exact" w:val="240"/>
          <w:jc w:val="center"/>
        </w:trPr>
        <w:tc>
          <w:tcPr>
            <w:tcW w:w="9752" w:type="dxa"/>
            <w:gridSpan w:val="2"/>
            <w:tcBorders>
              <w:top w:val="nil"/>
              <w:left w:val="nil"/>
              <w:bottom w:val="nil"/>
              <w:right w:val="nil"/>
            </w:tcBorders>
          </w:tcPr>
          <w:p w14:paraId="0B47C882" w14:textId="77777777" w:rsidR="006566C2" w:rsidRPr="00406721" w:rsidRDefault="006566C2" w:rsidP="006A3E66"/>
        </w:tc>
      </w:tr>
      <w:tr w:rsidR="006566C2" w:rsidRPr="00406721" w14:paraId="0F66E4AD" w14:textId="77777777" w:rsidTr="006A3E66">
        <w:trPr>
          <w:trHeight w:val="240"/>
          <w:jc w:val="center"/>
        </w:trPr>
        <w:tc>
          <w:tcPr>
            <w:tcW w:w="4876" w:type="dxa"/>
            <w:tcBorders>
              <w:top w:val="nil"/>
              <w:left w:val="nil"/>
              <w:bottom w:val="nil"/>
              <w:right w:val="nil"/>
            </w:tcBorders>
          </w:tcPr>
          <w:p w14:paraId="51C425A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CE45A3E" w14:textId="77777777" w:rsidR="006566C2" w:rsidRPr="00406721" w:rsidRDefault="006566C2" w:rsidP="006A3E66">
            <w:pPr>
              <w:pStyle w:val="AmColumnHeading"/>
            </w:pPr>
            <w:r w:rsidRPr="00406721">
              <w:t>Pakeitimas</w:t>
            </w:r>
          </w:p>
        </w:tc>
      </w:tr>
      <w:tr w:rsidR="006566C2" w:rsidRPr="00406721" w14:paraId="57CBBE13" w14:textId="77777777" w:rsidTr="006A3E66">
        <w:trPr>
          <w:jc w:val="center"/>
        </w:trPr>
        <w:tc>
          <w:tcPr>
            <w:tcW w:w="4876" w:type="dxa"/>
            <w:tcBorders>
              <w:top w:val="nil"/>
              <w:left w:val="nil"/>
              <w:bottom w:val="nil"/>
              <w:right w:val="nil"/>
            </w:tcBorders>
          </w:tcPr>
          <w:p w14:paraId="795F86E7" w14:textId="77777777" w:rsidR="006566C2" w:rsidRPr="00406721" w:rsidRDefault="006566C2" w:rsidP="006A3E66">
            <w:pPr>
              <w:pStyle w:val="Normal6a"/>
            </w:pPr>
          </w:p>
        </w:tc>
        <w:tc>
          <w:tcPr>
            <w:tcW w:w="4876" w:type="dxa"/>
            <w:tcBorders>
              <w:top w:val="nil"/>
              <w:left w:val="nil"/>
              <w:bottom w:val="nil"/>
              <w:right w:val="nil"/>
            </w:tcBorders>
          </w:tcPr>
          <w:p w14:paraId="60C745C0" w14:textId="77777777" w:rsidR="006566C2" w:rsidRPr="00406721" w:rsidRDefault="006566C2" w:rsidP="006A3E66">
            <w:pPr>
              <w:pStyle w:val="Normal6a"/>
            </w:pPr>
            <w:r w:rsidRPr="00406721">
              <w:rPr>
                <w:b/>
                <w:i/>
              </w:rPr>
              <w:t>4a.</w:t>
            </w:r>
            <w:r w:rsidRPr="00406721">
              <w:tab/>
            </w:r>
            <w:r w:rsidRPr="00406721">
              <w:rPr>
                <w:b/>
                <w:i/>
              </w:rPr>
              <w:t xml:space="preserve">ragina didinti darbo užmokestį, kad jis užtikrintų tinkamą gyvenimo lygį, ir skatinti aukštynkryptę darbo užmokesčio konvergenciją, įskaitant </w:t>
            </w:r>
            <w:r w:rsidRPr="00406721">
              <w:rPr>
                <w:b/>
                <w:i/>
              </w:rPr>
              <w:lastRenderedPageBreak/>
              <w:t>kolektyvinių derybų skatinimą ir visišką Direktyvos (ES) 2022/2041 dėl tinkamo minimalaus darbo užmokesčio Europos Sąjungoje įgyvendinimą; dar kartą pabrėžia, kad svarbu užtikrinti tinkamų ir deramų darbo užmokesčių mokėjimą visose pasaulinėse tiekimo grandinėse, ir ragina tarptautines įmones prisiimti atsakomybę šiuo klausimu, be kita ko, priimant privalomus deramo patikrinimo teisės aktus, kuriais būtų užtikrinama sąžininga darbo užmokesčio praktika už ES ribų;</w:t>
            </w:r>
          </w:p>
        </w:tc>
      </w:tr>
    </w:tbl>
    <w:p w14:paraId="3E47CB40"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34D22C0" w14:textId="77777777" w:rsidR="006566C2" w:rsidRPr="00406721" w:rsidRDefault="006566C2" w:rsidP="006566C2">
      <w:r w:rsidRPr="00406721">
        <w:rPr>
          <w:rStyle w:val="HideTWBExt"/>
        </w:rPr>
        <w:t>&lt;/Amend&gt;</w:t>
      </w:r>
    </w:p>
    <w:p w14:paraId="213B0B0D"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60</w:t>
      </w:r>
      <w:r w:rsidRPr="00406721">
        <w:rPr>
          <w:rStyle w:val="HideTWBExt"/>
          <w:b w:val="0"/>
        </w:rPr>
        <w:t>&lt;/NumAm&gt;</w:t>
      </w:r>
    </w:p>
    <w:p w14:paraId="7123A964"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00265FF6" w14:textId="77777777" w:rsidR="006566C2" w:rsidRPr="00406721" w:rsidRDefault="006566C2" w:rsidP="006566C2">
      <w:pPr>
        <w:pStyle w:val="NormalBold"/>
      </w:pPr>
      <w:r w:rsidRPr="00406721">
        <w:rPr>
          <w:rStyle w:val="HideTWBExt"/>
          <w:b w:val="0"/>
        </w:rPr>
        <w:t>&lt;/RepeatBlock-By&gt;</w:t>
      </w:r>
    </w:p>
    <w:p w14:paraId="5B3C12F1"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AAF98B2" w14:textId="77777777" w:rsidR="006566C2" w:rsidRPr="00406721" w:rsidRDefault="006566C2" w:rsidP="006566C2">
      <w:pPr>
        <w:pStyle w:val="NormalBold"/>
      </w:pPr>
      <w:r w:rsidRPr="00406721">
        <w:rPr>
          <w:rStyle w:val="HideTWBExt"/>
          <w:b w:val="0"/>
        </w:rPr>
        <w:t>&lt;Article&gt;</w:t>
      </w:r>
      <w:r w:rsidRPr="00406721">
        <w:t>5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376838E" w14:textId="77777777" w:rsidTr="006A3E66">
        <w:trPr>
          <w:trHeight w:hRule="exact" w:val="240"/>
          <w:jc w:val="center"/>
        </w:trPr>
        <w:tc>
          <w:tcPr>
            <w:tcW w:w="9752" w:type="dxa"/>
            <w:gridSpan w:val="2"/>
            <w:tcBorders>
              <w:top w:val="nil"/>
              <w:left w:val="nil"/>
              <w:bottom w:val="nil"/>
              <w:right w:val="nil"/>
            </w:tcBorders>
          </w:tcPr>
          <w:p w14:paraId="2D81B12B" w14:textId="77777777" w:rsidR="006566C2" w:rsidRPr="00406721" w:rsidRDefault="006566C2" w:rsidP="006A3E66"/>
        </w:tc>
      </w:tr>
      <w:tr w:rsidR="006566C2" w:rsidRPr="00406721" w14:paraId="07B0FD56" w14:textId="77777777" w:rsidTr="006A3E66">
        <w:trPr>
          <w:trHeight w:val="240"/>
          <w:jc w:val="center"/>
        </w:trPr>
        <w:tc>
          <w:tcPr>
            <w:tcW w:w="4876" w:type="dxa"/>
            <w:tcBorders>
              <w:top w:val="nil"/>
              <w:left w:val="nil"/>
              <w:bottom w:val="nil"/>
              <w:right w:val="nil"/>
            </w:tcBorders>
          </w:tcPr>
          <w:p w14:paraId="54A1BC9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BCDF807" w14:textId="77777777" w:rsidR="006566C2" w:rsidRPr="00406721" w:rsidRDefault="006566C2" w:rsidP="006A3E66">
            <w:pPr>
              <w:pStyle w:val="AmColumnHeading"/>
            </w:pPr>
            <w:r w:rsidRPr="00406721">
              <w:t>Pakeitimas</w:t>
            </w:r>
          </w:p>
        </w:tc>
      </w:tr>
      <w:tr w:rsidR="006566C2" w:rsidRPr="00406721" w14:paraId="57F860AD" w14:textId="77777777" w:rsidTr="006A3E66">
        <w:trPr>
          <w:jc w:val="center"/>
        </w:trPr>
        <w:tc>
          <w:tcPr>
            <w:tcW w:w="4876" w:type="dxa"/>
            <w:tcBorders>
              <w:top w:val="nil"/>
              <w:left w:val="nil"/>
              <w:bottom w:val="nil"/>
              <w:right w:val="nil"/>
            </w:tcBorders>
          </w:tcPr>
          <w:p w14:paraId="2BF38916" w14:textId="77777777" w:rsidR="006566C2" w:rsidRPr="00406721" w:rsidRDefault="006566C2" w:rsidP="006A3E66">
            <w:pPr>
              <w:pStyle w:val="Normal6a"/>
            </w:pPr>
            <w:r w:rsidRPr="00406721">
              <w:t>5.</w:t>
            </w:r>
            <w:r w:rsidRPr="00406721">
              <w:tab/>
              <w:t>ragina dėti daugiau pastangų kovojant su diskriminacija ir priekabiavimu darbo pasaulyje;</w:t>
            </w:r>
          </w:p>
        </w:tc>
        <w:tc>
          <w:tcPr>
            <w:tcW w:w="4876" w:type="dxa"/>
            <w:tcBorders>
              <w:top w:val="nil"/>
              <w:left w:val="nil"/>
              <w:bottom w:val="nil"/>
              <w:right w:val="nil"/>
            </w:tcBorders>
          </w:tcPr>
          <w:p w14:paraId="38DED75A" w14:textId="77777777" w:rsidR="006566C2" w:rsidRPr="00406721" w:rsidRDefault="006566C2" w:rsidP="006A3E66">
            <w:pPr>
              <w:pStyle w:val="Normal6a"/>
            </w:pPr>
            <w:r w:rsidRPr="00406721">
              <w:t>5.</w:t>
            </w:r>
            <w:r w:rsidRPr="00406721">
              <w:tab/>
              <w:t xml:space="preserve">ragina dėti daugiau pastangų kovojant su </w:t>
            </w:r>
            <w:r w:rsidRPr="00406721">
              <w:rPr>
                <w:b/>
                <w:i/>
              </w:rPr>
              <w:t>smurtu,</w:t>
            </w:r>
            <w:r w:rsidRPr="00406721">
              <w:t xml:space="preserve"> diskriminacija ir priekabiavimu darbo pasaulyje</w:t>
            </w:r>
            <w:r w:rsidRPr="00406721">
              <w:rPr>
                <w:b/>
                <w:i/>
              </w:rPr>
              <w:t>, be kita ko, skaitmeninėse aplinkose</w:t>
            </w:r>
            <w:r w:rsidRPr="00406721">
              <w:t xml:space="preserve">; </w:t>
            </w:r>
            <w:r w:rsidRPr="00406721">
              <w:rPr>
                <w:b/>
                <w:i/>
              </w:rPr>
              <w:t>pabrėžia prevencinių ir apsaugos darbo vietoje priemonių svarbą siekiant apsaugoti darbuotojų gerovę, fizinę ir psichinę sveikatą; pažymi, kad daugėja su darbu susijusių psichologinių traumų, įskaitant perdegimą, nerimą ir potrauminį stresą, susijusius su naujomis darbo organizavimo formomis, nuolatiniu buvimu prisijungus prie interneto ir skaitmeniniu stebėjimu; ragina Komisiją apsaugoti darbuotojų psichikos sveikatą ir pakartoja, kad skubiai reikia teisėkūros iniciatyvos siekiant užkirsti kelią psichosocialinei rizikai darbe;</w:t>
            </w:r>
          </w:p>
        </w:tc>
      </w:tr>
    </w:tbl>
    <w:p w14:paraId="6EA1A38A"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A0BC50A" w14:textId="77777777" w:rsidR="006566C2" w:rsidRPr="00406721" w:rsidRDefault="006566C2" w:rsidP="006566C2">
      <w:r w:rsidRPr="00406721">
        <w:rPr>
          <w:rStyle w:val="HideTWBExt"/>
        </w:rPr>
        <w:lastRenderedPageBreak/>
        <w:t>&lt;/Amend&gt;</w:t>
      </w:r>
    </w:p>
    <w:p w14:paraId="4092FDA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61</w:t>
      </w:r>
      <w:r w:rsidRPr="00406721">
        <w:rPr>
          <w:rStyle w:val="HideTWBExt"/>
          <w:b w:val="0"/>
        </w:rPr>
        <w:t>&lt;/NumAm&gt;</w:t>
      </w:r>
    </w:p>
    <w:p w14:paraId="6219D485"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13FADEE4" w14:textId="77777777" w:rsidR="006566C2" w:rsidRPr="00406721" w:rsidRDefault="006566C2" w:rsidP="006566C2">
      <w:pPr>
        <w:pStyle w:val="NormalBold"/>
      </w:pPr>
      <w:r w:rsidRPr="00406721">
        <w:rPr>
          <w:rStyle w:val="HideTWBExt"/>
          <w:b w:val="0"/>
        </w:rPr>
        <w:t>&lt;/RepeatBlock-By&gt;</w:t>
      </w:r>
    </w:p>
    <w:p w14:paraId="1A458BE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913C8F1" w14:textId="77777777" w:rsidR="006566C2" w:rsidRPr="00406721" w:rsidRDefault="006566C2" w:rsidP="006566C2">
      <w:pPr>
        <w:pStyle w:val="NormalBold"/>
      </w:pPr>
      <w:r w:rsidRPr="00406721">
        <w:rPr>
          <w:rStyle w:val="HideTWBExt"/>
          <w:b w:val="0"/>
        </w:rPr>
        <w:t>&lt;Article&gt;</w:t>
      </w:r>
      <w:r w:rsidRPr="00406721">
        <w:t>5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A4B65C1" w14:textId="77777777" w:rsidTr="006A3E66">
        <w:trPr>
          <w:trHeight w:hRule="exact" w:val="240"/>
          <w:jc w:val="center"/>
        </w:trPr>
        <w:tc>
          <w:tcPr>
            <w:tcW w:w="9752" w:type="dxa"/>
            <w:gridSpan w:val="2"/>
            <w:tcBorders>
              <w:top w:val="nil"/>
              <w:left w:val="nil"/>
              <w:bottom w:val="nil"/>
              <w:right w:val="nil"/>
            </w:tcBorders>
          </w:tcPr>
          <w:p w14:paraId="0710CB14" w14:textId="77777777" w:rsidR="006566C2" w:rsidRPr="00406721" w:rsidRDefault="006566C2" w:rsidP="006A3E66"/>
        </w:tc>
      </w:tr>
      <w:tr w:rsidR="006566C2" w:rsidRPr="00406721" w14:paraId="326AC3DF" w14:textId="77777777" w:rsidTr="006A3E66">
        <w:trPr>
          <w:trHeight w:val="240"/>
          <w:jc w:val="center"/>
        </w:trPr>
        <w:tc>
          <w:tcPr>
            <w:tcW w:w="4876" w:type="dxa"/>
            <w:tcBorders>
              <w:top w:val="nil"/>
              <w:left w:val="nil"/>
              <w:bottom w:val="nil"/>
              <w:right w:val="nil"/>
            </w:tcBorders>
          </w:tcPr>
          <w:p w14:paraId="298B6C64"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4C9F28C" w14:textId="77777777" w:rsidR="006566C2" w:rsidRPr="00406721" w:rsidRDefault="006566C2" w:rsidP="006A3E66">
            <w:pPr>
              <w:pStyle w:val="AmColumnHeading"/>
            </w:pPr>
            <w:r w:rsidRPr="00406721">
              <w:t>Pakeitimas</w:t>
            </w:r>
          </w:p>
        </w:tc>
      </w:tr>
      <w:tr w:rsidR="006566C2" w:rsidRPr="00406721" w14:paraId="2C596B17" w14:textId="77777777" w:rsidTr="006A3E66">
        <w:trPr>
          <w:jc w:val="center"/>
        </w:trPr>
        <w:tc>
          <w:tcPr>
            <w:tcW w:w="4876" w:type="dxa"/>
            <w:tcBorders>
              <w:top w:val="nil"/>
              <w:left w:val="nil"/>
              <w:bottom w:val="nil"/>
              <w:right w:val="nil"/>
            </w:tcBorders>
          </w:tcPr>
          <w:p w14:paraId="44E901C7" w14:textId="77777777" w:rsidR="006566C2" w:rsidRPr="00406721" w:rsidRDefault="006566C2" w:rsidP="006A3E66">
            <w:pPr>
              <w:pStyle w:val="Normal6a"/>
            </w:pPr>
          </w:p>
        </w:tc>
        <w:tc>
          <w:tcPr>
            <w:tcW w:w="4876" w:type="dxa"/>
            <w:tcBorders>
              <w:top w:val="nil"/>
              <w:left w:val="nil"/>
              <w:bottom w:val="nil"/>
              <w:right w:val="nil"/>
            </w:tcBorders>
          </w:tcPr>
          <w:p w14:paraId="39F5F8E0" w14:textId="77777777" w:rsidR="006566C2" w:rsidRPr="00406721" w:rsidRDefault="006566C2" w:rsidP="006A3E66">
            <w:pPr>
              <w:pStyle w:val="Normal6a"/>
            </w:pPr>
            <w:r w:rsidRPr="00406721">
              <w:rPr>
                <w:b/>
                <w:i/>
              </w:rPr>
              <w:t>5a.</w:t>
            </w:r>
            <w:r w:rsidRPr="00406721">
              <w:tab/>
            </w:r>
            <w:r w:rsidRPr="00406721">
              <w:rPr>
                <w:b/>
                <w:i/>
              </w:rPr>
              <w:t>primena atitinkamų Europos fondų, pvz., ESF+, Socialinio klimato fondo ir EGADP, vaidmenį kovojant su skurdu ir socialine atskirtimi ir primygtinai ragina valstybes nares, padedant Komisijai, visapusiškai išnaudoti savo potencialą šioje srityje; pabrėžia, kad kitoje DFP reikalingos tvirtos atskiros kovos su skurdu ir socialine atskirtimi priemonės;</w:t>
            </w:r>
          </w:p>
        </w:tc>
      </w:tr>
    </w:tbl>
    <w:p w14:paraId="7D6E104B"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273FD45" w14:textId="77777777" w:rsidR="006566C2" w:rsidRPr="00406721" w:rsidRDefault="006566C2" w:rsidP="006566C2">
      <w:r w:rsidRPr="00406721">
        <w:rPr>
          <w:rStyle w:val="HideTWBExt"/>
        </w:rPr>
        <w:t>&lt;/Amend&gt;</w:t>
      </w:r>
    </w:p>
    <w:p w14:paraId="36C7E276"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62</w:t>
      </w:r>
      <w:r w:rsidRPr="00406721">
        <w:rPr>
          <w:rStyle w:val="HideTWBExt"/>
          <w:b w:val="0"/>
        </w:rPr>
        <w:t>&lt;/NumAm&gt;</w:t>
      </w:r>
    </w:p>
    <w:p w14:paraId="2D478AA8"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2C9F2BF2" w14:textId="77777777" w:rsidR="006566C2" w:rsidRPr="00406721" w:rsidRDefault="006566C2" w:rsidP="006566C2">
      <w:pPr>
        <w:pStyle w:val="NormalBold"/>
      </w:pPr>
      <w:r w:rsidRPr="00406721">
        <w:rPr>
          <w:rStyle w:val="HideTWBExt"/>
          <w:b w:val="0"/>
        </w:rPr>
        <w:t>&lt;/RepeatBlock-By&gt;</w:t>
      </w:r>
    </w:p>
    <w:p w14:paraId="71659F61"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2A03C7B" w14:textId="77777777" w:rsidR="006566C2" w:rsidRPr="00406721" w:rsidRDefault="006566C2" w:rsidP="006566C2">
      <w:pPr>
        <w:pStyle w:val="NormalBold"/>
      </w:pPr>
      <w:r w:rsidRPr="00406721">
        <w:rPr>
          <w:rStyle w:val="HideTWBExt"/>
          <w:b w:val="0"/>
        </w:rPr>
        <w:t>&lt;Article&gt;</w:t>
      </w:r>
      <w:r w:rsidRPr="00406721">
        <w:t>5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ADEA3A1" w14:textId="77777777" w:rsidTr="006A3E66">
        <w:trPr>
          <w:trHeight w:hRule="exact" w:val="240"/>
          <w:jc w:val="center"/>
        </w:trPr>
        <w:tc>
          <w:tcPr>
            <w:tcW w:w="9752" w:type="dxa"/>
            <w:gridSpan w:val="2"/>
            <w:tcBorders>
              <w:top w:val="nil"/>
              <w:left w:val="nil"/>
              <w:bottom w:val="nil"/>
              <w:right w:val="nil"/>
            </w:tcBorders>
          </w:tcPr>
          <w:p w14:paraId="383D186B" w14:textId="77777777" w:rsidR="006566C2" w:rsidRPr="00406721" w:rsidRDefault="006566C2" w:rsidP="006A3E66"/>
        </w:tc>
      </w:tr>
      <w:tr w:rsidR="006566C2" w:rsidRPr="00406721" w14:paraId="59DFB948" w14:textId="77777777" w:rsidTr="006A3E66">
        <w:trPr>
          <w:trHeight w:val="240"/>
          <w:jc w:val="center"/>
        </w:trPr>
        <w:tc>
          <w:tcPr>
            <w:tcW w:w="4876" w:type="dxa"/>
            <w:tcBorders>
              <w:top w:val="nil"/>
              <w:left w:val="nil"/>
              <w:bottom w:val="nil"/>
              <w:right w:val="nil"/>
            </w:tcBorders>
          </w:tcPr>
          <w:p w14:paraId="6A381A6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5599CC4" w14:textId="77777777" w:rsidR="006566C2" w:rsidRPr="00406721" w:rsidRDefault="006566C2" w:rsidP="006A3E66">
            <w:pPr>
              <w:pStyle w:val="AmColumnHeading"/>
            </w:pPr>
            <w:r w:rsidRPr="00406721">
              <w:t>Pakeitimas</w:t>
            </w:r>
          </w:p>
        </w:tc>
      </w:tr>
      <w:tr w:rsidR="006566C2" w:rsidRPr="00406721" w14:paraId="48775679" w14:textId="77777777" w:rsidTr="006A3E66">
        <w:trPr>
          <w:jc w:val="center"/>
        </w:trPr>
        <w:tc>
          <w:tcPr>
            <w:tcW w:w="4876" w:type="dxa"/>
            <w:tcBorders>
              <w:top w:val="nil"/>
              <w:left w:val="nil"/>
              <w:bottom w:val="nil"/>
              <w:right w:val="nil"/>
            </w:tcBorders>
          </w:tcPr>
          <w:p w14:paraId="76D3F431" w14:textId="77777777" w:rsidR="006566C2" w:rsidRPr="00406721" w:rsidRDefault="006566C2" w:rsidP="006A3E66">
            <w:pPr>
              <w:pStyle w:val="Normal6a"/>
            </w:pPr>
          </w:p>
        </w:tc>
        <w:tc>
          <w:tcPr>
            <w:tcW w:w="4876" w:type="dxa"/>
            <w:tcBorders>
              <w:top w:val="nil"/>
              <w:left w:val="nil"/>
              <w:bottom w:val="nil"/>
              <w:right w:val="nil"/>
            </w:tcBorders>
          </w:tcPr>
          <w:p w14:paraId="3C4BF15D" w14:textId="77777777" w:rsidR="006566C2" w:rsidRPr="00406721" w:rsidRDefault="006566C2" w:rsidP="006A3E66">
            <w:pPr>
              <w:pStyle w:val="Normal6a"/>
            </w:pPr>
            <w:r w:rsidRPr="00406721">
              <w:rPr>
                <w:b/>
                <w:i/>
              </w:rPr>
              <w:t>5a.</w:t>
            </w:r>
            <w:r w:rsidRPr="00406721">
              <w:tab/>
            </w:r>
            <w:r w:rsidRPr="00406721">
              <w:rPr>
                <w:b/>
                <w:i/>
              </w:rPr>
              <w:t>ragina Komisiją ir valstybes nares taikyti lyčių aspekto integravimą visose politikos srityse ir teisės aktuose; primena, kad socialinė įtrauktis ir teisingumas niekada nebus tikras pasiekimas be vienodo požiūrio;</w:t>
            </w:r>
          </w:p>
        </w:tc>
      </w:tr>
    </w:tbl>
    <w:p w14:paraId="253D4A0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B4EDCB8" w14:textId="77777777" w:rsidR="006566C2" w:rsidRPr="00406721" w:rsidRDefault="006566C2" w:rsidP="006566C2">
      <w:r w:rsidRPr="00406721">
        <w:rPr>
          <w:rStyle w:val="HideTWBExt"/>
        </w:rPr>
        <w:t>&lt;/Amend&gt;</w:t>
      </w:r>
    </w:p>
    <w:p w14:paraId="5B764C51"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63</w:t>
      </w:r>
      <w:r w:rsidRPr="00406721">
        <w:rPr>
          <w:rStyle w:val="HideTWBExt"/>
          <w:b w:val="0"/>
        </w:rPr>
        <w:t>&lt;/NumAm&gt;</w:t>
      </w:r>
    </w:p>
    <w:p w14:paraId="645AB895"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07682152" w14:textId="77777777" w:rsidR="006566C2" w:rsidRPr="00406721" w:rsidRDefault="006566C2" w:rsidP="006566C2">
      <w:pPr>
        <w:pStyle w:val="NormalBold"/>
      </w:pPr>
      <w:r w:rsidRPr="00406721">
        <w:rPr>
          <w:rStyle w:val="HideTWBExt"/>
          <w:b w:val="0"/>
        </w:rPr>
        <w:t>&lt;/RepeatBlock-By&gt;</w:t>
      </w:r>
    </w:p>
    <w:p w14:paraId="40D2FD9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9564EAE" w14:textId="77777777" w:rsidR="006566C2" w:rsidRPr="00406721" w:rsidRDefault="006566C2" w:rsidP="006566C2">
      <w:pPr>
        <w:pStyle w:val="NormalBold"/>
      </w:pPr>
      <w:r w:rsidRPr="00406721">
        <w:rPr>
          <w:rStyle w:val="HideTWBExt"/>
          <w:b w:val="0"/>
        </w:rPr>
        <w:t>&lt;Article&gt;</w:t>
      </w:r>
      <w:r w:rsidRPr="00406721">
        <w:t>5 b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4FB07EC" w14:textId="77777777" w:rsidTr="006A3E66">
        <w:trPr>
          <w:trHeight w:hRule="exact" w:val="240"/>
          <w:jc w:val="center"/>
        </w:trPr>
        <w:tc>
          <w:tcPr>
            <w:tcW w:w="9752" w:type="dxa"/>
            <w:gridSpan w:val="2"/>
            <w:tcBorders>
              <w:top w:val="nil"/>
              <w:left w:val="nil"/>
              <w:bottom w:val="nil"/>
              <w:right w:val="nil"/>
            </w:tcBorders>
          </w:tcPr>
          <w:p w14:paraId="7F157373" w14:textId="77777777" w:rsidR="006566C2" w:rsidRPr="00406721" w:rsidRDefault="006566C2" w:rsidP="006A3E66"/>
        </w:tc>
      </w:tr>
      <w:tr w:rsidR="006566C2" w:rsidRPr="00406721" w14:paraId="3A3F59A6" w14:textId="77777777" w:rsidTr="006A3E66">
        <w:trPr>
          <w:trHeight w:val="240"/>
          <w:jc w:val="center"/>
        </w:trPr>
        <w:tc>
          <w:tcPr>
            <w:tcW w:w="4876" w:type="dxa"/>
            <w:tcBorders>
              <w:top w:val="nil"/>
              <w:left w:val="nil"/>
              <w:bottom w:val="nil"/>
              <w:right w:val="nil"/>
            </w:tcBorders>
          </w:tcPr>
          <w:p w14:paraId="5D6BE065"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E8C5FAE" w14:textId="77777777" w:rsidR="006566C2" w:rsidRPr="00406721" w:rsidRDefault="006566C2" w:rsidP="006A3E66">
            <w:pPr>
              <w:pStyle w:val="AmColumnHeading"/>
            </w:pPr>
            <w:r w:rsidRPr="00406721">
              <w:t>Pakeitimas</w:t>
            </w:r>
          </w:p>
        </w:tc>
      </w:tr>
      <w:tr w:rsidR="006566C2" w:rsidRPr="00406721" w14:paraId="2589E73B" w14:textId="77777777" w:rsidTr="006A3E66">
        <w:trPr>
          <w:jc w:val="center"/>
        </w:trPr>
        <w:tc>
          <w:tcPr>
            <w:tcW w:w="4876" w:type="dxa"/>
            <w:tcBorders>
              <w:top w:val="nil"/>
              <w:left w:val="nil"/>
              <w:bottom w:val="nil"/>
              <w:right w:val="nil"/>
            </w:tcBorders>
          </w:tcPr>
          <w:p w14:paraId="2B5EFB11" w14:textId="77777777" w:rsidR="006566C2" w:rsidRPr="00406721" w:rsidRDefault="006566C2" w:rsidP="006A3E66">
            <w:pPr>
              <w:pStyle w:val="Normal6a"/>
            </w:pPr>
          </w:p>
        </w:tc>
        <w:tc>
          <w:tcPr>
            <w:tcW w:w="4876" w:type="dxa"/>
            <w:tcBorders>
              <w:top w:val="nil"/>
              <w:left w:val="nil"/>
              <w:bottom w:val="nil"/>
              <w:right w:val="nil"/>
            </w:tcBorders>
          </w:tcPr>
          <w:p w14:paraId="75D272C5" w14:textId="77777777" w:rsidR="006566C2" w:rsidRPr="00406721" w:rsidRDefault="006566C2" w:rsidP="006A3E66">
            <w:pPr>
              <w:pStyle w:val="Normal6a"/>
            </w:pPr>
            <w:r w:rsidRPr="00406721">
              <w:rPr>
                <w:b/>
                <w:i/>
              </w:rPr>
              <w:t>5b.</w:t>
            </w:r>
            <w:r w:rsidRPr="00406721">
              <w:tab/>
            </w:r>
            <w:r w:rsidRPr="00406721">
              <w:rPr>
                <w:b/>
                <w:i/>
              </w:rPr>
              <w:t>taip pat primena Europos Sąjungos vaidmenį trečiųjų šalių socialiniame vystymesi, be kita ko, pasitelkiant tokius fondus kaip „Globali Europa“; labai apgailestauja dėl to, kad kai kurios šalys panaikino finansavimą vystymuisi, įskaitant socialinį vystymąsi, o tai daro pražūtingą poveikį žmonių gyvenimui ir pragyvenimo šaltiniams; primygtinai ragina Europos Sąjungą toliau tvirtai įsipareigoti remti socialinį vystymąsi užsienyje pagal dabartinę ir kitą DFP, kad būtų užtikrintas stabilumas ir stabilus finansavimas, ir bendradarbiauti su visais atitinkamais subjektais siekiant užtikrinti nuolatinį įsipareigojimą siekti socialinio vystymosi tikslų visame pasaulyje;</w:t>
            </w:r>
          </w:p>
        </w:tc>
      </w:tr>
    </w:tbl>
    <w:p w14:paraId="3678790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6C8F7E2" w14:textId="77777777" w:rsidR="006566C2" w:rsidRPr="00406721" w:rsidRDefault="006566C2" w:rsidP="006566C2">
      <w:r w:rsidRPr="00406721">
        <w:rPr>
          <w:rStyle w:val="HideTWBExt"/>
        </w:rPr>
        <w:t>&lt;/Amend&gt;</w:t>
      </w:r>
    </w:p>
    <w:p w14:paraId="26DA853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64</w:t>
      </w:r>
      <w:r w:rsidRPr="00406721">
        <w:rPr>
          <w:rStyle w:val="HideTWBExt"/>
          <w:b w:val="0"/>
        </w:rPr>
        <w:t>&lt;/NumAm&gt;</w:t>
      </w:r>
    </w:p>
    <w:p w14:paraId="2835B9AB" w14:textId="77777777" w:rsidR="006566C2" w:rsidRPr="00406721" w:rsidRDefault="006566C2" w:rsidP="006566C2">
      <w:pPr>
        <w:pStyle w:val="NormalBold"/>
      </w:pPr>
      <w:r w:rsidRPr="00406721">
        <w:rPr>
          <w:rStyle w:val="HideTWBExt"/>
          <w:b w:val="0"/>
        </w:rPr>
        <w:t>&lt;RepeatBlock-By&gt;&lt;Members&gt;</w:t>
      </w:r>
      <w:r w:rsidRPr="00406721">
        <w:t>Marie Dauchy, Mélanie Disdier</w:t>
      </w:r>
      <w:r w:rsidRPr="00406721">
        <w:rPr>
          <w:rStyle w:val="HideTWBExt"/>
          <w:b w:val="0"/>
        </w:rPr>
        <w:t>&lt;/Members&gt;</w:t>
      </w:r>
    </w:p>
    <w:p w14:paraId="3020A66B"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6F9D33C8"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7CD8627C" w14:textId="77777777" w:rsidR="006566C2" w:rsidRPr="00406721" w:rsidRDefault="006566C2" w:rsidP="006566C2">
      <w:pPr>
        <w:pStyle w:val="NormalBold"/>
      </w:pPr>
      <w:r w:rsidRPr="00406721">
        <w:rPr>
          <w:rStyle w:val="HideTWBExt"/>
          <w:b w:val="0"/>
        </w:rPr>
        <w:t>&lt;/RepeatBlock-By&gt;</w:t>
      </w:r>
    </w:p>
    <w:p w14:paraId="14471F5E"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78B176B" w14:textId="77777777" w:rsidR="006566C2" w:rsidRPr="00406721" w:rsidRDefault="006566C2" w:rsidP="006566C2">
      <w:pPr>
        <w:pStyle w:val="NormalBold"/>
      </w:pPr>
      <w:r w:rsidRPr="00406721">
        <w:rPr>
          <w:rStyle w:val="HideTWBExt"/>
          <w:b w:val="0"/>
        </w:rPr>
        <w:t>&lt;Article&gt;</w:t>
      </w:r>
      <w:r w:rsidRPr="00406721">
        <w:t>6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D4F26C0" w14:textId="77777777" w:rsidTr="006A3E66">
        <w:trPr>
          <w:trHeight w:hRule="exact" w:val="240"/>
          <w:jc w:val="center"/>
        </w:trPr>
        <w:tc>
          <w:tcPr>
            <w:tcW w:w="9752" w:type="dxa"/>
            <w:gridSpan w:val="2"/>
            <w:tcBorders>
              <w:top w:val="nil"/>
              <w:left w:val="nil"/>
              <w:bottom w:val="nil"/>
              <w:right w:val="nil"/>
            </w:tcBorders>
          </w:tcPr>
          <w:p w14:paraId="7E0E152C" w14:textId="77777777" w:rsidR="006566C2" w:rsidRPr="00406721" w:rsidRDefault="006566C2" w:rsidP="006A3E66"/>
        </w:tc>
      </w:tr>
      <w:tr w:rsidR="006566C2" w:rsidRPr="00406721" w14:paraId="52EB116B" w14:textId="77777777" w:rsidTr="006A3E66">
        <w:trPr>
          <w:trHeight w:val="240"/>
          <w:jc w:val="center"/>
        </w:trPr>
        <w:tc>
          <w:tcPr>
            <w:tcW w:w="4876" w:type="dxa"/>
            <w:tcBorders>
              <w:top w:val="nil"/>
              <w:left w:val="nil"/>
              <w:bottom w:val="nil"/>
              <w:right w:val="nil"/>
            </w:tcBorders>
          </w:tcPr>
          <w:p w14:paraId="608E97F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96A0267" w14:textId="77777777" w:rsidR="006566C2" w:rsidRPr="00406721" w:rsidRDefault="006566C2" w:rsidP="006A3E66">
            <w:pPr>
              <w:pStyle w:val="AmColumnHeading"/>
            </w:pPr>
            <w:r w:rsidRPr="00406721">
              <w:t>Pakeitimas</w:t>
            </w:r>
          </w:p>
        </w:tc>
      </w:tr>
      <w:tr w:rsidR="006566C2" w:rsidRPr="00406721" w14:paraId="460D1236" w14:textId="77777777" w:rsidTr="006A3E66">
        <w:trPr>
          <w:jc w:val="center"/>
        </w:trPr>
        <w:tc>
          <w:tcPr>
            <w:tcW w:w="4876" w:type="dxa"/>
            <w:tcBorders>
              <w:top w:val="nil"/>
              <w:left w:val="nil"/>
              <w:bottom w:val="nil"/>
              <w:right w:val="nil"/>
            </w:tcBorders>
          </w:tcPr>
          <w:p w14:paraId="1F081435" w14:textId="77777777" w:rsidR="006566C2" w:rsidRPr="00406721" w:rsidRDefault="006566C2" w:rsidP="006A3E66">
            <w:pPr>
              <w:pStyle w:val="Normal6a"/>
            </w:pPr>
            <w:r w:rsidRPr="00406721">
              <w:rPr>
                <w:b/>
                <w:i/>
              </w:rPr>
              <w:t>6.</w:t>
            </w:r>
            <w:r w:rsidRPr="00406721">
              <w:tab/>
            </w:r>
            <w:r w:rsidRPr="00406721">
              <w:rPr>
                <w:b/>
                <w:i/>
              </w:rPr>
              <w:t>ragina, siekiant spręsti būsto krizę ir kovoti su benamyste, kitoje daugiametėje finansinėje programoje (DFP) laikytis holistinio požiūrio į socialinę apsaugą ir įtrauktį ir pasiūlyti plataus užmojo strategiją, susietą su pakankama parama, remiantis būsimu Parlamento pranešimu savo iniciatyva dėl ES kovos su skurdu strategijos ir plataus užmojo įperkamo būsto planu;</w:t>
            </w:r>
          </w:p>
        </w:tc>
        <w:tc>
          <w:tcPr>
            <w:tcW w:w="4876" w:type="dxa"/>
            <w:tcBorders>
              <w:top w:val="nil"/>
              <w:left w:val="nil"/>
              <w:bottom w:val="nil"/>
              <w:right w:val="nil"/>
            </w:tcBorders>
          </w:tcPr>
          <w:p w14:paraId="13FC0308" w14:textId="77777777" w:rsidR="006566C2" w:rsidRPr="00406721" w:rsidRDefault="006566C2" w:rsidP="006A3E66">
            <w:pPr>
              <w:pStyle w:val="Normal6a"/>
            </w:pPr>
            <w:r w:rsidRPr="00406721">
              <w:rPr>
                <w:b/>
                <w:i/>
              </w:rPr>
              <w:t>Išbraukta.</w:t>
            </w:r>
          </w:p>
        </w:tc>
      </w:tr>
    </w:tbl>
    <w:p w14:paraId="7E808651"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23ADD66D" w14:textId="77777777" w:rsidR="006566C2" w:rsidRPr="00406721" w:rsidRDefault="006566C2" w:rsidP="006566C2">
      <w:r w:rsidRPr="00406721">
        <w:rPr>
          <w:rStyle w:val="HideTWBExt"/>
        </w:rPr>
        <w:lastRenderedPageBreak/>
        <w:t>&lt;/Amend&gt;</w:t>
      </w:r>
    </w:p>
    <w:p w14:paraId="5F07D6F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65</w:t>
      </w:r>
      <w:r w:rsidRPr="00406721">
        <w:rPr>
          <w:rStyle w:val="HideTWBExt"/>
          <w:b w:val="0"/>
        </w:rPr>
        <w:t>&lt;/NumAm&gt;</w:t>
      </w:r>
    </w:p>
    <w:p w14:paraId="4ACE5A28"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965929C" w14:textId="77777777" w:rsidR="006566C2" w:rsidRPr="00406721" w:rsidRDefault="006566C2" w:rsidP="006566C2">
      <w:pPr>
        <w:pStyle w:val="NormalBold"/>
      </w:pPr>
      <w:r w:rsidRPr="00406721">
        <w:rPr>
          <w:rStyle w:val="HideTWBExt"/>
          <w:b w:val="0"/>
        </w:rPr>
        <w:t>&lt;/RepeatBlock-By&gt;</w:t>
      </w:r>
    </w:p>
    <w:p w14:paraId="78B661F4"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7D8D471" w14:textId="77777777" w:rsidR="006566C2" w:rsidRPr="00406721" w:rsidRDefault="006566C2" w:rsidP="006566C2">
      <w:pPr>
        <w:pStyle w:val="NormalBold"/>
      </w:pPr>
      <w:r w:rsidRPr="00406721">
        <w:rPr>
          <w:rStyle w:val="HideTWBExt"/>
          <w:b w:val="0"/>
        </w:rPr>
        <w:t>&lt;Article&gt;</w:t>
      </w:r>
      <w:r w:rsidRPr="00406721">
        <w:t>6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365E9B7" w14:textId="77777777" w:rsidTr="006A3E66">
        <w:trPr>
          <w:trHeight w:hRule="exact" w:val="240"/>
          <w:jc w:val="center"/>
        </w:trPr>
        <w:tc>
          <w:tcPr>
            <w:tcW w:w="9752" w:type="dxa"/>
            <w:gridSpan w:val="2"/>
            <w:tcBorders>
              <w:top w:val="nil"/>
              <w:left w:val="nil"/>
              <w:bottom w:val="nil"/>
              <w:right w:val="nil"/>
            </w:tcBorders>
          </w:tcPr>
          <w:p w14:paraId="245A9DD6" w14:textId="77777777" w:rsidR="006566C2" w:rsidRPr="00406721" w:rsidRDefault="006566C2" w:rsidP="006A3E66"/>
        </w:tc>
      </w:tr>
      <w:tr w:rsidR="006566C2" w:rsidRPr="00406721" w14:paraId="02D4FD1D" w14:textId="77777777" w:rsidTr="006A3E66">
        <w:trPr>
          <w:trHeight w:val="240"/>
          <w:jc w:val="center"/>
        </w:trPr>
        <w:tc>
          <w:tcPr>
            <w:tcW w:w="4876" w:type="dxa"/>
            <w:tcBorders>
              <w:top w:val="nil"/>
              <w:left w:val="nil"/>
              <w:bottom w:val="nil"/>
              <w:right w:val="nil"/>
            </w:tcBorders>
          </w:tcPr>
          <w:p w14:paraId="37C3FC8E"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4BC9CB7" w14:textId="77777777" w:rsidR="006566C2" w:rsidRPr="00406721" w:rsidRDefault="006566C2" w:rsidP="006A3E66">
            <w:pPr>
              <w:pStyle w:val="AmColumnHeading"/>
            </w:pPr>
            <w:r w:rsidRPr="00406721">
              <w:t>Pakeitimas</w:t>
            </w:r>
          </w:p>
        </w:tc>
      </w:tr>
      <w:tr w:rsidR="006566C2" w:rsidRPr="00406721" w14:paraId="1C6FA54C" w14:textId="77777777" w:rsidTr="006A3E66">
        <w:trPr>
          <w:jc w:val="center"/>
        </w:trPr>
        <w:tc>
          <w:tcPr>
            <w:tcW w:w="4876" w:type="dxa"/>
            <w:tcBorders>
              <w:top w:val="nil"/>
              <w:left w:val="nil"/>
              <w:bottom w:val="nil"/>
              <w:right w:val="nil"/>
            </w:tcBorders>
          </w:tcPr>
          <w:p w14:paraId="3FFEF2EA" w14:textId="77777777" w:rsidR="006566C2" w:rsidRPr="00406721" w:rsidRDefault="006566C2" w:rsidP="006A3E66">
            <w:pPr>
              <w:pStyle w:val="Normal6a"/>
            </w:pPr>
            <w:r w:rsidRPr="00406721">
              <w:t>6.</w:t>
            </w:r>
            <w:r w:rsidRPr="00406721">
              <w:tab/>
              <w:t>ragina, siekiant spręsti būsto krizę ir kovoti su benamyste, kitoje daugiametėje finansinėje programoje (DFP) laikytis holistinio požiūrio į socialinę apsaugą ir įtrauktį ir pasiūlyti plataus užmojo strategiją, susietą su pakankama parama, remiantis būsimu Parlamento pranešimu savo iniciatyva dėl ES kovos su skurdu strategijos ir plataus užmojo įperkamo būsto planu;</w:t>
            </w:r>
          </w:p>
        </w:tc>
        <w:tc>
          <w:tcPr>
            <w:tcW w:w="4876" w:type="dxa"/>
            <w:tcBorders>
              <w:top w:val="nil"/>
              <w:left w:val="nil"/>
              <w:bottom w:val="nil"/>
              <w:right w:val="nil"/>
            </w:tcBorders>
          </w:tcPr>
          <w:p w14:paraId="32B9C963" w14:textId="77777777" w:rsidR="006566C2" w:rsidRPr="00406721" w:rsidRDefault="006566C2" w:rsidP="006A3E66">
            <w:pPr>
              <w:pStyle w:val="Normal6a"/>
            </w:pPr>
            <w:r w:rsidRPr="00406721">
              <w:t>6.</w:t>
            </w:r>
            <w:r w:rsidRPr="00406721">
              <w:tab/>
              <w:t xml:space="preserve">ragina, siekiant spręsti būsto krizę ir kovoti su benamyste, kitoje daugiametėje finansinėje programoje (DFP) laikytis holistinio požiūrio į </w:t>
            </w:r>
            <w:r w:rsidRPr="00406721">
              <w:rPr>
                <w:b/>
                <w:i/>
              </w:rPr>
              <w:t>benamystės naikinimą,</w:t>
            </w:r>
            <w:r w:rsidRPr="00406721">
              <w:t xml:space="preserve"> socialinę apsaugą ir įtrauktį ir pasiūlyti plataus užmojo strategiją, susietą su pakankama parama, remiantis būsimu Parlamento pranešimu savo iniciatyva dėl ES kovos su skurdu strategijos ir plataus užmojo įperkamo būsto planu; </w:t>
            </w:r>
            <w:r w:rsidRPr="00406721">
              <w:rPr>
                <w:b/>
                <w:i/>
              </w:rPr>
              <w:t>pabrėžia, kad šios naujos iniciatyvos turi papildyti kitas susijusias ES strategijas, pvz., moterų teisių veiksmų gaires, neįgaliųjų teisių strategiją ir vaiko garantijų sistemą, kad būtų užtikrintas tarpsektorinis požiūris į daugialypį skurdo pobūdį;</w:t>
            </w:r>
          </w:p>
        </w:tc>
      </w:tr>
    </w:tbl>
    <w:p w14:paraId="02250F48"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2C7F93F" w14:textId="77777777" w:rsidR="006566C2" w:rsidRPr="00406721" w:rsidRDefault="006566C2" w:rsidP="006566C2">
      <w:r w:rsidRPr="00406721">
        <w:rPr>
          <w:rStyle w:val="HideTWBExt"/>
        </w:rPr>
        <w:t>&lt;/Amend&gt;</w:t>
      </w:r>
    </w:p>
    <w:p w14:paraId="2CB1D9A8"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66</w:t>
      </w:r>
      <w:r w:rsidRPr="00406721">
        <w:rPr>
          <w:rStyle w:val="HideTWBExt"/>
          <w:b w:val="0"/>
        </w:rPr>
        <w:t>&lt;/NumAm&gt;</w:t>
      </w:r>
    </w:p>
    <w:p w14:paraId="3DF7BE80"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6453FE61" w14:textId="77777777" w:rsidR="006566C2" w:rsidRPr="00406721" w:rsidRDefault="006566C2" w:rsidP="006566C2">
      <w:pPr>
        <w:pStyle w:val="NormalBold"/>
      </w:pPr>
      <w:r w:rsidRPr="00406721">
        <w:rPr>
          <w:rStyle w:val="HideTWBExt"/>
          <w:b w:val="0"/>
        </w:rPr>
        <w:t>&lt;/RepeatBlock-By&gt;</w:t>
      </w:r>
    </w:p>
    <w:p w14:paraId="0552ACD4"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FBCEF78" w14:textId="77777777" w:rsidR="006566C2" w:rsidRPr="00406721" w:rsidRDefault="006566C2" w:rsidP="006566C2">
      <w:pPr>
        <w:pStyle w:val="NormalBold"/>
      </w:pPr>
      <w:r w:rsidRPr="00406721">
        <w:rPr>
          <w:rStyle w:val="HideTWBExt"/>
          <w:b w:val="0"/>
        </w:rPr>
        <w:t>&lt;Article&gt;</w:t>
      </w:r>
      <w:r w:rsidRPr="00406721">
        <w:t>6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545D320" w14:textId="77777777" w:rsidTr="006A3E66">
        <w:trPr>
          <w:trHeight w:hRule="exact" w:val="240"/>
          <w:jc w:val="center"/>
        </w:trPr>
        <w:tc>
          <w:tcPr>
            <w:tcW w:w="9752" w:type="dxa"/>
            <w:gridSpan w:val="2"/>
            <w:tcBorders>
              <w:top w:val="nil"/>
              <w:left w:val="nil"/>
              <w:bottom w:val="nil"/>
              <w:right w:val="nil"/>
            </w:tcBorders>
          </w:tcPr>
          <w:p w14:paraId="1E3BC01D" w14:textId="77777777" w:rsidR="006566C2" w:rsidRPr="00406721" w:rsidRDefault="006566C2" w:rsidP="006A3E66"/>
        </w:tc>
      </w:tr>
      <w:tr w:rsidR="006566C2" w:rsidRPr="00406721" w14:paraId="2BBA32CB" w14:textId="77777777" w:rsidTr="006A3E66">
        <w:trPr>
          <w:trHeight w:val="240"/>
          <w:jc w:val="center"/>
        </w:trPr>
        <w:tc>
          <w:tcPr>
            <w:tcW w:w="4876" w:type="dxa"/>
            <w:tcBorders>
              <w:top w:val="nil"/>
              <w:left w:val="nil"/>
              <w:bottom w:val="nil"/>
              <w:right w:val="nil"/>
            </w:tcBorders>
          </w:tcPr>
          <w:p w14:paraId="12C1747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29E3DEB" w14:textId="77777777" w:rsidR="006566C2" w:rsidRPr="00406721" w:rsidRDefault="006566C2" w:rsidP="006A3E66">
            <w:pPr>
              <w:pStyle w:val="AmColumnHeading"/>
            </w:pPr>
            <w:r w:rsidRPr="00406721">
              <w:t>Pakeitimas</w:t>
            </w:r>
          </w:p>
        </w:tc>
      </w:tr>
      <w:tr w:rsidR="006566C2" w:rsidRPr="00406721" w14:paraId="6A498A94" w14:textId="77777777" w:rsidTr="006A3E66">
        <w:trPr>
          <w:jc w:val="center"/>
        </w:trPr>
        <w:tc>
          <w:tcPr>
            <w:tcW w:w="4876" w:type="dxa"/>
            <w:tcBorders>
              <w:top w:val="nil"/>
              <w:left w:val="nil"/>
              <w:bottom w:val="nil"/>
              <w:right w:val="nil"/>
            </w:tcBorders>
          </w:tcPr>
          <w:p w14:paraId="213B6818" w14:textId="77777777" w:rsidR="006566C2" w:rsidRPr="00406721" w:rsidRDefault="006566C2" w:rsidP="006A3E66">
            <w:pPr>
              <w:pStyle w:val="Normal6a"/>
            </w:pPr>
            <w:r w:rsidRPr="00406721">
              <w:t>6.</w:t>
            </w:r>
            <w:r w:rsidRPr="00406721">
              <w:tab/>
              <w:t>ragina</w:t>
            </w:r>
            <w:r w:rsidRPr="00406721">
              <w:rPr>
                <w:b/>
                <w:i/>
              </w:rPr>
              <w:t>, siekiant spręsti būsto krizę ir kovoti su benamyste,</w:t>
            </w:r>
            <w:r w:rsidRPr="00406721">
              <w:t xml:space="preserve"> kitoje daugiametėje finansinėje programoje (DFP) </w:t>
            </w:r>
            <w:r w:rsidRPr="00406721">
              <w:rPr>
                <w:b/>
                <w:i/>
              </w:rPr>
              <w:t>laikytis holistinio požiūrio į</w:t>
            </w:r>
            <w:r w:rsidRPr="00406721">
              <w:t xml:space="preserve"> socialinę apsaugą ir įtrauktį ir pasiūlyti plataus užmojo strategiją, susietą su pakankama parama, </w:t>
            </w:r>
            <w:r w:rsidRPr="00406721">
              <w:rPr>
                <w:b/>
                <w:i/>
              </w:rPr>
              <w:t xml:space="preserve">remiantis būsimu Parlamento pranešimu savo iniciatyva dėl ES kovos su skurdu strategijos ir plataus </w:t>
            </w:r>
            <w:r w:rsidRPr="00406721">
              <w:rPr>
                <w:b/>
                <w:i/>
              </w:rPr>
              <w:lastRenderedPageBreak/>
              <w:t>užmojo įperkamo būsto planu</w:t>
            </w:r>
            <w:r w:rsidRPr="00406721">
              <w:t>;</w:t>
            </w:r>
          </w:p>
        </w:tc>
        <w:tc>
          <w:tcPr>
            <w:tcW w:w="4876" w:type="dxa"/>
            <w:tcBorders>
              <w:top w:val="nil"/>
              <w:left w:val="nil"/>
              <w:bottom w:val="nil"/>
              <w:right w:val="nil"/>
            </w:tcBorders>
          </w:tcPr>
          <w:p w14:paraId="7F152C18" w14:textId="77777777" w:rsidR="006566C2" w:rsidRPr="00406721" w:rsidRDefault="006566C2" w:rsidP="006A3E66">
            <w:pPr>
              <w:pStyle w:val="Normal6a"/>
            </w:pPr>
            <w:r w:rsidRPr="00406721">
              <w:lastRenderedPageBreak/>
              <w:t>6.</w:t>
            </w:r>
            <w:r w:rsidRPr="00406721">
              <w:tab/>
              <w:t xml:space="preserve">ragina kitoje daugiametėje finansinėje programoje (DFP) užtikrinti socialinę apsaugą ir įtrauktį ir pasiūlyti ambicingą strategiją, susietą su pakankama parama, </w:t>
            </w:r>
            <w:r w:rsidRPr="00406721">
              <w:rPr>
                <w:b/>
                <w:i/>
              </w:rPr>
              <w:t>užtikrinant, kad socialinės investicijos būtų tokios pačios kaip investicijos į gynybą ar konkurencingumą</w:t>
            </w:r>
            <w:r w:rsidRPr="00406721">
              <w:t>;</w:t>
            </w:r>
            <w:r w:rsidRPr="00406721">
              <w:rPr>
                <w:b/>
                <w:i/>
              </w:rPr>
              <w:t xml:space="preserve"> primena, kad jau 2020 m. Komisijos skaičiavimais </w:t>
            </w:r>
            <w:r w:rsidRPr="00406721">
              <w:rPr>
                <w:b/>
                <w:i/>
              </w:rPr>
              <w:lastRenderedPageBreak/>
              <w:t>socialinių investicijų trūkumas</w:t>
            </w:r>
            <w:r w:rsidRPr="00406721">
              <w:rPr>
                <w:b/>
                <w:i/>
                <w:vertAlign w:val="superscript"/>
              </w:rPr>
              <w:t>5a</w:t>
            </w:r>
            <w:r w:rsidRPr="00406721">
              <w:rPr>
                <w:b/>
                <w:i/>
              </w:rPr>
              <w:t xml:space="preserve"> buvo 192 mlrd. EUR per metus mažesnis nei reikalingas piliečių poreikiams patenkinti: 120 mlrd. EUR sveikatos priežiūrai, 57 mlrd. EUR prieinamam būstui ir 15 mlrd. EUR švietimui;</w:t>
            </w:r>
          </w:p>
        </w:tc>
      </w:tr>
      <w:tr w:rsidR="006566C2" w:rsidRPr="00406721" w14:paraId="5B9CB21E" w14:textId="77777777" w:rsidTr="006A3E66">
        <w:trPr>
          <w:jc w:val="center"/>
        </w:trPr>
        <w:tc>
          <w:tcPr>
            <w:tcW w:w="4876" w:type="dxa"/>
            <w:tcBorders>
              <w:top w:val="nil"/>
              <w:left w:val="nil"/>
              <w:bottom w:val="nil"/>
              <w:right w:val="nil"/>
            </w:tcBorders>
          </w:tcPr>
          <w:p w14:paraId="22564555" w14:textId="77777777" w:rsidR="006566C2" w:rsidRPr="00406721" w:rsidRDefault="006566C2" w:rsidP="006A3E66"/>
        </w:tc>
        <w:tc>
          <w:tcPr>
            <w:tcW w:w="4876" w:type="dxa"/>
            <w:tcBorders>
              <w:top w:val="nil"/>
              <w:left w:val="nil"/>
              <w:bottom w:val="nil"/>
              <w:right w:val="nil"/>
            </w:tcBorders>
          </w:tcPr>
          <w:p w14:paraId="62AE8121" w14:textId="77777777" w:rsidR="006566C2" w:rsidRPr="00406721" w:rsidRDefault="006566C2" w:rsidP="006A3E66">
            <w:pPr>
              <w:pStyle w:val="Normal6a"/>
            </w:pPr>
            <w:r w:rsidRPr="00406721">
              <w:rPr>
                <w:b/>
                <w:i/>
              </w:rPr>
              <w:t>_________________</w:t>
            </w:r>
          </w:p>
        </w:tc>
      </w:tr>
      <w:tr w:rsidR="006566C2" w:rsidRPr="00406721" w14:paraId="33D500E3" w14:textId="77777777" w:rsidTr="006A3E66">
        <w:trPr>
          <w:jc w:val="center"/>
        </w:trPr>
        <w:tc>
          <w:tcPr>
            <w:tcW w:w="4876" w:type="dxa"/>
            <w:tcBorders>
              <w:top w:val="nil"/>
              <w:left w:val="nil"/>
              <w:bottom w:val="nil"/>
              <w:right w:val="nil"/>
            </w:tcBorders>
          </w:tcPr>
          <w:p w14:paraId="256A0EA7" w14:textId="77777777" w:rsidR="006566C2" w:rsidRPr="00406721" w:rsidRDefault="006566C2" w:rsidP="006A3E66"/>
        </w:tc>
        <w:tc>
          <w:tcPr>
            <w:tcW w:w="4876" w:type="dxa"/>
            <w:tcBorders>
              <w:top w:val="nil"/>
              <w:left w:val="nil"/>
              <w:bottom w:val="nil"/>
              <w:right w:val="nil"/>
            </w:tcBorders>
          </w:tcPr>
          <w:p w14:paraId="70C0E9C4" w14:textId="77777777" w:rsidR="006566C2" w:rsidRPr="00406721" w:rsidRDefault="006566C2" w:rsidP="006A3E66">
            <w:pPr>
              <w:pStyle w:val="Normal6a"/>
            </w:pPr>
            <w:r w:rsidRPr="00406721">
              <w:rPr>
                <w:b/>
                <w:i/>
                <w:vertAlign w:val="superscript"/>
              </w:rPr>
              <w:t>5a</w:t>
            </w:r>
            <w:r w:rsidRPr="00406721">
              <w:t xml:space="preserve"> </w:t>
            </w:r>
            <w:r w:rsidRPr="00406721">
              <w:rPr>
                <w:b/>
                <w:i/>
              </w:rPr>
              <w:t>https://eur-lex.europa.eu/legal-content/LT/TXT/PDF/?uri=CELEX:52020SC0098</w:t>
            </w:r>
          </w:p>
        </w:tc>
      </w:tr>
    </w:tbl>
    <w:p w14:paraId="0D8FC189"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F0059AB" w14:textId="77777777" w:rsidR="006566C2" w:rsidRPr="00406721" w:rsidRDefault="006566C2" w:rsidP="006566C2">
      <w:r w:rsidRPr="00406721">
        <w:rPr>
          <w:rStyle w:val="HideTWBExt"/>
        </w:rPr>
        <w:t>&lt;/Amend&gt;</w:t>
      </w:r>
    </w:p>
    <w:p w14:paraId="2B7CD81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67</w:t>
      </w:r>
      <w:r w:rsidRPr="00406721">
        <w:rPr>
          <w:rStyle w:val="HideTWBExt"/>
          <w:b w:val="0"/>
        </w:rPr>
        <w:t>&lt;/NumAm&gt;</w:t>
      </w:r>
    </w:p>
    <w:p w14:paraId="6F7B3542"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4B720AE" w14:textId="77777777" w:rsidR="006566C2" w:rsidRPr="00406721" w:rsidRDefault="006566C2" w:rsidP="006566C2">
      <w:pPr>
        <w:pStyle w:val="NormalBold"/>
      </w:pPr>
      <w:r w:rsidRPr="00406721">
        <w:rPr>
          <w:rStyle w:val="HideTWBExt"/>
          <w:b w:val="0"/>
        </w:rPr>
        <w:t>&lt;/RepeatBlock-By&gt;</w:t>
      </w:r>
    </w:p>
    <w:p w14:paraId="606DAF37"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AE7C26B" w14:textId="77777777" w:rsidR="006566C2" w:rsidRPr="00406721" w:rsidRDefault="006566C2" w:rsidP="006566C2">
      <w:pPr>
        <w:pStyle w:val="NormalBold"/>
      </w:pPr>
      <w:r w:rsidRPr="00406721">
        <w:rPr>
          <w:rStyle w:val="HideTWBExt"/>
          <w:b w:val="0"/>
        </w:rPr>
        <w:t>&lt;Article&gt;</w:t>
      </w:r>
      <w:r w:rsidRPr="00406721">
        <w:t>6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C290165" w14:textId="77777777" w:rsidTr="006A3E66">
        <w:trPr>
          <w:trHeight w:hRule="exact" w:val="240"/>
          <w:jc w:val="center"/>
        </w:trPr>
        <w:tc>
          <w:tcPr>
            <w:tcW w:w="9752" w:type="dxa"/>
            <w:gridSpan w:val="2"/>
            <w:tcBorders>
              <w:top w:val="nil"/>
              <w:left w:val="nil"/>
              <w:bottom w:val="nil"/>
              <w:right w:val="nil"/>
            </w:tcBorders>
          </w:tcPr>
          <w:p w14:paraId="581A8339" w14:textId="77777777" w:rsidR="006566C2" w:rsidRPr="00406721" w:rsidRDefault="006566C2" w:rsidP="006A3E66"/>
        </w:tc>
      </w:tr>
      <w:tr w:rsidR="006566C2" w:rsidRPr="00406721" w14:paraId="7D23F526" w14:textId="77777777" w:rsidTr="006A3E66">
        <w:trPr>
          <w:trHeight w:val="240"/>
          <w:jc w:val="center"/>
        </w:trPr>
        <w:tc>
          <w:tcPr>
            <w:tcW w:w="4876" w:type="dxa"/>
            <w:tcBorders>
              <w:top w:val="nil"/>
              <w:left w:val="nil"/>
              <w:bottom w:val="nil"/>
              <w:right w:val="nil"/>
            </w:tcBorders>
          </w:tcPr>
          <w:p w14:paraId="1C273172"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6A0AD45" w14:textId="77777777" w:rsidR="006566C2" w:rsidRPr="00406721" w:rsidRDefault="006566C2" w:rsidP="006A3E66">
            <w:pPr>
              <w:pStyle w:val="AmColumnHeading"/>
            </w:pPr>
            <w:r w:rsidRPr="00406721">
              <w:t>Pakeitimas</w:t>
            </w:r>
          </w:p>
        </w:tc>
      </w:tr>
      <w:tr w:rsidR="006566C2" w:rsidRPr="00406721" w14:paraId="6846C4D5" w14:textId="77777777" w:rsidTr="006A3E66">
        <w:trPr>
          <w:jc w:val="center"/>
        </w:trPr>
        <w:tc>
          <w:tcPr>
            <w:tcW w:w="4876" w:type="dxa"/>
            <w:tcBorders>
              <w:top w:val="nil"/>
              <w:left w:val="nil"/>
              <w:bottom w:val="nil"/>
              <w:right w:val="nil"/>
            </w:tcBorders>
          </w:tcPr>
          <w:p w14:paraId="67809EC6" w14:textId="77777777" w:rsidR="006566C2" w:rsidRPr="00406721" w:rsidRDefault="006566C2" w:rsidP="006A3E66">
            <w:pPr>
              <w:pStyle w:val="Normal6a"/>
            </w:pPr>
          </w:p>
        </w:tc>
        <w:tc>
          <w:tcPr>
            <w:tcW w:w="4876" w:type="dxa"/>
            <w:tcBorders>
              <w:top w:val="nil"/>
              <w:left w:val="nil"/>
              <w:bottom w:val="nil"/>
              <w:right w:val="nil"/>
            </w:tcBorders>
          </w:tcPr>
          <w:p w14:paraId="4C580864" w14:textId="77777777" w:rsidR="006566C2" w:rsidRPr="00406721" w:rsidRDefault="006566C2" w:rsidP="006A3E66">
            <w:pPr>
              <w:pStyle w:val="Normal6a"/>
            </w:pPr>
            <w:r w:rsidRPr="00406721">
              <w:rPr>
                <w:b/>
                <w:i/>
              </w:rPr>
              <w:t>6a.</w:t>
            </w:r>
            <w:r w:rsidRPr="00406721">
              <w:tab/>
            </w:r>
            <w:r w:rsidRPr="00406721">
              <w:rPr>
                <w:b/>
                <w:i/>
              </w:rPr>
              <w:t>primena, kad minimaliųjų pajamų išmokos dažniausiai yra gerokai mažesnės už nacionalines skurdo ribas; primygtinai ragina valstybes nares visapusiškai įgyvendinti Tarybos rekomendaciją dėl pakankamų minimaliųjų pajamų;</w:t>
            </w:r>
          </w:p>
        </w:tc>
      </w:tr>
    </w:tbl>
    <w:p w14:paraId="7DFA1DC8"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F556BE7" w14:textId="77777777" w:rsidR="006566C2" w:rsidRPr="00406721" w:rsidRDefault="006566C2" w:rsidP="006566C2">
      <w:r w:rsidRPr="00406721">
        <w:rPr>
          <w:rStyle w:val="HideTWBExt"/>
        </w:rPr>
        <w:t>&lt;/Amend&gt;</w:t>
      </w:r>
    </w:p>
    <w:p w14:paraId="0B196CA4"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68</w:t>
      </w:r>
      <w:r w:rsidRPr="00406721">
        <w:rPr>
          <w:rStyle w:val="HideTWBExt"/>
          <w:b w:val="0"/>
        </w:rPr>
        <w:t>&lt;/NumAm&gt;</w:t>
      </w:r>
    </w:p>
    <w:p w14:paraId="69697C75"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0ED88D24" w14:textId="77777777" w:rsidR="006566C2" w:rsidRPr="00406721" w:rsidRDefault="006566C2" w:rsidP="006566C2">
      <w:pPr>
        <w:pStyle w:val="NormalBold"/>
      </w:pPr>
      <w:r w:rsidRPr="00406721">
        <w:rPr>
          <w:rStyle w:val="HideTWBExt"/>
          <w:b w:val="0"/>
        </w:rPr>
        <w:t>&lt;/RepeatBlock-By&gt;</w:t>
      </w:r>
    </w:p>
    <w:p w14:paraId="24AB627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DEE2907" w14:textId="77777777" w:rsidR="006566C2" w:rsidRPr="00406721" w:rsidRDefault="006566C2" w:rsidP="006566C2">
      <w:pPr>
        <w:pStyle w:val="NormalBold"/>
      </w:pPr>
      <w:r w:rsidRPr="00406721">
        <w:rPr>
          <w:rStyle w:val="HideTWBExt"/>
          <w:b w:val="0"/>
        </w:rPr>
        <w:t>&lt;Article&gt;</w:t>
      </w:r>
      <w:r w:rsidRPr="00406721">
        <w:t>6 b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EA59133" w14:textId="77777777" w:rsidTr="006A3E66">
        <w:trPr>
          <w:trHeight w:hRule="exact" w:val="240"/>
          <w:jc w:val="center"/>
        </w:trPr>
        <w:tc>
          <w:tcPr>
            <w:tcW w:w="9752" w:type="dxa"/>
            <w:gridSpan w:val="2"/>
            <w:tcBorders>
              <w:top w:val="nil"/>
              <w:left w:val="nil"/>
              <w:bottom w:val="nil"/>
              <w:right w:val="nil"/>
            </w:tcBorders>
          </w:tcPr>
          <w:p w14:paraId="14A8E6A9" w14:textId="77777777" w:rsidR="006566C2" w:rsidRPr="00406721" w:rsidRDefault="006566C2" w:rsidP="006A3E66"/>
        </w:tc>
      </w:tr>
      <w:tr w:rsidR="006566C2" w:rsidRPr="00406721" w14:paraId="21E90206" w14:textId="77777777" w:rsidTr="006A3E66">
        <w:trPr>
          <w:trHeight w:val="240"/>
          <w:jc w:val="center"/>
        </w:trPr>
        <w:tc>
          <w:tcPr>
            <w:tcW w:w="4876" w:type="dxa"/>
            <w:tcBorders>
              <w:top w:val="nil"/>
              <w:left w:val="nil"/>
              <w:bottom w:val="nil"/>
              <w:right w:val="nil"/>
            </w:tcBorders>
          </w:tcPr>
          <w:p w14:paraId="20C0270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6A5CE53" w14:textId="77777777" w:rsidR="006566C2" w:rsidRPr="00406721" w:rsidRDefault="006566C2" w:rsidP="006A3E66">
            <w:pPr>
              <w:pStyle w:val="AmColumnHeading"/>
            </w:pPr>
            <w:r w:rsidRPr="00406721">
              <w:t>Pakeitimas</w:t>
            </w:r>
          </w:p>
        </w:tc>
      </w:tr>
      <w:tr w:rsidR="006566C2" w:rsidRPr="00406721" w14:paraId="3FD5FA75" w14:textId="77777777" w:rsidTr="006A3E66">
        <w:trPr>
          <w:jc w:val="center"/>
        </w:trPr>
        <w:tc>
          <w:tcPr>
            <w:tcW w:w="4876" w:type="dxa"/>
            <w:tcBorders>
              <w:top w:val="nil"/>
              <w:left w:val="nil"/>
              <w:bottom w:val="nil"/>
              <w:right w:val="nil"/>
            </w:tcBorders>
          </w:tcPr>
          <w:p w14:paraId="02FF58AE" w14:textId="77777777" w:rsidR="006566C2" w:rsidRPr="00406721" w:rsidRDefault="006566C2" w:rsidP="006A3E66">
            <w:pPr>
              <w:pStyle w:val="Normal6a"/>
            </w:pPr>
          </w:p>
        </w:tc>
        <w:tc>
          <w:tcPr>
            <w:tcW w:w="4876" w:type="dxa"/>
            <w:tcBorders>
              <w:top w:val="nil"/>
              <w:left w:val="nil"/>
              <w:bottom w:val="nil"/>
              <w:right w:val="nil"/>
            </w:tcBorders>
          </w:tcPr>
          <w:p w14:paraId="18F9BD0A" w14:textId="77777777" w:rsidR="006566C2" w:rsidRPr="00406721" w:rsidRDefault="006566C2" w:rsidP="006A3E66">
            <w:pPr>
              <w:pStyle w:val="Normal6a"/>
            </w:pPr>
            <w:r w:rsidRPr="00406721">
              <w:rPr>
                <w:b/>
                <w:i/>
              </w:rPr>
              <w:t>6b.</w:t>
            </w:r>
            <w:r w:rsidRPr="00406721">
              <w:tab/>
            </w:r>
            <w:r w:rsidRPr="00406721">
              <w:rPr>
                <w:b/>
                <w:i/>
              </w:rPr>
              <w:t xml:space="preserve">pabrėžia, kad ES pagrindų direktyva dėl pakankamų minimaliųjų pajamų ir aktyvios įtraukties, laikantis subsidiarumo principo, padėtų siekti skurdo ir socialinės atskirties mažinimo ir darbo rinkoje nedalyvaujančių asmenų </w:t>
            </w:r>
            <w:r w:rsidRPr="00406721">
              <w:rPr>
                <w:b/>
                <w:i/>
              </w:rPr>
              <w:lastRenderedPageBreak/>
              <w:t>integracijos skatinimo tikslų;</w:t>
            </w:r>
          </w:p>
        </w:tc>
      </w:tr>
    </w:tbl>
    <w:p w14:paraId="0EF63279"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5FB08E0" w14:textId="77777777" w:rsidR="006566C2" w:rsidRPr="00406721" w:rsidRDefault="006566C2" w:rsidP="006566C2">
      <w:r w:rsidRPr="00406721">
        <w:rPr>
          <w:rStyle w:val="HideTWBExt"/>
        </w:rPr>
        <w:t>&lt;/Amend&gt;</w:t>
      </w:r>
    </w:p>
    <w:p w14:paraId="5A9046B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69</w:t>
      </w:r>
      <w:r w:rsidRPr="00406721">
        <w:rPr>
          <w:rStyle w:val="HideTWBExt"/>
          <w:b w:val="0"/>
        </w:rPr>
        <w:t>&lt;/NumAm&gt;</w:t>
      </w:r>
    </w:p>
    <w:p w14:paraId="6BF52C3F" w14:textId="77777777" w:rsidR="006566C2" w:rsidRPr="00406721" w:rsidRDefault="006566C2" w:rsidP="006566C2">
      <w:pPr>
        <w:pStyle w:val="NormalBold"/>
      </w:pPr>
      <w:r w:rsidRPr="00406721">
        <w:rPr>
          <w:rStyle w:val="HideTWBExt"/>
          <w:b w:val="0"/>
        </w:rPr>
        <w:t>&lt;RepeatBlock-By&gt;&lt;Members&gt;</w:t>
      </w:r>
      <w:r w:rsidRPr="00406721">
        <w:t>Marie Dauchy, Mélanie Disdier</w:t>
      </w:r>
      <w:r w:rsidRPr="00406721">
        <w:rPr>
          <w:rStyle w:val="HideTWBExt"/>
          <w:b w:val="0"/>
        </w:rPr>
        <w:t>&lt;/Members&gt;</w:t>
      </w:r>
    </w:p>
    <w:p w14:paraId="37AF6A51"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5F8E81F6"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791CA0B7" w14:textId="77777777" w:rsidR="006566C2" w:rsidRPr="00406721" w:rsidRDefault="006566C2" w:rsidP="006566C2">
      <w:pPr>
        <w:pStyle w:val="NormalBold"/>
      </w:pPr>
      <w:r w:rsidRPr="00406721">
        <w:rPr>
          <w:rStyle w:val="HideTWBExt"/>
          <w:b w:val="0"/>
        </w:rPr>
        <w:t>&lt;/RepeatBlock-By&gt;</w:t>
      </w:r>
    </w:p>
    <w:p w14:paraId="5A4E9154"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32A1F4E" w14:textId="77777777" w:rsidR="006566C2" w:rsidRPr="00406721" w:rsidRDefault="006566C2" w:rsidP="006566C2">
      <w:pPr>
        <w:pStyle w:val="NormalBold"/>
      </w:pPr>
      <w:r w:rsidRPr="00406721">
        <w:rPr>
          <w:rStyle w:val="HideTWBExt"/>
          <w:b w:val="0"/>
        </w:rPr>
        <w:t>&lt;Article&gt;</w:t>
      </w:r>
      <w:r w:rsidRPr="00406721">
        <w:t>7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A9D897B" w14:textId="77777777" w:rsidTr="006A3E66">
        <w:trPr>
          <w:trHeight w:hRule="exact" w:val="240"/>
          <w:jc w:val="center"/>
        </w:trPr>
        <w:tc>
          <w:tcPr>
            <w:tcW w:w="9752" w:type="dxa"/>
            <w:gridSpan w:val="2"/>
            <w:tcBorders>
              <w:top w:val="nil"/>
              <w:left w:val="nil"/>
              <w:bottom w:val="nil"/>
              <w:right w:val="nil"/>
            </w:tcBorders>
          </w:tcPr>
          <w:p w14:paraId="51FFBA5E" w14:textId="77777777" w:rsidR="006566C2" w:rsidRPr="00406721" w:rsidRDefault="006566C2" w:rsidP="006A3E66"/>
        </w:tc>
      </w:tr>
      <w:tr w:rsidR="006566C2" w:rsidRPr="00406721" w14:paraId="7224C1D1" w14:textId="77777777" w:rsidTr="006A3E66">
        <w:trPr>
          <w:trHeight w:val="240"/>
          <w:jc w:val="center"/>
        </w:trPr>
        <w:tc>
          <w:tcPr>
            <w:tcW w:w="4876" w:type="dxa"/>
            <w:tcBorders>
              <w:top w:val="nil"/>
              <w:left w:val="nil"/>
              <w:bottom w:val="nil"/>
              <w:right w:val="nil"/>
            </w:tcBorders>
          </w:tcPr>
          <w:p w14:paraId="68B00BA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4BBC296" w14:textId="77777777" w:rsidR="006566C2" w:rsidRPr="00406721" w:rsidRDefault="006566C2" w:rsidP="006A3E66">
            <w:pPr>
              <w:pStyle w:val="AmColumnHeading"/>
            </w:pPr>
            <w:r w:rsidRPr="00406721">
              <w:t>Pakeitimas</w:t>
            </w:r>
          </w:p>
        </w:tc>
      </w:tr>
      <w:tr w:rsidR="006566C2" w:rsidRPr="00406721" w14:paraId="37613945" w14:textId="77777777" w:rsidTr="006A3E66">
        <w:trPr>
          <w:jc w:val="center"/>
        </w:trPr>
        <w:tc>
          <w:tcPr>
            <w:tcW w:w="4876" w:type="dxa"/>
            <w:tcBorders>
              <w:top w:val="nil"/>
              <w:left w:val="nil"/>
              <w:bottom w:val="nil"/>
              <w:right w:val="nil"/>
            </w:tcBorders>
          </w:tcPr>
          <w:p w14:paraId="072C5A27" w14:textId="77777777" w:rsidR="006566C2" w:rsidRPr="00406721" w:rsidRDefault="006566C2" w:rsidP="006A3E66">
            <w:pPr>
              <w:pStyle w:val="Normal6a"/>
            </w:pPr>
            <w:r w:rsidRPr="00406721">
              <w:t>7.</w:t>
            </w:r>
            <w:r w:rsidRPr="00406721">
              <w:tab/>
            </w:r>
            <w:r w:rsidRPr="00406721">
              <w:rPr>
                <w:b/>
                <w:i/>
              </w:rPr>
              <w:t>primygtinai ragina visas valstybes nares</w:t>
            </w:r>
            <w:r w:rsidRPr="00406721">
              <w:t xml:space="preserve">, įgyvendinant savo nacionalinį veiksmų planą </w:t>
            </w:r>
            <w:r w:rsidRPr="00406721">
              <w:rPr>
                <w:b/>
                <w:i/>
              </w:rPr>
              <w:t>dėl Europos vaiko garantijų sistemos</w:t>
            </w:r>
            <w:r w:rsidRPr="00406721">
              <w:t xml:space="preserve">, toliau dėti pastangas siekiant spręsti vaikų skurdo problemą </w:t>
            </w:r>
            <w:r w:rsidRPr="00406721">
              <w:rPr>
                <w:b/>
                <w:i/>
              </w:rPr>
              <w:t>ir ragina kitoje DFP tam numatyti specialų biudžetą ir pakankamai išteklių</w:t>
            </w:r>
            <w:r w:rsidRPr="00406721">
              <w:t>;</w:t>
            </w:r>
          </w:p>
        </w:tc>
        <w:tc>
          <w:tcPr>
            <w:tcW w:w="4876" w:type="dxa"/>
            <w:tcBorders>
              <w:top w:val="nil"/>
              <w:left w:val="nil"/>
              <w:bottom w:val="nil"/>
              <w:right w:val="nil"/>
            </w:tcBorders>
          </w:tcPr>
          <w:p w14:paraId="4B8B3AF2" w14:textId="77777777" w:rsidR="006566C2" w:rsidRPr="00406721" w:rsidRDefault="006566C2" w:rsidP="006A3E66">
            <w:pPr>
              <w:pStyle w:val="Normal6a"/>
            </w:pPr>
            <w:r w:rsidRPr="00406721">
              <w:t>7.</w:t>
            </w:r>
            <w:r w:rsidRPr="00406721">
              <w:tab/>
            </w:r>
            <w:r w:rsidRPr="00406721">
              <w:rPr>
                <w:b/>
                <w:i/>
              </w:rPr>
              <w:t>rekomenduoja valstybėms narėms</w:t>
            </w:r>
            <w:r w:rsidRPr="00406721">
              <w:t>, įgyvendinant savo nacionalinį veiksmų planą, toliau dėti pastangas siekiant spręsti vaikų skurdo problemą;</w:t>
            </w:r>
          </w:p>
        </w:tc>
      </w:tr>
    </w:tbl>
    <w:p w14:paraId="27DEE05D"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2C521086" w14:textId="77777777" w:rsidR="006566C2" w:rsidRPr="00406721" w:rsidRDefault="006566C2" w:rsidP="006566C2">
      <w:r w:rsidRPr="00406721">
        <w:rPr>
          <w:rStyle w:val="HideTWBExt"/>
        </w:rPr>
        <w:t>&lt;/Amend&gt;</w:t>
      </w:r>
    </w:p>
    <w:p w14:paraId="6350BC1F"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70</w:t>
      </w:r>
      <w:r w:rsidRPr="00406721">
        <w:rPr>
          <w:rStyle w:val="HideTWBExt"/>
          <w:b w:val="0"/>
        </w:rPr>
        <w:t>&lt;/NumAm&gt;</w:t>
      </w:r>
    </w:p>
    <w:p w14:paraId="2B4DCA21"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25017CC" w14:textId="77777777" w:rsidR="006566C2" w:rsidRPr="00406721" w:rsidRDefault="006566C2" w:rsidP="006566C2">
      <w:pPr>
        <w:pStyle w:val="NormalBold"/>
      </w:pPr>
      <w:r w:rsidRPr="00406721">
        <w:rPr>
          <w:rStyle w:val="HideTWBExt"/>
          <w:b w:val="0"/>
        </w:rPr>
        <w:t>&lt;/RepeatBlock-By&gt;</w:t>
      </w:r>
    </w:p>
    <w:p w14:paraId="35ADD5B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8EC7078" w14:textId="77777777" w:rsidR="006566C2" w:rsidRPr="00406721" w:rsidRDefault="006566C2" w:rsidP="006566C2">
      <w:pPr>
        <w:pStyle w:val="NormalBold"/>
      </w:pPr>
      <w:r w:rsidRPr="00406721">
        <w:rPr>
          <w:rStyle w:val="HideTWBExt"/>
          <w:b w:val="0"/>
        </w:rPr>
        <w:t>&lt;Article&gt;</w:t>
      </w:r>
      <w:r w:rsidRPr="00406721">
        <w:t>7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E02AE4B" w14:textId="77777777" w:rsidTr="006A3E66">
        <w:trPr>
          <w:trHeight w:hRule="exact" w:val="240"/>
          <w:jc w:val="center"/>
        </w:trPr>
        <w:tc>
          <w:tcPr>
            <w:tcW w:w="9752" w:type="dxa"/>
            <w:gridSpan w:val="2"/>
            <w:tcBorders>
              <w:top w:val="nil"/>
              <w:left w:val="nil"/>
              <w:bottom w:val="nil"/>
              <w:right w:val="nil"/>
            </w:tcBorders>
          </w:tcPr>
          <w:p w14:paraId="51A3A520" w14:textId="77777777" w:rsidR="006566C2" w:rsidRPr="00406721" w:rsidRDefault="006566C2" w:rsidP="006A3E66"/>
        </w:tc>
      </w:tr>
      <w:tr w:rsidR="006566C2" w:rsidRPr="00406721" w14:paraId="52A7C467" w14:textId="77777777" w:rsidTr="006A3E66">
        <w:trPr>
          <w:trHeight w:val="240"/>
          <w:jc w:val="center"/>
        </w:trPr>
        <w:tc>
          <w:tcPr>
            <w:tcW w:w="4876" w:type="dxa"/>
            <w:tcBorders>
              <w:top w:val="nil"/>
              <w:left w:val="nil"/>
              <w:bottom w:val="nil"/>
              <w:right w:val="nil"/>
            </w:tcBorders>
          </w:tcPr>
          <w:p w14:paraId="17E53BC8"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033148A" w14:textId="77777777" w:rsidR="006566C2" w:rsidRPr="00406721" w:rsidRDefault="006566C2" w:rsidP="006A3E66">
            <w:pPr>
              <w:pStyle w:val="AmColumnHeading"/>
            </w:pPr>
            <w:r w:rsidRPr="00406721">
              <w:t>Pakeitimas</w:t>
            </w:r>
          </w:p>
        </w:tc>
      </w:tr>
      <w:tr w:rsidR="006566C2" w:rsidRPr="00406721" w14:paraId="07EE1AFD" w14:textId="77777777" w:rsidTr="006A3E66">
        <w:trPr>
          <w:jc w:val="center"/>
        </w:trPr>
        <w:tc>
          <w:tcPr>
            <w:tcW w:w="4876" w:type="dxa"/>
            <w:tcBorders>
              <w:top w:val="nil"/>
              <w:left w:val="nil"/>
              <w:bottom w:val="nil"/>
              <w:right w:val="nil"/>
            </w:tcBorders>
          </w:tcPr>
          <w:p w14:paraId="09268E32" w14:textId="77777777" w:rsidR="006566C2" w:rsidRPr="00406721" w:rsidRDefault="006566C2" w:rsidP="006A3E66">
            <w:pPr>
              <w:pStyle w:val="Normal6a"/>
            </w:pPr>
            <w:r w:rsidRPr="00406721">
              <w:t>7.</w:t>
            </w:r>
            <w:r w:rsidRPr="00406721">
              <w:tab/>
              <w:t xml:space="preserve">primygtinai ragina visas valstybes nares, įgyvendinant savo nacionalinį veiksmų planą dėl Europos vaiko garantijų sistemos, toliau dėti pastangas siekiant spręsti vaikų skurdo problemą ir ragina kitoje DFP </w:t>
            </w:r>
            <w:r w:rsidRPr="00406721">
              <w:rPr>
                <w:b/>
                <w:i/>
              </w:rPr>
              <w:t>tam numatyti specialų biudžetą ir pakankamai išteklių</w:t>
            </w:r>
            <w:r w:rsidRPr="00406721">
              <w:t>;</w:t>
            </w:r>
          </w:p>
        </w:tc>
        <w:tc>
          <w:tcPr>
            <w:tcW w:w="4876" w:type="dxa"/>
            <w:tcBorders>
              <w:top w:val="nil"/>
              <w:left w:val="nil"/>
              <w:bottom w:val="nil"/>
              <w:right w:val="nil"/>
            </w:tcBorders>
          </w:tcPr>
          <w:p w14:paraId="2729C16C" w14:textId="77777777" w:rsidR="006566C2" w:rsidRPr="00406721" w:rsidRDefault="006566C2" w:rsidP="006A3E66">
            <w:pPr>
              <w:pStyle w:val="Normal6a"/>
            </w:pPr>
            <w:r w:rsidRPr="00406721">
              <w:t>7.</w:t>
            </w:r>
            <w:r w:rsidRPr="00406721">
              <w:tab/>
              <w:t xml:space="preserve">primygtinai ragina visas valstybes nares, įgyvendinant savo nacionalinį veiksmų planą dėl Europos vaiko garantijų sistemos, toliau dėti pastangas siekiant spręsti vaikų skurdo problemą ir ragina </w:t>
            </w:r>
            <w:r w:rsidRPr="00406721">
              <w:rPr>
                <w:b/>
                <w:i/>
              </w:rPr>
              <w:t>Komisiją užtikrinti, kad</w:t>
            </w:r>
            <w:r w:rsidRPr="00406721">
              <w:t xml:space="preserve"> kitoje DFP </w:t>
            </w:r>
            <w:r w:rsidRPr="00406721">
              <w:rPr>
                <w:b/>
                <w:i/>
              </w:rPr>
              <w:t>jai būtų skirtas bent 20 mlrd. EUR biudžetas</w:t>
            </w:r>
            <w:r w:rsidRPr="00406721">
              <w:t>;</w:t>
            </w:r>
          </w:p>
        </w:tc>
      </w:tr>
    </w:tbl>
    <w:p w14:paraId="548E0BB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86440F9" w14:textId="77777777" w:rsidR="006566C2" w:rsidRPr="00406721" w:rsidRDefault="006566C2" w:rsidP="006566C2">
      <w:r w:rsidRPr="00406721">
        <w:rPr>
          <w:rStyle w:val="HideTWBExt"/>
        </w:rPr>
        <w:t>&lt;/Amend&gt;</w:t>
      </w:r>
    </w:p>
    <w:p w14:paraId="691D73F6"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71</w:t>
      </w:r>
      <w:r w:rsidRPr="00406721">
        <w:rPr>
          <w:rStyle w:val="HideTWBExt"/>
          <w:b w:val="0"/>
        </w:rPr>
        <w:t>&lt;/NumAm&gt;</w:t>
      </w:r>
    </w:p>
    <w:p w14:paraId="29F6869A" w14:textId="77777777" w:rsidR="006566C2" w:rsidRPr="00406721" w:rsidRDefault="006566C2" w:rsidP="006566C2">
      <w:pPr>
        <w:pStyle w:val="NormalBold"/>
      </w:pPr>
      <w:r w:rsidRPr="00406721">
        <w:rPr>
          <w:rStyle w:val="HideTWBExt"/>
          <w:b w:val="0"/>
        </w:rPr>
        <w:lastRenderedPageBreak/>
        <w:t>&lt;RepeatBlock-By&gt;&lt;Members&gt;</w:t>
      </w:r>
      <w:r w:rsidRPr="00406721">
        <w:t>Estelle Ceulemans, Alicia Homs Ginel, Idoia Mendia, Romana Jerković, Marit Maij, Vilija Blinkevičiūtė</w:t>
      </w:r>
      <w:r w:rsidRPr="00406721">
        <w:rPr>
          <w:rStyle w:val="HideTWBExt"/>
          <w:b w:val="0"/>
        </w:rPr>
        <w:t>&lt;/Members&gt;</w:t>
      </w:r>
    </w:p>
    <w:p w14:paraId="71967A70" w14:textId="77777777" w:rsidR="006566C2" w:rsidRPr="00406721" w:rsidRDefault="006566C2" w:rsidP="006566C2">
      <w:pPr>
        <w:pStyle w:val="NormalBold"/>
      </w:pPr>
      <w:r w:rsidRPr="00406721">
        <w:rPr>
          <w:rStyle w:val="HideTWBExt"/>
          <w:b w:val="0"/>
        </w:rPr>
        <w:t>&lt;/RepeatBlock-By&gt;</w:t>
      </w:r>
    </w:p>
    <w:p w14:paraId="34E4193E"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DA9316C" w14:textId="77777777" w:rsidR="006566C2" w:rsidRPr="00406721" w:rsidRDefault="006566C2" w:rsidP="006566C2">
      <w:pPr>
        <w:pStyle w:val="NormalBold"/>
      </w:pPr>
      <w:r w:rsidRPr="00406721">
        <w:rPr>
          <w:rStyle w:val="HideTWBExt"/>
          <w:b w:val="0"/>
        </w:rPr>
        <w:t>&lt;Article&gt;</w:t>
      </w:r>
      <w:r w:rsidRPr="00406721">
        <w:t>7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347677C" w14:textId="77777777" w:rsidTr="006A3E66">
        <w:trPr>
          <w:trHeight w:hRule="exact" w:val="240"/>
          <w:jc w:val="center"/>
        </w:trPr>
        <w:tc>
          <w:tcPr>
            <w:tcW w:w="9752" w:type="dxa"/>
            <w:gridSpan w:val="2"/>
            <w:tcBorders>
              <w:top w:val="nil"/>
              <w:left w:val="nil"/>
              <w:bottom w:val="nil"/>
              <w:right w:val="nil"/>
            </w:tcBorders>
          </w:tcPr>
          <w:p w14:paraId="4ED9C42A" w14:textId="77777777" w:rsidR="006566C2" w:rsidRPr="00406721" w:rsidRDefault="006566C2" w:rsidP="006A3E66"/>
        </w:tc>
      </w:tr>
      <w:tr w:rsidR="006566C2" w:rsidRPr="00406721" w14:paraId="0904A806" w14:textId="77777777" w:rsidTr="006A3E66">
        <w:trPr>
          <w:trHeight w:val="240"/>
          <w:jc w:val="center"/>
        </w:trPr>
        <w:tc>
          <w:tcPr>
            <w:tcW w:w="4876" w:type="dxa"/>
            <w:tcBorders>
              <w:top w:val="nil"/>
              <w:left w:val="nil"/>
              <w:bottom w:val="nil"/>
              <w:right w:val="nil"/>
            </w:tcBorders>
          </w:tcPr>
          <w:p w14:paraId="3559CCED"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1176182" w14:textId="77777777" w:rsidR="006566C2" w:rsidRPr="00406721" w:rsidRDefault="006566C2" w:rsidP="006A3E66">
            <w:pPr>
              <w:pStyle w:val="AmColumnHeading"/>
            </w:pPr>
            <w:r w:rsidRPr="00406721">
              <w:t>Pakeitimas</w:t>
            </w:r>
          </w:p>
        </w:tc>
      </w:tr>
      <w:tr w:rsidR="006566C2" w:rsidRPr="00406721" w14:paraId="0BBC2959" w14:textId="77777777" w:rsidTr="006A3E66">
        <w:trPr>
          <w:jc w:val="center"/>
        </w:trPr>
        <w:tc>
          <w:tcPr>
            <w:tcW w:w="4876" w:type="dxa"/>
            <w:tcBorders>
              <w:top w:val="nil"/>
              <w:left w:val="nil"/>
              <w:bottom w:val="nil"/>
              <w:right w:val="nil"/>
            </w:tcBorders>
          </w:tcPr>
          <w:p w14:paraId="12AEA1F5" w14:textId="77777777" w:rsidR="006566C2" w:rsidRPr="00406721" w:rsidRDefault="006566C2" w:rsidP="006A3E66">
            <w:pPr>
              <w:pStyle w:val="Normal6a"/>
            </w:pPr>
            <w:r w:rsidRPr="00406721">
              <w:t>7.</w:t>
            </w:r>
            <w:r w:rsidRPr="00406721">
              <w:tab/>
              <w:t xml:space="preserve">primygtinai ragina visas valstybes nares, įgyvendinant savo nacionalinį veiksmų planą dėl Europos vaiko garantijų sistemos, toliau dėti pastangas siekiant spręsti vaikų skurdo problemą ir ragina kitoje DFP tam numatyti specialų biudžetą ir </w:t>
            </w:r>
            <w:r w:rsidRPr="00406721">
              <w:rPr>
                <w:b/>
                <w:i/>
              </w:rPr>
              <w:t>pakankamai išteklių</w:t>
            </w:r>
            <w:r w:rsidRPr="00406721">
              <w:t>;</w:t>
            </w:r>
          </w:p>
        </w:tc>
        <w:tc>
          <w:tcPr>
            <w:tcW w:w="4876" w:type="dxa"/>
            <w:tcBorders>
              <w:top w:val="nil"/>
              <w:left w:val="nil"/>
              <w:bottom w:val="nil"/>
              <w:right w:val="nil"/>
            </w:tcBorders>
          </w:tcPr>
          <w:p w14:paraId="5087FB2F" w14:textId="77777777" w:rsidR="006566C2" w:rsidRPr="00406721" w:rsidRDefault="006566C2" w:rsidP="006A3E66">
            <w:pPr>
              <w:pStyle w:val="Normal6a"/>
            </w:pPr>
            <w:r w:rsidRPr="00406721">
              <w:t>7.</w:t>
            </w:r>
            <w:r w:rsidRPr="00406721">
              <w:tab/>
              <w:t xml:space="preserve">primygtinai ragina visas valstybes nares, įgyvendinant savo nacionalinį veiksmų planą dėl Europos vaiko garantijų sistemos, toliau dėti pastangas siekiant spręsti vaikų skurdo problemą ir ragina kitoje DFP tam numatyti specialų biudžetą ir </w:t>
            </w:r>
            <w:r w:rsidRPr="00406721">
              <w:rPr>
                <w:b/>
                <w:i/>
              </w:rPr>
              <w:t>bent 20 mlrd. EUR</w:t>
            </w:r>
            <w:r w:rsidRPr="00406721">
              <w:t>;</w:t>
            </w:r>
          </w:p>
        </w:tc>
      </w:tr>
    </w:tbl>
    <w:p w14:paraId="4C8AE4B1"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7743E55" w14:textId="77777777" w:rsidR="006566C2" w:rsidRPr="00406721" w:rsidRDefault="006566C2" w:rsidP="006566C2">
      <w:r w:rsidRPr="00406721">
        <w:rPr>
          <w:rStyle w:val="HideTWBExt"/>
        </w:rPr>
        <w:t>&lt;/Amend&gt;</w:t>
      </w:r>
    </w:p>
    <w:p w14:paraId="1188092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72</w:t>
      </w:r>
      <w:r w:rsidRPr="00406721">
        <w:rPr>
          <w:rStyle w:val="HideTWBExt"/>
          <w:b w:val="0"/>
        </w:rPr>
        <w:t>&lt;/NumAm&gt;</w:t>
      </w:r>
    </w:p>
    <w:p w14:paraId="2AD45245"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2E64FBE2" w14:textId="77777777" w:rsidR="006566C2" w:rsidRPr="00406721" w:rsidRDefault="006566C2" w:rsidP="006566C2">
      <w:pPr>
        <w:pStyle w:val="NormalBold"/>
      </w:pPr>
      <w:r w:rsidRPr="00406721">
        <w:rPr>
          <w:rStyle w:val="HideTWBExt"/>
          <w:b w:val="0"/>
        </w:rPr>
        <w:t>&lt;/RepeatBlock-By&gt;</w:t>
      </w:r>
    </w:p>
    <w:p w14:paraId="731FC645"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506359C" w14:textId="77777777" w:rsidR="006566C2" w:rsidRPr="00406721" w:rsidRDefault="006566C2" w:rsidP="006566C2">
      <w:pPr>
        <w:pStyle w:val="NormalBold"/>
      </w:pPr>
      <w:r w:rsidRPr="00406721">
        <w:rPr>
          <w:rStyle w:val="HideTWBExt"/>
          <w:b w:val="0"/>
        </w:rPr>
        <w:t>&lt;Article&gt;</w:t>
      </w:r>
      <w:r w:rsidRPr="00406721">
        <w:t>7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8E92DA5" w14:textId="77777777" w:rsidTr="006A3E66">
        <w:trPr>
          <w:trHeight w:hRule="exact" w:val="240"/>
          <w:jc w:val="center"/>
        </w:trPr>
        <w:tc>
          <w:tcPr>
            <w:tcW w:w="9752" w:type="dxa"/>
            <w:gridSpan w:val="2"/>
            <w:tcBorders>
              <w:top w:val="nil"/>
              <w:left w:val="nil"/>
              <w:bottom w:val="nil"/>
              <w:right w:val="nil"/>
            </w:tcBorders>
          </w:tcPr>
          <w:p w14:paraId="7A4374EA" w14:textId="77777777" w:rsidR="006566C2" w:rsidRPr="00406721" w:rsidRDefault="006566C2" w:rsidP="006A3E66"/>
        </w:tc>
      </w:tr>
      <w:tr w:rsidR="006566C2" w:rsidRPr="00406721" w14:paraId="2740A51C" w14:textId="77777777" w:rsidTr="006A3E66">
        <w:trPr>
          <w:trHeight w:val="240"/>
          <w:jc w:val="center"/>
        </w:trPr>
        <w:tc>
          <w:tcPr>
            <w:tcW w:w="4876" w:type="dxa"/>
            <w:tcBorders>
              <w:top w:val="nil"/>
              <w:left w:val="nil"/>
              <w:bottom w:val="nil"/>
              <w:right w:val="nil"/>
            </w:tcBorders>
          </w:tcPr>
          <w:p w14:paraId="7488D77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0C02B0F" w14:textId="77777777" w:rsidR="006566C2" w:rsidRPr="00406721" w:rsidRDefault="006566C2" w:rsidP="006A3E66">
            <w:pPr>
              <w:pStyle w:val="AmColumnHeading"/>
            </w:pPr>
            <w:r w:rsidRPr="00406721">
              <w:t>Pakeitimas</w:t>
            </w:r>
          </w:p>
        </w:tc>
      </w:tr>
      <w:tr w:rsidR="006566C2" w:rsidRPr="00406721" w14:paraId="3B187136" w14:textId="77777777" w:rsidTr="006A3E66">
        <w:trPr>
          <w:jc w:val="center"/>
        </w:trPr>
        <w:tc>
          <w:tcPr>
            <w:tcW w:w="4876" w:type="dxa"/>
            <w:tcBorders>
              <w:top w:val="nil"/>
              <w:left w:val="nil"/>
              <w:bottom w:val="nil"/>
              <w:right w:val="nil"/>
            </w:tcBorders>
          </w:tcPr>
          <w:p w14:paraId="760AE1A9" w14:textId="77777777" w:rsidR="006566C2" w:rsidRPr="00406721" w:rsidRDefault="006566C2" w:rsidP="006A3E66">
            <w:pPr>
              <w:pStyle w:val="Normal6a"/>
            </w:pPr>
            <w:r w:rsidRPr="00406721">
              <w:t>7.</w:t>
            </w:r>
            <w:r w:rsidRPr="00406721">
              <w:tab/>
              <w:t xml:space="preserve">primygtinai ragina visas valstybes nares, įgyvendinant savo nacionalinį veiksmų planą dėl Europos vaiko garantijų sistemos, toliau dėti pastangas siekiant spręsti vaikų skurdo problemą ir ragina kitoje DFP tam numatyti specialų biudžetą ir </w:t>
            </w:r>
            <w:r w:rsidRPr="00406721">
              <w:rPr>
                <w:b/>
                <w:i/>
              </w:rPr>
              <w:t>pakankamai išteklių</w:t>
            </w:r>
            <w:r w:rsidRPr="00406721">
              <w:t>;</w:t>
            </w:r>
          </w:p>
        </w:tc>
        <w:tc>
          <w:tcPr>
            <w:tcW w:w="4876" w:type="dxa"/>
            <w:tcBorders>
              <w:top w:val="nil"/>
              <w:left w:val="nil"/>
              <w:bottom w:val="nil"/>
              <w:right w:val="nil"/>
            </w:tcBorders>
          </w:tcPr>
          <w:p w14:paraId="1A7FFCF8" w14:textId="77777777" w:rsidR="006566C2" w:rsidRPr="00406721" w:rsidRDefault="006566C2" w:rsidP="006A3E66">
            <w:pPr>
              <w:pStyle w:val="Normal6a"/>
            </w:pPr>
            <w:r w:rsidRPr="00406721">
              <w:t>7.</w:t>
            </w:r>
            <w:r w:rsidRPr="00406721">
              <w:tab/>
              <w:t xml:space="preserve">primygtinai ragina visas valstybes nares, įgyvendinant savo nacionalinį veiksmų planą dėl Europos vaiko garantijų sistemos, toliau dėti pastangas siekiant spręsti vaikų skurdo problemą ir ragina kitoje DFP tam numatyti specialų biudžetą ir </w:t>
            </w:r>
            <w:r w:rsidRPr="00406721">
              <w:rPr>
                <w:b/>
                <w:i/>
              </w:rPr>
              <w:t>20 mlrd. EUR</w:t>
            </w:r>
            <w:r w:rsidRPr="00406721">
              <w:t>;</w:t>
            </w:r>
          </w:p>
        </w:tc>
      </w:tr>
    </w:tbl>
    <w:p w14:paraId="33BC0A8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FEC6B5B" w14:textId="77777777" w:rsidR="006566C2" w:rsidRPr="00406721" w:rsidRDefault="006566C2" w:rsidP="006566C2">
      <w:r w:rsidRPr="00406721">
        <w:rPr>
          <w:rStyle w:val="HideTWBExt"/>
        </w:rPr>
        <w:t>&lt;/Amend&gt;</w:t>
      </w:r>
    </w:p>
    <w:p w14:paraId="3BDF5022"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73</w:t>
      </w:r>
      <w:r w:rsidRPr="00406721">
        <w:rPr>
          <w:rStyle w:val="HideTWBExt"/>
          <w:b w:val="0"/>
        </w:rPr>
        <w:t>&lt;/NumAm&gt;</w:t>
      </w:r>
    </w:p>
    <w:p w14:paraId="01120C89" w14:textId="77777777" w:rsidR="006566C2" w:rsidRPr="00406721" w:rsidRDefault="006566C2" w:rsidP="006566C2">
      <w:pPr>
        <w:pStyle w:val="NormalBold"/>
      </w:pPr>
      <w:r w:rsidRPr="00406721">
        <w:rPr>
          <w:rStyle w:val="HideTWBExt"/>
          <w:b w:val="0"/>
        </w:rPr>
        <w:t>&lt;RepeatBlock-By&gt;&lt;Members&gt;</w:t>
      </w:r>
      <w:r w:rsidRPr="00406721">
        <w:t>Chiara Gemma, Francesco Torselli, Elena Donazzan, Mariateresa Vivaldini</w:t>
      </w:r>
      <w:r w:rsidRPr="00406721">
        <w:rPr>
          <w:rStyle w:val="HideTWBExt"/>
          <w:b w:val="0"/>
        </w:rPr>
        <w:t>&lt;/Members&gt;</w:t>
      </w:r>
    </w:p>
    <w:p w14:paraId="2C7791A1" w14:textId="77777777" w:rsidR="006566C2" w:rsidRPr="00406721" w:rsidRDefault="006566C2" w:rsidP="006566C2">
      <w:pPr>
        <w:pStyle w:val="NormalBold"/>
      </w:pPr>
      <w:r w:rsidRPr="00406721">
        <w:rPr>
          <w:rStyle w:val="HideTWBExt"/>
          <w:b w:val="0"/>
        </w:rPr>
        <w:t>&lt;/RepeatBlock-By&gt;</w:t>
      </w:r>
    </w:p>
    <w:p w14:paraId="021A8743"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EC3D60A" w14:textId="77777777" w:rsidR="006566C2" w:rsidRPr="00406721" w:rsidRDefault="006566C2" w:rsidP="006566C2">
      <w:pPr>
        <w:pStyle w:val="NormalBold"/>
      </w:pPr>
      <w:r w:rsidRPr="00406721">
        <w:rPr>
          <w:rStyle w:val="HideTWBExt"/>
          <w:b w:val="0"/>
        </w:rPr>
        <w:t>&lt;Article&gt;</w:t>
      </w:r>
      <w:r w:rsidRPr="00406721">
        <w:t>7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94A9EA4" w14:textId="77777777" w:rsidTr="006A3E66">
        <w:trPr>
          <w:trHeight w:hRule="exact" w:val="240"/>
          <w:jc w:val="center"/>
        </w:trPr>
        <w:tc>
          <w:tcPr>
            <w:tcW w:w="9752" w:type="dxa"/>
            <w:gridSpan w:val="2"/>
            <w:tcBorders>
              <w:top w:val="nil"/>
              <w:left w:val="nil"/>
              <w:bottom w:val="nil"/>
              <w:right w:val="nil"/>
            </w:tcBorders>
          </w:tcPr>
          <w:p w14:paraId="49F724C6" w14:textId="77777777" w:rsidR="006566C2" w:rsidRPr="00406721" w:rsidRDefault="006566C2" w:rsidP="006A3E66"/>
        </w:tc>
      </w:tr>
      <w:tr w:rsidR="006566C2" w:rsidRPr="00406721" w14:paraId="3C8381A1" w14:textId="77777777" w:rsidTr="006A3E66">
        <w:trPr>
          <w:trHeight w:val="240"/>
          <w:jc w:val="center"/>
        </w:trPr>
        <w:tc>
          <w:tcPr>
            <w:tcW w:w="4876" w:type="dxa"/>
            <w:tcBorders>
              <w:top w:val="nil"/>
              <w:left w:val="nil"/>
              <w:bottom w:val="nil"/>
              <w:right w:val="nil"/>
            </w:tcBorders>
          </w:tcPr>
          <w:p w14:paraId="2EB4C3D5"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7C99C71" w14:textId="77777777" w:rsidR="006566C2" w:rsidRPr="00406721" w:rsidRDefault="006566C2" w:rsidP="006A3E66">
            <w:pPr>
              <w:pStyle w:val="AmColumnHeading"/>
            </w:pPr>
            <w:r w:rsidRPr="00406721">
              <w:t>Pakeitimas</w:t>
            </w:r>
          </w:p>
        </w:tc>
      </w:tr>
      <w:tr w:rsidR="006566C2" w:rsidRPr="00406721" w14:paraId="70A9E685" w14:textId="77777777" w:rsidTr="006A3E66">
        <w:trPr>
          <w:jc w:val="center"/>
        </w:trPr>
        <w:tc>
          <w:tcPr>
            <w:tcW w:w="4876" w:type="dxa"/>
            <w:tcBorders>
              <w:top w:val="nil"/>
              <w:left w:val="nil"/>
              <w:bottom w:val="nil"/>
              <w:right w:val="nil"/>
            </w:tcBorders>
          </w:tcPr>
          <w:p w14:paraId="1C10CA84" w14:textId="77777777" w:rsidR="006566C2" w:rsidRPr="00406721" w:rsidRDefault="006566C2" w:rsidP="006A3E66">
            <w:pPr>
              <w:pStyle w:val="Normal6a"/>
            </w:pPr>
            <w:r w:rsidRPr="00406721">
              <w:lastRenderedPageBreak/>
              <w:t>7.</w:t>
            </w:r>
            <w:r w:rsidRPr="00406721">
              <w:tab/>
              <w:t xml:space="preserve">primygtinai ragina visas valstybes nares, įgyvendinant savo nacionalinį veiksmų planą dėl Europos vaiko garantijų sistemos, toliau dėti pastangas siekiant spręsti vaikų skurdo problemą ir ragina kitoje DFP tam numatyti </w:t>
            </w:r>
            <w:r w:rsidRPr="00406721">
              <w:rPr>
                <w:b/>
                <w:i/>
              </w:rPr>
              <w:t>specialų biudžetą ir</w:t>
            </w:r>
            <w:r w:rsidRPr="00406721">
              <w:t xml:space="preserve"> pakankamai išteklių;</w:t>
            </w:r>
          </w:p>
        </w:tc>
        <w:tc>
          <w:tcPr>
            <w:tcW w:w="4876" w:type="dxa"/>
            <w:tcBorders>
              <w:top w:val="nil"/>
              <w:left w:val="nil"/>
              <w:bottom w:val="nil"/>
              <w:right w:val="nil"/>
            </w:tcBorders>
          </w:tcPr>
          <w:p w14:paraId="4B35F94D" w14:textId="77777777" w:rsidR="006566C2" w:rsidRPr="00406721" w:rsidRDefault="006566C2" w:rsidP="006A3E66">
            <w:pPr>
              <w:pStyle w:val="Normal6a"/>
            </w:pPr>
            <w:r w:rsidRPr="00406721">
              <w:t>7.</w:t>
            </w:r>
            <w:r w:rsidRPr="00406721">
              <w:tab/>
              <w:t>primygtinai ragina visas valstybes nares, įgyvendinant savo nacionalinį veiksmų planą dėl Europos vaiko garantijų sistemos, toliau dėti pastangas siekiant spręsti vaikų skurdo problemą ir ragina kitoje DFP tam numatyti pakankamai išteklių;</w:t>
            </w:r>
          </w:p>
        </w:tc>
      </w:tr>
    </w:tbl>
    <w:p w14:paraId="40FD7D91"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7C70A40" w14:textId="77777777" w:rsidR="006566C2" w:rsidRPr="00406721" w:rsidRDefault="006566C2" w:rsidP="006566C2">
      <w:r w:rsidRPr="00406721">
        <w:rPr>
          <w:rStyle w:val="HideTWBExt"/>
        </w:rPr>
        <w:t>&lt;/Amend&gt;</w:t>
      </w:r>
    </w:p>
    <w:p w14:paraId="09E12CA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74</w:t>
      </w:r>
      <w:r w:rsidRPr="00406721">
        <w:rPr>
          <w:rStyle w:val="HideTWBExt"/>
          <w:b w:val="0"/>
        </w:rPr>
        <w:t>&lt;/NumAm&gt;</w:t>
      </w:r>
    </w:p>
    <w:p w14:paraId="1E7A5EEE"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579891A6" w14:textId="77777777" w:rsidR="006566C2" w:rsidRPr="00406721" w:rsidRDefault="006566C2" w:rsidP="006566C2">
      <w:pPr>
        <w:pStyle w:val="NormalBold"/>
      </w:pPr>
      <w:r w:rsidRPr="00406721">
        <w:rPr>
          <w:rStyle w:val="HideTWBExt"/>
          <w:b w:val="0"/>
        </w:rPr>
        <w:t>&lt;/RepeatBlock-By&gt;</w:t>
      </w:r>
    </w:p>
    <w:p w14:paraId="13186832"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A62064E" w14:textId="77777777" w:rsidR="006566C2" w:rsidRPr="00406721" w:rsidRDefault="006566C2" w:rsidP="006566C2">
      <w:pPr>
        <w:pStyle w:val="NormalBold"/>
      </w:pPr>
      <w:r w:rsidRPr="00406721">
        <w:rPr>
          <w:rStyle w:val="HideTWBExt"/>
          <w:b w:val="0"/>
        </w:rPr>
        <w:t>&lt;Article&gt;</w:t>
      </w:r>
      <w:r w:rsidRPr="00406721">
        <w:t>7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3E78A2A" w14:textId="77777777" w:rsidTr="006A3E66">
        <w:trPr>
          <w:trHeight w:hRule="exact" w:val="240"/>
          <w:jc w:val="center"/>
        </w:trPr>
        <w:tc>
          <w:tcPr>
            <w:tcW w:w="9752" w:type="dxa"/>
            <w:gridSpan w:val="2"/>
            <w:tcBorders>
              <w:top w:val="nil"/>
              <w:left w:val="nil"/>
              <w:bottom w:val="nil"/>
              <w:right w:val="nil"/>
            </w:tcBorders>
          </w:tcPr>
          <w:p w14:paraId="0D98A466" w14:textId="77777777" w:rsidR="006566C2" w:rsidRPr="00406721" w:rsidRDefault="006566C2" w:rsidP="006A3E66"/>
        </w:tc>
      </w:tr>
      <w:tr w:rsidR="006566C2" w:rsidRPr="00406721" w14:paraId="2A5EAD06" w14:textId="77777777" w:rsidTr="006A3E66">
        <w:trPr>
          <w:trHeight w:val="240"/>
          <w:jc w:val="center"/>
        </w:trPr>
        <w:tc>
          <w:tcPr>
            <w:tcW w:w="4876" w:type="dxa"/>
            <w:tcBorders>
              <w:top w:val="nil"/>
              <w:left w:val="nil"/>
              <w:bottom w:val="nil"/>
              <w:right w:val="nil"/>
            </w:tcBorders>
          </w:tcPr>
          <w:p w14:paraId="54AC2E12"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C7046F2" w14:textId="77777777" w:rsidR="006566C2" w:rsidRPr="00406721" w:rsidRDefault="006566C2" w:rsidP="006A3E66">
            <w:pPr>
              <w:pStyle w:val="AmColumnHeading"/>
            </w:pPr>
            <w:r w:rsidRPr="00406721">
              <w:t>Pakeitimas</w:t>
            </w:r>
          </w:p>
        </w:tc>
      </w:tr>
      <w:tr w:rsidR="006566C2" w:rsidRPr="00406721" w14:paraId="69E94249" w14:textId="77777777" w:rsidTr="006A3E66">
        <w:trPr>
          <w:jc w:val="center"/>
        </w:trPr>
        <w:tc>
          <w:tcPr>
            <w:tcW w:w="4876" w:type="dxa"/>
            <w:tcBorders>
              <w:top w:val="nil"/>
              <w:left w:val="nil"/>
              <w:bottom w:val="nil"/>
              <w:right w:val="nil"/>
            </w:tcBorders>
          </w:tcPr>
          <w:p w14:paraId="0D208371" w14:textId="77777777" w:rsidR="006566C2" w:rsidRPr="00406721" w:rsidRDefault="006566C2" w:rsidP="006A3E66">
            <w:pPr>
              <w:pStyle w:val="Normal6a"/>
            </w:pPr>
          </w:p>
        </w:tc>
        <w:tc>
          <w:tcPr>
            <w:tcW w:w="4876" w:type="dxa"/>
            <w:tcBorders>
              <w:top w:val="nil"/>
              <w:left w:val="nil"/>
              <w:bottom w:val="nil"/>
              <w:right w:val="nil"/>
            </w:tcBorders>
          </w:tcPr>
          <w:p w14:paraId="335F4BBC" w14:textId="77777777" w:rsidR="006566C2" w:rsidRPr="00406721" w:rsidRDefault="006566C2" w:rsidP="006A3E66">
            <w:pPr>
              <w:pStyle w:val="Normal6a"/>
            </w:pPr>
            <w:r w:rsidRPr="00406721">
              <w:rPr>
                <w:b/>
                <w:i/>
              </w:rPr>
              <w:t>7a.</w:t>
            </w:r>
            <w:r w:rsidRPr="00406721">
              <w:tab/>
            </w:r>
            <w:r w:rsidRPr="00406721">
              <w:rPr>
                <w:b/>
                <w:i/>
              </w:rPr>
              <w:t>ragina Komisiją ir valstybes nares visapusiškai įgyvendinti Europos priežiūros strategiją, užtikrinant kokybiškas, įperkamas ir prieinamas priežiūros paslaugas visoje ES; pabrėžia, kad priežiūrą reikia pripažinti socialine ir ekonomine investicija, suderinant ją su Europos socialinių teisių ramsčio 18 principu; primygtinai ragina ES ir pasauliniu lygmenimis parengti privalomas priemones, kuriomis būtų pripažįstama, kad priežiūra yra bendra gėrybė, gerinamos darbo sąlygos priežiūros sektoriuje, skatinama lyčių lygybė ir visiems užtikrinamos prieinamos, įperkamos ir kokybiškos priežiūros paslaugos;</w:t>
            </w:r>
          </w:p>
        </w:tc>
      </w:tr>
    </w:tbl>
    <w:p w14:paraId="34A0E64D"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BAFF483" w14:textId="77777777" w:rsidR="006566C2" w:rsidRPr="00406721" w:rsidRDefault="006566C2" w:rsidP="006566C2">
      <w:r w:rsidRPr="00406721">
        <w:rPr>
          <w:rStyle w:val="HideTWBExt"/>
        </w:rPr>
        <w:t>&lt;/Amend&gt;</w:t>
      </w:r>
    </w:p>
    <w:p w14:paraId="48440594"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75</w:t>
      </w:r>
      <w:r w:rsidRPr="00406721">
        <w:rPr>
          <w:rStyle w:val="HideTWBExt"/>
          <w:b w:val="0"/>
        </w:rPr>
        <w:t>&lt;/NumAm&gt;</w:t>
      </w:r>
    </w:p>
    <w:p w14:paraId="7496DD3F" w14:textId="77777777" w:rsidR="006566C2" w:rsidRPr="00406721" w:rsidRDefault="006566C2" w:rsidP="006566C2">
      <w:pPr>
        <w:pStyle w:val="NormalBold"/>
      </w:pPr>
      <w:r w:rsidRPr="00406721">
        <w:rPr>
          <w:rStyle w:val="HideTWBExt"/>
          <w:b w:val="0"/>
        </w:rPr>
        <w:t>&lt;RepeatBlock-By&gt;&lt;Members&gt;</w:t>
      </w:r>
      <w:r w:rsidRPr="00406721">
        <w:t>Marie Dauchy, Mélanie Disdier</w:t>
      </w:r>
      <w:r w:rsidRPr="00406721">
        <w:rPr>
          <w:rStyle w:val="HideTWBExt"/>
          <w:b w:val="0"/>
        </w:rPr>
        <w:t>&lt;/Members&gt;</w:t>
      </w:r>
    </w:p>
    <w:p w14:paraId="5AB2BBF6"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15E1B2CC"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0E94FB34" w14:textId="77777777" w:rsidR="006566C2" w:rsidRPr="00406721" w:rsidRDefault="006566C2" w:rsidP="006566C2">
      <w:pPr>
        <w:pStyle w:val="NormalBold"/>
      </w:pPr>
      <w:r w:rsidRPr="00406721">
        <w:rPr>
          <w:rStyle w:val="HideTWBExt"/>
          <w:b w:val="0"/>
        </w:rPr>
        <w:t>&lt;/RepeatBlock-By&gt;</w:t>
      </w:r>
    </w:p>
    <w:p w14:paraId="0475AB1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13284B4" w14:textId="77777777" w:rsidR="006566C2" w:rsidRPr="00406721" w:rsidRDefault="006566C2" w:rsidP="006566C2">
      <w:pPr>
        <w:pStyle w:val="NormalBold"/>
      </w:pPr>
      <w:r w:rsidRPr="00406721">
        <w:rPr>
          <w:rStyle w:val="HideTWBExt"/>
          <w:b w:val="0"/>
        </w:rPr>
        <w:lastRenderedPageBreak/>
        <w:t>&lt;Article&gt;</w:t>
      </w:r>
      <w:r w:rsidRPr="00406721">
        <w:t>8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573A85A" w14:textId="77777777" w:rsidTr="006A3E66">
        <w:trPr>
          <w:trHeight w:hRule="exact" w:val="240"/>
          <w:jc w:val="center"/>
        </w:trPr>
        <w:tc>
          <w:tcPr>
            <w:tcW w:w="9752" w:type="dxa"/>
            <w:gridSpan w:val="2"/>
            <w:tcBorders>
              <w:top w:val="nil"/>
              <w:left w:val="nil"/>
              <w:bottom w:val="nil"/>
              <w:right w:val="nil"/>
            </w:tcBorders>
          </w:tcPr>
          <w:p w14:paraId="7A19A8F5" w14:textId="77777777" w:rsidR="006566C2" w:rsidRPr="00406721" w:rsidRDefault="006566C2" w:rsidP="006A3E66"/>
        </w:tc>
      </w:tr>
      <w:tr w:rsidR="006566C2" w:rsidRPr="00406721" w14:paraId="2221A594" w14:textId="77777777" w:rsidTr="006A3E66">
        <w:trPr>
          <w:trHeight w:val="240"/>
          <w:jc w:val="center"/>
        </w:trPr>
        <w:tc>
          <w:tcPr>
            <w:tcW w:w="4876" w:type="dxa"/>
            <w:tcBorders>
              <w:top w:val="nil"/>
              <w:left w:val="nil"/>
              <w:bottom w:val="nil"/>
              <w:right w:val="nil"/>
            </w:tcBorders>
          </w:tcPr>
          <w:p w14:paraId="010E6D8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18C6594" w14:textId="77777777" w:rsidR="006566C2" w:rsidRPr="00406721" w:rsidRDefault="006566C2" w:rsidP="006A3E66">
            <w:pPr>
              <w:pStyle w:val="AmColumnHeading"/>
            </w:pPr>
            <w:r w:rsidRPr="00406721">
              <w:t>Pakeitimas</w:t>
            </w:r>
          </w:p>
        </w:tc>
      </w:tr>
      <w:tr w:rsidR="006566C2" w:rsidRPr="00406721" w14:paraId="1E50D975" w14:textId="77777777" w:rsidTr="006A3E66">
        <w:trPr>
          <w:jc w:val="center"/>
        </w:trPr>
        <w:tc>
          <w:tcPr>
            <w:tcW w:w="4876" w:type="dxa"/>
            <w:tcBorders>
              <w:top w:val="nil"/>
              <w:left w:val="nil"/>
              <w:bottom w:val="nil"/>
              <w:right w:val="nil"/>
            </w:tcBorders>
          </w:tcPr>
          <w:p w14:paraId="7FD9D054" w14:textId="77777777" w:rsidR="006566C2" w:rsidRPr="00406721" w:rsidRDefault="006566C2" w:rsidP="006A3E66">
            <w:pPr>
              <w:pStyle w:val="Normal6a"/>
            </w:pPr>
            <w:r w:rsidRPr="00406721">
              <w:t>8.</w:t>
            </w:r>
            <w:r w:rsidRPr="00406721">
              <w:tab/>
              <w:t>pabrėžia, kad</w:t>
            </w:r>
            <w:r w:rsidRPr="00406721">
              <w:rPr>
                <w:b/>
                <w:i/>
              </w:rPr>
              <w:t>, įgyvendinant naują teisinę iniciatyvą dėl dirbtinio intelekto darbe ir algoritminio valdymo,</w:t>
            </w:r>
            <w:r w:rsidRPr="00406721">
              <w:t xml:space="preserve"> reikia toliau spręsti </w:t>
            </w:r>
            <w:r w:rsidRPr="00406721">
              <w:rPr>
                <w:b/>
                <w:i/>
              </w:rPr>
              <w:t>dvejopos – žaliosios ir</w:t>
            </w:r>
            <w:r w:rsidRPr="00406721">
              <w:t xml:space="preserve"> skaitmeninės</w:t>
            </w:r>
            <w:r w:rsidRPr="00406721">
              <w:rPr>
                <w:b/>
                <w:i/>
              </w:rPr>
              <w:t> – pertvarkos</w:t>
            </w:r>
            <w:r w:rsidRPr="00406721">
              <w:t xml:space="preserve"> poveikio darbo pasauliui klausimą stiprinant žmogaus vykdomos </w:t>
            </w:r>
            <w:r w:rsidRPr="00406721">
              <w:rPr>
                <w:b/>
                <w:i/>
              </w:rPr>
              <w:t>dirbtinio intelekto</w:t>
            </w:r>
            <w:r w:rsidRPr="00406721">
              <w:t xml:space="preserve"> kontrolės principą; pabrėžia, kad reikia kurti tvarias kokybiškas darbo vietas</w:t>
            </w:r>
            <w:r w:rsidRPr="00406721">
              <w:rPr>
                <w:b/>
                <w:i/>
              </w:rPr>
              <w:t>, kartu stiprinant pertvarkos valdymo ir numatymo teisinę sistemą, kartu skatinant socialinių partnerių vaidmenį bei dalyvavimą ir integraciją į darbo rinką</w:t>
            </w:r>
            <w:r w:rsidRPr="00406721">
              <w:t>;</w:t>
            </w:r>
          </w:p>
        </w:tc>
        <w:tc>
          <w:tcPr>
            <w:tcW w:w="4876" w:type="dxa"/>
            <w:tcBorders>
              <w:top w:val="nil"/>
              <w:left w:val="nil"/>
              <w:bottom w:val="nil"/>
              <w:right w:val="nil"/>
            </w:tcBorders>
          </w:tcPr>
          <w:p w14:paraId="621A197E" w14:textId="77777777" w:rsidR="006566C2" w:rsidRPr="00406721" w:rsidRDefault="006566C2" w:rsidP="006A3E66">
            <w:pPr>
              <w:pStyle w:val="Normal6a"/>
            </w:pPr>
            <w:r w:rsidRPr="00406721">
              <w:t>8.</w:t>
            </w:r>
            <w:r w:rsidRPr="00406721">
              <w:tab/>
              <w:t xml:space="preserve">pabrėžia, kad reikia toliau spręsti skaitmeninės </w:t>
            </w:r>
            <w:r w:rsidRPr="00406721">
              <w:rPr>
                <w:b/>
                <w:i/>
              </w:rPr>
              <w:t>ir aplinkos transformacijos</w:t>
            </w:r>
            <w:r w:rsidRPr="00406721">
              <w:t xml:space="preserve"> poveikio darbo pasauliui klausimą stiprinant žmogaus vykdomos kontrolės principą; pabrėžia, kad reikia kurti tvarias kokybiškas darbo vietas;</w:t>
            </w:r>
          </w:p>
        </w:tc>
      </w:tr>
    </w:tbl>
    <w:p w14:paraId="1EB31973"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57E4103E" w14:textId="77777777" w:rsidR="006566C2" w:rsidRPr="00406721" w:rsidRDefault="006566C2" w:rsidP="006566C2">
      <w:r w:rsidRPr="00406721">
        <w:rPr>
          <w:rStyle w:val="HideTWBExt"/>
        </w:rPr>
        <w:t>&lt;/Amend&gt;</w:t>
      </w:r>
    </w:p>
    <w:p w14:paraId="634FEE9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76</w:t>
      </w:r>
      <w:r w:rsidRPr="00406721">
        <w:rPr>
          <w:rStyle w:val="HideTWBExt"/>
          <w:b w:val="0"/>
        </w:rPr>
        <w:t>&lt;/NumAm&gt;</w:t>
      </w:r>
    </w:p>
    <w:p w14:paraId="0C810F6B"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4E393950" w14:textId="77777777" w:rsidR="006566C2" w:rsidRPr="00406721" w:rsidRDefault="006566C2" w:rsidP="006566C2">
      <w:pPr>
        <w:pStyle w:val="NormalBold"/>
      </w:pPr>
      <w:r w:rsidRPr="00406721">
        <w:rPr>
          <w:rStyle w:val="HideTWBExt"/>
          <w:b w:val="0"/>
        </w:rPr>
        <w:t>&lt;/RepeatBlock-By&gt;</w:t>
      </w:r>
    </w:p>
    <w:p w14:paraId="045889C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3AB7236" w14:textId="77777777" w:rsidR="006566C2" w:rsidRPr="00406721" w:rsidRDefault="006566C2" w:rsidP="006566C2">
      <w:pPr>
        <w:pStyle w:val="NormalBold"/>
      </w:pPr>
      <w:r w:rsidRPr="00406721">
        <w:rPr>
          <w:rStyle w:val="HideTWBExt"/>
          <w:b w:val="0"/>
        </w:rPr>
        <w:t>&lt;Article&gt;</w:t>
      </w:r>
      <w:r w:rsidRPr="00406721">
        <w:t>8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040A96F" w14:textId="77777777" w:rsidTr="006A3E66">
        <w:trPr>
          <w:trHeight w:hRule="exact" w:val="240"/>
          <w:jc w:val="center"/>
        </w:trPr>
        <w:tc>
          <w:tcPr>
            <w:tcW w:w="9752" w:type="dxa"/>
            <w:gridSpan w:val="2"/>
            <w:tcBorders>
              <w:top w:val="nil"/>
              <w:left w:val="nil"/>
              <w:bottom w:val="nil"/>
              <w:right w:val="nil"/>
            </w:tcBorders>
          </w:tcPr>
          <w:p w14:paraId="73495B4E" w14:textId="77777777" w:rsidR="006566C2" w:rsidRPr="00406721" w:rsidRDefault="006566C2" w:rsidP="006A3E66"/>
        </w:tc>
      </w:tr>
      <w:tr w:rsidR="006566C2" w:rsidRPr="00406721" w14:paraId="56E25D7A" w14:textId="77777777" w:rsidTr="006A3E66">
        <w:trPr>
          <w:trHeight w:val="240"/>
          <w:jc w:val="center"/>
        </w:trPr>
        <w:tc>
          <w:tcPr>
            <w:tcW w:w="4876" w:type="dxa"/>
            <w:tcBorders>
              <w:top w:val="nil"/>
              <w:left w:val="nil"/>
              <w:bottom w:val="nil"/>
              <w:right w:val="nil"/>
            </w:tcBorders>
          </w:tcPr>
          <w:p w14:paraId="2BB0E8F5"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CE5CC7B" w14:textId="77777777" w:rsidR="006566C2" w:rsidRPr="00406721" w:rsidRDefault="006566C2" w:rsidP="006A3E66">
            <w:pPr>
              <w:pStyle w:val="AmColumnHeading"/>
            </w:pPr>
            <w:r w:rsidRPr="00406721">
              <w:t>Pakeitimas</w:t>
            </w:r>
          </w:p>
        </w:tc>
      </w:tr>
      <w:tr w:rsidR="006566C2" w:rsidRPr="00406721" w14:paraId="538E6F28" w14:textId="77777777" w:rsidTr="006A3E66">
        <w:trPr>
          <w:jc w:val="center"/>
        </w:trPr>
        <w:tc>
          <w:tcPr>
            <w:tcW w:w="4876" w:type="dxa"/>
            <w:tcBorders>
              <w:top w:val="nil"/>
              <w:left w:val="nil"/>
              <w:bottom w:val="nil"/>
              <w:right w:val="nil"/>
            </w:tcBorders>
          </w:tcPr>
          <w:p w14:paraId="45290682" w14:textId="77777777" w:rsidR="006566C2" w:rsidRPr="00406721" w:rsidRDefault="006566C2" w:rsidP="006A3E66">
            <w:pPr>
              <w:pStyle w:val="Normal6a"/>
            </w:pPr>
            <w:r w:rsidRPr="00406721">
              <w:t>8.</w:t>
            </w:r>
            <w:r w:rsidRPr="00406721">
              <w:tab/>
              <w:t xml:space="preserve">pabrėžia, kad, </w:t>
            </w:r>
            <w:r w:rsidRPr="00406721">
              <w:rPr>
                <w:b/>
                <w:i/>
              </w:rPr>
              <w:t>įgyvendinant</w:t>
            </w:r>
            <w:r w:rsidRPr="00406721">
              <w:t xml:space="preserve"> naują teisinę iniciatyvą dėl dirbtinio intelekto </w:t>
            </w:r>
            <w:r w:rsidRPr="00406721">
              <w:rPr>
                <w:b/>
                <w:i/>
              </w:rPr>
              <w:t xml:space="preserve">darbe </w:t>
            </w:r>
            <w:r w:rsidRPr="00406721">
              <w:t xml:space="preserve"> ir algoritminio valdymo</w:t>
            </w:r>
            <w:r w:rsidRPr="00406721">
              <w:rPr>
                <w:b/>
                <w:i/>
              </w:rPr>
              <w:t>, reikia toliau spręsti dvejopos – žaliosios ir skaitmeninės – pertvarkos poveikio darbo pasauliui klausimą stiprinant žmogaus vykdomos dirbtinio intelekto kontrolės principą</w:t>
            </w:r>
            <w:r w:rsidRPr="00406721">
              <w:t>; pabrėžia, kad reikia kurti tvarias kokybiškas darbo vietas</w:t>
            </w:r>
            <w:r w:rsidRPr="00406721">
              <w:rPr>
                <w:b/>
                <w:i/>
              </w:rPr>
              <w:t>, kartu stiprinant</w:t>
            </w:r>
            <w:r w:rsidRPr="00406721">
              <w:t xml:space="preserve"> pertvarkos valdymo ir numatymo teisinę sistemą, </w:t>
            </w:r>
            <w:r w:rsidRPr="00406721">
              <w:rPr>
                <w:b/>
                <w:i/>
              </w:rPr>
              <w:t>kartu skatinant</w:t>
            </w:r>
            <w:r w:rsidRPr="00406721">
              <w:t xml:space="preserve"> socialinių partnerių </w:t>
            </w:r>
            <w:r w:rsidRPr="00406721">
              <w:rPr>
                <w:b/>
                <w:i/>
              </w:rPr>
              <w:t>vaidmenį bei dalyvavimą</w:t>
            </w:r>
            <w:r w:rsidRPr="00406721">
              <w:t xml:space="preserve"> ir </w:t>
            </w:r>
            <w:r w:rsidRPr="00406721">
              <w:rPr>
                <w:b/>
                <w:i/>
              </w:rPr>
              <w:t>integraciją į</w:t>
            </w:r>
            <w:r w:rsidRPr="00406721">
              <w:t xml:space="preserve"> darbo </w:t>
            </w:r>
            <w:r w:rsidRPr="00406721">
              <w:rPr>
                <w:b/>
                <w:i/>
              </w:rPr>
              <w:t>rinką</w:t>
            </w:r>
            <w:r w:rsidRPr="00406721">
              <w:t>;</w:t>
            </w:r>
          </w:p>
        </w:tc>
        <w:tc>
          <w:tcPr>
            <w:tcW w:w="4876" w:type="dxa"/>
            <w:tcBorders>
              <w:top w:val="nil"/>
              <w:left w:val="nil"/>
              <w:bottom w:val="nil"/>
              <w:right w:val="nil"/>
            </w:tcBorders>
          </w:tcPr>
          <w:p w14:paraId="51EB865D" w14:textId="77777777" w:rsidR="006566C2" w:rsidRPr="00406721" w:rsidRDefault="006566C2" w:rsidP="006A3E66">
            <w:pPr>
              <w:pStyle w:val="Normal6a"/>
            </w:pPr>
            <w:r w:rsidRPr="00406721">
              <w:t>8.</w:t>
            </w:r>
            <w:r w:rsidRPr="00406721">
              <w:tab/>
            </w:r>
            <w:r w:rsidRPr="00406721">
              <w:rPr>
                <w:b/>
                <w:i/>
              </w:rPr>
              <w:t>palankiai vertina tai, kad neseniai priimta Direktyva dėl darbo skaitmeninėse platformose, nes tai yra svarbus žingsnis siekiant apsaugoti skaitmeninės ekonomikos darbuotojus ir užtikrinti sąžiningas sąlygas bei algoritminę atskaitomybę;</w:t>
            </w:r>
            <w:r w:rsidRPr="00406721">
              <w:t xml:space="preserve"> pabrėžia, kad </w:t>
            </w:r>
            <w:r w:rsidRPr="00406721">
              <w:rPr>
                <w:b/>
                <w:i/>
              </w:rPr>
              <w:t>reikia taikyti vienodą apsaugą visų sektorių, kuriuos veikia dirbtinis intelektas, darbuotojams, užtikrinant, kad žmogaus vykdomos kontrolės principas taptų privalomu standartu, ir pakartoja raginimą parengti</w:t>
            </w:r>
            <w:r w:rsidRPr="00406721">
              <w:t xml:space="preserve"> naują teisinę iniciatyvą dėl dirbtinio intelekto ir algoritminio valdymo</w:t>
            </w:r>
            <w:r w:rsidRPr="00406721">
              <w:rPr>
                <w:b/>
                <w:i/>
              </w:rPr>
              <w:t xml:space="preserve"> darbo vietoje</w:t>
            </w:r>
            <w:r w:rsidRPr="00406721">
              <w:t>; pabrėžia, kad reikia kurti tvarias kokybiškas darbo vietas</w:t>
            </w:r>
            <w:r w:rsidRPr="00406721">
              <w:rPr>
                <w:b/>
                <w:i/>
              </w:rPr>
              <w:t xml:space="preserve"> ir stiprinti</w:t>
            </w:r>
            <w:r w:rsidRPr="00406721">
              <w:t xml:space="preserve"> pertvarkos valdymo ir numatymo teisinę </w:t>
            </w:r>
            <w:r w:rsidRPr="00406721">
              <w:rPr>
                <w:b/>
                <w:i/>
              </w:rPr>
              <w:t>ir finansinę</w:t>
            </w:r>
            <w:r w:rsidRPr="00406721">
              <w:t xml:space="preserve"> sistemą, </w:t>
            </w:r>
            <w:r w:rsidRPr="00406721">
              <w:rPr>
                <w:b/>
                <w:i/>
              </w:rPr>
              <w:t xml:space="preserve">be kita ko, didinant </w:t>
            </w:r>
            <w:r w:rsidRPr="00406721">
              <w:rPr>
                <w:b/>
                <w:i/>
              </w:rPr>
              <w:lastRenderedPageBreak/>
              <w:t>ESF+ investicijas</w:t>
            </w:r>
            <w:r w:rsidRPr="00406721">
              <w:t>;</w:t>
            </w:r>
            <w:r w:rsidRPr="00406721">
              <w:rPr>
                <w:b/>
                <w:i/>
              </w:rPr>
              <w:t xml:space="preserve"> </w:t>
            </w:r>
            <w:r w:rsidRPr="00406721">
              <w:t xml:space="preserve">pabrėžia kolektyvinių </w:t>
            </w:r>
            <w:r w:rsidRPr="00406721">
              <w:rPr>
                <w:b/>
                <w:i/>
              </w:rPr>
              <w:t>derybų ir</w:t>
            </w:r>
            <w:r w:rsidRPr="00406721">
              <w:t xml:space="preserve"> socialinių partnerių </w:t>
            </w:r>
            <w:r w:rsidRPr="00406721">
              <w:rPr>
                <w:b/>
                <w:i/>
              </w:rPr>
              <w:t>dalyvavimo kuriant</w:t>
            </w:r>
            <w:r w:rsidRPr="00406721">
              <w:t xml:space="preserve"> ir </w:t>
            </w:r>
            <w:r w:rsidRPr="00406721">
              <w:rPr>
                <w:b/>
                <w:i/>
              </w:rPr>
              <w:t>skatinant įtraukią</w:t>
            </w:r>
            <w:r w:rsidRPr="00406721">
              <w:t xml:space="preserve"> darbo </w:t>
            </w:r>
            <w:r w:rsidRPr="00406721">
              <w:rPr>
                <w:b/>
                <w:i/>
              </w:rPr>
              <w:t>rinkos politiką svarbą</w:t>
            </w:r>
            <w:r w:rsidRPr="00406721">
              <w:t>;</w:t>
            </w:r>
          </w:p>
        </w:tc>
      </w:tr>
    </w:tbl>
    <w:p w14:paraId="1A4B356A"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24CDBDA" w14:textId="77777777" w:rsidR="006566C2" w:rsidRPr="00406721" w:rsidRDefault="006566C2" w:rsidP="006566C2">
      <w:r w:rsidRPr="00406721">
        <w:rPr>
          <w:rStyle w:val="HideTWBExt"/>
        </w:rPr>
        <w:t>&lt;/Amend&gt;</w:t>
      </w:r>
    </w:p>
    <w:p w14:paraId="699B2ACF"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77</w:t>
      </w:r>
      <w:r w:rsidRPr="00406721">
        <w:rPr>
          <w:rStyle w:val="HideTWBExt"/>
          <w:b w:val="0"/>
        </w:rPr>
        <w:t>&lt;/NumAm&gt;</w:t>
      </w:r>
    </w:p>
    <w:p w14:paraId="00C647A1"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51B6ABB3" w14:textId="77777777" w:rsidR="006566C2" w:rsidRPr="00406721" w:rsidRDefault="006566C2" w:rsidP="006566C2">
      <w:pPr>
        <w:pStyle w:val="NormalBold"/>
      </w:pPr>
      <w:r w:rsidRPr="00406721">
        <w:rPr>
          <w:rStyle w:val="HideTWBExt"/>
          <w:b w:val="0"/>
        </w:rPr>
        <w:t>&lt;/RepeatBlock-By&gt;</w:t>
      </w:r>
    </w:p>
    <w:p w14:paraId="67E5E56A"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99F14AE" w14:textId="77777777" w:rsidR="006566C2" w:rsidRPr="00406721" w:rsidRDefault="006566C2" w:rsidP="006566C2">
      <w:pPr>
        <w:pStyle w:val="NormalBold"/>
      </w:pPr>
      <w:r w:rsidRPr="00406721">
        <w:rPr>
          <w:rStyle w:val="HideTWBExt"/>
          <w:b w:val="0"/>
        </w:rPr>
        <w:t>&lt;Article&gt;</w:t>
      </w:r>
      <w:r w:rsidRPr="00406721">
        <w:t>8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1A5C56E" w14:textId="77777777" w:rsidTr="006A3E66">
        <w:trPr>
          <w:trHeight w:hRule="exact" w:val="240"/>
          <w:jc w:val="center"/>
        </w:trPr>
        <w:tc>
          <w:tcPr>
            <w:tcW w:w="9752" w:type="dxa"/>
            <w:gridSpan w:val="2"/>
            <w:tcBorders>
              <w:top w:val="nil"/>
              <w:left w:val="nil"/>
              <w:bottom w:val="nil"/>
              <w:right w:val="nil"/>
            </w:tcBorders>
          </w:tcPr>
          <w:p w14:paraId="66E95D1B" w14:textId="77777777" w:rsidR="006566C2" w:rsidRPr="00406721" w:rsidRDefault="006566C2" w:rsidP="006A3E66"/>
        </w:tc>
      </w:tr>
      <w:tr w:rsidR="006566C2" w:rsidRPr="00406721" w14:paraId="144C9290" w14:textId="77777777" w:rsidTr="006A3E66">
        <w:trPr>
          <w:trHeight w:val="240"/>
          <w:jc w:val="center"/>
        </w:trPr>
        <w:tc>
          <w:tcPr>
            <w:tcW w:w="4876" w:type="dxa"/>
            <w:tcBorders>
              <w:top w:val="nil"/>
              <w:left w:val="nil"/>
              <w:bottom w:val="nil"/>
              <w:right w:val="nil"/>
            </w:tcBorders>
          </w:tcPr>
          <w:p w14:paraId="6F93C0A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252F9F9" w14:textId="77777777" w:rsidR="006566C2" w:rsidRPr="00406721" w:rsidRDefault="006566C2" w:rsidP="006A3E66">
            <w:pPr>
              <w:pStyle w:val="AmColumnHeading"/>
            </w:pPr>
            <w:r w:rsidRPr="00406721">
              <w:t>Pakeitimas</w:t>
            </w:r>
          </w:p>
        </w:tc>
      </w:tr>
      <w:tr w:rsidR="006566C2" w:rsidRPr="00406721" w14:paraId="4316759D" w14:textId="77777777" w:rsidTr="006A3E66">
        <w:trPr>
          <w:jc w:val="center"/>
        </w:trPr>
        <w:tc>
          <w:tcPr>
            <w:tcW w:w="4876" w:type="dxa"/>
            <w:tcBorders>
              <w:top w:val="nil"/>
              <w:left w:val="nil"/>
              <w:bottom w:val="nil"/>
              <w:right w:val="nil"/>
            </w:tcBorders>
          </w:tcPr>
          <w:p w14:paraId="589F4E44" w14:textId="77777777" w:rsidR="006566C2" w:rsidRPr="00406721" w:rsidRDefault="006566C2" w:rsidP="006A3E66">
            <w:pPr>
              <w:pStyle w:val="Normal6a"/>
            </w:pPr>
            <w:r w:rsidRPr="00406721">
              <w:t>8.</w:t>
            </w:r>
            <w:r w:rsidRPr="00406721">
              <w:tab/>
              <w:t>pabrėžia, kad, įgyvendinant naują teisinę iniciatyvą dėl dirbtinio intelekto darbe ir algoritminio valdymo, reikia toliau spręsti dvejopos – žaliosios ir skaitmeninės – pertvarkos poveikio darbo pasauliui klausimą stiprinant žmogaus vykdomos dirbtinio intelekto kontrolės principą; pabrėžia, kad reikia kurti tvarias kokybiškas darbo vietas, kartu stiprinant pertvarkos valdymo ir numatymo teisinę sistemą, kartu skatinant socialinių partnerių vaidmenį bei dalyvavimą ir integraciją į darbo rinką;</w:t>
            </w:r>
          </w:p>
        </w:tc>
        <w:tc>
          <w:tcPr>
            <w:tcW w:w="4876" w:type="dxa"/>
            <w:tcBorders>
              <w:top w:val="nil"/>
              <w:left w:val="nil"/>
              <w:bottom w:val="nil"/>
              <w:right w:val="nil"/>
            </w:tcBorders>
          </w:tcPr>
          <w:p w14:paraId="728A6A21" w14:textId="77777777" w:rsidR="006566C2" w:rsidRPr="00406721" w:rsidRDefault="006566C2" w:rsidP="006A3E66">
            <w:pPr>
              <w:pStyle w:val="Normal6a"/>
            </w:pPr>
            <w:r w:rsidRPr="00406721">
              <w:t>8.</w:t>
            </w:r>
            <w:r w:rsidRPr="00406721">
              <w:tab/>
              <w:t xml:space="preserve">pabrėžia, kad, įgyvendinant naują teisinę iniciatyvą dėl dirbtinio intelekto darbe ir algoritminio valdymo, reikia toliau spręsti </w:t>
            </w:r>
            <w:r w:rsidRPr="00406721">
              <w:rPr>
                <w:b/>
                <w:i/>
              </w:rPr>
              <w:t>aktualų</w:t>
            </w:r>
            <w:r w:rsidRPr="00406721">
              <w:t xml:space="preserve"> dvejopos – žaliosios ir skaitmeninės – pertvarkos poveikio darbo pasauliui klausimą stiprinant žmogaus vykdomos dirbtinio intelekto kontrolės principą; pabrėžia, kad reikia kurti tvarias kokybiškas darbo vietas, kartu stiprinant pertvarkos valdymo ir numatymo teisinę sistemą, kartu skatinant socialinių partnerių vaidmenį bei dalyvavimą ir integraciją į darbo rinką; </w:t>
            </w:r>
            <w:r w:rsidRPr="00406721">
              <w:rPr>
                <w:b/>
                <w:i/>
              </w:rPr>
              <w:t>įspėja dėl dirbtinio intelekto poveikio aplinkos atliekoms, ypač masiniam vandens išteklių naudojimui, ir ragina Komisiją atlikti poveikio vertinimą ir reglamentuoti dirbtinio intelekto sistemas, kurios neatitinka žaliosios pertvarkos ir klimato tikslų;</w:t>
            </w:r>
          </w:p>
        </w:tc>
      </w:tr>
    </w:tbl>
    <w:p w14:paraId="4FAAEB2A"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B0C9002" w14:textId="77777777" w:rsidR="006566C2" w:rsidRPr="00406721" w:rsidRDefault="006566C2" w:rsidP="006566C2">
      <w:r w:rsidRPr="00406721">
        <w:rPr>
          <w:rStyle w:val="HideTWBExt"/>
        </w:rPr>
        <w:t>&lt;/Amend&gt;</w:t>
      </w:r>
    </w:p>
    <w:p w14:paraId="5BFD9031"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78</w:t>
      </w:r>
      <w:r w:rsidRPr="00406721">
        <w:rPr>
          <w:rStyle w:val="HideTWBExt"/>
          <w:b w:val="0"/>
        </w:rPr>
        <w:t>&lt;/NumAm&gt;</w:t>
      </w:r>
    </w:p>
    <w:p w14:paraId="29917E32"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4DA30833" w14:textId="77777777" w:rsidR="006566C2" w:rsidRPr="00406721" w:rsidRDefault="006566C2" w:rsidP="006566C2">
      <w:pPr>
        <w:pStyle w:val="NormalBold"/>
      </w:pPr>
      <w:r w:rsidRPr="00406721">
        <w:rPr>
          <w:rStyle w:val="HideTWBExt"/>
          <w:b w:val="0"/>
        </w:rPr>
        <w:t>&lt;/RepeatBlock-By&gt;</w:t>
      </w:r>
    </w:p>
    <w:p w14:paraId="027E63AC"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5C27A7A" w14:textId="77777777" w:rsidR="006566C2" w:rsidRPr="00406721" w:rsidRDefault="006566C2" w:rsidP="006566C2">
      <w:pPr>
        <w:pStyle w:val="NormalBold"/>
      </w:pPr>
      <w:r w:rsidRPr="00406721">
        <w:rPr>
          <w:rStyle w:val="HideTWBExt"/>
          <w:b w:val="0"/>
        </w:rPr>
        <w:t>&lt;Article&gt;</w:t>
      </w:r>
      <w:r w:rsidRPr="00406721">
        <w:t>8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35D7B23" w14:textId="77777777" w:rsidTr="006A3E66">
        <w:trPr>
          <w:trHeight w:hRule="exact" w:val="240"/>
          <w:jc w:val="center"/>
        </w:trPr>
        <w:tc>
          <w:tcPr>
            <w:tcW w:w="9752" w:type="dxa"/>
            <w:gridSpan w:val="2"/>
            <w:tcBorders>
              <w:top w:val="nil"/>
              <w:left w:val="nil"/>
              <w:bottom w:val="nil"/>
              <w:right w:val="nil"/>
            </w:tcBorders>
          </w:tcPr>
          <w:p w14:paraId="50E16E9E" w14:textId="77777777" w:rsidR="006566C2" w:rsidRPr="00406721" w:rsidRDefault="006566C2" w:rsidP="006A3E66"/>
        </w:tc>
      </w:tr>
      <w:tr w:rsidR="006566C2" w:rsidRPr="00406721" w14:paraId="59CC4FDB" w14:textId="77777777" w:rsidTr="006A3E66">
        <w:trPr>
          <w:trHeight w:val="240"/>
          <w:jc w:val="center"/>
        </w:trPr>
        <w:tc>
          <w:tcPr>
            <w:tcW w:w="4876" w:type="dxa"/>
            <w:tcBorders>
              <w:top w:val="nil"/>
              <w:left w:val="nil"/>
              <w:bottom w:val="nil"/>
              <w:right w:val="nil"/>
            </w:tcBorders>
          </w:tcPr>
          <w:p w14:paraId="6449E274"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18155FC" w14:textId="77777777" w:rsidR="006566C2" w:rsidRPr="00406721" w:rsidRDefault="006566C2" w:rsidP="006A3E66">
            <w:pPr>
              <w:pStyle w:val="AmColumnHeading"/>
            </w:pPr>
            <w:r w:rsidRPr="00406721">
              <w:t>Pakeitimas</w:t>
            </w:r>
          </w:p>
        </w:tc>
      </w:tr>
      <w:tr w:rsidR="006566C2" w:rsidRPr="00406721" w14:paraId="2B1B49D5" w14:textId="77777777" w:rsidTr="006A3E66">
        <w:trPr>
          <w:jc w:val="center"/>
        </w:trPr>
        <w:tc>
          <w:tcPr>
            <w:tcW w:w="4876" w:type="dxa"/>
            <w:tcBorders>
              <w:top w:val="nil"/>
              <w:left w:val="nil"/>
              <w:bottom w:val="nil"/>
              <w:right w:val="nil"/>
            </w:tcBorders>
          </w:tcPr>
          <w:p w14:paraId="0E205DF4" w14:textId="77777777" w:rsidR="006566C2" w:rsidRPr="00406721" w:rsidRDefault="006566C2" w:rsidP="006A3E66">
            <w:pPr>
              <w:pStyle w:val="Normal6a"/>
            </w:pPr>
            <w:r w:rsidRPr="00406721">
              <w:lastRenderedPageBreak/>
              <w:t>8.</w:t>
            </w:r>
            <w:r w:rsidRPr="00406721">
              <w:tab/>
              <w:t>pabrėžia, kad, įgyvendinant naują teisinę iniciatyvą dėl dirbtinio intelekto darbe ir algoritminio valdymo, reikia toliau spręsti dvejopos – žaliosios ir skaitmeninės – pertvarkos poveikio darbo pasauliui klausimą stiprinant žmogaus vykdomos dirbtinio intelekto kontrolės principą; pabrėžia, kad reikia kurti tvarias kokybiškas darbo vietas, kartu stiprinant pertvarkos valdymo ir numatymo teisinę sistemą, kartu skatinant socialinių partnerių vaidmenį bei dalyvavimą ir integraciją į darbo rinką;</w:t>
            </w:r>
          </w:p>
        </w:tc>
        <w:tc>
          <w:tcPr>
            <w:tcW w:w="4876" w:type="dxa"/>
            <w:tcBorders>
              <w:top w:val="nil"/>
              <w:left w:val="nil"/>
              <w:bottom w:val="nil"/>
              <w:right w:val="nil"/>
            </w:tcBorders>
          </w:tcPr>
          <w:p w14:paraId="0AC10CF8" w14:textId="77777777" w:rsidR="006566C2" w:rsidRPr="00406721" w:rsidRDefault="006566C2" w:rsidP="006A3E66">
            <w:pPr>
              <w:pStyle w:val="Normal6a"/>
            </w:pPr>
            <w:r w:rsidRPr="00406721">
              <w:t>8.</w:t>
            </w:r>
            <w:r w:rsidRPr="00406721">
              <w:tab/>
              <w:t>pabrėžia, kad, įgyvendinant naują teisinę iniciatyvą dėl dirbtinio intelekto darbe ir algoritminio valdymo, reikia toliau spręsti dvejopos – žaliosios ir skaitmeninės – pertvarkos poveikio darbo pasauliui klausimą stiprinant žmogaus vykdomos dirbtinio intelekto kontrolės principą</w:t>
            </w:r>
            <w:r w:rsidRPr="00406721">
              <w:rPr>
                <w:b/>
                <w:i/>
              </w:rPr>
              <w:t xml:space="preserve"> ir teisę atsijungti, kad būtų užtikrinta profesinio ir asmeninio gyvenimo pusiausvyra</w:t>
            </w:r>
            <w:r w:rsidRPr="00406721">
              <w:t>; pabrėžia, kad reikia kurti tvarias kokybiškas darbo vietas</w:t>
            </w:r>
            <w:r w:rsidRPr="00406721">
              <w:rPr>
                <w:b/>
                <w:i/>
              </w:rPr>
              <w:t>, kad būtų pakeistos vykdant dvejopą pertvarką prarastos arba pertvarkytos darbo vietos</w:t>
            </w:r>
            <w:r w:rsidRPr="00406721">
              <w:t>, kartu stiprinant pertvarkos valdymo ir numatymo teisinę sistemą, kartu skatinant socialinių partnerių vaidmenį bei dalyvavimą ir integraciją į darbo rinką;</w:t>
            </w:r>
          </w:p>
        </w:tc>
      </w:tr>
    </w:tbl>
    <w:p w14:paraId="50EC2BA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F534CC9" w14:textId="77777777" w:rsidR="006566C2" w:rsidRPr="00406721" w:rsidRDefault="006566C2" w:rsidP="006566C2">
      <w:r w:rsidRPr="00406721">
        <w:rPr>
          <w:rStyle w:val="HideTWBExt"/>
        </w:rPr>
        <w:t>&lt;/Amend&gt;</w:t>
      </w:r>
    </w:p>
    <w:p w14:paraId="09B5677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79</w:t>
      </w:r>
      <w:r w:rsidRPr="00406721">
        <w:rPr>
          <w:rStyle w:val="HideTWBExt"/>
          <w:b w:val="0"/>
        </w:rPr>
        <w:t>&lt;/NumAm&gt;</w:t>
      </w:r>
    </w:p>
    <w:p w14:paraId="0F4E9BF8" w14:textId="77777777" w:rsidR="006566C2" w:rsidRPr="00406721" w:rsidRDefault="006566C2" w:rsidP="006566C2">
      <w:pPr>
        <w:pStyle w:val="NormalBold"/>
      </w:pPr>
      <w:r w:rsidRPr="00406721">
        <w:rPr>
          <w:rStyle w:val="HideTWBExt"/>
          <w:b w:val="0"/>
        </w:rPr>
        <w:t>&lt;RepeatBlock-By&gt;&lt;Members&gt;</w:t>
      </w:r>
      <w:r w:rsidRPr="00406721">
        <w:t>Pál Szekeres</w:t>
      </w:r>
      <w:r w:rsidRPr="00406721">
        <w:rPr>
          <w:rStyle w:val="HideTWBExt"/>
          <w:b w:val="0"/>
        </w:rPr>
        <w:t>&lt;/Members&gt;</w:t>
      </w:r>
    </w:p>
    <w:p w14:paraId="55C22FDE" w14:textId="77777777" w:rsidR="006566C2" w:rsidRPr="00406721" w:rsidRDefault="006566C2" w:rsidP="006566C2">
      <w:pPr>
        <w:pStyle w:val="NormalBold"/>
      </w:pPr>
      <w:r w:rsidRPr="00406721">
        <w:rPr>
          <w:rStyle w:val="HideTWBExt"/>
          <w:b w:val="0"/>
        </w:rPr>
        <w:t>&lt;/RepeatBlock-By&gt;</w:t>
      </w:r>
    </w:p>
    <w:p w14:paraId="15B3290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53988B3" w14:textId="77777777" w:rsidR="006566C2" w:rsidRPr="00406721" w:rsidRDefault="006566C2" w:rsidP="006566C2">
      <w:pPr>
        <w:pStyle w:val="NormalBold"/>
      </w:pPr>
      <w:r w:rsidRPr="00406721">
        <w:rPr>
          <w:rStyle w:val="HideTWBExt"/>
          <w:b w:val="0"/>
        </w:rPr>
        <w:t>&lt;Article&gt;</w:t>
      </w:r>
      <w:r w:rsidRPr="00406721">
        <w:t>8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2AE7420" w14:textId="77777777" w:rsidTr="006A3E66">
        <w:trPr>
          <w:trHeight w:hRule="exact" w:val="240"/>
          <w:jc w:val="center"/>
        </w:trPr>
        <w:tc>
          <w:tcPr>
            <w:tcW w:w="9752" w:type="dxa"/>
            <w:gridSpan w:val="2"/>
            <w:tcBorders>
              <w:top w:val="nil"/>
              <w:left w:val="nil"/>
              <w:bottom w:val="nil"/>
              <w:right w:val="nil"/>
            </w:tcBorders>
          </w:tcPr>
          <w:p w14:paraId="5B3DF35F" w14:textId="77777777" w:rsidR="006566C2" w:rsidRPr="00406721" w:rsidRDefault="006566C2" w:rsidP="006A3E66"/>
        </w:tc>
      </w:tr>
      <w:tr w:rsidR="006566C2" w:rsidRPr="00406721" w14:paraId="60565BBD" w14:textId="77777777" w:rsidTr="006A3E66">
        <w:trPr>
          <w:trHeight w:val="240"/>
          <w:jc w:val="center"/>
        </w:trPr>
        <w:tc>
          <w:tcPr>
            <w:tcW w:w="4876" w:type="dxa"/>
            <w:tcBorders>
              <w:top w:val="nil"/>
              <w:left w:val="nil"/>
              <w:bottom w:val="nil"/>
              <w:right w:val="nil"/>
            </w:tcBorders>
          </w:tcPr>
          <w:p w14:paraId="29A9F00E"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76B0972" w14:textId="77777777" w:rsidR="006566C2" w:rsidRPr="00406721" w:rsidRDefault="006566C2" w:rsidP="006A3E66">
            <w:pPr>
              <w:pStyle w:val="AmColumnHeading"/>
            </w:pPr>
            <w:r w:rsidRPr="00406721">
              <w:t>Pakeitimas</w:t>
            </w:r>
          </w:p>
        </w:tc>
      </w:tr>
      <w:tr w:rsidR="006566C2" w:rsidRPr="00406721" w14:paraId="54E7F7A8" w14:textId="77777777" w:rsidTr="006A3E66">
        <w:trPr>
          <w:jc w:val="center"/>
        </w:trPr>
        <w:tc>
          <w:tcPr>
            <w:tcW w:w="4876" w:type="dxa"/>
            <w:tcBorders>
              <w:top w:val="nil"/>
              <w:left w:val="nil"/>
              <w:bottom w:val="nil"/>
              <w:right w:val="nil"/>
            </w:tcBorders>
          </w:tcPr>
          <w:p w14:paraId="6C0A4F47" w14:textId="77777777" w:rsidR="006566C2" w:rsidRPr="00406721" w:rsidRDefault="006566C2" w:rsidP="006A3E66">
            <w:pPr>
              <w:pStyle w:val="Normal6a"/>
            </w:pPr>
            <w:r w:rsidRPr="00406721">
              <w:t>8.</w:t>
            </w:r>
            <w:r w:rsidRPr="00406721">
              <w:tab/>
              <w:t xml:space="preserve">pabrėžia, kad, įgyvendinant naują teisinę iniciatyvą dėl dirbtinio intelekto darbe ir </w:t>
            </w:r>
            <w:r w:rsidRPr="00406721">
              <w:rPr>
                <w:b/>
                <w:i/>
              </w:rPr>
              <w:t>algoritminio valdymo</w:t>
            </w:r>
            <w:r w:rsidRPr="00406721">
              <w:t>, reikia toliau spręsti dvejopos – žaliosios ir skaitmeninės – pertvarkos poveikio darbo pasauliui klausimą stiprinant žmogaus vykdomos dirbtinio intelekto kontrolės principą; pabrėžia, kad reikia kurti tvarias kokybiškas darbo vietas, kartu stiprinant pertvarkos valdymo ir numatymo teisinę sistemą, kartu skatinant socialinių partnerių vaidmenį bei dalyvavimą ir integraciją į darbo rinką;</w:t>
            </w:r>
          </w:p>
        </w:tc>
        <w:tc>
          <w:tcPr>
            <w:tcW w:w="4876" w:type="dxa"/>
            <w:tcBorders>
              <w:top w:val="nil"/>
              <w:left w:val="nil"/>
              <w:bottom w:val="nil"/>
              <w:right w:val="nil"/>
            </w:tcBorders>
          </w:tcPr>
          <w:p w14:paraId="62904D07" w14:textId="77777777" w:rsidR="006566C2" w:rsidRPr="00406721" w:rsidRDefault="006566C2" w:rsidP="006A3E66">
            <w:pPr>
              <w:pStyle w:val="Normal6a"/>
            </w:pPr>
            <w:r w:rsidRPr="00406721">
              <w:t>8.</w:t>
            </w:r>
            <w:r w:rsidRPr="00406721">
              <w:tab/>
              <w:t xml:space="preserve">pabrėžia, kad, įgyvendinant naują teisinę iniciatyvą dėl dirbtinio intelekto darbe ir </w:t>
            </w:r>
            <w:r w:rsidRPr="00406721">
              <w:rPr>
                <w:b/>
                <w:i/>
              </w:rPr>
              <w:t>pigesnės energijos prieinamumu serverių ūkiams valdyti algoritminės kontrolės srityje</w:t>
            </w:r>
            <w:r w:rsidRPr="00406721">
              <w:t>, reikia toliau spręsti dvejopos – žaliosios ir skaitmeninės – pertvarkos poveikio darbo pasauliui klausimą stiprinant žmogaus vykdomos dirbtinio intelekto kontrolės principą; pabrėžia, kad reikia kurti tvarias kokybiškas darbo vietas, kartu stiprinant pertvarkos valdymo ir numatymo teisinę sistemą, kartu skatinant socialinių partnerių vaidmenį bei dalyvavimą ir integraciją į darbo rinką;</w:t>
            </w:r>
          </w:p>
        </w:tc>
      </w:tr>
    </w:tbl>
    <w:p w14:paraId="6214DA5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50A4F65" w14:textId="77777777" w:rsidR="006566C2" w:rsidRPr="00406721" w:rsidRDefault="006566C2" w:rsidP="006566C2">
      <w:r w:rsidRPr="00406721">
        <w:rPr>
          <w:rStyle w:val="HideTWBExt"/>
        </w:rPr>
        <w:lastRenderedPageBreak/>
        <w:t>&lt;/Amend&gt;</w:t>
      </w:r>
    </w:p>
    <w:p w14:paraId="0794AA3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80</w:t>
      </w:r>
      <w:r w:rsidRPr="00406721">
        <w:rPr>
          <w:rStyle w:val="HideTWBExt"/>
          <w:b w:val="0"/>
        </w:rPr>
        <w:t>&lt;/NumAm&gt;</w:t>
      </w:r>
    </w:p>
    <w:p w14:paraId="6D52AF42"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181A686C" w14:textId="77777777" w:rsidR="006566C2" w:rsidRPr="00406721" w:rsidRDefault="006566C2" w:rsidP="006566C2">
      <w:pPr>
        <w:pStyle w:val="NormalBold"/>
      </w:pPr>
      <w:r w:rsidRPr="00406721">
        <w:rPr>
          <w:rStyle w:val="HideTWBExt"/>
          <w:b w:val="0"/>
        </w:rPr>
        <w:t>&lt;/RepeatBlock-By&gt;</w:t>
      </w:r>
    </w:p>
    <w:p w14:paraId="4824AB02"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1C15946" w14:textId="77777777" w:rsidR="006566C2" w:rsidRPr="00406721" w:rsidRDefault="006566C2" w:rsidP="006566C2">
      <w:pPr>
        <w:pStyle w:val="NormalBold"/>
      </w:pPr>
      <w:r w:rsidRPr="00406721">
        <w:rPr>
          <w:rStyle w:val="HideTWBExt"/>
          <w:b w:val="0"/>
        </w:rPr>
        <w:t>&lt;Article&gt;</w:t>
      </w:r>
      <w:r w:rsidRPr="00406721">
        <w:t>9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D7601F8" w14:textId="77777777" w:rsidTr="006A3E66">
        <w:trPr>
          <w:trHeight w:hRule="exact" w:val="240"/>
          <w:jc w:val="center"/>
        </w:trPr>
        <w:tc>
          <w:tcPr>
            <w:tcW w:w="9752" w:type="dxa"/>
            <w:gridSpan w:val="2"/>
            <w:tcBorders>
              <w:top w:val="nil"/>
              <w:left w:val="nil"/>
              <w:bottom w:val="nil"/>
              <w:right w:val="nil"/>
            </w:tcBorders>
          </w:tcPr>
          <w:p w14:paraId="318A9B56" w14:textId="77777777" w:rsidR="006566C2" w:rsidRPr="00406721" w:rsidRDefault="006566C2" w:rsidP="006A3E66"/>
        </w:tc>
      </w:tr>
      <w:tr w:rsidR="006566C2" w:rsidRPr="00406721" w14:paraId="26FC94A4" w14:textId="77777777" w:rsidTr="006A3E66">
        <w:trPr>
          <w:trHeight w:val="240"/>
          <w:jc w:val="center"/>
        </w:trPr>
        <w:tc>
          <w:tcPr>
            <w:tcW w:w="4876" w:type="dxa"/>
            <w:tcBorders>
              <w:top w:val="nil"/>
              <w:left w:val="nil"/>
              <w:bottom w:val="nil"/>
              <w:right w:val="nil"/>
            </w:tcBorders>
          </w:tcPr>
          <w:p w14:paraId="233644C3"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3F8B31F" w14:textId="77777777" w:rsidR="006566C2" w:rsidRPr="00406721" w:rsidRDefault="006566C2" w:rsidP="006A3E66">
            <w:pPr>
              <w:pStyle w:val="AmColumnHeading"/>
            </w:pPr>
            <w:r w:rsidRPr="00406721">
              <w:t>Pakeitimas</w:t>
            </w:r>
          </w:p>
        </w:tc>
      </w:tr>
      <w:tr w:rsidR="006566C2" w:rsidRPr="00406721" w14:paraId="0F695B57" w14:textId="77777777" w:rsidTr="006A3E66">
        <w:trPr>
          <w:jc w:val="center"/>
        </w:trPr>
        <w:tc>
          <w:tcPr>
            <w:tcW w:w="4876" w:type="dxa"/>
            <w:tcBorders>
              <w:top w:val="nil"/>
              <w:left w:val="nil"/>
              <w:bottom w:val="nil"/>
              <w:right w:val="nil"/>
            </w:tcBorders>
          </w:tcPr>
          <w:p w14:paraId="42DF0C1A" w14:textId="77777777" w:rsidR="006566C2" w:rsidRPr="00406721" w:rsidRDefault="006566C2" w:rsidP="006A3E66">
            <w:pPr>
              <w:pStyle w:val="Normal6a"/>
            </w:pPr>
            <w:r w:rsidRPr="00406721">
              <w:t>9.</w:t>
            </w:r>
            <w:r w:rsidRPr="00406721">
              <w:tab/>
              <w:t>pabrėžia būtinybę ir toliau užtikrinti kokybiškos mokymo politikos, kuria skatinamas mokymasis visą gyvenimą, teikimą ir prieinamumą; pažymi, kad kvalifikacijos kėlimo, perkvalifikavimo ir mokymo programos turi būti prieinamos visiems darbuotojams, įskaitant asmenis su negalia, ir taip pat turėtų būti pritaikytos prie darbuotojų poreikių ir gebėjimų;</w:t>
            </w:r>
          </w:p>
        </w:tc>
        <w:tc>
          <w:tcPr>
            <w:tcW w:w="4876" w:type="dxa"/>
            <w:tcBorders>
              <w:top w:val="nil"/>
              <w:left w:val="nil"/>
              <w:bottom w:val="nil"/>
              <w:right w:val="nil"/>
            </w:tcBorders>
          </w:tcPr>
          <w:p w14:paraId="01E027F4" w14:textId="77777777" w:rsidR="006566C2" w:rsidRPr="00406721" w:rsidRDefault="006566C2" w:rsidP="006A3E66">
            <w:pPr>
              <w:pStyle w:val="Normal6a"/>
            </w:pPr>
            <w:r w:rsidRPr="00406721">
              <w:t>9.</w:t>
            </w:r>
            <w:r w:rsidRPr="00406721">
              <w:tab/>
              <w:t xml:space="preserve">pabrėžia būtinybę ir toliau užtikrinti </w:t>
            </w:r>
            <w:r w:rsidRPr="00406721">
              <w:rPr>
                <w:b/>
                <w:i/>
              </w:rPr>
              <w:t>nemokamo kokybiško viešojo švietimo ir</w:t>
            </w:r>
            <w:r w:rsidRPr="00406721">
              <w:t xml:space="preserve"> kokybiškos mokymo politikos, kuria </w:t>
            </w:r>
            <w:r w:rsidRPr="00406721">
              <w:rPr>
                <w:b/>
                <w:i/>
              </w:rPr>
              <w:t>užtikrinamas bent jau deramas minimalusis darbo užmokestis ir</w:t>
            </w:r>
            <w:r w:rsidRPr="00406721">
              <w:t xml:space="preserve"> skatinamas mokymasis visą gyvenimą, teikimą ir </w:t>
            </w:r>
            <w:r w:rsidRPr="00406721">
              <w:rPr>
                <w:b/>
                <w:i/>
              </w:rPr>
              <w:t>visuotinį</w:t>
            </w:r>
            <w:r w:rsidRPr="00406721">
              <w:t xml:space="preserve"> prieinamumą; pažymi, kad kvalifikacijos kėlimo, perkvalifikavimo ir mokymo programos turi būti prieinamos visiems darbuotojams </w:t>
            </w:r>
            <w:r w:rsidRPr="00406721">
              <w:rPr>
                <w:b/>
                <w:i/>
              </w:rPr>
              <w:t>kartu su mokymo išmoka</w:t>
            </w:r>
            <w:r w:rsidRPr="00406721">
              <w:t xml:space="preserve">, įskaitant asmenis su negalia, ir taip pat turėtų būti pritaikytos prie darbuotojų poreikių ir gebėjimų; </w:t>
            </w:r>
            <w:r w:rsidRPr="00406721">
              <w:rPr>
                <w:b/>
                <w:i/>
              </w:rPr>
              <w:t>taip pat pabrėžia, kad, siekiant išvengti mažas pajamas gaunančio jaunimo skurdo spąstų, studentų skolą turėtų pakeisti studijų pašalpa ir nemokami universiteto mokesčiai;</w:t>
            </w:r>
          </w:p>
        </w:tc>
      </w:tr>
    </w:tbl>
    <w:p w14:paraId="57E1C5B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B6AD54D" w14:textId="77777777" w:rsidR="006566C2" w:rsidRPr="00406721" w:rsidRDefault="006566C2" w:rsidP="006566C2">
      <w:r w:rsidRPr="00406721">
        <w:rPr>
          <w:rStyle w:val="HideTWBExt"/>
        </w:rPr>
        <w:t>&lt;/Amend&gt;</w:t>
      </w:r>
    </w:p>
    <w:p w14:paraId="1C8599F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81</w:t>
      </w:r>
      <w:r w:rsidRPr="00406721">
        <w:rPr>
          <w:rStyle w:val="HideTWBExt"/>
          <w:b w:val="0"/>
        </w:rPr>
        <w:t>&lt;/NumAm&gt;</w:t>
      </w:r>
    </w:p>
    <w:p w14:paraId="4C6FFB35"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7F050AB9" w14:textId="77777777" w:rsidR="006566C2" w:rsidRPr="00406721" w:rsidRDefault="006566C2" w:rsidP="006566C2">
      <w:pPr>
        <w:pStyle w:val="NormalBold"/>
      </w:pPr>
      <w:r w:rsidRPr="00406721">
        <w:rPr>
          <w:rStyle w:val="HideTWBExt"/>
          <w:b w:val="0"/>
        </w:rPr>
        <w:t>&lt;/RepeatBlock-By&gt;</w:t>
      </w:r>
    </w:p>
    <w:p w14:paraId="7F795FA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E587571" w14:textId="77777777" w:rsidR="006566C2" w:rsidRPr="00406721" w:rsidRDefault="006566C2" w:rsidP="006566C2">
      <w:pPr>
        <w:pStyle w:val="NormalBold"/>
      </w:pPr>
      <w:r w:rsidRPr="00406721">
        <w:rPr>
          <w:rStyle w:val="HideTWBExt"/>
          <w:b w:val="0"/>
        </w:rPr>
        <w:t>&lt;Article&gt;</w:t>
      </w:r>
      <w:r w:rsidRPr="00406721">
        <w:t>9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281C828" w14:textId="77777777" w:rsidTr="006A3E66">
        <w:trPr>
          <w:trHeight w:hRule="exact" w:val="240"/>
          <w:jc w:val="center"/>
        </w:trPr>
        <w:tc>
          <w:tcPr>
            <w:tcW w:w="9752" w:type="dxa"/>
            <w:gridSpan w:val="2"/>
            <w:tcBorders>
              <w:top w:val="nil"/>
              <w:left w:val="nil"/>
              <w:bottom w:val="nil"/>
              <w:right w:val="nil"/>
            </w:tcBorders>
          </w:tcPr>
          <w:p w14:paraId="529E6B28" w14:textId="77777777" w:rsidR="006566C2" w:rsidRPr="00406721" w:rsidRDefault="006566C2" w:rsidP="006A3E66"/>
        </w:tc>
      </w:tr>
      <w:tr w:rsidR="006566C2" w:rsidRPr="00406721" w14:paraId="540B35E0" w14:textId="77777777" w:rsidTr="006A3E66">
        <w:trPr>
          <w:trHeight w:val="240"/>
          <w:jc w:val="center"/>
        </w:trPr>
        <w:tc>
          <w:tcPr>
            <w:tcW w:w="4876" w:type="dxa"/>
            <w:tcBorders>
              <w:top w:val="nil"/>
              <w:left w:val="nil"/>
              <w:bottom w:val="nil"/>
              <w:right w:val="nil"/>
            </w:tcBorders>
          </w:tcPr>
          <w:p w14:paraId="67E86C3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A8C50F9" w14:textId="77777777" w:rsidR="006566C2" w:rsidRPr="00406721" w:rsidRDefault="006566C2" w:rsidP="006A3E66">
            <w:pPr>
              <w:pStyle w:val="AmColumnHeading"/>
            </w:pPr>
            <w:r w:rsidRPr="00406721">
              <w:t>Pakeitimas</w:t>
            </w:r>
          </w:p>
        </w:tc>
      </w:tr>
      <w:tr w:rsidR="006566C2" w:rsidRPr="00406721" w14:paraId="19FE4320" w14:textId="77777777" w:rsidTr="006A3E66">
        <w:trPr>
          <w:jc w:val="center"/>
        </w:trPr>
        <w:tc>
          <w:tcPr>
            <w:tcW w:w="4876" w:type="dxa"/>
            <w:tcBorders>
              <w:top w:val="nil"/>
              <w:left w:val="nil"/>
              <w:bottom w:val="nil"/>
              <w:right w:val="nil"/>
            </w:tcBorders>
          </w:tcPr>
          <w:p w14:paraId="4D1EAEE9" w14:textId="77777777" w:rsidR="006566C2" w:rsidRPr="00406721" w:rsidRDefault="006566C2" w:rsidP="006A3E66">
            <w:pPr>
              <w:pStyle w:val="Normal6a"/>
            </w:pPr>
            <w:r w:rsidRPr="00406721">
              <w:t>9.</w:t>
            </w:r>
            <w:r w:rsidRPr="00406721">
              <w:tab/>
              <w:t xml:space="preserve">pabrėžia būtinybę ir toliau užtikrinti kokybiškos mokymo politikos, kuria skatinamas mokymasis visą gyvenimą, teikimą ir prieinamumą; pažymi, kad kvalifikacijos kėlimo, perkvalifikavimo ir mokymo programos turi būti prieinamos visiems darbuotojams, įskaitant asmenis su </w:t>
            </w:r>
            <w:r w:rsidRPr="00406721">
              <w:lastRenderedPageBreak/>
              <w:t>negalia, ir taip pat turėtų būti pritaikytos prie darbuotojų poreikių ir gebėjimų;</w:t>
            </w:r>
          </w:p>
        </w:tc>
        <w:tc>
          <w:tcPr>
            <w:tcW w:w="4876" w:type="dxa"/>
            <w:tcBorders>
              <w:top w:val="nil"/>
              <w:left w:val="nil"/>
              <w:bottom w:val="nil"/>
              <w:right w:val="nil"/>
            </w:tcBorders>
          </w:tcPr>
          <w:p w14:paraId="2D290700" w14:textId="77777777" w:rsidR="006566C2" w:rsidRPr="00406721" w:rsidRDefault="006566C2" w:rsidP="006A3E66">
            <w:pPr>
              <w:pStyle w:val="Normal6a"/>
            </w:pPr>
            <w:r w:rsidRPr="00406721">
              <w:lastRenderedPageBreak/>
              <w:t>9.</w:t>
            </w:r>
            <w:r w:rsidRPr="00406721">
              <w:tab/>
              <w:t xml:space="preserve">pabrėžia būtinybę ir toliau užtikrinti kokybiškos mokymo politikos, kuria skatinamas mokymasis visą gyvenimą, teikimą ir prieinamumą; pažymi, kad </w:t>
            </w:r>
            <w:r w:rsidRPr="00406721">
              <w:rPr>
                <w:b/>
                <w:i/>
              </w:rPr>
              <w:t>strateginės</w:t>
            </w:r>
            <w:r w:rsidRPr="00406721">
              <w:t xml:space="preserve"> kvalifikacijos kėlimo, perkvalifikavimo ir mokymo programos turi būti prieinamos visiems darbuotojams, </w:t>
            </w:r>
            <w:r w:rsidRPr="00406721">
              <w:lastRenderedPageBreak/>
              <w:t xml:space="preserve">įskaitant asmenis su negalia, ir taip pat turėtų būti pritaikytos prie darbuotojų poreikių ir gebėjimų; </w:t>
            </w:r>
            <w:r w:rsidRPr="00406721">
              <w:rPr>
                <w:b/>
                <w:i/>
              </w:rPr>
              <w:t>ragina įvesti žmogaus teisę į mokymą ir kvalifikacijos kėlimą darbuotojams Europos lygmeniu;</w:t>
            </w:r>
          </w:p>
        </w:tc>
      </w:tr>
    </w:tbl>
    <w:p w14:paraId="4A61D7F9"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26A751E3" w14:textId="77777777" w:rsidR="006566C2" w:rsidRPr="00406721" w:rsidRDefault="006566C2" w:rsidP="006566C2">
      <w:r w:rsidRPr="00406721">
        <w:rPr>
          <w:rStyle w:val="HideTWBExt"/>
        </w:rPr>
        <w:t>&lt;/Amend&gt;</w:t>
      </w:r>
    </w:p>
    <w:p w14:paraId="7BFD308D"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82</w:t>
      </w:r>
      <w:r w:rsidRPr="00406721">
        <w:rPr>
          <w:rStyle w:val="HideTWBExt"/>
          <w:b w:val="0"/>
        </w:rPr>
        <w:t>&lt;/NumAm&gt;</w:t>
      </w:r>
    </w:p>
    <w:p w14:paraId="3B3C8F2E" w14:textId="77777777" w:rsidR="006566C2" w:rsidRPr="00406721" w:rsidRDefault="006566C2" w:rsidP="006566C2">
      <w:pPr>
        <w:pStyle w:val="NormalBold"/>
      </w:pPr>
      <w:r w:rsidRPr="00406721">
        <w:rPr>
          <w:rStyle w:val="HideTWBExt"/>
          <w:b w:val="0"/>
        </w:rPr>
        <w:t>&lt;RepeatBlock-By&gt;&lt;Members&gt;</w:t>
      </w:r>
      <w:r w:rsidRPr="00406721">
        <w:t>Marie Dauchy, Mélanie Disdier</w:t>
      </w:r>
      <w:r w:rsidRPr="00406721">
        <w:rPr>
          <w:rStyle w:val="HideTWBExt"/>
          <w:b w:val="0"/>
        </w:rPr>
        <w:t>&lt;/Members&gt;</w:t>
      </w:r>
    </w:p>
    <w:p w14:paraId="1D4D983A"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44D5AB9B"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54253E89" w14:textId="77777777" w:rsidR="006566C2" w:rsidRPr="00406721" w:rsidRDefault="006566C2" w:rsidP="006566C2">
      <w:pPr>
        <w:pStyle w:val="NormalBold"/>
      </w:pPr>
      <w:r w:rsidRPr="00406721">
        <w:rPr>
          <w:rStyle w:val="HideTWBExt"/>
          <w:b w:val="0"/>
        </w:rPr>
        <w:t>&lt;/RepeatBlock-By&gt;</w:t>
      </w:r>
    </w:p>
    <w:p w14:paraId="33DCF6D2"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EF5A317" w14:textId="77777777" w:rsidR="006566C2" w:rsidRPr="00406721" w:rsidRDefault="006566C2" w:rsidP="006566C2">
      <w:pPr>
        <w:pStyle w:val="NormalBold"/>
      </w:pPr>
      <w:r w:rsidRPr="00406721">
        <w:rPr>
          <w:rStyle w:val="HideTWBExt"/>
          <w:b w:val="0"/>
        </w:rPr>
        <w:t>&lt;Article&gt;</w:t>
      </w:r>
      <w:r w:rsidRPr="00406721">
        <w:t>9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1873ACF" w14:textId="77777777" w:rsidTr="006A3E66">
        <w:trPr>
          <w:trHeight w:hRule="exact" w:val="240"/>
          <w:jc w:val="center"/>
        </w:trPr>
        <w:tc>
          <w:tcPr>
            <w:tcW w:w="9752" w:type="dxa"/>
            <w:gridSpan w:val="2"/>
            <w:tcBorders>
              <w:top w:val="nil"/>
              <w:left w:val="nil"/>
              <w:bottom w:val="nil"/>
              <w:right w:val="nil"/>
            </w:tcBorders>
          </w:tcPr>
          <w:p w14:paraId="707E8A29" w14:textId="77777777" w:rsidR="006566C2" w:rsidRPr="00406721" w:rsidRDefault="006566C2" w:rsidP="006A3E66"/>
        </w:tc>
      </w:tr>
      <w:tr w:rsidR="006566C2" w:rsidRPr="00406721" w14:paraId="645B2FE0" w14:textId="77777777" w:rsidTr="006A3E66">
        <w:trPr>
          <w:trHeight w:val="240"/>
          <w:jc w:val="center"/>
        </w:trPr>
        <w:tc>
          <w:tcPr>
            <w:tcW w:w="4876" w:type="dxa"/>
            <w:tcBorders>
              <w:top w:val="nil"/>
              <w:left w:val="nil"/>
              <w:bottom w:val="nil"/>
              <w:right w:val="nil"/>
            </w:tcBorders>
          </w:tcPr>
          <w:p w14:paraId="7BE7F10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C16DE4F" w14:textId="77777777" w:rsidR="006566C2" w:rsidRPr="00406721" w:rsidRDefault="006566C2" w:rsidP="006A3E66">
            <w:pPr>
              <w:pStyle w:val="AmColumnHeading"/>
            </w:pPr>
            <w:r w:rsidRPr="00406721">
              <w:t>Pakeitimas</w:t>
            </w:r>
          </w:p>
        </w:tc>
      </w:tr>
      <w:tr w:rsidR="006566C2" w:rsidRPr="00406721" w14:paraId="4D7E13AB" w14:textId="77777777" w:rsidTr="006A3E66">
        <w:trPr>
          <w:jc w:val="center"/>
        </w:trPr>
        <w:tc>
          <w:tcPr>
            <w:tcW w:w="4876" w:type="dxa"/>
            <w:tcBorders>
              <w:top w:val="nil"/>
              <w:left w:val="nil"/>
              <w:bottom w:val="nil"/>
              <w:right w:val="nil"/>
            </w:tcBorders>
          </w:tcPr>
          <w:p w14:paraId="1948808A" w14:textId="77777777" w:rsidR="006566C2" w:rsidRPr="00406721" w:rsidRDefault="006566C2" w:rsidP="006A3E66">
            <w:pPr>
              <w:pStyle w:val="Normal6a"/>
            </w:pPr>
            <w:r w:rsidRPr="00406721">
              <w:t>9.</w:t>
            </w:r>
            <w:r w:rsidRPr="00406721">
              <w:tab/>
              <w:t xml:space="preserve">pabrėžia būtinybę ir toliau užtikrinti kokybiškos mokymo politikos, kuria skatinamas mokymasis visą gyvenimą, teikimą ir prieinamumą; pažymi, kad kvalifikacijos kėlimo, perkvalifikavimo ir mokymo programos turi būti prieinamos </w:t>
            </w:r>
            <w:r w:rsidRPr="00406721">
              <w:rPr>
                <w:b/>
                <w:i/>
              </w:rPr>
              <w:t>visiems</w:t>
            </w:r>
            <w:r w:rsidRPr="00406721">
              <w:t xml:space="preserve"> darbuotojams, įskaitant asmenis su negalia, ir taip pat turėtų būti pritaikytos prie darbuotojų poreikių ir gebėjimų;</w:t>
            </w:r>
          </w:p>
        </w:tc>
        <w:tc>
          <w:tcPr>
            <w:tcW w:w="4876" w:type="dxa"/>
            <w:tcBorders>
              <w:top w:val="nil"/>
              <w:left w:val="nil"/>
              <w:bottom w:val="nil"/>
              <w:right w:val="nil"/>
            </w:tcBorders>
          </w:tcPr>
          <w:p w14:paraId="0D77F1A6" w14:textId="77777777" w:rsidR="006566C2" w:rsidRPr="00406721" w:rsidRDefault="006566C2" w:rsidP="006A3E66">
            <w:pPr>
              <w:pStyle w:val="Normal6a"/>
            </w:pPr>
            <w:r w:rsidRPr="00406721">
              <w:t>9.</w:t>
            </w:r>
            <w:r w:rsidRPr="00406721">
              <w:tab/>
              <w:t xml:space="preserve">pabrėžia būtinybę ir toliau užtikrinti kokybiškos mokymo politikos, kuria skatinamas mokymasis visą gyvenimą, teikimą ir prieinamumą; pažymi, kad kvalifikacijos kėlimo, perkvalifikavimo ir mokymo programos turi būti prieinamos </w:t>
            </w:r>
            <w:r w:rsidRPr="00406721">
              <w:rPr>
                <w:b/>
                <w:i/>
              </w:rPr>
              <w:t>tik Europos</w:t>
            </w:r>
            <w:r w:rsidRPr="00406721">
              <w:t xml:space="preserve"> darbuotojams, įskaitant asmenis su negalia, ir taip pat turėtų būti pritaikytos prie darbuotojų poreikių ir gebėjimų;</w:t>
            </w:r>
          </w:p>
        </w:tc>
      </w:tr>
    </w:tbl>
    <w:p w14:paraId="78C560F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47258F0A" w14:textId="77777777" w:rsidR="006566C2" w:rsidRPr="00406721" w:rsidRDefault="006566C2" w:rsidP="006566C2">
      <w:r w:rsidRPr="00406721">
        <w:rPr>
          <w:rStyle w:val="HideTWBExt"/>
        </w:rPr>
        <w:t>&lt;/Amend&gt;</w:t>
      </w:r>
    </w:p>
    <w:p w14:paraId="06ED4C2D"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83</w:t>
      </w:r>
      <w:r w:rsidRPr="00406721">
        <w:rPr>
          <w:rStyle w:val="HideTWBExt"/>
          <w:b w:val="0"/>
        </w:rPr>
        <w:t>&lt;/NumAm&gt;</w:t>
      </w:r>
    </w:p>
    <w:p w14:paraId="58901025"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29C84551" w14:textId="77777777" w:rsidR="006566C2" w:rsidRPr="00406721" w:rsidRDefault="006566C2" w:rsidP="006566C2">
      <w:pPr>
        <w:pStyle w:val="NormalBold"/>
      </w:pPr>
      <w:r w:rsidRPr="00406721">
        <w:rPr>
          <w:rStyle w:val="HideTWBExt"/>
          <w:b w:val="0"/>
        </w:rPr>
        <w:t>&lt;/RepeatBlock-By&gt;</w:t>
      </w:r>
    </w:p>
    <w:p w14:paraId="03180128"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AF10F02" w14:textId="77777777" w:rsidR="006566C2" w:rsidRPr="00406721" w:rsidRDefault="006566C2" w:rsidP="006566C2">
      <w:pPr>
        <w:pStyle w:val="NormalBold"/>
      </w:pPr>
      <w:r w:rsidRPr="00406721">
        <w:rPr>
          <w:rStyle w:val="HideTWBExt"/>
          <w:b w:val="0"/>
        </w:rPr>
        <w:t>&lt;Article&gt;</w:t>
      </w:r>
      <w:r w:rsidRPr="00406721">
        <w:t>10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1ABE672" w14:textId="77777777" w:rsidTr="006A3E66">
        <w:trPr>
          <w:trHeight w:hRule="exact" w:val="240"/>
          <w:jc w:val="center"/>
        </w:trPr>
        <w:tc>
          <w:tcPr>
            <w:tcW w:w="9752" w:type="dxa"/>
            <w:gridSpan w:val="2"/>
            <w:tcBorders>
              <w:top w:val="nil"/>
              <w:left w:val="nil"/>
              <w:bottom w:val="nil"/>
              <w:right w:val="nil"/>
            </w:tcBorders>
          </w:tcPr>
          <w:p w14:paraId="1CD99167" w14:textId="77777777" w:rsidR="006566C2" w:rsidRPr="00406721" w:rsidRDefault="006566C2" w:rsidP="006A3E66"/>
        </w:tc>
      </w:tr>
      <w:tr w:rsidR="006566C2" w:rsidRPr="00406721" w14:paraId="6F6C801A" w14:textId="77777777" w:rsidTr="006A3E66">
        <w:trPr>
          <w:trHeight w:val="240"/>
          <w:jc w:val="center"/>
        </w:trPr>
        <w:tc>
          <w:tcPr>
            <w:tcW w:w="4876" w:type="dxa"/>
            <w:tcBorders>
              <w:top w:val="nil"/>
              <w:left w:val="nil"/>
              <w:bottom w:val="nil"/>
              <w:right w:val="nil"/>
            </w:tcBorders>
          </w:tcPr>
          <w:p w14:paraId="1AB48EF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BDC59C4" w14:textId="77777777" w:rsidR="006566C2" w:rsidRPr="00406721" w:rsidRDefault="006566C2" w:rsidP="006A3E66">
            <w:pPr>
              <w:pStyle w:val="AmColumnHeading"/>
            </w:pPr>
            <w:r w:rsidRPr="00406721">
              <w:t>Pakeitimas</w:t>
            </w:r>
          </w:p>
        </w:tc>
      </w:tr>
      <w:tr w:rsidR="006566C2" w:rsidRPr="00406721" w14:paraId="03E3541B" w14:textId="77777777" w:rsidTr="006A3E66">
        <w:trPr>
          <w:jc w:val="center"/>
        </w:trPr>
        <w:tc>
          <w:tcPr>
            <w:tcW w:w="4876" w:type="dxa"/>
            <w:tcBorders>
              <w:top w:val="nil"/>
              <w:left w:val="nil"/>
              <w:bottom w:val="nil"/>
              <w:right w:val="nil"/>
            </w:tcBorders>
          </w:tcPr>
          <w:p w14:paraId="307B65B9" w14:textId="77777777" w:rsidR="006566C2" w:rsidRPr="00406721" w:rsidRDefault="006566C2" w:rsidP="006A3E66">
            <w:pPr>
              <w:pStyle w:val="Normal6a"/>
            </w:pPr>
            <w:r w:rsidRPr="00406721">
              <w:t>10.</w:t>
            </w:r>
            <w:r w:rsidRPr="00406721">
              <w:tab/>
              <w:t xml:space="preserve">pabrėžia, kad, atsižvelgiant į klimato ir biologinės įvairovės krizes ir ekonominius bei demografinius iššūkius, nė viena ES karta ar regionas – nei dabar, nei ateityje – neturėtų būti palikta (-as) </w:t>
            </w:r>
            <w:r w:rsidRPr="00406721">
              <w:lastRenderedPageBreak/>
              <w:t>nuošalyje; ragina pateikti iniciatyvų, kuriomis būtų remiami tiek jauni, tiek vyresnio amžiaus žmonės, taip pat numatyti priemonių regionams, kuriose mažėja gyventojų skaičius, kuriomis būtų užtikrintos, pvz., geresnės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w:t>
            </w:r>
          </w:p>
        </w:tc>
        <w:tc>
          <w:tcPr>
            <w:tcW w:w="4876" w:type="dxa"/>
            <w:tcBorders>
              <w:top w:val="nil"/>
              <w:left w:val="nil"/>
              <w:bottom w:val="nil"/>
              <w:right w:val="nil"/>
            </w:tcBorders>
          </w:tcPr>
          <w:p w14:paraId="08FA42DA" w14:textId="77777777" w:rsidR="006566C2" w:rsidRPr="00406721" w:rsidRDefault="006566C2" w:rsidP="006A3E66">
            <w:pPr>
              <w:pStyle w:val="Normal6a"/>
            </w:pPr>
            <w:r w:rsidRPr="00406721">
              <w:lastRenderedPageBreak/>
              <w:t>10.</w:t>
            </w:r>
            <w:r w:rsidRPr="00406721">
              <w:tab/>
              <w:t xml:space="preserve">pabrėžia, kad, atsižvelgiant į klimato ir biologinės įvairovės krizes ir ekonominius bei demografinius iššūkius, nė viena ES karta ar regionas – nei dabar, nei ateityje – neturėtų būti palikta (-as) </w:t>
            </w:r>
            <w:r w:rsidRPr="00406721">
              <w:lastRenderedPageBreak/>
              <w:t>nuošalyje</w:t>
            </w:r>
            <w:r w:rsidRPr="00406721">
              <w:rPr>
                <w:b/>
                <w:i/>
              </w:rPr>
              <w:t xml:space="preserve"> ir kad visiems turėtų būti užtikrinta visuotinė prieiga prie teisingos pertvarkos</w:t>
            </w:r>
            <w:r w:rsidRPr="00406721">
              <w:t xml:space="preserve">; ragina pateikti iniciatyvų, kuriomis būtų remiami tiek jauni, tiek vyresnio amžiaus žmonės, taip pat numatyti priemonių regionams, kuriose mažėja gyventojų skaičius, kuriomis būtų užtikrintos, pvz., geresnės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 </w:t>
            </w:r>
            <w:r w:rsidRPr="00406721">
              <w:rPr>
                <w:b/>
                <w:i/>
              </w:rPr>
              <w:t>ragina valstybes nares užtikrinti visuotinę teisėmis grindžiamą prieigą prie aukštos kokybės viešųjų paslaugų ir į jas investuoti;</w:t>
            </w:r>
          </w:p>
        </w:tc>
      </w:tr>
    </w:tbl>
    <w:p w14:paraId="431E380C"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958EC96" w14:textId="77777777" w:rsidR="006566C2" w:rsidRPr="00406721" w:rsidRDefault="006566C2" w:rsidP="006566C2">
      <w:r w:rsidRPr="00406721">
        <w:rPr>
          <w:rStyle w:val="HideTWBExt"/>
        </w:rPr>
        <w:t>&lt;/Amend&gt;</w:t>
      </w:r>
    </w:p>
    <w:p w14:paraId="63793A9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84</w:t>
      </w:r>
      <w:r w:rsidRPr="00406721">
        <w:rPr>
          <w:rStyle w:val="HideTWBExt"/>
          <w:b w:val="0"/>
        </w:rPr>
        <w:t>&lt;/NumAm&gt;</w:t>
      </w:r>
    </w:p>
    <w:p w14:paraId="3CC995B0" w14:textId="77777777" w:rsidR="006566C2" w:rsidRPr="00406721" w:rsidRDefault="006566C2" w:rsidP="006566C2">
      <w:pPr>
        <w:pStyle w:val="NormalBold"/>
      </w:pPr>
      <w:r w:rsidRPr="00406721">
        <w:rPr>
          <w:rStyle w:val="HideTWBExt"/>
          <w:b w:val="0"/>
        </w:rPr>
        <w:t>&lt;RepeatBlock-By&gt;&lt;Members&gt;</w:t>
      </w:r>
      <w:r w:rsidRPr="00406721">
        <w:t>Pál Szekeres</w:t>
      </w:r>
      <w:r w:rsidRPr="00406721">
        <w:rPr>
          <w:rStyle w:val="HideTWBExt"/>
          <w:b w:val="0"/>
        </w:rPr>
        <w:t>&lt;/Members&gt;</w:t>
      </w:r>
    </w:p>
    <w:p w14:paraId="1C804AD2" w14:textId="77777777" w:rsidR="006566C2" w:rsidRPr="00406721" w:rsidRDefault="006566C2" w:rsidP="006566C2">
      <w:pPr>
        <w:pStyle w:val="NormalBold"/>
      </w:pPr>
      <w:r w:rsidRPr="00406721">
        <w:rPr>
          <w:rStyle w:val="HideTWBExt"/>
          <w:b w:val="0"/>
        </w:rPr>
        <w:t>&lt;/RepeatBlock-By&gt;</w:t>
      </w:r>
    </w:p>
    <w:p w14:paraId="00C31184"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683A368" w14:textId="77777777" w:rsidR="006566C2" w:rsidRPr="00406721" w:rsidRDefault="006566C2" w:rsidP="006566C2">
      <w:pPr>
        <w:pStyle w:val="NormalBold"/>
      </w:pPr>
      <w:r w:rsidRPr="00406721">
        <w:rPr>
          <w:rStyle w:val="HideTWBExt"/>
          <w:b w:val="0"/>
        </w:rPr>
        <w:t>&lt;Article&gt;</w:t>
      </w:r>
      <w:r w:rsidRPr="00406721">
        <w:t>10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A315607" w14:textId="77777777" w:rsidTr="006A3E66">
        <w:trPr>
          <w:trHeight w:hRule="exact" w:val="240"/>
          <w:jc w:val="center"/>
        </w:trPr>
        <w:tc>
          <w:tcPr>
            <w:tcW w:w="9752" w:type="dxa"/>
            <w:gridSpan w:val="2"/>
            <w:tcBorders>
              <w:top w:val="nil"/>
              <w:left w:val="nil"/>
              <w:bottom w:val="nil"/>
              <w:right w:val="nil"/>
            </w:tcBorders>
          </w:tcPr>
          <w:p w14:paraId="1320BE4D" w14:textId="77777777" w:rsidR="006566C2" w:rsidRPr="00406721" w:rsidRDefault="006566C2" w:rsidP="006A3E66"/>
        </w:tc>
      </w:tr>
      <w:tr w:rsidR="006566C2" w:rsidRPr="00406721" w14:paraId="138C1723" w14:textId="77777777" w:rsidTr="006A3E66">
        <w:trPr>
          <w:trHeight w:val="240"/>
          <w:jc w:val="center"/>
        </w:trPr>
        <w:tc>
          <w:tcPr>
            <w:tcW w:w="4876" w:type="dxa"/>
            <w:tcBorders>
              <w:top w:val="nil"/>
              <w:left w:val="nil"/>
              <w:bottom w:val="nil"/>
              <w:right w:val="nil"/>
            </w:tcBorders>
          </w:tcPr>
          <w:p w14:paraId="01BE4461"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B51FE0C" w14:textId="77777777" w:rsidR="006566C2" w:rsidRPr="00406721" w:rsidRDefault="006566C2" w:rsidP="006A3E66">
            <w:pPr>
              <w:pStyle w:val="AmColumnHeading"/>
            </w:pPr>
            <w:r w:rsidRPr="00406721">
              <w:t>Pakeitimas</w:t>
            </w:r>
          </w:p>
        </w:tc>
      </w:tr>
      <w:tr w:rsidR="006566C2" w:rsidRPr="00406721" w14:paraId="29009B1C" w14:textId="77777777" w:rsidTr="006A3E66">
        <w:trPr>
          <w:jc w:val="center"/>
        </w:trPr>
        <w:tc>
          <w:tcPr>
            <w:tcW w:w="4876" w:type="dxa"/>
            <w:tcBorders>
              <w:top w:val="nil"/>
              <w:left w:val="nil"/>
              <w:bottom w:val="nil"/>
              <w:right w:val="nil"/>
            </w:tcBorders>
          </w:tcPr>
          <w:p w14:paraId="00605F2D" w14:textId="77777777" w:rsidR="006566C2" w:rsidRPr="00406721" w:rsidRDefault="006566C2" w:rsidP="006A3E66">
            <w:pPr>
              <w:pStyle w:val="Normal6a"/>
            </w:pPr>
            <w:r w:rsidRPr="00406721">
              <w:t>10.</w:t>
            </w:r>
            <w:r w:rsidRPr="00406721">
              <w:tab/>
              <w:t>pabrėžia, kad</w:t>
            </w:r>
            <w:r w:rsidRPr="00406721">
              <w:rPr>
                <w:b/>
                <w:i/>
              </w:rPr>
              <w:t>, atsižvelgiant į</w:t>
            </w:r>
            <w:r w:rsidRPr="00406721">
              <w:t xml:space="preserve"> klimato ir biologinės įvairovės </w:t>
            </w:r>
            <w:r w:rsidRPr="00406721">
              <w:rPr>
                <w:b/>
                <w:i/>
              </w:rPr>
              <w:t>krizes</w:t>
            </w:r>
            <w:r w:rsidRPr="00406721">
              <w:t xml:space="preserve"> ir </w:t>
            </w:r>
            <w:r w:rsidRPr="00406721">
              <w:rPr>
                <w:b/>
                <w:i/>
              </w:rPr>
              <w:t>ekonominius</w:t>
            </w:r>
            <w:r w:rsidRPr="00406721">
              <w:t xml:space="preserve"> bei </w:t>
            </w:r>
            <w:r w:rsidRPr="00406721">
              <w:rPr>
                <w:b/>
                <w:i/>
              </w:rPr>
              <w:t>demografinius iššūkius</w:t>
            </w:r>
            <w:r w:rsidRPr="00406721">
              <w:t xml:space="preserve">, nė viena ES karta ar regionas – nei dabar, nei ateityje – neturėtų būti palikta (-as) nuošalyje; ragina </w:t>
            </w:r>
            <w:r w:rsidRPr="00406721">
              <w:rPr>
                <w:b/>
                <w:i/>
              </w:rPr>
              <w:t>pateikti</w:t>
            </w:r>
            <w:r w:rsidRPr="00406721">
              <w:t xml:space="preserve"> iniciatyvų, kuriomis būtų remiami </w:t>
            </w:r>
            <w:r w:rsidRPr="00406721">
              <w:rPr>
                <w:b/>
                <w:i/>
              </w:rPr>
              <w:t>tiek</w:t>
            </w:r>
            <w:r w:rsidRPr="00406721">
              <w:t xml:space="preserve"> jauni</w:t>
            </w:r>
            <w:r w:rsidRPr="00406721">
              <w:rPr>
                <w:b/>
                <w:i/>
              </w:rPr>
              <w:t>, tiek</w:t>
            </w:r>
            <w:r w:rsidRPr="00406721">
              <w:t xml:space="preserve"> vyresnio amžiaus žmonės, </w:t>
            </w:r>
            <w:r w:rsidRPr="00406721">
              <w:rPr>
                <w:b/>
                <w:i/>
              </w:rPr>
              <w:t>taip pat numatyti priemonių regionams, kuriose mažėja</w:t>
            </w:r>
            <w:r w:rsidRPr="00406721">
              <w:t xml:space="preserve"> gyventojų </w:t>
            </w:r>
            <w:r w:rsidRPr="00406721">
              <w:rPr>
                <w:b/>
                <w:i/>
              </w:rPr>
              <w:t>skaičius, kuriomis būtų užtikrintos</w:t>
            </w:r>
            <w:r w:rsidRPr="00406721">
              <w:t xml:space="preserve">, pvz., </w:t>
            </w:r>
            <w:r w:rsidRPr="00406721">
              <w:rPr>
                <w:b/>
                <w:i/>
              </w:rPr>
              <w:t>geresnės galimybės</w:t>
            </w:r>
            <w:r w:rsidRPr="00406721">
              <w:t xml:space="preserve"> naudotis infrastruktūra, įskaitant transportą, skaitmeninį junglumą ir įperkamą būstą, viešąsias paslaugas, sveikatos priežiūrą, priežiūros paslaugas ir švietimą, taip pat </w:t>
            </w:r>
            <w:r w:rsidRPr="00406721">
              <w:rPr>
                <w:b/>
                <w:i/>
              </w:rPr>
              <w:t>investicijos</w:t>
            </w:r>
            <w:r w:rsidRPr="00406721">
              <w:t xml:space="preserve"> į geresnes darbo galimybes siekiant užkirsti kelią gyventojų skaičiaus </w:t>
            </w:r>
            <w:r w:rsidRPr="00406721">
              <w:lastRenderedPageBreak/>
              <w:t>mažėjimui;</w:t>
            </w:r>
          </w:p>
        </w:tc>
        <w:tc>
          <w:tcPr>
            <w:tcW w:w="4876" w:type="dxa"/>
            <w:tcBorders>
              <w:top w:val="nil"/>
              <w:left w:val="nil"/>
              <w:bottom w:val="nil"/>
              <w:right w:val="nil"/>
            </w:tcBorders>
          </w:tcPr>
          <w:p w14:paraId="0C300370" w14:textId="77777777" w:rsidR="006566C2" w:rsidRPr="00406721" w:rsidRDefault="006566C2" w:rsidP="006A3E66">
            <w:pPr>
              <w:pStyle w:val="Normal6a"/>
            </w:pPr>
            <w:r w:rsidRPr="00406721">
              <w:lastRenderedPageBreak/>
              <w:t>10.</w:t>
            </w:r>
            <w:r w:rsidRPr="00406721">
              <w:tab/>
              <w:t xml:space="preserve">pabrėžia, kad </w:t>
            </w:r>
            <w:r w:rsidRPr="00406721">
              <w:rPr>
                <w:b/>
                <w:i/>
              </w:rPr>
              <w:t>dėl</w:t>
            </w:r>
            <w:r w:rsidRPr="00406721">
              <w:t xml:space="preserve"> klimato ir biologinės įvairovės </w:t>
            </w:r>
            <w:r w:rsidRPr="00406721">
              <w:rPr>
                <w:b/>
                <w:i/>
              </w:rPr>
              <w:t>krizių</w:t>
            </w:r>
            <w:r w:rsidRPr="00406721">
              <w:t xml:space="preserve"> ir </w:t>
            </w:r>
            <w:r w:rsidRPr="00406721">
              <w:rPr>
                <w:b/>
                <w:i/>
              </w:rPr>
              <w:t>ekonominių</w:t>
            </w:r>
            <w:r w:rsidRPr="00406721">
              <w:t xml:space="preserve"> bei </w:t>
            </w:r>
            <w:r w:rsidRPr="00406721">
              <w:rPr>
                <w:b/>
                <w:i/>
              </w:rPr>
              <w:t>demografinių iššūkių</w:t>
            </w:r>
            <w:r w:rsidRPr="00406721">
              <w:t xml:space="preserve">, nė viena ES karta ar regionas – nei dabar, nei ateityje – neturėtų būti palikta (-as) nuošalyje; ragina </w:t>
            </w:r>
            <w:r w:rsidRPr="00406721">
              <w:rPr>
                <w:b/>
                <w:i/>
              </w:rPr>
              <w:t>imtis</w:t>
            </w:r>
            <w:r w:rsidRPr="00406721">
              <w:t xml:space="preserve"> iniciatyvų, kuriomis būtų remiami jauni </w:t>
            </w:r>
            <w:r w:rsidRPr="00406721">
              <w:rPr>
                <w:b/>
                <w:i/>
              </w:rPr>
              <w:t>ir</w:t>
            </w:r>
            <w:r w:rsidRPr="00406721">
              <w:t xml:space="preserve"> vyresnio amžiaus žmonės, </w:t>
            </w:r>
            <w:r w:rsidRPr="00406721">
              <w:rPr>
                <w:b/>
                <w:i/>
              </w:rPr>
              <w:t>atsižvelgiant į jų indėlį siekiant turėti daugiau vaikų, į kartų bendradarbiavimo stiprinimą ir į šeimą orientuotas priemones, kuriomis siekiama sustabdyti</w:t>
            </w:r>
            <w:r w:rsidRPr="00406721">
              <w:t xml:space="preserve"> gyventojų </w:t>
            </w:r>
            <w:r w:rsidRPr="00406721">
              <w:rPr>
                <w:b/>
                <w:i/>
              </w:rPr>
              <w:t>skaičiaus mažėjimą regionuose</w:t>
            </w:r>
            <w:r w:rsidRPr="00406721">
              <w:t xml:space="preserve">, pvz., </w:t>
            </w:r>
            <w:r w:rsidRPr="00406721">
              <w:rPr>
                <w:b/>
                <w:i/>
              </w:rPr>
              <w:t>geresnes galimybes</w:t>
            </w:r>
            <w:r w:rsidRPr="00406721">
              <w:t xml:space="preserve"> naudotis infrastruktūra, įskaitant transportą, skaitmeninį junglumą ir įperkamą būstą, viešąsias paslaugas, sveikatos priežiūrą, priežiūros paslaugas ir švietimą, taip pat </w:t>
            </w:r>
            <w:r w:rsidRPr="00406721">
              <w:rPr>
                <w:b/>
                <w:i/>
              </w:rPr>
              <w:lastRenderedPageBreak/>
              <w:t>investicijas</w:t>
            </w:r>
            <w:r w:rsidRPr="00406721">
              <w:t xml:space="preserve"> į geresnes darbo galimybes siekiant užkirsti kelią gyventojų skaičiaus mažėjimui;</w:t>
            </w:r>
          </w:p>
        </w:tc>
      </w:tr>
    </w:tbl>
    <w:p w14:paraId="174B449A"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D937E75" w14:textId="77777777" w:rsidR="006566C2" w:rsidRPr="00406721" w:rsidRDefault="006566C2" w:rsidP="006566C2">
      <w:r w:rsidRPr="00406721">
        <w:rPr>
          <w:rStyle w:val="HideTWBExt"/>
        </w:rPr>
        <w:t>&lt;/Amend&gt;</w:t>
      </w:r>
    </w:p>
    <w:p w14:paraId="5E671AAB"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85</w:t>
      </w:r>
      <w:r w:rsidRPr="00406721">
        <w:rPr>
          <w:rStyle w:val="HideTWBExt"/>
          <w:b w:val="0"/>
        </w:rPr>
        <w:t>&lt;/NumAm&gt;</w:t>
      </w:r>
    </w:p>
    <w:p w14:paraId="3476F148"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521324DB" w14:textId="77777777" w:rsidR="006566C2" w:rsidRPr="00406721" w:rsidRDefault="006566C2" w:rsidP="006566C2">
      <w:pPr>
        <w:pStyle w:val="NormalBold"/>
      </w:pPr>
      <w:r w:rsidRPr="00406721">
        <w:rPr>
          <w:rStyle w:val="HideTWBExt"/>
          <w:b w:val="0"/>
        </w:rPr>
        <w:t>&lt;/RepeatBlock-By&gt;</w:t>
      </w:r>
    </w:p>
    <w:p w14:paraId="4379CD42"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2C445CD" w14:textId="77777777" w:rsidR="006566C2" w:rsidRPr="00406721" w:rsidRDefault="006566C2" w:rsidP="006566C2">
      <w:pPr>
        <w:pStyle w:val="NormalBold"/>
      </w:pPr>
      <w:r w:rsidRPr="00406721">
        <w:rPr>
          <w:rStyle w:val="HideTWBExt"/>
          <w:b w:val="0"/>
        </w:rPr>
        <w:t>&lt;Article&gt;</w:t>
      </w:r>
      <w:r w:rsidRPr="00406721">
        <w:t>10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04D9E1B" w14:textId="77777777" w:rsidTr="006A3E66">
        <w:trPr>
          <w:trHeight w:hRule="exact" w:val="240"/>
          <w:jc w:val="center"/>
        </w:trPr>
        <w:tc>
          <w:tcPr>
            <w:tcW w:w="9752" w:type="dxa"/>
            <w:gridSpan w:val="2"/>
            <w:tcBorders>
              <w:top w:val="nil"/>
              <w:left w:val="nil"/>
              <w:bottom w:val="nil"/>
              <w:right w:val="nil"/>
            </w:tcBorders>
          </w:tcPr>
          <w:p w14:paraId="2EB6A7BC" w14:textId="77777777" w:rsidR="006566C2" w:rsidRPr="00406721" w:rsidRDefault="006566C2" w:rsidP="006A3E66"/>
        </w:tc>
      </w:tr>
      <w:tr w:rsidR="006566C2" w:rsidRPr="00406721" w14:paraId="583675C8" w14:textId="77777777" w:rsidTr="006A3E66">
        <w:trPr>
          <w:trHeight w:val="240"/>
          <w:jc w:val="center"/>
        </w:trPr>
        <w:tc>
          <w:tcPr>
            <w:tcW w:w="4876" w:type="dxa"/>
            <w:tcBorders>
              <w:top w:val="nil"/>
              <w:left w:val="nil"/>
              <w:bottom w:val="nil"/>
              <w:right w:val="nil"/>
            </w:tcBorders>
          </w:tcPr>
          <w:p w14:paraId="2CB73E3D"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CDB6821" w14:textId="77777777" w:rsidR="006566C2" w:rsidRPr="00406721" w:rsidRDefault="006566C2" w:rsidP="006A3E66">
            <w:pPr>
              <w:pStyle w:val="AmColumnHeading"/>
            </w:pPr>
            <w:r w:rsidRPr="00406721">
              <w:t>Pakeitimas</w:t>
            </w:r>
          </w:p>
        </w:tc>
      </w:tr>
      <w:tr w:rsidR="006566C2" w:rsidRPr="00406721" w14:paraId="4FEE1D6E" w14:textId="77777777" w:rsidTr="006A3E66">
        <w:trPr>
          <w:jc w:val="center"/>
        </w:trPr>
        <w:tc>
          <w:tcPr>
            <w:tcW w:w="4876" w:type="dxa"/>
            <w:tcBorders>
              <w:top w:val="nil"/>
              <w:left w:val="nil"/>
              <w:bottom w:val="nil"/>
              <w:right w:val="nil"/>
            </w:tcBorders>
          </w:tcPr>
          <w:p w14:paraId="3C51518C" w14:textId="77777777" w:rsidR="006566C2" w:rsidRPr="00406721" w:rsidRDefault="006566C2" w:rsidP="006A3E66">
            <w:pPr>
              <w:pStyle w:val="Normal6a"/>
            </w:pPr>
            <w:r w:rsidRPr="00406721">
              <w:t>10.</w:t>
            </w:r>
            <w:r w:rsidRPr="00406721">
              <w:tab/>
              <w:t>pabrėžia, kad, atsižvelgiant į klimato ir biologinės įvairovės krizes ir ekonominius bei demografinius iššūkius, nė viena ES karta ar regionas – nei dabar, nei ateityje – neturėtų būti palikta (-as) nuošalyje; ragina pateikti iniciatyvų, kuriomis būtų remiami tiek jauni, tiek vyresnio amžiaus žmonės, taip pat numatyti priemonių regionams, kuriose mažėja gyventojų skaičius, kuriomis būtų užtikrintos, pvz., geresnės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w:t>
            </w:r>
          </w:p>
        </w:tc>
        <w:tc>
          <w:tcPr>
            <w:tcW w:w="4876" w:type="dxa"/>
            <w:tcBorders>
              <w:top w:val="nil"/>
              <w:left w:val="nil"/>
              <w:bottom w:val="nil"/>
              <w:right w:val="nil"/>
            </w:tcBorders>
          </w:tcPr>
          <w:p w14:paraId="16B2442D" w14:textId="77777777" w:rsidR="006566C2" w:rsidRPr="00406721" w:rsidRDefault="006566C2" w:rsidP="006A3E66">
            <w:pPr>
              <w:pStyle w:val="Normal6a"/>
            </w:pPr>
            <w:r w:rsidRPr="00406721">
              <w:t>10.</w:t>
            </w:r>
            <w:r w:rsidRPr="00406721">
              <w:tab/>
              <w:t>pabrėžia, kad, atsižvelgiant į klimato ir biologinės įvairovės krizes ir ekonominius bei demografinius iššūkius, nė viena ES karta ar regionas – nei dabar, nei ateityje – neturėtų būti palikta (-as) nuošalyje; </w:t>
            </w:r>
            <w:r w:rsidRPr="00406721">
              <w:rPr>
                <w:b/>
                <w:i/>
              </w:rPr>
              <w:t>atsižvelgdamas į tai apgailestauja dėl naujo Komisijos požiūrio naudoti sanglaudos politiką gynybos išlaidoms didinti;</w:t>
            </w:r>
            <w:r w:rsidRPr="00406721">
              <w:t xml:space="preserve"> </w:t>
            </w:r>
            <w:r w:rsidRPr="00406721">
              <w:rPr>
                <w:b/>
                <w:i/>
              </w:rPr>
              <w:t xml:space="preserve">vietoj to </w:t>
            </w:r>
            <w:r w:rsidRPr="00406721">
              <w:t xml:space="preserve">ragina pateikti iniciatyvų, kuriomis būtų remiami tiek jauni, tiek vyresnio amžiaus žmonės, taip pat numatyti priemonių regionams, kuriose mažėja gyventojų skaičius, kuriomis būtų užtikrintos, pvz., geresnės </w:t>
            </w:r>
            <w:r w:rsidRPr="00406721">
              <w:rPr>
                <w:b/>
                <w:i/>
              </w:rPr>
              <w:t>ir nevaržomos</w:t>
            </w:r>
            <w:r w:rsidRPr="00406721">
              <w:t xml:space="preserve">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w:t>
            </w:r>
          </w:p>
        </w:tc>
      </w:tr>
    </w:tbl>
    <w:p w14:paraId="7CEBEFCE"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25BB2CB" w14:textId="77777777" w:rsidR="006566C2" w:rsidRPr="00406721" w:rsidRDefault="006566C2" w:rsidP="006566C2">
      <w:r w:rsidRPr="00406721">
        <w:rPr>
          <w:rStyle w:val="HideTWBExt"/>
        </w:rPr>
        <w:t>&lt;/Amend&gt;</w:t>
      </w:r>
    </w:p>
    <w:p w14:paraId="12E6BA1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86</w:t>
      </w:r>
      <w:r w:rsidRPr="00406721">
        <w:rPr>
          <w:rStyle w:val="HideTWBExt"/>
          <w:b w:val="0"/>
        </w:rPr>
        <w:t>&lt;/NumAm&gt;</w:t>
      </w:r>
    </w:p>
    <w:p w14:paraId="387DBB81" w14:textId="77777777" w:rsidR="006566C2" w:rsidRPr="00406721" w:rsidRDefault="006566C2" w:rsidP="006566C2">
      <w:pPr>
        <w:pStyle w:val="NormalBold"/>
      </w:pPr>
      <w:r w:rsidRPr="00406721">
        <w:rPr>
          <w:rStyle w:val="HideTWBExt"/>
          <w:b w:val="0"/>
        </w:rPr>
        <w:t>&lt;RepeatBlock-By&gt;&lt;Members&gt;</w:t>
      </w:r>
      <w:r w:rsidRPr="00406721">
        <w:t>Marie Dauchy, Mélanie Disdier, Nikola Bartůšek, Rachel Blom</w:t>
      </w:r>
      <w:r w:rsidRPr="00406721">
        <w:rPr>
          <w:rStyle w:val="HideTWBExt"/>
          <w:b w:val="0"/>
        </w:rPr>
        <w:t>&lt;/Members&gt;</w:t>
      </w:r>
    </w:p>
    <w:p w14:paraId="4A8F28B7"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7119E10D"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08DB9122" w14:textId="77777777" w:rsidR="006566C2" w:rsidRPr="00406721" w:rsidRDefault="006566C2" w:rsidP="006566C2">
      <w:pPr>
        <w:pStyle w:val="NormalBold"/>
      </w:pPr>
      <w:r w:rsidRPr="00406721">
        <w:rPr>
          <w:rStyle w:val="HideTWBExt"/>
          <w:b w:val="0"/>
        </w:rPr>
        <w:t>&lt;/RepeatBlock-By&gt;</w:t>
      </w:r>
    </w:p>
    <w:p w14:paraId="6A5B7DEC" w14:textId="77777777" w:rsidR="006566C2" w:rsidRPr="00406721" w:rsidRDefault="006566C2" w:rsidP="006566C2">
      <w:pPr>
        <w:pStyle w:val="NormalBold"/>
      </w:pPr>
      <w:r w:rsidRPr="00406721">
        <w:rPr>
          <w:rStyle w:val="HideTWBExt"/>
          <w:b w:val="0"/>
        </w:rPr>
        <w:lastRenderedPageBreak/>
        <w:t>&lt;DocAmend&gt;</w:t>
      </w:r>
      <w:r w:rsidRPr="00406721">
        <w:t>Pasiūlymo dėl rezoliucijos projektas</w:t>
      </w:r>
      <w:r w:rsidRPr="00406721">
        <w:rPr>
          <w:rStyle w:val="HideTWBExt"/>
          <w:b w:val="0"/>
        </w:rPr>
        <w:t>&lt;/DocAmend&gt;</w:t>
      </w:r>
    </w:p>
    <w:p w14:paraId="52FAA5E4" w14:textId="77777777" w:rsidR="006566C2" w:rsidRPr="00406721" w:rsidRDefault="006566C2" w:rsidP="006566C2">
      <w:pPr>
        <w:pStyle w:val="NormalBold"/>
      </w:pPr>
      <w:r w:rsidRPr="00406721">
        <w:rPr>
          <w:rStyle w:val="HideTWBExt"/>
          <w:b w:val="0"/>
        </w:rPr>
        <w:t>&lt;Article&gt;</w:t>
      </w:r>
      <w:r w:rsidRPr="00406721">
        <w:t>10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75D8587" w14:textId="77777777" w:rsidTr="006A3E66">
        <w:trPr>
          <w:trHeight w:hRule="exact" w:val="240"/>
          <w:jc w:val="center"/>
        </w:trPr>
        <w:tc>
          <w:tcPr>
            <w:tcW w:w="9752" w:type="dxa"/>
            <w:gridSpan w:val="2"/>
            <w:tcBorders>
              <w:top w:val="nil"/>
              <w:left w:val="nil"/>
              <w:bottom w:val="nil"/>
              <w:right w:val="nil"/>
            </w:tcBorders>
          </w:tcPr>
          <w:p w14:paraId="74BB0FE4" w14:textId="77777777" w:rsidR="006566C2" w:rsidRPr="00406721" w:rsidRDefault="006566C2" w:rsidP="006A3E66"/>
        </w:tc>
      </w:tr>
      <w:tr w:rsidR="006566C2" w:rsidRPr="00406721" w14:paraId="48951F74" w14:textId="77777777" w:rsidTr="006A3E66">
        <w:trPr>
          <w:trHeight w:val="240"/>
          <w:jc w:val="center"/>
        </w:trPr>
        <w:tc>
          <w:tcPr>
            <w:tcW w:w="4876" w:type="dxa"/>
            <w:tcBorders>
              <w:top w:val="nil"/>
              <w:left w:val="nil"/>
              <w:bottom w:val="nil"/>
              <w:right w:val="nil"/>
            </w:tcBorders>
          </w:tcPr>
          <w:p w14:paraId="69D874DE"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00846E9" w14:textId="77777777" w:rsidR="006566C2" w:rsidRPr="00406721" w:rsidRDefault="006566C2" w:rsidP="006A3E66">
            <w:pPr>
              <w:pStyle w:val="AmColumnHeading"/>
            </w:pPr>
            <w:r w:rsidRPr="00406721">
              <w:t>Pakeitimas</w:t>
            </w:r>
          </w:p>
        </w:tc>
      </w:tr>
      <w:tr w:rsidR="006566C2" w:rsidRPr="00406721" w14:paraId="77048484" w14:textId="77777777" w:rsidTr="006A3E66">
        <w:trPr>
          <w:jc w:val="center"/>
        </w:trPr>
        <w:tc>
          <w:tcPr>
            <w:tcW w:w="4876" w:type="dxa"/>
            <w:tcBorders>
              <w:top w:val="nil"/>
              <w:left w:val="nil"/>
              <w:bottom w:val="nil"/>
              <w:right w:val="nil"/>
            </w:tcBorders>
          </w:tcPr>
          <w:p w14:paraId="1BE47192" w14:textId="77777777" w:rsidR="006566C2" w:rsidRPr="00406721" w:rsidRDefault="006566C2" w:rsidP="006A3E66">
            <w:pPr>
              <w:pStyle w:val="Normal6a"/>
            </w:pPr>
            <w:r w:rsidRPr="00406721">
              <w:t>10.</w:t>
            </w:r>
            <w:r w:rsidRPr="00406721">
              <w:tab/>
              <w:t xml:space="preserve">pabrėžia, kad, atsižvelgiant į klimato ir biologinės įvairovės krizes ir ekonominius bei demografinius iššūkius, nė viena ES karta ar regionas – nei dabar, nei ateityje – neturėtų būti palikta (-as) nuošalyje; ragina pateikti iniciatyvų, kuriomis būtų remiami tiek jauni, tiek vyresnio amžiaus žmonės, taip pat numatyti priemonių regionams, </w:t>
            </w:r>
            <w:r w:rsidRPr="00406721">
              <w:rPr>
                <w:b/>
                <w:i/>
              </w:rPr>
              <w:t>kuriose</w:t>
            </w:r>
            <w:r w:rsidRPr="00406721">
              <w:t xml:space="preserve"> mažėja gyventojų skaičius, kuriomis būtų užtikrintos, pvz., geresnės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w:t>
            </w:r>
          </w:p>
        </w:tc>
        <w:tc>
          <w:tcPr>
            <w:tcW w:w="4876" w:type="dxa"/>
            <w:tcBorders>
              <w:top w:val="nil"/>
              <w:left w:val="nil"/>
              <w:bottom w:val="nil"/>
              <w:right w:val="nil"/>
            </w:tcBorders>
          </w:tcPr>
          <w:p w14:paraId="25E5AC02" w14:textId="77777777" w:rsidR="006566C2" w:rsidRPr="00406721" w:rsidRDefault="006566C2" w:rsidP="006A3E66">
            <w:pPr>
              <w:pStyle w:val="Normal6a"/>
            </w:pPr>
            <w:r w:rsidRPr="00406721">
              <w:t>10.</w:t>
            </w:r>
            <w:r w:rsidRPr="00406721">
              <w:tab/>
              <w:t xml:space="preserve">pabrėžia, kad, atsižvelgiant į klimato ir biologinės įvairovės krizes ir ekonominius bei demografinius iššūkius, nė viena ES karta ar regionas – nei dabar, nei ateityje – neturėtų būti palikta (-as) nuošalyje; ragina pateikti iniciatyvų, kuriomis būtų remiami tiek jauni, tiek vyresnio amžiaus žmonės, taip pat numatyti priemonių regionams, </w:t>
            </w:r>
            <w:r w:rsidRPr="00406721">
              <w:rPr>
                <w:b/>
                <w:i/>
              </w:rPr>
              <w:t>kuriuose</w:t>
            </w:r>
            <w:r w:rsidRPr="00406721">
              <w:t xml:space="preserve"> mažėja gyventojų skaičius, kuriomis būtų užtikrintos, pvz., geresnės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w:t>
            </w:r>
            <w:r w:rsidRPr="00406721">
              <w:rPr>
                <w:b/>
                <w:i/>
              </w:rPr>
              <w:t>, nesinaudojant imigracija iš ne ES šalių</w:t>
            </w:r>
            <w:r w:rsidRPr="00406721">
              <w:t>;</w:t>
            </w:r>
          </w:p>
        </w:tc>
      </w:tr>
    </w:tbl>
    <w:p w14:paraId="035CBA36"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17605FA5" w14:textId="77777777" w:rsidR="006566C2" w:rsidRPr="00406721" w:rsidRDefault="006566C2" w:rsidP="006566C2">
      <w:r w:rsidRPr="00406721">
        <w:rPr>
          <w:rStyle w:val="HideTWBExt"/>
        </w:rPr>
        <w:t>&lt;/Amend&gt;</w:t>
      </w:r>
    </w:p>
    <w:p w14:paraId="6741EEFE"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87</w:t>
      </w:r>
      <w:r w:rsidRPr="00406721">
        <w:rPr>
          <w:rStyle w:val="HideTWBExt"/>
          <w:b w:val="0"/>
        </w:rPr>
        <w:t>&lt;/NumAm&gt;</w:t>
      </w:r>
    </w:p>
    <w:p w14:paraId="677A6CFF"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5EB473F6" w14:textId="77777777" w:rsidR="006566C2" w:rsidRPr="00406721" w:rsidRDefault="006566C2" w:rsidP="006566C2">
      <w:pPr>
        <w:pStyle w:val="NormalBold"/>
      </w:pPr>
      <w:r w:rsidRPr="00406721">
        <w:rPr>
          <w:rStyle w:val="HideTWBExt"/>
          <w:b w:val="0"/>
        </w:rPr>
        <w:t>&lt;/RepeatBlock-By&gt;</w:t>
      </w:r>
    </w:p>
    <w:p w14:paraId="4BD191D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1D4A70B" w14:textId="77777777" w:rsidR="006566C2" w:rsidRPr="00406721" w:rsidRDefault="006566C2" w:rsidP="006566C2">
      <w:pPr>
        <w:pStyle w:val="NormalBold"/>
      </w:pPr>
      <w:r w:rsidRPr="00406721">
        <w:rPr>
          <w:rStyle w:val="HideTWBExt"/>
          <w:b w:val="0"/>
        </w:rPr>
        <w:t>&lt;Article&gt;</w:t>
      </w:r>
      <w:r w:rsidRPr="00406721">
        <w:t>10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DA72FC2" w14:textId="77777777" w:rsidTr="006A3E66">
        <w:trPr>
          <w:trHeight w:hRule="exact" w:val="240"/>
          <w:jc w:val="center"/>
        </w:trPr>
        <w:tc>
          <w:tcPr>
            <w:tcW w:w="9752" w:type="dxa"/>
            <w:gridSpan w:val="2"/>
            <w:tcBorders>
              <w:top w:val="nil"/>
              <w:left w:val="nil"/>
              <w:bottom w:val="nil"/>
              <w:right w:val="nil"/>
            </w:tcBorders>
          </w:tcPr>
          <w:p w14:paraId="161924D8" w14:textId="77777777" w:rsidR="006566C2" w:rsidRPr="00406721" w:rsidRDefault="006566C2" w:rsidP="006A3E66"/>
        </w:tc>
      </w:tr>
      <w:tr w:rsidR="006566C2" w:rsidRPr="00406721" w14:paraId="0E9913E4" w14:textId="77777777" w:rsidTr="006A3E66">
        <w:trPr>
          <w:trHeight w:val="240"/>
          <w:jc w:val="center"/>
        </w:trPr>
        <w:tc>
          <w:tcPr>
            <w:tcW w:w="4876" w:type="dxa"/>
            <w:tcBorders>
              <w:top w:val="nil"/>
              <w:left w:val="nil"/>
              <w:bottom w:val="nil"/>
              <w:right w:val="nil"/>
            </w:tcBorders>
          </w:tcPr>
          <w:p w14:paraId="71E015A4"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CAB318F" w14:textId="77777777" w:rsidR="006566C2" w:rsidRPr="00406721" w:rsidRDefault="006566C2" w:rsidP="006A3E66">
            <w:pPr>
              <w:pStyle w:val="AmColumnHeading"/>
            </w:pPr>
            <w:r w:rsidRPr="00406721">
              <w:t>Pakeitimas</w:t>
            </w:r>
          </w:p>
        </w:tc>
      </w:tr>
      <w:tr w:rsidR="006566C2" w:rsidRPr="00406721" w14:paraId="2A52B11D" w14:textId="77777777" w:rsidTr="006A3E66">
        <w:trPr>
          <w:jc w:val="center"/>
        </w:trPr>
        <w:tc>
          <w:tcPr>
            <w:tcW w:w="4876" w:type="dxa"/>
            <w:tcBorders>
              <w:top w:val="nil"/>
              <w:left w:val="nil"/>
              <w:bottom w:val="nil"/>
              <w:right w:val="nil"/>
            </w:tcBorders>
          </w:tcPr>
          <w:p w14:paraId="219CDC9C" w14:textId="77777777" w:rsidR="006566C2" w:rsidRPr="00406721" w:rsidRDefault="006566C2" w:rsidP="006A3E66">
            <w:pPr>
              <w:pStyle w:val="Normal6a"/>
            </w:pPr>
            <w:r w:rsidRPr="00406721">
              <w:t>10.</w:t>
            </w:r>
            <w:r w:rsidRPr="00406721">
              <w:tab/>
              <w:t xml:space="preserve">pabrėžia, kad, atsižvelgiant į klimato ir biologinės įvairovės krizes ir ekonominius bei demografinius iššūkius, nė viena ES karta ar regionas – nei dabar, nei ateityje – neturėtų būti palikta (-as) nuošalyje; ragina pateikti iniciatyvų, kuriomis būtų remiami tiek jauni, tiek vyresnio amžiaus žmonės, taip pat numatyti priemonių regionams, kuriose mažėja gyventojų skaičius, kuriomis būtų užtikrintos, pvz., geresnės galimybės naudotis infrastruktūra, įskaitant transportą, </w:t>
            </w:r>
            <w:r w:rsidRPr="00406721">
              <w:lastRenderedPageBreak/>
              <w:t>skaitmeninį junglumą ir įperkamą būstą, viešąsias paslaugas, sveikatos priežiūrą, priežiūros paslaugas ir švietimą, taip pat investicijos į geresnes darbo galimybes siekiant užkirsti kelią gyventojų skaičiaus mažėjimui;</w:t>
            </w:r>
          </w:p>
        </w:tc>
        <w:tc>
          <w:tcPr>
            <w:tcW w:w="4876" w:type="dxa"/>
            <w:tcBorders>
              <w:top w:val="nil"/>
              <w:left w:val="nil"/>
              <w:bottom w:val="nil"/>
              <w:right w:val="nil"/>
            </w:tcBorders>
          </w:tcPr>
          <w:p w14:paraId="19C80ACA" w14:textId="77777777" w:rsidR="006566C2" w:rsidRPr="00406721" w:rsidRDefault="006566C2" w:rsidP="006A3E66">
            <w:pPr>
              <w:pStyle w:val="Normal6a"/>
            </w:pPr>
            <w:r w:rsidRPr="00406721">
              <w:lastRenderedPageBreak/>
              <w:t>10.</w:t>
            </w:r>
            <w:r w:rsidRPr="00406721">
              <w:tab/>
              <w:t xml:space="preserve">pabrėžia, kad, atsižvelgiant į klimato ir biologinės įvairovės krizes ir ekonominius bei demografinius iššūkius, nė viena ES karta ar regionas – nei dabar, nei ateityje – neturėtų būti palikta (-as) nuošalyje; ragina pateikti iniciatyvų, kuriomis būtų remiami tiek jauni, tiek vyresnio amžiaus žmonės, taip pat numatyti priemonių regionams, kuriose mažėja gyventojų skaičius, kuriomis būtų užtikrintos, pvz., geresnės galimybės naudotis infrastruktūra, įskaitant </w:t>
            </w:r>
            <w:r w:rsidRPr="00406721">
              <w:rPr>
                <w:b/>
                <w:i/>
              </w:rPr>
              <w:t>viešąjį</w:t>
            </w:r>
            <w:r w:rsidRPr="00406721">
              <w:t xml:space="preserve"> </w:t>
            </w:r>
            <w:r w:rsidRPr="00406721">
              <w:lastRenderedPageBreak/>
              <w:t xml:space="preserve">transportą, skaitmeninį junglumą ir įperkamą būstą, viešąsias paslaugas, sveikatos priežiūrą, </w:t>
            </w:r>
            <w:r w:rsidRPr="00406721">
              <w:rPr>
                <w:b/>
                <w:i/>
              </w:rPr>
              <w:t>ilgalaikės ir ikimokyklinės</w:t>
            </w:r>
            <w:r w:rsidRPr="00406721">
              <w:t xml:space="preserve"> priežiūros paslaugas ir švietimą, taip pat investicijos į geresnes darbo galimybes siekiant užkirsti kelią gyventojų skaičiaus mažėjimui;</w:t>
            </w:r>
          </w:p>
        </w:tc>
      </w:tr>
    </w:tbl>
    <w:p w14:paraId="4161752F" w14:textId="77777777" w:rsidR="006566C2" w:rsidRPr="00406721" w:rsidRDefault="006566C2" w:rsidP="006566C2">
      <w:pPr>
        <w:pStyle w:val="AmOrLang"/>
      </w:pPr>
      <w:r w:rsidRPr="00406721">
        <w:lastRenderedPageBreak/>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2D96922" w14:textId="77777777" w:rsidR="006566C2" w:rsidRPr="00406721" w:rsidRDefault="006566C2" w:rsidP="006566C2">
      <w:r w:rsidRPr="00406721">
        <w:rPr>
          <w:rStyle w:val="HideTWBExt"/>
        </w:rPr>
        <w:t>&lt;/Amend&gt;</w:t>
      </w:r>
    </w:p>
    <w:p w14:paraId="79A32E1E"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88</w:t>
      </w:r>
      <w:r w:rsidRPr="00406721">
        <w:rPr>
          <w:rStyle w:val="HideTWBExt"/>
          <w:b w:val="0"/>
        </w:rPr>
        <w:t>&lt;/NumAm&gt;</w:t>
      </w:r>
    </w:p>
    <w:p w14:paraId="042D1CE7" w14:textId="77777777" w:rsidR="006566C2" w:rsidRPr="00406721" w:rsidRDefault="006566C2" w:rsidP="006566C2">
      <w:pPr>
        <w:pStyle w:val="NormalBold"/>
      </w:pPr>
      <w:r w:rsidRPr="00406721">
        <w:rPr>
          <w:rStyle w:val="HideTWBExt"/>
          <w:b w:val="0"/>
        </w:rPr>
        <w:t>&lt;RepeatBlock-By&gt;&lt;Members&gt;</w:t>
      </w:r>
      <w:r w:rsidRPr="00406721">
        <w:t>Isabelle Le Callennec</w:t>
      </w:r>
      <w:r w:rsidRPr="00406721">
        <w:rPr>
          <w:rStyle w:val="HideTWBExt"/>
          <w:b w:val="0"/>
        </w:rPr>
        <w:t>&lt;/Members&gt;</w:t>
      </w:r>
    </w:p>
    <w:p w14:paraId="51BA81E3" w14:textId="77777777" w:rsidR="006566C2" w:rsidRPr="00406721" w:rsidRDefault="006566C2" w:rsidP="006566C2">
      <w:pPr>
        <w:pStyle w:val="NormalBold"/>
      </w:pPr>
      <w:r w:rsidRPr="00406721">
        <w:rPr>
          <w:rStyle w:val="HideTWBExt"/>
          <w:b w:val="0"/>
        </w:rPr>
        <w:t>&lt;/RepeatBlock-By&gt;</w:t>
      </w:r>
    </w:p>
    <w:p w14:paraId="7B15D59A"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FB0639E" w14:textId="77777777" w:rsidR="006566C2" w:rsidRPr="00406721" w:rsidRDefault="006566C2" w:rsidP="006566C2">
      <w:pPr>
        <w:pStyle w:val="NormalBold"/>
      </w:pPr>
      <w:r w:rsidRPr="00406721">
        <w:rPr>
          <w:rStyle w:val="HideTWBExt"/>
          <w:b w:val="0"/>
        </w:rPr>
        <w:t>&lt;Article&gt;</w:t>
      </w:r>
      <w:r w:rsidRPr="00406721">
        <w:t>10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6DDAB2A" w14:textId="77777777" w:rsidTr="006A3E66">
        <w:trPr>
          <w:trHeight w:hRule="exact" w:val="240"/>
          <w:jc w:val="center"/>
        </w:trPr>
        <w:tc>
          <w:tcPr>
            <w:tcW w:w="9752" w:type="dxa"/>
            <w:gridSpan w:val="2"/>
            <w:tcBorders>
              <w:top w:val="nil"/>
              <w:left w:val="nil"/>
              <w:bottom w:val="nil"/>
              <w:right w:val="nil"/>
            </w:tcBorders>
          </w:tcPr>
          <w:p w14:paraId="7CEA62CF" w14:textId="77777777" w:rsidR="006566C2" w:rsidRPr="00406721" w:rsidRDefault="006566C2" w:rsidP="006A3E66"/>
        </w:tc>
      </w:tr>
      <w:tr w:rsidR="006566C2" w:rsidRPr="00406721" w14:paraId="18BC0073" w14:textId="77777777" w:rsidTr="006A3E66">
        <w:trPr>
          <w:trHeight w:val="240"/>
          <w:jc w:val="center"/>
        </w:trPr>
        <w:tc>
          <w:tcPr>
            <w:tcW w:w="4876" w:type="dxa"/>
            <w:tcBorders>
              <w:top w:val="nil"/>
              <w:left w:val="nil"/>
              <w:bottom w:val="nil"/>
              <w:right w:val="nil"/>
            </w:tcBorders>
          </w:tcPr>
          <w:p w14:paraId="40FC4FC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A8DB095" w14:textId="77777777" w:rsidR="006566C2" w:rsidRPr="00406721" w:rsidRDefault="006566C2" w:rsidP="006A3E66">
            <w:pPr>
              <w:pStyle w:val="AmColumnHeading"/>
            </w:pPr>
            <w:r w:rsidRPr="00406721">
              <w:t>Pakeitimas</w:t>
            </w:r>
          </w:p>
        </w:tc>
      </w:tr>
      <w:tr w:rsidR="006566C2" w:rsidRPr="00406721" w14:paraId="093821A2" w14:textId="77777777" w:rsidTr="006A3E66">
        <w:trPr>
          <w:jc w:val="center"/>
        </w:trPr>
        <w:tc>
          <w:tcPr>
            <w:tcW w:w="4876" w:type="dxa"/>
            <w:tcBorders>
              <w:top w:val="nil"/>
              <w:left w:val="nil"/>
              <w:bottom w:val="nil"/>
              <w:right w:val="nil"/>
            </w:tcBorders>
          </w:tcPr>
          <w:p w14:paraId="7F69F7B7" w14:textId="77777777" w:rsidR="006566C2" w:rsidRPr="00406721" w:rsidRDefault="006566C2" w:rsidP="006A3E66">
            <w:pPr>
              <w:pStyle w:val="Normal6a"/>
            </w:pPr>
            <w:r w:rsidRPr="00406721">
              <w:t>10.</w:t>
            </w:r>
            <w:r w:rsidRPr="00406721">
              <w:tab/>
              <w:t xml:space="preserve">pabrėžia, kad, atsižvelgiant į klimato ir biologinės įvairovės krizes ir ekonominius bei demografinius iššūkius, nė viena ES karta ar regionas – nei dabar, nei ateityje – neturėtų būti palikta (-as) nuošalyje; ragina pateikti iniciatyvų, kuriomis būtų remiami </w:t>
            </w:r>
            <w:r w:rsidRPr="00406721">
              <w:rPr>
                <w:b/>
                <w:i/>
              </w:rPr>
              <w:t>tiek</w:t>
            </w:r>
            <w:r w:rsidRPr="00406721">
              <w:t xml:space="preserve"> jauni</w:t>
            </w:r>
            <w:r w:rsidRPr="00406721">
              <w:rPr>
                <w:b/>
                <w:i/>
              </w:rPr>
              <w:t>, tiek</w:t>
            </w:r>
            <w:r w:rsidRPr="00406721">
              <w:t xml:space="preserve"> vyresnio amžiaus žmonės, taip pat numatyti priemonių regionams, </w:t>
            </w:r>
            <w:r w:rsidRPr="00406721">
              <w:rPr>
                <w:b/>
                <w:i/>
              </w:rPr>
              <w:t>kuriose</w:t>
            </w:r>
            <w:r w:rsidRPr="00406721">
              <w:t xml:space="preserve"> mažėja gyventojų skaičius, kuriomis būtų užtikrintos, pvz., geresnės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w:t>
            </w:r>
          </w:p>
        </w:tc>
        <w:tc>
          <w:tcPr>
            <w:tcW w:w="4876" w:type="dxa"/>
            <w:tcBorders>
              <w:top w:val="nil"/>
              <w:left w:val="nil"/>
              <w:bottom w:val="nil"/>
              <w:right w:val="nil"/>
            </w:tcBorders>
          </w:tcPr>
          <w:p w14:paraId="1F5133AC" w14:textId="77777777" w:rsidR="006566C2" w:rsidRPr="00406721" w:rsidRDefault="006566C2" w:rsidP="006A3E66">
            <w:pPr>
              <w:pStyle w:val="Normal6a"/>
            </w:pPr>
            <w:r w:rsidRPr="00406721">
              <w:t>10.</w:t>
            </w:r>
            <w:r w:rsidRPr="00406721">
              <w:tab/>
              <w:t xml:space="preserve">pabrėžia, kad, atsižvelgiant į klimato ir biologinės įvairovės krizes ir ekonominius bei demografinius iššūkius, nė viena ES karta ar regionas – nei dabar, nei ateityje – neturėtų būti palikta (-as) nuošalyje; ragina pateikti iniciatyvų, kuriomis būtų remiami jauni </w:t>
            </w:r>
            <w:r w:rsidRPr="00406721">
              <w:rPr>
                <w:b/>
                <w:i/>
              </w:rPr>
              <w:t>ir</w:t>
            </w:r>
            <w:r w:rsidRPr="00406721">
              <w:t xml:space="preserve"> vyresnio amžiaus žmonės </w:t>
            </w:r>
            <w:r w:rsidRPr="00406721">
              <w:rPr>
                <w:b/>
                <w:i/>
              </w:rPr>
              <w:t>bei asmenys su negalia</w:t>
            </w:r>
            <w:r w:rsidRPr="00406721">
              <w:t xml:space="preserve">, taip pat numatyti priemonių regionams, </w:t>
            </w:r>
            <w:r w:rsidRPr="00406721">
              <w:rPr>
                <w:b/>
                <w:i/>
              </w:rPr>
              <w:t>kuriuose</w:t>
            </w:r>
            <w:r w:rsidRPr="00406721">
              <w:t xml:space="preserve"> mažėja gyventojų skaičius, kuriomis būtų užtikrintos, pvz., geresnės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w:t>
            </w:r>
          </w:p>
        </w:tc>
      </w:tr>
    </w:tbl>
    <w:p w14:paraId="496EF6A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40F9445A" w14:textId="77777777" w:rsidR="006566C2" w:rsidRPr="00406721" w:rsidRDefault="006566C2" w:rsidP="006566C2">
      <w:r w:rsidRPr="00406721">
        <w:rPr>
          <w:rStyle w:val="HideTWBExt"/>
        </w:rPr>
        <w:t>&lt;/Amend&gt;</w:t>
      </w:r>
    </w:p>
    <w:p w14:paraId="35C008D0"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89</w:t>
      </w:r>
      <w:r w:rsidRPr="00406721">
        <w:rPr>
          <w:rStyle w:val="HideTWBExt"/>
          <w:b w:val="0"/>
        </w:rPr>
        <w:t>&lt;/NumAm&gt;</w:t>
      </w:r>
    </w:p>
    <w:p w14:paraId="231EDE6B" w14:textId="77777777" w:rsidR="006566C2" w:rsidRPr="00406721" w:rsidRDefault="006566C2" w:rsidP="006566C2">
      <w:pPr>
        <w:pStyle w:val="NormalBold"/>
      </w:pPr>
      <w:r w:rsidRPr="00406721">
        <w:rPr>
          <w:rStyle w:val="HideTWBExt"/>
          <w:b w:val="0"/>
        </w:rPr>
        <w:t>&lt;RepeatBlock-By&gt;&lt;Members&gt;</w:t>
      </w:r>
      <w:r w:rsidRPr="00406721">
        <w:t>Chiara Gemma, Francesco Torselli, Elena Donazzan, Mariateresa Vivaldini</w:t>
      </w:r>
      <w:r w:rsidRPr="00406721">
        <w:rPr>
          <w:rStyle w:val="HideTWBExt"/>
          <w:b w:val="0"/>
        </w:rPr>
        <w:t>&lt;/Members&gt;</w:t>
      </w:r>
    </w:p>
    <w:p w14:paraId="724773F4" w14:textId="77777777" w:rsidR="006566C2" w:rsidRPr="00406721" w:rsidRDefault="006566C2" w:rsidP="006566C2">
      <w:pPr>
        <w:pStyle w:val="NormalBold"/>
      </w:pPr>
      <w:r w:rsidRPr="00406721">
        <w:rPr>
          <w:rStyle w:val="HideTWBExt"/>
          <w:b w:val="0"/>
        </w:rPr>
        <w:t>&lt;/RepeatBlock-By&gt;</w:t>
      </w:r>
    </w:p>
    <w:p w14:paraId="3A38439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B86AE23" w14:textId="77777777" w:rsidR="006566C2" w:rsidRPr="00406721" w:rsidRDefault="006566C2" w:rsidP="006566C2">
      <w:pPr>
        <w:pStyle w:val="NormalBold"/>
      </w:pPr>
      <w:r w:rsidRPr="00406721">
        <w:rPr>
          <w:rStyle w:val="HideTWBExt"/>
          <w:b w:val="0"/>
        </w:rPr>
        <w:t>&lt;Article&gt;</w:t>
      </w:r>
      <w:r w:rsidRPr="00406721">
        <w:t>10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8B985F6" w14:textId="77777777" w:rsidTr="006A3E66">
        <w:trPr>
          <w:trHeight w:hRule="exact" w:val="240"/>
          <w:jc w:val="center"/>
        </w:trPr>
        <w:tc>
          <w:tcPr>
            <w:tcW w:w="9752" w:type="dxa"/>
            <w:gridSpan w:val="2"/>
            <w:tcBorders>
              <w:top w:val="nil"/>
              <w:left w:val="nil"/>
              <w:bottom w:val="nil"/>
              <w:right w:val="nil"/>
            </w:tcBorders>
          </w:tcPr>
          <w:p w14:paraId="18D32EDD" w14:textId="77777777" w:rsidR="006566C2" w:rsidRPr="00406721" w:rsidRDefault="006566C2" w:rsidP="006A3E66"/>
        </w:tc>
      </w:tr>
      <w:tr w:rsidR="006566C2" w:rsidRPr="00406721" w14:paraId="5E747549" w14:textId="77777777" w:rsidTr="006A3E66">
        <w:trPr>
          <w:trHeight w:val="240"/>
          <w:jc w:val="center"/>
        </w:trPr>
        <w:tc>
          <w:tcPr>
            <w:tcW w:w="4876" w:type="dxa"/>
            <w:tcBorders>
              <w:top w:val="nil"/>
              <w:left w:val="nil"/>
              <w:bottom w:val="nil"/>
              <w:right w:val="nil"/>
            </w:tcBorders>
          </w:tcPr>
          <w:p w14:paraId="0055189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B9E2EC0" w14:textId="77777777" w:rsidR="006566C2" w:rsidRPr="00406721" w:rsidRDefault="006566C2" w:rsidP="006A3E66">
            <w:pPr>
              <w:pStyle w:val="AmColumnHeading"/>
            </w:pPr>
            <w:r w:rsidRPr="00406721">
              <w:t>Pakeitimas</w:t>
            </w:r>
          </w:p>
        </w:tc>
      </w:tr>
      <w:tr w:rsidR="006566C2" w:rsidRPr="00406721" w14:paraId="58ADD053" w14:textId="77777777" w:rsidTr="006A3E66">
        <w:trPr>
          <w:jc w:val="center"/>
        </w:trPr>
        <w:tc>
          <w:tcPr>
            <w:tcW w:w="4876" w:type="dxa"/>
            <w:tcBorders>
              <w:top w:val="nil"/>
              <w:left w:val="nil"/>
              <w:bottom w:val="nil"/>
              <w:right w:val="nil"/>
            </w:tcBorders>
          </w:tcPr>
          <w:p w14:paraId="34C44B36" w14:textId="77777777" w:rsidR="006566C2" w:rsidRPr="00406721" w:rsidRDefault="006566C2" w:rsidP="006A3E66">
            <w:pPr>
              <w:pStyle w:val="Normal6a"/>
            </w:pPr>
            <w:r w:rsidRPr="00406721">
              <w:t>10.</w:t>
            </w:r>
            <w:r w:rsidRPr="00406721">
              <w:tab/>
              <w:t xml:space="preserve">pabrėžia, kad, atsižvelgiant į </w:t>
            </w:r>
            <w:r w:rsidRPr="00406721">
              <w:rPr>
                <w:b/>
                <w:i/>
              </w:rPr>
              <w:t>klimato ir biologinės įvairovės krizes ir</w:t>
            </w:r>
            <w:r w:rsidRPr="00406721">
              <w:t xml:space="preserve"> ekonominius bei demografinius iššūkius, nė viena ES karta ar regionas – nei dabar, nei ateityje – neturėtų būti palikta (-as) nuošalyje; ragina pateikti iniciatyvų, kuriomis būtų remiami tiek jauni, tiek vyresnio amžiaus žmonės, taip pat numatyti priemonių regionams, kuriose mažėja gyventojų skaičius, kuriomis būtų užtikrintos, pvz., geresnės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w:t>
            </w:r>
          </w:p>
        </w:tc>
        <w:tc>
          <w:tcPr>
            <w:tcW w:w="4876" w:type="dxa"/>
            <w:tcBorders>
              <w:top w:val="nil"/>
              <w:left w:val="nil"/>
              <w:bottom w:val="nil"/>
              <w:right w:val="nil"/>
            </w:tcBorders>
          </w:tcPr>
          <w:p w14:paraId="69861A5A" w14:textId="77777777" w:rsidR="006566C2" w:rsidRPr="00406721" w:rsidRDefault="006566C2" w:rsidP="006A3E66">
            <w:pPr>
              <w:pStyle w:val="Normal6a"/>
            </w:pPr>
            <w:r w:rsidRPr="00406721">
              <w:t>10.</w:t>
            </w:r>
            <w:r w:rsidRPr="00406721">
              <w:tab/>
              <w:t>pabrėžia, kad, atsižvelgiant į ekonominius bei demografinius iššūkius, nė viena ES karta ar regionas – nei dabar, nei ateityje – neturėtų būti palikta (-as) nuošalyje; ragina pateikti iniciatyvų, kuriomis būtų remiami tiek jauni, tiek vyresnio amžiaus žmonės, taip pat numatyti priemonių regionams, kuriose mažėja gyventojų skaičius, kuriomis būtų užtikrintos, pvz., geresnės galimybės naudotis infrastruktūra, įskaitant transportą, skaitmeninį junglumą ir įperkamą būstą, viešąsias paslaugas, sveikatos priežiūrą, priežiūros paslaugas ir švietimą, taip pat investicijos į geresnes darbo galimybes siekiant užkirsti kelią gyventojų skaičiaus mažėjimui;</w:t>
            </w:r>
          </w:p>
        </w:tc>
      </w:tr>
    </w:tbl>
    <w:p w14:paraId="1F1DF3FE"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B262A11" w14:textId="77777777" w:rsidR="006566C2" w:rsidRPr="00406721" w:rsidRDefault="006566C2" w:rsidP="006566C2">
      <w:r w:rsidRPr="00406721">
        <w:rPr>
          <w:rStyle w:val="HideTWBExt"/>
        </w:rPr>
        <w:t>&lt;/Amend&gt;</w:t>
      </w:r>
    </w:p>
    <w:p w14:paraId="6228C35D"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90</w:t>
      </w:r>
      <w:r w:rsidRPr="00406721">
        <w:rPr>
          <w:rStyle w:val="HideTWBExt"/>
          <w:b w:val="0"/>
        </w:rPr>
        <w:t>&lt;/NumAm&gt;</w:t>
      </w:r>
    </w:p>
    <w:p w14:paraId="50DBA3EC" w14:textId="77777777" w:rsidR="006566C2" w:rsidRPr="00406721" w:rsidRDefault="006566C2" w:rsidP="006566C2">
      <w:pPr>
        <w:pStyle w:val="NormalBold"/>
      </w:pPr>
      <w:r w:rsidRPr="00406721">
        <w:rPr>
          <w:rStyle w:val="HideTWBExt"/>
          <w:b w:val="0"/>
        </w:rPr>
        <w:t>&lt;RepeatBlock-By&gt;&lt;Members&gt;</w:t>
      </w:r>
      <w:r w:rsidRPr="00406721">
        <w:t>Marie Dauchy, Nikola Bartůšek</w:t>
      </w:r>
      <w:r w:rsidRPr="00406721">
        <w:rPr>
          <w:rStyle w:val="HideTWBExt"/>
          <w:b w:val="0"/>
        </w:rPr>
        <w:t>&lt;/Members&gt;</w:t>
      </w:r>
    </w:p>
    <w:p w14:paraId="152C661C"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6355FDB0"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74F227A5" w14:textId="77777777" w:rsidR="006566C2" w:rsidRPr="00406721" w:rsidRDefault="006566C2" w:rsidP="006566C2">
      <w:pPr>
        <w:pStyle w:val="NormalBold"/>
      </w:pPr>
      <w:r w:rsidRPr="00406721">
        <w:rPr>
          <w:rStyle w:val="HideTWBExt"/>
          <w:b w:val="0"/>
        </w:rPr>
        <w:t>&lt;/RepeatBlock-By&gt;</w:t>
      </w:r>
    </w:p>
    <w:p w14:paraId="08E7D59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0F8A917" w14:textId="77777777" w:rsidR="006566C2" w:rsidRPr="00406721" w:rsidRDefault="006566C2" w:rsidP="006566C2">
      <w:pPr>
        <w:pStyle w:val="NormalBold"/>
      </w:pPr>
      <w:r w:rsidRPr="00406721">
        <w:rPr>
          <w:rStyle w:val="HideTWBExt"/>
          <w:b w:val="0"/>
        </w:rPr>
        <w:t>&lt;Article&gt;</w:t>
      </w:r>
      <w:r w:rsidRPr="00406721">
        <w:t>11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77DDD0B" w14:textId="77777777" w:rsidTr="006A3E66">
        <w:trPr>
          <w:trHeight w:hRule="exact" w:val="240"/>
          <w:jc w:val="center"/>
        </w:trPr>
        <w:tc>
          <w:tcPr>
            <w:tcW w:w="9752" w:type="dxa"/>
            <w:gridSpan w:val="2"/>
            <w:tcBorders>
              <w:top w:val="nil"/>
              <w:left w:val="nil"/>
              <w:bottom w:val="nil"/>
              <w:right w:val="nil"/>
            </w:tcBorders>
          </w:tcPr>
          <w:p w14:paraId="1E7B9E8A" w14:textId="77777777" w:rsidR="006566C2" w:rsidRPr="00406721" w:rsidRDefault="006566C2" w:rsidP="006A3E66"/>
        </w:tc>
      </w:tr>
      <w:tr w:rsidR="006566C2" w:rsidRPr="00406721" w14:paraId="44699BA4" w14:textId="77777777" w:rsidTr="006A3E66">
        <w:trPr>
          <w:trHeight w:val="240"/>
          <w:jc w:val="center"/>
        </w:trPr>
        <w:tc>
          <w:tcPr>
            <w:tcW w:w="4876" w:type="dxa"/>
            <w:tcBorders>
              <w:top w:val="nil"/>
              <w:left w:val="nil"/>
              <w:bottom w:val="nil"/>
              <w:right w:val="nil"/>
            </w:tcBorders>
          </w:tcPr>
          <w:p w14:paraId="0295985C"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002BF17" w14:textId="77777777" w:rsidR="006566C2" w:rsidRPr="00406721" w:rsidRDefault="006566C2" w:rsidP="006A3E66">
            <w:pPr>
              <w:pStyle w:val="AmColumnHeading"/>
            </w:pPr>
            <w:r w:rsidRPr="00406721">
              <w:t>Pakeitimas</w:t>
            </w:r>
          </w:p>
        </w:tc>
      </w:tr>
      <w:tr w:rsidR="006566C2" w:rsidRPr="00406721" w14:paraId="5CF5EF16" w14:textId="77777777" w:rsidTr="006A3E66">
        <w:trPr>
          <w:jc w:val="center"/>
        </w:trPr>
        <w:tc>
          <w:tcPr>
            <w:tcW w:w="4876" w:type="dxa"/>
            <w:tcBorders>
              <w:top w:val="nil"/>
              <w:left w:val="nil"/>
              <w:bottom w:val="nil"/>
              <w:right w:val="nil"/>
            </w:tcBorders>
          </w:tcPr>
          <w:p w14:paraId="2284BB98" w14:textId="77777777" w:rsidR="006566C2" w:rsidRPr="00406721" w:rsidRDefault="006566C2" w:rsidP="006A3E66">
            <w:pPr>
              <w:pStyle w:val="Normal6a"/>
            </w:pPr>
            <w:r w:rsidRPr="00406721">
              <w:rPr>
                <w:b/>
                <w:i/>
              </w:rPr>
              <w:t>11.</w:t>
            </w:r>
            <w:r w:rsidRPr="00406721">
              <w:tab/>
            </w:r>
            <w:r w:rsidRPr="00406721">
              <w:rPr>
                <w:b/>
                <w:i/>
              </w:rPr>
              <w:t>primygtinai ragina remti teisingą darbo jėgos ir įmonių pertvarką ES pereinant prie žaliosios ekonomikos; pažymi, kad prisitaikymo prie klimato kaitos ir jos švelninimo procesas, jei jis kruopščiai parengtas pasitelkiant tvirtą socialinį dialogą, gali padėti sukurti tvirtesnes ekosistemas, naujų deramų darbo vietų ir tvarias įmones, taip pat įtraukesnę visuomenę, nė vieno nepaliekant nuošalyje;</w:t>
            </w:r>
          </w:p>
        </w:tc>
        <w:tc>
          <w:tcPr>
            <w:tcW w:w="4876" w:type="dxa"/>
            <w:tcBorders>
              <w:top w:val="nil"/>
              <w:left w:val="nil"/>
              <w:bottom w:val="nil"/>
              <w:right w:val="nil"/>
            </w:tcBorders>
          </w:tcPr>
          <w:p w14:paraId="591D87F7" w14:textId="77777777" w:rsidR="006566C2" w:rsidRPr="00406721" w:rsidRDefault="006566C2" w:rsidP="006A3E66">
            <w:pPr>
              <w:pStyle w:val="Normal6a"/>
            </w:pPr>
            <w:r w:rsidRPr="00406721">
              <w:rPr>
                <w:b/>
                <w:i/>
              </w:rPr>
              <w:t>Išbraukta.</w:t>
            </w:r>
          </w:p>
        </w:tc>
      </w:tr>
    </w:tbl>
    <w:p w14:paraId="61E20F7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3877EDFF" w14:textId="77777777" w:rsidR="006566C2" w:rsidRPr="00406721" w:rsidRDefault="006566C2" w:rsidP="006566C2">
      <w:r w:rsidRPr="00406721">
        <w:rPr>
          <w:rStyle w:val="HideTWBExt"/>
        </w:rPr>
        <w:t>&lt;/Amend&gt;</w:t>
      </w:r>
    </w:p>
    <w:p w14:paraId="6BF2181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91</w:t>
      </w:r>
      <w:r w:rsidRPr="00406721">
        <w:rPr>
          <w:rStyle w:val="HideTWBExt"/>
          <w:b w:val="0"/>
        </w:rPr>
        <w:t>&lt;/NumAm&gt;</w:t>
      </w:r>
    </w:p>
    <w:p w14:paraId="41931CFF" w14:textId="77777777" w:rsidR="006566C2" w:rsidRPr="00406721" w:rsidRDefault="006566C2" w:rsidP="006566C2">
      <w:pPr>
        <w:pStyle w:val="NormalBold"/>
      </w:pPr>
      <w:r w:rsidRPr="00406721">
        <w:rPr>
          <w:rStyle w:val="HideTWBExt"/>
          <w:b w:val="0"/>
        </w:rPr>
        <w:t>&lt;RepeatBlock-By&gt;&lt;Members&gt;</w:t>
      </w:r>
      <w:r w:rsidRPr="00406721">
        <w:t>Chiara Gemma, Francesco Torselli, Elena Donazzan, Mariateresa Vivaldini</w:t>
      </w:r>
      <w:r w:rsidRPr="00406721">
        <w:rPr>
          <w:rStyle w:val="HideTWBExt"/>
          <w:b w:val="0"/>
        </w:rPr>
        <w:t>&lt;/Members&gt;</w:t>
      </w:r>
    </w:p>
    <w:p w14:paraId="43CC392E" w14:textId="77777777" w:rsidR="006566C2" w:rsidRPr="00406721" w:rsidRDefault="006566C2" w:rsidP="006566C2">
      <w:pPr>
        <w:pStyle w:val="NormalBold"/>
      </w:pPr>
      <w:r w:rsidRPr="00406721">
        <w:rPr>
          <w:rStyle w:val="HideTWBExt"/>
          <w:b w:val="0"/>
        </w:rPr>
        <w:t>&lt;/RepeatBlock-By&gt;</w:t>
      </w:r>
    </w:p>
    <w:p w14:paraId="0CBA6BB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6C1E779" w14:textId="77777777" w:rsidR="006566C2" w:rsidRPr="00406721" w:rsidRDefault="006566C2" w:rsidP="006566C2">
      <w:pPr>
        <w:pStyle w:val="NormalBold"/>
      </w:pPr>
      <w:r w:rsidRPr="00406721">
        <w:rPr>
          <w:rStyle w:val="HideTWBExt"/>
          <w:b w:val="0"/>
        </w:rPr>
        <w:t>&lt;Article&gt;</w:t>
      </w:r>
      <w:r w:rsidRPr="00406721">
        <w:t>11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F01C010" w14:textId="77777777" w:rsidTr="006A3E66">
        <w:trPr>
          <w:trHeight w:hRule="exact" w:val="240"/>
          <w:jc w:val="center"/>
        </w:trPr>
        <w:tc>
          <w:tcPr>
            <w:tcW w:w="9752" w:type="dxa"/>
            <w:gridSpan w:val="2"/>
            <w:tcBorders>
              <w:top w:val="nil"/>
              <w:left w:val="nil"/>
              <w:bottom w:val="nil"/>
              <w:right w:val="nil"/>
            </w:tcBorders>
          </w:tcPr>
          <w:p w14:paraId="37D9F110" w14:textId="77777777" w:rsidR="006566C2" w:rsidRPr="00406721" w:rsidRDefault="006566C2" w:rsidP="006A3E66"/>
        </w:tc>
      </w:tr>
      <w:tr w:rsidR="006566C2" w:rsidRPr="00406721" w14:paraId="50A910CC" w14:textId="77777777" w:rsidTr="006A3E66">
        <w:trPr>
          <w:trHeight w:val="240"/>
          <w:jc w:val="center"/>
        </w:trPr>
        <w:tc>
          <w:tcPr>
            <w:tcW w:w="4876" w:type="dxa"/>
            <w:tcBorders>
              <w:top w:val="nil"/>
              <w:left w:val="nil"/>
              <w:bottom w:val="nil"/>
              <w:right w:val="nil"/>
            </w:tcBorders>
          </w:tcPr>
          <w:p w14:paraId="41320A11"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7B9095D" w14:textId="77777777" w:rsidR="006566C2" w:rsidRPr="00406721" w:rsidRDefault="006566C2" w:rsidP="006A3E66">
            <w:pPr>
              <w:pStyle w:val="AmColumnHeading"/>
            </w:pPr>
            <w:r w:rsidRPr="00406721">
              <w:t>Pakeitimas</w:t>
            </w:r>
          </w:p>
        </w:tc>
      </w:tr>
      <w:tr w:rsidR="006566C2" w:rsidRPr="00406721" w14:paraId="6A6C9A9B" w14:textId="77777777" w:rsidTr="006A3E66">
        <w:trPr>
          <w:jc w:val="center"/>
        </w:trPr>
        <w:tc>
          <w:tcPr>
            <w:tcW w:w="4876" w:type="dxa"/>
            <w:tcBorders>
              <w:top w:val="nil"/>
              <w:left w:val="nil"/>
              <w:bottom w:val="nil"/>
              <w:right w:val="nil"/>
            </w:tcBorders>
          </w:tcPr>
          <w:p w14:paraId="00F63E0D" w14:textId="77777777" w:rsidR="006566C2" w:rsidRPr="00406721" w:rsidRDefault="006566C2" w:rsidP="006A3E66">
            <w:pPr>
              <w:pStyle w:val="Normal6a"/>
            </w:pPr>
            <w:r w:rsidRPr="00406721">
              <w:rPr>
                <w:b/>
                <w:i/>
              </w:rPr>
              <w:t>11.</w:t>
            </w:r>
            <w:r w:rsidRPr="00406721">
              <w:tab/>
            </w:r>
            <w:r w:rsidRPr="00406721">
              <w:rPr>
                <w:b/>
                <w:i/>
              </w:rPr>
              <w:t>primygtinai ragina remti teisingą darbo jėgos ir įmonių pertvarką ES pereinant prie žaliosios ekonomikos; pažymi, kad prisitaikymo prie klimato kaitos ir jos švelninimo procesas, jei jis kruopščiai parengtas pasitelkiant tvirtą socialinį dialogą, gali padėti sukurti tvirtesnes ekosistemas, naujų deramų darbo vietų ir tvarias įmones, taip pat įtraukesnę visuomenę, nė vieno nepaliekant nuošalyje;</w:t>
            </w:r>
          </w:p>
        </w:tc>
        <w:tc>
          <w:tcPr>
            <w:tcW w:w="4876" w:type="dxa"/>
            <w:tcBorders>
              <w:top w:val="nil"/>
              <w:left w:val="nil"/>
              <w:bottom w:val="nil"/>
              <w:right w:val="nil"/>
            </w:tcBorders>
          </w:tcPr>
          <w:p w14:paraId="01B72755" w14:textId="77777777" w:rsidR="006566C2" w:rsidRPr="00406721" w:rsidRDefault="006566C2" w:rsidP="006A3E66">
            <w:pPr>
              <w:pStyle w:val="Normal6a"/>
            </w:pPr>
            <w:r w:rsidRPr="00406721">
              <w:rPr>
                <w:b/>
                <w:i/>
              </w:rPr>
              <w:t>Išbraukta.</w:t>
            </w:r>
          </w:p>
        </w:tc>
      </w:tr>
    </w:tbl>
    <w:p w14:paraId="6374108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6AAB899" w14:textId="77777777" w:rsidR="006566C2" w:rsidRPr="00406721" w:rsidRDefault="006566C2" w:rsidP="006566C2">
      <w:r w:rsidRPr="00406721">
        <w:rPr>
          <w:rStyle w:val="HideTWBExt"/>
        </w:rPr>
        <w:t>&lt;/Amend&gt;</w:t>
      </w:r>
    </w:p>
    <w:p w14:paraId="0E78B03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92</w:t>
      </w:r>
      <w:r w:rsidRPr="00406721">
        <w:rPr>
          <w:rStyle w:val="HideTWBExt"/>
          <w:b w:val="0"/>
        </w:rPr>
        <w:t>&lt;/NumAm&gt;</w:t>
      </w:r>
    </w:p>
    <w:p w14:paraId="470CA703"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4B6FFC0D" w14:textId="77777777" w:rsidR="006566C2" w:rsidRPr="00406721" w:rsidRDefault="006566C2" w:rsidP="006566C2">
      <w:pPr>
        <w:pStyle w:val="NormalBold"/>
      </w:pPr>
      <w:r w:rsidRPr="00406721">
        <w:rPr>
          <w:rStyle w:val="HideTWBExt"/>
          <w:b w:val="0"/>
        </w:rPr>
        <w:t>&lt;/RepeatBlock-By&gt;</w:t>
      </w:r>
    </w:p>
    <w:p w14:paraId="2225500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C7BACBB" w14:textId="77777777" w:rsidR="006566C2" w:rsidRPr="00406721" w:rsidRDefault="006566C2" w:rsidP="006566C2">
      <w:pPr>
        <w:pStyle w:val="NormalBold"/>
      </w:pPr>
      <w:r w:rsidRPr="00406721">
        <w:rPr>
          <w:rStyle w:val="HideTWBExt"/>
          <w:b w:val="0"/>
        </w:rPr>
        <w:t>&lt;Article&gt;</w:t>
      </w:r>
      <w:r w:rsidRPr="00406721">
        <w:t>11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4CCBF4B" w14:textId="77777777" w:rsidTr="006A3E66">
        <w:trPr>
          <w:trHeight w:hRule="exact" w:val="240"/>
          <w:jc w:val="center"/>
        </w:trPr>
        <w:tc>
          <w:tcPr>
            <w:tcW w:w="9752" w:type="dxa"/>
            <w:gridSpan w:val="2"/>
            <w:tcBorders>
              <w:top w:val="nil"/>
              <w:left w:val="nil"/>
              <w:bottom w:val="nil"/>
              <w:right w:val="nil"/>
            </w:tcBorders>
          </w:tcPr>
          <w:p w14:paraId="7F9E3E66" w14:textId="77777777" w:rsidR="006566C2" w:rsidRPr="00406721" w:rsidRDefault="006566C2" w:rsidP="006A3E66"/>
        </w:tc>
      </w:tr>
      <w:tr w:rsidR="006566C2" w:rsidRPr="00406721" w14:paraId="298FD06E" w14:textId="77777777" w:rsidTr="006A3E66">
        <w:trPr>
          <w:trHeight w:val="240"/>
          <w:jc w:val="center"/>
        </w:trPr>
        <w:tc>
          <w:tcPr>
            <w:tcW w:w="4876" w:type="dxa"/>
            <w:tcBorders>
              <w:top w:val="nil"/>
              <w:left w:val="nil"/>
              <w:bottom w:val="nil"/>
              <w:right w:val="nil"/>
            </w:tcBorders>
          </w:tcPr>
          <w:p w14:paraId="6DD3A458"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B54A6CC" w14:textId="77777777" w:rsidR="006566C2" w:rsidRPr="00406721" w:rsidRDefault="006566C2" w:rsidP="006A3E66">
            <w:pPr>
              <w:pStyle w:val="AmColumnHeading"/>
            </w:pPr>
            <w:r w:rsidRPr="00406721">
              <w:t>Pakeitimas</w:t>
            </w:r>
          </w:p>
        </w:tc>
      </w:tr>
      <w:tr w:rsidR="006566C2" w:rsidRPr="00406721" w14:paraId="623F1C11" w14:textId="77777777" w:rsidTr="006A3E66">
        <w:trPr>
          <w:jc w:val="center"/>
        </w:trPr>
        <w:tc>
          <w:tcPr>
            <w:tcW w:w="4876" w:type="dxa"/>
            <w:tcBorders>
              <w:top w:val="nil"/>
              <w:left w:val="nil"/>
              <w:bottom w:val="nil"/>
              <w:right w:val="nil"/>
            </w:tcBorders>
          </w:tcPr>
          <w:p w14:paraId="0D3BCA3B" w14:textId="77777777" w:rsidR="006566C2" w:rsidRPr="00406721" w:rsidRDefault="006566C2" w:rsidP="006A3E66">
            <w:pPr>
              <w:pStyle w:val="Normal6a"/>
            </w:pPr>
            <w:r w:rsidRPr="00406721">
              <w:t>11.</w:t>
            </w:r>
            <w:r w:rsidRPr="00406721">
              <w:tab/>
              <w:t xml:space="preserve">primygtinai ragina </w:t>
            </w:r>
            <w:r w:rsidRPr="00406721">
              <w:rPr>
                <w:b/>
                <w:i/>
              </w:rPr>
              <w:t>remti teisingą darbo jėgos</w:t>
            </w:r>
            <w:r w:rsidRPr="00406721">
              <w:t xml:space="preserve"> ir </w:t>
            </w:r>
            <w:r w:rsidRPr="00406721">
              <w:rPr>
                <w:b/>
                <w:i/>
              </w:rPr>
              <w:t>įmonių pertvarką ES pereinant prie žaliosios ekonomikos</w:t>
            </w:r>
            <w:r w:rsidRPr="00406721">
              <w:t xml:space="preserve">; pažymi, kad prisitaikymo prie klimato kaitos ir jos švelninimo </w:t>
            </w:r>
            <w:r w:rsidRPr="00406721">
              <w:rPr>
                <w:b/>
                <w:i/>
              </w:rPr>
              <w:t>procesas, jei jis kruopščiai parengtas pasitelkiant tvirtą socialinį dialogą, gali padėti sukurti tvirtesnes</w:t>
            </w:r>
            <w:r w:rsidRPr="00406721">
              <w:t xml:space="preserve"> ekosistemas, </w:t>
            </w:r>
            <w:r w:rsidRPr="00406721">
              <w:rPr>
                <w:b/>
                <w:i/>
              </w:rPr>
              <w:t>naujų deramų darbo vietų ir tvarias įmones, taip pat</w:t>
            </w:r>
            <w:r w:rsidRPr="00406721">
              <w:t xml:space="preserve"> įtraukesnę visuomenę, nė vieno nepaliekant nuošalyje;</w:t>
            </w:r>
          </w:p>
        </w:tc>
        <w:tc>
          <w:tcPr>
            <w:tcW w:w="4876" w:type="dxa"/>
            <w:tcBorders>
              <w:top w:val="nil"/>
              <w:left w:val="nil"/>
              <w:bottom w:val="nil"/>
              <w:right w:val="nil"/>
            </w:tcBorders>
          </w:tcPr>
          <w:p w14:paraId="49C9EABC" w14:textId="77777777" w:rsidR="006566C2" w:rsidRPr="00406721" w:rsidRDefault="006566C2" w:rsidP="006A3E66">
            <w:pPr>
              <w:pStyle w:val="Normal6a"/>
            </w:pPr>
            <w:r w:rsidRPr="00406721">
              <w:t>11.</w:t>
            </w:r>
            <w:r w:rsidRPr="00406721">
              <w:tab/>
              <w:t xml:space="preserve">primygtinai ragina </w:t>
            </w:r>
            <w:r w:rsidRPr="00406721">
              <w:rPr>
                <w:b/>
                <w:i/>
              </w:rPr>
              <w:t>ES ir valstybes nares užtikrinti, kad žalioji pertvarka būtų socialiai teisinga, teikiant konkrečią paramą darbuotojams, namų ūkiams, regionams</w:t>
            </w:r>
            <w:r w:rsidRPr="00406721">
              <w:t xml:space="preserve"> ir </w:t>
            </w:r>
            <w:r w:rsidRPr="00406721">
              <w:rPr>
                <w:b/>
                <w:i/>
              </w:rPr>
              <w:t>įmonėms, kuriuos paveikė struktūriniai pokyčiai ir nauji darbo rinkos poreikiai</w:t>
            </w:r>
            <w:r w:rsidRPr="00406721">
              <w:t xml:space="preserve">; pažymi, kad </w:t>
            </w:r>
            <w:r w:rsidRPr="00406721">
              <w:rPr>
                <w:b/>
                <w:i/>
              </w:rPr>
              <w:t>tvirto socialinio dialogo pagrindu parengtos</w:t>
            </w:r>
            <w:r w:rsidRPr="00406721">
              <w:t xml:space="preserve"> prisitaikymo prie klimato kaitos ir jos švelninimo </w:t>
            </w:r>
            <w:r w:rsidRPr="00406721">
              <w:rPr>
                <w:b/>
                <w:i/>
              </w:rPr>
              <w:t>strategijos gali sukurti atsparias ekonomines</w:t>
            </w:r>
            <w:r w:rsidRPr="00406721">
              <w:t xml:space="preserve"> ekosistemas, </w:t>
            </w:r>
            <w:r w:rsidRPr="00406721">
              <w:rPr>
                <w:b/>
                <w:i/>
              </w:rPr>
              <w:t>kokybiškas darbo vietas, tvarius verslo modelius ir</w:t>
            </w:r>
            <w:r w:rsidRPr="00406721">
              <w:t xml:space="preserve"> įtraukesnę visuomenę, nė vieno nepaliekant nuošalyje;  </w:t>
            </w:r>
            <w:r w:rsidRPr="00406721">
              <w:rPr>
                <w:b/>
                <w:i/>
              </w:rPr>
              <w:t>ragina skubiai sukurti žaliąsias socialinės apsaugos sistemas ir investicijas, siekiant užtikrinti teisingumą aplinkos srityje ir apsaugoti žmones nuo klimato kaitos poveikio;</w:t>
            </w:r>
          </w:p>
        </w:tc>
      </w:tr>
    </w:tbl>
    <w:p w14:paraId="2A2495FD"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89ACE45" w14:textId="77777777" w:rsidR="006566C2" w:rsidRPr="00406721" w:rsidRDefault="006566C2" w:rsidP="006566C2">
      <w:r w:rsidRPr="00406721">
        <w:rPr>
          <w:rStyle w:val="HideTWBExt"/>
        </w:rPr>
        <w:t>&lt;/Amend&gt;</w:t>
      </w:r>
    </w:p>
    <w:p w14:paraId="45E81238"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93</w:t>
      </w:r>
      <w:r w:rsidRPr="00406721">
        <w:rPr>
          <w:rStyle w:val="HideTWBExt"/>
          <w:b w:val="0"/>
        </w:rPr>
        <w:t>&lt;/NumAm&gt;</w:t>
      </w:r>
    </w:p>
    <w:p w14:paraId="730FD06C"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40BBB685" w14:textId="77777777" w:rsidR="006566C2" w:rsidRPr="00406721" w:rsidRDefault="006566C2" w:rsidP="006566C2">
      <w:pPr>
        <w:pStyle w:val="NormalBold"/>
      </w:pPr>
      <w:r w:rsidRPr="00406721">
        <w:rPr>
          <w:rStyle w:val="HideTWBExt"/>
          <w:b w:val="0"/>
        </w:rPr>
        <w:t>&lt;/RepeatBlock-By&gt;</w:t>
      </w:r>
    </w:p>
    <w:p w14:paraId="7C55ECB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76852D4" w14:textId="77777777" w:rsidR="006566C2" w:rsidRPr="00406721" w:rsidRDefault="006566C2" w:rsidP="006566C2">
      <w:pPr>
        <w:pStyle w:val="NormalBold"/>
      </w:pPr>
      <w:r w:rsidRPr="00406721">
        <w:rPr>
          <w:rStyle w:val="HideTWBExt"/>
          <w:b w:val="0"/>
        </w:rPr>
        <w:t>&lt;Article&gt;</w:t>
      </w:r>
      <w:r w:rsidRPr="00406721">
        <w:t>11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4E34BF8" w14:textId="77777777" w:rsidTr="006A3E66">
        <w:trPr>
          <w:trHeight w:hRule="exact" w:val="240"/>
          <w:jc w:val="center"/>
        </w:trPr>
        <w:tc>
          <w:tcPr>
            <w:tcW w:w="9752" w:type="dxa"/>
            <w:gridSpan w:val="2"/>
            <w:tcBorders>
              <w:top w:val="nil"/>
              <w:left w:val="nil"/>
              <w:bottom w:val="nil"/>
              <w:right w:val="nil"/>
            </w:tcBorders>
          </w:tcPr>
          <w:p w14:paraId="483E30CF" w14:textId="77777777" w:rsidR="006566C2" w:rsidRPr="00406721" w:rsidRDefault="006566C2" w:rsidP="006A3E66"/>
        </w:tc>
      </w:tr>
      <w:tr w:rsidR="006566C2" w:rsidRPr="00406721" w14:paraId="6A62BE7B" w14:textId="77777777" w:rsidTr="006A3E66">
        <w:trPr>
          <w:trHeight w:val="240"/>
          <w:jc w:val="center"/>
        </w:trPr>
        <w:tc>
          <w:tcPr>
            <w:tcW w:w="4876" w:type="dxa"/>
            <w:tcBorders>
              <w:top w:val="nil"/>
              <w:left w:val="nil"/>
              <w:bottom w:val="nil"/>
              <w:right w:val="nil"/>
            </w:tcBorders>
          </w:tcPr>
          <w:p w14:paraId="6EE6299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ED70836" w14:textId="77777777" w:rsidR="006566C2" w:rsidRPr="00406721" w:rsidRDefault="006566C2" w:rsidP="006A3E66">
            <w:pPr>
              <w:pStyle w:val="AmColumnHeading"/>
            </w:pPr>
            <w:r w:rsidRPr="00406721">
              <w:t>Pakeitimas</w:t>
            </w:r>
          </w:p>
        </w:tc>
      </w:tr>
      <w:tr w:rsidR="006566C2" w:rsidRPr="00406721" w14:paraId="381D19E4" w14:textId="77777777" w:rsidTr="006A3E66">
        <w:trPr>
          <w:jc w:val="center"/>
        </w:trPr>
        <w:tc>
          <w:tcPr>
            <w:tcW w:w="4876" w:type="dxa"/>
            <w:tcBorders>
              <w:top w:val="nil"/>
              <w:left w:val="nil"/>
              <w:bottom w:val="nil"/>
              <w:right w:val="nil"/>
            </w:tcBorders>
          </w:tcPr>
          <w:p w14:paraId="69325DBB" w14:textId="77777777" w:rsidR="006566C2" w:rsidRPr="00406721" w:rsidRDefault="006566C2" w:rsidP="006A3E66">
            <w:pPr>
              <w:pStyle w:val="Normal6a"/>
            </w:pPr>
            <w:r w:rsidRPr="00406721">
              <w:t>11.</w:t>
            </w:r>
            <w:r w:rsidRPr="00406721">
              <w:tab/>
              <w:t>primygtinai ragina remti teisingą darbo jėgos ir įmonių pertvarką ES pereinant prie žaliosios ekonomikos; pažymi, kad prisitaikymo prie klimato kaitos ir jos švelninimo procesas, jei jis kruopščiai parengtas pasitelkiant tvirtą socialinį dialogą, gali padėti sukurti tvirtesnes ekosistemas, naujų deramų darbo vietų ir tvarias įmones, taip pat įtraukesnę visuomenę, nė vieno nepaliekant nuošalyje;</w:t>
            </w:r>
          </w:p>
        </w:tc>
        <w:tc>
          <w:tcPr>
            <w:tcW w:w="4876" w:type="dxa"/>
            <w:tcBorders>
              <w:top w:val="nil"/>
              <w:left w:val="nil"/>
              <w:bottom w:val="nil"/>
              <w:right w:val="nil"/>
            </w:tcBorders>
          </w:tcPr>
          <w:p w14:paraId="4C42C219" w14:textId="77777777" w:rsidR="006566C2" w:rsidRPr="00406721" w:rsidRDefault="006566C2" w:rsidP="006A3E66">
            <w:pPr>
              <w:pStyle w:val="Normal6a"/>
            </w:pPr>
            <w:r w:rsidRPr="00406721">
              <w:t>11.</w:t>
            </w:r>
            <w:r w:rsidRPr="00406721">
              <w:tab/>
              <w:t xml:space="preserve">primygtinai ragina remti teisingą darbo jėgos ir įmonių pertvarką ES pereinant prie žaliosios ekonomikos; pažymi, kad prisitaikymo prie klimato kaitos ir jos švelninimo procesas, jei jis kruopščiai parengtas pasitelkiant tvirtą socialinį dialogą, gali padėti sukurti tvirtesnes ekosistemas, naujų deramų darbo vietų ir tvarias įmones, taip pat įtraukesnę visuomenę, nė vieno nepaliekant nuošalyje; </w:t>
            </w:r>
            <w:r w:rsidRPr="00406721">
              <w:rPr>
                <w:b/>
                <w:i/>
              </w:rPr>
              <w:t>ragina Komisiją pasiūlyti direktyvą dėl teisingos pertvarkos darbo pasaulyje, siekiant užtikrinti, kad šie principai būtų apsaugoti Sąjungos lygmeniu;</w:t>
            </w:r>
          </w:p>
        </w:tc>
      </w:tr>
    </w:tbl>
    <w:p w14:paraId="4F770D61"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25491C01" w14:textId="77777777" w:rsidR="006566C2" w:rsidRPr="00406721" w:rsidRDefault="006566C2" w:rsidP="006566C2">
      <w:r w:rsidRPr="00406721">
        <w:rPr>
          <w:rStyle w:val="HideTWBExt"/>
        </w:rPr>
        <w:t>&lt;/Amend&gt;</w:t>
      </w:r>
    </w:p>
    <w:p w14:paraId="00C41D12"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94</w:t>
      </w:r>
      <w:r w:rsidRPr="00406721">
        <w:rPr>
          <w:rStyle w:val="HideTWBExt"/>
          <w:b w:val="0"/>
        </w:rPr>
        <w:t>&lt;/NumAm&gt;</w:t>
      </w:r>
    </w:p>
    <w:p w14:paraId="7E9BF2AF" w14:textId="77777777" w:rsidR="006566C2" w:rsidRPr="00406721" w:rsidRDefault="006566C2" w:rsidP="006566C2">
      <w:pPr>
        <w:pStyle w:val="NormalBold"/>
      </w:pPr>
      <w:r w:rsidRPr="00406721">
        <w:rPr>
          <w:rStyle w:val="HideTWBExt"/>
          <w:b w:val="0"/>
        </w:rPr>
        <w:t>&lt;RepeatBlock-By&gt;&lt;Members&gt;</w:t>
      </w:r>
      <w:r w:rsidRPr="00406721">
        <w:t>Pál Szekeres</w:t>
      </w:r>
      <w:r w:rsidRPr="00406721">
        <w:rPr>
          <w:rStyle w:val="HideTWBExt"/>
          <w:b w:val="0"/>
        </w:rPr>
        <w:t>&lt;/Members&gt;</w:t>
      </w:r>
    </w:p>
    <w:p w14:paraId="3FBA17CA" w14:textId="77777777" w:rsidR="006566C2" w:rsidRPr="00406721" w:rsidRDefault="006566C2" w:rsidP="006566C2">
      <w:pPr>
        <w:pStyle w:val="NormalBold"/>
      </w:pPr>
      <w:r w:rsidRPr="00406721">
        <w:rPr>
          <w:rStyle w:val="HideTWBExt"/>
          <w:b w:val="0"/>
        </w:rPr>
        <w:t>&lt;/RepeatBlock-By&gt;</w:t>
      </w:r>
    </w:p>
    <w:p w14:paraId="612F7B45"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598EC91" w14:textId="77777777" w:rsidR="006566C2" w:rsidRPr="00406721" w:rsidRDefault="006566C2" w:rsidP="006566C2">
      <w:pPr>
        <w:pStyle w:val="NormalBold"/>
      </w:pPr>
      <w:r w:rsidRPr="00406721">
        <w:rPr>
          <w:rStyle w:val="HideTWBExt"/>
          <w:b w:val="0"/>
        </w:rPr>
        <w:t>&lt;Article&gt;</w:t>
      </w:r>
      <w:r w:rsidRPr="00406721">
        <w:t>11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ABE89A0" w14:textId="77777777" w:rsidTr="006A3E66">
        <w:trPr>
          <w:trHeight w:hRule="exact" w:val="240"/>
          <w:jc w:val="center"/>
        </w:trPr>
        <w:tc>
          <w:tcPr>
            <w:tcW w:w="9752" w:type="dxa"/>
            <w:gridSpan w:val="2"/>
            <w:tcBorders>
              <w:top w:val="nil"/>
              <w:left w:val="nil"/>
              <w:bottom w:val="nil"/>
              <w:right w:val="nil"/>
            </w:tcBorders>
          </w:tcPr>
          <w:p w14:paraId="06B8631A" w14:textId="77777777" w:rsidR="006566C2" w:rsidRPr="00406721" w:rsidRDefault="006566C2" w:rsidP="006A3E66"/>
        </w:tc>
      </w:tr>
      <w:tr w:rsidR="006566C2" w:rsidRPr="00406721" w14:paraId="66D01A2D" w14:textId="77777777" w:rsidTr="006A3E66">
        <w:trPr>
          <w:trHeight w:val="240"/>
          <w:jc w:val="center"/>
        </w:trPr>
        <w:tc>
          <w:tcPr>
            <w:tcW w:w="4876" w:type="dxa"/>
            <w:tcBorders>
              <w:top w:val="nil"/>
              <w:left w:val="nil"/>
              <w:bottom w:val="nil"/>
              <w:right w:val="nil"/>
            </w:tcBorders>
          </w:tcPr>
          <w:p w14:paraId="2AB2AD45"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3AE0A5B" w14:textId="77777777" w:rsidR="006566C2" w:rsidRPr="00406721" w:rsidRDefault="006566C2" w:rsidP="006A3E66">
            <w:pPr>
              <w:pStyle w:val="AmColumnHeading"/>
            </w:pPr>
            <w:r w:rsidRPr="00406721">
              <w:t>Pakeitimas</w:t>
            </w:r>
          </w:p>
        </w:tc>
      </w:tr>
      <w:tr w:rsidR="006566C2" w:rsidRPr="00406721" w14:paraId="602BC951" w14:textId="77777777" w:rsidTr="006A3E66">
        <w:trPr>
          <w:jc w:val="center"/>
        </w:trPr>
        <w:tc>
          <w:tcPr>
            <w:tcW w:w="4876" w:type="dxa"/>
            <w:tcBorders>
              <w:top w:val="nil"/>
              <w:left w:val="nil"/>
              <w:bottom w:val="nil"/>
              <w:right w:val="nil"/>
            </w:tcBorders>
          </w:tcPr>
          <w:p w14:paraId="5889175F" w14:textId="77777777" w:rsidR="006566C2" w:rsidRPr="00406721" w:rsidRDefault="006566C2" w:rsidP="006A3E66">
            <w:pPr>
              <w:pStyle w:val="Normal6a"/>
            </w:pPr>
            <w:r w:rsidRPr="00406721">
              <w:t>11.</w:t>
            </w:r>
            <w:r w:rsidRPr="00406721">
              <w:tab/>
              <w:t>primygtinai ragina remti teisingą darbo jėgos ir įmonių pertvarką ES pereinant prie žaliosios ekonomikos; pažymi, kad prisitaikymo prie klimato kaitos ir jos švelninimo procesas, jei jis kruopščiai parengtas pasitelkiant tvirtą socialinį dialogą, gali padėti sukurti tvirtesnes ekosistemas, naujų deramų darbo vietų ir tvarias įmones, taip pat įtraukesnę visuomenę, nė vieno nepaliekant nuošalyje;</w:t>
            </w:r>
          </w:p>
        </w:tc>
        <w:tc>
          <w:tcPr>
            <w:tcW w:w="4876" w:type="dxa"/>
            <w:tcBorders>
              <w:top w:val="nil"/>
              <w:left w:val="nil"/>
              <w:bottom w:val="nil"/>
              <w:right w:val="nil"/>
            </w:tcBorders>
          </w:tcPr>
          <w:p w14:paraId="1E528E5A" w14:textId="77777777" w:rsidR="006566C2" w:rsidRPr="00406721" w:rsidRDefault="006566C2" w:rsidP="006A3E66">
            <w:pPr>
              <w:pStyle w:val="Normal6a"/>
            </w:pPr>
            <w:r w:rsidRPr="00406721">
              <w:t>11.</w:t>
            </w:r>
            <w:r w:rsidRPr="00406721">
              <w:tab/>
              <w:t xml:space="preserve">primygtinai ragina remti teisingą darbo jėgos ir įmonių pertvarką ES </w:t>
            </w:r>
            <w:r w:rsidRPr="00406721">
              <w:rPr>
                <w:b/>
                <w:i/>
              </w:rPr>
              <w:t>pagrįstai</w:t>
            </w:r>
            <w:r w:rsidRPr="00406721">
              <w:t xml:space="preserve"> pereinant prie žaliosios ekonomikos; pažymi, kad prisitaikymo prie klimato kaitos ir jos švelninimo procesas, jei jis kruopščiai parengtas pasitelkiant tvirtą socialinį dialogą, gali padėti sukurti tvirtesnes ekosistemas, naujų deramų darbo vietų ir tvarias įmones, taip pat įtraukesnę visuomenę, nė vieno nepaliekant nuošalyje;</w:t>
            </w:r>
          </w:p>
        </w:tc>
      </w:tr>
    </w:tbl>
    <w:p w14:paraId="0AD7123A"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7E300D3" w14:textId="77777777" w:rsidR="006566C2" w:rsidRPr="00406721" w:rsidRDefault="006566C2" w:rsidP="006566C2">
      <w:r w:rsidRPr="00406721">
        <w:rPr>
          <w:rStyle w:val="HideTWBExt"/>
        </w:rPr>
        <w:t>&lt;/Amend&gt;</w:t>
      </w:r>
    </w:p>
    <w:p w14:paraId="5AA3A2F9"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95</w:t>
      </w:r>
      <w:r w:rsidRPr="00406721">
        <w:rPr>
          <w:rStyle w:val="HideTWBExt"/>
          <w:b w:val="0"/>
        </w:rPr>
        <w:t>&lt;/NumAm&gt;</w:t>
      </w:r>
    </w:p>
    <w:p w14:paraId="52B02244"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4A1F758D" w14:textId="77777777" w:rsidR="006566C2" w:rsidRPr="00406721" w:rsidRDefault="006566C2" w:rsidP="006566C2">
      <w:pPr>
        <w:pStyle w:val="NormalBold"/>
      </w:pPr>
      <w:r w:rsidRPr="00406721">
        <w:rPr>
          <w:rStyle w:val="HideTWBExt"/>
          <w:b w:val="0"/>
        </w:rPr>
        <w:t>&lt;/RepeatBlock-By&gt;</w:t>
      </w:r>
    </w:p>
    <w:p w14:paraId="33ED7CD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8DA0231" w14:textId="77777777" w:rsidR="006566C2" w:rsidRPr="00406721" w:rsidRDefault="006566C2" w:rsidP="006566C2">
      <w:pPr>
        <w:pStyle w:val="NormalBold"/>
      </w:pPr>
      <w:r w:rsidRPr="00406721">
        <w:rPr>
          <w:rStyle w:val="HideTWBExt"/>
          <w:b w:val="0"/>
        </w:rPr>
        <w:t>&lt;Article&gt;</w:t>
      </w:r>
      <w:r w:rsidRPr="00406721">
        <w:t>11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4E849F2" w14:textId="77777777" w:rsidTr="006A3E66">
        <w:trPr>
          <w:trHeight w:hRule="exact" w:val="240"/>
          <w:jc w:val="center"/>
        </w:trPr>
        <w:tc>
          <w:tcPr>
            <w:tcW w:w="9752" w:type="dxa"/>
            <w:gridSpan w:val="2"/>
            <w:tcBorders>
              <w:top w:val="nil"/>
              <w:left w:val="nil"/>
              <w:bottom w:val="nil"/>
              <w:right w:val="nil"/>
            </w:tcBorders>
          </w:tcPr>
          <w:p w14:paraId="1E92E858" w14:textId="77777777" w:rsidR="006566C2" w:rsidRPr="00406721" w:rsidRDefault="006566C2" w:rsidP="006A3E66"/>
        </w:tc>
      </w:tr>
      <w:tr w:rsidR="006566C2" w:rsidRPr="00406721" w14:paraId="35F0A75B" w14:textId="77777777" w:rsidTr="006A3E66">
        <w:trPr>
          <w:trHeight w:val="240"/>
          <w:jc w:val="center"/>
        </w:trPr>
        <w:tc>
          <w:tcPr>
            <w:tcW w:w="4876" w:type="dxa"/>
            <w:tcBorders>
              <w:top w:val="nil"/>
              <w:left w:val="nil"/>
              <w:bottom w:val="nil"/>
              <w:right w:val="nil"/>
            </w:tcBorders>
          </w:tcPr>
          <w:p w14:paraId="5E697173"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E322CE3" w14:textId="77777777" w:rsidR="006566C2" w:rsidRPr="00406721" w:rsidRDefault="006566C2" w:rsidP="006A3E66">
            <w:pPr>
              <w:pStyle w:val="AmColumnHeading"/>
            </w:pPr>
            <w:r w:rsidRPr="00406721">
              <w:t>Pakeitimas</w:t>
            </w:r>
          </w:p>
        </w:tc>
      </w:tr>
      <w:tr w:rsidR="006566C2" w:rsidRPr="00406721" w14:paraId="62036551" w14:textId="77777777" w:rsidTr="006A3E66">
        <w:trPr>
          <w:jc w:val="center"/>
        </w:trPr>
        <w:tc>
          <w:tcPr>
            <w:tcW w:w="4876" w:type="dxa"/>
            <w:tcBorders>
              <w:top w:val="nil"/>
              <w:left w:val="nil"/>
              <w:bottom w:val="nil"/>
              <w:right w:val="nil"/>
            </w:tcBorders>
          </w:tcPr>
          <w:p w14:paraId="6C510BF2" w14:textId="77777777" w:rsidR="006566C2" w:rsidRPr="00406721" w:rsidRDefault="006566C2" w:rsidP="006A3E66">
            <w:pPr>
              <w:pStyle w:val="Normal6a"/>
            </w:pPr>
          </w:p>
        </w:tc>
        <w:tc>
          <w:tcPr>
            <w:tcW w:w="4876" w:type="dxa"/>
            <w:tcBorders>
              <w:top w:val="nil"/>
              <w:left w:val="nil"/>
              <w:bottom w:val="nil"/>
              <w:right w:val="nil"/>
            </w:tcBorders>
          </w:tcPr>
          <w:p w14:paraId="7C444476" w14:textId="77777777" w:rsidR="006566C2" w:rsidRPr="00406721" w:rsidRDefault="006566C2" w:rsidP="006A3E66">
            <w:pPr>
              <w:pStyle w:val="Normal6a"/>
            </w:pPr>
            <w:r w:rsidRPr="00406721">
              <w:rPr>
                <w:b/>
                <w:i/>
              </w:rPr>
              <w:t>11a.</w:t>
            </w:r>
            <w:r w:rsidRPr="00406721">
              <w:tab/>
            </w:r>
            <w:r w:rsidRPr="00406721">
              <w:rPr>
                <w:b/>
                <w:i/>
              </w:rPr>
              <w:t>pabrėžia socialinės ekonomikos vaidmenį prisidedant prie žaliosios pertvarkos; pažymi, kad daugelis socialinės ekonomikos organizacijų kuria tvarią ir žaliąją praktiką ir padeda žmonėms prisitaikyti prie žalesnės ekonomikos ir prie jos prisidėti;</w:t>
            </w:r>
          </w:p>
        </w:tc>
      </w:tr>
    </w:tbl>
    <w:p w14:paraId="3752B768"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B52E898" w14:textId="77777777" w:rsidR="006566C2" w:rsidRPr="00406721" w:rsidRDefault="006566C2" w:rsidP="006566C2">
      <w:r w:rsidRPr="00406721">
        <w:rPr>
          <w:rStyle w:val="HideTWBExt"/>
        </w:rPr>
        <w:t>&lt;/Amend&gt;</w:t>
      </w:r>
    </w:p>
    <w:p w14:paraId="36B20AED"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96</w:t>
      </w:r>
      <w:r w:rsidRPr="00406721">
        <w:rPr>
          <w:rStyle w:val="HideTWBExt"/>
          <w:b w:val="0"/>
        </w:rPr>
        <w:t>&lt;/NumAm&gt;</w:t>
      </w:r>
    </w:p>
    <w:p w14:paraId="6759FBBD" w14:textId="77777777" w:rsidR="006566C2" w:rsidRPr="00406721" w:rsidRDefault="006566C2" w:rsidP="006566C2">
      <w:pPr>
        <w:pStyle w:val="NormalBold"/>
      </w:pPr>
      <w:r w:rsidRPr="00406721">
        <w:rPr>
          <w:rStyle w:val="HideTWBExt"/>
          <w:b w:val="0"/>
        </w:rPr>
        <w:t>&lt;RepeatBlock-By&gt;&lt;Members&gt;</w:t>
      </w:r>
      <w:r w:rsidRPr="00406721">
        <w:t>Marie Dauchy, Mélanie Disdier, Nikola Bartůšek</w:t>
      </w:r>
      <w:r w:rsidRPr="00406721">
        <w:rPr>
          <w:rStyle w:val="HideTWBExt"/>
          <w:b w:val="0"/>
        </w:rPr>
        <w:t>&lt;/Members&gt;</w:t>
      </w:r>
    </w:p>
    <w:p w14:paraId="021B731B"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721B866E"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25012FF0" w14:textId="77777777" w:rsidR="006566C2" w:rsidRPr="00406721" w:rsidRDefault="006566C2" w:rsidP="006566C2">
      <w:pPr>
        <w:pStyle w:val="NormalBold"/>
      </w:pPr>
      <w:r w:rsidRPr="00406721">
        <w:rPr>
          <w:rStyle w:val="HideTWBExt"/>
          <w:b w:val="0"/>
        </w:rPr>
        <w:t>&lt;/RepeatBlock-By&gt;</w:t>
      </w:r>
    </w:p>
    <w:p w14:paraId="3998CC0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5D8DB9A" w14:textId="77777777" w:rsidR="006566C2" w:rsidRPr="00406721" w:rsidRDefault="006566C2" w:rsidP="006566C2">
      <w:pPr>
        <w:pStyle w:val="NormalBold"/>
      </w:pPr>
      <w:r w:rsidRPr="00406721">
        <w:rPr>
          <w:rStyle w:val="HideTWBExt"/>
          <w:b w:val="0"/>
        </w:rPr>
        <w:t>&lt;Article&gt;</w:t>
      </w:r>
      <w:r w:rsidRPr="00406721">
        <w:t>12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EAFE6DB" w14:textId="77777777" w:rsidTr="006A3E66">
        <w:trPr>
          <w:trHeight w:hRule="exact" w:val="240"/>
          <w:jc w:val="center"/>
        </w:trPr>
        <w:tc>
          <w:tcPr>
            <w:tcW w:w="9752" w:type="dxa"/>
            <w:gridSpan w:val="2"/>
            <w:tcBorders>
              <w:top w:val="nil"/>
              <w:left w:val="nil"/>
              <w:bottom w:val="nil"/>
              <w:right w:val="nil"/>
            </w:tcBorders>
          </w:tcPr>
          <w:p w14:paraId="5B6D645B" w14:textId="77777777" w:rsidR="006566C2" w:rsidRPr="00406721" w:rsidRDefault="006566C2" w:rsidP="006A3E66"/>
        </w:tc>
      </w:tr>
      <w:tr w:rsidR="006566C2" w:rsidRPr="00406721" w14:paraId="36B9CB81" w14:textId="77777777" w:rsidTr="006A3E66">
        <w:trPr>
          <w:trHeight w:val="240"/>
          <w:jc w:val="center"/>
        </w:trPr>
        <w:tc>
          <w:tcPr>
            <w:tcW w:w="4876" w:type="dxa"/>
            <w:tcBorders>
              <w:top w:val="nil"/>
              <w:left w:val="nil"/>
              <w:bottom w:val="nil"/>
              <w:right w:val="nil"/>
            </w:tcBorders>
          </w:tcPr>
          <w:p w14:paraId="0D38135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B4A916D" w14:textId="77777777" w:rsidR="006566C2" w:rsidRPr="00406721" w:rsidRDefault="006566C2" w:rsidP="006A3E66">
            <w:pPr>
              <w:pStyle w:val="AmColumnHeading"/>
            </w:pPr>
            <w:r w:rsidRPr="00406721">
              <w:t>Pakeitimas</w:t>
            </w:r>
          </w:p>
        </w:tc>
      </w:tr>
      <w:tr w:rsidR="006566C2" w:rsidRPr="00406721" w14:paraId="22F73BF7" w14:textId="77777777" w:rsidTr="006A3E66">
        <w:trPr>
          <w:jc w:val="center"/>
        </w:trPr>
        <w:tc>
          <w:tcPr>
            <w:tcW w:w="4876" w:type="dxa"/>
            <w:tcBorders>
              <w:top w:val="nil"/>
              <w:left w:val="nil"/>
              <w:bottom w:val="nil"/>
              <w:right w:val="nil"/>
            </w:tcBorders>
          </w:tcPr>
          <w:p w14:paraId="10C0E397" w14:textId="77777777" w:rsidR="006566C2" w:rsidRPr="00406721" w:rsidRDefault="006566C2" w:rsidP="006A3E66">
            <w:pPr>
              <w:pStyle w:val="Normal6a"/>
            </w:pPr>
            <w:r w:rsidRPr="00406721">
              <w:rPr>
                <w:b/>
                <w:i/>
              </w:rPr>
              <w:t>12.</w:t>
            </w:r>
            <w:r w:rsidRPr="00406721">
              <w:tab/>
            </w:r>
            <w:r w:rsidRPr="00406721">
              <w:rPr>
                <w:b/>
                <w:i/>
              </w:rPr>
              <w:t>ragina toliau remti trečiųjų šalių piliečius, kad jie galėtų integruotis į ES darbo rinką ir išnaudoti visą savo talentų potencialą, užtikrinant geras darbo sąlygas, remiamas pagal veiksmingą integracijos politiką, kuria būtų siekiama visapusiško papildomumo talentų išnaudojimui ES viduje;</w:t>
            </w:r>
          </w:p>
        </w:tc>
        <w:tc>
          <w:tcPr>
            <w:tcW w:w="4876" w:type="dxa"/>
            <w:tcBorders>
              <w:top w:val="nil"/>
              <w:left w:val="nil"/>
              <w:bottom w:val="nil"/>
              <w:right w:val="nil"/>
            </w:tcBorders>
          </w:tcPr>
          <w:p w14:paraId="52E7D585" w14:textId="77777777" w:rsidR="006566C2" w:rsidRPr="00406721" w:rsidRDefault="006566C2" w:rsidP="006A3E66">
            <w:pPr>
              <w:pStyle w:val="Normal6a"/>
            </w:pPr>
            <w:r w:rsidRPr="00406721">
              <w:rPr>
                <w:b/>
                <w:i/>
              </w:rPr>
              <w:t>Išbraukta.</w:t>
            </w:r>
          </w:p>
        </w:tc>
      </w:tr>
    </w:tbl>
    <w:p w14:paraId="01C434B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5F2837D6" w14:textId="77777777" w:rsidR="006566C2" w:rsidRPr="00406721" w:rsidRDefault="006566C2" w:rsidP="006566C2">
      <w:r w:rsidRPr="00406721">
        <w:rPr>
          <w:rStyle w:val="HideTWBExt"/>
        </w:rPr>
        <w:t>&lt;/Amend&gt;</w:t>
      </w:r>
    </w:p>
    <w:p w14:paraId="24F2EC48"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97</w:t>
      </w:r>
      <w:r w:rsidRPr="00406721">
        <w:rPr>
          <w:rStyle w:val="HideTWBExt"/>
          <w:b w:val="0"/>
        </w:rPr>
        <w:t>&lt;/NumAm&gt;</w:t>
      </w:r>
    </w:p>
    <w:p w14:paraId="165F40FA"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5F4C80D9" w14:textId="77777777" w:rsidR="006566C2" w:rsidRPr="00406721" w:rsidRDefault="006566C2" w:rsidP="006566C2">
      <w:pPr>
        <w:pStyle w:val="NormalBold"/>
      </w:pPr>
      <w:r w:rsidRPr="00406721">
        <w:rPr>
          <w:rStyle w:val="HideTWBExt"/>
          <w:b w:val="0"/>
        </w:rPr>
        <w:t>&lt;/RepeatBlock-By&gt;</w:t>
      </w:r>
    </w:p>
    <w:p w14:paraId="14F7F05B"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6CC9FA4" w14:textId="77777777" w:rsidR="006566C2" w:rsidRPr="00406721" w:rsidRDefault="006566C2" w:rsidP="006566C2">
      <w:pPr>
        <w:pStyle w:val="NormalBold"/>
      </w:pPr>
      <w:r w:rsidRPr="00406721">
        <w:rPr>
          <w:rStyle w:val="HideTWBExt"/>
          <w:b w:val="0"/>
        </w:rPr>
        <w:t>&lt;Article&gt;</w:t>
      </w:r>
      <w:r w:rsidRPr="00406721">
        <w:t>12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718E4D1" w14:textId="77777777" w:rsidTr="006A3E66">
        <w:trPr>
          <w:trHeight w:hRule="exact" w:val="240"/>
          <w:jc w:val="center"/>
        </w:trPr>
        <w:tc>
          <w:tcPr>
            <w:tcW w:w="9752" w:type="dxa"/>
            <w:gridSpan w:val="2"/>
            <w:tcBorders>
              <w:top w:val="nil"/>
              <w:left w:val="nil"/>
              <w:bottom w:val="nil"/>
              <w:right w:val="nil"/>
            </w:tcBorders>
          </w:tcPr>
          <w:p w14:paraId="7314FC1D" w14:textId="77777777" w:rsidR="006566C2" w:rsidRPr="00406721" w:rsidRDefault="006566C2" w:rsidP="006A3E66"/>
        </w:tc>
      </w:tr>
      <w:tr w:rsidR="006566C2" w:rsidRPr="00406721" w14:paraId="5370AB7E" w14:textId="77777777" w:rsidTr="006A3E66">
        <w:trPr>
          <w:trHeight w:val="240"/>
          <w:jc w:val="center"/>
        </w:trPr>
        <w:tc>
          <w:tcPr>
            <w:tcW w:w="4876" w:type="dxa"/>
            <w:tcBorders>
              <w:top w:val="nil"/>
              <w:left w:val="nil"/>
              <w:bottom w:val="nil"/>
              <w:right w:val="nil"/>
            </w:tcBorders>
          </w:tcPr>
          <w:p w14:paraId="610ED833"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189182A" w14:textId="77777777" w:rsidR="006566C2" w:rsidRPr="00406721" w:rsidRDefault="006566C2" w:rsidP="006A3E66">
            <w:pPr>
              <w:pStyle w:val="AmColumnHeading"/>
            </w:pPr>
            <w:r w:rsidRPr="00406721">
              <w:t>Pakeitimas</w:t>
            </w:r>
          </w:p>
        </w:tc>
      </w:tr>
      <w:tr w:rsidR="006566C2" w:rsidRPr="00406721" w14:paraId="0460AEDC" w14:textId="77777777" w:rsidTr="006A3E66">
        <w:trPr>
          <w:jc w:val="center"/>
        </w:trPr>
        <w:tc>
          <w:tcPr>
            <w:tcW w:w="4876" w:type="dxa"/>
            <w:tcBorders>
              <w:top w:val="nil"/>
              <w:left w:val="nil"/>
              <w:bottom w:val="nil"/>
              <w:right w:val="nil"/>
            </w:tcBorders>
          </w:tcPr>
          <w:p w14:paraId="246FEF5F" w14:textId="77777777" w:rsidR="006566C2" w:rsidRPr="00406721" w:rsidRDefault="006566C2" w:rsidP="006A3E66">
            <w:pPr>
              <w:pStyle w:val="Normal6a"/>
            </w:pPr>
            <w:r w:rsidRPr="00406721">
              <w:t>12.</w:t>
            </w:r>
            <w:r w:rsidRPr="00406721">
              <w:tab/>
              <w:t>ragina toliau remti trečiųjų šalių piliečius, kad jie galėtų integruotis į ES darbo rinką ir išnaudoti visą savo talentų potencialą, užtikrinant geras darbo sąlygas, remiamas pagal veiksmingą integracijos politiką, kuria būtų siekiama visapusiško papildomumo talentų išnaudojimui ES viduje;</w:t>
            </w:r>
          </w:p>
        </w:tc>
        <w:tc>
          <w:tcPr>
            <w:tcW w:w="4876" w:type="dxa"/>
            <w:tcBorders>
              <w:top w:val="nil"/>
              <w:left w:val="nil"/>
              <w:bottom w:val="nil"/>
              <w:right w:val="nil"/>
            </w:tcBorders>
          </w:tcPr>
          <w:p w14:paraId="753EC6E1" w14:textId="77777777" w:rsidR="006566C2" w:rsidRPr="00406721" w:rsidRDefault="006566C2" w:rsidP="006A3E66">
            <w:pPr>
              <w:pStyle w:val="Normal6a"/>
            </w:pPr>
            <w:r w:rsidRPr="00406721">
              <w:t>12.</w:t>
            </w:r>
            <w:r w:rsidRPr="00406721">
              <w:tab/>
              <w:t>ragina toliau remti trečiųjų šalių piliečius, kad jie galėtų integruotis į ES darbo rinką ir išnaudoti visą savo talentų potencialą, užtikrinant geras darbo sąlygas</w:t>
            </w:r>
            <w:r w:rsidRPr="00406721">
              <w:rPr>
                <w:b/>
                <w:i/>
              </w:rPr>
              <w:t xml:space="preserve"> ir vienodą elgesį</w:t>
            </w:r>
            <w:r w:rsidRPr="00406721">
              <w:t xml:space="preserve">, remiamas pagal veiksmingą integracijos politiką, kuria būtų siekiama visapusiško papildomumo talentų išnaudojimui ES viduje; </w:t>
            </w:r>
            <w:r w:rsidRPr="00406721">
              <w:rPr>
                <w:b/>
                <w:i/>
              </w:rPr>
              <w:t>ragina dokumentų neturinčių migrantų padėties įteisinimą ES, kad būtų užtikrintas socialinės ir užimtumo integracijos kelias;</w:t>
            </w:r>
          </w:p>
        </w:tc>
      </w:tr>
    </w:tbl>
    <w:p w14:paraId="0C20F0FC"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6C9BCD3" w14:textId="77777777" w:rsidR="006566C2" w:rsidRPr="00406721" w:rsidRDefault="006566C2" w:rsidP="006566C2">
      <w:r w:rsidRPr="00406721">
        <w:rPr>
          <w:rStyle w:val="HideTWBExt"/>
        </w:rPr>
        <w:t>&lt;/Amend&gt;</w:t>
      </w:r>
    </w:p>
    <w:p w14:paraId="645DDD37"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98</w:t>
      </w:r>
      <w:r w:rsidRPr="00406721">
        <w:rPr>
          <w:rStyle w:val="HideTWBExt"/>
          <w:b w:val="0"/>
        </w:rPr>
        <w:t>&lt;/NumAm&gt;</w:t>
      </w:r>
    </w:p>
    <w:p w14:paraId="7FFC7CC4" w14:textId="77777777" w:rsidR="006566C2" w:rsidRPr="00406721" w:rsidRDefault="006566C2" w:rsidP="006566C2">
      <w:pPr>
        <w:pStyle w:val="NormalBold"/>
      </w:pPr>
      <w:r w:rsidRPr="00406721">
        <w:rPr>
          <w:rStyle w:val="HideTWBExt"/>
          <w:b w:val="0"/>
        </w:rPr>
        <w:t>&lt;RepeatBlock-By&gt;&lt;Members&gt;</w:t>
      </w:r>
      <w:r w:rsidRPr="00406721">
        <w:t>Isabelle Le Callennec</w:t>
      </w:r>
      <w:r w:rsidRPr="00406721">
        <w:rPr>
          <w:rStyle w:val="HideTWBExt"/>
          <w:b w:val="0"/>
        </w:rPr>
        <w:t>&lt;/Members&gt;</w:t>
      </w:r>
    </w:p>
    <w:p w14:paraId="144B59BA" w14:textId="77777777" w:rsidR="006566C2" w:rsidRPr="00406721" w:rsidRDefault="006566C2" w:rsidP="006566C2">
      <w:pPr>
        <w:pStyle w:val="NormalBold"/>
      </w:pPr>
      <w:r w:rsidRPr="00406721">
        <w:rPr>
          <w:rStyle w:val="HideTWBExt"/>
          <w:b w:val="0"/>
        </w:rPr>
        <w:t>&lt;/RepeatBlock-By&gt;</w:t>
      </w:r>
    </w:p>
    <w:p w14:paraId="29BDE50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508EB34" w14:textId="77777777" w:rsidR="006566C2" w:rsidRPr="00406721" w:rsidRDefault="006566C2" w:rsidP="006566C2">
      <w:pPr>
        <w:pStyle w:val="NormalBold"/>
      </w:pPr>
      <w:r w:rsidRPr="00406721">
        <w:rPr>
          <w:rStyle w:val="HideTWBExt"/>
          <w:b w:val="0"/>
        </w:rPr>
        <w:t>&lt;Article&gt;</w:t>
      </w:r>
      <w:r w:rsidRPr="00406721">
        <w:t>12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2239BCC" w14:textId="77777777" w:rsidTr="006A3E66">
        <w:trPr>
          <w:trHeight w:hRule="exact" w:val="240"/>
          <w:jc w:val="center"/>
        </w:trPr>
        <w:tc>
          <w:tcPr>
            <w:tcW w:w="9752" w:type="dxa"/>
            <w:gridSpan w:val="2"/>
            <w:tcBorders>
              <w:top w:val="nil"/>
              <w:left w:val="nil"/>
              <w:bottom w:val="nil"/>
              <w:right w:val="nil"/>
            </w:tcBorders>
          </w:tcPr>
          <w:p w14:paraId="72340EAB" w14:textId="77777777" w:rsidR="006566C2" w:rsidRPr="00406721" w:rsidRDefault="006566C2" w:rsidP="006A3E66"/>
        </w:tc>
      </w:tr>
      <w:tr w:rsidR="006566C2" w:rsidRPr="00406721" w14:paraId="60792555" w14:textId="77777777" w:rsidTr="006A3E66">
        <w:trPr>
          <w:trHeight w:val="240"/>
          <w:jc w:val="center"/>
        </w:trPr>
        <w:tc>
          <w:tcPr>
            <w:tcW w:w="4876" w:type="dxa"/>
            <w:tcBorders>
              <w:top w:val="nil"/>
              <w:left w:val="nil"/>
              <w:bottom w:val="nil"/>
              <w:right w:val="nil"/>
            </w:tcBorders>
          </w:tcPr>
          <w:p w14:paraId="3B1CCDAE"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B0B6D9E" w14:textId="77777777" w:rsidR="006566C2" w:rsidRPr="00406721" w:rsidRDefault="006566C2" w:rsidP="006A3E66">
            <w:pPr>
              <w:pStyle w:val="AmColumnHeading"/>
            </w:pPr>
            <w:r w:rsidRPr="00406721">
              <w:t>Pakeitimas</w:t>
            </w:r>
          </w:p>
        </w:tc>
      </w:tr>
      <w:tr w:rsidR="006566C2" w:rsidRPr="00406721" w14:paraId="2846D295" w14:textId="77777777" w:rsidTr="006A3E66">
        <w:trPr>
          <w:jc w:val="center"/>
        </w:trPr>
        <w:tc>
          <w:tcPr>
            <w:tcW w:w="4876" w:type="dxa"/>
            <w:tcBorders>
              <w:top w:val="nil"/>
              <w:left w:val="nil"/>
              <w:bottom w:val="nil"/>
              <w:right w:val="nil"/>
            </w:tcBorders>
          </w:tcPr>
          <w:p w14:paraId="229A0D0A" w14:textId="77777777" w:rsidR="006566C2" w:rsidRPr="00406721" w:rsidRDefault="006566C2" w:rsidP="006A3E66">
            <w:pPr>
              <w:pStyle w:val="Normal6a"/>
            </w:pPr>
            <w:r w:rsidRPr="00406721">
              <w:t>12.</w:t>
            </w:r>
            <w:r w:rsidRPr="00406721">
              <w:tab/>
              <w:t xml:space="preserve">ragina </w:t>
            </w:r>
            <w:r w:rsidRPr="00406721">
              <w:rPr>
                <w:b/>
                <w:i/>
              </w:rPr>
              <w:t>toliau</w:t>
            </w:r>
            <w:r w:rsidRPr="00406721">
              <w:t xml:space="preserve"> remti trečiųjų šalių piliečius, kad jie galėtų integruotis į ES darbo rinką ir išnaudoti visą savo talentų potencialą, užtikrinant geras darbo sąlygas, remiamas pagal veiksmingą integracijos politiką, kuria būtų siekiama visapusiško papildomumo talentų išnaudojimui ES viduje;</w:t>
            </w:r>
          </w:p>
        </w:tc>
        <w:tc>
          <w:tcPr>
            <w:tcW w:w="4876" w:type="dxa"/>
            <w:tcBorders>
              <w:top w:val="nil"/>
              <w:left w:val="nil"/>
              <w:bottom w:val="nil"/>
              <w:right w:val="nil"/>
            </w:tcBorders>
          </w:tcPr>
          <w:p w14:paraId="0AF30656" w14:textId="77777777" w:rsidR="006566C2" w:rsidRPr="00406721" w:rsidRDefault="006566C2" w:rsidP="006A3E66">
            <w:pPr>
              <w:pStyle w:val="Normal6a"/>
            </w:pPr>
            <w:r w:rsidRPr="00406721">
              <w:t>12.</w:t>
            </w:r>
            <w:r w:rsidRPr="00406721">
              <w:tab/>
              <w:t xml:space="preserve">ragina remti trečiųjų šalių piliečius, </w:t>
            </w:r>
            <w:r w:rsidRPr="00406721">
              <w:rPr>
                <w:b/>
                <w:i/>
              </w:rPr>
              <w:t>teisėtai gyvenančius Europos Sąjungoje,</w:t>
            </w:r>
            <w:r w:rsidRPr="00406721">
              <w:t xml:space="preserve"> kad jie galėtų integruotis į ES darbo rinką ir išnaudoti visą savo talentų potencialą, užtikrinant geras darbo sąlygas, remiamas pagal veiksmingą integracijos politiką, kuria būtų siekiama visapusiško papildomumo talentų išnaudojimui ES viduje;</w:t>
            </w:r>
          </w:p>
        </w:tc>
      </w:tr>
    </w:tbl>
    <w:p w14:paraId="4009609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42CB5F1E" w14:textId="77777777" w:rsidR="006566C2" w:rsidRPr="00406721" w:rsidRDefault="006566C2" w:rsidP="006566C2">
      <w:r w:rsidRPr="00406721">
        <w:rPr>
          <w:rStyle w:val="HideTWBExt"/>
        </w:rPr>
        <w:t>&lt;/Amend&gt;</w:t>
      </w:r>
    </w:p>
    <w:p w14:paraId="0F0CC8B6"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99</w:t>
      </w:r>
      <w:r w:rsidRPr="00406721">
        <w:rPr>
          <w:rStyle w:val="HideTWBExt"/>
          <w:b w:val="0"/>
        </w:rPr>
        <w:t>&lt;/NumAm&gt;</w:t>
      </w:r>
    </w:p>
    <w:p w14:paraId="787C942D"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5E4D8D0A" w14:textId="77777777" w:rsidR="006566C2" w:rsidRPr="00406721" w:rsidRDefault="006566C2" w:rsidP="006566C2">
      <w:pPr>
        <w:pStyle w:val="NormalBold"/>
      </w:pPr>
      <w:r w:rsidRPr="00406721">
        <w:rPr>
          <w:rStyle w:val="HideTWBExt"/>
          <w:b w:val="0"/>
        </w:rPr>
        <w:t>&lt;/RepeatBlock-By&gt;</w:t>
      </w:r>
    </w:p>
    <w:p w14:paraId="60289AD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0C9EF26" w14:textId="77777777" w:rsidR="006566C2" w:rsidRPr="00406721" w:rsidRDefault="006566C2" w:rsidP="006566C2">
      <w:pPr>
        <w:pStyle w:val="NormalBold"/>
      </w:pPr>
      <w:r w:rsidRPr="00406721">
        <w:rPr>
          <w:rStyle w:val="HideTWBExt"/>
          <w:b w:val="0"/>
        </w:rPr>
        <w:t>&lt;Article&gt;</w:t>
      </w:r>
      <w:r w:rsidRPr="00406721">
        <w:t>12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084B6AC" w14:textId="77777777" w:rsidTr="006A3E66">
        <w:trPr>
          <w:trHeight w:hRule="exact" w:val="240"/>
          <w:jc w:val="center"/>
        </w:trPr>
        <w:tc>
          <w:tcPr>
            <w:tcW w:w="9752" w:type="dxa"/>
            <w:gridSpan w:val="2"/>
            <w:tcBorders>
              <w:top w:val="nil"/>
              <w:left w:val="nil"/>
              <w:bottom w:val="nil"/>
              <w:right w:val="nil"/>
            </w:tcBorders>
          </w:tcPr>
          <w:p w14:paraId="2DE836A2" w14:textId="77777777" w:rsidR="006566C2" w:rsidRPr="00406721" w:rsidRDefault="006566C2" w:rsidP="006A3E66"/>
        </w:tc>
      </w:tr>
      <w:tr w:rsidR="006566C2" w:rsidRPr="00406721" w14:paraId="64BCB75C" w14:textId="77777777" w:rsidTr="006A3E66">
        <w:trPr>
          <w:trHeight w:val="240"/>
          <w:jc w:val="center"/>
        </w:trPr>
        <w:tc>
          <w:tcPr>
            <w:tcW w:w="4876" w:type="dxa"/>
            <w:tcBorders>
              <w:top w:val="nil"/>
              <w:left w:val="nil"/>
              <w:bottom w:val="nil"/>
              <w:right w:val="nil"/>
            </w:tcBorders>
          </w:tcPr>
          <w:p w14:paraId="3E60CBD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277B08C" w14:textId="77777777" w:rsidR="006566C2" w:rsidRPr="00406721" w:rsidRDefault="006566C2" w:rsidP="006A3E66">
            <w:pPr>
              <w:pStyle w:val="AmColumnHeading"/>
            </w:pPr>
            <w:r w:rsidRPr="00406721">
              <w:t>Pakeitimas</w:t>
            </w:r>
          </w:p>
        </w:tc>
      </w:tr>
      <w:tr w:rsidR="006566C2" w:rsidRPr="00406721" w14:paraId="00022702" w14:textId="77777777" w:rsidTr="006A3E66">
        <w:trPr>
          <w:jc w:val="center"/>
        </w:trPr>
        <w:tc>
          <w:tcPr>
            <w:tcW w:w="4876" w:type="dxa"/>
            <w:tcBorders>
              <w:top w:val="nil"/>
              <w:left w:val="nil"/>
              <w:bottom w:val="nil"/>
              <w:right w:val="nil"/>
            </w:tcBorders>
          </w:tcPr>
          <w:p w14:paraId="36D32FB8" w14:textId="77777777" w:rsidR="006566C2" w:rsidRPr="00406721" w:rsidRDefault="006566C2" w:rsidP="006A3E66">
            <w:pPr>
              <w:pStyle w:val="Normal6a"/>
            </w:pPr>
            <w:r w:rsidRPr="00406721">
              <w:t>12.</w:t>
            </w:r>
            <w:r w:rsidRPr="00406721">
              <w:tab/>
              <w:t xml:space="preserve">ragina toliau remti trečiųjų šalių piliečius, kad jie galėtų integruotis į ES darbo rinką ir išnaudoti visą savo talentų potencialą, užtikrinant </w:t>
            </w:r>
            <w:r w:rsidRPr="00406721">
              <w:rPr>
                <w:b/>
                <w:i/>
              </w:rPr>
              <w:t>geras</w:t>
            </w:r>
            <w:r w:rsidRPr="00406721">
              <w:t xml:space="preserve"> darbo sąlygas, remiamas pagal veiksmingą integracijos politiką, kuria būtų siekiama visapusiško papildomumo talentų išnaudojimui ES viduje;</w:t>
            </w:r>
          </w:p>
        </w:tc>
        <w:tc>
          <w:tcPr>
            <w:tcW w:w="4876" w:type="dxa"/>
            <w:tcBorders>
              <w:top w:val="nil"/>
              <w:left w:val="nil"/>
              <w:bottom w:val="nil"/>
              <w:right w:val="nil"/>
            </w:tcBorders>
          </w:tcPr>
          <w:p w14:paraId="5EDA83E1" w14:textId="77777777" w:rsidR="006566C2" w:rsidRPr="00406721" w:rsidRDefault="006566C2" w:rsidP="006A3E66">
            <w:pPr>
              <w:pStyle w:val="Normal6a"/>
            </w:pPr>
            <w:r w:rsidRPr="00406721">
              <w:t>12.</w:t>
            </w:r>
            <w:r w:rsidRPr="00406721">
              <w:tab/>
              <w:t xml:space="preserve">ragina toliau remti trečiųjų šalių piliečius, kad jie galėtų integruotis į ES darbo rinką ir išnaudoti visą savo talentų potencialą, užtikrinant </w:t>
            </w:r>
            <w:r w:rsidRPr="00406721">
              <w:rPr>
                <w:b/>
                <w:i/>
              </w:rPr>
              <w:t>aukštos kokybės darbo vietas ir</w:t>
            </w:r>
            <w:r w:rsidRPr="00406721">
              <w:t xml:space="preserve"> darbo sąlygas, remiamas pagal veiksmingą integracijos politiką, kuria būtų siekiama visapusiško papildomumo talentų išnaudojimui ES viduje;</w:t>
            </w:r>
          </w:p>
        </w:tc>
      </w:tr>
    </w:tbl>
    <w:p w14:paraId="6D9F2A2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E20FD61" w14:textId="77777777" w:rsidR="006566C2" w:rsidRPr="00406721" w:rsidRDefault="006566C2" w:rsidP="006566C2">
      <w:r w:rsidRPr="00406721">
        <w:rPr>
          <w:rStyle w:val="HideTWBExt"/>
        </w:rPr>
        <w:t>&lt;/Amend&gt;</w:t>
      </w:r>
    </w:p>
    <w:p w14:paraId="22A5202C"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100</w:t>
      </w:r>
      <w:r w:rsidRPr="00406721">
        <w:rPr>
          <w:rStyle w:val="HideTWBExt"/>
          <w:b w:val="0"/>
        </w:rPr>
        <w:t>&lt;/NumAm&gt;</w:t>
      </w:r>
    </w:p>
    <w:p w14:paraId="33CFF8B9"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4C85A8A6" w14:textId="77777777" w:rsidR="006566C2" w:rsidRPr="00406721" w:rsidRDefault="006566C2" w:rsidP="006566C2">
      <w:pPr>
        <w:pStyle w:val="NormalBold"/>
      </w:pPr>
      <w:r w:rsidRPr="00406721">
        <w:rPr>
          <w:rStyle w:val="HideTWBExt"/>
          <w:b w:val="0"/>
        </w:rPr>
        <w:t>&lt;/RepeatBlock-By&gt;</w:t>
      </w:r>
    </w:p>
    <w:p w14:paraId="3EA3C12C"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B3678CC" w14:textId="77777777" w:rsidR="006566C2" w:rsidRPr="00406721" w:rsidRDefault="006566C2" w:rsidP="006566C2">
      <w:pPr>
        <w:pStyle w:val="NormalBold"/>
      </w:pPr>
      <w:r w:rsidRPr="00406721">
        <w:rPr>
          <w:rStyle w:val="HideTWBExt"/>
          <w:b w:val="0"/>
        </w:rPr>
        <w:t>&lt;Article&gt;</w:t>
      </w:r>
      <w:r w:rsidRPr="00406721">
        <w:t>13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4ABDBB1" w14:textId="77777777" w:rsidTr="006A3E66">
        <w:trPr>
          <w:trHeight w:hRule="exact" w:val="240"/>
          <w:jc w:val="center"/>
        </w:trPr>
        <w:tc>
          <w:tcPr>
            <w:tcW w:w="9752" w:type="dxa"/>
            <w:gridSpan w:val="2"/>
            <w:tcBorders>
              <w:top w:val="nil"/>
              <w:left w:val="nil"/>
              <w:bottom w:val="nil"/>
              <w:right w:val="nil"/>
            </w:tcBorders>
          </w:tcPr>
          <w:p w14:paraId="63C4EC58" w14:textId="77777777" w:rsidR="006566C2" w:rsidRPr="00406721" w:rsidRDefault="006566C2" w:rsidP="006A3E66"/>
        </w:tc>
      </w:tr>
      <w:tr w:rsidR="006566C2" w:rsidRPr="00406721" w14:paraId="70BA4BD9" w14:textId="77777777" w:rsidTr="006A3E66">
        <w:trPr>
          <w:trHeight w:val="240"/>
          <w:jc w:val="center"/>
        </w:trPr>
        <w:tc>
          <w:tcPr>
            <w:tcW w:w="4876" w:type="dxa"/>
            <w:tcBorders>
              <w:top w:val="nil"/>
              <w:left w:val="nil"/>
              <w:bottom w:val="nil"/>
              <w:right w:val="nil"/>
            </w:tcBorders>
          </w:tcPr>
          <w:p w14:paraId="2017C21C"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A7E7779" w14:textId="77777777" w:rsidR="006566C2" w:rsidRPr="00406721" w:rsidRDefault="006566C2" w:rsidP="006A3E66">
            <w:pPr>
              <w:pStyle w:val="AmColumnHeading"/>
            </w:pPr>
            <w:r w:rsidRPr="00406721">
              <w:t>Pakeitimas</w:t>
            </w:r>
          </w:p>
        </w:tc>
      </w:tr>
      <w:tr w:rsidR="006566C2" w:rsidRPr="00406721" w14:paraId="5D8A966E" w14:textId="77777777" w:rsidTr="006A3E66">
        <w:trPr>
          <w:jc w:val="center"/>
        </w:trPr>
        <w:tc>
          <w:tcPr>
            <w:tcW w:w="4876" w:type="dxa"/>
            <w:tcBorders>
              <w:top w:val="nil"/>
              <w:left w:val="nil"/>
              <w:bottom w:val="nil"/>
              <w:right w:val="nil"/>
            </w:tcBorders>
          </w:tcPr>
          <w:p w14:paraId="35FCBD71" w14:textId="77777777" w:rsidR="006566C2" w:rsidRPr="00406721" w:rsidRDefault="006566C2" w:rsidP="006A3E66">
            <w:pPr>
              <w:pStyle w:val="Normal6a"/>
            </w:pPr>
            <w:r w:rsidRPr="00406721">
              <w:t>13.</w:t>
            </w:r>
            <w:r w:rsidRPr="00406721">
              <w:tab/>
              <w:t>ragina atidžiai stebėti aktyvias darbo rinkos priemones, taip pat tinkamą pajamų rėmimą ir socialinės apsaugos teikimą, kad būtų užtikrintas vienodas labiausiai nuo darbo rinkos nutolusių asmenų, visų pirma asmenų su negalia ir romų, dalyvavimas;</w:t>
            </w:r>
          </w:p>
        </w:tc>
        <w:tc>
          <w:tcPr>
            <w:tcW w:w="4876" w:type="dxa"/>
            <w:tcBorders>
              <w:top w:val="nil"/>
              <w:left w:val="nil"/>
              <w:bottom w:val="nil"/>
              <w:right w:val="nil"/>
            </w:tcBorders>
          </w:tcPr>
          <w:p w14:paraId="3BFC6A66" w14:textId="77777777" w:rsidR="006566C2" w:rsidRPr="00406721" w:rsidRDefault="006566C2" w:rsidP="006A3E66">
            <w:pPr>
              <w:pStyle w:val="Normal6a"/>
            </w:pPr>
            <w:r w:rsidRPr="00406721">
              <w:t>13.</w:t>
            </w:r>
            <w:r w:rsidRPr="00406721">
              <w:tab/>
              <w:t xml:space="preserve">ragina atidžiai stebėti aktyvias darbo rinkos priemones, taip pat tinkamą pajamų rėmimą ir socialinės apsaugos teikimą, kad būtų užtikrintas vienodas labiausiai nuo darbo rinkos nutolusių asmenų, visų pirma </w:t>
            </w:r>
            <w:r w:rsidRPr="00406721">
              <w:rPr>
                <w:b/>
                <w:i/>
              </w:rPr>
              <w:t>moterų,</w:t>
            </w:r>
            <w:r w:rsidRPr="00406721">
              <w:t xml:space="preserve"> asmenų su negalia</w:t>
            </w:r>
            <w:r w:rsidRPr="00406721">
              <w:rPr>
                <w:b/>
                <w:i/>
              </w:rPr>
              <w:t>, migrantų, LGBTIQ+ bendruomenės asmenų, į darbo rinką patenkančio jaunimo</w:t>
            </w:r>
            <w:r w:rsidRPr="00406721">
              <w:t xml:space="preserve"> ir romų, </w:t>
            </w:r>
            <w:r w:rsidRPr="00406721">
              <w:rPr>
                <w:b/>
                <w:i/>
              </w:rPr>
              <w:t>be kita ko, žmonių, kuriems gali prireikti papildomos paramos</w:t>
            </w:r>
            <w:r w:rsidRPr="00406721">
              <w:t>;</w:t>
            </w:r>
            <w:r w:rsidRPr="00406721">
              <w:rPr>
                <w:b/>
                <w:i/>
              </w:rPr>
              <w:t xml:space="preserve"> atsižvelgdamas į tai primena Parlamento raginimą priimti Direktyvą dėl minimaliųjų pajamų</w:t>
            </w:r>
            <w:r w:rsidRPr="00406721">
              <w:rPr>
                <w:b/>
                <w:i/>
                <w:vertAlign w:val="superscript"/>
              </w:rPr>
              <w:t>1a</w:t>
            </w:r>
            <w:r w:rsidRPr="00406721">
              <w:rPr>
                <w:b/>
                <w:i/>
              </w:rPr>
              <w:t>, kad būtų toliau didinamas minimaliųjų pajamų sistemų prieinamumas, tinkamumas ir veiksmingumas, kad būtų skatinama aukštynkryptė socialinė konvergencija; primena, kad MPS turėtų apsaugoti žmones, neturinčius pakankamai išteklių, nuo skurdo ir socialinės atskirties;</w:t>
            </w:r>
          </w:p>
        </w:tc>
      </w:tr>
      <w:tr w:rsidR="006566C2" w:rsidRPr="00406721" w14:paraId="22EBE4F1" w14:textId="77777777" w:rsidTr="006A3E66">
        <w:trPr>
          <w:jc w:val="center"/>
        </w:trPr>
        <w:tc>
          <w:tcPr>
            <w:tcW w:w="4876" w:type="dxa"/>
            <w:tcBorders>
              <w:top w:val="nil"/>
              <w:left w:val="nil"/>
              <w:bottom w:val="nil"/>
              <w:right w:val="nil"/>
            </w:tcBorders>
          </w:tcPr>
          <w:p w14:paraId="28B9EFD3" w14:textId="77777777" w:rsidR="006566C2" w:rsidRPr="00406721" w:rsidRDefault="006566C2" w:rsidP="006A3E66"/>
        </w:tc>
        <w:tc>
          <w:tcPr>
            <w:tcW w:w="4876" w:type="dxa"/>
            <w:tcBorders>
              <w:top w:val="nil"/>
              <w:left w:val="nil"/>
              <w:bottom w:val="nil"/>
              <w:right w:val="nil"/>
            </w:tcBorders>
          </w:tcPr>
          <w:p w14:paraId="003240C8" w14:textId="77777777" w:rsidR="006566C2" w:rsidRPr="00406721" w:rsidRDefault="006566C2" w:rsidP="006A3E66">
            <w:pPr>
              <w:pStyle w:val="Normal6a"/>
            </w:pPr>
            <w:r w:rsidRPr="00406721">
              <w:rPr>
                <w:b/>
                <w:i/>
              </w:rPr>
              <w:t>_________________</w:t>
            </w:r>
          </w:p>
        </w:tc>
      </w:tr>
      <w:tr w:rsidR="006566C2" w:rsidRPr="00406721" w14:paraId="52D33BF8" w14:textId="77777777" w:rsidTr="006A3E66">
        <w:trPr>
          <w:jc w:val="center"/>
        </w:trPr>
        <w:tc>
          <w:tcPr>
            <w:tcW w:w="4876" w:type="dxa"/>
            <w:tcBorders>
              <w:top w:val="nil"/>
              <w:left w:val="nil"/>
              <w:bottom w:val="nil"/>
              <w:right w:val="nil"/>
            </w:tcBorders>
          </w:tcPr>
          <w:p w14:paraId="4EBAB271" w14:textId="77777777" w:rsidR="006566C2" w:rsidRPr="00406721" w:rsidRDefault="006566C2" w:rsidP="006A3E66"/>
        </w:tc>
        <w:tc>
          <w:tcPr>
            <w:tcW w:w="4876" w:type="dxa"/>
            <w:tcBorders>
              <w:top w:val="nil"/>
              <w:left w:val="nil"/>
              <w:bottom w:val="nil"/>
              <w:right w:val="nil"/>
            </w:tcBorders>
          </w:tcPr>
          <w:p w14:paraId="6B5C6673" w14:textId="77777777" w:rsidR="006566C2" w:rsidRPr="00406721" w:rsidRDefault="006566C2" w:rsidP="006A3E66">
            <w:pPr>
              <w:pStyle w:val="Normal6a"/>
            </w:pPr>
            <w:r w:rsidRPr="00406721">
              <w:rPr>
                <w:b/>
                <w:i/>
                <w:vertAlign w:val="superscript"/>
              </w:rPr>
              <w:t>1a</w:t>
            </w:r>
            <w:r w:rsidRPr="00406721">
              <w:t xml:space="preserve"> </w:t>
            </w:r>
            <w:r w:rsidRPr="00406721">
              <w:rPr>
                <w:b/>
                <w:i/>
              </w:rPr>
              <w:t>https://www.europarl.europa.eu/doceo/document/TA-9-2023-0076_LT.html</w:t>
            </w:r>
          </w:p>
        </w:tc>
      </w:tr>
    </w:tbl>
    <w:p w14:paraId="0CB06C0B"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72D9864" w14:textId="77777777" w:rsidR="006566C2" w:rsidRPr="00406721" w:rsidRDefault="006566C2" w:rsidP="006566C2">
      <w:r w:rsidRPr="00406721">
        <w:rPr>
          <w:rStyle w:val="HideTWBExt"/>
        </w:rPr>
        <w:t>&lt;/Amend&gt;</w:t>
      </w:r>
    </w:p>
    <w:p w14:paraId="5B3C2F9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101</w:t>
      </w:r>
      <w:r w:rsidRPr="00406721">
        <w:rPr>
          <w:rStyle w:val="HideTWBExt"/>
          <w:b w:val="0"/>
        </w:rPr>
        <w:t>&lt;/NumAm&gt;</w:t>
      </w:r>
    </w:p>
    <w:p w14:paraId="2EFA5F9D"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5632E6DF" w14:textId="77777777" w:rsidR="006566C2" w:rsidRPr="00406721" w:rsidRDefault="006566C2" w:rsidP="006566C2">
      <w:pPr>
        <w:pStyle w:val="NormalBold"/>
      </w:pPr>
      <w:r w:rsidRPr="00406721">
        <w:rPr>
          <w:rStyle w:val="HideTWBExt"/>
          <w:b w:val="0"/>
        </w:rPr>
        <w:t>&lt;/RepeatBlock-By&gt;</w:t>
      </w:r>
    </w:p>
    <w:p w14:paraId="79CFD4D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5266360" w14:textId="77777777" w:rsidR="006566C2" w:rsidRPr="00406721" w:rsidRDefault="006566C2" w:rsidP="006566C2">
      <w:pPr>
        <w:pStyle w:val="NormalBold"/>
      </w:pPr>
      <w:r w:rsidRPr="00406721">
        <w:rPr>
          <w:rStyle w:val="HideTWBExt"/>
          <w:b w:val="0"/>
        </w:rPr>
        <w:t>&lt;Article&gt;</w:t>
      </w:r>
      <w:r w:rsidRPr="00406721">
        <w:t>13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EB3FF33" w14:textId="77777777" w:rsidTr="006A3E66">
        <w:trPr>
          <w:trHeight w:hRule="exact" w:val="240"/>
          <w:jc w:val="center"/>
        </w:trPr>
        <w:tc>
          <w:tcPr>
            <w:tcW w:w="9752" w:type="dxa"/>
            <w:gridSpan w:val="2"/>
            <w:tcBorders>
              <w:top w:val="nil"/>
              <w:left w:val="nil"/>
              <w:bottom w:val="nil"/>
              <w:right w:val="nil"/>
            </w:tcBorders>
          </w:tcPr>
          <w:p w14:paraId="1CBF372A" w14:textId="77777777" w:rsidR="006566C2" w:rsidRPr="00406721" w:rsidRDefault="006566C2" w:rsidP="006A3E66"/>
        </w:tc>
      </w:tr>
      <w:tr w:rsidR="006566C2" w:rsidRPr="00406721" w14:paraId="3185BAF2" w14:textId="77777777" w:rsidTr="006A3E66">
        <w:trPr>
          <w:trHeight w:val="240"/>
          <w:jc w:val="center"/>
        </w:trPr>
        <w:tc>
          <w:tcPr>
            <w:tcW w:w="4876" w:type="dxa"/>
            <w:tcBorders>
              <w:top w:val="nil"/>
              <w:left w:val="nil"/>
              <w:bottom w:val="nil"/>
              <w:right w:val="nil"/>
            </w:tcBorders>
          </w:tcPr>
          <w:p w14:paraId="0A524988"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1DB9F94" w14:textId="77777777" w:rsidR="006566C2" w:rsidRPr="00406721" w:rsidRDefault="006566C2" w:rsidP="006A3E66">
            <w:pPr>
              <w:pStyle w:val="AmColumnHeading"/>
            </w:pPr>
            <w:r w:rsidRPr="00406721">
              <w:t>Pakeitimas</w:t>
            </w:r>
          </w:p>
        </w:tc>
      </w:tr>
      <w:tr w:rsidR="006566C2" w:rsidRPr="00406721" w14:paraId="6486CE3F" w14:textId="77777777" w:rsidTr="006A3E66">
        <w:trPr>
          <w:jc w:val="center"/>
        </w:trPr>
        <w:tc>
          <w:tcPr>
            <w:tcW w:w="4876" w:type="dxa"/>
            <w:tcBorders>
              <w:top w:val="nil"/>
              <w:left w:val="nil"/>
              <w:bottom w:val="nil"/>
              <w:right w:val="nil"/>
            </w:tcBorders>
          </w:tcPr>
          <w:p w14:paraId="7261A902" w14:textId="77777777" w:rsidR="006566C2" w:rsidRPr="00406721" w:rsidRDefault="006566C2" w:rsidP="006A3E66">
            <w:pPr>
              <w:pStyle w:val="Normal6a"/>
            </w:pPr>
            <w:r w:rsidRPr="00406721">
              <w:t>13.</w:t>
            </w:r>
            <w:r w:rsidRPr="00406721">
              <w:tab/>
              <w:t>ragina atidžiai stebėti aktyvias darbo rinkos priemones, taip pat tinkamą pajamų rėmimą ir socialinės apsaugos teikimą, kad būtų užtikrintas vienodas labiausiai nuo darbo rinkos nutolusių asmenų</w:t>
            </w:r>
            <w:r w:rsidRPr="00406721">
              <w:rPr>
                <w:b/>
                <w:i/>
              </w:rPr>
              <w:t>, visų pirma asmenų su negalia ir romų,</w:t>
            </w:r>
            <w:r w:rsidRPr="00406721">
              <w:t xml:space="preserve"> dalyvavimas;</w:t>
            </w:r>
          </w:p>
        </w:tc>
        <w:tc>
          <w:tcPr>
            <w:tcW w:w="4876" w:type="dxa"/>
            <w:tcBorders>
              <w:top w:val="nil"/>
              <w:left w:val="nil"/>
              <w:bottom w:val="nil"/>
              <w:right w:val="nil"/>
            </w:tcBorders>
          </w:tcPr>
          <w:p w14:paraId="279D9C6D" w14:textId="77777777" w:rsidR="006566C2" w:rsidRPr="00406721" w:rsidRDefault="006566C2" w:rsidP="006A3E66">
            <w:pPr>
              <w:pStyle w:val="Normal6a"/>
            </w:pPr>
            <w:r w:rsidRPr="00406721">
              <w:t>13.</w:t>
            </w:r>
            <w:r w:rsidRPr="00406721">
              <w:tab/>
              <w:t>ragina atidžiai stebėti aktyvias darbo rinkos priemones</w:t>
            </w:r>
            <w:r w:rsidRPr="00406721">
              <w:rPr>
                <w:b/>
                <w:i/>
              </w:rPr>
              <w:t>, įskaitant vienodas galimybes dirbti kokybiškose darbo vietose</w:t>
            </w:r>
            <w:r w:rsidRPr="00406721">
              <w:t xml:space="preserve">, taip pat tinkamą pajamų rėmimą ir socialinės apsaugos teikimą, kad būtų užtikrintas vienodas </w:t>
            </w:r>
            <w:r w:rsidRPr="00406721">
              <w:rPr>
                <w:b/>
                <w:i/>
              </w:rPr>
              <w:t>pažeidžiamų grupių ir</w:t>
            </w:r>
            <w:r w:rsidRPr="00406721">
              <w:t xml:space="preserve"> labiausiai nuo darbo rinkos nutolusių asmenų dalyvavimas;</w:t>
            </w:r>
            <w:r w:rsidRPr="00406721">
              <w:rPr>
                <w:b/>
                <w:i/>
              </w:rPr>
              <w:t xml:space="preserve"> atsižvelgdamas į tai, pabrėžia, kad svarbu nustatyti privalomą ES tinkamų minimaliųjų pajamų sistemų sistemą, kaip raginama Europos Parlamento rezoliucijoje, siekiant užtikrinti pajamų saugumą, sumažinti skurdą ir remti įtrauktį į darbo rinką;</w:t>
            </w:r>
          </w:p>
        </w:tc>
      </w:tr>
    </w:tbl>
    <w:p w14:paraId="22A3401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BDFBB0D" w14:textId="77777777" w:rsidR="006566C2" w:rsidRPr="00406721" w:rsidRDefault="006566C2" w:rsidP="006566C2">
      <w:r w:rsidRPr="00406721">
        <w:rPr>
          <w:rStyle w:val="HideTWBExt"/>
        </w:rPr>
        <w:t>&lt;/Amend&gt;</w:t>
      </w:r>
    </w:p>
    <w:p w14:paraId="0117E11B"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102</w:t>
      </w:r>
      <w:r w:rsidRPr="00406721">
        <w:rPr>
          <w:rStyle w:val="HideTWBExt"/>
          <w:b w:val="0"/>
        </w:rPr>
        <w:t>&lt;/NumAm&gt;</w:t>
      </w:r>
    </w:p>
    <w:p w14:paraId="0C237432"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472D5C29" w14:textId="77777777" w:rsidR="006566C2" w:rsidRPr="00406721" w:rsidRDefault="006566C2" w:rsidP="006566C2">
      <w:pPr>
        <w:pStyle w:val="NormalBold"/>
      </w:pPr>
      <w:r w:rsidRPr="00406721">
        <w:rPr>
          <w:rStyle w:val="HideTWBExt"/>
          <w:b w:val="0"/>
        </w:rPr>
        <w:t>&lt;/RepeatBlock-By&gt;</w:t>
      </w:r>
    </w:p>
    <w:p w14:paraId="3235668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5AA1750" w14:textId="77777777" w:rsidR="006566C2" w:rsidRPr="00406721" w:rsidRDefault="006566C2" w:rsidP="006566C2">
      <w:pPr>
        <w:pStyle w:val="NormalBold"/>
      </w:pPr>
      <w:r w:rsidRPr="00406721">
        <w:rPr>
          <w:rStyle w:val="HideTWBExt"/>
          <w:b w:val="0"/>
        </w:rPr>
        <w:t>&lt;Article&gt;</w:t>
      </w:r>
      <w:r w:rsidRPr="00406721">
        <w:t>13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25AB2C4" w14:textId="77777777" w:rsidTr="006A3E66">
        <w:trPr>
          <w:trHeight w:hRule="exact" w:val="240"/>
          <w:jc w:val="center"/>
        </w:trPr>
        <w:tc>
          <w:tcPr>
            <w:tcW w:w="9752" w:type="dxa"/>
            <w:gridSpan w:val="2"/>
            <w:tcBorders>
              <w:top w:val="nil"/>
              <w:left w:val="nil"/>
              <w:bottom w:val="nil"/>
              <w:right w:val="nil"/>
            </w:tcBorders>
          </w:tcPr>
          <w:p w14:paraId="294D3799" w14:textId="77777777" w:rsidR="006566C2" w:rsidRPr="00406721" w:rsidRDefault="006566C2" w:rsidP="006A3E66"/>
        </w:tc>
      </w:tr>
      <w:tr w:rsidR="006566C2" w:rsidRPr="00406721" w14:paraId="378DED55" w14:textId="77777777" w:rsidTr="006A3E66">
        <w:trPr>
          <w:trHeight w:val="240"/>
          <w:jc w:val="center"/>
        </w:trPr>
        <w:tc>
          <w:tcPr>
            <w:tcW w:w="4876" w:type="dxa"/>
            <w:tcBorders>
              <w:top w:val="nil"/>
              <w:left w:val="nil"/>
              <w:bottom w:val="nil"/>
              <w:right w:val="nil"/>
            </w:tcBorders>
          </w:tcPr>
          <w:p w14:paraId="3C88B5F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3B87C85" w14:textId="77777777" w:rsidR="006566C2" w:rsidRPr="00406721" w:rsidRDefault="006566C2" w:rsidP="006A3E66">
            <w:pPr>
              <w:pStyle w:val="AmColumnHeading"/>
            </w:pPr>
            <w:r w:rsidRPr="00406721">
              <w:t>Pakeitimas</w:t>
            </w:r>
          </w:p>
        </w:tc>
      </w:tr>
      <w:tr w:rsidR="006566C2" w:rsidRPr="00406721" w14:paraId="4AD2E483" w14:textId="77777777" w:rsidTr="006A3E66">
        <w:trPr>
          <w:jc w:val="center"/>
        </w:trPr>
        <w:tc>
          <w:tcPr>
            <w:tcW w:w="4876" w:type="dxa"/>
            <w:tcBorders>
              <w:top w:val="nil"/>
              <w:left w:val="nil"/>
              <w:bottom w:val="nil"/>
              <w:right w:val="nil"/>
            </w:tcBorders>
          </w:tcPr>
          <w:p w14:paraId="5AD6A8C0" w14:textId="77777777" w:rsidR="006566C2" w:rsidRPr="00406721" w:rsidRDefault="006566C2" w:rsidP="006A3E66">
            <w:pPr>
              <w:pStyle w:val="Normal6a"/>
            </w:pPr>
            <w:r w:rsidRPr="00406721">
              <w:t>13.</w:t>
            </w:r>
            <w:r w:rsidRPr="00406721">
              <w:tab/>
              <w:t>ragina atidžiai stebėti aktyvias darbo rinkos priemones, taip pat tinkamą pajamų rėmimą ir socialinės apsaugos teikimą, kad būtų užtikrintas vienodas labiausiai nuo darbo rinkos nutolusių asmenų, visų pirma asmenų su negalia ir romų, dalyvavimas;</w:t>
            </w:r>
          </w:p>
        </w:tc>
        <w:tc>
          <w:tcPr>
            <w:tcW w:w="4876" w:type="dxa"/>
            <w:tcBorders>
              <w:top w:val="nil"/>
              <w:left w:val="nil"/>
              <w:bottom w:val="nil"/>
              <w:right w:val="nil"/>
            </w:tcBorders>
          </w:tcPr>
          <w:p w14:paraId="7814A38A" w14:textId="77777777" w:rsidR="006566C2" w:rsidRPr="00406721" w:rsidRDefault="006566C2" w:rsidP="006A3E66">
            <w:pPr>
              <w:pStyle w:val="Normal6a"/>
            </w:pPr>
            <w:r w:rsidRPr="00406721">
              <w:t>13.</w:t>
            </w:r>
            <w:r w:rsidRPr="00406721">
              <w:tab/>
              <w:t xml:space="preserve">ragina atidžiai stebėti aktyvias darbo rinkos priemones, taip pat tinkamą </w:t>
            </w:r>
            <w:r w:rsidRPr="00406721">
              <w:rPr>
                <w:b/>
                <w:i/>
              </w:rPr>
              <w:t>minimaliųjų</w:t>
            </w:r>
            <w:r w:rsidRPr="00406721">
              <w:t xml:space="preserve"> pajamų rėmimą ir </w:t>
            </w:r>
            <w:r w:rsidRPr="00406721">
              <w:rPr>
                <w:b/>
                <w:i/>
              </w:rPr>
              <w:t>visuotinės</w:t>
            </w:r>
            <w:r w:rsidRPr="00406721">
              <w:t xml:space="preserve"> socialinės apsaugos teikimą, kad būtų užtikrintas vienodas labiausiai nuo darbo rinkos nutolusių asmenų, visų pirma asmenų su negalia ir romų</w:t>
            </w:r>
            <w:r w:rsidRPr="00406721">
              <w:rPr>
                <w:b/>
                <w:i/>
              </w:rPr>
              <w:t xml:space="preserve"> bei ilgalaikių bedarbių</w:t>
            </w:r>
            <w:r w:rsidRPr="00406721">
              <w:t xml:space="preserve">, dalyvavimas; </w:t>
            </w:r>
            <w:r w:rsidRPr="00406721">
              <w:rPr>
                <w:b/>
                <w:i/>
              </w:rPr>
              <w:t>pabrėžia, kad taip pat būtina užtikrinti tinkamą socialinę apsaugą ir paramą savarankiškai dirbantiems asmenims;</w:t>
            </w:r>
          </w:p>
        </w:tc>
      </w:tr>
    </w:tbl>
    <w:p w14:paraId="1795475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4DE8E99" w14:textId="77777777" w:rsidR="006566C2" w:rsidRPr="00406721" w:rsidRDefault="006566C2" w:rsidP="006566C2">
      <w:r w:rsidRPr="00406721">
        <w:rPr>
          <w:rStyle w:val="HideTWBExt"/>
        </w:rPr>
        <w:t>&lt;/Amend&gt;</w:t>
      </w:r>
    </w:p>
    <w:p w14:paraId="7911740C"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103</w:t>
      </w:r>
      <w:r w:rsidRPr="00406721">
        <w:rPr>
          <w:rStyle w:val="HideTWBExt"/>
          <w:b w:val="0"/>
        </w:rPr>
        <w:t>&lt;/NumAm&gt;</w:t>
      </w:r>
    </w:p>
    <w:p w14:paraId="2D9DE2DA" w14:textId="77777777" w:rsidR="006566C2" w:rsidRPr="00406721" w:rsidRDefault="006566C2" w:rsidP="006566C2">
      <w:pPr>
        <w:pStyle w:val="NormalBold"/>
      </w:pPr>
      <w:r w:rsidRPr="00406721">
        <w:rPr>
          <w:rStyle w:val="HideTWBExt"/>
          <w:b w:val="0"/>
        </w:rPr>
        <w:t>&lt;RepeatBlock-By&gt;&lt;Members&gt;</w:t>
      </w:r>
      <w:r w:rsidRPr="00406721">
        <w:t>Marie Dauchy, Mélanie Disdier, Nikola Bartůšek</w:t>
      </w:r>
      <w:r w:rsidRPr="00406721">
        <w:rPr>
          <w:rStyle w:val="HideTWBExt"/>
          <w:b w:val="0"/>
        </w:rPr>
        <w:t>&lt;/Members&gt;</w:t>
      </w:r>
    </w:p>
    <w:p w14:paraId="1D148DA7"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388B0BF2"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4956194E" w14:textId="77777777" w:rsidR="006566C2" w:rsidRPr="00406721" w:rsidRDefault="006566C2" w:rsidP="006566C2">
      <w:pPr>
        <w:pStyle w:val="NormalBold"/>
      </w:pPr>
      <w:r w:rsidRPr="00406721">
        <w:rPr>
          <w:rStyle w:val="HideTWBExt"/>
          <w:b w:val="0"/>
        </w:rPr>
        <w:t>&lt;/RepeatBlock-By&gt;</w:t>
      </w:r>
    </w:p>
    <w:p w14:paraId="0715AFB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6039670" w14:textId="77777777" w:rsidR="006566C2" w:rsidRPr="00406721" w:rsidRDefault="006566C2" w:rsidP="006566C2">
      <w:pPr>
        <w:pStyle w:val="NormalBold"/>
      </w:pPr>
      <w:r w:rsidRPr="00406721">
        <w:rPr>
          <w:rStyle w:val="HideTWBExt"/>
          <w:b w:val="0"/>
        </w:rPr>
        <w:t>&lt;Article&gt;</w:t>
      </w:r>
      <w:r w:rsidRPr="00406721">
        <w:t>13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4ECBC4B" w14:textId="77777777" w:rsidTr="006A3E66">
        <w:trPr>
          <w:trHeight w:hRule="exact" w:val="240"/>
          <w:jc w:val="center"/>
        </w:trPr>
        <w:tc>
          <w:tcPr>
            <w:tcW w:w="9752" w:type="dxa"/>
            <w:gridSpan w:val="2"/>
            <w:tcBorders>
              <w:top w:val="nil"/>
              <w:left w:val="nil"/>
              <w:bottom w:val="nil"/>
              <w:right w:val="nil"/>
            </w:tcBorders>
          </w:tcPr>
          <w:p w14:paraId="32AF2A0B" w14:textId="77777777" w:rsidR="006566C2" w:rsidRPr="00406721" w:rsidRDefault="006566C2" w:rsidP="006A3E66"/>
        </w:tc>
      </w:tr>
      <w:tr w:rsidR="006566C2" w:rsidRPr="00406721" w14:paraId="3D8F05C7" w14:textId="77777777" w:rsidTr="006A3E66">
        <w:trPr>
          <w:trHeight w:val="240"/>
          <w:jc w:val="center"/>
        </w:trPr>
        <w:tc>
          <w:tcPr>
            <w:tcW w:w="4876" w:type="dxa"/>
            <w:tcBorders>
              <w:top w:val="nil"/>
              <w:left w:val="nil"/>
              <w:bottom w:val="nil"/>
              <w:right w:val="nil"/>
            </w:tcBorders>
          </w:tcPr>
          <w:p w14:paraId="090049FD"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B231FFC" w14:textId="77777777" w:rsidR="006566C2" w:rsidRPr="00406721" w:rsidRDefault="006566C2" w:rsidP="006A3E66">
            <w:pPr>
              <w:pStyle w:val="AmColumnHeading"/>
            </w:pPr>
            <w:r w:rsidRPr="00406721">
              <w:t>Pakeitimas</w:t>
            </w:r>
          </w:p>
        </w:tc>
      </w:tr>
      <w:tr w:rsidR="006566C2" w:rsidRPr="00406721" w14:paraId="092B1E80" w14:textId="77777777" w:rsidTr="006A3E66">
        <w:trPr>
          <w:jc w:val="center"/>
        </w:trPr>
        <w:tc>
          <w:tcPr>
            <w:tcW w:w="4876" w:type="dxa"/>
            <w:tcBorders>
              <w:top w:val="nil"/>
              <w:left w:val="nil"/>
              <w:bottom w:val="nil"/>
              <w:right w:val="nil"/>
            </w:tcBorders>
          </w:tcPr>
          <w:p w14:paraId="32DD6741" w14:textId="77777777" w:rsidR="006566C2" w:rsidRPr="00406721" w:rsidRDefault="006566C2" w:rsidP="006A3E66">
            <w:pPr>
              <w:pStyle w:val="Normal6a"/>
            </w:pPr>
            <w:r w:rsidRPr="00406721">
              <w:t>13.</w:t>
            </w:r>
            <w:r w:rsidRPr="00406721">
              <w:tab/>
            </w:r>
            <w:r w:rsidRPr="00406721">
              <w:rPr>
                <w:b/>
                <w:i/>
              </w:rPr>
              <w:t>ragina atidžiai stebėti aktyvias darbo rinkos priemones</w:t>
            </w:r>
            <w:r w:rsidRPr="00406721">
              <w:t xml:space="preserve">, </w:t>
            </w:r>
            <w:r w:rsidRPr="00406721">
              <w:rPr>
                <w:b/>
                <w:i/>
              </w:rPr>
              <w:t>taip pat</w:t>
            </w:r>
            <w:r w:rsidRPr="00406721">
              <w:t xml:space="preserve"> tinkamą pajamų rėmimą ir socialinės apsaugos teikimą, kad būtų užtikrintas vienodas </w:t>
            </w:r>
            <w:r w:rsidRPr="00406721">
              <w:rPr>
                <w:b/>
                <w:i/>
              </w:rPr>
              <w:t>labiausiai nuo darbo rinkos nutolusių asmenų, visų pirma</w:t>
            </w:r>
            <w:r w:rsidRPr="00406721">
              <w:t xml:space="preserve"> asmenų su negalia </w:t>
            </w:r>
            <w:r w:rsidRPr="00406721">
              <w:rPr>
                <w:b/>
                <w:i/>
              </w:rPr>
              <w:t>ir romų,</w:t>
            </w:r>
            <w:r w:rsidRPr="00406721">
              <w:t xml:space="preserve"> dalyvavimas;</w:t>
            </w:r>
          </w:p>
        </w:tc>
        <w:tc>
          <w:tcPr>
            <w:tcW w:w="4876" w:type="dxa"/>
            <w:tcBorders>
              <w:top w:val="nil"/>
              <w:left w:val="nil"/>
              <w:bottom w:val="nil"/>
              <w:right w:val="nil"/>
            </w:tcBorders>
          </w:tcPr>
          <w:p w14:paraId="72CEF8C9" w14:textId="77777777" w:rsidR="006566C2" w:rsidRPr="00406721" w:rsidRDefault="006566C2" w:rsidP="006A3E66">
            <w:pPr>
              <w:pStyle w:val="Normal6a"/>
            </w:pPr>
            <w:r w:rsidRPr="00406721">
              <w:t>13.</w:t>
            </w:r>
            <w:r w:rsidRPr="00406721">
              <w:tab/>
            </w:r>
            <w:r w:rsidRPr="00406721">
              <w:rPr>
                <w:b/>
                <w:i/>
              </w:rPr>
              <w:t>rekomenduoja valstybėms narėms, kurios dar neturi specialios programos</w:t>
            </w:r>
            <w:r w:rsidRPr="00406721">
              <w:t xml:space="preserve">, </w:t>
            </w:r>
            <w:r w:rsidRPr="00406721">
              <w:rPr>
                <w:b/>
                <w:i/>
              </w:rPr>
              <w:t>nustatyti</w:t>
            </w:r>
            <w:r w:rsidRPr="00406721">
              <w:t xml:space="preserve"> tinkamą pajamų rėmimą ir socialinės apsaugos teikimą, kad būtų užtikrintas vienodas asmenų su negalia dalyvavimas </w:t>
            </w:r>
            <w:r w:rsidRPr="00406721">
              <w:rPr>
                <w:b/>
                <w:i/>
              </w:rPr>
              <w:t>darbo rinkoje</w:t>
            </w:r>
            <w:r w:rsidRPr="00406721">
              <w:t>;</w:t>
            </w:r>
          </w:p>
        </w:tc>
      </w:tr>
    </w:tbl>
    <w:p w14:paraId="563DC221"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1A4D5D95" w14:textId="77777777" w:rsidR="006566C2" w:rsidRPr="00406721" w:rsidRDefault="006566C2" w:rsidP="006566C2">
      <w:r w:rsidRPr="00406721">
        <w:rPr>
          <w:rStyle w:val="HideTWBExt"/>
        </w:rPr>
        <w:t>&lt;/Amend&gt;</w:t>
      </w:r>
    </w:p>
    <w:p w14:paraId="250BDEB1"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104</w:t>
      </w:r>
      <w:r w:rsidRPr="00406721">
        <w:rPr>
          <w:rStyle w:val="HideTWBExt"/>
          <w:b w:val="0"/>
        </w:rPr>
        <w:t>&lt;/NumAm&gt;</w:t>
      </w:r>
    </w:p>
    <w:p w14:paraId="536B03AB" w14:textId="77777777" w:rsidR="006566C2" w:rsidRPr="00406721" w:rsidRDefault="006566C2" w:rsidP="006566C2">
      <w:pPr>
        <w:pStyle w:val="NormalBold"/>
      </w:pPr>
      <w:r w:rsidRPr="00406721">
        <w:rPr>
          <w:rStyle w:val="HideTWBExt"/>
          <w:b w:val="0"/>
        </w:rPr>
        <w:t>&lt;RepeatBlock-By&gt;&lt;Members&gt;</w:t>
      </w:r>
      <w:r w:rsidRPr="00406721">
        <w:t>Isabelle Le Callennec</w:t>
      </w:r>
      <w:r w:rsidRPr="00406721">
        <w:rPr>
          <w:rStyle w:val="HideTWBExt"/>
          <w:b w:val="0"/>
        </w:rPr>
        <w:t>&lt;/Members&gt;</w:t>
      </w:r>
    </w:p>
    <w:p w14:paraId="4B788904" w14:textId="77777777" w:rsidR="006566C2" w:rsidRPr="00406721" w:rsidRDefault="006566C2" w:rsidP="006566C2">
      <w:pPr>
        <w:pStyle w:val="NormalBold"/>
      </w:pPr>
      <w:r w:rsidRPr="00406721">
        <w:rPr>
          <w:rStyle w:val="HideTWBExt"/>
          <w:b w:val="0"/>
        </w:rPr>
        <w:t>&lt;/RepeatBlock-By&gt;</w:t>
      </w:r>
    </w:p>
    <w:p w14:paraId="6A2D4CB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6E6239C" w14:textId="77777777" w:rsidR="006566C2" w:rsidRPr="00406721" w:rsidRDefault="006566C2" w:rsidP="006566C2">
      <w:pPr>
        <w:pStyle w:val="NormalBold"/>
      </w:pPr>
      <w:r w:rsidRPr="00406721">
        <w:rPr>
          <w:rStyle w:val="HideTWBExt"/>
          <w:b w:val="0"/>
        </w:rPr>
        <w:t>&lt;Article&gt;</w:t>
      </w:r>
      <w:r w:rsidRPr="00406721">
        <w:t>13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B3C746C" w14:textId="77777777" w:rsidTr="006A3E66">
        <w:trPr>
          <w:trHeight w:hRule="exact" w:val="240"/>
          <w:jc w:val="center"/>
        </w:trPr>
        <w:tc>
          <w:tcPr>
            <w:tcW w:w="9752" w:type="dxa"/>
            <w:gridSpan w:val="2"/>
            <w:tcBorders>
              <w:top w:val="nil"/>
              <w:left w:val="nil"/>
              <w:bottom w:val="nil"/>
              <w:right w:val="nil"/>
            </w:tcBorders>
          </w:tcPr>
          <w:p w14:paraId="25F10AEA" w14:textId="77777777" w:rsidR="006566C2" w:rsidRPr="00406721" w:rsidRDefault="006566C2" w:rsidP="006A3E66"/>
        </w:tc>
      </w:tr>
      <w:tr w:rsidR="006566C2" w:rsidRPr="00406721" w14:paraId="0C1261BD" w14:textId="77777777" w:rsidTr="006A3E66">
        <w:trPr>
          <w:trHeight w:val="240"/>
          <w:jc w:val="center"/>
        </w:trPr>
        <w:tc>
          <w:tcPr>
            <w:tcW w:w="4876" w:type="dxa"/>
            <w:tcBorders>
              <w:top w:val="nil"/>
              <w:left w:val="nil"/>
              <w:bottom w:val="nil"/>
              <w:right w:val="nil"/>
            </w:tcBorders>
          </w:tcPr>
          <w:p w14:paraId="494B1CAA"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1977FE5" w14:textId="77777777" w:rsidR="006566C2" w:rsidRPr="00406721" w:rsidRDefault="006566C2" w:rsidP="006A3E66">
            <w:pPr>
              <w:pStyle w:val="AmColumnHeading"/>
            </w:pPr>
            <w:r w:rsidRPr="00406721">
              <w:t>Pakeitimas</w:t>
            </w:r>
          </w:p>
        </w:tc>
      </w:tr>
      <w:tr w:rsidR="006566C2" w:rsidRPr="00406721" w14:paraId="737D6715" w14:textId="77777777" w:rsidTr="006A3E66">
        <w:trPr>
          <w:jc w:val="center"/>
        </w:trPr>
        <w:tc>
          <w:tcPr>
            <w:tcW w:w="4876" w:type="dxa"/>
            <w:tcBorders>
              <w:top w:val="nil"/>
              <w:left w:val="nil"/>
              <w:bottom w:val="nil"/>
              <w:right w:val="nil"/>
            </w:tcBorders>
          </w:tcPr>
          <w:p w14:paraId="383C5891" w14:textId="77777777" w:rsidR="006566C2" w:rsidRPr="00406721" w:rsidRDefault="006566C2" w:rsidP="006A3E66">
            <w:pPr>
              <w:pStyle w:val="Normal6a"/>
            </w:pPr>
            <w:r w:rsidRPr="00406721">
              <w:t>13.</w:t>
            </w:r>
            <w:r w:rsidRPr="00406721">
              <w:tab/>
              <w:t xml:space="preserve">ragina atidžiai stebėti aktyvias darbo rinkos priemones, taip pat tinkamą pajamų rėmimą ir socialinės apsaugos teikimą, kad būtų užtikrintas vienodas labiausiai nuo darbo rinkos nutolusių asmenų, </w:t>
            </w:r>
            <w:r w:rsidRPr="00406721">
              <w:rPr>
                <w:b/>
                <w:i/>
              </w:rPr>
              <w:t>visų pirma asmenų</w:t>
            </w:r>
            <w:r w:rsidRPr="00406721">
              <w:t xml:space="preserve"> su negalia ir </w:t>
            </w:r>
            <w:r w:rsidRPr="00406721">
              <w:rPr>
                <w:b/>
                <w:i/>
              </w:rPr>
              <w:t>romų</w:t>
            </w:r>
            <w:r w:rsidRPr="00406721">
              <w:t>, dalyvavimas;</w:t>
            </w:r>
          </w:p>
        </w:tc>
        <w:tc>
          <w:tcPr>
            <w:tcW w:w="4876" w:type="dxa"/>
            <w:tcBorders>
              <w:top w:val="nil"/>
              <w:left w:val="nil"/>
              <w:bottom w:val="nil"/>
              <w:right w:val="nil"/>
            </w:tcBorders>
          </w:tcPr>
          <w:p w14:paraId="7E1E8265" w14:textId="77777777" w:rsidR="006566C2" w:rsidRPr="00406721" w:rsidRDefault="006566C2" w:rsidP="006A3E66">
            <w:pPr>
              <w:pStyle w:val="Normal6a"/>
            </w:pPr>
            <w:r w:rsidRPr="00406721">
              <w:t>13.</w:t>
            </w:r>
            <w:r w:rsidRPr="00406721">
              <w:tab/>
              <w:t xml:space="preserve">ragina atidžiai stebėti aktyvias darbo rinkos priemones, taip pat tinkamą pajamų rėmimą ir socialinės apsaugos teikimą, kad būtų užtikrintas vienodas labiausiai nuo darbo rinkos nutolusių asmenų, </w:t>
            </w:r>
            <w:r w:rsidRPr="00406721">
              <w:rPr>
                <w:b/>
                <w:i/>
              </w:rPr>
              <w:t>įskaitant asmenis</w:t>
            </w:r>
            <w:r w:rsidRPr="00406721">
              <w:t xml:space="preserve"> su negalia ir </w:t>
            </w:r>
            <w:r w:rsidRPr="00406721">
              <w:rPr>
                <w:b/>
                <w:i/>
              </w:rPr>
              <w:t>mažumas</w:t>
            </w:r>
            <w:r w:rsidRPr="00406721">
              <w:t>, dalyvavimas;</w:t>
            </w:r>
          </w:p>
        </w:tc>
      </w:tr>
    </w:tbl>
    <w:p w14:paraId="2CE87D5A"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6E1DAEBF" w14:textId="77777777" w:rsidR="006566C2" w:rsidRPr="00406721" w:rsidRDefault="006566C2" w:rsidP="006566C2">
      <w:r w:rsidRPr="00406721">
        <w:rPr>
          <w:rStyle w:val="HideTWBExt"/>
        </w:rPr>
        <w:t>&lt;/Amend&gt;</w:t>
      </w:r>
    </w:p>
    <w:p w14:paraId="03C5D96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105</w:t>
      </w:r>
      <w:r w:rsidRPr="00406721">
        <w:rPr>
          <w:rStyle w:val="HideTWBExt"/>
          <w:b w:val="0"/>
        </w:rPr>
        <w:t>&lt;/NumAm&gt;</w:t>
      </w:r>
    </w:p>
    <w:p w14:paraId="58326D15" w14:textId="77777777" w:rsidR="006566C2" w:rsidRPr="00406721" w:rsidRDefault="006566C2" w:rsidP="006566C2">
      <w:pPr>
        <w:pStyle w:val="NormalBold"/>
      </w:pPr>
      <w:r w:rsidRPr="00406721">
        <w:rPr>
          <w:rStyle w:val="HideTWBExt"/>
          <w:b w:val="0"/>
        </w:rPr>
        <w:t>&lt;RepeatBlock-By&gt;&lt;Members&gt;</w:t>
      </w:r>
      <w:r w:rsidRPr="00406721">
        <w:t>Chiara Gemma, Francesco Torselli, Elena Donazzan, Mariateresa Vivaldini</w:t>
      </w:r>
      <w:r w:rsidRPr="00406721">
        <w:rPr>
          <w:rStyle w:val="HideTWBExt"/>
          <w:b w:val="0"/>
        </w:rPr>
        <w:t>&lt;/Members&gt;</w:t>
      </w:r>
    </w:p>
    <w:p w14:paraId="218F939A" w14:textId="77777777" w:rsidR="006566C2" w:rsidRPr="00406721" w:rsidRDefault="006566C2" w:rsidP="006566C2">
      <w:pPr>
        <w:pStyle w:val="NormalBold"/>
      </w:pPr>
      <w:r w:rsidRPr="00406721">
        <w:rPr>
          <w:rStyle w:val="HideTWBExt"/>
          <w:b w:val="0"/>
        </w:rPr>
        <w:t>&lt;/RepeatBlock-By&gt;</w:t>
      </w:r>
    </w:p>
    <w:p w14:paraId="1C1E2DAD"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CCAF833" w14:textId="77777777" w:rsidR="006566C2" w:rsidRPr="00406721" w:rsidRDefault="006566C2" w:rsidP="006566C2">
      <w:pPr>
        <w:pStyle w:val="NormalBold"/>
      </w:pPr>
      <w:r w:rsidRPr="00406721">
        <w:rPr>
          <w:rStyle w:val="HideTWBExt"/>
          <w:b w:val="0"/>
        </w:rPr>
        <w:t>&lt;Article&gt;</w:t>
      </w:r>
      <w:r w:rsidRPr="00406721">
        <w:t>14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91161AF" w14:textId="77777777" w:rsidTr="006A3E66">
        <w:trPr>
          <w:trHeight w:hRule="exact" w:val="240"/>
          <w:jc w:val="center"/>
        </w:trPr>
        <w:tc>
          <w:tcPr>
            <w:tcW w:w="9752" w:type="dxa"/>
            <w:gridSpan w:val="2"/>
            <w:tcBorders>
              <w:top w:val="nil"/>
              <w:left w:val="nil"/>
              <w:bottom w:val="nil"/>
              <w:right w:val="nil"/>
            </w:tcBorders>
          </w:tcPr>
          <w:p w14:paraId="21A098C4" w14:textId="77777777" w:rsidR="006566C2" w:rsidRPr="00406721" w:rsidRDefault="006566C2" w:rsidP="006A3E66"/>
        </w:tc>
      </w:tr>
      <w:tr w:rsidR="006566C2" w:rsidRPr="00406721" w14:paraId="4FC9CF3F" w14:textId="77777777" w:rsidTr="006A3E66">
        <w:trPr>
          <w:trHeight w:val="240"/>
          <w:jc w:val="center"/>
        </w:trPr>
        <w:tc>
          <w:tcPr>
            <w:tcW w:w="4876" w:type="dxa"/>
            <w:tcBorders>
              <w:top w:val="nil"/>
              <w:left w:val="nil"/>
              <w:bottom w:val="nil"/>
              <w:right w:val="nil"/>
            </w:tcBorders>
          </w:tcPr>
          <w:p w14:paraId="1ADD3F2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4CDA1ED" w14:textId="77777777" w:rsidR="006566C2" w:rsidRPr="00406721" w:rsidRDefault="006566C2" w:rsidP="006A3E66">
            <w:pPr>
              <w:pStyle w:val="AmColumnHeading"/>
            </w:pPr>
            <w:r w:rsidRPr="00406721">
              <w:t>Pakeitimas</w:t>
            </w:r>
          </w:p>
        </w:tc>
      </w:tr>
      <w:tr w:rsidR="006566C2" w:rsidRPr="00406721" w14:paraId="497922A8" w14:textId="77777777" w:rsidTr="006A3E66">
        <w:trPr>
          <w:jc w:val="center"/>
        </w:trPr>
        <w:tc>
          <w:tcPr>
            <w:tcW w:w="4876" w:type="dxa"/>
            <w:tcBorders>
              <w:top w:val="nil"/>
              <w:left w:val="nil"/>
              <w:bottom w:val="nil"/>
              <w:right w:val="nil"/>
            </w:tcBorders>
          </w:tcPr>
          <w:p w14:paraId="0C208F0A" w14:textId="77777777" w:rsidR="006566C2" w:rsidRPr="00406721" w:rsidRDefault="006566C2" w:rsidP="006A3E66">
            <w:pPr>
              <w:pStyle w:val="Normal6a"/>
            </w:pPr>
            <w:r w:rsidRPr="00406721">
              <w:t>14.</w:t>
            </w:r>
            <w:r w:rsidRPr="00406721">
              <w:tab/>
              <w:t>mano, kad socialinė ekonomika yra pagrindinė Europos socialinių teisių ramsčio ir jo tikslų įgyvendinimo varomoji jėga, dažnai užtikrinanti užimtumą pažeidžiamoms ir atskirtoms grupėms; ragina Komisiją ir valstybes nares stiprinti savo paramą visoms socialinės ekonomikos įmonėms</w:t>
            </w:r>
            <w:r w:rsidRPr="00406721">
              <w:rPr>
                <w:b/>
                <w:i/>
              </w:rPr>
              <w:t>, ypač ne pelno įmonėms</w:t>
            </w:r>
            <w:r w:rsidRPr="00406721">
              <w:t>, siekiant skatinti kokybišką, deramą ir įtraukų darbą;</w:t>
            </w:r>
          </w:p>
        </w:tc>
        <w:tc>
          <w:tcPr>
            <w:tcW w:w="4876" w:type="dxa"/>
            <w:tcBorders>
              <w:top w:val="nil"/>
              <w:left w:val="nil"/>
              <w:bottom w:val="nil"/>
              <w:right w:val="nil"/>
            </w:tcBorders>
          </w:tcPr>
          <w:p w14:paraId="581C1C5E" w14:textId="77777777" w:rsidR="006566C2" w:rsidRPr="00406721" w:rsidRDefault="006566C2" w:rsidP="006A3E66">
            <w:pPr>
              <w:pStyle w:val="Normal6a"/>
            </w:pPr>
            <w:r w:rsidRPr="00406721">
              <w:t>14.</w:t>
            </w:r>
            <w:r w:rsidRPr="00406721">
              <w:tab/>
              <w:t>mano, kad socialinė ekonomika yra pagrindinė Europos socialinių teisių ramsčio ir jo tikslų įgyvendinimo varomoji jėga, dažnai užtikrinanti užimtumą pažeidžiamoms ir atskirtoms grupėms; ragina Komisiją ir valstybes nares stiprinti savo paramą visoms socialinės ekonomikos įmonėms, siekiant skatinti kokybišką, deramą ir įtraukų darbą;</w:t>
            </w:r>
          </w:p>
        </w:tc>
      </w:tr>
    </w:tbl>
    <w:p w14:paraId="47335F12"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8D31FCA" w14:textId="77777777" w:rsidR="006566C2" w:rsidRPr="00406721" w:rsidRDefault="006566C2" w:rsidP="006566C2">
      <w:r w:rsidRPr="00406721">
        <w:rPr>
          <w:rStyle w:val="HideTWBExt"/>
        </w:rPr>
        <w:t>&lt;/Amend&gt;</w:t>
      </w:r>
    </w:p>
    <w:p w14:paraId="76775196"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106</w:t>
      </w:r>
      <w:r w:rsidRPr="00406721">
        <w:rPr>
          <w:rStyle w:val="HideTWBExt"/>
          <w:b w:val="0"/>
        </w:rPr>
        <w:t>&lt;/NumAm&gt;</w:t>
      </w:r>
    </w:p>
    <w:p w14:paraId="5A81D317" w14:textId="77777777" w:rsidR="006566C2" w:rsidRPr="00406721" w:rsidRDefault="006566C2" w:rsidP="006566C2">
      <w:pPr>
        <w:pStyle w:val="NormalBold"/>
      </w:pPr>
      <w:r w:rsidRPr="00406721">
        <w:rPr>
          <w:rStyle w:val="HideTWBExt"/>
          <w:b w:val="0"/>
        </w:rPr>
        <w:t>&lt;RepeatBlock-By&gt;&lt;Members&gt;</w:t>
      </w:r>
      <w:r w:rsidRPr="00406721">
        <w:t>Marie Dauchy, Mélanie Disdier, Nikola Bartůšek</w:t>
      </w:r>
      <w:r w:rsidRPr="00406721">
        <w:rPr>
          <w:rStyle w:val="HideTWBExt"/>
          <w:b w:val="0"/>
        </w:rPr>
        <w:t>&lt;/Members&gt;</w:t>
      </w:r>
    </w:p>
    <w:p w14:paraId="418BECE7"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300C21B3"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5C75AA51" w14:textId="77777777" w:rsidR="006566C2" w:rsidRPr="00406721" w:rsidRDefault="006566C2" w:rsidP="006566C2">
      <w:pPr>
        <w:pStyle w:val="NormalBold"/>
      </w:pPr>
      <w:r w:rsidRPr="00406721">
        <w:rPr>
          <w:rStyle w:val="HideTWBExt"/>
          <w:b w:val="0"/>
        </w:rPr>
        <w:t>&lt;/RepeatBlock-By&gt;</w:t>
      </w:r>
    </w:p>
    <w:p w14:paraId="2913BA8C"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4E84D85" w14:textId="77777777" w:rsidR="006566C2" w:rsidRPr="00406721" w:rsidRDefault="006566C2" w:rsidP="006566C2">
      <w:pPr>
        <w:pStyle w:val="NormalBold"/>
      </w:pPr>
      <w:r w:rsidRPr="00406721">
        <w:rPr>
          <w:rStyle w:val="HideTWBExt"/>
          <w:b w:val="0"/>
        </w:rPr>
        <w:t>&lt;Article&gt;</w:t>
      </w:r>
      <w:r w:rsidRPr="00406721">
        <w:t>14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6415B4F" w14:textId="77777777" w:rsidTr="006A3E66">
        <w:trPr>
          <w:trHeight w:hRule="exact" w:val="240"/>
          <w:jc w:val="center"/>
        </w:trPr>
        <w:tc>
          <w:tcPr>
            <w:tcW w:w="9752" w:type="dxa"/>
            <w:gridSpan w:val="2"/>
            <w:tcBorders>
              <w:top w:val="nil"/>
              <w:left w:val="nil"/>
              <w:bottom w:val="nil"/>
              <w:right w:val="nil"/>
            </w:tcBorders>
          </w:tcPr>
          <w:p w14:paraId="0EF2DE28" w14:textId="77777777" w:rsidR="006566C2" w:rsidRPr="00406721" w:rsidRDefault="006566C2" w:rsidP="006A3E66"/>
        </w:tc>
      </w:tr>
      <w:tr w:rsidR="006566C2" w:rsidRPr="00406721" w14:paraId="04F94C91" w14:textId="77777777" w:rsidTr="006A3E66">
        <w:trPr>
          <w:trHeight w:val="240"/>
          <w:jc w:val="center"/>
        </w:trPr>
        <w:tc>
          <w:tcPr>
            <w:tcW w:w="4876" w:type="dxa"/>
            <w:tcBorders>
              <w:top w:val="nil"/>
              <w:left w:val="nil"/>
              <w:bottom w:val="nil"/>
              <w:right w:val="nil"/>
            </w:tcBorders>
          </w:tcPr>
          <w:p w14:paraId="645890B5"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4B453A2" w14:textId="77777777" w:rsidR="006566C2" w:rsidRPr="00406721" w:rsidRDefault="006566C2" w:rsidP="006A3E66">
            <w:pPr>
              <w:pStyle w:val="AmColumnHeading"/>
            </w:pPr>
            <w:r w:rsidRPr="00406721">
              <w:t>Pakeitimas</w:t>
            </w:r>
          </w:p>
        </w:tc>
      </w:tr>
      <w:tr w:rsidR="006566C2" w:rsidRPr="00406721" w14:paraId="68514762" w14:textId="77777777" w:rsidTr="006A3E66">
        <w:trPr>
          <w:jc w:val="center"/>
        </w:trPr>
        <w:tc>
          <w:tcPr>
            <w:tcW w:w="4876" w:type="dxa"/>
            <w:tcBorders>
              <w:top w:val="nil"/>
              <w:left w:val="nil"/>
              <w:bottom w:val="nil"/>
              <w:right w:val="nil"/>
            </w:tcBorders>
          </w:tcPr>
          <w:p w14:paraId="6AFAFA90" w14:textId="77777777" w:rsidR="006566C2" w:rsidRPr="00406721" w:rsidRDefault="006566C2" w:rsidP="006A3E66">
            <w:pPr>
              <w:pStyle w:val="Normal6a"/>
            </w:pPr>
            <w:r w:rsidRPr="00406721">
              <w:t>14.</w:t>
            </w:r>
            <w:r w:rsidRPr="00406721">
              <w:tab/>
              <w:t xml:space="preserve">mano, kad </w:t>
            </w:r>
            <w:r w:rsidRPr="00406721">
              <w:rPr>
                <w:b/>
                <w:i/>
              </w:rPr>
              <w:t>socialinė</w:t>
            </w:r>
            <w:r w:rsidRPr="00406721">
              <w:t xml:space="preserve"> ekonomika </w:t>
            </w:r>
            <w:r w:rsidRPr="00406721">
              <w:rPr>
                <w:b/>
                <w:i/>
              </w:rPr>
              <w:t>yra pagrindinė Europos</w:t>
            </w:r>
            <w:r w:rsidRPr="00406721">
              <w:t xml:space="preserve"> socialinių teisių </w:t>
            </w:r>
            <w:r w:rsidRPr="00406721">
              <w:rPr>
                <w:b/>
                <w:i/>
              </w:rPr>
              <w:t>ramsčio ir jo tikslų įgyvendinimo varomoji jėga</w:t>
            </w:r>
            <w:r w:rsidRPr="00406721">
              <w:t xml:space="preserve">, </w:t>
            </w:r>
            <w:r w:rsidRPr="00406721">
              <w:rPr>
                <w:b/>
                <w:i/>
              </w:rPr>
              <w:t>dažnai užtikrinanti užimtumą pažeidžiamoms ir atskirtoms grupėms</w:t>
            </w:r>
            <w:r w:rsidRPr="00406721">
              <w:t>;</w:t>
            </w:r>
            <w:r w:rsidRPr="00406721">
              <w:rPr>
                <w:b/>
                <w:i/>
              </w:rPr>
              <w:t xml:space="preserve"> ragina Komisiją ir valstybes nares stiprinti savo paramą visoms</w:t>
            </w:r>
            <w:r w:rsidRPr="00406721">
              <w:t xml:space="preserve"> socialinės ekonomikos </w:t>
            </w:r>
            <w:r w:rsidRPr="00406721">
              <w:rPr>
                <w:b/>
                <w:i/>
              </w:rPr>
              <w:t>įmonėms</w:t>
            </w:r>
            <w:r w:rsidRPr="00406721">
              <w:rPr>
                <w:bCs/>
                <w:iCs/>
              </w:rPr>
              <w:t>,</w:t>
            </w:r>
            <w:r w:rsidRPr="00406721">
              <w:rPr>
                <w:b/>
                <w:i/>
              </w:rPr>
              <w:t xml:space="preserve"> ypač ne pelno įmonėms</w:t>
            </w:r>
            <w:r w:rsidRPr="00406721">
              <w:t xml:space="preserve">, siekiant </w:t>
            </w:r>
            <w:r w:rsidRPr="00406721">
              <w:rPr>
                <w:b/>
                <w:i/>
              </w:rPr>
              <w:t>skatinti kokybišką,</w:t>
            </w:r>
            <w:r w:rsidRPr="00406721">
              <w:t xml:space="preserve"> deramą ir </w:t>
            </w:r>
            <w:r w:rsidRPr="00406721">
              <w:rPr>
                <w:b/>
                <w:i/>
              </w:rPr>
              <w:t>įtraukų</w:t>
            </w:r>
            <w:r w:rsidRPr="00406721">
              <w:t xml:space="preserve"> darbą;</w:t>
            </w:r>
          </w:p>
        </w:tc>
        <w:tc>
          <w:tcPr>
            <w:tcW w:w="4876" w:type="dxa"/>
            <w:tcBorders>
              <w:top w:val="nil"/>
              <w:left w:val="nil"/>
              <w:bottom w:val="nil"/>
              <w:right w:val="nil"/>
            </w:tcBorders>
          </w:tcPr>
          <w:p w14:paraId="396B66BE" w14:textId="77777777" w:rsidR="006566C2" w:rsidRPr="00406721" w:rsidRDefault="006566C2" w:rsidP="006A3E66">
            <w:pPr>
              <w:pStyle w:val="Normal6a"/>
            </w:pPr>
            <w:r w:rsidRPr="00406721">
              <w:t>14.</w:t>
            </w:r>
            <w:r w:rsidRPr="00406721">
              <w:tab/>
              <w:t xml:space="preserve">mano, kad </w:t>
            </w:r>
            <w:r w:rsidRPr="00406721">
              <w:rPr>
                <w:b/>
                <w:i/>
              </w:rPr>
              <w:t>socialine ir solidarumo</w:t>
            </w:r>
            <w:r w:rsidRPr="00406721">
              <w:t xml:space="preserve"> ekonomika </w:t>
            </w:r>
            <w:r w:rsidRPr="00406721">
              <w:rPr>
                <w:b/>
                <w:i/>
              </w:rPr>
              <w:t>prisidedama prie darbuotojų</w:t>
            </w:r>
            <w:r w:rsidRPr="00406721">
              <w:t xml:space="preserve"> socialinių teisių </w:t>
            </w:r>
            <w:r w:rsidRPr="00406721">
              <w:rPr>
                <w:b/>
                <w:i/>
              </w:rPr>
              <w:t>užtikrinimo tam tikrose priėmimo struktūrose</w:t>
            </w:r>
            <w:r w:rsidRPr="00406721">
              <w:t xml:space="preserve">, </w:t>
            </w:r>
            <w:r w:rsidRPr="00406721">
              <w:rPr>
                <w:b/>
                <w:i/>
              </w:rPr>
              <w:t>ypač tose, kuriose teikiamos darbo vietos asmenims su negalia</w:t>
            </w:r>
            <w:r w:rsidRPr="00406721">
              <w:t>;</w:t>
            </w:r>
            <w:r w:rsidRPr="00406721">
              <w:rPr>
                <w:b/>
                <w:i/>
              </w:rPr>
              <w:t xml:space="preserve"> rekomenduoja valstybėms narėms remti</w:t>
            </w:r>
            <w:r w:rsidRPr="00406721">
              <w:t xml:space="preserve"> socialinės </w:t>
            </w:r>
            <w:r w:rsidRPr="00406721">
              <w:rPr>
                <w:b/>
                <w:i/>
              </w:rPr>
              <w:t>ir solidarumo</w:t>
            </w:r>
            <w:r w:rsidRPr="00406721">
              <w:t xml:space="preserve"> ekonomikos </w:t>
            </w:r>
            <w:r w:rsidRPr="00406721">
              <w:rPr>
                <w:b/>
                <w:i/>
              </w:rPr>
              <w:t>įmones</w:t>
            </w:r>
            <w:r w:rsidRPr="00406721">
              <w:rPr>
                <w:bCs/>
                <w:iCs/>
              </w:rPr>
              <w:t>,</w:t>
            </w:r>
            <w:r w:rsidRPr="00406721">
              <w:rPr>
                <w:b/>
                <w:i/>
              </w:rPr>
              <w:t xml:space="preserve"> kurios prisideda prie asmenų su negalia integracijos</w:t>
            </w:r>
            <w:r w:rsidRPr="00406721">
              <w:t xml:space="preserve">, siekiant </w:t>
            </w:r>
            <w:r w:rsidRPr="00406721">
              <w:rPr>
                <w:b/>
                <w:i/>
              </w:rPr>
              <w:t>užtikrinti</w:t>
            </w:r>
            <w:r w:rsidRPr="00406721">
              <w:t xml:space="preserve"> deramą ir </w:t>
            </w:r>
            <w:r w:rsidRPr="00406721">
              <w:rPr>
                <w:b/>
                <w:i/>
              </w:rPr>
              <w:t>kokybišką</w:t>
            </w:r>
            <w:r w:rsidRPr="00406721">
              <w:t xml:space="preserve"> darbą;</w:t>
            </w:r>
          </w:p>
        </w:tc>
      </w:tr>
    </w:tbl>
    <w:p w14:paraId="112C7BEE"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729B2091" w14:textId="77777777" w:rsidR="006566C2" w:rsidRPr="00406721" w:rsidRDefault="006566C2" w:rsidP="006566C2">
      <w:r w:rsidRPr="00406721">
        <w:rPr>
          <w:rStyle w:val="HideTWBExt"/>
        </w:rPr>
        <w:t>&lt;/Amend&gt;</w:t>
      </w:r>
    </w:p>
    <w:p w14:paraId="443D42F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107</w:t>
      </w:r>
      <w:r w:rsidRPr="00406721">
        <w:rPr>
          <w:rStyle w:val="HideTWBExt"/>
          <w:b w:val="0"/>
        </w:rPr>
        <w:t>&lt;/NumAm&gt;</w:t>
      </w:r>
    </w:p>
    <w:p w14:paraId="7D3F44A9"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7F3A1169" w14:textId="77777777" w:rsidR="006566C2" w:rsidRPr="00406721" w:rsidRDefault="006566C2" w:rsidP="006566C2">
      <w:pPr>
        <w:pStyle w:val="NormalBold"/>
      </w:pPr>
      <w:r w:rsidRPr="00406721">
        <w:rPr>
          <w:rStyle w:val="HideTWBExt"/>
          <w:b w:val="0"/>
        </w:rPr>
        <w:t>&lt;/RepeatBlock-By&gt;</w:t>
      </w:r>
    </w:p>
    <w:p w14:paraId="71BAD97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835687F" w14:textId="77777777" w:rsidR="006566C2" w:rsidRPr="00406721" w:rsidRDefault="006566C2" w:rsidP="006566C2">
      <w:pPr>
        <w:pStyle w:val="NormalBold"/>
      </w:pPr>
      <w:r w:rsidRPr="00406721">
        <w:rPr>
          <w:rStyle w:val="HideTWBExt"/>
          <w:b w:val="0"/>
        </w:rPr>
        <w:t>&lt;Article&gt;</w:t>
      </w:r>
      <w:r w:rsidRPr="00406721">
        <w:t>14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893311D" w14:textId="77777777" w:rsidTr="006A3E66">
        <w:trPr>
          <w:trHeight w:hRule="exact" w:val="240"/>
          <w:jc w:val="center"/>
        </w:trPr>
        <w:tc>
          <w:tcPr>
            <w:tcW w:w="9752" w:type="dxa"/>
            <w:gridSpan w:val="2"/>
            <w:tcBorders>
              <w:top w:val="nil"/>
              <w:left w:val="nil"/>
              <w:bottom w:val="nil"/>
              <w:right w:val="nil"/>
            </w:tcBorders>
          </w:tcPr>
          <w:p w14:paraId="23F6A7E1" w14:textId="77777777" w:rsidR="006566C2" w:rsidRPr="00406721" w:rsidRDefault="006566C2" w:rsidP="006A3E66"/>
        </w:tc>
      </w:tr>
      <w:tr w:rsidR="006566C2" w:rsidRPr="00406721" w14:paraId="2DC11B78" w14:textId="77777777" w:rsidTr="006A3E66">
        <w:trPr>
          <w:trHeight w:val="240"/>
          <w:jc w:val="center"/>
        </w:trPr>
        <w:tc>
          <w:tcPr>
            <w:tcW w:w="4876" w:type="dxa"/>
            <w:tcBorders>
              <w:top w:val="nil"/>
              <w:left w:val="nil"/>
              <w:bottom w:val="nil"/>
              <w:right w:val="nil"/>
            </w:tcBorders>
          </w:tcPr>
          <w:p w14:paraId="51CFFF3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37F17CE" w14:textId="77777777" w:rsidR="006566C2" w:rsidRPr="00406721" w:rsidRDefault="006566C2" w:rsidP="006A3E66">
            <w:pPr>
              <w:pStyle w:val="AmColumnHeading"/>
            </w:pPr>
            <w:r w:rsidRPr="00406721">
              <w:t>Pakeitimas</w:t>
            </w:r>
          </w:p>
        </w:tc>
      </w:tr>
      <w:tr w:rsidR="006566C2" w:rsidRPr="00406721" w14:paraId="3CE95B11" w14:textId="77777777" w:rsidTr="006A3E66">
        <w:trPr>
          <w:jc w:val="center"/>
        </w:trPr>
        <w:tc>
          <w:tcPr>
            <w:tcW w:w="4876" w:type="dxa"/>
            <w:tcBorders>
              <w:top w:val="nil"/>
              <w:left w:val="nil"/>
              <w:bottom w:val="nil"/>
              <w:right w:val="nil"/>
            </w:tcBorders>
          </w:tcPr>
          <w:p w14:paraId="64479811" w14:textId="77777777" w:rsidR="006566C2" w:rsidRPr="00406721" w:rsidRDefault="006566C2" w:rsidP="006A3E66">
            <w:pPr>
              <w:pStyle w:val="Normal6a"/>
            </w:pPr>
          </w:p>
        </w:tc>
        <w:tc>
          <w:tcPr>
            <w:tcW w:w="4876" w:type="dxa"/>
            <w:tcBorders>
              <w:top w:val="nil"/>
              <w:left w:val="nil"/>
              <w:bottom w:val="nil"/>
              <w:right w:val="nil"/>
            </w:tcBorders>
          </w:tcPr>
          <w:p w14:paraId="29A1BD56" w14:textId="77777777" w:rsidR="006566C2" w:rsidRPr="00406721" w:rsidRDefault="006566C2" w:rsidP="006A3E66">
            <w:pPr>
              <w:pStyle w:val="Normal6a"/>
            </w:pPr>
            <w:r w:rsidRPr="00406721">
              <w:rPr>
                <w:b/>
                <w:i/>
              </w:rPr>
              <w:t>14a.</w:t>
            </w:r>
            <w:r w:rsidRPr="00406721">
              <w:tab/>
            </w:r>
            <w:r w:rsidRPr="00406721">
              <w:rPr>
                <w:b/>
                <w:i/>
              </w:rPr>
              <w:t>pažymi, kad, norint išnaudoti visas socialinės ekonomikos sektoriaus galimybes spręsti socialines ir ekonomines problemas, valdžios institucijos ir priešakiniai socialinių paslaugų teikėjai turi aiškiai nustatyti socialinius prioritetus; pabrėžia, kad socialinės ekonomikos projektams įgyvendinti paprastai reikia glaudžios partnerystės su viešaisiais subjektais, todėl ragina Komisiją ir valstybes nares ES lygmeniu nustatytoje makroekonominio valdymo sistemoje parengti (naują) socialinių investicijų strategiją, kuria nebūtų trukdoma esamoms finansavimo priemonėms ir kurioje būtų aiškiai nustatyti socialiniai prioritetai, laikantis Europos socialinių teisių ramsčio, bei kuri galėtų tapti valdžios institucijų ir socialinės ekonomikos organizacijų bendradarbiavimo pagrindu;</w:t>
            </w:r>
          </w:p>
        </w:tc>
      </w:tr>
    </w:tbl>
    <w:p w14:paraId="5F57784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9AF666F" w14:textId="77777777" w:rsidR="006566C2" w:rsidRPr="00406721" w:rsidRDefault="006566C2" w:rsidP="006566C2">
      <w:r w:rsidRPr="00406721">
        <w:rPr>
          <w:rStyle w:val="HideTWBExt"/>
        </w:rPr>
        <w:t>&lt;/Amend&gt;</w:t>
      </w:r>
    </w:p>
    <w:p w14:paraId="18F9943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108</w:t>
      </w:r>
      <w:r w:rsidRPr="00406721">
        <w:rPr>
          <w:rStyle w:val="HideTWBExt"/>
          <w:b w:val="0"/>
        </w:rPr>
        <w:t>&lt;/NumAm&gt;</w:t>
      </w:r>
    </w:p>
    <w:p w14:paraId="39B76D9A"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4CF47733" w14:textId="77777777" w:rsidR="006566C2" w:rsidRPr="00406721" w:rsidRDefault="006566C2" w:rsidP="006566C2">
      <w:pPr>
        <w:pStyle w:val="NormalBold"/>
      </w:pPr>
      <w:r w:rsidRPr="00406721">
        <w:rPr>
          <w:rStyle w:val="HideTWBExt"/>
          <w:b w:val="0"/>
        </w:rPr>
        <w:t>&lt;/RepeatBlock-By&gt;</w:t>
      </w:r>
    </w:p>
    <w:p w14:paraId="598DB997"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D15BC6F" w14:textId="77777777" w:rsidR="006566C2" w:rsidRPr="00406721" w:rsidRDefault="006566C2" w:rsidP="006566C2">
      <w:pPr>
        <w:pStyle w:val="NormalBold"/>
      </w:pPr>
      <w:r w:rsidRPr="00406721">
        <w:rPr>
          <w:rStyle w:val="HideTWBExt"/>
          <w:b w:val="0"/>
        </w:rPr>
        <w:t>&lt;Article&gt;</w:t>
      </w:r>
      <w:r w:rsidRPr="00406721">
        <w:t>15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9223B0C" w14:textId="77777777" w:rsidTr="006A3E66">
        <w:trPr>
          <w:trHeight w:hRule="exact" w:val="240"/>
          <w:jc w:val="center"/>
        </w:trPr>
        <w:tc>
          <w:tcPr>
            <w:tcW w:w="9752" w:type="dxa"/>
            <w:gridSpan w:val="2"/>
            <w:tcBorders>
              <w:top w:val="nil"/>
              <w:left w:val="nil"/>
              <w:bottom w:val="nil"/>
              <w:right w:val="nil"/>
            </w:tcBorders>
          </w:tcPr>
          <w:p w14:paraId="35EABB5A" w14:textId="77777777" w:rsidR="006566C2" w:rsidRPr="00406721" w:rsidRDefault="006566C2" w:rsidP="006A3E66"/>
        </w:tc>
      </w:tr>
      <w:tr w:rsidR="006566C2" w:rsidRPr="00406721" w14:paraId="385AC2E4" w14:textId="77777777" w:rsidTr="006A3E66">
        <w:trPr>
          <w:trHeight w:val="240"/>
          <w:jc w:val="center"/>
        </w:trPr>
        <w:tc>
          <w:tcPr>
            <w:tcW w:w="4876" w:type="dxa"/>
            <w:tcBorders>
              <w:top w:val="nil"/>
              <w:left w:val="nil"/>
              <w:bottom w:val="nil"/>
              <w:right w:val="nil"/>
            </w:tcBorders>
          </w:tcPr>
          <w:p w14:paraId="013FFC8D"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EC861C0" w14:textId="77777777" w:rsidR="006566C2" w:rsidRPr="00406721" w:rsidRDefault="006566C2" w:rsidP="006A3E66">
            <w:pPr>
              <w:pStyle w:val="AmColumnHeading"/>
            </w:pPr>
            <w:r w:rsidRPr="00406721">
              <w:t>Pakeitimas</w:t>
            </w:r>
          </w:p>
        </w:tc>
      </w:tr>
      <w:tr w:rsidR="006566C2" w:rsidRPr="00406721" w14:paraId="04B8FB28" w14:textId="77777777" w:rsidTr="006A3E66">
        <w:trPr>
          <w:jc w:val="center"/>
        </w:trPr>
        <w:tc>
          <w:tcPr>
            <w:tcW w:w="4876" w:type="dxa"/>
            <w:tcBorders>
              <w:top w:val="nil"/>
              <w:left w:val="nil"/>
              <w:bottom w:val="nil"/>
              <w:right w:val="nil"/>
            </w:tcBorders>
          </w:tcPr>
          <w:p w14:paraId="0CF37664" w14:textId="77777777" w:rsidR="006566C2" w:rsidRPr="00406721" w:rsidRDefault="006566C2" w:rsidP="006A3E66">
            <w:pPr>
              <w:pStyle w:val="Normal6a"/>
            </w:pPr>
            <w:r w:rsidRPr="00406721">
              <w:t>15.</w:t>
            </w:r>
            <w:r w:rsidRPr="00406721">
              <w:tab/>
              <w:t>pabrėžia, kad norint pasiekti 2030 m. tikslus taip pat reikia taikyti gero valdymo principus, grindžiamus teisinės valstybės principu, atsakingomis institucijomis, veiksmingu reglamentavimu, ir vengti teisinio netikrumo;</w:t>
            </w:r>
          </w:p>
        </w:tc>
        <w:tc>
          <w:tcPr>
            <w:tcW w:w="4876" w:type="dxa"/>
            <w:tcBorders>
              <w:top w:val="nil"/>
              <w:left w:val="nil"/>
              <w:bottom w:val="nil"/>
              <w:right w:val="nil"/>
            </w:tcBorders>
          </w:tcPr>
          <w:p w14:paraId="7311961E" w14:textId="77777777" w:rsidR="006566C2" w:rsidRPr="00406721" w:rsidRDefault="006566C2" w:rsidP="006A3E66">
            <w:pPr>
              <w:pStyle w:val="Normal6a"/>
            </w:pPr>
            <w:r w:rsidRPr="00406721">
              <w:t>15.</w:t>
            </w:r>
            <w:r w:rsidRPr="00406721">
              <w:tab/>
              <w:t xml:space="preserve">pabrėžia, kad norint pasiekti 2030 m. tikslus taip pat reikia taikyti gero valdymo principus, grindžiamus teisinės valstybės principu, atsakingomis institucijomis, veiksmingu reglamentavimu, ir vengti teisinio netikrumo; </w:t>
            </w:r>
            <w:r w:rsidRPr="00406721">
              <w:rPr>
                <w:b/>
                <w:i/>
              </w:rPr>
              <w:t>yra susirūpinęs dėl to, kad Komisijos reglamentavimo panaikinimo darbotvarkė gali padėti panaikinti esamus socialinius ir aplinkos apsaugos standartus ir taip trukdyti Sąjungos pažangai siekiant 2030 m. tikslų; ragina Komisiją ir valstybes nares laikytis savo įsipareigojimo siekti bendrų Sąjungos tikslų, ypač Europos Sąjungos sutarties 3 straipsnio;</w:t>
            </w:r>
          </w:p>
        </w:tc>
      </w:tr>
    </w:tbl>
    <w:p w14:paraId="4787E38E"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43319700" w14:textId="77777777" w:rsidR="006566C2" w:rsidRPr="00406721" w:rsidRDefault="006566C2" w:rsidP="006566C2">
      <w:r w:rsidRPr="00406721">
        <w:rPr>
          <w:rStyle w:val="HideTWBExt"/>
        </w:rPr>
        <w:t>&lt;/Amend&gt;</w:t>
      </w:r>
    </w:p>
    <w:p w14:paraId="607AC1B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109</w:t>
      </w:r>
      <w:r w:rsidRPr="00406721">
        <w:rPr>
          <w:rStyle w:val="HideTWBExt"/>
          <w:b w:val="0"/>
        </w:rPr>
        <w:t>&lt;/NumAm&gt;</w:t>
      </w:r>
    </w:p>
    <w:p w14:paraId="6066D788"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646769E0" w14:textId="77777777" w:rsidR="006566C2" w:rsidRPr="00406721" w:rsidRDefault="006566C2" w:rsidP="006566C2">
      <w:pPr>
        <w:pStyle w:val="NormalBold"/>
      </w:pPr>
      <w:r w:rsidRPr="00406721">
        <w:rPr>
          <w:rStyle w:val="HideTWBExt"/>
          <w:b w:val="0"/>
        </w:rPr>
        <w:t>&lt;/RepeatBlock-By&gt;</w:t>
      </w:r>
    </w:p>
    <w:p w14:paraId="6E559EAC"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5B526B1" w14:textId="77777777" w:rsidR="006566C2" w:rsidRPr="00406721" w:rsidRDefault="006566C2" w:rsidP="006566C2">
      <w:pPr>
        <w:pStyle w:val="NormalBold"/>
      </w:pPr>
      <w:r w:rsidRPr="00406721">
        <w:rPr>
          <w:rStyle w:val="HideTWBExt"/>
          <w:b w:val="0"/>
        </w:rPr>
        <w:t>&lt;Article&gt;</w:t>
      </w:r>
      <w:r w:rsidRPr="00406721">
        <w:t>15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4645BAE" w14:textId="77777777" w:rsidTr="006A3E66">
        <w:trPr>
          <w:trHeight w:hRule="exact" w:val="240"/>
          <w:jc w:val="center"/>
        </w:trPr>
        <w:tc>
          <w:tcPr>
            <w:tcW w:w="9752" w:type="dxa"/>
            <w:gridSpan w:val="2"/>
            <w:tcBorders>
              <w:top w:val="nil"/>
              <w:left w:val="nil"/>
              <w:bottom w:val="nil"/>
              <w:right w:val="nil"/>
            </w:tcBorders>
          </w:tcPr>
          <w:p w14:paraId="719A3807" w14:textId="77777777" w:rsidR="006566C2" w:rsidRPr="00406721" w:rsidRDefault="006566C2" w:rsidP="006A3E66"/>
        </w:tc>
      </w:tr>
      <w:tr w:rsidR="006566C2" w:rsidRPr="00406721" w14:paraId="65C05693" w14:textId="77777777" w:rsidTr="006A3E66">
        <w:trPr>
          <w:trHeight w:val="240"/>
          <w:jc w:val="center"/>
        </w:trPr>
        <w:tc>
          <w:tcPr>
            <w:tcW w:w="4876" w:type="dxa"/>
            <w:tcBorders>
              <w:top w:val="nil"/>
              <w:left w:val="nil"/>
              <w:bottom w:val="nil"/>
              <w:right w:val="nil"/>
            </w:tcBorders>
          </w:tcPr>
          <w:p w14:paraId="591DF4D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D475CCF" w14:textId="77777777" w:rsidR="006566C2" w:rsidRPr="00406721" w:rsidRDefault="006566C2" w:rsidP="006A3E66">
            <w:pPr>
              <w:pStyle w:val="AmColumnHeading"/>
            </w:pPr>
            <w:r w:rsidRPr="00406721">
              <w:t>Pakeitimas</w:t>
            </w:r>
          </w:p>
        </w:tc>
      </w:tr>
      <w:tr w:rsidR="006566C2" w:rsidRPr="00406721" w14:paraId="48FB2BE9" w14:textId="77777777" w:rsidTr="006A3E66">
        <w:trPr>
          <w:jc w:val="center"/>
        </w:trPr>
        <w:tc>
          <w:tcPr>
            <w:tcW w:w="4876" w:type="dxa"/>
            <w:tcBorders>
              <w:top w:val="nil"/>
              <w:left w:val="nil"/>
              <w:bottom w:val="nil"/>
              <w:right w:val="nil"/>
            </w:tcBorders>
          </w:tcPr>
          <w:p w14:paraId="1EC63C77" w14:textId="77777777" w:rsidR="006566C2" w:rsidRPr="00406721" w:rsidRDefault="006566C2" w:rsidP="006A3E66">
            <w:pPr>
              <w:pStyle w:val="Normal6a"/>
            </w:pPr>
            <w:r w:rsidRPr="00406721">
              <w:t>15.</w:t>
            </w:r>
            <w:r w:rsidRPr="00406721">
              <w:tab/>
              <w:t xml:space="preserve">pabrėžia, kad norint pasiekti 2030 m. tikslus taip pat reikia taikyti gero valdymo principus, grindžiamus teisinės valstybės principu, atsakingomis institucijomis, veiksmingu </w:t>
            </w:r>
            <w:r w:rsidRPr="00406721">
              <w:rPr>
                <w:b/>
                <w:i/>
              </w:rPr>
              <w:t>reglamentavimu</w:t>
            </w:r>
            <w:r w:rsidRPr="00406721">
              <w:t>, ir vengti teisinio netikrumo;</w:t>
            </w:r>
          </w:p>
        </w:tc>
        <w:tc>
          <w:tcPr>
            <w:tcW w:w="4876" w:type="dxa"/>
            <w:tcBorders>
              <w:top w:val="nil"/>
              <w:left w:val="nil"/>
              <w:bottom w:val="nil"/>
              <w:right w:val="nil"/>
            </w:tcBorders>
          </w:tcPr>
          <w:p w14:paraId="360A6CC2" w14:textId="77777777" w:rsidR="006566C2" w:rsidRPr="00406721" w:rsidRDefault="006566C2" w:rsidP="006A3E66">
            <w:pPr>
              <w:pStyle w:val="Normal6a"/>
            </w:pPr>
            <w:r w:rsidRPr="00406721">
              <w:t>15.</w:t>
            </w:r>
            <w:r w:rsidRPr="00406721">
              <w:tab/>
              <w:t xml:space="preserve">pabrėžia, kad norint pasiekti 2030 m. tikslus taip pat reikia taikyti gero valdymo principus, grindžiamus teisinės valstybės principu, atsakingomis institucijomis, veiksmingu </w:t>
            </w:r>
            <w:r w:rsidRPr="00406721">
              <w:rPr>
                <w:b/>
                <w:i/>
              </w:rPr>
              <w:t>įgyvendinimu, stebėsena ir vykdymo užtikrinimu</w:t>
            </w:r>
            <w:r w:rsidRPr="00406721">
              <w:t xml:space="preserve">, ir vengti teisinio netikrumo; </w:t>
            </w:r>
            <w:r w:rsidRPr="00406721">
              <w:rPr>
                <w:b/>
                <w:i/>
              </w:rPr>
              <w:t>šiuo atžvilgiu ragina, kad antrojo pasaulinio aukščiausiojo lygio susitikimo politinėje deklaracijoje būtų įtraukti reikšmingi įsipareigojimai dėl TVT pažangos ir nuolatinių socialinės plėtros spragų šalinimo, taip pat veiksmingi stebėsenos ir peržiūros mechanizmai;</w:t>
            </w:r>
          </w:p>
        </w:tc>
      </w:tr>
    </w:tbl>
    <w:p w14:paraId="66D076E3"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66DDC39" w14:textId="77777777" w:rsidR="006566C2" w:rsidRPr="00406721" w:rsidRDefault="006566C2" w:rsidP="006566C2">
      <w:r w:rsidRPr="00406721">
        <w:rPr>
          <w:rStyle w:val="HideTWBExt"/>
        </w:rPr>
        <w:t>&lt;/Amend&gt;</w:t>
      </w:r>
    </w:p>
    <w:p w14:paraId="1FA656EB"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110</w:t>
      </w:r>
      <w:r w:rsidRPr="00406721">
        <w:rPr>
          <w:rStyle w:val="HideTWBExt"/>
          <w:b w:val="0"/>
        </w:rPr>
        <w:t>&lt;/NumAm&gt;</w:t>
      </w:r>
    </w:p>
    <w:p w14:paraId="4B61318A" w14:textId="77777777" w:rsidR="006566C2" w:rsidRPr="00406721" w:rsidRDefault="006566C2" w:rsidP="006566C2">
      <w:pPr>
        <w:pStyle w:val="NormalBold"/>
      </w:pPr>
      <w:r w:rsidRPr="00406721">
        <w:rPr>
          <w:rStyle w:val="HideTWBExt"/>
          <w:b w:val="0"/>
        </w:rPr>
        <w:t>&lt;RepeatBlock-By&gt;&lt;Members&gt;</w:t>
      </w:r>
      <w:r w:rsidRPr="00406721">
        <w:t>Isabelle Le Callennec</w:t>
      </w:r>
      <w:r w:rsidRPr="00406721">
        <w:rPr>
          <w:rStyle w:val="HideTWBExt"/>
          <w:b w:val="0"/>
        </w:rPr>
        <w:t>&lt;/Members&gt;</w:t>
      </w:r>
    </w:p>
    <w:p w14:paraId="6AB64F80" w14:textId="77777777" w:rsidR="006566C2" w:rsidRPr="00406721" w:rsidRDefault="006566C2" w:rsidP="006566C2">
      <w:pPr>
        <w:pStyle w:val="NormalBold"/>
      </w:pPr>
      <w:r w:rsidRPr="00406721">
        <w:rPr>
          <w:rStyle w:val="HideTWBExt"/>
          <w:b w:val="0"/>
        </w:rPr>
        <w:t>&lt;/RepeatBlock-By&gt;</w:t>
      </w:r>
    </w:p>
    <w:p w14:paraId="6F14CF91"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C6BE75D" w14:textId="77777777" w:rsidR="006566C2" w:rsidRPr="00406721" w:rsidRDefault="006566C2" w:rsidP="006566C2">
      <w:pPr>
        <w:pStyle w:val="NormalBold"/>
      </w:pPr>
      <w:r w:rsidRPr="00406721">
        <w:rPr>
          <w:rStyle w:val="HideTWBExt"/>
          <w:b w:val="0"/>
        </w:rPr>
        <w:t>&lt;Article&gt;</w:t>
      </w:r>
      <w:r w:rsidRPr="00406721">
        <w:t>15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B22730C" w14:textId="77777777" w:rsidTr="006A3E66">
        <w:trPr>
          <w:trHeight w:hRule="exact" w:val="240"/>
          <w:jc w:val="center"/>
        </w:trPr>
        <w:tc>
          <w:tcPr>
            <w:tcW w:w="9752" w:type="dxa"/>
            <w:gridSpan w:val="2"/>
            <w:tcBorders>
              <w:top w:val="nil"/>
              <w:left w:val="nil"/>
              <w:bottom w:val="nil"/>
              <w:right w:val="nil"/>
            </w:tcBorders>
          </w:tcPr>
          <w:p w14:paraId="22978DAA" w14:textId="77777777" w:rsidR="006566C2" w:rsidRPr="00406721" w:rsidRDefault="006566C2" w:rsidP="006A3E66"/>
        </w:tc>
      </w:tr>
      <w:tr w:rsidR="006566C2" w:rsidRPr="00406721" w14:paraId="5525AD72" w14:textId="77777777" w:rsidTr="006A3E66">
        <w:trPr>
          <w:trHeight w:val="240"/>
          <w:jc w:val="center"/>
        </w:trPr>
        <w:tc>
          <w:tcPr>
            <w:tcW w:w="4876" w:type="dxa"/>
            <w:tcBorders>
              <w:top w:val="nil"/>
              <w:left w:val="nil"/>
              <w:bottom w:val="nil"/>
              <w:right w:val="nil"/>
            </w:tcBorders>
          </w:tcPr>
          <w:p w14:paraId="63A4675A"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351DD94A" w14:textId="77777777" w:rsidR="006566C2" w:rsidRPr="00406721" w:rsidRDefault="006566C2" w:rsidP="006A3E66">
            <w:pPr>
              <w:pStyle w:val="AmColumnHeading"/>
            </w:pPr>
            <w:r w:rsidRPr="00406721">
              <w:t>Pakeitimas</w:t>
            </w:r>
          </w:p>
        </w:tc>
      </w:tr>
      <w:tr w:rsidR="006566C2" w:rsidRPr="00406721" w14:paraId="79481E84" w14:textId="77777777" w:rsidTr="006A3E66">
        <w:trPr>
          <w:jc w:val="center"/>
        </w:trPr>
        <w:tc>
          <w:tcPr>
            <w:tcW w:w="4876" w:type="dxa"/>
            <w:tcBorders>
              <w:top w:val="nil"/>
              <w:left w:val="nil"/>
              <w:bottom w:val="nil"/>
              <w:right w:val="nil"/>
            </w:tcBorders>
          </w:tcPr>
          <w:p w14:paraId="217BC5C8" w14:textId="77777777" w:rsidR="006566C2" w:rsidRPr="00406721" w:rsidRDefault="006566C2" w:rsidP="006A3E66">
            <w:pPr>
              <w:pStyle w:val="Normal6a"/>
            </w:pPr>
            <w:r w:rsidRPr="00406721">
              <w:t>15.</w:t>
            </w:r>
            <w:r w:rsidRPr="00406721">
              <w:tab/>
              <w:t xml:space="preserve">pabrėžia, kad norint pasiekti 2030 m. tikslus taip pat reikia taikyti gero valdymo principus, grindžiamus teisinės valstybės principu, atsakingomis institucijomis, veiksmingu reglamentavimu, </w:t>
            </w:r>
            <w:r w:rsidRPr="00406721">
              <w:rPr>
                <w:b/>
                <w:i/>
              </w:rPr>
              <w:t>ir vengti</w:t>
            </w:r>
            <w:r w:rsidRPr="00406721">
              <w:t xml:space="preserve"> teisinio netikrumo;</w:t>
            </w:r>
          </w:p>
        </w:tc>
        <w:tc>
          <w:tcPr>
            <w:tcW w:w="4876" w:type="dxa"/>
            <w:tcBorders>
              <w:top w:val="nil"/>
              <w:left w:val="nil"/>
              <w:bottom w:val="nil"/>
              <w:right w:val="nil"/>
            </w:tcBorders>
          </w:tcPr>
          <w:p w14:paraId="245F5B8E" w14:textId="77777777" w:rsidR="006566C2" w:rsidRPr="00406721" w:rsidRDefault="006566C2" w:rsidP="006A3E66">
            <w:pPr>
              <w:pStyle w:val="Normal6a"/>
            </w:pPr>
            <w:r w:rsidRPr="00406721">
              <w:t>15.</w:t>
            </w:r>
            <w:r w:rsidRPr="00406721">
              <w:tab/>
              <w:t xml:space="preserve">pabrėžia, kad norint pasiekti 2030 m. tikslus taip pat reikia taikyti gero valdymo principus, grindžiamus teisinės valstybės principu, atsakingomis institucijomis, veiksmingu reglamentavimu, </w:t>
            </w:r>
            <w:r w:rsidRPr="00406721">
              <w:rPr>
                <w:b/>
                <w:i/>
              </w:rPr>
              <w:t>kartu vengiant</w:t>
            </w:r>
            <w:r w:rsidRPr="00406721">
              <w:t xml:space="preserve"> teisinio netikrumo</w:t>
            </w:r>
            <w:r w:rsidRPr="00406721">
              <w:rPr>
                <w:b/>
                <w:i/>
              </w:rPr>
              <w:t>, taip pat ir narystės Europos Sąjungoje siekiančiose šalyse</w:t>
            </w:r>
            <w:r w:rsidRPr="00406721">
              <w:t>;</w:t>
            </w:r>
          </w:p>
        </w:tc>
      </w:tr>
    </w:tbl>
    <w:p w14:paraId="5EC7962D"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29D92FAA" w14:textId="77777777" w:rsidR="006566C2" w:rsidRPr="00406721" w:rsidRDefault="006566C2" w:rsidP="006566C2">
      <w:r w:rsidRPr="00406721">
        <w:rPr>
          <w:rStyle w:val="HideTWBExt"/>
        </w:rPr>
        <w:t>&lt;/Amend&gt;</w:t>
      </w:r>
    </w:p>
    <w:p w14:paraId="0C065524"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111</w:t>
      </w:r>
      <w:r w:rsidRPr="00406721">
        <w:rPr>
          <w:rStyle w:val="HideTWBExt"/>
          <w:b w:val="0"/>
        </w:rPr>
        <w:t>&lt;/NumAm&gt;</w:t>
      </w:r>
    </w:p>
    <w:p w14:paraId="69FD0B62" w14:textId="77777777" w:rsidR="006566C2" w:rsidRPr="00406721" w:rsidRDefault="006566C2" w:rsidP="006566C2">
      <w:pPr>
        <w:pStyle w:val="NormalBold"/>
      </w:pPr>
      <w:r w:rsidRPr="00406721">
        <w:rPr>
          <w:rStyle w:val="HideTWBExt"/>
          <w:b w:val="0"/>
        </w:rPr>
        <w:t>&lt;RepeatBlock-By&gt;&lt;Members&gt;</w:t>
      </w:r>
      <w:r w:rsidRPr="00406721">
        <w:t>Marie Dauchy, Mélanie Disdier, Nikola Bartůšek</w:t>
      </w:r>
      <w:r w:rsidRPr="00406721">
        <w:rPr>
          <w:rStyle w:val="HideTWBExt"/>
          <w:b w:val="0"/>
        </w:rPr>
        <w:t>&lt;/Members&gt;</w:t>
      </w:r>
    </w:p>
    <w:p w14:paraId="2BAAAF7B"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4E1AC558"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74119BA1" w14:textId="77777777" w:rsidR="006566C2" w:rsidRPr="00406721" w:rsidRDefault="006566C2" w:rsidP="006566C2">
      <w:pPr>
        <w:pStyle w:val="NormalBold"/>
      </w:pPr>
      <w:r w:rsidRPr="00406721">
        <w:rPr>
          <w:rStyle w:val="HideTWBExt"/>
          <w:b w:val="0"/>
        </w:rPr>
        <w:t>&lt;/RepeatBlock-By&gt;</w:t>
      </w:r>
    </w:p>
    <w:p w14:paraId="628C6772"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F697946" w14:textId="77777777" w:rsidR="006566C2" w:rsidRPr="00406721" w:rsidRDefault="006566C2" w:rsidP="006566C2">
      <w:pPr>
        <w:pStyle w:val="NormalBold"/>
      </w:pPr>
      <w:r w:rsidRPr="00406721">
        <w:rPr>
          <w:rStyle w:val="HideTWBExt"/>
          <w:b w:val="0"/>
        </w:rPr>
        <w:t>&lt;Article&gt;</w:t>
      </w:r>
      <w:r w:rsidRPr="00406721">
        <w:t>15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88CA5A4" w14:textId="77777777" w:rsidTr="006A3E66">
        <w:trPr>
          <w:trHeight w:hRule="exact" w:val="240"/>
          <w:jc w:val="center"/>
        </w:trPr>
        <w:tc>
          <w:tcPr>
            <w:tcW w:w="9752" w:type="dxa"/>
            <w:gridSpan w:val="2"/>
            <w:tcBorders>
              <w:top w:val="nil"/>
              <w:left w:val="nil"/>
              <w:bottom w:val="nil"/>
              <w:right w:val="nil"/>
            </w:tcBorders>
          </w:tcPr>
          <w:p w14:paraId="4C5E4BBE" w14:textId="77777777" w:rsidR="006566C2" w:rsidRPr="00406721" w:rsidRDefault="006566C2" w:rsidP="006A3E66"/>
        </w:tc>
      </w:tr>
      <w:tr w:rsidR="006566C2" w:rsidRPr="00406721" w14:paraId="5EBA7272" w14:textId="77777777" w:rsidTr="006A3E66">
        <w:trPr>
          <w:trHeight w:val="240"/>
          <w:jc w:val="center"/>
        </w:trPr>
        <w:tc>
          <w:tcPr>
            <w:tcW w:w="4876" w:type="dxa"/>
            <w:tcBorders>
              <w:top w:val="nil"/>
              <w:left w:val="nil"/>
              <w:bottom w:val="nil"/>
              <w:right w:val="nil"/>
            </w:tcBorders>
          </w:tcPr>
          <w:p w14:paraId="26BB7AD1"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1636F88" w14:textId="77777777" w:rsidR="006566C2" w:rsidRPr="00406721" w:rsidRDefault="006566C2" w:rsidP="006A3E66">
            <w:pPr>
              <w:pStyle w:val="AmColumnHeading"/>
            </w:pPr>
            <w:r w:rsidRPr="00406721">
              <w:t>Pakeitimas</w:t>
            </w:r>
          </w:p>
        </w:tc>
      </w:tr>
      <w:tr w:rsidR="006566C2" w:rsidRPr="00406721" w14:paraId="5AFFCBD1" w14:textId="77777777" w:rsidTr="006A3E66">
        <w:trPr>
          <w:jc w:val="center"/>
        </w:trPr>
        <w:tc>
          <w:tcPr>
            <w:tcW w:w="4876" w:type="dxa"/>
            <w:tcBorders>
              <w:top w:val="nil"/>
              <w:left w:val="nil"/>
              <w:bottom w:val="nil"/>
              <w:right w:val="nil"/>
            </w:tcBorders>
          </w:tcPr>
          <w:p w14:paraId="31C5688A" w14:textId="77777777" w:rsidR="006566C2" w:rsidRPr="00406721" w:rsidRDefault="006566C2" w:rsidP="006A3E66">
            <w:pPr>
              <w:pStyle w:val="Normal6a"/>
            </w:pPr>
          </w:p>
        </w:tc>
        <w:tc>
          <w:tcPr>
            <w:tcW w:w="4876" w:type="dxa"/>
            <w:tcBorders>
              <w:top w:val="nil"/>
              <w:left w:val="nil"/>
              <w:bottom w:val="nil"/>
              <w:right w:val="nil"/>
            </w:tcBorders>
          </w:tcPr>
          <w:p w14:paraId="7D48555D" w14:textId="77777777" w:rsidR="006566C2" w:rsidRPr="00406721" w:rsidRDefault="006566C2" w:rsidP="006A3E66">
            <w:pPr>
              <w:pStyle w:val="Normal6a"/>
            </w:pPr>
            <w:r w:rsidRPr="00406721">
              <w:rPr>
                <w:b/>
                <w:i/>
              </w:rPr>
              <w:t>15a.</w:t>
            </w:r>
            <w:r w:rsidRPr="00406721">
              <w:tab/>
            </w:r>
            <w:r w:rsidRPr="00406721">
              <w:rPr>
                <w:b/>
                <w:i/>
              </w:rPr>
              <w:t>taip pat pabrėžia, kad šie principai grindžiami valstybių narių suverenumu, apima kovą su užsienio kišimusi ir priklauso nuo valstybių veiksmų laisvės, siekiant užtikrinti jų tautų teises;</w:t>
            </w:r>
          </w:p>
        </w:tc>
      </w:tr>
    </w:tbl>
    <w:p w14:paraId="223AF4A8"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4AC8A1CE" w14:textId="77777777" w:rsidR="006566C2" w:rsidRPr="00406721" w:rsidRDefault="006566C2" w:rsidP="006566C2">
      <w:r w:rsidRPr="00406721">
        <w:rPr>
          <w:rStyle w:val="HideTWBExt"/>
        </w:rPr>
        <w:t>&lt;/Amend&gt;</w:t>
      </w:r>
    </w:p>
    <w:p w14:paraId="0DF42E56"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112</w:t>
      </w:r>
      <w:r w:rsidRPr="00406721">
        <w:rPr>
          <w:rStyle w:val="HideTWBExt"/>
          <w:b w:val="0"/>
        </w:rPr>
        <w:t>&lt;/NumAm&gt;</w:t>
      </w:r>
    </w:p>
    <w:p w14:paraId="6BA24C31" w14:textId="77777777" w:rsidR="006566C2" w:rsidRPr="00406721" w:rsidRDefault="006566C2" w:rsidP="006566C2">
      <w:pPr>
        <w:pStyle w:val="NormalBold"/>
      </w:pPr>
      <w:r w:rsidRPr="00406721">
        <w:rPr>
          <w:rStyle w:val="HideTWBExt"/>
          <w:b w:val="0"/>
        </w:rPr>
        <w:t>&lt;RepeatBlock-By&gt;&lt;Members&gt;</w:t>
      </w:r>
      <w:r w:rsidRPr="00406721">
        <w:t>Marie Dauchy, Mélanie Disdier, Nikola Bartůšek</w:t>
      </w:r>
      <w:r w:rsidRPr="00406721">
        <w:rPr>
          <w:rStyle w:val="HideTWBExt"/>
          <w:b w:val="0"/>
        </w:rPr>
        <w:t>&lt;/Members&gt;</w:t>
      </w:r>
    </w:p>
    <w:p w14:paraId="4C51E16C"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7C41BC2E"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00DD29A6" w14:textId="77777777" w:rsidR="006566C2" w:rsidRPr="00406721" w:rsidRDefault="006566C2" w:rsidP="006566C2">
      <w:pPr>
        <w:pStyle w:val="NormalBold"/>
      </w:pPr>
      <w:r w:rsidRPr="00406721">
        <w:rPr>
          <w:rStyle w:val="HideTWBExt"/>
          <w:b w:val="0"/>
        </w:rPr>
        <w:t>&lt;/RepeatBlock-By&gt;</w:t>
      </w:r>
    </w:p>
    <w:p w14:paraId="3F937F6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88A56F4" w14:textId="77777777" w:rsidR="006566C2" w:rsidRPr="00406721" w:rsidRDefault="006566C2" w:rsidP="006566C2">
      <w:pPr>
        <w:pStyle w:val="NormalBold"/>
      </w:pPr>
      <w:r w:rsidRPr="00406721">
        <w:rPr>
          <w:rStyle w:val="HideTWBExt"/>
          <w:b w:val="0"/>
        </w:rPr>
        <w:t>&lt;Article&gt;</w:t>
      </w:r>
      <w:r w:rsidRPr="00406721">
        <w:t>16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5B363590" w14:textId="77777777" w:rsidTr="006A3E66">
        <w:trPr>
          <w:trHeight w:hRule="exact" w:val="240"/>
          <w:jc w:val="center"/>
        </w:trPr>
        <w:tc>
          <w:tcPr>
            <w:tcW w:w="9752" w:type="dxa"/>
            <w:gridSpan w:val="2"/>
            <w:tcBorders>
              <w:top w:val="nil"/>
              <w:left w:val="nil"/>
              <w:bottom w:val="nil"/>
              <w:right w:val="nil"/>
            </w:tcBorders>
          </w:tcPr>
          <w:p w14:paraId="0E367BC0" w14:textId="77777777" w:rsidR="006566C2" w:rsidRPr="00406721" w:rsidRDefault="006566C2" w:rsidP="006A3E66"/>
        </w:tc>
      </w:tr>
      <w:tr w:rsidR="006566C2" w:rsidRPr="00406721" w14:paraId="188718D4" w14:textId="77777777" w:rsidTr="006A3E66">
        <w:trPr>
          <w:trHeight w:val="240"/>
          <w:jc w:val="center"/>
        </w:trPr>
        <w:tc>
          <w:tcPr>
            <w:tcW w:w="4876" w:type="dxa"/>
            <w:tcBorders>
              <w:top w:val="nil"/>
              <w:left w:val="nil"/>
              <w:bottom w:val="nil"/>
              <w:right w:val="nil"/>
            </w:tcBorders>
          </w:tcPr>
          <w:p w14:paraId="49B1B3B9"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14894F4" w14:textId="77777777" w:rsidR="006566C2" w:rsidRPr="00406721" w:rsidRDefault="006566C2" w:rsidP="006A3E66">
            <w:pPr>
              <w:pStyle w:val="AmColumnHeading"/>
            </w:pPr>
            <w:r w:rsidRPr="00406721">
              <w:t>Pakeitimas</w:t>
            </w:r>
          </w:p>
        </w:tc>
      </w:tr>
      <w:tr w:rsidR="006566C2" w:rsidRPr="00406721" w14:paraId="475BB167" w14:textId="77777777" w:rsidTr="006A3E66">
        <w:trPr>
          <w:jc w:val="center"/>
        </w:trPr>
        <w:tc>
          <w:tcPr>
            <w:tcW w:w="4876" w:type="dxa"/>
            <w:tcBorders>
              <w:top w:val="nil"/>
              <w:left w:val="nil"/>
              <w:bottom w:val="nil"/>
              <w:right w:val="nil"/>
            </w:tcBorders>
          </w:tcPr>
          <w:p w14:paraId="11D03BBC" w14:textId="77777777" w:rsidR="006566C2" w:rsidRPr="00406721" w:rsidRDefault="006566C2" w:rsidP="006A3E66">
            <w:pPr>
              <w:pStyle w:val="Normal6a"/>
            </w:pPr>
            <w:r w:rsidRPr="00406721">
              <w:rPr>
                <w:b/>
                <w:i/>
              </w:rPr>
              <w:t>16.</w:t>
            </w:r>
            <w:r w:rsidRPr="00406721">
              <w:tab/>
            </w:r>
            <w:r w:rsidRPr="00406721">
              <w:rPr>
                <w:b/>
                <w:i/>
              </w:rPr>
              <w:t>pabrėžia, kad lyderystė tarptautinių žmogaus teisių srityje geriausiai pasiekiama pavyzdžiu, kuris neatsiejamas nuo pasirengimo ratifikuoti tarptautines žmogaus teisių priemones ir visapusiškai bei veiksmingai jas įgyvendinti; pažymi, kad visuotinis įsipareigojimas žmogaus teisių srityje taip pat turi būti stiprinamas naudojantis diplomatinėmis ir ekonominėmis galimybėmis, kad būtų sustiprintas įsipareigojimas taikyti žmogaus teisių priemones, taip pat sudaryti sąlygas kitiems, pvz., nevyriausybinėms organizacijoms ir profesinėms sąjungoms, laisvai dirbti siekiant propaguoti žmogaus teisių standartus visame pasaulyje; primena, kad žmogaus teises ir socialines teises gali patikimai skatinti tik tos šalys, kurios pačios laikosi savo įsipareigojimų;</w:t>
            </w:r>
          </w:p>
        </w:tc>
        <w:tc>
          <w:tcPr>
            <w:tcW w:w="4876" w:type="dxa"/>
            <w:tcBorders>
              <w:top w:val="nil"/>
              <w:left w:val="nil"/>
              <w:bottom w:val="nil"/>
              <w:right w:val="nil"/>
            </w:tcBorders>
          </w:tcPr>
          <w:p w14:paraId="7C90500B" w14:textId="77777777" w:rsidR="006566C2" w:rsidRPr="00406721" w:rsidRDefault="006566C2" w:rsidP="006A3E66">
            <w:pPr>
              <w:pStyle w:val="Normal6a"/>
            </w:pPr>
            <w:r w:rsidRPr="00406721">
              <w:rPr>
                <w:b/>
                <w:i/>
              </w:rPr>
              <w:t>Išbraukta.</w:t>
            </w:r>
          </w:p>
        </w:tc>
      </w:tr>
    </w:tbl>
    <w:p w14:paraId="23B19C8E"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6FCFA8C8" w14:textId="77777777" w:rsidR="006566C2" w:rsidRPr="00406721" w:rsidRDefault="006566C2" w:rsidP="006566C2">
      <w:r w:rsidRPr="00406721">
        <w:rPr>
          <w:rStyle w:val="HideTWBExt"/>
        </w:rPr>
        <w:t>&lt;/Amend&gt;</w:t>
      </w:r>
    </w:p>
    <w:p w14:paraId="0C8AFF83"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113</w:t>
      </w:r>
      <w:r w:rsidRPr="00406721">
        <w:rPr>
          <w:rStyle w:val="HideTWBExt"/>
          <w:b w:val="0"/>
        </w:rPr>
        <w:t>&lt;/NumAm&gt;</w:t>
      </w:r>
    </w:p>
    <w:p w14:paraId="4B790BFF" w14:textId="77777777" w:rsidR="006566C2" w:rsidRPr="00406721" w:rsidRDefault="006566C2" w:rsidP="006566C2">
      <w:pPr>
        <w:pStyle w:val="NormalBold"/>
      </w:pPr>
      <w:r w:rsidRPr="00406721">
        <w:rPr>
          <w:rStyle w:val="HideTWBExt"/>
          <w:b w:val="0"/>
        </w:rPr>
        <w:t>&lt;RepeatBlock-By&gt;&lt;Members&gt;</w:t>
      </w:r>
      <w:r w:rsidRPr="00406721">
        <w:t>Pál Szekeres</w:t>
      </w:r>
      <w:r w:rsidRPr="00406721">
        <w:rPr>
          <w:rStyle w:val="HideTWBExt"/>
          <w:b w:val="0"/>
        </w:rPr>
        <w:t>&lt;/Members&gt;</w:t>
      </w:r>
    </w:p>
    <w:p w14:paraId="7DCE1372" w14:textId="77777777" w:rsidR="006566C2" w:rsidRPr="00406721" w:rsidRDefault="006566C2" w:rsidP="006566C2">
      <w:pPr>
        <w:pStyle w:val="NormalBold"/>
      </w:pPr>
      <w:r w:rsidRPr="00406721">
        <w:rPr>
          <w:rStyle w:val="HideTWBExt"/>
          <w:b w:val="0"/>
        </w:rPr>
        <w:t>&lt;/RepeatBlock-By&gt;</w:t>
      </w:r>
    </w:p>
    <w:p w14:paraId="65CCE623"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0A5B1F2" w14:textId="77777777" w:rsidR="006566C2" w:rsidRPr="00406721" w:rsidRDefault="006566C2" w:rsidP="006566C2">
      <w:pPr>
        <w:pStyle w:val="NormalBold"/>
      </w:pPr>
      <w:r w:rsidRPr="00406721">
        <w:rPr>
          <w:rStyle w:val="HideTWBExt"/>
          <w:b w:val="0"/>
        </w:rPr>
        <w:t>&lt;Article&gt;</w:t>
      </w:r>
      <w:r w:rsidRPr="00406721">
        <w:t>16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79C07C0" w14:textId="77777777" w:rsidTr="006A3E66">
        <w:trPr>
          <w:trHeight w:hRule="exact" w:val="240"/>
          <w:jc w:val="center"/>
        </w:trPr>
        <w:tc>
          <w:tcPr>
            <w:tcW w:w="9752" w:type="dxa"/>
            <w:gridSpan w:val="2"/>
            <w:tcBorders>
              <w:top w:val="nil"/>
              <w:left w:val="nil"/>
              <w:bottom w:val="nil"/>
              <w:right w:val="nil"/>
            </w:tcBorders>
          </w:tcPr>
          <w:p w14:paraId="6FA85399" w14:textId="77777777" w:rsidR="006566C2" w:rsidRPr="00406721" w:rsidRDefault="006566C2" w:rsidP="006A3E66"/>
        </w:tc>
      </w:tr>
      <w:tr w:rsidR="006566C2" w:rsidRPr="00406721" w14:paraId="20E5454D" w14:textId="77777777" w:rsidTr="006A3E66">
        <w:trPr>
          <w:trHeight w:val="240"/>
          <w:jc w:val="center"/>
        </w:trPr>
        <w:tc>
          <w:tcPr>
            <w:tcW w:w="4876" w:type="dxa"/>
            <w:tcBorders>
              <w:top w:val="nil"/>
              <w:left w:val="nil"/>
              <w:bottom w:val="nil"/>
              <w:right w:val="nil"/>
            </w:tcBorders>
          </w:tcPr>
          <w:p w14:paraId="27E216C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791D6AC" w14:textId="77777777" w:rsidR="006566C2" w:rsidRPr="00406721" w:rsidRDefault="006566C2" w:rsidP="006A3E66">
            <w:pPr>
              <w:pStyle w:val="AmColumnHeading"/>
            </w:pPr>
            <w:r w:rsidRPr="00406721">
              <w:t>Pakeitimas</w:t>
            </w:r>
          </w:p>
        </w:tc>
      </w:tr>
      <w:tr w:rsidR="006566C2" w:rsidRPr="00406721" w14:paraId="01314780" w14:textId="77777777" w:rsidTr="006A3E66">
        <w:trPr>
          <w:jc w:val="center"/>
        </w:trPr>
        <w:tc>
          <w:tcPr>
            <w:tcW w:w="4876" w:type="dxa"/>
            <w:tcBorders>
              <w:top w:val="nil"/>
              <w:left w:val="nil"/>
              <w:bottom w:val="nil"/>
              <w:right w:val="nil"/>
            </w:tcBorders>
          </w:tcPr>
          <w:p w14:paraId="16A05306" w14:textId="77777777" w:rsidR="006566C2" w:rsidRPr="00406721" w:rsidRDefault="006566C2" w:rsidP="006A3E66">
            <w:pPr>
              <w:pStyle w:val="Normal6a"/>
            </w:pPr>
            <w:r w:rsidRPr="00406721">
              <w:t>16.</w:t>
            </w:r>
            <w:r w:rsidRPr="00406721">
              <w:tab/>
              <w:t>pabrėžia, kad lyderystė tarptautinių žmogaus teisių srityje geriausiai pasiekiama pavyzdžiu, kuris neatsiejamas nuo pasirengimo ratifikuoti tarptautines žmogaus teisių priemones ir visapusiškai bei veiksmingai jas įgyvendinti; pažymi, kad visuotinis įsipareigojimas žmogaus teisių srityje taip pat turi būti stiprinamas naudojantis diplomatinėmis ir ekonominėmis galimybėmis, kad būtų sustiprintas įsipareigojimas taikyti žmogaus teisių priemones, taip pat sudaryti sąlygas kitiems, pvz., nevyriausybinėms organizacijoms ir profesinėms sąjungoms, laisvai dirbti siekiant propaguoti žmogaus teisių standartus visame pasaulyje; primena, kad žmogaus teises ir socialines teises gali patikimai skatinti tik tos šalys, kurios pačios laikosi savo įsipareigojimų;</w:t>
            </w:r>
          </w:p>
        </w:tc>
        <w:tc>
          <w:tcPr>
            <w:tcW w:w="4876" w:type="dxa"/>
            <w:tcBorders>
              <w:top w:val="nil"/>
              <w:left w:val="nil"/>
              <w:bottom w:val="nil"/>
              <w:right w:val="nil"/>
            </w:tcBorders>
          </w:tcPr>
          <w:p w14:paraId="1F9DBB90" w14:textId="77777777" w:rsidR="006566C2" w:rsidRPr="00406721" w:rsidRDefault="006566C2" w:rsidP="006A3E66">
            <w:pPr>
              <w:pStyle w:val="Normal6a"/>
            </w:pPr>
            <w:r w:rsidRPr="00406721">
              <w:t>16.</w:t>
            </w:r>
            <w:r w:rsidRPr="00406721">
              <w:tab/>
              <w:t>pabrėžia, kad lyderystė tarptautinių žmogaus teisių srityje geriausiai pasiekiama pavyzdžiu</w:t>
            </w:r>
            <w:r w:rsidRPr="00406721">
              <w:rPr>
                <w:b/>
                <w:i/>
              </w:rPr>
              <w:t>, ypač ES institucijų</w:t>
            </w:r>
            <w:r w:rsidRPr="00406721">
              <w:t>, kuris neatsiejamas nuo pasirengimo ratifikuoti tarptautines žmogaus teisių priemones ir visapusiškai bei veiksmingai jas įgyvendinti; pažymi, kad visuotinis įsipareigojimas žmogaus teisių srityje taip pat turi būti stiprinamas naudojantis diplomatinėmis ir ekonominėmis galimybėmis, kad būtų sustiprintas įsipareigojimas taikyti žmogaus teisių priemones, taip pat sudaryti sąlygas kitiems, pvz., nevyriausybinėms organizacijoms ir profesinėms sąjungoms</w:t>
            </w:r>
            <w:r w:rsidRPr="00406721">
              <w:rPr>
                <w:b/>
                <w:i/>
              </w:rPr>
              <w:t>, remiamoms iš ES biudžeto</w:t>
            </w:r>
            <w:r w:rsidRPr="00406721">
              <w:t xml:space="preserve">, laisvai </w:t>
            </w:r>
            <w:r w:rsidRPr="00406721">
              <w:rPr>
                <w:b/>
                <w:i/>
              </w:rPr>
              <w:t>ir pagal Sutartis</w:t>
            </w:r>
            <w:r w:rsidRPr="00406721">
              <w:t xml:space="preserve"> dirbti siekiant propaguoti žmogaus teisių standartus visame pasaulyje</w:t>
            </w:r>
            <w:r w:rsidRPr="00406721">
              <w:rPr>
                <w:b/>
                <w:i/>
              </w:rPr>
              <w:t>, nekeliant didelio pavojaus Sąjungos ekonominiams interesams pasaulinėje konkurencijoje</w:t>
            </w:r>
            <w:r w:rsidRPr="00406721">
              <w:t>; primena, kad žmogaus teises ir socialines teises gali patikimai skatinti tik tos šalys, kurios pačios laikosi savo įsipareigojimų;</w:t>
            </w:r>
          </w:p>
        </w:tc>
      </w:tr>
    </w:tbl>
    <w:p w14:paraId="5A90B837"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CF7F117" w14:textId="77777777" w:rsidR="006566C2" w:rsidRPr="00406721" w:rsidRDefault="006566C2" w:rsidP="006566C2">
      <w:r w:rsidRPr="00406721">
        <w:rPr>
          <w:rStyle w:val="HideTWBExt"/>
        </w:rPr>
        <w:t>&lt;/Amend&gt;</w:t>
      </w:r>
    </w:p>
    <w:p w14:paraId="4EE9063A"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114</w:t>
      </w:r>
      <w:r w:rsidRPr="00406721">
        <w:rPr>
          <w:rStyle w:val="HideTWBExt"/>
          <w:b w:val="0"/>
        </w:rPr>
        <w:t>&lt;/NumAm&gt;</w:t>
      </w:r>
    </w:p>
    <w:p w14:paraId="5CA0B71C" w14:textId="77777777" w:rsidR="006566C2" w:rsidRPr="00406721" w:rsidRDefault="006566C2" w:rsidP="006566C2">
      <w:pPr>
        <w:pStyle w:val="NormalBold"/>
      </w:pPr>
      <w:r w:rsidRPr="00406721">
        <w:rPr>
          <w:rStyle w:val="HideTWBExt"/>
          <w:b w:val="0"/>
        </w:rPr>
        <w:t>&lt;RepeatBlock-By&gt;&lt;Members&gt;</w:t>
      </w:r>
      <w:r w:rsidRPr="00406721">
        <w:t>Chiara Gemma, Francesco Torselli, Elena Donazzan, Mariateresa Vivaldini</w:t>
      </w:r>
      <w:r w:rsidRPr="00406721">
        <w:rPr>
          <w:rStyle w:val="HideTWBExt"/>
          <w:b w:val="0"/>
        </w:rPr>
        <w:t>&lt;/Members&gt;</w:t>
      </w:r>
    </w:p>
    <w:p w14:paraId="1C9D976C" w14:textId="77777777" w:rsidR="006566C2" w:rsidRPr="00406721" w:rsidRDefault="006566C2" w:rsidP="006566C2">
      <w:pPr>
        <w:pStyle w:val="NormalBold"/>
      </w:pPr>
      <w:r w:rsidRPr="00406721">
        <w:rPr>
          <w:rStyle w:val="HideTWBExt"/>
          <w:b w:val="0"/>
        </w:rPr>
        <w:t>&lt;/RepeatBlock-By&gt;</w:t>
      </w:r>
    </w:p>
    <w:p w14:paraId="64C6D37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3AAA5B49" w14:textId="77777777" w:rsidR="006566C2" w:rsidRPr="00406721" w:rsidRDefault="006566C2" w:rsidP="006566C2">
      <w:pPr>
        <w:pStyle w:val="NormalBold"/>
      </w:pPr>
      <w:r w:rsidRPr="00406721">
        <w:rPr>
          <w:rStyle w:val="HideTWBExt"/>
          <w:b w:val="0"/>
        </w:rPr>
        <w:t>&lt;Article&gt;</w:t>
      </w:r>
      <w:r w:rsidRPr="00406721">
        <w:t>16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33B9FAF5" w14:textId="77777777" w:rsidTr="006A3E66">
        <w:trPr>
          <w:trHeight w:hRule="exact" w:val="240"/>
          <w:jc w:val="center"/>
        </w:trPr>
        <w:tc>
          <w:tcPr>
            <w:tcW w:w="9752" w:type="dxa"/>
            <w:gridSpan w:val="2"/>
            <w:tcBorders>
              <w:top w:val="nil"/>
              <w:left w:val="nil"/>
              <w:bottom w:val="nil"/>
              <w:right w:val="nil"/>
            </w:tcBorders>
          </w:tcPr>
          <w:p w14:paraId="347CD311" w14:textId="77777777" w:rsidR="006566C2" w:rsidRPr="00406721" w:rsidRDefault="006566C2" w:rsidP="006A3E66"/>
        </w:tc>
      </w:tr>
      <w:tr w:rsidR="006566C2" w:rsidRPr="00406721" w14:paraId="026F1BD1" w14:textId="77777777" w:rsidTr="006A3E66">
        <w:trPr>
          <w:trHeight w:val="240"/>
          <w:jc w:val="center"/>
        </w:trPr>
        <w:tc>
          <w:tcPr>
            <w:tcW w:w="4876" w:type="dxa"/>
            <w:tcBorders>
              <w:top w:val="nil"/>
              <w:left w:val="nil"/>
              <w:bottom w:val="nil"/>
              <w:right w:val="nil"/>
            </w:tcBorders>
          </w:tcPr>
          <w:p w14:paraId="00DD634C"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4837095D" w14:textId="77777777" w:rsidR="006566C2" w:rsidRPr="00406721" w:rsidRDefault="006566C2" w:rsidP="006A3E66">
            <w:pPr>
              <w:pStyle w:val="AmColumnHeading"/>
            </w:pPr>
            <w:r w:rsidRPr="00406721">
              <w:t>Pakeitimas</w:t>
            </w:r>
          </w:p>
        </w:tc>
      </w:tr>
      <w:tr w:rsidR="006566C2" w:rsidRPr="00406721" w14:paraId="603208C2" w14:textId="77777777" w:rsidTr="006A3E66">
        <w:trPr>
          <w:jc w:val="center"/>
        </w:trPr>
        <w:tc>
          <w:tcPr>
            <w:tcW w:w="4876" w:type="dxa"/>
            <w:tcBorders>
              <w:top w:val="nil"/>
              <w:left w:val="nil"/>
              <w:bottom w:val="nil"/>
              <w:right w:val="nil"/>
            </w:tcBorders>
          </w:tcPr>
          <w:p w14:paraId="7B8AD67F" w14:textId="77777777" w:rsidR="006566C2" w:rsidRPr="00406721" w:rsidRDefault="006566C2" w:rsidP="006A3E66">
            <w:pPr>
              <w:pStyle w:val="Normal6a"/>
            </w:pPr>
            <w:r w:rsidRPr="00406721">
              <w:t>16.</w:t>
            </w:r>
            <w:r w:rsidRPr="00406721">
              <w:tab/>
              <w:t>pabrėžia, kad lyderystė tarptautinių žmogaus teisių srityje geriausiai pasiekiama pavyzdžiu, kuris neatsiejamas nuo pasirengimo ratifikuoti tarptautines žmogaus teisių priemones ir visapusiškai bei veiksmingai jas įgyvendinti; pažymi, kad visuotinis įsipareigojimas žmogaus teisių srityje taip pat turi būti stiprinamas naudojantis diplomatinėmis ir ekonominėmis galimybėmis, kad būtų sustiprintas įsipareigojimas taikyti žmogaus teisių priemones</w:t>
            </w:r>
            <w:r w:rsidRPr="00406721">
              <w:rPr>
                <w:b/>
                <w:i/>
              </w:rPr>
              <w:t>, taip pat sudaryti sąlygas kitiems, pvz., nevyriausybinėms organizacijoms ir profesinėms sąjungoms, laisvai dirbti siekiant propaguoti žmogaus teisių standartus visame pasaulyje</w:t>
            </w:r>
            <w:r w:rsidRPr="00406721">
              <w:t>; primena, kad žmogaus teises ir socialines teises gali patikimai skatinti tik tos šalys, kurios pačios laikosi savo įsipareigojimų;</w:t>
            </w:r>
          </w:p>
        </w:tc>
        <w:tc>
          <w:tcPr>
            <w:tcW w:w="4876" w:type="dxa"/>
            <w:tcBorders>
              <w:top w:val="nil"/>
              <w:left w:val="nil"/>
              <w:bottom w:val="nil"/>
              <w:right w:val="nil"/>
            </w:tcBorders>
          </w:tcPr>
          <w:p w14:paraId="1853C179" w14:textId="77777777" w:rsidR="006566C2" w:rsidRPr="00406721" w:rsidRDefault="006566C2" w:rsidP="006A3E66">
            <w:pPr>
              <w:pStyle w:val="Normal6a"/>
            </w:pPr>
            <w:r w:rsidRPr="00406721">
              <w:t>16.</w:t>
            </w:r>
            <w:r w:rsidRPr="00406721">
              <w:tab/>
              <w:t>pabrėžia, kad lyderystė tarptautinių žmogaus teisių srityje geriausiai pasiekiama pavyzdžiu, kuris neatsiejamas nuo pasirengimo ratifikuoti tarptautines žmogaus teisių priemones ir visapusiškai bei veiksmingai jas įgyvendinti; pažymi, kad visuotinis įsipareigojimas žmogaus teisių srityje taip pat turi būti stiprinamas naudojantis diplomatinėmis ir ekonominėmis galimybėmis, kad būtų sustiprintas įsipareigojimas taikyti žmogaus teisių priemones primena, kad žmogaus teises ir socialines teises gali patikimai skatinti tik tos šalys, kurios pačios laikosi savo įsipareigojimų;</w:t>
            </w:r>
          </w:p>
        </w:tc>
      </w:tr>
    </w:tbl>
    <w:p w14:paraId="7A86F774"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26D01C72" w14:textId="77777777" w:rsidR="006566C2" w:rsidRPr="00406721" w:rsidRDefault="006566C2" w:rsidP="006566C2">
      <w:r w:rsidRPr="00406721">
        <w:rPr>
          <w:rStyle w:val="HideTWBExt"/>
        </w:rPr>
        <w:t>&lt;/Amend&gt;</w:t>
      </w:r>
    </w:p>
    <w:p w14:paraId="18E00C4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115</w:t>
      </w:r>
      <w:r w:rsidRPr="00406721">
        <w:rPr>
          <w:rStyle w:val="HideTWBExt"/>
          <w:b w:val="0"/>
        </w:rPr>
        <w:t>&lt;/NumAm&gt;</w:t>
      </w:r>
    </w:p>
    <w:p w14:paraId="66437826"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456535C7" w14:textId="77777777" w:rsidR="006566C2" w:rsidRPr="00406721" w:rsidRDefault="006566C2" w:rsidP="006566C2">
      <w:pPr>
        <w:pStyle w:val="NormalBold"/>
      </w:pPr>
      <w:r w:rsidRPr="00406721">
        <w:rPr>
          <w:rStyle w:val="HideTWBExt"/>
          <w:b w:val="0"/>
        </w:rPr>
        <w:t>&lt;/RepeatBlock-By&gt;</w:t>
      </w:r>
    </w:p>
    <w:p w14:paraId="56CCE351"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0D3973F8" w14:textId="77777777" w:rsidR="006566C2" w:rsidRPr="00406721" w:rsidRDefault="006566C2" w:rsidP="006566C2">
      <w:pPr>
        <w:pStyle w:val="NormalBold"/>
      </w:pPr>
      <w:r w:rsidRPr="00406721">
        <w:rPr>
          <w:rStyle w:val="HideTWBExt"/>
          <w:b w:val="0"/>
        </w:rPr>
        <w:t>&lt;Article&gt;</w:t>
      </w:r>
      <w:r w:rsidRPr="00406721">
        <w:t>16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7C6962B3" w14:textId="77777777" w:rsidTr="006A3E66">
        <w:trPr>
          <w:trHeight w:hRule="exact" w:val="240"/>
          <w:jc w:val="center"/>
        </w:trPr>
        <w:tc>
          <w:tcPr>
            <w:tcW w:w="9752" w:type="dxa"/>
            <w:gridSpan w:val="2"/>
            <w:tcBorders>
              <w:top w:val="nil"/>
              <w:left w:val="nil"/>
              <w:bottom w:val="nil"/>
              <w:right w:val="nil"/>
            </w:tcBorders>
          </w:tcPr>
          <w:p w14:paraId="7022A6E4" w14:textId="77777777" w:rsidR="006566C2" w:rsidRPr="00406721" w:rsidRDefault="006566C2" w:rsidP="006A3E66"/>
        </w:tc>
      </w:tr>
      <w:tr w:rsidR="006566C2" w:rsidRPr="00406721" w14:paraId="63D6C62B" w14:textId="77777777" w:rsidTr="006A3E66">
        <w:trPr>
          <w:trHeight w:val="240"/>
          <w:jc w:val="center"/>
        </w:trPr>
        <w:tc>
          <w:tcPr>
            <w:tcW w:w="4876" w:type="dxa"/>
            <w:tcBorders>
              <w:top w:val="nil"/>
              <w:left w:val="nil"/>
              <w:bottom w:val="nil"/>
              <w:right w:val="nil"/>
            </w:tcBorders>
          </w:tcPr>
          <w:p w14:paraId="71FC603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7A0318AE" w14:textId="77777777" w:rsidR="006566C2" w:rsidRPr="00406721" w:rsidRDefault="006566C2" w:rsidP="006A3E66">
            <w:pPr>
              <w:pStyle w:val="AmColumnHeading"/>
            </w:pPr>
            <w:r w:rsidRPr="00406721">
              <w:t>Pakeitimas</w:t>
            </w:r>
          </w:p>
        </w:tc>
      </w:tr>
      <w:tr w:rsidR="006566C2" w:rsidRPr="00406721" w14:paraId="4010805E" w14:textId="77777777" w:rsidTr="006A3E66">
        <w:trPr>
          <w:jc w:val="center"/>
        </w:trPr>
        <w:tc>
          <w:tcPr>
            <w:tcW w:w="4876" w:type="dxa"/>
            <w:tcBorders>
              <w:top w:val="nil"/>
              <w:left w:val="nil"/>
              <w:bottom w:val="nil"/>
              <w:right w:val="nil"/>
            </w:tcBorders>
          </w:tcPr>
          <w:p w14:paraId="417D3C4F" w14:textId="77777777" w:rsidR="006566C2" w:rsidRPr="00406721" w:rsidRDefault="006566C2" w:rsidP="006A3E66">
            <w:pPr>
              <w:pStyle w:val="Normal6a"/>
            </w:pPr>
            <w:r w:rsidRPr="00406721">
              <w:t>16.</w:t>
            </w:r>
            <w:r w:rsidRPr="00406721">
              <w:tab/>
              <w:t>pabrėžia, kad lyderystė tarptautinių žmogaus teisių srityje geriausiai pasiekiama pavyzdžiu, kuris neatsiejamas nuo pasirengimo ratifikuoti tarptautines žmogaus teisių priemones ir visapusiškai bei veiksmingai jas įgyvendinti; pažymi, kad visuotinis įsipareigojimas žmogaus teisių srityje taip pat turi būti stiprinamas naudojantis diplomatinėmis ir ekonominėmis galimybėmis, kad būtų sustiprintas įsipareigojimas taikyti žmogaus teisių priemones, taip pat sudaryti sąlygas kitiems, pvz., nevyriausybinėms organizacijoms ir profesinėms sąjungoms, laisvai dirbti siekiant propaguoti žmogaus teisių standartus visame pasaulyje; primena, kad žmogaus teises ir socialines teises gali patikimai skatinti tik tos šalys, kurios pačios laikosi savo įsipareigojimų;</w:t>
            </w:r>
          </w:p>
        </w:tc>
        <w:tc>
          <w:tcPr>
            <w:tcW w:w="4876" w:type="dxa"/>
            <w:tcBorders>
              <w:top w:val="nil"/>
              <w:left w:val="nil"/>
              <w:bottom w:val="nil"/>
              <w:right w:val="nil"/>
            </w:tcBorders>
          </w:tcPr>
          <w:p w14:paraId="7C7F709F" w14:textId="77777777" w:rsidR="006566C2" w:rsidRPr="00406721" w:rsidRDefault="006566C2" w:rsidP="006A3E66">
            <w:pPr>
              <w:pStyle w:val="Normal6a"/>
            </w:pPr>
            <w:r w:rsidRPr="00406721">
              <w:t>16.</w:t>
            </w:r>
            <w:r w:rsidRPr="00406721">
              <w:tab/>
            </w:r>
            <w:r w:rsidRPr="00406721">
              <w:rPr>
                <w:b/>
                <w:i/>
              </w:rPr>
              <w:t>primena, kad taika ir pasaulinis bendradarbiavimas yra pagrindinės sąlygos, kad būtų pasiektas tvarus vystymasis Europoje ir visame pasaulyje;</w:t>
            </w:r>
            <w:r w:rsidRPr="00406721">
              <w:t xml:space="preserve"> pabrėžia, kad lyderystė tarptautinių žmogaus teisių srityje geriausiai pasiekiama pavyzdžiu, kuris neatsiejamas nuo pasirengimo ratifikuoti tarptautines žmogaus teisių priemones ir visapusiškai bei veiksmingai jas įgyvendinti; pažymi, kad visuotinis įsipareigojimas žmogaus teisių srityje taip pat turi būti stiprinamas naudojantis diplomatinėmis ir ekonominėmis galimybėmis, kad būtų sustiprintas įsipareigojimas taikyti žmogaus teisių priemones, taip pat sudaryti sąlygas kitiems, pvz., nevyriausybinėms organizacijoms ir profesinėms sąjungoms, laisvai dirbti siekiant propaguoti žmogaus teisių standartus visame pasaulyje; primena, kad žmogaus teises ir socialines teises gali patikimai skatinti tik tos šalys, kurios pačios laikosi savo įsipareigojimų;</w:t>
            </w:r>
          </w:p>
        </w:tc>
      </w:tr>
    </w:tbl>
    <w:p w14:paraId="541972AF"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F5189EC" w14:textId="77777777" w:rsidR="006566C2" w:rsidRPr="00406721" w:rsidRDefault="006566C2" w:rsidP="006566C2">
      <w:r w:rsidRPr="00406721">
        <w:rPr>
          <w:rStyle w:val="HideTWBExt"/>
        </w:rPr>
        <w:t>&lt;/Amend&gt;</w:t>
      </w:r>
    </w:p>
    <w:p w14:paraId="26252796"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116</w:t>
      </w:r>
      <w:r w:rsidRPr="00406721">
        <w:rPr>
          <w:rStyle w:val="HideTWBExt"/>
          <w:b w:val="0"/>
        </w:rPr>
        <w:t>&lt;/NumAm&gt;</w:t>
      </w:r>
    </w:p>
    <w:p w14:paraId="7A6C5AEA"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29E8B068" w14:textId="77777777" w:rsidR="006566C2" w:rsidRPr="00406721" w:rsidRDefault="006566C2" w:rsidP="006566C2">
      <w:pPr>
        <w:pStyle w:val="NormalBold"/>
      </w:pPr>
      <w:r w:rsidRPr="00406721">
        <w:rPr>
          <w:rStyle w:val="HideTWBExt"/>
          <w:b w:val="0"/>
        </w:rPr>
        <w:t>&lt;/RepeatBlock-By&gt;</w:t>
      </w:r>
    </w:p>
    <w:p w14:paraId="5EC440C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9F4DDB8" w14:textId="77777777" w:rsidR="006566C2" w:rsidRPr="00406721" w:rsidRDefault="006566C2" w:rsidP="006566C2">
      <w:pPr>
        <w:pStyle w:val="NormalBold"/>
      </w:pPr>
      <w:r w:rsidRPr="00406721">
        <w:rPr>
          <w:rStyle w:val="HideTWBExt"/>
          <w:b w:val="0"/>
        </w:rPr>
        <w:t>&lt;Article&gt;</w:t>
      </w:r>
      <w:r w:rsidRPr="00406721">
        <w:t>16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FF33E2B" w14:textId="77777777" w:rsidTr="006A3E66">
        <w:trPr>
          <w:trHeight w:hRule="exact" w:val="240"/>
          <w:jc w:val="center"/>
        </w:trPr>
        <w:tc>
          <w:tcPr>
            <w:tcW w:w="9752" w:type="dxa"/>
            <w:gridSpan w:val="2"/>
            <w:tcBorders>
              <w:top w:val="nil"/>
              <w:left w:val="nil"/>
              <w:bottom w:val="nil"/>
              <w:right w:val="nil"/>
            </w:tcBorders>
          </w:tcPr>
          <w:p w14:paraId="31EA98C3" w14:textId="77777777" w:rsidR="006566C2" w:rsidRPr="00406721" w:rsidRDefault="006566C2" w:rsidP="006A3E66"/>
        </w:tc>
      </w:tr>
      <w:tr w:rsidR="006566C2" w:rsidRPr="00406721" w14:paraId="46E74F23" w14:textId="77777777" w:rsidTr="006A3E66">
        <w:trPr>
          <w:trHeight w:val="240"/>
          <w:jc w:val="center"/>
        </w:trPr>
        <w:tc>
          <w:tcPr>
            <w:tcW w:w="4876" w:type="dxa"/>
            <w:tcBorders>
              <w:top w:val="nil"/>
              <w:left w:val="nil"/>
              <w:bottom w:val="nil"/>
              <w:right w:val="nil"/>
            </w:tcBorders>
          </w:tcPr>
          <w:p w14:paraId="01A4BC7C"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7DF91C1" w14:textId="77777777" w:rsidR="006566C2" w:rsidRPr="00406721" w:rsidRDefault="006566C2" w:rsidP="006A3E66">
            <w:pPr>
              <w:pStyle w:val="AmColumnHeading"/>
            </w:pPr>
            <w:r w:rsidRPr="00406721">
              <w:t>Pakeitimas</w:t>
            </w:r>
          </w:p>
        </w:tc>
      </w:tr>
      <w:tr w:rsidR="006566C2" w:rsidRPr="00406721" w14:paraId="305667BA" w14:textId="77777777" w:rsidTr="006A3E66">
        <w:trPr>
          <w:jc w:val="center"/>
        </w:trPr>
        <w:tc>
          <w:tcPr>
            <w:tcW w:w="4876" w:type="dxa"/>
            <w:tcBorders>
              <w:top w:val="nil"/>
              <w:left w:val="nil"/>
              <w:bottom w:val="nil"/>
              <w:right w:val="nil"/>
            </w:tcBorders>
          </w:tcPr>
          <w:p w14:paraId="32D3D5A2" w14:textId="77777777" w:rsidR="006566C2" w:rsidRPr="00406721" w:rsidRDefault="006566C2" w:rsidP="006A3E66">
            <w:pPr>
              <w:pStyle w:val="Normal6a"/>
            </w:pPr>
            <w:r w:rsidRPr="00406721">
              <w:t>16.</w:t>
            </w:r>
            <w:r w:rsidRPr="00406721">
              <w:tab/>
              <w:t xml:space="preserve">pabrėžia, kad </w:t>
            </w:r>
            <w:r w:rsidRPr="00406721">
              <w:rPr>
                <w:b/>
                <w:i/>
              </w:rPr>
              <w:t>lyderystė</w:t>
            </w:r>
            <w:r w:rsidRPr="00406721">
              <w:t xml:space="preserve"> tarptautinių žmogaus teisių srityje </w:t>
            </w:r>
            <w:r w:rsidRPr="00406721">
              <w:rPr>
                <w:b/>
                <w:i/>
              </w:rPr>
              <w:t>geriausiai pasiekiama pavyzdžiu, kuris neatsiejamas nuo pasirengimo ratifikuoti</w:t>
            </w:r>
            <w:r w:rsidRPr="00406721">
              <w:t xml:space="preserve"> tarptautines žmogaus teisių priemones</w:t>
            </w:r>
            <w:r w:rsidRPr="00406721">
              <w:rPr>
                <w:b/>
                <w:i/>
              </w:rPr>
              <w:t xml:space="preserve"> ir visapusiškai bei veiksmingai jas įgyvendinti</w:t>
            </w:r>
            <w:r w:rsidRPr="00406721">
              <w:t xml:space="preserve">; pažymi, kad visuotinis įsipareigojimas žmogaus teisių srityje taip pat turi būti stiprinamas naudojantis diplomatinėmis ir ekonominėmis galimybėmis, </w:t>
            </w:r>
            <w:r w:rsidRPr="00406721">
              <w:rPr>
                <w:b/>
                <w:i/>
              </w:rPr>
              <w:t>kad būtų sustiprintas įsipareigojimas taikyti žmogaus teisių priemones,</w:t>
            </w:r>
            <w:r w:rsidRPr="00406721">
              <w:t xml:space="preserve"> taip pat </w:t>
            </w:r>
            <w:r w:rsidRPr="00406721">
              <w:rPr>
                <w:b/>
                <w:i/>
              </w:rPr>
              <w:t>sudaryti sąlygas</w:t>
            </w:r>
            <w:r w:rsidRPr="00406721">
              <w:t xml:space="preserve"> kitiems, pvz., nevyriausybinėms organizacijoms ir profesinėms sąjungoms, laisvai dirbti siekiant propaguoti žmogaus teisių standartus visame pasaulyje; primena, kad žmogaus teises ir socialines teises gali patikimai skatinti tik tos šalys, kurios pačios laikosi savo įsipareigojimų;</w:t>
            </w:r>
          </w:p>
        </w:tc>
        <w:tc>
          <w:tcPr>
            <w:tcW w:w="4876" w:type="dxa"/>
            <w:tcBorders>
              <w:top w:val="nil"/>
              <w:left w:val="nil"/>
              <w:bottom w:val="nil"/>
              <w:right w:val="nil"/>
            </w:tcBorders>
          </w:tcPr>
          <w:p w14:paraId="03B776D4" w14:textId="77777777" w:rsidR="006566C2" w:rsidRPr="00406721" w:rsidRDefault="006566C2" w:rsidP="006A3E66">
            <w:pPr>
              <w:pStyle w:val="Normal6a"/>
            </w:pPr>
            <w:r w:rsidRPr="00406721">
              <w:t>16.</w:t>
            </w:r>
            <w:r w:rsidRPr="00406721">
              <w:tab/>
              <w:t xml:space="preserve">pabrėžia, kad </w:t>
            </w:r>
            <w:r w:rsidRPr="00406721">
              <w:rPr>
                <w:b/>
                <w:i/>
              </w:rPr>
              <w:t>ES turi būti lyderė</w:t>
            </w:r>
            <w:r w:rsidRPr="00406721">
              <w:t xml:space="preserve"> tarptautinių žmogaus teisių srityje </w:t>
            </w:r>
            <w:r w:rsidRPr="00406721">
              <w:rPr>
                <w:b/>
                <w:i/>
              </w:rPr>
              <w:t>visiškai ir veiksmingai įgyvendinant</w:t>
            </w:r>
            <w:r w:rsidRPr="00406721">
              <w:t xml:space="preserve"> tarptautines žmogaus teisių priemones; pažymi, kad visuotinis įsipareigojimas žmogaus teisių </w:t>
            </w:r>
            <w:r w:rsidRPr="00406721">
              <w:rPr>
                <w:b/>
                <w:i/>
              </w:rPr>
              <w:t>priemonių</w:t>
            </w:r>
            <w:r w:rsidRPr="00406721">
              <w:t xml:space="preserve"> srityje taip pat turi būti stiprinamas naudojantis diplomatinėmis ir ekonominėmis galimybėmis, taip pat </w:t>
            </w:r>
            <w:r w:rsidRPr="00406721">
              <w:rPr>
                <w:b/>
                <w:i/>
              </w:rPr>
              <w:t>sudaromos sąlygos</w:t>
            </w:r>
            <w:r w:rsidRPr="00406721">
              <w:t xml:space="preserve"> kitiems, pvz., nevyriausybinėms organizacijoms ir profesinėms sąjungoms, laisvai dirbti siekiant propaguoti žmogaus teisių </w:t>
            </w:r>
            <w:r w:rsidRPr="00406721">
              <w:rPr>
                <w:b/>
                <w:i/>
              </w:rPr>
              <w:t>ir socialinius</w:t>
            </w:r>
            <w:r w:rsidRPr="00406721">
              <w:t xml:space="preserve"> standartus visame pasaulyje; primena, kad žmogaus teises ir socialines teises gali patikimai skatinti tik tos šalys, kurios pačios laikosi savo įsipareigojimų;</w:t>
            </w:r>
          </w:p>
        </w:tc>
      </w:tr>
    </w:tbl>
    <w:p w14:paraId="7DD613B2"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18BE9EA9" w14:textId="77777777" w:rsidR="006566C2" w:rsidRPr="00406721" w:rsidRDefault="006566C2" w:rsidP="006566C2">
      <w:r w:rsidRPr="00406721">
        <w:rPr>
          <w:rStyle w:val="HideTWBExt"/>
        </w:rPr>
        <w:t>&lt;/Amend&gt;</w:t>
      </w:r>
    </w:p>
    <w:p w14:paraId="63D96AC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117</w:t>
      </w:r>
      <w:r w:rsidRPr="00406721">
        <w:rPr>
          <w:rStyle w:val="HideTWBExt"/>
          <w:b w:val="0"/>
        </w:rPr>
        <w:t>&lt;/NumAm&gt;</w:t>
      </w:r>
    </w:p>
    <w:p w14:paraId="26E1FC4E" w14:textId="77777777" w:rsidR="006566C2" w:rsidRPr="00406721" w:rsidRDefault="006566C2" w:rsidP="006566C2">
      <w:pPr>
        <w:pStyle w:val="NormalBold"/>
      </w:pPr>
      <w:r w:rsidRPr="00406721">
        <w:rPr>
          <w:rStyle w:val="HideTWBExt"/>
          <w:b w:val="0"/>
        </w:rPr>
        <w:t>&lt;RepeatBlock-By&gt;&lt;Members&gt;</w:t>
      </w:r>
      <w:r w:rsidRPr="00406721">
        <w:t>Katrin Langensiepen</w:t>
      </w:r>
      <w:r w:rsidRPr="00406721">
        <w:rPr>
          <w:rStyle w:val="HideTWBExt"/>
          <w:b w:val="0"/>
        </w:rPr>
        <w:t>&lt;/Members&gt;</w:t>
      </w:r>
    </w:p>
    <w:p w14:paraId="46991606" w14:textId="77777777" w:rsidR="006566C2" w:rsidRPr="00406721" w:rsidRDefault="006566C2" w:rsidP="006566C2">
      <w:pPr>
        <w:pStyle w:val="NormalBold"/>
      </w:pPr>
      <w:r w:rsidRPr="00406721">
        <w:rPr>
          <w:rStyle w:val="HideTWBExt"/>
          <w:b w:val="0"/>
        </w:rPr>
        <w:t>&lt;/RepeatBlock-By&gt;</w:t>
      </w:r>
    </w:p>
    <w:p w14:paraId="79EECE4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596C5B6C" w14:textId="77777777" w:rsidR="006566C2" w:rsidRPr="00406721" w:rsidRDefault="006566C2" w:rsidP="006566C2">
      <w:pPr>
        <w:pStyle w:val="NormalBold"/>
      </w:pPr>
      <w:r w:rsidRPr="00406721">
        <w:rPr>
          <w:rStyle w:val="HideTWBExt"/>
          <w:b w:val="0"/>
        </w:rPr>
        <w:t>&lt;Article&gt;</w:t>
      </w:r>
      <w:r w:rsidRPr="00406721">
        <w:t>16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621CB591" w14:textId="77777777" w:rsidTr="006A3E66">
        <w:trPr>
          <w:trHeight w:hRule="exact" w:val="240"/>
          <w:jc w:val="center"/>
        </w:trPr>
        <w:tc>
          <w:tcPr>
            <w:tcW w:w="9752" w:type="dxa"/>
            <w:gridSpan w:val="2"/>
            <w:tcBorders>
              <w:top w:val="nil"/>
              <w:left w:val="nil"/>
              <w:bottom w:val="nil"/>
              <w:right w:val="nil"/>
            </w:tcBorders>
          </w:tcPr>
          <w:p w14:paraId="2CFC3226" w14:textId="77777777" w:rsidR="006566C2" w:rsidRPr="00406721" w:rsidRDefault="006566C2" w:rsidP="006A3E66"/>
        </w:tc>
      </w:tr>
      <w:tr w:rsidR="006566C2" w:rsidRPr="00406721" w14:paraId="1E585FA0" w14:textId="77777777" w:rsidTr="006A3E66">
        <w:trPr>
          <w:trHeight w:val="240"/>
          <w:jc w:val="center"/>
        </w:trPr>
        <w:tc>
          <w:tcPr>
            <w:tcW w:w="4876" w:type="dxa"/>
            <w:tcBorders>
              <w:top w:val="nil"/>
              <w:left w:val="nil"/>
              <w:bottom w:val="nil"/>
              <w:right w:val="nil"/>
            </w:tcBorders>
          </w:tcPr>
          <w:p w14:paraId="026E6CB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614E9288" w14:textId="77777777" w:rsidR="006566C2" w:rsidRPr="00406721" w:rsidRDefault="006566C2" w:rsidP="006A3E66">
            <w:pPr>
              <w:pStyle w:val="AmColumnHeading"/>
            </w:pPr>
            <w:r w:rsidRPr="00406721">
              <w:t>Pakeitimas</w:t>
            </w:r>
          </w:p>
        </w:tc>
      </w:tr>
      <w:tr w:rsidR="006566C2" w:rsidRPr="00406721" w14:paraId="324C11A4" w14:textId="77777777" w:rsidTr="006A3E66">
        <w:trPr>
          <w:jc w:val="center"/>
        </w:trPr>
        <w:tc>
          <w:tcPr>
            <w:tcW w:w="4876" w:type="dxa"/>
            <w:tcBorders>
              <w:top w:val="nil"/>
              <w:left w:val="nil"/>
              <w:bottom w:val="nil"/>
              <w:right w:val="nil"/>
            </w:tcBorders>
          </w:tcPr>
          <w:p w14:paraId="3F593D0A" w14:textId="77777777" w:rsidR="006566C2" w:rsidRPr="00406721" w:rsidRDefault="006566C2" w:rsidP="006A3E66">
            <w:pPr>
              <w:pStyle w:val="Normal6a"/>
            </w:pPr>
          </w:p>
        </w:tc>
        <w:tc>
          <w:tcPr>
            <w:tcW w:w="4876" w:type="dxa"/>
            <w:tcBorders>
              <w:top w:val="nil"/>
              <w:left w:val="nil"/>
              <w:bottom w:val="nil"/>
              <w:right w:val="nil"/>
            </w:tcBorders>
          </w:tcPr>
          <w:p w14:paraId="5D878026" w14:textId="77777777" w:rsidR="006566C2" w:rsidRPr="00406721" w:rsidRDefault="006566C2" w:rsidP="006A3E66">
            <w:pPr>
              <w:pStyle w:val="Normal6a"/>
            </w:pPr>
            <w:r w:rsidRPr="00406721">
              <w:rPr>
                <w:b/>
                <w:i/>
              </w:rPr>
              <w:t>16a.</w:t>
            </w:r>
            <w:r w:rsidRPr="00406721">
              <w:tab/>
            </w:r>
            <w:r w:rsidRPr="00406721">
              <w:rPr>
                <w:b/>
                <w:i/>
              </w:rPr>
              <w:t>pabrėžia, kad iniciatyvos, kuriomis siekiama skatinti ekonomikos augimą, negali būti vykdomos socialinio teisingumo, darbuotojų teisių ar aplinkos apsaugos sąskaita; ragina ES konstruktyviai dalyvauti siekiant priimti JT sutartį dėl verslo ir žmogaus teisių, kad būtų reglamentuojama tarptautinių korporacijų ir kitų verslo įmonių veikla ir sudaromos sąlygos nukentėjusiesiems siekti žalos atlyginimo;</w:t>
            </w:r>
          </w:p>
        </w:tc>
      </w:tr>
    </w:tbl>
    <w:p w14:paraId="2B4D804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73E99AD" w14:textId="77777777" w:rsidR="006566C2" w:rsidRPr="00406721" w:rsidRDefault="006566C2" w:rsidP="006566C2">
      <w:r w:rsidRPr="00406721">
        <w:rPr>
          <w:rStyle w:val="HideTWBExt"/>
        </w:rPr>
        <w:t>&lt;/Amend&gt;</w:t>
      </w:r>
    </w:p>
    <w:p w14:paraId="179A6E0C"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118</w:t>
      </w:r>
      <w:r w:rsidRPr="00406721">
        <w:rPr>
          <w:rStyle w:val="HideTWBExt"/>
          <w:b w:val="0"/>
        </w:rPr>
        <w:t>&lt;/NumAm&gt;</w:t>
      </w:r>
    </w:p>
    <w:p w14:paraId="1A7C80ED" w14:textId="77777777" w:rsidR="006566C2" w:rsidRPr="00406721" w:rsidRDefault="006566C2" w:rsidP="006566C2">
      <w:pPr>
        <w:pStyle w:val="NormalBold"/>
      </w:pPr>
      <w:r w:rsidRPr="00406721">
        <w:rPr>
          <w:rStyle w:val="HideTWBExt"/>
          <w:b w:val="0"/>
        </w:rPr>
        <w:t>&lt;RepeatBlock-By&gt;&lt;Members&gt;</w:t>
      </w:r>
      <w:r w:rsidRPr="00406721">
        <w:t>Li Andersson</w:t>
      </w:r>
      <w:r w:rsidRPr="00406721">
        <w:rPr>
          <w:rStyle w:val="HideTWBExt"/>
          <w:b w:val="0"/>
        </w:rPr>
        <w:t>&lt;/Members&gt;</w:t>
      </w:r>
    </w:p>
    <w:p w14:paraId="356AD146" w14:textId="77777777" w:rsidR="006566C2" w:rsidRPr="00406721" w:rsidRDefault="006566C2" w:rsidP="006566C2">
      <w:pPr>
        <w:pStyle w:val="NormalBold"/>
      </w:pPr>
      <w:r w:rsidRPr="00406721">
        <w:rPr>
          <w:rStyle w:val="HideTWBExt"/>
          <w:b w:val="0"/>
        </w:rPr>
        <w:t>&lt;/RepeatBlock-By&gt;</w:t>
      </w:r>
    </w:p>
    <w:p w14:paraId="5DEB47B7"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262B16CB" w14:textId="77777777" w:rsidR="006566C2" w:rsidRPr="00406721" w:rsidRDefault="006566C2" w:rsidP="006566C2">
      <w:pPr>
        <w:pStyle w:val="NormalBold"/>
      </w:pPr>
      <w:r w:rsidRPr="00406721">
        <w:rPr>
          <w:rStyle w:val="HideTWBExt"/>
          <w:b w:val="0"/>
        </w:rPr>
        <w:t>&lt;Article&gt;</w:t>
      </w:r>
      <w:r w:rsidRPr="00406721">
        <w:t>16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1B0E247" w14:textId="77777777" w:rsidTr="006A3E66">
        <w:trPr>
          <w:trHeight w:hRule="exact" w:val="240"/>
          <w:jc w:val="center"/>
        </w:trPr>
        <w:tc>
          <w:tcPr>
            <w:tcW w:w="9752" w:type="dxa"/>
            <w:gridSpan w:val="2"/>
            <w:tcBorders>
              <w:top w:val="nil"/>
              <w:left w:val="nil"/>
              <w:bottom w:val="nil"/>
              <w:right w:val="nil"/>
            </w:tcBorders>
          </w:tcPr>
          <w:p w14:paraId="5E161F05" w14:textId="77777777" w:rsidR="006566C2" w:rsidRPr="00406721" w:rsidRDefault="006566C2" w:rsidP="006A3E66"/>
        </w:tc>
      </w:tr>
      <w:tr w:rsidR="006566C2" w:rsidRPr="00406721" w14:paraId="10D84A18" w14:textId="77777777" w:rsidTr="006A3E66">
        <w:trPr>
          <w:trHeight w:val="240"/>
          <w:jc w:val="center"/>
        </w:trPr>
        <w:tc>
          <w:tcPr>
            <w:tcW w:w="4876" w:type="dxa"/>
            <w:tcBorders>
              <w:top w:val="nil"/>
              <w:left w:val="nil"/>
              <w:bottom w:val="nil"/>
              <w:right w:val="nil"/>
            </w:tcBorders>
          </w:tcPr>
          <w:p w14:paraId="49E58101"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0492DA95" w14:textId="77777777" w:rsidR="006566C2" w:rsidRPr="00406721" w:rsidRDefault="006566C2" w:rsidP="006A3E66">
            <w:pPr>
              <w:pStyle w:val="AmColumnHeading"/>
            </w:pPr>
            <w:r w:rsidRPr="00406721">
              <w:t>Pakeitimas</w:t>
            </w:r>
          </w:p>
        </w:tc>
      </w:tr>
      <w:tr w:rsidR="006566C2" w:rsidRPr="00406721" w14:paraId="2BBD603D" w14:textId="77777777" w:rsidTr="006A3E66">
        <w:trPr>
          <w:jc w:val="center"/>
        </w:trPr>
        <w:tc>
          <w:tcPr>
            <w:tcW w:w="4876" w:type="dxa"/>
            <w:tcBorders>
              <w:top w:val="nil"/>
              <w:left w:val="nil"/>
              <w:bottom w:val="nil"/>
              <w:right w:val="nil"/>
            </w:tcBorders>
          </w:tcPr>
          <w:p w14:paraId="549F2487" w14:textId="77777777" w:rsidR="006566C2" w:rsidRPr="00406721" w:rsidRDefault="006566C2" w:rsidP="006A3E66">
            <w:pPr>
              <w:pStyle w:val="Normal6a"/>
            </w:pPr>
          </w:p>
        </w:tc>
        <w:tc>
          <w:tcPr>
            <w:tcW w:w="4876" w:type="dxa"/>
            <w:tcBorders>
              <w:top w:val="nil"/>
              <w:left w:val="nil"/>
              <w:bottom w:val="nil"/>
              <w:right w:val="nil"/>
            </w:tcBorders>
          </w:tcPr>
          <w:p w14:paraId="78493684" w14:textId="77777777" w:rsidR="006566C2" w:rsidRPr="00406721" w:rsidRDefault="006566C2" w:rsidP="006A3E66">
            <w:pPr>
              <w:pStyle w:val="Normal6a"/>
            </w:pPr>
            <w:r w:rsidRPr="00406721">
              <w:rPr>
                <w:b/>
                <w:i/>
              </w:rPr>
              <w:t>16a.</w:t>
            </w:r>
            <w:r w:rsidRPr="00406721">
              <w:tab/>
            </w:r>
            <w:r w:rsidRPr="00406721">
              <w:rPr>
                <w:b/>
                <w:i/>
              </w:rPr>
              <w:t>pabrėžia būtinybę reguliariai vykdyti išsamų peržiūros procesą, siekiant įvertinti pažangą, nustatyti trūkumus ir atnaujinti įsipareigojimus; ragina Tarptautinę darbo organizaciją (TDO) veikti kaip pagrindinę socialinės plėtros įsipareigojimų įgyvendinimo priežiūros instituciją ir stiprinti savo vaidmenį peržiūros procese.</w:t>
            </w:r>
          </w:p>
        </w:tc>
      </w:tr>
    </w:tbl>
    <w:p w14:paraId="1B21C86C"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7A129CEA" w14:textId="77777777" w:rsidR="006566C2" w:rsidRPr="00406721" w:rsidRDefault="006566C2" w:rsidP="006566C2">
      <w:r w:rsidRPr="00406721">
        <w:rPr>
          <w:rStyle w:val="HideTWBExt"/>
        </w:rPr>
        <w:t>&lt;/Amend&gt;</w:t>
      </w:r>
    </w:p>
    <w:p w14:paraId="371ABA5D"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119</w:t>
      </w:r>
      <w:r w:rsidRPr="00406721">
        <w:rPr>
          <w:rStyle w:val="HideTWBExt"/>
          <w:b w:val="0"/>
        </w:rPr>
        <w:t>&lt;/NumAm&gt;</w:t>
      </w:r>
    </w:p>
    <w:p w14:paraId="176C5748" w14:textId="77777777" w:rsidR="006566C2" w:rsidRPr="00406721" w:rsidRDefault="006566C2" w:rsidP="006566C2">
      <w:pPr>
        <w:pStyle w:val="NormalBold"/>
      </w:pPr>
      <w:r w:rsidRPr="00406721">
        <w:rPr>
          <w:rStyle w:val="HideTWBExt"/>
          <w:b w:val="0"/>
        </w:rPr>
        <w:t>&lt;RepeatBlock-By&gt;&lt;Members&gt;</w:t>
      </w:r>
      <w:r w:rsidRPr="00406721">
        <w:t>Marie Dauchy, Mélanie Disdier</w:t>
      </w:r>
      <w:r w:rsidRPr="00406721">
        <w:rPr>
          <w:rStyle w:val="HideTWBExt"/>
          <w:b w:val="0"/>
        </w:rPr>
        <w:t>&lt;/Members&gt;</w:t>
      </w:r>
    </w:p>
    <w:p w14:paraId="325D224D" w14:textId="77777777" w:rsidR="006566C2" w:rsidRPr="00406721" w:rsidRDefault="006566C2" w:rsidP="006566C2">
      <w:r w:rsidRPr="00406721">
        <w:rPr>
          <w:rStyle w:val="HideTWBExt"/>
        </w:rPr>
        <w:t>&lt;AuNomDe&gt;</w:t>
      </w:r>
      <w:r w:rsidRPr="00406721">
        <w:rPr>
          <w:rStyle w:val="HideTWBInt"/>
        </w:rPr>
        <w:t>{EMPL}</w:t>
      </w:r>
      <w:r w:rsidRPr="00406721">
        <w:t>Užimtumo ir socialinių reikalų komiteto vardu</w:t>
      </w:r>
      <w:r w:rsidRPr="00406721">
        <w:rPr>
          <w:rStyle w:val="HideTWBExt"/>
        </w:rPr>
        <w:t>&lt;/AuNomDe&gt;</w:t>
      </w:r>
    </w:p>
    <w:p w14:paraId="39F99FD7" w14:textId="77777777" w:rsidR="006566C2" w:rsidRPr="00406721" w:rsidRDefault="006566C2" w:rsidP="006566C2">
      <w:pPr>
        <w:pStyle w:val="NormalBold"/>
      </w:pPr>
      <w:r w:rsidRPr="00406721">
        <w:rPr>
          <w:rStyle w:val="HideTWBExt"/>
          <w:b w:val="0"/>
        </w:rPr>
        <w:t>&lt;Members&gt;</w:t>
      </w:r>
      <w:r w:rsidRPr="00406721">
        <w:t>Séverine Werbrouck</w:t>
      </w:r>
      <w:r w:rsidRPr="00406721">
        <w:rPr>
          <w:rStyle w:val="HideTWBExt"/>
          <w:b w:val="0"/>
        </w:rPr>
        <w:t>&lt;/Members&gt;</w:t>
      </w:r>
    </w:p>
    <w:p w14:paraId="3875D9F7" w14:textId="77777777" w:rsidR="006566C2" w:rsidRPr="00406721" w:rsidRDefault="006566C2" w:rsidP="006566C2">
      <w:pPr>
        <w:pStyle w:val="NormalBold"/>
      </w:pPr>
      <w:r w:rsidRPr="00406721">
        <w:rPr>
          <w:rStyle w:val="HideTWBExt"/>
          <w:b w:val="0"/>
        </w:rPr>
        <w:t>&lt;/RepeatBlock-By&gt;</w:t>
      </w:r>
    </w:p>
    <w:p w14:paraId="1C37B0EC"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F8B1F8F" w14:textId="77777777" w:rsidR="006566C2" w:rsidRPr="00406721" w:rsidRDefault="006566C2" w:rsidP="006566C2">
      <w:pPr>
        <w:pStyle w:val="NormalBold"/>
      </w:pPr>
      <w:r w:rsidRPr="00406721">
        <w:rPr>
          <w:rStyle w:val="HideTWBExt"/>
          <w:b w:val="0"/>
        </w:rPr>
        <w:t>&lt;Article&gt;</w:t>
      </w:r>
      <w:r w:rsidRPr="00406721">
        <w:t>17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48CE3FE" w14:textId="77777777" w:rsidTr="006A3E66">
        <w:trPr>
          <w:trHeight w:hRule="exact" w:val="240"/>
          <w:jc w:val="center"/>
        </w:trPr>
        <w:tc>
          <w:tcPr>
            <w:tcW w:w="9752" w:type="dxa"/>
            <w:gridSpan w:val="2"/>
            <w:tcBorders>
              <w:top w:val="nil"/>
              <w:left w:val="nil"/>
              <w:bottom w:val="nil"/>
              <w:right w:val="nil"/>
            </w:tcBorders>
          </w:tcPr>
          <w:p w14:paraId="374671EA" w14:textId="77777777" w:rsidR="006566C2" w:rsidRPr="00406721" w:rsidRDefault="006566C2" w:rsidP="006A3E66"/>
        </w:tc>
      </w:tr>
      <w:tr w:rsidR="006566C2" w:rsidRPr="00406721" w14:paraId="386B951B" w14:textId="77777777" w:rsidTr="006A3E66">
        <w:trPr>
          <w:trHeight w:val="240"/>
          <w:jc w:val="center"/>
        </w:trPr>
        <w:tc>
          <w:tcPr>
            <w:tcW w:w="4876" w:type="dxa"/>
            <w:tcBorders>
              <w:top w:val="nil"/>
              <w:left w:val="nil"/>
              <w:bottom w:val="nil"/>
              <w:right w:val="nil"/>
            </w:tcBorders>
          </w:tcPr>
          <w:p w14:paraId="4C1353C6"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C81BE3B" w14:textId="77777777" w:rsidR="006566C2" w:rsidRPr="00406721" w:rsidRDefault="006566C2" w:rsidP="006A3E66">
            <w:pPr>
              <w:pStyle w:val="AmColumnHeading"/>
            </w:pPr>
            <w:r w:rsidRPr="00406721">
              <w:t>Pakeitimas</w:t>
            </w:r>
          </w:p>
        </w:tc>
      </w:tr>
      <w:tr w:rsidR="006566C2" w:rsidRPr="00406721" w14:paraId="0E39A382" w14:textId="77777777" w:rsidTr="006A3E66">
        <w:trPr>
          <w:jc w:val="center"/>
        </w:trPr>
        <w:tc>
          <w:tcPr>
            <w:tcW w:w="4876" w:type="dxa"/>
            <w:tcBorders>
              <w:top w:val="nil"/>
              <w:left w:val="nil"/>
              <w:bottom w:val="nil"/>
              <w:right w:val="nil"/>
            </w:tcBorders>
          </w:tcPr>
          <w:p w14:paraId="12440514" w14:textId="77777777" w:rsidR="006566C2" w:rsidRPr="00406721" w:rsidRDefault="006566C2" w:rsidP="006A3E66">
            <w:pPr>
              <w:pStyle w:val="Normal6a"/>
            </w:pPr>
            <w:r w:rsidRPr="00406721">
              <w:t>17.</w:t>
            </w:r>
            <w:r w:rsidRPr="00406721">
              <w:tab/>
              <w:t xml:space="preserve">ragina JT užtikrinti, kad šalyse, kuriose rengiami socialinių reikalų aukščiausiojo lygio susitikimai, būtų visapusiškai gerbiamos darbo ir socialinės teisės; </w:t>
            </w:r>
            <w:r w:rsidRPr="00406721">
              <w:rPr>
                <w:b/>
                <w:i/>
              </w:rPr>
              <w:t>todėl ragina imtis ryžtingesnių veiksmų siekiant padaryti viską, kas įmanoma, kad iki 2030 m. visoje ES būtų pasiekti pagrindiniai ES tikslai ir DVT, ir dėti daugiau pastangų siekiant užtikrinti, kad DVT būtų pasiekti visame pasaulyje;</w:t>
            </w:r>
          </w:p>
        </w:tc>
        <w:tc>
          <w:tcPr>
            <w:tcW w:w="4876" w:type="dxa"/>
            <w:tcBorders>
              <w:top w:val="nil"/>
              <w:left w:val="nil"/>
              <w:bottom w:val="nil"/>
              <w:right w:val="nil"/>
            </w:tcBorders>
          </w:tcPr>
          <w:p w14:paraId="568382B1" w14:textId="77777777" w:rsidR="006566C2" w:rsidRPr="00406721" w:rsidRDefault="006566C2" w:rsidP="006A3E66">
            <w:pPr>
              <w:pStyle w:val="Normal6a"/>
            </w:pPr>
            <w:r w:rsidRPr="00406721">
              <w:t>17.</w:t>
            </w:r>
            <w:r w:rsidRPr="00406721">
              <w:tab/>
              <w:t>ragina JT užtikrinti, kad šalyse, kuriose rengiami socialinių reikalų aukščiausiojo lygio susitikimai, būtų visapusiškai gerbiamos darbo ir socialinės teisės;</w:t>
            </w:r>
          </w:p>
        </w:tc>
      </w:tr>
    </w:tbl>
    <w:p w14:paraId="54427895"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{FR}</w:t>
      </w:r>
      <w:r w:rsidRPr="00406721">
        <w:t>fr</w:t>
      </w:r>
      <w:r w:rsidRPr="00406721">
        <w:rPr>
          <w:rStyle w:val="HideTWBExt"/>
        </w:rPr>
        <w:t>&lt;/Original&gt;</w:t>
      </w:r>
    </w:p>
    <w:p w14:paraId="1518DB7A" w14:textId="77777777" w:rsidR="006566C2" w:rsidRPr="00406721" w:rsidRDefault="006566C2" w:rsidP="006566C2">
      <w:r w:rsidRPr="00406721">
        <w:rPr>
          <w:rStyle w:val="HideTWBExt"/>
        </w:rPr>
        <w:t>&lt;/Amend&gt;</w:t>
      </w:r>
    </w:p>
    <w:p w14:paraId="75A887A5"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120</w:t>
      </w:r>
      <w:r w:rsidRPr="00406721">
        <w:rPr>
          <w:rStyle w:val="HideTWBExt"/>
          <w:b w:val="0"/>
        </w:rPr>
        <w:t>&lt;/NumAm&gt;</w:t>
      </w:r>
    </w:p>
    <w:p w14:paraId="5D68CB36"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1848C3A4" w14:textId="77777777" w:rsidR="006566C2" w:rsidRPr="00406721" w:rsidRDefault="006566C2" w:rsidP="006566C2">
      <w:pPr>
        <w:pStyle w:val="NormalBold"/>
      </w:pPr>
      <w:r w:rsidRPr="00406721">
        <w:rPr>
          <w:rStyle w:val="HideTWBExt"/>
          <w:b w:val="0"/>
        </w:rPr>
        <w:t>&lt;/RepeatBlock-By&gt;</w:t>
      </w:r>
    </w:p>
    <w:p w14:paraId="3A862912"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47E25DBF" w14:textId="77777777" w:rsidR="006566C2" w:rsidRPr="00406721" w:rsidRDefault="006566C2" w:rsidP="006566C2">
      <w:pPr>
        <w:pStyle w:val="NormalBold"/>
      </w:pPr>
      <w:r w:rsidRPr="00406721">
        <w:rPr>
          <w:rStyle w:val="HideTWBExt"/>
          <w:b w:val="0"/>
        </w:rPr>
        <w:t>&lt;Article&gt;</w:t>
      </w:r>
      <w:r w:rsidRPr="00406721">
        <w:t>17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14A2CFAF" w14:textId="77777777" w:rsidTr="006A3E66">
        <w:trPr>
          <w:trHeight w:hRule="exact" w:val="240"/>
          <w:jc w:val="center"/>
        </w:trPr>
        <w:tc>
          <w:tcPr>
            <w:tcW w:w="9752" w:type="dxa"/>
            <w:gridSpan w:val="2"/>
            <w:tcBorders>
              <w:top w:val="nil"/>
              <w:left w:val="nil"/>
              <w:bottom w:val="nil"/>
              <w:right w:val="nil"/>
            </w:tcBorders>
          </w:tcPr>
          <w:p w14:paraId="523349CB" w14:textId="77777777" w:rsidR="006566C2" w:rsidRPr="00406721" w:rsidRDefault="006566C2" w:rsidP="006A3E66"/>
        </w:tc>
      </w:tr>
      <w:tr w:rsidR="006566C2" w:rsidRPr="00406721" w14:paraId="4D87AE51" w14:textId="77777777" w:rsidTr="006A3E66">
        <w:trPr>
          <w:trHeight w:val="240"/>
          <w:jc w:val="center"/>
        </w:trPr>
        <w:tc>
          <w:tcPr>
            <w:tcW w:w="4876" w:type="dxa"/>
            <w:tcBorders>
              <w:top w:val="nil"/>
              <w:left w:val="nil"/>
              <w:bottom w:val="nil"/>
              <w:right w:val="nil"/>
            </w:tcBorders>
          </w:tcPr>
          <w:p w14:paraId="4506255F"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17D47B37" w14:textId="77777777" w:rsidR="006566C2" w:rsidRPr="00406721" w:rsidRDefault="006566C2" w:rsidP="006A3E66">
            <w:pPr>
              <w:pStyle w:val="AmColumnHeading"/>
            </w:pPr>
            <w:r w:rsidRPr="00406721">
              <w:t>Pakeitimas</w:t>
            </w:r>
          </w:p>
        </w:tc>
      </w:tr>
      <w:tr w:rsidR="006566C2" w:rsidRPr="00406721" w14:paraId="6DC3BB65" w14:textId="77777777" w:rsidTr="006A3E66">
        <w:trPr>
          <w:jc w:val="center"/>
        </w:trPr>
        <w:tc>
          <w:tcPr>
            <w:tcW w:w="4876" w:type="dxa"/>
            <w:tcBorders>
              <w:top w:val="nil"/>
              <w:left w:val="nil"/>
              <w:bottom w:val="nil"/>
              <w:right w:val="nil"/>
            </w:tcBorders>
          </w:tcPr>
          <w:p w14:paraId="69374240" w14:textId="77777777" w:rsidR="006566C2" w:rsidRPr="00406721" w:rsidRDefault="006566C2" w:rsidP="006A3E66">
            <w:pPr>
              <w:pStyle w:val="Normal6a"/>
            </w:pPr>
            <w:r w:rsidRPr="00406721">
              <w:t>17.</w:t>
            </w:r>
            <w:r w:rsidRPr="00406721">
              <w:tab/>
              <w:t xml:space="preserve">ragina </w:t>
            </w:r>
            <w:r w:rsidRPr="00406721">
              <w:rPr>
                <w:b/>
                <w:i/>
              </w:rPr>
              <w:t>JT užtikrinti, kad šalyse, kuriose rengiami socialinių reikalų aukščiausiojo lygio susitikimai, būtų visapusiškai gerbiamos</w:t>
            </w:r>
            <w:r w:rsidRPr="00406721">
              <w:t xml:space="preserve"> darbo ir </w:t>
            </w:r>
            <w:r w:rsidRPr="00406721">
              <w:rPr>
                <w:b/>
                <w:i/>
              </w:rPr>
              <w:t>socialinės teisės</w:t>
            </w:r>
            <w:r w:rsidRPr="00406721">
              <w:t xml:space="preserve">; todėl ragina </w:t>
            </w:r>
            <w:r w:rsidRPr="00406721">
              <w:rPr>
                <w:b/>
                <w:i/>
              </w:rPr>
              <w:t>imtis ryžtingesnių veiksmų siekiant padaryti viską, kas įmanoma, kad iki 2030 m. visoje ES būtų pasiekti pagrindiniai ES tikslai</w:t>
            </w:r>
            <w:r w:rsidRPr="00406721">
              <w:t xml:space="preserve"> ir </w:t>
            </w:r>
            <w:r w:rsidRPr="00406721">
              <w:rPr>
                <w:b/>
                <w:i/>
              </w:rPr>
              <w:t>DVT, ir dėti daugiau pastangų siekiant užtikrinti, kad DVT būtų pasiekti visame pasaulyje</w:t>
            </w:r>
            <w:r w:rsidRPr="00406721">
              <w:t>;</w:t>
            </w:r>
          </w:p>
        </w:tc>
        <w:tc>
          <w:tcPr>
            <w:tcW w:w="4876" w:type="dxa"/>
            <w:tcBorders>
              <w:top w:val="nil"/>
              <w:left w:val="nil"/>
              <w:bottom w:val="nil"/>
              <w:right w:val="nil"/>
            </w:tcBorders>
          </w:tcPr>
          <w:p w14:paraId="07F56F83" w14:textId="77777777" w:rsidR="006566C2" w:rsidRPr="00406721" w:rsidRDefault="006566C2" w:rsidP="006A3E66">
            <w:pPr>
              <w:pStyle w:val="Normal6a"/>
            </w:pPr>
            <w:r w:rsidRPr="00406721">
              <w:t>17.</w:t>
            </w:r>
            <w:r w:rsidRPr="00406721">
              <w:tab/>
              <w:t xml:space="preserve">ragina </w:t>
            </w:r>
            <w:r w:rsidRPr="00406721">
              <w:rPr>
                <w:b/>
                <w:i/>
              </w:rPr>
              <w:t>Jungtines Tautas ir visas dalyvaujančias šalis visapusiškai gerbti</w:t>
            </w:r>
            <w:r w:rsidRPr="00406721">
              <w:t xml:space="preserve"> darbo ir </w:t>
            </w:r>
            <w:r w:rsidRPr="00406721">
              <w:rPr>
                <w:b/>
                <w:i/>
              </w:rPr>
              <w:t>socialines teises, be kita ko, ratifikuojant pagrindines TDO konvencijas, gerbiant vyrų ir moterų lygybę ir įsipareigojant laikytis Socialinės deklaracijos vertybių</w:t>
            </w:r>
            <w:r w:rsidRPr="00406721">
              <w:t xml:space="preserve">; todėl ragina </w:t>
            </w:r>
            <w:r w:rsidRPr="00406721">
              <w:rPr>
                <w:b/>
                <w:i/>
              </w:rPr>
              <w:t>užtikrinti didesnį visuotinį suderinimą su Europos socialinių teisių ramsčio ir La Hulpės deklaracijos principais</w:t>
            </w:r>
            <w:r w:rsidRPr="00406721">
              <w:t>;</w:t>
            </w:r>
            <w:r w:rsidRPr="00406721">
              <w:rPr>
                <w:b/>
                <w:i/>
              </w:rPr>
              <w:t xml:space="preserve"> pabrėžia, kad Europoje ir visame pasaulyje reikia atnaujinti įsipareigojimą iki 2030 m. pasiekti tiek ES socialinius tikslus, tiek darnaus vystymosi tikslus;</w:t>
            </w:r>
          </w:p>
        </w:tc>
      </w:tr>
    </w:tbl>
    <w:p w14:paraId="08F9047C"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542DC703" w14:textId="77777777" w:rsidR="006566C2" w:rsidRPr="00406721" w:rsidRDefault="006566C2" w:rsidP="006566C2">
      <w:r w:rsidRPr="00406721">
        <w:rPr>
          <w:rStyle w:val="HideTWBExt"/>
        </w:rPr>
        <w:t>&lt;/Amend&gt;</w:t>
      </w:r>
    </w:p>
    <w:p w14:paraId="7B38A03E"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121</w:t>
      </w:r>
      <w:r w:rsidRPr="00406721">
        <w:rPr>
          <w:rStyle w:val="HideTWBExt"/>
          <w:b w:val="0"/>
        </w:rPr>
        <w:t>&lt;/NumAm&gt;</w:t>
      </w:r>
    </w:p>
    <w:p w14:paraId="466868C7" w14:textId="77777777" w:rsidR="006566C2" w:rsidRPr="00406721" w:rsidRDefault="006566C2" w:rsidP="006566C2">
      <w:pPr>
        <w:pStyle w:val="NormalBold"/>
      </w:pPr>
      <w:r w:rsidRPr="00406721">
        <w:rPr>
          <w:rStyle w:val="HideTWBExt"/>
          <w:b w:val="0"/>
        </w:rPr>
        <w:t>&lt;RepeatBlock-By&gt;&lt;Members&gt;</w:t>
      </w:r>
      <w:r w:rsidRPr="00406721">
        <w:t>Jana Toom, Irena Joveva, Hristo Petrov</w:t>
      </w:r>
      <w:r w:rsidRPr="00406721">
        <w:rPr>
          <w:rStyle w:val="HideTWBExt"/>
          <w:b w:val="0"/>
        </w:rPr>
        <w:t>&lt;/Members&gt;</w:t>
      </w:r>
    </w:p>
    <w:p w14:paraId="2E8876AE" w14:textId="77777777" w:rsidR="006566C2" w:rsidRPr="00406721" w:rsidRDefault="006566C2" w:rsidP="006566C2">
      <w:pPr>
        <w:pStyle w:val="NormalBold"/>
      </w:pPr>
      <w:r w:rsidRPr="00406721">
        <w:rPr>
          <w:rStyle w:val="HideTWBExt"/>
          <w:b w:val="0"/>
        </w:rPr>
        <w:t>&lt;/RepeatBlock-By&gt;</w:t>
      </w:r>
    </w:p>
    <w:p w14:paraId="443DC9A0"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116CE5DB" w14:textId="77777777" w:rsidR="006566C2" w:rsidRPr="00406721" w:rsidRDefault="006566C2" w:rsidP="006566C2">
      <w:pPr>
        <w:pStyle w:val="NormalBold"/>
      </w:pPr>
      <w:r w:rsidRPr="00406721">
        <w:rPr>
          <w:rStyle w:val="HideTWBExt"/>
          <w:b w:val="0"/>
        </w:rPr>
        <w:t>&lt;Article&gt;</w:t>
      </w:r>
      <w:r w:rsidRPr="00406721">
        <w:t>17 dalis</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2B116701" w14:textId="77777777" w:rsidTr="006A3E66">
        <w:trPr>
          <w:trHeight w:hRule="exact" w:val="240"/>
          <w:jc w:val="center"/>
        </w:trPr>
        <w:tc>
          <w:tcPr>
            <w:tcW w:w="9752" w:type="dxa"/>
            <w:gridSpan w:val="2"/>
            <w:tcBorders>
              <w:top w:val="nil"/>
              <w:left w:val="nil"/>
              <w:bottom w:val="nil"/>
              <w:right w:val="nil"/>
            </w:tcBorders>
          </w:tcPr>
          <w:p w14:paraId="19BAB729" w14:textId="77777777" w:rsidR="006566C2" w:rsidRPr="00406721" w:rsidRDefault="006566C2" w:rsidP="006A3E66"/>
        </w:tc>
      </w:tr>
      <w:tr w:rsidR="006566C2" w:rsidRPr="00406721" w14:paraId="420D2995" w14:textId="77777777" w:rsidTr="006A3E66">
        <w:trPr>
          <w:trHeight w:val="240"/>
          <w:jc w:val="center"/>
        </w:trPr>
        <w:tc>
          <w:tcPr>
            <w:tcW w:w="4876" w:type="dxa"/>
            <w:tcBorders>
              <w:top w:val="nil"/>
              <w:left w:val="nil"/>
              <w:bottom w:val="nil"/>
              <w:right w:val="nil"/>
            </w:tcBorders>
          </w:tcPr>
          <w:p w14:paraId="55A9534D"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BED84D1" w14:textId="77777777" w:rsidR="006566C2" w:rsidRPr="00406721" w:rsidRDefault="006566C2" w:rsidP="006A3E66">
            <w:pPr>
              <w:pStyle w:val="AmColumnHeading"/>
            </w:pPr>
            <w:r w:rsidRPr="00406721">
              <w:t>Pakeitimas</w:t>
            </w:r>
          </w:p>
        </w:tc>
      </w:tr>
      <w:tr w:rsidR="006566C2" w:rsidRPr="00406721" w14:paraId="6FD904FD" w14:textId="77777777" w:rsidTr="006A3E66">
        <w:trPr>
          <w:jc w:val="center"/>
        </w:trPr>
        <w:tc>
          <w:tcPr>
            <w:tcW w:w="4876" w:type="dxa"/>
            <w:tcBorders>
              <w:top w:val="nil"/>
              <w:left w:val="nil"/>
              <w:bottom w:val="nil"/>
              <w:right w:val="nil"/>
            </w:tcBorders>
          </w:tcPr>
          <w:p w14:paraId="0E0102F0" w14:textId="77777777" w:rsidR="006566C2" w:rsidRPr="00406721" w:rsidRDefault="006566C2" w:rsidP="006A3E66">
            <w:pPr>
              <w:pStyle w:val="Normal6a"/>
            </w:pPr>
            <w:r w:rsidRPr="00406721">
              <w:t>17.</w:t>
            </w:r>
            <w:r w:rsidRPr="00406721">
              <w:tab/>
              <w:t>ragina JT užtikrinti, kad šalyse, kuriose rengiami socialinių reikalų aukščiausiojo lygio susitikimai, būtų visapusiškai gerbiamos darbo ir socialinės teisės; todėl ragina imtis ryžtingesnių veiksmų siekiant padaryti viską, kas įmanoma, kad iki 2030 m. visoje ES būtų pasiekti pagrindiniai ES tikslai ir DVT, ir dėti daugiau pastangų siekiant užtikrinti, kad DVT būtų pasiekti visame pasaulyje;</w:t>
            </w:r>
          </w:p>
        </w:tc>
        <w:tc>
          <w:tcPr>
            <w:tcW w:w="4876" w:type="dxa"/>
            <w:tcBorders>
              <w:top w:val="nil"/>
              <w:left w:val="nil"/>
              <w:bottom w:val="nil"/>
              <w:right w:val="nil"/>
            </w:tcBorders>
          </w:tcPr>
          <w:p w14:paraId="57DA6171" w14:textId="77777777" w:rsidR="006566C2" w:rsidRPr="00406721" w:rsidRDefault="006566C2" w:rsidP="006A3E66">
            <w:pPr>
              <w:pStyle w:val="Normal6a"/>
            </w:pPr>
            <w:r w:rsidRPr="00406721">
              <w:t>17.</w:t>
            </w:r>
            <w:r w:rsidRPr="00406721">
              <w:tab/>
              <w:t xml:space="preserve">ragina JT užtikrinti, kad </w:t>
            </w:r>
            <w:r w:rsidRPr="00406721">
              <w:rPr>
                <w:b/>
                <w:i/>
              </w:rPr>
              <w:t>visose valstybėse narėse, ypač</w:t>
            </w:r>
            <w:r w:rsidRPr="00406721">
              <w:t xml:space="preserve"> šalyse, kuriose rengiami socialinių reikalų aukščiausiojo lygio susitikimai, būtų visapusiškai gerbiamos darbo ir socialinės teisės; todėl ragina imtis ryžtingesnių veiksmų siekiant padaryti viską, kas įmanoma, kad iki 2030 m. visoje ES būtų pasiekti pagrindiniai ES tikslai ir DVT, ir dėti daugiau pastangų siekiant užtikrinti, kad DVT būtų pasiekti visame pasaulyje;</w:t>
            </w:r>
          </w:p>
        </w:tc>
      </w:tr>
    </w:tbl>
    <w:p w14:paraId="73A14F0D"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0E628A5B" w14:textId="77777777" w:rsidR="006566C2" w:rsidRPr="00406721" w:rsidRDefault="006566C2" w:rsidP="006566C2">
      <w:r w:rsidRPr="00406721">
        <w:rPr>
          <w:rStyle w:val="HideTWBExt"/>
        </w:rPr>
        <w:t>&lt;/Amend&gt;</w:t>
      </w:r>
    </w:p>
    <w:p w14:paraId="7562766F"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122</w:t>
      </w:r>
      <w:r w:rsidRPr="00406721">
        <w:rPr>
          <w:rStyle w:val="HideTWBExt"/>
          <w:b w:val="0"/>
        </w:rPr>
        <w:t>&lt;/NumAm&gt;</w:t>
      </w:r>
    </w:p>
    <w:p w14:paraId="5D667510"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3EA5C0A7" w14:textId="77777777" w:rsidR="006566C2" w:rsidRPr="00406721" w:rsidRDefault="006566C2" w:rsidP="006566C2">
      <w:pPr>
        <w:pStyle w:val="NormalBold"/>
      </w:pPr>
      <w:r w:rsidRPr="00406721">
        <w:rPr>
          <w:rStyle w:val="HideTWBExt"/>
          <w:b w:val="0"/>
        </w:rPr>
        <w:t>&lt;/RepeatBlock-By&gt;</w:t>
      </w:r>
    </w:p>
    <w:p w14:paraId="77DC9856"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64CD1AFE" w14:textId="77777777" w:rsidR="006566C2" w:rsidRPr="00406721" w:rsidRDefault="006566C2" w:rsidP="006566C2">
      <w:pPr>
        <w:pStyle w:val="NormalBold"/>
      </w:pPr>
      <w:r w:rsidRPr="00406721">
        <w:rPr>
          <w:rStyle w:val="HideTWBExt"/>
          <w:b w:val="0"/>
        </w:rPr>
        <w:t>&lt;Article&gt;</w:t>
      </w:r>
      <w:r w:rsidRPr="00406721">
        <w:t>17 a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068CA7EA" w14:textId="77777777" w:rsidTr="006A3E66">
        <w:trPr>
          <w:trHeight w:hRule="exact" w:val="240"/>
          <w:jc w:val="center"/>
        </w:trPr>
        <w:tc>
          <w:tcPr>
            <w:tcW w:w="9752" w:type="dxa"/>
            <w:gridSpan w:val="2"/>
            <w:tcBorders>
              <w:top w:val="nil"/>
              <w:left w:val="nil"/>
              <w:bottom w:val="nil"/>
              <w:right w:val="nil"/>
            </w:tcBorders>
          </w:tcPr>
          <w:p w14:paraId="2B9176F0" w14:textId="77777777" w:rsidR="006566C2" w:rsidRPr="00406721" w:rsidRDefault="006566C2" w:rsidP="006A3E66"/>
        </w:tc>
      </w:tr>
      <w:tr w:rsidR="006566C2" w:rsidRPr="00406721" w14:paraId="3D1D5B79" w14:textId="77777777" w:rsidTr="006A3E66">
        <w:trPr>
          <w:trHeight w:val="240"/>
          <w:jc w:val="center"/>
        </w:trPr>
        <w:tc>
          <w:tcPr>
            <w:tcW w:w="4876" w:type="dxa"/>
            <w:tcBorders>
              <w:top w:val="nil"/>
              <w:left w:val="nil"/>
              <w:bottom w:val="nil"/>
              <w:right w:val="nil"/>
            </w:tcBorders>
          </w:tcPr>
          <w:p w14:paraId="5D125D80"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2499D8C2" w14:textId="77777777" w:rsidR="006566C2" w:rsidRPr="00406721" w:rsidRDefault="006566C2" w:rsidP="006A3E66">
            <w:pPr>
              <w:pStyle w:val="AmColumnHeading"/>
            </w:pPr>
            <w:r w:rsidRPr="00406721">
              <w:t>Pakeitimas</w:t>
            </w:r>
          </w:p>
        </w:tc>
      </w:tr>
      <w:tr w:rsidR="006566C2" w:rsidRPr="00406721" w14:paraId="73B58141" w14:textId="77777777" w:rsidTr="006A3E66">
        <w:trPr>
          <w:jc w:val="center"/>
        </w:trPr>
        <w:tc>
          <w:tcPr>
            <w:tcW w:w="4876" w:type="dxa"/>
            <w:tcBorders>
              <w:top w:val="nil"/>
              <w:left w:val="nil"/>
              <w:bottom w:val="nil"/>
              <w:right w:val="nil"/>
            </w:tcBorders>
          </w:tcPr>
          <w:p w14:paraId="2A4B185C" w14:textId="77777777" w:rsidR="006566C2" w:rsidRPr="00406721" w:rsidRDefault="006566C2" w:rsidP="006A3E66">
            <w:pPr>
              <w:pStyle w:val="Normal6a"/>
            </w:pPr>
          </w:p>
        </w:tc>
        <w:tc>
          <w:tcPr>
            <w:tcW w:w="4876" w:type="dxa"/>
            <w:tcBorders>
              <w:top w:val="nil"/>
              <w:left w:val="nil"/>
              <w:bottom w:val="nil"/>
              <w:right w:val="nil"/>
            </w:tcBorders>
          </w:tcPr>
          <w:p w14:paraId="1DF24E60" w14:textId="77777777" w:rsidR="006566C2" w:rsidRPr="00406721" w:rsidRDefault="006566C2" w:rsidP="006A3E66">
            <w:pPr>
              <w:pStyle w:val="Normal6a"/>
            </w:pPr>
            <w:r w:rsidRPr="00406721">
              <w:rPr>
                <w:b/>
                <w:i/>
              </w:rPr>
              <w:t>17a.</w:t>
            </w:r>
            <w:r w:rsidRPr="00406721">
              <w:tab/>
            </w:r>
            <w:r w:rsidRPr="00406721">
              <w:rPr>
                <w:b/>
                <w:i/>
              </w:rPr>
              <w:t>ragina ES remti visuotinį perėjimą nuo neoficialaus prie oficialaus užimtumo, laikantis TDO rekomendacijos Nr. 204, skatinant sąžiningus darbo standartus, deramą darbą ir galimybes naudotis socialine apsauga; ragina įtraukti šį tikslą į ES vystymosi, prekybos ir išorės veiksmų politiką;</w:t>
            </w:r>
          </w:p>
        </w:tc>
      </w:tr>
    </w:tbl>
    <w:p w14:paraId="152C864A"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6828791B" w14:textId="77777777" w:rsidR="006566C2" w:rsidRPr="00406721" w:rsidRDefault="006566C2" w:rsidP="006566C2">
      <w:r w:rsidRPr="00406721">
        <w:rPr>
          <w:rStyle w:val="HideTWBExt"/>
        </w:rPr>
        <w:t>&lt;/Amend&gt;</w:t>
      </w:r>
    </w:p>
    <w:p w14:paraId="73BAF1CC" w14:textId="77777777" w:rsidR="006566C2" w:rsidRPr="00406721" w:rsidRDefault="006566C2" w:rsidP="006566C2">
      <w:pPr>
        <w:pStyle w:val="AmNumberTabs"/>
      </w:pPr>
      <w:r w:rsidRPr="00406721">
        <w:rPr>
          <w:rStyle w:val="HideTWBExt"/>
          <w:b w:val="0"/>
        </w:rPr>
        <w:t>&lt;Amend&gt;</w:t>
      </w:r>
      <w:r w:rsidRPr="00406721">
        <w:t>Pakeitimas</w:t>
      </w:r>
      <w:r w:rsidRPr="00406721">
        <w:tab/>
      </w:r>
      <w:r w:rsidRPr="00406721">
        <w:tab/>
      </w:r>
      <w:r w:rsidRPr="00406721">
        <w:rPr>
          <w:rStyle w:val="HideTWBExt"/>
          <w:b w:val="0"/>
        </w:rPr>
        <w:t>&lt;NumAm&gt;</w:t>
      </w:r>
      <w:r w:rsidRPr="00406721">
        <w:t>123</w:t>
      </w:r>
      <w:r w:rsidRPr="00406721">
        <w:rPr>
          <w:rStyle w:val="HideTWBExt"/>
          <w:b w:val="0"/>
        </w:rPr>
        <w:t>&lt;/NumAm&gt;</w:t>
      </w:r>
    </w:p>
    <w:p w14:paraId="65DB1C03" w14:textId="77777777" w:rsidR="006566C2" w:rsidRPr="00406721" w:rsidRDefault="006566C2" w:rsidP="006566C2">
      <w:pPr>
        <w:pStyle w:val="NormalBold"/>
      </w:pPr>
      <w:r w:rsidRPr="00406721">
        <w:rPr>
          <w:rStyle w:val="HideTWBExt"/>
          <w:b w:val="0"/>
        </w:rPr>
        <w:t>&lt;RepeatBlock-By&gt;&lt;Members&gt;</w:t>
      </w:r>
      <w:r w:rsidRPr="00406721">
        <w:t>Estelle Ceulemans, Alicia Homs Ginel, Idoia Mendia, Romana Jerković, Marit Maij, Vilija Blinkevičiūtė</w:t>
      </w:r>
      <w:r w:rsidRPr="00406721">
        <w:rPr>
          <w:rStyle w:val="HideTWBExt"/>
          <w:b w:val="0"/>
        </w:rPr>
        <w:t>&lt;/Members&gt;</w:t>
      </w:r>
    </w:p>
    <w:p w14:paraId="21CE9780" w14:textId="77777777" w:rsidR="006566C2" w:rsidRPr="00406721" w:rsidRDefault="006566C2" w:rsidP="006566C2">
      <w:pPr>
        <w:pStyle w:val="NormalBold"/>
      </w:pPr>
      <w:r w:rsidRPr="00406721">
        <w:rPr>
          <w:rStyle w:val="HideTWBExt"/>
          <w:b w:val="0"/>
        </w:rPr>
        <w:t>&lt;/RepeatBlock-By&gt;</w:t>
      </w:r>
    </w:p>
    <w:p w14:paraId="0D96DF5F" w14:textId="77777777" w:rsidR="006566C2" w:rsidRPr="00406721" w:rsidRDefault="006566C2" w:rsidP="006566C2">
      <w:pPr>
        <w:pStyle w:val="NormalBold"/>
      </w:pPr>
      <w:r w:rsidRPr="00406721">
        <w:rPr>
          <w:rStyle w:val="HideTWBExt"/>
          <w:b w:val="0"/>
        </w:rPr>
        <w:t>&lt;DocAmend&gt;</w:t>
      </w:r>
      <w:r w:rsidRPr="00406721">
        <w:t>Pasiūlymo dėl rezoliucijos projektas</w:t>
      </w:r>
      <w:r w:rsidRPr="00406721">
        <w:rPr>
          <w:rStyle w:val="HideTWBExt"/>
          <w:b w:val="0"/>
        </w:rPr>
        <w:t>&lt;/DocAmend&gt;</w:t>
      </w:r>
    </w:p>
    <w:p w14:paraId="7003F921" w14:textId="77777777" w:rsidR="006566C2" w:rsidRPr="00406721" w:rsidRDefault="006566C2" w:rsidP="006566C2">
      <w:pPr>
        <w:pStyle w:val="NormalBold"/>
      </w:pPr>
      <w:r w:rsidRPr="00406721">
        <w:rPr>
          <w:rStyle w:val="HideTWBExt"/>
          <w:b w:val="0"/>
        </w:rPr>
        <w:t>&lt;Article&gt;</w:t>
      </w:r>
      <w:r w:rsidRPr="00406721">
        <w:t>17 b dalis (nauja)</w:t>
      </w:r>
      <w:r w:rsidRPr="004067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66C2" w:rsidRPr="00406721" w14:paraId="41A4098E" w14:textId="77777777" w:rsidTr="006A3E66">
        <w:trPr>
          <w:trHeight w:hRule="exact" w:val="240"/>
          <w:jc w:val="center"/>
        </w:trPr>
        <w:tc>
          <w:tcPr>
            <w:tcW w:w="9752" w:type="dxa"/>
            <w:gridSpan w:val="2"/>
            <w:tcBorders>
              <w:top w:val="nil"/>
              <w:left w:val="nil"/>
              <w:bottom w:val="nil"/>
              <w:right w:val="nil"/>
            </w:tcBorders>
          </w:tcPr>
          <w:p w14:paraId="63795AFA" w14:textId="77777777" w:rsidR="006566C2" w:rsidRPr="00406721" w:rsidRDefault="006566C2" w:rsidP="006A3E66"/>
        </w:tc>
      </w:tr>
      <w:tr w:rsidR="006566C2" w:rsidRPr="00406721" w14:paraId="0D2D238F" w14:textId="77777777" w:rsidTr="006A3E66">
        <w:trPr>
          <w:trHeight w:val="240"/>
          <w:jc w:val="center"/>
        </w:trPr>
        <w:tc>
          <w:tcPr>
            <w:tcW w:w="4876" w:type="dxa"/>
            <w:tcBorders>
              <w:top w:val="nil"/>
              <w:left w:val="nil"/>
              <w:bottom w:val="nil"/>
              <w:right w:val="nil"/>
            </w:tcBorders>
          </w:tcPr>
          <w:p w14:paraId="4D0F532B" w14:textId="77777777" w:rsidR="006566C2" w:rsidRPr="00406721" w:rsidRDefault="006566C2" w:rsidP="006A3E66">
            <w:pPr>
              <w:pStyle w:val="AmColumnHeading"/>
            </w:pPr>
            <w:r w:rsidRPr="00406721">
              <w:t>Pasiūlymo dėl rezoliucijos projektas</w:t>
            </w:r>
          </w:p>
        </w:tc>
        <w:tc>
          <w:tcPr>
            <w:tcW w:w="4876" w:type="dxa"/>
            <w:tcBorders>
              <w:top w:val="nil"/>
              <w:left w:val="nil"/>
              <w:bottom w:val="nil"/>
              <w:right w:val="nil"/>
            </w:tcBorders>
          </w:tcPr>
          <w:p w14:paraId="5FF67681" w14:textId="77777777" w:rsidR="006566C2" w:rsidRPr="00406721" w:rsidRDefault="006566C2" w:rsidP="006A3E66">
            <w:pPr>
              <w:pStyle w:val="AmColumnHeading"/>
            </w:pPr>
            <w:r w:rsidRPr="00406721">
              <w:t>Pakeitimas</w:t>
            </w:r>
          </w:p>
        </w:tc>
      </w:tr>
      <w:tr w:rsidR="006566C2" w:rsidRPr="00406721" w14:paraId="2042A8F6" w14:textId="77777777" w:rsidTr="006A3E66">
        <w:trPr>
          <w:jc w:val="center"/>
        </w:trPr>
        <w:tc>
          <w:tcPr>
            <w:tcW w:w="4876" w:type="dxa"/>
            <w:tcBorders>
              <w:top w:val="nil"/>
              <w:left w:val="nil"/>
              <w:bottom w:val="nil"/>
              <w:right w:val="nil"/>
            </w:tcBorders>
          </w:tcPr>
          <w:p w14:paraId="17B9DF9F" w14:textId="77777777" w:rsidR="006566C2" w:rsidRPr="00406721" w:rsidRDefault="006566C2" w:rsidP="006A3E66">
            <w:pPr>
              <w:pStyle w:val="Normal6a"/>
            </w:pPr>
          </w:p>
        </w:tc>
        <w:tc>
          <w:tcPr>
            <w:tcW w:w="4876" w:type="dxa"/>
            <w:tcBorders>
              <w:top w:val="nil"/>
              <w:left w:val="nil"/>
              <w:bottom w:val="nil"/>
              <w:right w:val="nil"/>
            </w:tcBorders>
          </w:tcPr>
          <w:p w14:paraId="50C492DA" w14:textId="77777777" w:rsidR="006566C2" w:rsidRPr="00406721" w:rsidRDefault="006566C2" w:rsidP="006A3E66">
            <w:pPr>
              <w:pStyle w:val="Normal6a"/>
            </w:pPr>
            <w:r w:rsidRPr="00406721">
              <w:rPr>
                <w:b/>
                <w:i/>
              </w:rPr>
              <w:t>17b.</w:t>
            </w:r>
            <w:r w:rsidRPr="00406721">
              <w:tab/>
            </w:r>
            <w:r w:rsidRPr="00406721">
              <w:rPr>
                <w:b/>
                <w:i/>
              </w:rPr>
              <w:t>ragina JT sukurti tvirtą tolesnių veiksmų, susijusių su pasaulio socialinių reikalų aukščiausiojo lygio susitikimu, sistemą, įskaitant kas dvejus metus teikiamas ministrų deklaracijas ir sustiprintas stebėsenos struktūras; remia JT socialinio vystymosi komisijos atgaivinimą ir aktyvesnį darbo ministerijų ir socialinių partnerių dalyvavimą;</w:t>
            </w:r>
          </w:p>
        </w:tc>
      </w:tr>
    </w:tbl>
    <w:p w14:paraId="3858B132" w14:textId="77777777" w:rsidR="006566C2" w:rsidRPr="00406721" w:rsidRDefault="006566C2" w:rsidP="006566C2">
      <w:pPr>
        <w:pStyle w:val="AmOrLang"/>
      </w:pPr>
      <w:r w:rsidRPr="00406721">
        <w:t xml:space="preserve">Or. </w:t>
      </w:r>
      <w:r w:rsidRPr="00406721">
        <w:rPr>
          <w:rStyle w:val="HideTWBExt"/>
        </w:rPr>
        <w:t>&lt;Original&gt;</w:t>
      </w:r>
      <w:r w:rsidRPr="00406721">
        <w:rPr>
          <w:rStyle w:val="HideTWBInt"/>
        </w:rPr>
        <w:t>{EN}</w:t>
      </w:r>
      <w:r w:rsidRPr="00406721">
        <w:t>en</w:t>
      </w:r>
      <w:r w:rsidRPr="00406721">
        <w:rPr>
          <w:rStyle w:val="HideTWBExt"/>
        </w:rPr>
        <w:t>&lt;/Original&gt;</w:t>
      </w:r>
    </w:p>
    <w:p w14:paraId="3D929E1C" w14:textId="77777777" w:rsidR="006566C2" w:rsidRPr="00406721" w:rsidRDefault="006566C2" w:rsidP="006566C2">
      <w:r w:rsidRPr="00406721">
        <w:rPr>
          <w:rStyle w:val="HideTWBExt"/>
        </w:rPr>
        <w:t>&lt;/Amend&gt;&lt;/RepeatBlock-Amend&gt;</w:t>
      </w:r>
    </w:p>
    <w:p w14:paraId="3CC874EF" w14:textId="77777777" w:rsidR="002C582A" w:rsidRPr="00406721" w:rsidRDefault="002C582A" w:rsidP="006566C2"/>
    <w:sectPr w:rsidR="002C582A" w:rsidRPr="00406721" w:rsidSect="00EC4BA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5DC99" w14:textId="77777777" w:rsidR="00FB6B77" w:rsidRPr="00430B9C" w:rsidRDefault="00B0218E">
      <w:r w:rsidRPr="00430B9C">
        <w:separator/>
      </w:r>
    </w:p>
  </w:endnote>
  <w:endnote w:type="continuationSeparator" w:id="0">
    <w:p w14:paraId="388BD1FF" w14:textId="77777777" w:rsidR="00FB6B77" w:rsidRPr="00430B9C" w:rsidRDefault="00B0218E">
      <w:r w:rsidRPr="00430B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D047" w14:textId="2BA48A4E" w:rsidR="00EC4BA2" w:rsidRPr="00430B9C" w:rsidRDefault="00EC4BA2" w:rsidP="00EC4BA2">
    <w:pPr>
      <w:pStyle w:val="EPFooter"/>
    </w:pPr>
    <w:r w:rsidRPr="00430B9C">
      <w:t>PE</w:t>
    </w:r>
    <w:r w:rsidRPr="00430B9C">
      <w:rPr>
        <w:rStyle w:val="HideTWBExt"/>
      </w:rPr>
      <w:t>&lt;NoPE&gt;</w:t>
    </w:r>
    <w:r w:rsidRPr="00430B9C">
      <w:t>774.385</w:t>
    </w:r>
    <w:r w:rsidRPr="00430B9C">
      <w:rPr>
        <w:rStyle w:val="HideTWBExt"/>
      </w:rPr>
      <w:t>&lt;/NoPE&gt;&lt;Version&gt;</w:t>
    </w:r>
    <w:r w:rsidRPr="00430B9C">
      <w:t>v01-00</w:t>
    </w:r>
    <w:r w:rsidRPr="00430B9C">
      <w:rPr>
        <w:rStyle w:val="HideTWBExt"/>
      </w:rPr>
      <w:t>&lt;/Version&gt;</w:t>
    </w:r>
    <w:r w:rsidRPr="00430B9C">
      <w:tab/>
    </w:r>
    <w:r w:rsidRPr="00430B9C">
      <w:fldChar w:fldCharType="begin"/>
    </w:r>
    <w:r w:rsidRPr="00430B9C">
      <w:instrText xml:space="preserve"> PAGE  \* MERGEFORMAT </w:instrText>
    </w:r>
    <w:r w:rsidRPr="00430B9C">
      <w:fldChar w:fldCharType="separate"/>
    </w:r>
    <w:r w:rsidRPr="00430B9C">
      <w:rPr>
        <w:noProof/>
      </w:rPr>
      <w:t>2</w:t>
    </w:r>
    <w:r w:rsidRPr="00430B9C">
      <w:fldChar w:fldCharType="end"/>
    </w:r>
    <w:r w:rsidRPr="00430B9C">
      <w:t>/</w:t>
    </w:r>
    <w:fldSimple w:instr=" NUMPAGES  \* MERGEFORMAT ">
      <w:r w:rsidRPr="00430B9C">
        <w:rPr>
          <w:noProof/>
        </w:rPr>
        <w:t>68</w:t>
      </w:r>
    </w:fldSimple>
    <w:r w:rsidRPr="00430B9C">
      <w:tab/>
    </w:r>
    <w:r w:rsidRPr="00430B9C">
      <w:rPr>
        <w:rStyle w:val="HideTWBExt"/>
      </w:rPr>
      <w:t>&lt;PathFdR&gt;</w:t>
    </w:r>
    <w:r w:rsidR="00430B9C" w:rsidRPr="00430B9C">
      <w:t>AM\1322547LT.docx</w:t>
    </w:r>
    <w:r w:rsidRPr="00430B9C">
      <w:rPr>
        <w:rStyle w:val="HideTWBExt"/>
      </w:rPr>
      <w:t>&lt;/PathFdR&gt;</w:t>
    </w:r>
  </w:p>
  <w:p w14:paraId="1B4B96FD" w14:textId="1346079E" w:rsidR="002C582A" w:rsidRPr="00430B9C" w:rsidRDefault="00EC4BA2" w:rsidP="00EC4BA2">
    <w:pPr>
      <w:pStyle w:val="EPFooter2"/>
    </w:pPr>
    <w:r w:rsidRPr="00430B9C">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1E43" w14:textId="49196836" w:rsidR="00EC4BA2" w:rsidRPr="00430B9C" w:rsidRDefault="00EC4BA2" w:rsidP="00EC4BA2">
    <w:pPr>
      <w:pStyle w:val="EPFooter"/>
    </w:pPr>
    <w:r w:rsidRPr="00430B9C">
      <w:rPr>
        <w:rStyle w:val="HideTWBExt"/>
      </w:rPr>
      <w:t>&lt;PathFdR&gt;</w:t>
    </w:r>
    <w:r w:rsidR="00430B9C" w:rsidRPr="00430B9C">
      <w:t>AM\1322547LT.docx</w:t>
    </w:r>
    <w:r w:rsidRPr="00430B9C">
      <w:rPr>
        <w:rStyle w:val="HideTWBExt"/>
      </w:rPr>
      <w:t>&lt;/PathFdR&gt;</w:t>
    </w:r>
    <w:r w:rsidRPr="00430B9C">
      <w:tab/>
    </w:r>
    <w:r w:rsidRPr="00430B9C">
      <w:fldChar w:fldCharType="begin"/>
    </w:r>
    <w:r w:rsidRPr="00430B9C">
      <w:instrText xml:space="preserve"> PAGE  \* MERGEFORMAT </w:instrText>
    </w:r>
    <w:r w:rsidRPr="00430B9C">
      <w:fldChar w:fldCharType="separate"/>
    </w:r>
    <w:r w:rsidRPr="00430B9C">
      <w:rPr>
        <w:noProof/>
      </w:rPr>
      <w:t>3</w:t>
    </w:r>
    <w:r w:rsidRPr="00430B9C">
      <w:fldChar w:fldCharType="end"/>
    </w:r>
    <w:r w:rsidRPr="00430B9C">
      <w:t>/</w:t>
    </w:r>
    <w:fldSimple w:instr=" NUMPAGES  \* MERGEFORMAT ">
      <w:r w:rsidRPr="00430B9C">
        <w:rPr>
          <w:noProof/>
        </w:rPr>
        <w:t>68</w:t>
      </w:r>
    </w:fldSimple>
    <w:r w:rsidRPr="00430B9C">
      <w:tab/>
      <w:t>PE</w:t>
    </w:r>
    <w:r w:rsidRPr="00430B9C">
      <w:rPr>
        <w:rStyle w:val="HideTWBExt"/>
      </w:rPr>
      <w:t>&lt;NoPE&gt;</w:t>
    </w:r>
    <w:r w:rsidRPr="00430B9C">
      <w:t>774.385</w:t>
    </w:r>
    <w:r w:rsidRPr="00430B9C">
      <w:rPr>
        <w:rStyle w:val="HideTWBExt"/>
      </w:rPr>
      <w:t>&lt;/NoPE&gt;&lt;Version&gt;</w:t>
    </w:r>
    <w:r w:rsidRPr="00430B9C">
      <w:t>v01-00</w:t>
    </w:r>
    <w:r w:rsidRPr="00430B9C">
      <w:rPr>
        <w:rStyle w:val="HideTWBExt"/>
      </w:rPr>
      <w:t>&lt;/Version&gt;</w:t>
    </w:r>
  </w:p>
  <w:p w14:paraId="27C19695" w14:textId="133AAC2A" w:rsidR="002C582A" w:rsidRPr="00430B9C" w:rsidRDefault="00EC4BA2" w:rsidP="00EC4BA2">
    <w:pPr>
      <w:pStyle w:val="EPFooter2"/>
    </w:pPr>
    <w:r w:rsidRPr="00430B9C">
      <w:tab/>
    </w:r>
    <w:r w:rsidRPr="00430B9C">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99225" w14:textId="4E907447" w:rsidR="00EC4BA2" w:rsidRPr="00430B9C" w:rsidRDefault="00EC4BA2" w:rsidP="00EC4BA2">
    <w:pPr>
      <w:pStyle w:val="EPFooter"/>
    </w:pPr>
    <w:r w:rsidRPr="00430B9C">
      <w:rPr>
        <w:rStyle w:val="HideTWBExt"/>
      </w:rPr>
      <w:t>&lt;PathFdR&gt;</w:t>
    </w:r>
    <w:r w:rsidR="00430B9C" w:rsidRPr="00430B9C">
      <w:t>AM\1322547LT.docx</w:t>
    </w:r>
    <w:r w:rsidRPr="00430B9C">
      <w:rPr>
        <w:rStyle w:val="HideTWBExt"/>
      </w:rPr>
      <w:t>&lt;/PathFdR&gt;</w:t>
    </w:r>
    <w:r w:rsidRPr="00430B9C">
      <w:tab/>
    </w:r>
    <w:r w:rsidRPr="00430B9C">
      <w:tab/>
      <w:t>PE</w:t>
    </w:r>
    <w:r w:rsidRPr="00430B9C">
      <w:rPr>
        <w:rStyle w:val="HideTWBExt"/>
      </w:rPr>
      <w:t>&lt;NoPE&gt;</w:t>
    </w:r>
    <w:r w:rsidRPr="00430B9C">
      <w:t>774.385</w:t>
    </w:r>
    <w:r w:rsidRPr="00430B9C">
      <w:rPr>
        <w:rStyle w:val="HideTWBExt"/>
      </w:rPr>
      <w:t>&lt;/NoPE&gt;&lt;Version&gt;</w:t>
    </w:r>
    <w:r w:rsidRPr="00430B9C">
      <w:t>v01-00</w:t>
    </w:r>
    <w:r w:rsidRPr="00430B9C">
      <w:rPr>
        <w:rStyle w:val="HideTWBExt"/>
      </w:rPr>
      <w:t>&lt;/Version&gt;</w:t>
    </w:r>
  </w:p>
  <w:p w14:paraId="1FD4BD3A" w14:textId="13D4AB41" w:rsidR="002C582A" w:rsidRPr="00430B9C" w:rsidRDefault="00EC4BA2" w:rsidP="00EC4BA2">
    <w:pPr>
      <w:pStyle w:val="EPFooter2"/>
    </w:pPr>
    <w:r w:rsidRPr="00430B9C">
      <w:t>LT</w:t>
    </w:r>
    <w:r w:rsidRPr="00430B9C">
      <w:tab/>
    </w:r>
    <w:r w:rsidRPr="00430B9C">
      <w:rPr>
        <w:b w:val="0"/>
        <w:i/>
        <w:color w:val="C0C0C0"/>
        <w:sz w:val="22"/>
      </w:rPr>
      <w:t>Suvienijusi įvairovę</w:t>
    </w:r>
    <w:r w:rsidRPr="00430B9C">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30591" w14:textId="77777777" w:rsidR="00FB6B77" w:rsidRPr="00430B9C" w:rsidRDefault="00B0218E">
      <w:r w:rsidRPr="00430B9C">
        <w:separator/>
      </w:r>
    </w:p>
  </w:footnote>
  <w:footnote w:type="continuationSeparator" w:id="0">
    <w:p w14:paraId="1F48C702" w14:textId="77777777" w:rsidR="00FB6B77" w:rsidRPr="00430B9C" w:rsidRDefault="00B0218E">
      <w:r w:rsidRPr="00430B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5544" w14:textId="77777777" w:rsidR="00406721" w:rsidRDefault="00406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A87B3" w14:textId="77777777" w:rsidR="00406721" w:rsidRDefault="004067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A70C" w14:textId="77777777" w:rsidR="00406721" w:rsidRDefault="004067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D"/>
    <w:docVar w:name="strSubDir" w:val="1322"/>
    <w:docVar w:name="TXTLANGUE" w:val="LT"/>
    <w:docVar w:name="TXTLANGUEMIN" w:val="lt"/>
    <w:docVar w:name="TXTNRPE" w:val="774.385"/>
    <w:docVar w:name="TXTPEorAP" w:val="PE"/>
    <w:docVar w:name="TXTROUTE" w:val="AM\1322547LT.docx"/>
    <w:docVar w:name="TXTVERSION" w:val="01-00"/>
  </w:docVars>
  <w:rsids>
    <w:rsidRoot w:val="00A77B3E"/>
    <w:rsid w:val="002C582A"/>
    <w:rsid w:val="00406721"/>
    <w:rsid w:val="00430B9C"/>
    <w:rsid w:val="006566C2"/>
    <w:rsid w:val="00A77B3E"/>
    <w:rsid w:val="00AE63A6"/>
    <w:rsid w:val="00B0218E"/>
    <w:rsid w:val="00CA2A55"/>
    <w:rsid w:val="00D611A6"/>
    <w:rsid w:val="00EC4BA2"/>
    <w:rsid w:val="00FB6B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9C00B2C"/>
  <w15:docId w15:val="{020DAFDF-AF72-484F-A8F9-75BCF25D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semiHidden/>
    <w:unhideWhenUsed/>
    <w:qFormat/>
    <w:rsid w:val="006566C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0200DD"/>
    <w:pPr>
      <w:keepLines/>
      <w:spacing w:after="240"/>
    </w:pPr>
    <w:rPr>
      <w:b/>
      <w:color w:val="2E74B5"/>
      <w:sz w:val="32"/>
      <w:shd w:val="pct50" w:color="4F81BD" w:themeColor="accent1" w:fill="4F81BD" w:themeFill="accent1"/>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AE63A6"/>
    <w:pPr>
      <w:tabs>
        <w:tab w:val="center" w:pos="4819"/>
        <w:tab w:val="right" w:pos="9638"/>
      </w:tabs>
    </w:pPr>
  </w:style>
  <w:style w:type="character" w:customStyle="1" w:styleId="HeaderChar">
    <w:name w:val="Header Char"/>
    <w:basedOn w:val="DefaultParagraphFont"/>
    <w:link w:val="Header"/>
    <w:rsid w:val="00AE63A6"/>
    <w:rPr>
      <w:sz w:val="24"/>
      <w:szCs w:val="24"/>
    </w:rPr>
  </w:style>
  <w:style w:type="paragraph" w:styleId="Footer">
    <w:name w:val="footer"/>
    <w:basedOn w:val="Normal"/>
    <w:link w:val="FooterChar"/>
    <w:semiHidden/>
    <w:unhideWhenUsed/>
    <w:rsid w:val="006566C2"/>
    <w:pPr>
      <w:tabs>
        <w:tab w:val="center" w:pos="4819"/>
        <w:tab w:val="right" w:pos="9638"/>
      </w:tabs>
    </w:pPr>
  </w:style>
  <w:style w:type="character" w:customStyle="1" w:styleId="FooterChar">
    <w:name w:val="Footer Char"/>
    <w:basedOn w:val="DefaultParagraphFont"/>
    <w:link w:val="Footer"/>
    <w:semiHidden/>
    <w:rsid w:val="006566C2"/>
    <w:rPr>
      <w:sz w:val="24"/>
      <w:szCs w:val="24"/>
      <w:lang w:val="lt-LT"/>
    </w:rPr>
  </w:style>
  <w:style w:type="character" w:customStyle="1" w:styleId="Heading3Char">
    <w:name w:val="Heading 3 Char"/>
    <w:basedOn w:val="DefaultParagraphFont"/>
    <w:link w:val="Heading3"/>
    <w:semiHidden/>
    <w:rsid w:val="006566C2"/>
    <w:rPr>
      <w:rFonts w:asciiTheme="majorHAnsi" w:eastAsiaTheme="majorEastAsia" w:hAnsiTheme="majorHAnsi" w:cstheme="majorBidi"/>
      <w:color w:val="243F60" w:themeColor="accent1" w:themeShade="7F"/>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636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68</Pages>
  <Words>14025</Words>
  <Characters>95559</Characters>
  <Application>Microsoft Office Word</Application>
  <DocSecurity>0</DocSecurity>
  <Lines>3689</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2</cp:revision>
  <dcterms:created xsi:type="dcterms:W3CDTF">2025-06-19T12:43:00Z</dcterms:created>
  <dcterms:modified xsi:type="dcterms:W3CDTF">2025-06-19T12:43:00Z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191203</vt:lpwstr>
  </property>
  <property fmtid="{D5CDD505-2E9C-101B-9397-08002B2CF9AE}" pid="7" name="dmxml.render.traceId">
    <vt:lpwstr>6841c0ff98e2644f7e9c98c969c7c902</vt:lpwstr>
  </property>
  <property fmtid="{D5CDD505-2E9C-101B-9397-08002B2CF9AE}" pid="8" name="FooterPath">
    <vt:lpwstr>AM\1322547LT.docx</vt:lpwstr>
  </property>
  <property fmtid="{D5CDD505-2E9C-101B-9397-08002B2CF9AE}" pid="9" name="PE Number">
    <vt:lpwstr>774.385</vt:lpwstr>
  </property>
  <property fmtid="{D5CDD505-2E9C-101B-9397-08002B2CF9AE}" pid="10" name="UID">
    <vt:lpwstr>eu.europa.europarl-DIN1-2025-0000118099_01.00-xm-01.00_text-xml</vt:lpwstr>
  </property>
  <property fmtid="{D5CDD505-2E9C-101B-9397-08002B2CF9AE}" pid="11" name="LastEdited with">
    <vt:lpwstr>10.1.2 Build [20250601]</vt:lpwstr>
  </property>
  <property fmtid="{D5CDD505-2E9C-101B-9397-08002B2CF9AE}" pid="12" name="Bookout">
    <vt:lpwstr>OK - 2025/06/19 14:43</vt:lpwstr>
  </property>
</Properties>
</file>