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72" w:type="dxa"/>
        <w:tblCellMar>
          <w:left w:w="0" w:type="dxa"/>
          <w:right w:w="0" w:type="dxa"/>
        </w:tblCellMar>
        <w:tblLook w:val="01E0" w:firstRow="1" w:lastRow="1" w:firstColumn="1" w:lastColumn="1" w:noHBand="0" w:noVBand="0"/>
      </w:tblPr>
      <w:tblGrid>
        <w:gridCol w:w="6804"/>
        <w:gridCol w:w="2268"/>
      </w:tblGrid>
      <w:tr w:rsidR="000E38E9" w:rsidRPr="009078E5" w14:paraId="2E268438" w14:textId="77777777" w:rsidTr="008B66F6">
        <w:trPr>
          <w:trHeight w:hRule="exact" w:val="1418"/>
        </w:trPr>
        <w:tc>
          <w:tcPr>
            <w:tcW w:w="6804" w:type="dxa"/>
            <w:shd w:val="clear" w:color="auto" w:fill="auto"/>
            <w:vAlign w:val="center"/>
          </w:tcPr>
          <w:p w14:paraId="78FA8862" w14:textId="77777777" w:rsidR="000E38E9" w:rsidRPr="009078E5" w:rsidRDefault="000E38E9" w:rsidP="008B66F6">
            <w:pPr>
              <w:pStyle w:val="EPName"/>
            </w:pPr>
            <w:r w:rsidRPr="009078E5">
              <w:t>Parlamento Europeu</w:t>
            </w:r>
          </w:p>
          <w:p w14:paraId="3E4F1B53" w14:textId="1F8AFEDF" w:rsidR="000E38E9" w:rsidRPr="009078E5" w:rsidRDefault="000E38E9" w:rsidP="008B66F6">
            <w:pPr>
              <w:pStyle w:val="EPTerm"/>
            </w:pPr>
            <w:r w:rsidRPr="009078E5">
              <w:t>2024</w:t>
            </w:r>
            <w:r w:rsidR="00C00A4B">
              <w:noBreakHyphen/>
            </w:r>
            <w:r w:rsidRPr="009078E5">
              <w:t>2029</w:t>
            </w:r>
          </w:p>
        </w:tc>
        <w:tc>
          <w:tcPr>
            <w:tcW w:w="2268" w:type="dxa"/>
            <w:shd w:val="clear" w:color="auto" w:fill="auto"/>
          </w:tcPr>
          <w:p w14:paraId="7BD82593" w14:textId="77777777" w:rsidR="000E38E9" w:rsidRPr="009078E5" w:rsidRDefault="000E38E9" w:rsidP="008B66F6">
            <w:pPr>
              <w:pStyle w:val="EPLogo"/>
            </w:pPr>
            <w:r w:rsidRPr="009078E5">
              <w:rPr>
                <w:noProof/>
              </w:rPr>
              <w:drawing>
                <wp:inline distT="0" distB="0" distL="0" distR="0" wp14:anchorId="7E2C70CB" wp14:editId="09F018A8">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14:paraId="16AB3016" w14:textId="77777777" w:rsidR="000E38E9" w:rsidRPr="009078E5" w:rsidRDefault="000E38E9" w:rsidP="000E38E9">
      <w:pPr>
        <w:pStyle w:val="LineTop"/>
      </w:pPr>
    </w:p>
    <w:p w14:paraId="40608A5E" w14:textId="77777777" w:rsidR="000E38E9" w:rsidRPr="009078E5" w:rsidRDefault="000E38E9" w:rsidP="000E38E9">
      <w:pPr>
        <w:pStyle w:val="EPBody"/>
      </w:pPr>
      <w:r w:rsidRPr="009078E5">
        <w:rPr>
          <w:rStyle w:val="HideTWBExt"/>
        </w:rPr>
        <w:t>&lt;</w:t>
      </w:r>
      <w:r w:rsidRPr="009078E5">
        <w:rPr>
          <w:rStyle w:val="HideTWBExt"/>
          <w:i w:val="0"/>
        </w:rPr>
        <w:t>Commission</w:t>
      </w:r>
      <w:r w:rsidRPr="009078E5">
        <w:rPr>
          <w:rStyle w:val="HideTWBExt"/>
        </w:rPr>
        <w:t>&gt;</w:t>
      </w:r>
      <w:r w:rsidRPr="009078E5">
        <w:rPr>
          <w:rStyle w:val="HideTWBInt"/>
        </w:rPr>
        <w:t>{EMPL}</w:t>
      </w:r>
      <w:r w:rsidRPr="009078E5">
        <w:t>Comissão do Emprego e dos Assuntos Sociais</w:t>
      </w:r>
      <w:r w:rsidRPr="009078E5">
        <w:rPr>
          <w:rStyle w:val="HideTWBExt"/>
        </w:rPr>
        <w:t>&lt;/</w:t>
      </w:r>
      <w:r w:rsidRPr="009078E5">
        <w:rPr>
          <w:rStyle w:val="HideTWBExt"/>
          <w:i w:val="0"/>
        </w:rPr>
        <w:t>Commission</w:t>
      </w:r>
      <w:r w:rsidRPr="009078E5">
        <w:rPr>
          <w:rStyle w:val="HideTWBExt"/>
        </w:rPr>
        <w:t>&gt;</w:t>
      </w:r>
    </w:p>
    <w:p w14:paraId="52A911D6" w14:textId="77777777" w:rsidR="000E38E9" w:rsidRPr="009078E5" w:rsidRDefault="000E38E9" w:rsidP="000E38E9">
      <w:pPr>
        <w:pStyle w:val="LineBottom"/>
      </w:pPr>
    </w:p>
    <w:p w14:paraId="3B1E28D7" w14:textId="77777777" w:rsidR="000E38E9" w:rsidRPr="009078E5" w:rsidRDefault="000E38E9" w:rsidP="000E38E9">
      <w:pPr>
        <w:pStyle w:val="CoverReference"/>
      </w:pPr>
      <w:r w:rsidRPr="009078E5">
        <w:rPr>
          <w:rStyle w:val="HideTWBExt"/>
          <w:b w:val="0"/>
        </w:rPr>
        <w:t>&lt;RefProc&gt;</w:t>
      </w:r>
      <w:r w:rsidRPr="009078E5">
        <w:t>2025/2095</w:t>
      </w:r>
      <w:r w:rsidRPr="009078E5">
        <w:rPr>
          <w:rStyle w:val="HideTWBExt"/>
          <w:b w:val="0"/>
        </w:rPr>
        <w:t>&lt;/RefProc&gt;&lt;RefTypeProc&gt;</w:t>
      </w:r>
      <w:r w:rsidRPr="009078E5">
        <w:t>(INI)</w:t>
      </w:r>
      <w:r w:rsidRPr="009078E5">
        <w:rPr>
          <w:rStyle w:val="HideTWBExt"/>
          <w:b w:val="0"/>
        </w:rPr>
        <w:t>&lt;/RefTypeProc&gt;</w:t>
      </w:r>
    </w:p>
    <w:p w14:paraId="0F11A1BE" w14:textId="77777777" w:rsidR="000E38E9" w:rsidRPr="00C00A4B" w:rsidRDefault="000E38E9" w:rsidP="000E38E9">
      <w:pPr>
        <w:pStyle w:val="CoverDate"/>
      </w:pPr>
      <w:r w:rsidRPr="00C00A4B">
        <w:rPr>
          <w:rStyle w:val="HideTWBExt"/>
        </w:rPr>
        <w:t>&lt;Date&gt;</w:t>
      </w:r>
      <w:r w:rsidRPr="00C00A4B">
        <w:rPr>
          <w:rStyle w:val="HideTWBInt"/>
        </w:rPr>
        <w:t>{04/07/2025}</w:t>
      </w:r>
      <w:r w:rsidRPr="00C00A4B">
        <w:t>4.7.2025</w:t>
      </w:r>
      <w:r w:rsidRPr="00C00A4B">
        <w:rPr>
          <w:rStyle w:val="HideTWBExt"/>
        </w:rPr>
        <w:t>&lt;/Date&gt;</w:t>
      </w:r>
    </w:p>
    <w:p w14:paraId="32769D23" w14:textId="77777777" w:rsidR="000E38E9" w:rsidRPr="00C00A4B" w:rsidRDefault="000E38E9" w:rsidP="000E38E9">
      <w:pPr>
        <w:pStyle w:val="CoverDocType"/>
      </w:pPr>
      <w:r w:rsidRPr="00C00A4B">
        <w:rPr>
          <w:rStyle w:val="HideTWBExt"/>
          <w:b w:val="0"/>
        </w:rPr>
        <w:t>&lt;TypeAM&gt;</w:t>
      </w:r>
      <w:r w:rsidRPr="00C00A4B">
        <w:t>ALTERAÇÕES</w:t>
      </w:r>
      <w:r w:rsidRPr="00C00A4B">
        <w:rPr>
          <w:rStyle w:val="HideTWBExt"/>
          <w:b w:val="0"/>
        </w:rPr>
        <w:t>&lt;/TypeAM&gt;</w:t>
      </w:r>
    </w:p>
    <w:p w14:paraId="0B771A84" w14:textId="3C262598" w:rsidR="000E38E9" w:rsidRPr="009078E5" w:rsidRDefault="000E38E9" w:rsidP="000E38E9">
      <w:pPr>
        <w:pStyle w:val="CoverDocType24a"/>
      </w:pPr>
      <w:r w:rsidRPr="009078E5">
        <w:rPr>
          <w:rStyle w:val="HideTWBExt"/>
          <w:b w:val="0"/>
        </w:rPr>
        <w:t>&lt;RangeAM&gt;</w:t>
      </w:r>
      <w:r w:rsidRPr="009078E5">
        <w:t xml:space="preserve">1 </w:t>
      </w:r>
      <w:r w:rsidR="00C00A4B">
        <w:noBreakHyphen/>
      </w:r>
      <w:r w:rsidRPr="009078E5">
        <w:t xml:space="preserve"> 256</w:t>
      </w:r>
      <w:r w:rsidRPr="009078E5">
        <w:rPr>
          <w:rStyle w:val="HideTWBExt"/>
          <w:b w:val="0"/>
        </w:rPr>
        <w:t>&lt;/RangeAM&gt;</w:t>
      </w:r>
    </w:p>
    <w:p w14:paraId="7340E269" w14:textId="77777777" w:rsidR="000E38E9" w:rsidRPr="009078E5" w:rsidRDefault="000E38E9" w:rsidP="000E38E9">
      <w:pPr>
        <w:pStyle w:val="CoverBold"/>
      </w:pPr>
      <w:r w:rsidRPr="009078E5">
        <w:rPr>
          <w:rStyle w:val="HideTWBExt"/>
          <w:b w:val="0"/>
        </w:rPr>
        <w:t>&lt;TitreType&gt;</w:t>
      </w:r>
      <w:r w:rsidRPr="009078E5">
        <w:t>Projeto de relatório</w:t>
      </w:r>
      <w:r w:rsidRPr="009078E5">
        <w:rPr>
          <w:rStyle w:val="HideTWBExt"/>
          <w:b w:val="0"/>
        </w:rPr>
        <w:t>&lt;/TitreType&gt;</w:t>
      </w:r>
    </w:p>
    <w:p w14:paraId="1B3AD9A5" w14:textId="77777777" w:rsidR="000E38E9" w:rsidRPr="009078E5" w:rsidRDefault="000E38E9" w:rsidP="000E38E9">
      <w:pPr>
        <w:pStyle w:val="CoverBold"/>
      </w:pPr>
      <w:r w:rsidRPr="009078E5">
        <w:rPr>
          <w:rStyle w:val="HideTWBExt"/>
          <w:b w:val="0"/>
        </w:rPr>
        <w:t>&lt;Rapporteur&gt;</w:t>
      </w:r>
      <w:r w:rsidRPr="009078E5">
        <w:t>João Oliveira</w:t>
      </w:r>
      <w:r w:rsidRPr="009078E5">
        <w:rPr>
          <w:rStyle w:val="HideTWBExt"/>
          <w:b w:val="0"/>
        </w:rPr>
        <w:t>&lt;/Rapporteur&gt;</w:t>
      </w:r>
    </w:p>
    <w:p w14:paraId="3BBC6064" w14:textId="3CB7F751" w:rsidR="000E38E9" w:rsidRPr="009078E5" w:rsidRDefault="000E38E9" w:rsidP="000E38E9">
      <w:pPr>
        <w:pStyle w:val="CoverNormal24a"/>
      </w:pPr>
      <w:r w:rsidRPr="009078E5">
        <w:rPr>
          <w:rStyle w:val="HideTWBExt"/>
        </w:rPr>
        <w:t>&lt;DocRefPE&gt;</w:t>
      </w:r>
      <w:r w:rsidRPr="009078E5">
        <w:t>(PE774.256v01</w:t>
      </w:r>
      <w:r w:rsidR="00C00A4B">
        <w:noBreakHyphen/>
      </w:r>
      <w:r w:rsidRPr="009078E5">
        <w:t>00)</w:t>
      </w:r>
      <w:r w:rsidRPr="009078E5">
        <w:rPr>
          <w:rStyle w:val="HideTWBExt"/>
        </w:rPr>
        <w:t>&lt;/DocRefPE&gt;</w:t>
      </w:r>
    </w:p>
    <w:p w14:paraId="44CAA0D0" w14:textId="77777777" w:rsidR="000E38E9" w:rsidRPr="009078E5" w:rsidRDefault="000E38E9" w:rsidP="000E38E9">
      <w:pPr>
        <w:pStyle w:val="CoverNormal"/>
      </w:pPr>
      <w:r w:rsidRPr="009078E5">
        <w:rPr>
          <w:rStyle w:val="HideTWBExt"/>
        </w:rPr>
        <w:t>&lt;Titre&gt;</w:t>
      </w:r>
      <w:r w:rsidRPr="009078E5">
        <w:t>Elaborar uma nova estratégia da UE de combate à pobreza</w:t>
      </w:r>
      <w:r w:rsidRPr="009078E5">
        <w:rPr>
          <w:rStyle w:val="HideTWBExt"/>
        </w:rPr>
        <w:t>&lt;/Titre&gt;</w:t>
      </w:r>
    </w:p>
    <w:p w14:paraId="2C882627" w14:textId="77777777" w:rsidR="000E38E9" w:rsidRPr="009078E5" w:rsidRDefault="000E38E9" w:rsidP="000E38E9">
      <w:pPr>
        <w:pStyle w:val="CoverNormal24a"/>
      </w:pPr>
      <w:r w:rsidRPr="009078E5">
        <w:rPr>
          <w:rStyle w:val="HideTWBExt"/>
        </w:rPr>
        <w:t>&lt;DocRef&gt;</w:t>
      </w:r>
      <w:r w:rsidRPr="009078E5">
        <w:t>(2025/2095(INI))</w:t>
      </w:r>
      <w:r w:rsidRPr="009078E5">
        <w:rPr>
          <w:rStyle w:val="HideTWBExt"/>
        </w:rPr>
        <w:t>&lt;/DocRef&gt;</w:t>
      </w:r>
    </w:p>
    <w:p w14:paraId="1A6EFF92" w14:textId="77777777" w:rsidR="00794E41" w:rsidRPr="009078E5" w:rsidRDefault="00F85C37" w:rsidP="008B040A">
      <w:pPr>
        <w:widowControl/>
        <w:tabs>
          <w:tab w:val="center" w:pos="4677"/>
        </w:tabs>
      </w:pPr>
      <w:r w:rsidRPr="009078E5">
        <w:br w:type="page"/>
      </w:r>
      <w:r w:rsidR="003C29CC" w:rsidRPr="009078E5">
        <w:lastRenderedPageBreak/>
        <w:t>AM_Com_NonLegReport</w:t>
      </w:r>
    </w:p>
    <w:p w14:paraId="2F4F4D2C" w14:textId="77777777" w:rsidR="00794E41" w:rsidRPr="009078E5" w:rsidRDefault="00F85C37" w:rsidP="00206B08">
      <w:pPr>
        <w:pStyle w:val="AmNumberTabs"/>
        <w:keepNext/>
      </w:pPr>
      <w:r w:rsidRPr="009078E5">
        <w:br w:type="page"/>
      </w:r>
    </w:p>
    <w:p w14:paraId="6FA0CB86" w14:textId="72D7A2C2" w:rsidR="000E38E9" w:rsidRPr="009078E5" w:rsidRDefault="000E38E9" w:rsidP="000E38E9">
      <w:pPr>
        <w:pStyle w:val="AMNumberTabs0"/>
        <w:keepNext/>
        <w:rPr>
          <w:lang w:val="pt-PT"/>
        </w:rPr>
      </w:pPr>
      <w:r w:rsidRPr="009078E5">
        <w:rPr>
          <w:rStyle w:val="HideTWBExt"/>
          <w:b w:val="0"/>
          <w:lang w:val="pt-PT"/>
        </w:rPr>
        <w:lastRenderedPageBreak/>
        <w:t>&lt;RepeatBlock-Amend&gt;&lt;Amend&gt;</w:t>
      </w:r>
      <w:r w:rsidRPr="009078E5">
        <w:rPr>
          <w:lang w:val="pt-PT"/>
        </w:rPr>
        <w:t>Alteração</w:t>
      </w:r>
      <w:r w:rsidRPr="009078E5">
        <w:rPr>
          <w:lang w:val="pt-PT"/>
        </w:rPr>
        <w:tab/>
      </w:r>
      <w:r w:rsidRPr="009078E5">
        <w:rPr>
          <w:lang w:val="pt-PT"/>
        </w:rPr>
        <w:tab/>
      </w:r>
      <w:r w:rsidRPr="009078E5">
        <w:rPr>
          <w:rStyle w:val="HideTWBExt"/>
          <w:b w:val="0"/>
          <w:lang w:val="pt-PT"/>
        </w:rPr>
        <w:t>&lt;NumAm&gt;</w:t>
      </w:r>
      <w:r w:rsidRPr="009078E5">
        <w:rPr>
          <w:lang w:val="pt-PT"/>
        </w:rPr>
        <w:t>1</w:t>
      </w:r>
      <w:r w:rsidRPr="009078E5">
        <w:rPr>
          <w:rStyle w:val="HideTWBExt"/>
          <w:b w:val="0"/>
          <w:lang w:val="pt-PT"/>
        </w:rPr>
        <w:t>&lt;/NumAm&gt;</w:t>
      </w:r>
    </w:p>
    <w:p w14:paraId="06ACD2D6" w14:textId="77777777" w:rsidR="000E38E9" w:rsidRPr="005F37C6" w:rsidRDefault="000E38E9" w:rsidP="000E38E9">
      <w:pPr>
        <w:pStyle w:val="NormalBold"/>
      </w:pPr>
      <w:r w:rsidRPr="005F37C6">
        <w:rPr>
          <w:rStyle w:val="HideTWBExt"/>
          <w:b w:val="0"/>
        </w:rPr>
        <w:t>&lt;RepeatBlock-By&gt;&lt;Members&gt;</w:t>
      </w:r>
      <w:r w:rsidRPr="005F37C6">
        <w:t>Niels Geuking, Romana Tomc, Sérgio Humberto</w:t>
      </w:r>
      <w:r w:rsidRPr="005F37C6">
        <w:rPr>
          <w:rStyle w:val="HideTWBExt"/>
          <w:b w:val="0"/>
        </w:rPr>
        <w:t>&lt;/Members&gt;</w:t>
      </w:r>
    </w:p>
    <w:p w14:paraId="2F2118A9" w14:textId="77777777" w:rsidR="000E38E9" w:rsidRPr="009078E5" w:rsidRDefault="000E38E9" w:rsidP="000E38E9">
      <w:r w:rsidRPr="009078E5">
        <w:rPr>
          <w:rStyle w:val="HideTWBExt"/>
        </w:rPr>
        <w:t>&lt;/RepeatBlock-By&gt;</w:t>
      </w:r>
    </w:p>
    <w:p w14:paraId="23BBD8B9"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7875F610" w14:textId="6C1B01B0" w:rsidR="000E38E9" w:rsidRPr="009078E5" w:rsidRDefault="000E38E9" w:rsidP="000E38E9">
      <w:pPr>
        <w:pStyle w:val="NormalBold"/>
      </w:pPr>
      <w:r w:rsidRPr="009078E5">
        <w:rPr>
          <w:rStyle w:val="HideTWBExt"/>
          <w:b w:val="0"/>
        </w:rPr>
        <w:t>&lt;Article&gt;</w:t>
      </w:r>
      <w:r w:rsidRPr="009078E5">
        <w:t>Citação 1</w:t>
      </w:r>
      <w:r w:rsidR="00C00A4B">
        <w:noBreakHyphen/>
      </w:r>
      <w:r w:rsidRPr="009078E5">
        <w:t>A (nova)</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6D9B440F" w14:textId="77777777" w:rsidTr="008B66F6">
        <w:trPr>
          <w:jc w:val="center"/>
        </w:trPr>
        <w:tc>
          <w:tcPr>
            <w:tcW w:w="9752" w:type="dxa"/>
            <w:gridSpan w:val="2"/>
          </w:tcPr>
          <w:p w14:paraId="606DC13E" w14:textId="77777777" w:rsidR="000E38E9" w:rsidRPr="009078E5" w:rsidRDefault="000E38E9" w:rsidP="008B66F6">
            <w:pPr>
              <w:keepNext/>
            </w:pPr>
          </w:p>
        </w:tc>
      </w:tr>
      <w:tr w:rsidR="000E38E9" w:rsidRPr="009078E5" w14:paraId="77AE3188" w14:textId="77777777" w:rsidTr="008B66F6">
        <w:trPr>
          <w:jc w:val="center"/>
        </w:trPr>
        <w:tc>
          <w:tcPr>
            <w:tcW w:w="4876" w:type="dxa"/>
          </w:tcPr>
          <w:p w14:paraId="788ED9CC"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1B466C1C" w14:textId="77777777" w:rsidR="000E38E9" w:rsidRPr="009078E5" w:rsidRDefault="000E38E9" w:rsidP="008B66F6">
            <w:pPr>
              <w:pStyle w:val="ColumnHeading"/>
              <w:keepNext/>
              <w:rPr>
                <w:lang w:val="pt-PT"/>
              </w:rPr>
            </w:pPr>
            <w:r w:rsidRPr="009078E5">
              <w:rPr>
                <w:lang w:val="pt-PT"/>
              </w:rPr>
              <w:t>Alteração</w:t>
            </w:r>
          </w:p>
        </w:tc>
      </w:tr>
      <w:tr w:rsidR="000E38E9" w:rsidRPr="009078E5" w14:paraId="75E7BEA4" w14:textId="77777777" w:rsidTr="008B66F6">
        <w:trPr>
          <w:jc w:val="center"/>
        </w:trPr>
        <w:tc>
          <w:tcPr>
            <w:tcW w:w="4876" w:type="dxa"/>
          </w:tcPr>
          <w:p w14:paraId="70AF138F" w14:textId="77777777" w:rsidR="000E38E9" w:rsidRPr="009078E5" w:rsidRDefault="000E38E9" w:rsidP="008B66F6">
            <w:pPr>
              <w:pStyle w:val="Normal6"/>
              <w:rPr>
                <w:lang w:val="pt-PT"/>
              </w:rPr>
            </w:pPr>
          </w:p>
        </w:tc>
        <w:tc>
          <w:tcPr>
            <w:tcW w:w="4876" w:type="dxa"/>
          </w:tcPr>
          <w:p w14:paraId="078E372F" w14:textId="77777777" w:rsidR="000E38E9" w:rsidRPr="009078E5" w:rsidRDefault="000E38E9" w:rsidP="008B66F6">
            <w:pPr>
              <w:pStyle w:val="Normal6"/>
              <w:rPr>
                <w:szCs w:val="24"/>
                <w:lang w:val="pt-PT"/>
              </w:rPr>
            </w:pPr>
            <w:r w:rsidRPr="009078E5">
              <w:rPr>
                <w:b/>
                <w:i/>
                <w:lang w:val="pt-PT"/>
              </w:rPr>
              <w:t>–</w:t>
            </w:r>
            <w:r w:rsidRPr="009078E5">
              <w:rPr>
                <w:b/>
                <w:i/>
                <w:lang w:val="pt-PT"/>
              </w:rPr>
              <w:tab/>
              <w:t>Tendo em conta os objetivos de política social estabelecidos nos artigos 151.º e 153.º do TFUE, em conjugação com o artigo 3.º do Regulamento (CE) n.º 883/2004 relativo à coordenação dos sistemas de segurança social,</w:t>
            </w:r>
          </w:p>
        </w:tc>
      </w:tr>
    </w:tbl>
    <w:p w14:paraId="56899F19" w14:textId="77777777" w:rsidR="000E38E9" w:rsidRPr="005F37C6" w:rsidRDefault="000E38E9" w:rsidP="000E38E9">
      <w:pPr>
        <w:pStyle w:val="Olang"/>
        <w:rPr>
          <w:lang w:val="pt-PT"/>
        </w:rPr>
      </w:pPr>
      <w:r w:rsidRPr="005F37C6">
        <w:rPr>
          <w:noProof w:val="0"/>
          <w:lang w:val="pt-PT"/>
        </w:rPr>
        <w:t xml:space="preserve">Or. </w:t>
      </w:r>
      <w:r w:rsidRPr="005F37C6">
        <w:rPr>
          <w:rStyle w:val="HideTWBExt"/>
          <w:noProof w:val="0"/>
          <w:lang w:val="pt-PT"/>
        </w:rPr>
        <w:t>&lt;Original&gt;</w:t>
      </w:r>
      <w:r w:rsidRPr="005F37C6">
        <w:rPr>
          <w:rStyle w:val="HideTWBInt"/>
          <w:lang w:val="pt-PT"/>
        </w:rPr>
        <w:t>{EN}</w:t>
      </w:r>
      <w:r w:rsidRPr="005F37C6">
        <w:rPr>
          <w:noProof w:val="0"/>
          <w:lang w:val="pt-PT"/>
        </w:rPr>
        <w:t>en</w:t>
      </w:r>
      <w:r w:rsidRPr="005F37C6">
        <w:rPr>
          <w:rStyle w:val="HideTWBExt"/>
          <w:noProof w:val="0"/>
          <w:lang w:val="pt-PT"/>
        </w:rPr>
        <w:t>&lt;/Original&gt;</w:t>
      </w:r>
    </w:p>
    <w:p w14:paraId="78A9764B" w14:textId="77777777" w:rsidR="000E38E9" w:rsidRPr="005F37C6" w:rsidRDefault="000E38E9" w:rsidP="000E38E9">
      <w:r w:rsidRPr="005F37C6">
        <w:rPr>
          <w:rStyle w:val="HideTWBExt"/>
        </w:rPr>
        <w:t>&lt;/Amend&gt;</w:t>
      </w:r>
    </w:p>
    <w:p w14:paraId="2D651F76" w14:textId="77777777" w:rsidR="000E38E9" w:rsidRPr="005F37C6" w:rsidRDefault="000E38E9" w:rsidP="000E38E9">
      <w:pPr>
        <w:pStyle w:val="AMNumberTabs0"/>
        <w:keepNext/>
        <w:rPr>
          <w:lang w:val="pt-PT"/>
        </w:rPr>
      </w:pPr>
      <w:r w:rsidRPr="005F37C6">
        <w:rPr>
          <w:rStyle w:val="HideTWBExt"/>
          <w:b w:val="0"/>
          <w:lang w:val="pt-PT"/>
        </w:rPr>
        <w:t>&lt;Amend&gt;</w:t>
      </w:r>
      <w:r w:rsidRPr="005F37C6">
        <w:rPr>
          <w:lang w:val="pt-PT"/>
        </w:rPr>
        <w:t>Alteração</w:t>
      </w:r>
      <w:r w:rsidRPr="005F37C6">
        <w:rPr>
          <w:lang w:val="pt-PT"/>
        </w:rPr>
        <w:tab/>
      </w:r>
      <w:r w:rsidRPr="005F37C6">
        <w:rPr>
          <w:lang w:val="pt-PT"/>
        </w:rPr>
        <w:tab/>
      </w:r>
      <w:r w:rsidRPr="005F37C6">
        <w:rPr>
          <w:rStyle w:val="HideTWBExt"/>
          <w:b w:val="0"/>
          <w:lang w:val="pt-PT"/>
        </w:rPr>
        <w:t>&lt;NumAm&gt;</w:t>
      </w:r>
      <w:r w:rsidRPr="005F37C6">
        <w:rPr>
          <w:lang w:val="pt-PT"/>
        </w:rPr>
        <w:t>2</w:t>
      </w:r>
      <w:r w:rsidRPr="005F37C6">
        <w:rPr>
          <w:rStyle w:val="HideTWBExt"/>
          <w:b w:val="0"/>
          <w:lang w:val="pt-PT"/>
        </w:rPr>
        <w:t>&lt;/NumAm&gt;</w:t>
      </w:r>
    </w:p>
    <w:p w14:paraId="1B74B7A1" w14:textId="77777777" w:rsidR="000E38E9" w:rsidRPr="005F37C6" w:rsidRDefault="000E38E9" w:rsidP="000E38E9">
      <w:pPr>
        <w:pStyle w:val="NormalBold"/>
      </w:pPr>
      <w:r w:rsidRPr="005F37C6">
        <w:rPr>
          <w:rStyle w:val="HideTWBExt"/>
          <w:b w:val="0"/>
        </w:rPr>
        <w:t>&lt;RepeatBlock-By&gt;&lt;Members&gt;</w:t>
      </w:r>
      <w:r w:rsidRPr="005F37C6">
        <w:t>Liesbet Sommen, Martine Kemp</w:t>
      </w:r>
      <w:r w:rsidRPr="005F37C6">
        <w:rPr>
          <w:rStyle w:val="HideTWBExt"/>
          <w:b w:val="0"/>
        </w:rPr>
        <w:t>&lt;/Members&gt;</w:t>
      </w:r>
    </w:p>
    <w:p w14:paraId="67B55315" w14:textId="77777777" w:rsidR="000E38E9" w:rsidRPr="009078E5" w:rsidRDefault="000E38E9" w:rsidP="000E38E9">
      <w:r w:rsidRPr="009078E5">
        <w:rPr>
          <w:rStyle w:val="HideTWBExt"/>
        </w:rPr>
        <w:t>&lt;/RepeatBlock-By&gt;</w:t>
      </w:r>
    </w:p>
    <w:p w14:paraId="3241444A"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0CE5A7CC" w14:textId="5E8B771A" w:rsidR="000E38E9" w:rsidRPr="009078E5" w:rsidRDefault="000E38E9" w:rsidP="000E38E9">
      <w:pPr>
        <w:pStyle w:val="NormalBold"/>
      </w:pPr>
      <w:r w:rsidRPr="009078E5">
        <w:rPr>
          <w:rStyle w:val="HideTWBExt"/>
          <w:b w:val="0"/>
        </w:rPr>
        <w:t>&lt;Article&gt;</w:t>
      </w:r>
      <w:r w:rsidRPr="009078E5">
        <w:t>Citação 1</w:t>
      </w:r>
      <w:r w:rsidR="00C00A4B">
        <w:noBreakHyphen/>
      </w:r>
      <w:r w:rsidRPr="009078E5">
        <w:t>A (nova)</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2D0D6CA5" w14:textId="77777777" w:rsidTr="008B66F6">
        <w:trPr>
          <w:jc w:val="center"/>
        </w:trPr>
        <w:tc>
          <w:tcPr>
            <w:tcW w:w="9752" w:type="dxa"/>
            <w:gridSpan w:val="2"/>
          </w:tcPr>
          <w:p w14:paraId="6162F993" w14:textId="77777777" w:rsidR="000E38E9" w:rsidRPr="009078E5" w:rsidRDefault="000E38E9" w:rsidP="008B66F6">
            <w:pPr>
              <w:keepNext/>
            </w:pPr>
          </w:p>
        </w:tc>
      </w:tr>
      <w:tr w:rsidR="000E38E9" w:rsidRPr="009078E5" w14:paraId="7A0C076F" w14:textId="77777777" w:rsidTr="008B66F6">
        <w:trPr>
          <w:jc w:val="center"/>
        </w:trPr>
        <w:tc>
          <w:tcPr>
            <w:tcW w:w="4876" w:type="dxa"/>
          </w:tcPr>
          <w:p w14:paraId="770DD386"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6878B6DC" w14:textId="77777777" w:rsidR="000E38E9" w:rsidRPr="009078E5" w:rsidRDefault="000E38E9" w:rsidP="008B66F6">
            <w:pPr>
              <w:pStyle w:val="ColumnHeading"/>
              <w:keepNext/>
              <w:rPr>
                <w:lang w:val="pt-PT"/>
              </w:rPr>
            </w:pPr>
            <w:r w:rsidRPr="009078E5">
              <w:rPr>
                <w:lang w:val="pt-PT"/>
              </w:rPr>
              <w:t>Alteração</w:t>
            </w:r>
          </w:p>
        </w:tc>
      </w:tr>
      <w:tr w:rsidR="000E38E9" w:rsidRPr="009078E5" w14:paraId="5FAB0239" w14:textId="77777777" w:rsidTr="008B66F6">
        <w:trPr>
          <w:jc w:val="center"/>
        </w:trPr>
        <w:tc>
          <w:tcPr>
            <w:tcW w:w="4876" w:type="dxa"/>
          </w:tcPr>
          <w:p w14:paraId="3A8634A5" w14:textId="77777777" w:rsidR="000E38E9" w:rsidRPr="009078E5" w:rsidRDefault="000E38E9" w:rsidP="008B66F6">
            <w:pPr>
              <w:pStyle w:val="Normal6"/>
              <w:rPr>
                <w:lang w:val="pt-PT"/>
              </w:rPr>
            </w:pPr>
          </w:p>
        </w:tc>
        <w:tc>
          <w:tcPr>
            <w:tcW w:w="4876" w:type="dxa"/>
          </w:tcPr>
          <w:p w14:paraId="499E7994" w14:textId="77777777" w:rsidR="000E38E9" w:rsidRPr="009078E5" w:rsidRDefault="000E38E9" w:rsidP="008B66F6">
            <w:pPr>
              <w:pStyle w:val="Normal6"/>
              <w:rPr>
                <w:szCs w:val="24"/>
                <w:lang w:val="pt-PT"/>
              </w:rPr>
            </w:pPr>
            <w:r w:rsidRPr="009078E5">
              <w:rPr>
                <w:b/>
                <w:i/>
                <w:lang w:val="pt-PT"/>
              </w:rPr>
              <w:t>–</w:t>
            </w:r>
            <w:r w:rsidRPr="009078E5">
              <w:rPr>
                <w:b/>
                <w:i/>
                <w:lang w:val="pt-PT"/>
              </w:rPr>
              <w:tab/>
              <w:t>Tendo em conta o artigo 3.º, n.º 3, do Tratado da União Europeia (TUE),</w:t>
            </w:r>
          </w:p>
        </w:tc>
      </w:tr>
    </w:tbl>
    <w:p w14:paraId="3E812E48" w14:textId="77777777" w:rsidR="000E38E9" w:rsidRPr="005F37C6" w:rsidRDefault="000E38E9" w:rsidP="000E38E9">
      <w:pPr>
        <w:pStyle w:val="Olang"/>
        <w:rPr>
          <w:lang w:val="pt-PT"/>
        </w:rPr>
      </w:pPr>
      <w:r w:rsidRPr="005F37C6">
        <w:rPr>
          <w:noProof w:val="0"/>
          <w:lang w:val="pt-PT"/>
        </w:rPr>
        <w:t xml:space="preserve">Or. </w:t>
      </w:r>
      <w:r w:rsidRPr="005F37C6">
        <w:rPr>
          <w:rStyle w:val="HideTWBExt"/>
          <w:noProof w:val="0"/>
          <w:lang w:val="pt-PT"/>
        </w:rPr>
        <w:t>&lt;Original&gt;</w:t>
      </w:r>
      <w:r w:rsidRPr="005F37C6">
        <w:rPr>
          <w:rStyle w:val="HideTWBInt"/>
          <w:lang w:val="pt-PT"/>
        </w:rPr>
        <w:t>{EN}</w:t>
      </w:r>
      <w:r w:rsidRPr="005F37C6">
        <w:rPr>
          <w:noProof w:val="0"/>
          <w:lang w:val="pt-PT"/>
        </w:rPr>
        <w:t>en</w:t>
      </w:r>
      <w:r w:rsidRPr="005F37C6">
        <w:rPr>
          <w:rStyle w:val="HideTWBExt"/>
          <w:noProof w:val="0"/>
          <w:lang w:val="pt-PT"/>
        </w:rPr>
        <w:t>&lt;/Original&gt;</w:t>
      </w:r>
    </w:p>
    <w:p w14:paraId="7CD9575F" w14:textId="77777777" w:rsidR="000E38E9" w:rsidRPr="005F37C6" w:rsidRDefault="000E38E9" w:rsidP="000E38E9">
      <w:r w:rsidRPr="005F37C6">
        <w:rPr>
          <w:rStyle w:val="HideTWBExt"/>
        </w:rPr>
        <w:t>&lt;/Amend&gt;</w:t>
      </w:r>
    </w:p>
    <w:p w14:paraId="4C67AF4F" w14:textId="77777777" w:rsidR="000E38E9" w:rsidRPr="005F37C6" w:rsidRDefault="000E38E9" w:rsidP="000E38E9">
      <w:pPr>
        <w:pStyle w:val="AMNumberTabs0"/>
        <w:keepNext/>
        <w:rPr>
          <w:lang w:val="pt-PT"/>
        </w:rPr>
      </w:pPr>
      <w:r w:rsidRPr="005F37C6">
        <w:rPr>
          <w:rStyle w:val="HideTWBExt"/>
          <w:b w:val="0"/>
          <w:lang w:val="pt-PT"/>
        </w:rPr>
        <w:t>&lt;Amend&gt;</w:t>
      </w:r>
      <w:r w:rsidRPr="005F37C6">
        <w:rPr>
          <w:lang w:val="pt-PT"/>
        </w:rPr>
        <w:t>Alteração</w:t>
      </w:r>
      <w:r w:rsidRPr="005F37C6">
        <w:rPr>
          <w:lang w:val="pt-PT"/>
        </w:rPr>
        <w:tab/>
      </w:r>
      <w:r w:rsidRPr="005F37C6">
        <w:rPr>
          <w:lang w:val="pt-PT"/>
        </w:rPr>
        <w:tab/>
      </w:r>
      <w:r w:rsidRPr="005F37C6">
        <w:rPr>
          <w:rStyle w:val="HideTWBExt"/>
          <w:b w:val="0"/>
          <w:lang w:val="pt-PT"/>
        </w:rPr>
        <w:t>&lt;NumAm&gt;</w:t>
      </w:r>
      <w:r w:rsidRPr="005F37C6">
        <w:rPr>
          <w:lang w:val="pt-PT"/>
        </w:rPr>
        <w:t>3</w:t>
      </w:r>
      <w:r w:rsidRPr="005F37C6">
        <w:rPr>
          <w:rStyle w:val="HideTWBExt"/>
          <w:b w:val="0"/>
          <w:lang w:val="pt-PT"/>
        </w:rPr>
        <w:t>&lt;/NumAm&gt;</w:t>
      </w:r>
    </w:p>
    <w:p w14:paraId="40BD48B5" w14:textId="77777777" w:rsidR="000E38E9" w:rsidRPr="005F37C6" w:rsidRDefault="000E38E9" w:rsidP="000E38E9">
      <w:pPr>
        <w:pStyle w:val="NormalBold"/>
      </w:pPr>
      <w:r w:rsidRPr="005F37C6">
        <w:rPr>
          <w:rStyle w:val="HideTWBExt"/>
          <w:b w:val="0"/>
        </w:rPr>
        <w:t>&lt;RepeatBlock-By&gt;&lt;Members&gt;</w:t>
      </w:r>
      <w:r w:rsidRPr="005F37C6">
        <w:t>Villy Søvndal</w:t>
      </w:r>
      <w:r w:rsidRPr="005F37C6">
        <w:rPr>
          <w:rStyle w:val="HideTWBExt"/>
          <w:b w:val="0"/>
        </w:rPr>
        <w:t>&lt;/Members&gt;</w:t>
      </w:r>
    </w:p>
    <w:p w14:paraId="389B2DE2" w14:textId="77777777" w:rsidR="000E38E9" w:rsidRPr="005F37C6" w:rsidRDefault="000E38E9" w:rsidP="000E38E9">
      <w:r w:rsidRPr="005F37C6">
        <w:rPr>
          <w:rStyle w:val="HideTWBExt"/>
        </w:rPr>
        <w:t>&lt;AuNomDe&gt;</w:t>
      </w:r>
      <w:r w:rsidRPr="005F37C6">
        <w:rPr>
          <w:rStyle w:val="HideTWBInt"/>
        </w:rPr>
        <w:t>{Verts/ALE}</w:t>
      </w:r>
      <w:r w:rsidRPr="005F37C6">
        <w:t>em nome do Grupo Verts/ALE</w:t>
      </w:r>
      <w:r w:rsidRPr="005F37C6">
        <w:rPr>
          <w:rStyle w:val="HideTWBExt"/>
        </w:rPr>
        <w:t>&lt;/AuNomDe&gt;</w:t>
      </w:r>
    </w:p>
    <w:p w14:paraId="343C00AF" w14:textId="77777777" w:rsidR="000E38E9" w:rsidRPr="009078E5" w:rsidRDefault="000E38E9" w:rsidP="000E38E9">
      <w:r w:rsidRPr="009078E5">
        <w:rPr>
          <w:rStyle w:val="HideTWBExt"/>
        </w:rPr>
        <w:t>&lt;/RepeatBlock-By&gt;</w:t>
      </w:r>
    </w:p>
    <w:p w14:paraId="7CF2FB48"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109F04D3" w14:textId="6ACB12B2" w:rsidR="000E38E9" w:rsidRPr="009078E5" w:rsidRDefault="000E38E9" w:rsidP="000E38E9">
      <w:pPr>
        <w:pStyle w:val="NormalBold"/>
      </w:pPr>
      <w:r w:rsidRPr="009078E5">
        <w:rPr>
          <w:rStyle w:val="HideTWBExt"/>
          <w:b w:val="0"/>
        </w:rPr>
        <w:t>&lt;Article&gt;</w:t>
      </w:r>
      <w:r w:rsidRPr="009078E5">
        <w:t>Citação 1</w:t>
      </w:r>
      <w:r w:rsidR="00C00A4B">
        <w:noBreakHyphen/>
      </w:r>
      <w:r w:rsidRPr="009078E5">
        <w:t>A (nova)</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00788B62" w14:textId="77777777" w:rsidTr="008B66F6">
        <w:trPr>
          <w:jc w:val="center"/>
        </w:trPr>
        <w:tc>
          <w:tcPr>
            <w:tcW w:w="9752" w:type="dxa"/>
            <w:gridSpan w:val="2"/>
          </w:tcPr>
          <w:p w14:paraId="3F88DC4F" w14:textId="77777777" w:rsidR="000E38E9" w:rsidRPr="009078E5" w:rsidRDefault="000E38E9" w:rsidP="008B66F6">
            <w:pPr>
              <w:keepNext/>
            </w:pPr>
          </w:p>
        </w:tc>
      </w:tr>
      <w:tr w:rsidR="000E38E9" w:rsidRPr="009078E5" w14:paraId="1D4E675E" w14:textId="77777777" w:rsidTr="008B66F6">
        <w:trPr>
          <w:jc w:val="center"/>
        </w:trPr>
        <w:tc>
          <w:tcPr>
            <w:tcW w:w="4876" w:type="dxa"/>
          </w:tcPr>
          <w:p w14:paraId="2B87E96C"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18129E44" w14:textId="77777777" w:rsidR="000E38E9" w:rsidRPr="009078E5" w:rsidRDefault="000E38E9" w:rsidP="008B66F6">
            <w:pPr>
              <w:pStyle w:val="ColumnHeading"/>
              <w:keepNext/>
              <w:rPr>
                <w:lang w:val="pt-PT"/>
              </w:rPr>
            </w:pPr>
            <w:r w:rsidRPr="009078E5">
              <w:rPr>
                <w:lang w:val="pt-PT"/>
              </w:rPr>
              <w:t>Alteração</w:t>
            </w:r>
          </w:p>
        </w:tc>
      </w:tr>
      <w:tr w:rsidR="000E38E9" w:rsidRPr="009078E5" w14:paraId="232EA584" w14:textId="77777777" w:rsidTr="008B66F6">
        <w:trPr>
          <w:jc w:val="center"/>
        </w:trPr>
        <w:tc>
          <w:tcPr>
            <w:tcW w:w="4876" w:type="dxa"/>
          </w:tcPr>
          <w:p w14:paraId="63E03602" w14:textId="77777777" w:rsidR="000E38E9" w:rsidRPr="009078E5" w:rsidRDefault="000E38E9" w:rsidP="008B66F6">
            <w:pPr>
              <w:pStyle w:val="Normal6"/>
              <w:rPr>
                <w:lang w:val="pt-PT"/>
              </w:rPr>
            </w:pPr>
          </w:p>
        </w:tc>
        <w:tc>
          <w:tcPr>
            <w:tcW w:w="4876" w:type="dxa"/>
          </w:tcPr>
          <w:p w14:paraId="2B84DD68" w14:textId="77777777" w:rsidR="000E38E9" w:rsidRPr="009078E5" w:rsidRDefault="000E38E9" w:rsidP="008B66F6">
            <w:pPr>
              <w:pStyle w:val="Normal6"/>
              <w:rPr>
                <w:szCs w:val="24"/>
                <w:lang w:val="pt-PT"/>
              </w:rPr>
            </w:pPr>
            <w:r w:rsidRPr="009078E5">
              <w:rPr>
                <w:b/>
                <w:i/>
                <w:lang w:val="pt-PT"/>
              </w:rPr>
              <w:t>–</w:t>
            </w:r>
            <w:r w:rsidRPr="009078E5">
              <w:rPr>
                <w:b/>
                <w:i/>
                <w:lang w:val="pt-PT"/>
              </w:rPr>
              <w:tab/>
              <w:t>Tendo em conta o artigo 2.º do Tratado da União Europeia,</w:t>
            </w:r>
          </w:p>
        </w:tc>
      </w:tr>
    </w:tbl>
    <w:p w14:paraId="4F907E69" w14:textId="77777777" w:rsidR="000E38E9" w:rsidRPr="005F37C6" w:rsidRDefault="000E38E9" w:rsidP="000E38E9">
      <w:pPr>
        <w:pStyle w:val="Olang"/>
        <w:rPr>
          <w:lang w:val="pt-PT"/>
        </w:rPr>
      </w:pPr>
      <w:r w:rsidRPr="005F37C6">
        <w:rPr>
          <w:noProof w:val="0"/>
          <w:lang w:val="pt-PT"/>
        </w:rPr>
        <w:t xml:space="preserve">Or. </w:t>
      </w:r>
      <w:r w:rsidRPr="005F37C6">
        <w:rPr>
          <w:rStyle w:val="HideTWBExt"/>
          <w:noProof w:val="0"/>
          <w:lang w:val="pt-PT"/>
        </w:rPr>
        <w:t>&lt;Original&gt;</w:t>
      </w:r>
      <w:r w:rsidRPr="005F37C6">
        <w:rPr>
          <w:rStyle w:val="HideTWBInt"/>
          <w:lang w:val="pt-PT"/>
        </w:rPr>
        <w:t>{EN}</w:t>
      </w:r>
      <w:r w:rsidRPr="005F37C6">
        <w:rPr>
          <w:noProof w:val="0"/>
          <w:lang w:val="pt-PT"/>
        </w:rPr>
        <w:t>en</w:t>
      </w:r>
      <w:r w:rsidRPr="005F37C6">
        <w:rPr>
          <w:rStyle w:val="HideTWBExt"/>
          <w:noProof w:val="0"/>
          <w:lang w:val="pt-PT"/>
        </w:rPr>
        <w:t>&lt;/Original&gt;</w:t>
      </w:r>
    </w:p>
    <w:p w14:paraId="754E6A97" w14:textId="77777777" w:rsidR="000E38E9" w:rsidRPr="005F37C6" w:rsidRDefault="000E38E9" w:rsidP="000E38E9">
      <w:r w:rsidRPr="005F37C6">
        <w:rPr>
          <w:rStyle w:val="HideTWBExt"/>
        </w:rPr>
        <w:lastRenderedPageBreak/>
        <w:t>&lt;/Amend&gt;</w:t>
      </w:r>
    </w:p>
    <w:p w14:paraId="30ECB104" w14:textId="77777777" w:rsidR="000E38E9" w:rsidRPr="005F37C6" w:rsidRDefault="000E38E9" w:rsidP="000E38E9">
      <w:pPr>
        <w:pStyle w:val="AMNumberTabs0"/>
        <w:keepNext/>
        <w:rPr>
          <w:lang w:val="pt-PT"/>
        </w:rPr>
      </w:pPr>
      <w:r w:rsidRPr="005F37C6">
        <w:rPr>
          <w:rStyle w:val="HideTWBExt"/>
          <w:b w:val="0"/>
          <w:lang w:val="pt-PT"/>
        </w:rPr>
        <w:t>&lt;Amend&gt;</w:t>
      </w:r>
      <w:r w:rsidRPr="005F37C6">
        <w:rPr>
          <w:lang w:val="pt-PT"/>
        </w:rPr>
        <w:t>Alteração</w:t>
      </w:r>
      <w:r w:rsidRPr="005F37C6">
        <w:rPr>
          <w:lang w:val="pt-PT"/>
        </w:rPr>
        <w:tab/>
      </w:r>
      <w:r w:rsidRPr="005F37C6">
        <w:rPr>
          <w:lang w:val="pt-PT"/>
        </w:rPr>
        <w:tab/>
      </w:r>
      <w:r w:rsidRPr="005F37C6">
        <w:rPr>
          <w:rStyle w:val="HideTWBExt"/>
          <w:b w:val="0"/>
          <w:lang w:val="pt-PT"/>
        </w:rPr>
        <w:t>&lt;NumAm&gt;</w:t>
      </w:r>
      <w:r w:rsidRPr="005F37C6">
        <w:rPr>
          <w:lang w:val="pt-PT"/>
        </w:rPr>
        <w:t>4</w:t>
      </w:r>
      <w:r w:rsidRPr="005F37C6">
        <w:rPr>
          <w:rStyle w:val="HideTWBExt"/>
          <w:b w:val="0"/>
          <w:lang w:val="pt-PT"/>
        </w:rPr>
        <w:t>&lt;/NumAm&gt;</w:t>
      </w:r>
    </w:p>
    <w:p w14:paraId="034FC4F1" w14:textId="77777777" w:rsidR="000E38E9" w:rsidRPr="005F37C6" w:rsidRDefault="000E38E9" w:rsidP="000E38E9">
      <w:pPr>
        <w:pStyle w:val="NormalBold"/>
      </w:pPr>
      <w:r w:rsidRPr="005F37C6">
        <w:rPr>
          <w:rStyle w:val="HideTWBExt"/>
          <w:b w:val="0"/>
        </w:rPr>
        <w:t>&lt;RepeatBlock-By&gt;&lt;Members&gt;</w:t>
      </w:r>
      <w:r w:rsidRPr="005F37C6">
        <w:t>Liesbet Sommen, Martine Kemp</w:t>
      </w:r>
      <w:r w:rsidRPr="005F37C6">
        <w:rPr>
          <w:rStyle w:val="HideTWBExt"/>
          <w:b w:val="0"/>
        </w:rPr>
        <w:t>&lt;/Members&gt;</w:t>
      </w:r>
    </w:p>
    <w:p w14:paraId="264306E7" w14:textId="77777777" w:rsidR="000E38E9" w:rsidRPr="009078E5" w:rsidRDefault="000E38E9" w:rsidP="000E38E9">
      <w:r w:rsidRPr="009078E5">
        <w:rPr>
          <w:rStyle w:val="HideTWBExt"/>
        </w:rPr>
        <w:t>&lt;/RepeatBlock-By&gt;</w:t>
      </w:r>
    </w:p>
    <w:p w14:paraId="746C8BFB"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034318A5" w14:textId="0B0F4B8C" w:rsidR="000E38E9" w:rsidRPr="009078E5" w:rsidRDefault="000E38E9" w:rsidP="000E38E9">
      <w:pPr>
        <w:pStyle w:val="NormalBold"/>
      </w:pPr>
      <w:r w:rsidRPr="009078E5">
        <w:rPr>
          <w:rStyle w:val="HideTWBExt"/>
          <w:b w:val="0"/>
        </w:rPr>
        <w:t>&lt;Article&gt;</w:t>
      </w:r>
      <w:r w:rsidRPr="009078E5">
        <w:t>Citação 1</w:t>
      </w:r>
      <w:r w:rsidR="00C00A4B">
        <w:noBreakHyphen/>
      </w:r>
      <w:r w:rsidRPr="009078E5">
        <w:t>B (nova)</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049A1EF3" w14:textId="77777777" w:rsidTr="008B66F6">
        <w:trPr>
          <w:jc w:val="center"/>
        </w:trPr>
        <w:tc>
          <w:tcPr>
            <w:tcW w:w="9752" w:type="dxa"/>
            <w:gridSpan w:val="2"/>
          </w:tcPr>
          <w:p w14:paraId="40151A2E" w14:textId="77777777" w:rsidR="000E38E9" w:rsidRPr="009078E5" w:rsidRDefault="000E38E9" w:rsidP="008B66F6">
            <w:pPr>
              <w:keepNext/>
            </w:pPr>
          </w:p>
        </w:tc>
      </w:tr>
      <w:tr w:rsidR="000E38E9" w:rsidRPr="009078E5" w14:paraId="3AB8B323" w14:textId="77777777" w:rsidTr="008B66F6">
        <w:trPr>
          <w:jc w:val="center"/>
        </w:trPr>
        <w:tc>
          <w:tcPr>
            <w:tcW w:w="4876" w:type="dxa"/>
          </w:tcPr>
          <w:p w14:paraId="27A1F84A"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0BBF0893" w14:textId="77777777" w:rsidR="000E38E9" w:rsidRPr="009078E5" w:rsidRDefault="000E38E9" w:rsidP="008B66F6">
            <w:pPr>
              <w:pStyle w:val="ColumnHeading"/>
              <w:keepNext/>
              <w:rPr>
                <w:lang w:val="pt-PT"/>
              </w:rPr>
            </w:pPr>
            <w:r w:rsidRPr="009078E5">
              <w:rPr>
                <w:lang w:val="pt-PT"/>
              </w:rPr>
              <w:t>Alteração</w:t>
            </w:r>
          </w:p>
        </w:tc>
      </w:tr>
      <w:tr w:rsidR="000E38E9" w:rsidRPr="009078E5" w14:paraId="522B2DFF" w14:textId="77777777" w:rsidTr="008B66F6">
        <w:trPr>
          <w:jc w:val="center"/>
        </w:trPr>
        <w:tc>
          <w:tcPr>
            <w:tcW w:w="4876" w:type="dxa"/>
          </w:tcPr>
          <w:p w14:paraId="5ABD2758" w14:textId="77777777" w:rsidR="000E38E9" w:rsidRPr="009078E5" w:rsidRDefault="000E38E9" w:rsidP="008B66F6">
            <w:pPr>
              <w:pStyle w:val="Normal6"/>
              <w:rPr>
                <w:lang w:val="pt-PT"/>
              </w:rPr>
            </w:pPr>
          </w:p>
        </w:tc>
        <w:tc>
          <w:tcPr>
            <w:tcW w:w="4876" w:type="dxa"/>
          </w:tcPr>
          <w:p w14:paraId="259B4ECF" w14:textId="77777777" w:rsidR="000E38E9" w:rsidRPr="009078E5" w:rsidRDefault="000E38E9" w:rsidP="008B66F6">
            <w:pPr>
              <w:pStyle w:val="Normal6"/>
              <w:rPr>
                <w:szCs w:val="24"/>
                <w:lang w:val="pt-PT"/>
              </w:rPr>
            </w:pPr>
            <w:r w:rsidRPr="009078E5">
              <w:rPr>
                <w:b/>
                <w:i/>
                <w:lang w:val="pt-PT"/>
              </w:rPr>
              <w:t>–</w:t>
            </w:r>
            <w:r w:rsidRPr="009078E5">
              <w:rPr>
                <w:b/>
                <w:i/>
                <w:lang w:val="pt-PT"/>
              </w:rPr>
              <w:tab/>
              <w:t>Tendo em conta os artigos 145.º a 161.º do Tratado sobre o Funcionamento da União Europeia (TFUE),</w:t>
            </w:r>
          </w:p>
        </w:tc>
      </w:tr>
    </w:tbl>
    <w:p w14:paraId="5D905E76" w14:textId="77777777" w:rsidR="000E38E9" w:rsidRPr="005F37C6" w:rsidRDefault="000E38E9" w:rsidP="000E38E9">
      <w:pPr>
        <w:pStyle w:val="Olang"/>
        <w:rPr>
          <w:lang w:val="pt-PT"/>
        </w:rPr>
      </w:pPr>
      <w:r w:rsidRPr="005F37C6">
        <w:rPr>
          <w:noProof w:val="0"/>
          <w:lang w:val="pt-PT"/>
        </w:rPr>
        <w:t xml:space="preserve">Or. </w:t>
      </w:r>
      <w:r w:rsidRPr="005F37C6">
        <w:rPr>
          <w:rStyle w:val="HideTWBExt"/>
          <w:noProof w:val="0"/>
          <w:lang w:val="pt-PT"/>
        </w:rPr>
        <w:t>&lt;Original&gt;</w:t>
      </w:r>
      <w:r w:rsidRPr="005F37C6">
        <w:rPr>
          <w:rStyle w:val="HideTWBInt"/>
          <w:lang w:val="pt-PT"/>
        </w:rPr>
        <w:t>{EN}</w:t>
      </w:r>
      <w:r w:rsidRPr="005F37C6">
        <w:rPr>
          <w:noProof w:val="0"/>
          <w:lang w:val="pt-PT"/>
        </w:rPr>
        <w:t>en</w:t>
      </w:r>
      <w:r w:rsidRPr="005F37C6">
        <w:rPr>
          <w:rStyle w:val="HideTWBExt"/>
          <w:noProof w:val="0"/>
          <w:lang w:val="pt-PT"/>
        </w:rPr>
        <w:t>&lt;/Original&gt;</w:t>
      </w:r>
    </w:p>
    <w:p w14:paraId="0684B202" w14:textId="77777777" w:rsidR="000E38E9" w:rsidRPr="005F37C6" w:rsidRDefault="000E38E9" w:rsidP="000E38E9">
      <w:r w:rsidRPr="005F37C6">
        <w:rPr>
          <w:rStyle w:val="HideTWBExt"/>
        </w:rPr>
        <w:t>&lt;/Amend&gt;</w:t>
      </w:r>
    </w:p>
    <w:p w14:paraId="6DEEE31E" w14:textId="77777777" w:rsidR="000E38E9" w:rsidRPr="005F37C6" w:rsidRDefault="000E38E9" w:rsidP="000E38E9">
      <w:pPr>
        <w:pStyle w:val="AMNumberTabs0"/>
        <w:keepNext/>
        <w:rPr>
          <w:lang w:val="pt-PT"/>
        </w:rPr>
      </w:pPr>
      <w:r w:rsidRPr="005F37C6">
        <w:rPr>
          <w:rStyle w:val="HideTWBExt"/>
          <w:b w:val="0"/>
          <w:lang w:val="pt-PT"/>
        </w:rPr>
        <w:t>&lt;Amend&gt;</w:t>
      </w:r>
      <w:r w:rsidRPr="005F37C6">
        <w:rPr>
          <w:lang w:val="pt-PT"/>
        </w:rPr>
        <w:t>Alteração</w:t>
      </w:r>
      <w:r w:rsidRPr="005F37C6">
        <w:rPr>
          <w:lang w:val="pt-PT"/>
        </w:rPr>
        <w:tab/>
      </w:r>
      <w:r w:rsidRPr="005F37C6">
        <w:rPr>
          <w:lang w:val="pt-PT"/>
        </w:rPr>
        <w:tab/>
      </w:r>
      <w:r w:rsidRPr="005F37C6">
        <w:rPr>
          <w:rStyle w:val="HideTWBExt"/>
          <w:b w:val="0"/>
          <w:lang w:val="pt-PT"/>
        </w:rPr>
        <w:t>&lt;NumAm&gt;</w:t>
      </w:r>
      <w:r w:rsidRPr="005F37C6">
        <w:rPr>
          <w:lang w:val="pt-PT"/>
        </w:rPr>
        <w:t>5</w:t>
      </w:r>
      <w:r w:rsidRPr="005F37C6">
        <w:rPr>
          <w:rStyle w:val="HideTWBExt"/>
          <w:b w:val="0"/>
          <w:lang w:val="pt-PT"/>
        </w:rPr>
        <w:t>&lt;/NumAm&gt;</w:t>
      </w:r>
    </w:p>
    <w:p w14:paraId="008BF5BB" w14:textId="77777777" w:rsidR="000E38E9" w:rsidRPr="005F37C6" w:rsidRDefault="000E38E9" w:rsidP="000E38E9">
      <w:pPr>
        <w:pStyle w:val="NormalBold"/>
      </w:pPr>
      <w:r w:rsidRPr="005F37C6">
        <w:rPr>
          <w:rStyle w:val="HideTWBExt"/>
          <w:b w:val="0"/>
        </w:rPr>
        <w:t>&lt;RepeatBlock-By&gt;&lt;Members&gt;</w:t>
      </w:r>
      <w:r w:rsidRPr="005F37C6">
        <w:t>Hristo Petrov</w:t>
      </w:r>
      <w:r w:rsidRPr="005F37C6">
        <w:rPr>
          <w:rStyle w:val="HideTWBExt"/>
          <w:b w:val="0"/>
        </w:rPr>
        <w:t>&lt;/Members&gt;</w:t>
      </w:r>
    </w:p>
    <w:p w14:paraId="145EB5EB" w14:textId="77777777" w:rsidR="000E38E9" w:rsidRPr="005F37C6" w:rsidRDefault="000E38E9" w:rsidP="000E38E9">
      <w:r w:rsidRPr="005F37C6">
        <w:rPr>
          <w:rStyle w:val="HideTWBExt"/>
        </w:rPr>
        <w:t>&lt;/RepeatBlock-By&gt;</w:t>
      </w:r>
    </w:p>
    <w:p w14:paraId="1075A795"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0CAAA861" w14:textId="77777777" w:rsidR="000E38E9" w:rsidRPr="009078E5" w:rsidRDefault="000E38E9" w:rsidP="000E38E9">
      <w:pPr>
        <w:pStyle w:val="NormalBold"/>
      </w:pPr>
      <w:r w:rsidRPr="009078E5">
        <w:rPr>
          <w:rStyle w:val="HideTWBExt"/>
          <w:b w:val="0"/>
        </w:rPr>
        <w:t>&lt;Article&gt;</w:t>
      </w:r>
      <w:r w:rsidRPr="009078E5">
        <w:t>Citação 2</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49D0C17F" w14:textId="77777777" w:rsidTr="008B66F6">
        <w:trPr>
          <w:jc w:val="center"/>
        </w:trPr>
        <w:tc>
          <w:tcPr>
            <w:tcW w:w="9752" w:type="dxa"/>
            <w:gridSpan w:val="2"/>
          </w:tcPr>
          <w:p w14:paraId="0A0A57A3" w14:textId="77777777" w:rsidR="000E38E9" w:rsidRPr="009078E5" w:rsidRDefault="000E38E9" w:rsidP="008B66F6">
            <w:pPr>
              <w:keepNext/>
            </w:pPr>
          </w:p>
        </w:tc>
      </w:tr>
      <w:tr w:rsidR="000E38E9" w:rsidRPr="009078E5" w14:paraId="185F05D7" w14:textId="77777777" w:rsidTr="008B66F6">
        <w:trPr>
          <w:jc w:val="center"/>
        </w:trPr>
        <w:tc>
          <w:tcPr>
            <w:tcW w:w="4876" w:type="dxa"/>
          </w:tcPr>
          <w:p w14:paraId="689C0CF3"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45A9A656" w14:textId="77777777" w:rsidR="000E38E9" w:rsidRPr="009078E5" w:rsidRDefault="000E38E9" w:rsidP="008B66F6">
            <w:pPr>
              <w:pStyle w:val="ColumnHeading"/>
              <w:keepNext/>
              <w:rPr>
                <w:lang w:val="pt-PT"/>
              </w:rPr>
            </w:pPr>
            <w:r w:rsidRPr="009078E5">
              <w:rPr>
                <w:lang w:val="pt-PT"/>
              </w:rPr>
              <w:t>Alteração</w:t>
            </w:r>
          </w:p>
        </w:tc>
      </w:tr>
      <w:tr w:rsidR="000E38E9" w:rsidRPr="009078E5" w14:paraId="4821ECD1" w14:textId="77777777" w:rsidTr="008B66F6">
        <w:trPr>
          <w:jc w:val="center"/>
        </w:trPr>
        <w:tc>
          <w:tcPr>
            <w:tcW w:w="4876" w:type="dxa"/>
          </w:tcPr>
          <w:p w14:paraId="106FBF5B" w14:textId="77777777" w:rsidR="000E38E9" w:rsidRPr="009078E5" w:rsidRDefault="000E38E9" w:rsidP="008B66F6">
            <w:pPr>
              <w:pStyle w:val="Normal6"/>
              <w:rPr>
                <w:lang w:val="pt-PT"/>
              </w:rPr>
            </w:pPr>
            <w:r w:rsidRPr="009078E5">
              <w:rPr>
                <w:lang w:val="pt-PT"/>
              </w:rPr>
              <w:t>–</w:t>
            </w:r>
            <w:r w:rsidRPr="009078E5">
              <w:rPr>
                <w:lang w:val="pt-PT"/>
              </w:rPr>
              <w:tab/>
              <w:t>Tendo em conta o Pilar Europeu dos Direitos Sociais (PEDS) e o respetivo plano de ação, com as suas metas para 2030, e o painel de indicadores sociais da UE,</w:t>
            </w:r>
          </w:p>
        </w:tc>
        <w:tc>
          <w:tcPr>
            <w:tcW w:w="4876" w:type="dxa"/>
          </w:tcPr>
          <w:p w14:paraId="2A0CCD04" w14:textId="77777777" w:rsidR="000E38E9" w:rsidRPr="009078E5" w:rsidRDefault="000E38E9" w:rsidP="008B66F6">
            <w:pPr>
              <w:pStyle w:val="Normal6"/>
              <w:rPr>
                <w:szCs w:val="24"/>
                <w:lang w:val="pt-PT"/>
              </w:rPr>
            </w:pPr>
            <w:r w:rsidRPr="009078E5">
              <w:rPr>
                <w:lang w:val="pt-PT"/>
              </w:rPr>
              <w:t>–</w:t>
            </w:r>
            <w:r w:rsidRPr="009078E5">
              <w:rPr>
                <w:lang w:val="pt-PT"/>
              </w:rPr>
              <w:tab/>
              <w:t xml:space="preserve">Tendo em conta o Pilar Europeu dos Direitos Sociais (PEDS) e o respetivo plano de ação, com as suas grandes metas para 2030, e o painel de indicadores sociais da UE </w:t>
            </w:r>
            <w:r w:rsidRPr="009078E5">
              <w:rPr>
                <w:b/>
                <w:i/>
                <w:lang w:val="pt-PT"/>
              </w:rPr>
              <w:t>e os seus indicadores principais e secundários</w:t>
            </w:r>
            <w:r w:rsidRPr="009078E5">
              <w:rPr>
                <w:lang w:val="pt-PT"/>
              </w:rPr>
              <w:t>,</w:t>
            </w:r>
          </w:p>
        </w:tc>
      </w:tr>
    </w:tbl>
    <w:p w14:paraId="5886EA03" w14:textId="77777777" w:rsidR="000E38E9" w:rsidRPr="005F37C6" w:rsidRDefault="000E38E9" w:rsidP="000E38E9">
      <w:pPr>
        <w:pStyle w:val="Olang"/>
        <w:rPr>
          <w:lang w:val="pt-PT"/>
        </w:rPr>
      </w:pPr>
      <w:r w:rsidRPr="005F37C6">
        <w:rPr>
          <w:noProof w:val="0"/>
          <w:lang w:val="pt-PT"/>
        </w:rPr>
        <w:t xml:space="preserve">Or. </w:t>
      </w:r>
      <w:r w:rsidRPr="005F37C6">
        <w:rPr>
          <w:rStyle w:val="HideTWBExt"/>
          <w:noProof w:val="0"/>
          <w:lang w:val="pt-PT"/>
        </w:rPr>
        <w:t>&lt;Original&gt;</w:t>
      </w:r>
      <w:r w:rsidRPr="005F37C6">
        <w:rPr>
          <w:rStyle w:val="HideTWBInt"/>
          <w:lang w:val="pt-PT"/>
        </w:rPr>
        <w:t>{EN}</w:t>
      </w:r>
      <w:r w:rsidRPr="005F37C6">
        <w:rPr>
          <w:noProof w:val="0"/>
          <w:lang w:val="pt-PT"/>
        </w:rPr>
        <w:t>en</w:t>
      </w:r>
      <w:r w:rsidRPr="005F37C6">
        <w:rPr>
          <w:rStyle w:val="HideTWBExt"/>
          <w:noProof w:val="0"/>
          <w:lang w:val="pt-PT"/>
        </w:rPr>
        <w:t>&lt;/Original&gt;</w:t>
      </w:r>
    </w:p>
    <w:p w14:paraId="4ACC57FF" w14:textId="77777777" w:rsidR="000E38E9" w:rsidRPr="005F37C6" w:rsidRDefault="000E38E9" w:rsidP="000E38E9">
      <w:r w:rsidRPr="005F37C6">
        <w:rPr>
          <w:rStyle w:val="HideTWBExt"/>
        </w:rPr>
        <w:t>&lt;/Amend&gt;</w:t>
      </w:r>
    </w:p>
    <w:p w14:paraId="6C1C5FE0" w14:textId="77777777" w:rsidR="000E38E9" w:rsidRPr="005F37C6" w:rsidRDefault="000E38E9" w:rsidP="000E38E9">
      <w:pPr>
        <w:pStyle w:val="AMNumberTabs0"/>
        <w:keepNext/>
        <w:rPr>
          <w:lang w:val="pt-PT"/>
        </w:rPr>
      </w:pPr>
      <w:r w:rsidRPr="005F37C6">
        <w:rPr>
          <w:rStyle w:val="HideTWBExt"/>
          <w:b w:val="0"/>
          <w:lang w:val="pt-PT"/>
        </w:rPr>
        <w:t>&lt;Amend&gt;</w:t>
      </w:r>
      <w:r w:rsidRPr="005F37C6">
        <w:rPr>
          <w:lang w:val="pt-PT"/>
        </w:rPr>
        <w:t>Alteração</w:t>
      </w:r>
      <w:r w:rsidRPr="005F37C6">
        <w:rPr>
          <w:lang w:val="pt-PT"/>
        </w:rPr>
        <w:tab/>
      </w:r>
      <w:r w:rsidRPr="005F37C6">
        <w:rPr>
          <w:lang w:val="pt-PT"/>
        </w:rPr>
        <w:tab/>
      </w:r>
      <w:r w:rsidRPr="005F37C6">
        <w:rPr>
          <w:rStyle w:val="HideTWBExt"/>
          <w:b w:val="0"/>
          <w:lang w:val="pt-PT"/>
        </w:rPr>
        <w:t>&lt;NumAm&gt;</w:t>
      </w:r>
      <w:r w:rsidRPr="005F37C6">
        <w:rPr>
          <w:lang w:val="pt-PT"/>
        </w:rPr>
        <w:t>6</w:t>
      </w:r>
      <w:r w:rsidRPr="005F37C6">
        <w:rPr>
          <w:rStyle w:val="HideTWBExt"/>
          <w:b w:val="0"/>
          <w:lang w:val="pt-PT"/>
        </w:rPr>
        <w:t>&lt;/NumAm&gt;</w:t>
      </w:r>
    </w:p>
    <w:p w14:paraId="179705AB" w14:textId="77777777" w:rsidR="000E38E9" w:rsidRPr="005F37C6" w:rsidRDefault="000E38E9" w:rsidP="000E38E9">
      <w:pPr>
        <w:pStyle w:val="NormalBold"/>
      </w:pPr>
      <w:r w:rsidRPr="005F37C6">
        <w:rPr>
          <w:rStyle w:val="HideTWBExt"/>
          <w:b w:val="0"/>
        </w:rPr>
        <w:t>&lt;RepeatBlock-By&gt;&lt;Members&gt;</w:t>
      </w:r>
      <w:r w:rsidRPr="005F37C6">
        <w:t>Juan Carlos Girauta Vidal, Séverine Werbrouck, Rachel Blom</w:t>
      </w:r>
      <w:r w:rsidRPr="005F37C6">
        <w:rPr>
          <w:rStyle w:val="HideTWBExt"/>
          <w:b w:val="0"/>
        </w:rPr>
        <w:t>&lt;/Members&gt;</w:t>
      </w:r>
    </w:p>
    <w:p w14:paraId="17C13D2D" w14:textId="77777777" w:rsidR="000E38E9" w:rsidRPr="009078E5" w:rsidRDefault="000E38E9" w:rsidP="000E38E9">
      <w:r w:rsidRPr="009078E5">
        <w:rPr>
          <w:rStyle w:val="HideTWBExt"/>
        </w:rPr>
        <w:t>&lt;/RepeatBlock-By&gt;</w:t>
      </w:r>
    </w:p>
    <w:p w14:paraId="6B54A8D5"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29DDEA24" w14:textId="77777777" w:rsidR="000E38E9" w:rsidRPr="009078E5" w:rsidRDefault="000E38E9" w:rsidP="000E38E9">
      <w:pPr>
        <w:pStyle w:val="NormalBold"/>
      </w:pPr>
      <w:r w:rsidRPr="009078E5">
        <w:rPr>
          <w:rStyle w:val="HideTWBExt"/>
          <w:b w:val="0"/>
        </w:rPr>
        <w:t>&lt;Article&gt;</w:t>
      </w:r>
      <w:r w:rsidRPr="009078E5">
        <w:t>Citação 4</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70738F82" w14:textId="77777777" w:rsidTr="008B66F6">
        <w:trPr>
          <w:jc w:val="center"/>
        </w:trPr>
        <w:tc>
          <w:tcPr>
            <w:tcW w:w="9752" w:type="dxa"/>
            <w:gridSpan w:val="2"/>
          </w:tcPr>
          <w:p w14:paraId="416C3D2C" w14:textId="77777777" w:rsidR="000E38E9" w:rsidRPr="009078E5" w:rsidRDefault="000E38E9" w:rsidP="008B66F6">
            <w:pPr>
              <w:keepNext/>
            </w:pPr>
          </w:p>
        </w:tc>
      </w:tr>
      <w:tr w:rsidR="000E38E9" w:rsidRPr="009078E5" w14:paraId="674CAAF9" w14:textId="77777777" w:rsidTr="008B66F6">
        <w:trPr>
          <w:jc w:val="center"/>
        </w:trPr>
        <w:tc>
          <w:tcPr>
            <w:tcW w:w="4876" w:type="dxa"/>
          </w:tcPr>
          <w:p w14:paraId="1C5555DB"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10CB6E21" w14:textId="77777777" w:rsidR="000E38E9" w:rsidRPr="009078E5" w:rsidRDefault="000E38E9" w:rsidP="008B66F6">
            <w:pPr>
              <w:pStyle w:val="ColumnHeading"/>
              <w:keepNext/>
              <w:rPr>
                <w:lang w:val="pt-PT"/>
              </w:rPr>
            </w:pPr>
            <w:r w:rsidRPr="009078E5">
              <w:rPr>
                <w:lang w:val="pt-PT"/>
              </w:rPr>
              <w:t>Alteração</w:t>
            </w:r>
          </w:p>
        </w:tc>
      </w:tr>
      <w:tr w:rsidR="000E38E9" w:rsidRPr="009078E5" w14:paraId="15EB16E7" w14:textId="77777777" w:rsidTr="008B66F6">
        <w:trPr>
          <w:jc w:val="center"/>
        </w:trPr>
        <w:tc>
          <w:tcPr>
            <w:tcW w:w="4876" w:type="dxa"/>
          </w:tcPr>
          <w:p w14:paraId="0347FB23" w14:textId="77777777" w:rsidR="000E38E9" w:rsidRPr="009078E5" w:rsidRDefault="000E38E9" w:rsidP="008B66F6">
            <w:pPr>
              <w:pStyle w:val="Normal6"/>
              <w:rPr>
                <w:lang w:val="pt-PT"/>
              </w:rPr>
            </w:pPr>
            <w:r w:rsidRPr="009078E5">
              <w:rPr>
                <w:b/>
                <w:i/>
                <w:lang w:val="pt-PT"/>
              </w:rPr>
              <w:t>–</w:t>
            </w:r>
            <w:r w:rsidRPr="009078E5">
              <w:rPr>
                <w:b/>
                <w:i/>
                <w:lang w:val="pt-PT"/>
              </w:rPr>
              <w:tab/>
              <w:t xml:space="preserve">Tendo em conta os Objetivos de Desenvolvimento Sustentável da Agenda 2030 para o Desenvolvimento Sustentável, </w:t>
            </w:r>
            <w:r w:rsidRPr="009078E5">
              <w:rPr>
                <w:b/>
                <w:i/>
                <w:lang w:val="pt-PT"/>
              </w:rPr>
              <w:lastRenderedPageBreak/>
              <w:t>adotada em Nova Iorque, em setembro de 2015,</w:t>
            </w:r>
          </w:p>
        </w:tc>
        <w:tc>
          <w:tcPr>
            <w:tcW w:w="4876" w:type="dxa"/>
          </w:tcPr>
          <w:p w14:paraId="7B7A17AC" w14:textId="77777777" w:rsidR="000E38E9" w:rsidRPr="009078E5" w:rsidRDefault="000E38E9" w:rsidP="008B66F6">
            <w:pPr>
              <w:pStyle w:val="Normal6"/>
              <w:rPr>
                <w:szCs w:val="24"/>
                <w:lang w:val="pt-PT"/>
              </w:rPr>
            </w:pPr>
            <w:r w:rsidRPr="009078E5">
              <w:rPr>
                <w:b/>
                <w:i/>
                <w:lang w:val="pt-PT"/>
              </w:rPr>
              <w:lastRenderedPageBreak/>
              <w:t>Suprimido</w:t>
            </w:r>
          </w:p>
        </w:tc>
      </w:tr>
    </w:tbl>
    <w:p w14:paraId="76DA583B" w14:textId="77777777" w:rsidR="000E38E9" w:rsidRPr="009078E5" w:rsidRDefault="000E38E9" w:rsidP="000E38E9">
      <w:pPr>
        <w:pStyle w:val="Olang"/>
        <w:rPr>
          <w:lang w:val="pt-PT"/>
        </w:rPr>
      </w:pPr>
      <w:r w:rsidRPr="009078E5">
        <w:rPr>
          <w:noProof w:val="0"/>
          <w:lang w:val="pt-PT"/>
        </w:rPr>
        <w:t xml:space="preserve">Or. </w:t>
      </w:r>
      <w:r w:rsidRPr="009078E5">
        <w:rPr>
          <w:rStyle w:val="HideTWBExt"/>
          <w:noProof w:val="0"/>
          <w:lang w:val="pt-PT"/>
        </w:rPr>
        <w:t>&lt;Original&gt;</w:t>
      </w:r>
      <w:r w:rsidRPr="009078E5">
        <w:rPr>
          <w:rStyle w:val="HideTWBInt"/>
          <w:lang w:val="pt-PT"/>
        </w:rPr>
        <w:t>{EN}</w:t>
      </w:r>
      <w:r w:rsidRPr="009078E5">
        <w:rPr>
          <w:noProof w:val="0"/>
          <w:lang w:val="pt-PT"/>
        </w:rPr>
        <w:t>en</w:t>
      </w:r>
      <w:r w:rsidRPr="009078E5">
        <w:rPr>
          <w:rStyle w:val="HideTWBExt"/>
          <w:noProof w:val="0"/>
          <w:lang w:val="pt-PT"/>
        </w:rPr>
        <w:t>&lt;/Original&gt;</w:t>
      </w:r>
    </w:p>
    <w:p w14:paraId="3177D81B" w14:textId="77777777" w:rsidR="000E38E9" w:rsidRPr="009078E5" w:rsidRDefault="000E38E9" w:rsidP="000E38E9">
      <w:r w:rsidRPr="009078E5">
        <w:rPr>
          <w:rStyle w:val="HideTWBExt"/>
        </w:rPr>
        <w:t>&lt;/Amend&gt;</w:t>
      </w:r>
    </w:p>
    <w:p w14:paraId="72AEE7FE" w14:textId="77777777" w:rsidR="000E38E9" w:rsidRPr="009078E5" w:rsidRDefault="000E38E9" w:rsidP="000E38E9">
      <w:pPr>
        <w:pStyle w:val="AMNumberTabs0"/>
        <w:keepNext/>
        <w:rPr>
          <w:lang w:val="pt-PT"/>
        </w:rPr>
      </w:pPr>
      <w:r w:rsidRPr="009078E5">
        <w:rPr>
          <w:rStyle w:val="HideTWBExt"/>
          <w:b w:val="0"/>
          <w:lang w:val="pt-PT"/>
        </w:rPr>
        <w:t>&lt;Amend&gt;</w:t>
      </w:r>
      <w:r w:rsidRPr="009078E5">
        <w:rPr>
          <w:lang w:val="pt-PT"/>
        </w:rPr>
        <w:t>Alteração</w:t>
      </w:r>
      <w:r w:rsidRPr="009078E5">
        <w:rPr>
          <w:lang w:val="pt-PT"/>
        </w:rPr>
        <w:tab/>
      </w:r>
      <w:r w:rsidRPr="009078E5">
        <w:rPr>
          <w:lang w:val="pt-PT"/>
        </w:rPr>
        <w:tab/>
      </w:r>
      <w:r w:rsidRPr="009078E5">
        <w:rPr>
          <w:rStyle w:val="HideTWBExt"/>
          <w:b w:val="0"/>
          <w:lang w:val="pt-PT"/>
        </w:rPr>
        <w:t>&lt;NumAm&gt;</w:t>
      </w:r>
      <w:r w:rsidRPr="009078E5">
        <w:rPr>
          <w:lang w:val="pt-PT"/>
        </w:rPr>
        <w:t>7</w:t>
      </w:r>
      <w:r w:rsidRPr="009078E5">
        <w:rPr>
          <w:rStyle w:val="HideTWBExt"/>
          <w:b w:val="0"/>
          <w:lang w:val="pt-PT"/>
        </w:rPr>
        <w:t>&lt;/NumAm&gt;</w:t>
      </w:r>
    </w:p>
    <w:p w14:paraId="3B06E24D" w14:textId="77777777"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Villy Søvndal</w:t>
      </w:r>
      <w:r w:rsidRPr="00C00A4B">
        <w:rPr>
          <w:rStyle w:val="HideTWBExt"/>
          <w:b w:val="0"/>
          <w:lang w:val="en-GB"/>
        </w:rPr>
        <w:t>&lt;/Members&gt;</w:t>
      </w:r>
    </w:p>
    <w:p w14:paraId="12247486" w14:textId="77777777" w:rsidR="000E38E9" w:rsidRPr="005F37C6" w:rsidRDefault="000E38E9" w:rsidP="000E38E9">
      <w:r w:rsidRPr="005F37C6">
        <w:rPr>
          <w:rStyle w:val="HideTWBExt"/>
        </w:rPr>
        <w:t>&lt;AuNomDe&gt;</w:t>
      </w:r>
      <w:r w:rsidRPr="005F37C6">
        <w:rPr>
          <w:rStyle w:val="HideTWBInt"/>
        </w:rPr>
        <w:t>{Verts/ALE}</w:t>
      </w:r>
      <w:r w:rsidRPr="005F37C6">
        <w:t>em nome do Grupo Verts/ALE</w:t>
      </w:r>
      <w:r w:rsidRPr="005F37C6">
        <w:rPr>
          <w:rStyle w:val="HideTWBExt"/>
        </w:rPr>
        <w:t>&lt;/AuNomDe&gt;</w:t>
      </w:r>
    </w:p>
    <w:p w14:paraId="1B96F646" w14:textId="77777777" w:rsidR="000E38E9" w:rsidRPr="009078E5" w:rsidRDefault="000E38E9" w:rsidP="000E38E9">
      <w:r w:rsidRPr="009078E5">
        <w:rPr>
          <w:rStyle w:val="HideTWBExt"/>
        </w:rPr>
        <w:t>&lt;/RepeatBlock-By&gt;</w:t>
      </w:r>
    </w:p>
    <w:p w14:paraId="09729ABF"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0CA75786" w14:textId="63B8F75A" w:rsidR="000E38E9" w:rsidRPr="009078E5" w:rsidRDefault="000E38E9" w:rsidP="000E38E9">
      <w:pPr>
        <w:pStyle w:val="NormalBold"/>
      </w:pPr>
      <w:r w:rsidRPr="009078E5">
        <w:rPr>
          <w:rStyle w:val="HideTWBExt"/>
          <w:b w:val="0"/>
        </w:rPr>
        <w:t>&lt;Article&gt;</w:t>
      </w:r>
      <w:r w:rsidRPr="009078E5">
        <w:t>Citação 4</w:t>
      </w:r>
      <w:r w:rsidR="00C00A4B">
        <w:noBreakHyphen/>
      </w:r>
      <w:r w:rsidRPr="009078E5">
        <w:t>A (nova)</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3760C62B" w14:textId="77777777" w:rsidTr="008B66F6">
        <w:trPr>
          <w:jc w:val="center"/>
        </w:trPr>
        <w:tc>
          <w:tcPr>
            <w:tcW w:w="9752" w:type="dxa"/>
            <w:gridSpan w:val="2"/>
          </w:tcPr>
          <w:p w14:paraId="0AD563C2" w14:textId="77777777" w:rsidR="000E38E9" w:rsidRPr="009078E5" w:rsidRDefault="000E38E9" w:rsidP="008B66F6">
            <w:pPr>
              <w:keepNext/>
            </w:pPr>
          </w:p>
        </w:tc>
      </w:tr>
      <w:tr w:rsidR="000E38E9" w:rsidRPr="009078E5" w14:paraId="4176154E" w14:textId="77777777" w:rsidTr="008B66F6">
        <w:trPr>
          <w:jc w:val="center"/>
        </w:trPr>
        <w:tc>
          <w:tcPr>
            <w:tcW w:w="4876" w:type="dxa"/>
          </w:tcPr>
          <w:p w14:paraId="169F3E69"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7629ED00" w14:textId="77777777" w:rsidR="000E38E9" w:rsidRPr="009078E5" w:rsidRDefault="000E38E9" w:rsidP="008B66F6">
            <w:pPr>
              <w:pStyle w:val="ColumnHeading"/>
              <w:keepNext/>
              <w:rPr>
                <w:lang w:val="pt-PT"/>
              </w:rPr>
            </w:pPr>
            <w:r w:rsidRPr="009078E5">
              <w:rPr>
                <w:lang w:val="pt-PT"/>
              </w:rPr>
              <w:t>Alteração</w:t>
            </w:r>
          </w:p>
        </w:tc>
      </w:tr>
      <w:tr w:rsidR="000E38E9" w:rsidRPr="009078E5" w14:paraId="59CE78F6" w14:textId="77777777" w:rsidTr="008B66F6">
        <w:trPr>
          <w:jc w:val="center"/>
        </w:trPr>
        <w:tc>
          <w:tcPr>
            <w:tcW w:w="4876" w:type="dxa"/>
          </w:tcPr>
          <w:p w14:paraId="6A1C385C" w14:textId="77777777" w:rsidR="000E38E9" w:rsidRPr="009078E5" w:rsidRDefault="000E38E9" w:rsidP="008B66F6">
            <w:pPr>
              <w:pStyle w:val="Normal6"/>
              <w:rPr>
                <w:lang w:val="pt-PT"/>
              </w:rPr>
            </w:pPr>
          </w:p>
        </w:tc>
        <w:tc>
          <w:tcPr>
            <w:tcW w:w="4876" w:type="dxa"/>
          </w:tcPr>
          <w:p w14:paraId="57AB1842" w14:textId="77777777" w:rsidR="000E38E9" w:rsidRPr="009078E5" w:rsidRDefault="000E38E9" w:rsidP="008B66F6">
            <w:pPr>
              <w:pStyle w:val="Normal6"/>
              <w:rPr>
                <w:szCs w:val="24"/>
                <w:lang w:val="pt-PT"/>
              </w:rPr>
            </w:pPr>
            <w:r w:rsidRPr="009078E5">
              <w:rPr>
                <w:b/>
                <w:i/>
                <w:lang w:val="pt-PT"/>
              </w:rPr>
              <w:t>–</w:t>
            </w:r>
            <w:r w:rsidRPr="009078E5">
              <w:rPr>
                <w:b/>
                <w:i/>
                <w:lang w:val="pt-PT"/>
              </w:rPr>
              <w:tab/>
              <w:t>Tendo em conta a Convenção do Conselho da Europa («Convenção de Istambul») para a Prevenção e o Combate à Violência Contra as Mulheres e a Violência Doméstica,</w:t>
            </w:r>
          </w:p>
        </w:tc>
      </w:tr>
    </w:tbl>
    <w:p w14:paraId="61035F2A" w14:textId="77777777" w:rsidR="000E38E9" w:rsidRPr="005F37C6" w:rsidRDefault="000E38E9" w:rsidP="000E38E9">
      <w:pPr>
        <w:pStyle w:val="Olang"/>
        <w:rPr>
          <w:lang w:val="pt-PT"/>
        </w:rPr>
      </w:pPr>
      <w:r w:rsidRPr="005F37C6">
        <w:rPr>
          <w:noProof w:val="0"/>
          <w:lang w:val="pt-PT"/>
        </w:rPr>
        <w:t xml:space="preserve">Or. </w:t>
      </w:r>
      <w:r w:rsidRPr="005F37C6">
        <w:rPr>
          <w:rStyle w:val="HideTWBExt"/>
          <w:noProof w:val="0"/>
          <w:lang w:val="pt-PT"/>
        </w:rPr>
        <w:t>&lt;Original&gt;</w:t>
      </w:r>
      <w:r w:rsidRPr="005F37C6">
        <w:rPr>
          <w:rStyle w:val="HideTWBInt"/>
          <w:lang w:val="pt-PT"/>
        </w:rPr>
        <w:t>{EN}</w:t>
      </w:r>
      <w:r w:rsidRPr="005F37C6">
        <w:rPr>
          <w:noProof w:val="0"/>
          <w:lang w:val="pt-PT"/>
        </w:rPr>
        <w:t>en</w:t>
      </w:r>
      <w:r w:rsidRPr="005F37C6">
        <w:rPr>
          <w:rStyle w:val="HideTWBExt"/>
          <w:noProof w:val="0"/>
          <w:lang w:val="pt-PT"/>
        </w:rPr>
        <w:t>&lt;/Original&gt;</w:t>
      </w:r>
    </w:p>
    <w:p w14:paraId="5966BA61" w14:textId="77777777" w:rsidR="000E38E9" w:rsidRPr="005F37C6" w:rsidRDefault="000E38E9" w:rsidP="000E38E9">
      <w:r w:rsidRPr="005F37C6">
        <w:rPr>
          <w:rStyle w:val="HideTWBExt"/>
        </w:rPr>
        <w:t>&lt;/Amend&gt;</w:t>
      </w:r>
    </w:p>
    <w:p w14:paraId="57FDFAD1" w14:textId="77777777" w:rsidR="000E38E9" w:rsidRPr="005F37C6" w:rsidRDefault="000E38E9" w:rsidP="000E38E9">
      <w:pPr>
        <w:pStyle w:val="AMNumberTabs0"/>
        <w:keepNext/>
        <w:rPr>
          <w:lang w:val="pt-PT"/>
        </w:rPr>
      </w:pPr>
      <w:r w:rsidRPr="005F37C6">
        <w:rPr>
          <w:rStyle w:val="HideTWBExt"/>
          <w:b w:val="0"/>
          <w:lang w:val="pt-PT"/>
        </w:rPr>
        <w:t>&lt;Amend&gt;</w:t>
      </w:r>
      <w:r w:rsidRPr="005F37C6">
        <w:rPr>
          <w:lang w:val="pt-PT"/>
        </w:rPr>
        <w:t>Alteração</w:t>
      </w:r>
      <w:r w:rsidRPr="005F37C6">
        <w:rPr>
          <w:lang w:val="pt-PT"/>
        </w:rPr>
        <w:tab/>
      </w:r>
      <w:r w:rsidRPr="005F37C6">
        <w:rPr>
          <w:lang w:val="pt-PT"/>
        </w:rPr>
        <w:tab/>
      </w:r>
      <w:r w:rsidRPr="005F37C6">
        <w:rPr>
          <w:rStyle w:val="HideTWBExt"/>
          <w:b w:val="0"/>
          <w:lang w:val="pt-PT"/>
        </w:rPr>
        <w:t>&lt;NumAm&gt;</w:t>
      </w:r>
      <w:r w:rsidRPr="005F37C6">
        <w:rPr>
          <w:lang w:val="pt-PT"/>
        </w:rPr>
        <w:t>8</w:t>
      </w:r>
      <w:r w:rsidRPr="005F37C6">
        <w:rPr>
          <w:rStyle w:val="HideTWBExt"/>
          <w:b w:val="0"/>
          <w:lang w:val="pt-PT"/>
        </w:rPr>
        <w:t>&lt;/NumAm&gt;</w:t>
      </w:r>
    </w:p>
    <w:p w14:paraId="458BFD8A" w14:textId="77777777" w:rsidR="000E38E9" w:rsidRPr="005F37C6" w:rsidRDefault="000E38E9" w:rsidP="000E38E9">
      <w:pPr>
        <w:pStyle w:val="NormalBold"/>
      </w:pPr>
      <w:r w:rsidRPr="005F37C6">
        <w:rPr>
          <w:rStyle w:val="HideTWBExt"/>
          <w:b w:val="0"/>
        </w:rPr>
        <w:t>&lt;RepeatBlock-By&gt;&lt;Members&gt;</w:t>
      </w:r>
      <w:r w:rsidRPr="005F37C6">
        <w:t>Sérgio Humberto, Martine Kemp, Niels Geuking</w:t>
      </w:r>
      <w:r w:rsidRPr="005F37C6">
        <w:rPr>
          <w:rStyle w:val="HideTWBExt"/>
          <w:b w:val="0"/>
        </w:rPr>
        <w:t>&lt;/Members&gt;</w:t>
      </w:r>
    </w:p>
    <w:p w14:paraId="268A7A44" w14:textId="77777777" w:rsidR="000E38E9" w:rsidRPr="009078E5" w:rsidRDefault="000E38E9" w:rsidP="000E38E9">
      <w:r w:rsidRPr="009078E5">
        <w:rPr>
          <w:rStyle w:val="HideTWBExt"/>
        </w:rPr>
        <w:t>&lt;/RepeatBlock-By&gt;</w:t>
      </w:r>
    </w:p>
    <w:p w14:paraId="29814218"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5ED15FD2" w14:textId="04D12F7B" w:rsidR="000E38E9" w:rsidRPr="009078E5" w:rsidRDefault="000E38E9" w:rsidP="000E38E9">
      <w:pPr>
        <w:pStyle w:val="NormalBold"/>
      </w:pPr>
      <w:r w:rsidRPr="009078E5">
        <w:rPr>
          <w:rStyle w:val="HideTWBExt"/>
          <w:b w:val="0"/>
        </w:rPr>
        <w:t>&lt;Article&gt;</w:t>
      </w:r>
      <w:r w:rsidRPr="009078E5">
        <w:t>Citação 4</w:t>
      </w:r>
      <w:r w:rsidR="00C00A4B">
        <w:noBreakHyphen/>
      </w:r>
      <w:r w:rsidRPr="009078E5">
        <w:t>A (nova)</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74570ABC" w14:textId="77777777" w:rsidTr="008B66F6">
        <w:trPr>
          <w:jc w:val="center"/>
        </w:trPr>
        <w:tc>
          <w:tcPr>
            <w:tcW w:w="9752" w:type="dxa"/>
            <w:gridSpan w:val="2"/>
          </w:tcPr>
          <w:p w14:paraId="2155D19C" w14:textId="77777777" w:rsidR="000E38E9" w:rsidRPr="009078E5" w:rsidRDefault="000E38E9" w:rsidP="008B66F6">
            <w:pPr>
              <w:keepNext/>
            </w:pPr>
          </w:p>
        </w:tc>
      </w:tr>
      <w:tr w:rsidR="000E38E9" w:rsidRPr="009078E5" w14:paraId="7545CB09" w14:textId="77777777" w:rsidTr="008B66F6">
        <w:trPr>
          <w:jc w:val="center"/>
        </w:trPr>
        <w:tc>
          <w:tcPr>
            <w:tcW w:w="4876" w:type="dxa"/>
          </w:tcPr>
          <w:p w14:paraId="4A43CFEC"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268C73DE" w14:textId="77777777" w:rsidR="000E38E9" w:rsidRPr="009078E5" w:rsidRDefault="000E38E9" w:rsidP="008B66F6">
            <w:pPr>
              <w:pStyle w:val="ColumnHeading"/>
              <w:keepNext/>
              <w:rPr>
                <w:lang w:val="pt-PT"/>
              </w:rPr>
            </w:pPr>
            <w:r w:rsidRPr="009078E5">
              <w:rPr>
                <w:lang w:val="pt-PT"/>
              </w:rPr>
              <w:t>Alteração</w:t>
            </w:r>
          </w:p>
        </w:tc>
      </w:tr>
      <w:tr w:rsidR="000E38E9" w:rsidRPr="009078E5" w14:paraId="31A3A756" w14:textId="77777777" w:rsidTr="008B66F6">
        <w:trPr>
          <w:jc w:val="center"/>
        </w:trPr>
        <w:tc>
          <w:tcPr>
            <w:tcW w:w="4876" w:type="dxa"/>
          </w:tcPr>
          <w:p w14:paraId="118B0BBD" w14:textId="77777777" w:rsidR="000E38E9" w:rsidRPr="009078E5" w:rsidRDefault="000E38E9" w:rsidP="008B66F6">
            <w:pPr>
              <w:pStyle w:val="Normal6"/>
              <w:rPr>
                <w:lang w:val="pt-PT"/>
              </w:rPr>
            </w:pPr>
          </w:p>
        </w:tc>
        <w:tc>
          <w:tcPr>
            <w:tcW w:w="4876" w:type="dxa"/>
          </w:tcPr>
          <w:p w14:paraId="1E4E01B1" w14:textId="77777777" w:rsidR="000E38E9" w:rsidRPr="009078E5" w:rsidRDefault="000E38E9" w:rsidP="008B66F6">
            <w:pPr>
              <w:pStyle w:val="Normal6"/>
              <w:rPr>
                <w:szCs w:val="24"/>
                <w:lang w:val="pt-PT"/>
              </w:rPr>
            </w:pPr>
            <w:r w:rsidRPr="009078E5">
              <w:rPr>
                <w:b/>
                <w:i/>
                <w:lang w:val="pt-PT"/>
              </w:rPr>
              <w:t>–</w:t>
            </w:r>
            <w:r w:rsidRPr="009078E5">
              <w:rPr>
                <w:b/>
                <w:i/>
                <w:lang w:val="pt-PT"/>
              </w:rPr>
              <w:tab/>
              <w:t>Tendo em conta o Relatório de Desenvolvimento Sustentável (SDR2025), publicado em 23 de junho de 2025,</w:t>
            </w:r>
          </w:p>
        </w:tc>
      </w:tr>
    </w:tbl>
    <w:p w14:paraId="6E576562" w14:textId="77777777" w:rsidR="000E38E9" w:rsidRPr="005F37C6" w:rsidRDefault="000E38E9" w:rsidP="000E38E9">
      <w:pPr>
        <w:pStyle w:val="Olang"/>
        <w:rPr>
          <w:lang w:val="pt-PT"/>
        </w:rPr>
      </w:pPr>
      <w:r w:rsidRPr="005F37C6">
        <w:rPr>
          <w:noProof w:val="0"/>
          <w:lang w:val="pt-PT"/>
        </w:rPr>
        <w:t xml:space="preserve">Or. </w:t>
      </w:r>
      <w:r w:rsidRPr="005F37C6">
        <w:rPr>
          <w:rStyle w:val="HideTWBExt"/>
          <w:noProof w:val="0"/>
          <w:lang w:val="pt-PT"/>
        </w:rPr>
        <w:t>&lt;Original&gt;</w:t>
      </w:r>
      <w:r w:rsidRPr="005F37C6">
        <w:rPr>
          <w:rStyle w:val="HideTWBInt"/>
          <w:lang w:val="pt-PT"/>
        </w:rPr>
        <w:t>{PT}</w:t>
      </w:r>
      <w:r w:rsidRPr="005F37C6">
        <w:rPr>
          <w:noProof w:val="0"/>
          <w:lang w:val="pt-PT"/>
        </w:rPr>
        <w:t>pt</w:t>
      </w:r>
      <w:r w:rsidRPr="005F37C6">
        <w:rPr>
          <w:rStyle w:val="HideTWBExt"/>
          <w:noProof w:val="0"/>
          <w:lang w:val="pt-PT"/>
        </w:rPr>
        <w:t>&lt;/Original&gt;</w:t>
      </w:r>
    </w:p>
    <w:p w14:paraId="29D943F5" w14:textId="77777777" w:rsidR="000E38E9" w:rsidRPr="005F37C6" w:rsidRDefault="000E38E9" w:rsidP="000E38E9">
      <w:r w:rsidRPr="005F37C6">
        <w:rPr>
          <w:rStyle w:val="HideTWBExt"/>
        </w:rPr>
        <w:t>&lt;/Amend&gt;</w:t>
      </w:r>
    </w:p>
    <w:p w14:paraId="61E23FE5" w14:textId="77777777" w:rsidR="000E38E9" w:rsidRPr="005F37C6" w:rsidRDefault="000E38E9" w:rsidP="000E38E9">
      <w:pPr>
        <w:pStyle w:val="AMNumberTabs0"/>
        <w:keepNext/>
        <w:rPr>
          <w:lang w:val="pt-PT"/>
        </w:rPr>
      </w:pPr>
      <w:r w:rsidRPr="005F37C6">
        <w:rPr>
          <w:rStyle w:val="HideTWBExt"/>
          <w:b w:val="0"/>
          <w:lang w:val="pt-PT"/>
        </w:rPr>
        <w:t>&lt;Amend&gt;</w:t>
      </w:r>
      <w:r w:rsidRPr="005F37C6">
        <w:rPr>
          <w:lang w:val="pt-PT"/>
        </w:rPr>
        <w:t>Alteração</w:t>
      </w:r>
      <w:r w:rsidRPr="005F37C6">
        <w:rPr>
          <w:lang w:val="pt-PT"/>
        </w:rPr>
        <w:tab/>
      </w:r>
      <w:r w:rsidRPr="005F37C6">
        <w:rPr>
          <w:lang w:val="pt-PT"/>
        </w:rPr>
        <w:tab/>
      </w:r>
      <w:r w:rsidRPr="005F37C6">
        <w:rPr>
          <w:rStyle w:val="HideTWBExt"/>
          <w:b w:val="0"/>
          <w:lang w:val="pt-PT"/>
        </w:rPr>
        <w:t>&lt;NumAm&gt;</w:t>
      </w:r>
      <w:r w:rsidRPr="005F37C6">
        <w:rPr>
          <w:lang w:val="pt-PT"/>
        </w:rPr>
        <w:t>9</w:t>
      </w:r>
      <w:r w:rsidRPr="005F37C6">
        <w:rPr>
          <w:rStyle w:val="HideTWBExt"/>
          <w:b w:val="0"/>
          <w:lang w:val="pt-PT"/>
        </w:rPr>
        <w:t>&lt;/NumAm&gt;</w:t>
      </w:r>
    </w:p>
    <w:p w14:paraId="3FBA14C6" w14:textId="77777777" w:rsidR="000E38E9" w:rsidRPr="005F37C6" w:rsidRDefault="000E38E9" w:rsidP="000E38E9">
      <w:pPr>
        <w:pStyle w:val="NormalBold"/>
      </w:pPr>
      <w:r w:rsidRPr="005F37C6">
        <w:rPr>
          <w:rStyle w:val="HideTWBExt"/>
          <w:b w:val="0"/>
        </w:rPr>
        <w:t>&lt;RepeatBlock-By&gt;&lt;Members&gt;</w:t>
      </w:r>
      <w:r w:rsidRPr="005F37C6">
        <w:t>Hristo Petrov</w:t>
      </w:r>
      <w:r w:rsidRPr="005F37C6">
        <w:rPr>
          <w:rStyle w:val="HideTWBExt"/>
          <w:b w:val="0"/>
        </w:rPr>
        <w:t>&lt;/Members&gt;</w:t>
      </w:r>
    </w:p>
    <w:p w14:paraId="60BBCEF0" w14:textId="77777777" w:rsidR="000E38E9" w:rsidRPr="005F37C6" w:rsidRDefault="000E38E9" w:rsidP="000E38E9">
      <w:r w:rsidRPr="005F37C6">
        <w:rPr>
          <w:rStyle w:val="HideTWBExt"/>
        </w:rPr>
        <w:t>&lt;/RepeatBlock-By&gt;</w:t>
      </w:r>
    </w:p>
    <w:p w14:paraId="1FFEB351"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0931F402" w14:textId="77777777" w:rsidR="000E38E9" w:rsidRPr="009078E5" w:rsidRDefault="000E38E9" w:rsidP="000E38E9">
      <w:pPr>
        <w:pStyle w:val="NormalBold"/>
      </w:pPr>
      <w:r w:rsidRPr="009078E5">
        <w:rPr>
          <w:rStyle w:val="HideTWBExt"/>
          <w:b w:val="0"/>
        </w:rPr>
        <w:t>&lt;Article&gt;</w:t>
      </w:r>
      <w:r w:rsidRPr="009078E5">
        <w:t>Citação 5</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044C57FF" w14:textId="77777777" w:rsidTr="008B66F6">
        <w:trPr>
          <w:jc w:val="center"/>
        </w:trPr>
        <w:tc>
          <w:tcPr>
            <w:tcW w:w="9752" w:type="dxa"/>
            <w:gridSpan w:val="2"/>
          </w:tcPr>
          <w:p w14:paraId="5C6AB270" w14:textId="77777777" w:rsidR="000E38E9" w:rsidRPr="009078E5" w:rsidRDefault="000E38E9" w:rsidP="008B66F6">
            <w:pPr>
              <w:keepNext/>
            </w:pPr>
          </w:p>
        </w:tc>
      </w:tr>
      <w:tr w:rsidR="000E38E9" w:rsidRPr="009078E5" w14:paraId="67552168" w14:textId="77777777" w:rsidTr="008B66F6">
        <w:trPr>
          <w:jc w:val="center"/>
        </w:trPr>
        <w:tc>
          <w:tcPr>
            <w:tcW w:w="4876" w:type="dxa"/>
          </w:tcPr>
          <w:p w14:paraId="7FD874ED"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2E0A9725" w14:textId="77777777" w:rsidR="000E38E9" w:rsidRPr="009078E5" w:rsidRDefault="000E38E9" w:rsidP="008B66F6">
            <w:pPr>
              <w:pStyle w:val="ColumnHeading"/>
              <w:keepNext/>
              <w:rPr>
                <w:lang w:val="pt-PT"/>
              </w:rPr>
            </w:pPr>
            <w:r w:rsidRPr="009078E5">
              <w:rPr>
                <w:lang w:val="pt-PT"/>
              </w:rPr>
              <w:t>Alteração</w:t>
            </w:r>
          </w:p>
        </w:tc>
      </w:tr>
      <w:tr w:rsidR="000E38E9" w:rsidRPr="009078E5" w14:paraId="0196A979" w14:textId="77777777" w:rsidTr="008B66F6">
        <w:trPr>
          <w:jc w:val="center"/>
        </w:trPr>
        <w:tc>
          <w:tcPr>
            <w:tcW w:w="4876" w:type="dxa"/>
          </w:tcPr>
          <w:p w14:paraId="47EF911C" w14:textId="77777777" w:rsidR="000E38E9" w:rsidRPr="009078E5" w:rsidRDefault="000E38E9" w:rsidP="008B66F6">
            <w:pPr>
              <w:pStyle w:val="Normal6"/>
              <w:rPr>
                <w:lang w:val="pt-PT"/>
              </w:rPr>
            </w:pPr>
            <w:r w:rsidRPr="009078E5">
              <w:rPr>
                <w:lang w:val="pt-PT"/>
              </w:rPr>
              <w:t>–</w:t>
            </w:r>
            <w:r w:rsidRPr="009078E5">
              <w:rPr>
                <w:lang w:val="pt-PT"/>
              </w:rPr>
              <w:tab/>
              <w:t>Tendo em conta a Convenção das Nações Unidas sobre os Direitos da Criança (CDC), adotada em Nova Iorque, em 20 de novembro de 1989,</w:t>
            </w:r>
          </w:p>
        </w:tc>
        <w:tc>
          <w:tcPr>
            <w:tcW w:w="4876" w:type="dxa"/>
          </w:tcPr>
          <w:p w14:paraId="4C9EC274" w14:textId="77777777" w:rsidR="000E38E9" w:rsidRPr="009078E5" w:rsidRDefault="000E38E9" w:rsidP="008B66F6">
            <w:pPr>
              <w:pStyle w:val="Normal6"/>
              <w:rPr>
                <w:szCs w:val="24"/>
                <w:lang w:val="pt-PT"/>
              </w:rPr>
            </w:pPr>
            <w:r w:rsidRPr="009078E5">
              <w:rPr>
                <w:lang w:val="pt-PT"/>
              </w:rPr>
              <w:t>–</w:t>
            </w:r>
            <w:r w:rsidRPr="009078E5">
              <w:rPr>
                <w:lang w:val="pt-PT"/>
              </w:rPr>
              <w:tab/>
              <w:t xml:space="preserve">Tendo em conta a Convenção das Nações Unidas sobre os Direitos da Criança (CDC), adotada em Nova Iorque, em 20 de novembro de 1989, </w:t>
            </w:r>
            <w:r w:rsidRPr="009078E5">
              <w:rPr>
                <w:b/>
                <w:i/>
                <w:lang w:val="pt-PT"/>
              </w:rPr>
              <w:t>e as suas observações na generalidade,</w:t>
            </w:r>
          </w:p>
        </w:tc>
      </w:tr>
    </w:tbl>
    <w:p w14:paraId="0BF02575" w14:textId="77777777" w:rsidR="000E38E9" w:rsidRPr="005F37C6" w:rsidRDefault="000E38E9" w:rsidP="000E38E9">
      <w:pPr>
        <w:pStyle w:val="Olang"/>
        <w:rPr>
          <w:lang w:val="pt-PT"/>
        </w:rPr>
      </w:pPr>
      <w:r w:rsidRPr="005F37C6">
        <w:rPr>
          <w:noProof w:val="0"/>
          <w:lang w:val="pt-PT"/>
        </w:rPr>
        <w:t xml:space="preserve">Or. </w:t>
      </w:r>
      <w:r w:rsidRPr="005F37C6">
        <w:rPr>
          <w:rStyle w:val="HideTWBExt"/>
          <w:noProof w:val="0"/>
          <w:lang w:val="pt-PT"/>
        </w:rPr>
        <w:t>&lt;Original&gt;</w:t>
      </w:r>
      <w:r w:rsidRPr="005F37C6">
        <w:rPr>
          <w:rStyle w:val="HideTWBInt"/>
          <w:lang w:val="pt-PT"/>
        </w:rPr>
        <w:t>{EN}</w:t>
      </w:r>
      <w:r w:rsidRPr="005F37C6">
        <w:rPr>
          <w:noProof w:val="0"/>
          <w:lang w:val="pt-PT"/>
        </w:rPr>
        <w:t>en</w:t>
      </w:r>
      <w:r w:rsidRPr="005F37C6">
        <w:rPr>
          <w:rStyle w:val="HideTWBExt"/>
          <w:noProof w:val="0"/>
          <w:lang w:val="pt-PT"/>
        </w:rPr>
        <w:t>&lt;/Original&gt;</w:t>
      </w:r>
    </w:p>
    <w:p w14:paraId="16D9AA36" w14:textId="77777777" w:rsidR="000E38E9" w:rsidRPr="005F37C6" w:rsidRDefault="000E38E9" w:rsidP="000E38E9">
      <w:r w:rsidRPr="005F37C6">
        <w:rPr>
          <w:rStyle w:val="HideTWBExt"/>
        </w:rPr>
        <w:t>&lt;/Amend&gt;</w:t>
      </w:r>
    </w:p>
    <w:p w14:paraId="0A68CB2A" w14:textId="77777777" w:rsidR="000E38E9" w:rsidRPr="005F37C6" w:rsidRDefault="000E38E9" w:rsidP="000E38E9">
      <w:pPr>
        <w:pStyle w:val="AMNumberTabs0"/>
        <w:keepNext/>
        <w:rPr>
          <w:lang w:val="pt-PT"/>
        </w:rPr>
      </w:pPr>
      <w:r w:rsidRPr="005F37C6">
        <w:rPr>
          <w:rStyle w:val="HideTWBExt"/>
          <w:b w:val="0"/>
          <w:lang w:val="pt-PT"/>
        </w:rPr>
        <w:t>&lt;Amend&gt;</w:t>
      </w:r>
      <w:r w:rsidRPr="005F37C6">
        <w:rPr>
          <w:lang w:val="pt-PT"/>
        </w:rPr>
        <w:t>Alteração</w:t>
      </w:r>
      <w:r w:rsidRPr="005F37C6">
        <w:rPr>
          <w:lang w:val="pt-PT"/>
        </w:rPr>
        <w:tab/>
      </w:r>
      <w:r w:rsidRPr="005F37C6">
        <w:rPr>
          <w:lang w:val="pt-PT"/>
        </w:rPr>
        <w:tab/>
      </w:r>
      <w:r w:rsidRPr="005F37C6">
        <w:rPr>
          <w:rStyle w:val="HideTWBExt"/>
          <w:b w:val="0"/>
          <w:lang w:val="pt-PT"/>
        </w:rPr>
        <w:t>&lt;NumAm&gt;</w:t>
      </w:r>
      <w:r w:rsidRPr="005F37C6">
        <w:rPr>
          <w:lang w:val="pt-PT"/>
        </w:rPr>
        <w:t>10</w:t>
      </w:r>
      <w:r w:rsidRPr="005F37C6">
        <w:rPr>
          <w:rStyle w:val="HideTWBExt"/>
          <w:b w:val="0"/>
          <w:lang w:val="pt-PT"/>
        </w:rPr>
        <w:t>&lt;/NumAm&gt;</w:t>
      </w:r>
    </w:p>
    <w:p w14:paraId="7146B052" w14:textId="77777777" w:rsidR="000E38E9" w:rsidRPr="005F37C6" w:rsidRDefault="000E38E9" w:rsidP="000E38E9">
      <w:pPr>
        <w:pStyle w:val="NormalBold"/>
      </w:pPr>
      <w:r w:rsidRPr="005F37C6">
        <w:rPr>
          <w:rStyle w:val="HideTWBExt"/>
          <w:b w:val="0"/>
        </w:rPr>
        <w:t>&lt;RepeatBlock-By&gt;&lt;Members&gt;</w:t>
      </w:r>
      <w:r w:rsidRPr="005F37C6">
        <w:t>Hristo Petrov</w:t>
      </w:r>
      <w:r w:rsidRPr="005F37C6">
        <w:rPr>
          <w:rStyle w:val="HideTWBExt"/>
          <w:b w:val="0"/>
        </w:rPr>
        <w:t>&lt;/Members&gt;</w:t>
      </w:r>
    </w:p>
    <w:p w14:paraId="3FE71E1E" w14:textId="77777777" w:rsidR="000E38E9" w:rsidRPr="005F37C6" w:rsidRDefault="000E38E9" w:rsidP="000E38E9">
      <w:r w:rsidRPr="005F37C6">
        <w:rPr>
          <w:rStyle w:val="HideTWBExt"/>
        </w:rPr>
        <w:t>&lt;/RepeatBlock-By&gt;</w:t>
      </w:r>
    </w:p>
    <w:p w14:paraId="207B4722"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34649BD9" w14:textId="5F4AC173" w:rsidR="000E38E9" w:rsidRPr="009078E5" w:rsidRDefault="000E38E9" w:rsidP="000E38E9">
      <w:pPr>
        <w:pStyle w:val="NormalBold"/>
      </w:pPr>
      <w:r w:rsidRPr="009078E5">
        <w:rPr>
          <w:rStyle w:val="HideTWBExt"/>
          <w:b w:val="0"/>
        </w:rPr>
        <w:t>&lt;Article&gt;</w:t>
      </w:r>
      <w:r w:rsidRPr="009078E5">
        <w:t>Citação 9</w:t>
      </w:r>
      <w:r w:rsidR="00C00A4B">
        <w:noBreakHyphen/>
      </w:r>
      <w:r w:rsidRPr="009078E5">
        <w:t>A (nova)</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44C33400" w14:textId="77777777" w:rsidTr="008B66F6">
        <w:trPr>
          <w:jc w:val="center"/>
        </w:trPr>
        <w:tc>
          <w:tcPr>
            <w:tcW w:w="9752" w:type="dxa"/>
            <w:gridSpan w:val="2"/>
          </w:tcPr>
          <w:p w14:paraId="12BBAC07" w14:textId="77777777" w:rsidR="000E38E9" w:rsidRPr="009078E5" w:rsidRDefault="000E38E9" w:rsidP="008B66F6">
            <w:pPr>
              <w:keepNext/>
            </w:pPr>
          </w:p>
        </w:tc>
      </w:tr>
      <w:tr w:rsidR="000E38E9" w:rsidRPr="009078E5" w14:paraId="081ACA01" w14:textId="77777777" w:rsidTr="008B66F6">
        <w:trPr>
          <w:jc w:val="center"/>
        </w:trPr>
        <w:tc>
          <w:tcPr>
            <w:tcW w:w="4876" w:type="dxa"/>
          </w:tcPr>
          <w:p w14:paraId="0FAECB54"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3FBB1B80" w14:textId="77777777" w:rsidR="000E38E9" w:rsidRPr="009078E5" w:rsidRDefault="000E38E9" w:rsidP="008B66F6">
            <w:pPr>
              <w:pStyle w:val="ColumnHeading"/>
              <w:keepNext/>
              <w:rPr>
                <w:lang w:val="pt-PT"/>
              </w:rPr>
            </w:pPr>
            <w:r w:rsidRPr="009078E5">
              <w:rPr>
                <w:lang w:val="pt-PT"/>
              </w:rPr>
              <w:t>Alteração</w:t>
            </w:r>
          </w:p>
        </w:tc>
      </w:tr>
      <w:tr w:rsidR="000E38E9" w:rsidRPr="009078E5" w14:paraId="3C94A435" w14:textId="77777777" w:rsidTr="008B66F6">
        <w:trPr>
          <w:jc w:val="center"/>
        </w:trPr>
        <w:tc>
          <w:tcPr>
            <w:tcW w:w="4876" w:type="dxa"/>
          </w:tcPr>
          <w:p w14:paraId="06C44D4D" w14:textId="77777777" w:rsidR="000E38E9" w:rsidRPr="009078E5" w:rsidRDefault="000E38E9" w:rsidP="008B66F6">
            <w:pPr>
              <w:pStyle w:val="Normal6"/>
              <w:rPr>
                <w:lang w:val="pt-PT"/>
              </w:rPr>
            </w:pPr>
          </w:p>
        </w:tc>
        <w:tc>
          <w:tcPr>
            <w:tcW w:w="4876" w:type="dxa"/>
          </w:tcPr>
          <w:p w14:paraId="33D63AA5" w14:textId="77777777" w:rsidR="000E38E9" w:rsidRPr="009078E5" w:rsidRDefault="000E38E9" w:rsidP="008B66F6">
            <w:pPr>
              <w:pStyle w:val="Normal6"/>
              <w:rPr>
                <w:szCs w:val="24"/>
                <w:lang w:val="pt-PT"/>
              </w:rPr>
            </w:pPr>
            <w:r w:rsidRPr="009078E5">
              <w:rPr>
                <w:b/>
                <w:i/>
                <w:lang w:val="pt-PT"/>
              </w:rPr>
              <w:t>–</w:t>
            </w:r>
            <w:r w:rsidRPr="009078E5">
              <w:rPr>
                <w:b/>
                <w:i/>
                <w:lang w:val="pt-PT"/>
              </w:rPr>
              <w:tab/>
              <w:t>Tendo em conta as convenções da Organização Internacional do Trabalho (OIT), incluindo a Convenção n.º 102 relativa à Norma Mínima de Segurança Social, a Convenção n.º 111 sobre a Discriminação em matéria de Emprego e Profissão e a Convenção n.º 189 relativa ao Trabalho Digno para as Trabalhadoras e Trabalhadores do Serviço Doméstico,</w:t>
            </w:r>
          </w:p>
        </w:tc>
      </w:tr>
    </w:tbl>
    <w:p w14:paraId="2D6C5E0C" w14:textId="77777777" w:rsidR="000E38E9" w:rsidRPr="005F37C6" w:rsidRDefault="000E38E9" w:rsidP="000E38E9">
      <w:pPr>
        <w:pStyle w:val="Olang"/>
        <w:rPr>
          <w:lang w:val="pt-PT"/>
        </w:rPr>
      </w:pPr>
      <w:r w:rsidRPr="005F37C6">
        <w:rPr>
          <w:noProof w:val="0"/>
          <w:lang w:val="pt-PT"/>
        </w:rPr>
        <w:t xml:space="preserve">Or. </w:t>
      </w:r>
      <w:r w:rsidRPr="005F37C6">
        <w:rPr>
          <w:rStyle w:val="HideTWBExt"/>
          <w:noProof w:val="0"/>
          <w:lang w:val="pt-PT"/>
        </w:rPr>
        <w:t>&lt;Original&gt;</w:t>
      </w:r>
      <w:r w:rsidRPr="005F37C6">
        <w:rPr>
          <w:rStyle w:val="HideTWBInt"/>
          <w:lang w:val="pt-PT"/>
        </w:rPr>
        <w:t>{EN}</w:t>
      </w:r>
      <w:r w:rsidRPr="005F37C6">
        <w:rPr>
          <w:noProof w:val="0"/>
          <w:lang w:val="pt-PT"/>
        </w:rPr>
        <w:t>en</w:t>
      </w:r>
      <w:r w:rsidRPr="005F37C6">
        <w:rPr>
          <w:rStyle w:val="HideTWBExt"/>
          <w:noProof w:val="0"/>
          <w:lang w:val="pt-PT"/>
        </w:rPr>
        <w:t>&lt;/Original&gt;</w:t>
      </w:r>
    </w:p>
    <w:p w14:paraId="3160AF34" w14:textId="77777777" w:rsidR="000E38E9" w:rsidRPr="005F37C6" w:rsidRDefault="000E38E9" w:rsidP="000E38E9">
      <w:r w:rsidRPr="005F37C6">
        <w:rPr>
          <w:rStyle w:val="HideTWBExt"/>
        </w:rPr>
        <w:t>&lt;/Amend&gt;</w:t>
      </w:r>
    </w:p>
    <w:p w14:paraId="01835722" w14:textId="77777777" w:rsidR="000E38E9" w:rsidRPr="005F37C6" w:rsidRDefault="000E38E9" w:rsidP="000E38E9">
      <w:pPr>
        <w:pStyle w:val="AMNumberTabs0"/>
        <w:keepNext/>
        <w:rPr>
          <w:lang w:val="pt-PT"/>
        </w:rPr>
      </w:pPr>
      <w:r w:rsidRPr="005F37C6">
        <w:rPr>
          <w:rStyle w:val="HideTWBExt"/>
          <w:b w:val="0"/>
          <w:lang w:val="pt-PT"/>
        </w:rPr>
        <w:t>&lt;Amend&gt;</w:t>
      </w:r>
      <w:r w:rsidRPr="005F37C6">
        <w:rPr>
          <w:lang w:val="pt-PT"/>
        </w:rPr>
        <w:t>Alteração</w:t>
      </w:r>
      <w:r w:rsidRPr="005F37C6">
        <w:rPr>
          <w:lang w:val="pt-PT"/>
        </w:rPr>
        <w:tab/>
      </w:r>
      <w:r w:rsidRPr="005F37C6">
        <w:rPr>
          <w:lang w:val="pt-PT"/>
        </w:rPr>
        <w:tab/>
      </w:r>
      <w:r w:rsidRPr="005F37C6">
        <w:rPr>
          <w:rStyle w:val="HideTWBExt"/>
          <w:b w:val="0"/>
          <w:lang w:val="pt-PT"/>
        </w:rPr>
        <w:t>&lt;NumAm&gt;</w:t>
      </w:r>
      <w:r w:rsidRPr="005F37C6">
        <w:rPr>
          <w:lang w:val="pt-PT"/>
        </w:rPr>
        <w:t>11</w:t>
      </w:r>
      <w:r w:rsidRPr="005F37C6">
        <w:rPr>
          <w:rStyle w:val="HideTWBExt"/>
          <w:b w:val="0"/>
          <w:lang w:val="pt-PT"/>
        </w:rPr>
        <w:t>&lt;/NumAm&gt;</w:t>
      </w:r>
    </w:p>
    <w:p w14:paraId="26B26F12" w14:textId="77777777" w:rsidR="000E38E9" w:rsidRPr="005F37C6" w:rsidRDefault="000E38E9" w:rsidP="000E38E9">
      <w:pPr>
        <w:pStyle w:val="NormalBold"/>
      </w:pPr>
      <w:r w:rsidRPr="005F37C6">
        <w:rPr>
          <w:rStyle w:val="HideTWBExt"/>
          <w:b w:val="0"/>
        </w:rPr>
        <w:t>&lt;RepeatBlock-By&gt;&lt;Members&gt;</w:t>
      </w:r>
      <w:r w:rsidRPr="005F37C6">
        <w:t>Hristo Petrov</w:t>
      </w:r>
      <w:r w:rsidRPr="005F37C6">
        <w:rPr>
          <w:rStyle w:val="HideTWBExt"/>
          <w:b w:val="0"/>
        </w:rPr>
        <w:t>&lt;/Members&gt;</w:t>
      </w:r>
    </w:p>
    <w:p w14:paraId="265BD677" w14:textId="77777777" w:rsidR="000E38E9" w:rsidRPr="005F37C6" w:rsidRDefault="000E38E9" w:rsidP="000E38E9">
      <w:r w:rsidRPr="005F37C6">
        <w:rPr>
          <w:rStyle w:val="HideTWBExt"/>
        </w:rPr>
        <w:t>&lt;/RepeatBlock-By&gt;</w:t>
      </w:r>
    </w:p>
    <w:p w14:paraId="2C3F58CE"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153E9032" w14:textId="70EDE012" w:rsidR="000E38E9" w:rsidRPr="009078E5" w:rsidRDefault="000E38E9" w:rsidP="000E38E9">
      <w:pPr>
        <w:pStyle w:val="NormalBold"/>
      </w:pPr>
      <w:r w:rsidRPr="009078E5">
        <w:rPr>
          <w:rStyle w:val="HideTWBExt"/>
          <w:b w:val="0"/>
        </w:rPr>
        <w:t>&lt;Article&gt;</w:t>
      </w:r>
      <w:r w:rsidRPr="009078E5">
        <w:t>Citação 9</w:t>
      </w:r>
      <w:r w:rsidR="00C00A4B">
        <w:noBreakHyphen/>
      </w:r>
      <w:r w:rsidRPr="009078E5">
        <w:t>B (nova)</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4253AE1B" w14:textId="77777777" w:rsidTr="008B66F6">
        <w:trPr>
          <w:jc w:val="center"/>
        </w:trPr>
        <w:tc>
          <w:tcPr>
            <w:tcW w:w="9752" w:type="dxa"/>
            <w:gridSpan w:val="2"/>
          </w:tcPr>
          <w:p w14:paraId="1C2E9696" w14:textId="77777777" w:rsidR="000E38E9" w:rsidRPr="009078E5" w:rsidRDefault="000E38E9" w:rsidP="008B66F6">
            <w:pPr>
              <w:keepNext/>
            </w:pPr>
          </w:p>
        </w:tc>
      </w:tr>
      <w:tr w:rsidR="000E38E9" w:rsidRPr="009078E5" w14:paraId="7B91B528" w14:textId="77777777" w:rsidTr="008B66F6">
        <w:trPr>
          <w:jc w:val="center"/>
        </w:trPr>
        <w:tc>
          <w:tcPr>
            <w:tcW w:w="4876" w:type="dxa"/>
          </w:tcPr>
          <w:p w14:paraId="1F4B0715"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1C5B7484" w14:textId="77777777" w:rsidR="000E38E9" w:rsidRPr="009078E5" w:rsidRDefault="000E38E9" w:rsidP="008B66F6">
            <w:pPr>
              <w:pStyle w:val="ColumnHeading"/>
              <w:keepNext/>
              <w:rPr>
                <w:lang w:val="pt-PT"/>
              </w:rPr>
            </w:pPr>
            <w:r w:rsidRPr="009078E5">
              <w:rPr>
                <w:lang w:val="pt-PT"/>
              </w:rPr>
              <w:t>Alteração</w:t>
            </w:r>
          </w:p>
        </w:tc>
      </w:tr>
      <w:tr w:rsidR="000E38E9" w:rsidRPr="009078E5" w14:paraId="50B0238D" w14:textId="77777777" w:rsidTr="008B66F6">
        <w:trPr>
          <w:jc w:val="center"/>
        </w:trPr>
        <w:tc>
          <w:tcPr>
            <w:tcW w:w="4876" w:type="dxa"/>
          </w:tcPr>
          <w:p w14:paraId="1FDFAB21" w14:textId="77777777" w:rsidR="000E38E9" w:rsidRPr="009078E5" w:rsidRDefault="000E38E9" w:rsidP="008B66F6">
            <w:pPr>
              <w:pStyle w:val="Normal6"/>
              <w:rPr>
                <w:lang w:val="pt-PT"/>
              </w:rPr>
            </w:pPr>
          </w:p>
        </w:tc>
        <w:tc>
          <w:tcPr>
            <w:tcW w:w="4876" w:type="dxa"/>
          </w:tcPr>
          <w:p w14:paraId="62B4E488" w14:textId="77777777" w:rsidR="000E38E9" w:rsidRPr="009078E5" w:rsidRDefault="000E38E9" w:rsidP="008B66F6">
            <w:pPr>
              <w:pStyle w:val="Normal6"/>
              <w:rPr>
                <w:szCs w:val="24"/>
                <w:lang w:val="pt-PT"/>
              </w:rPr>
            </w:pPr>
            <w:r w:rsidRPr="009078E5">
              <w:rPr>
                <w:b/>
                <w:i/>
                <w:lang w:val="pt-PT"/>
              </w:rPr>
              <w:t>–</w:t>
            </w:r>
            <w:r w:rsidRPr="009078E5">
              <w:rPr>
                <w:b/>
                <w:i/>
                <w:lang w:val="pt-PT"/>
              </w:rPr>
              <w:tab/>
              <w:t xml:space="preserve">Tendo em conta a Diretiva 2000/43/CE do Conselho, de 29 de junho de 2000, que aplica o princípio da igualdade de tratamento entre as pessoas, </w:t>
            </w:r>
            <w:r w:rsidRPr="009078E5">
              <w:rPr>
                <w:b/>
                <w:i/>
                <w:lang w:val="pt-PT"/>
              </w:rPr>
              <w:lastRenderedPageBreak/>
              <w:t>sem distinção de origem racial ou étnica,</w:t>
            </w:r>
          </w:p>
        </w:tc>
      </w:tr>
    </w:tbl>
    <w:p w14:paraId="1050B284" w14:textId="77777777" w:rsidR="000E38E9" w:rsidRPr="005F37C6" w:rsidRDefault="000E38E9" w:rsidP="000E38E9">
      <w:pPr>
        <w:pStyle w:val="Olang"/>
        <w:rPr>
          <w:lang w:val="pt-PT"/>
        </w:rPr>
      </w:pPr>
      <w:r w:rsidRPr="005F37C6">
        <w:rPr>
          <w:noProof w:val="0"/>
          <w:lang w:val="pt-PT"/>
        </w:rPr>
        <w:lastRenderedPageBreak/>
        <w:t xml:space="preserve">Or. </w:t>
      </w:r>
      <w:r w:rsidRPr="005F37C6">
        <w:rPr>
          <w:rStyle w:val="HideTWBExt"/>
          <w:noProof w:val="0"/>
          <w:lang w:val="pt-PT"/>
        </w:rPr>
        <w:t>&lt;Original&gt;</w:t>
      </w:r>
      <w:r w:rsidRPr="005F37C6">
        <w:rPr>
          <w:rStyle w:val="HideTWBInt"/>
          <w:lang w:val="pt-PT"/>
        </w:rPr>
        <w:t>{EN}</w:t>
      </w:r>
      <w:r w:rsidRPr="005F37C6">
        <w:rPr>
          <w:noProof w:val="0"/>
          <w:lang w:val="pt-PT"/>
        </w:rPr>
        <w:t>en</w:t>
      </w:r>
      <w:r w:rsidRPr="005F37C6">
        <w:rPr>
          <w:rStyle w:val="HideTWBExt"/>
          <w:noProof w:val="0"/>
          <w:lang w:val="pt-PT"/>
        </w:rPr>
        <w:t>&lt;/Original&gt;</w:t>
      </w:r>
    </w:p>
    <w:p w14:paraId="02DD20B6" w14:textId="77777777" w:rsidR="000E38E9" w:rsidRPr="005F37C6" w:rsidRDefault="000E38E9" w:rsidP="000E38E9">
      <w:r w:rsidRPr="005F37C6">
        <w:rPr>
          <w:rStyle w:val="HideTWBExt"/>
        </w:rPr>
        <w:t>&lt;/Amend&gt;</w:t>
      </w:r>
    </w:p>
    <w:p w14:paraId="0A047DBF" w14:textId="77777777" w:rsidR="000E38E9" w:rsidRPr="005F37C6" w:rsidRDefault="000E38E9" w:rsidP="000E38E9">
      <w:pPr>
        <w:pStyle w:val="AMNumberTabs0"/>
        <w:keepNext/>
        <w:rPr>
          <w:lang w:val="pt-PT"/>
        </w:rPr>
      </w:pPr>
      <w:r w:rsidRPr="005F37C6">
        <w:rPr>
          <w:rStyle w:val="HideTWBExt"/>
          <w:b w:val="0"/>
          <w:lang w:val="pt-PT"/>
        </w:rPr>
        <w:t>&lt;Amend&gt;</w:t>
      </w:r>
      <w:r w:rsidRPr="005F37C6">
        <w:rPr>
          <w:lang w:val="pt-PT"/>
        </w:rPr>
        <w:t>Alteração</w:t>
      </w:r>
      <w:r w:rsidRPr="005F37C6">
        <w:rPr>
          <w:lang w:val="pt-PT"/>
        </w:rPr>
        <w:tab/>
      </w:r>
      <w:r w:rsidRPr="005F37C6">
        <w:rPr>
          <w:lang w:val="pt-PT"/>
        </w:rPr>
        <w:tab/>
      </w:r>
      <w:r w:rsidRPr="005F37C6">
        <w:rPr>
          <w:rStyle w:val="HideTWBExt"/>
          <w:b w:val="0"/>
          <w:lang w:val="pt-PT"/>
        </w:rPr>
        <w:t>&lt;NumAm&gt;</w:t>
      </w:r>
      <w:r w:rsidRPr="005F37C6">
        <w:rPr>
          <w:lang w:val="pt-PT"/>
        </w:rPr>
        <w:t>12</w:t>
      </w:r>
      <w:r w:rsidRPr="005F37C6">
        <w:rPr>
          <w:rStyle w:val="HideTWBExt"/>
          <w:b w:val="0"/>
          <w:lang w:val="pt-PT"/>
        </w:rPr>
        <w:t>&lt;/NumAm&gt;</w:t>
      </w:r>
    </w:p>
    <w:p w14:paraId="6958CD3E" w14:textId="77777777" w:rsidR="000E38E9" w:rsidRPr="005F37C6" w:rsidRDefault="000E38E9" w:rsidP="000E38E9">
      <w:pPr>
        <w:pStyle w:val="NormalBold"/>
      </w:pPr>
      <w:r w:rsidRPr="005F37C6">
        <w:rPr>
          <w:rStyle w:val="HideTWBExt"/>
          <w:b w:val="0"/>
        </w:rPr>
        <w:t>&lt;RepeatBlock-By&gt;&lt;Members&gt;</w:t>
      </w:r>
      <w:r w:rsidRPr="005F37C6">
        <w:t>Hristo Petrov</w:t>
      </w:r>
      <w:r w:rsidRPr="005F37C6">
        <w:rPr>
          <w:rStyle w:val="HideTWBExt"/>
          <w:b w:val="0"/>
        </w:rPr>
        <w:t>&lt;/Members&gt;</w:t>
      </w:r>
    </w:p>
    <w:p w14:paraId="0EC6C0F5" w14:textId="77777777" w:rsidR="000E38E9" w:rsidRPr="005F37C6" w:rsidRDefault="000E38E9" w:rsidP="000E38E9">
      <w:r w:rsidRPr="005F37C6">
        <w:rPr>
          <w:rStyle w:val="HideTWBExt"/>
        </w:rPr>
        <w:t>&lt;/RepeatBlock-By&gt;</w:t>
      </w:r>
    </w:p>
    <w:p w14:paraId="79E52D06"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67FD3DF5" w14:textId="2D0EF91D" w:rsidR="000E38E9" w:rsidRPr="009078E5" w:rsidRDefault="000E38E9" w:rsidP="000E38E9">
      <w:pPr>
        <w:pStyle w:val="NormalBold"/>
      </w:pPr>
      <w:r w:rsidRPr="009078E5">
        <w:rPr>
          <w:rStyle w:val="HideTWBExt"/>
          <w:b w:val="0"/>
        </w:rPr>
        <w:t>&lt;Article&gt;</w:t>
      </w:r>
      <w:r w:rsidRPr="009078E5">
        <w:t>Citação 9</w:t>
      </w:r>
      <w:r w:rsidR="00C00A4B">
        <w:noBreakHyphen/>
      </w:r>
      <w:r w:rsidRPr="009078E5">
        <w:t>C (nova)</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785ACEE5" w14:textId="77777777" w:rsidTr="008B66F6">
        <w:trPr>
          <w:jc w:val="center"/>
        </w:trPr>
        <w:tc>
          <w:tcPr>
            <w:tcW w:w="9752" w:type="dxa"/>
            <w:gridSpan w:val="2"/>
          </w:tcPr>
          <w:p w14:paraId="793EC6BA" w14:textId="77777777" w:rsidR="000E38E9" w:rsidRPr="009078E5" w:rsidRDefault="000E38E9" w:rsidP="008B66F6">
            <w:pPr>
              <w:keepNext/>
            </w:pPr>
          </w:p>
        </w:tc>
      </w:tr>
      <w:tr w:rsidR="000E38E9" w:rsidRPr="009078E5" w14:paraId="10F0572A" w14:textId="77777777" w:rsidTr="008B66F6">
        <w:trPr>
          <w:jc w:val="center"/>
        </w:trPr>
        <w:tc>
          <w:tcPr>
            <w:tcW w:w="4876" w:type="dxa"/>
          </w:tcPr>
          <w:p w14:paraId="4EC014D0"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39EB3F83" w14:textId="77777777" w:rsidR="000E38E9" w:rsidRPr="009078E5" w:rsidRDefault="000E38E9" w:rsidP="008B66F6">
            <w:pPr>
              <w:pStyle w:val="ColumnHeading"/>
              <w:keepNext/>
              <w:rPr>
                <w:lang w:val="pt-PT"/>
              </w:rPr>
            </w:pPr>
            <w:r w:rsidRPr="009078E5">
              <w:rPr>
                <w:lang w:val="pt-PT"/>
              </w:rPr>
              <w:t>Alteração</w:t>
            </w:r>
          </w:p>
        </w:tc>
      </w:tr>
      <w:tr w:rsidR="000E38E9" w:rsidRPr="009078E5" w14:paraId="3164A015" w14:textId="77777777" w:rsidTr="008B66F6">
        <w:trPr>
          <w:jc w:val="center"/>
        </w:trPr>
        <w:tc>
          <w:tcPr>
            <w:tcW w:w="4876" w:type="dxa"/>
          </w:tcPr>
          <w:p w14:paraId="6F4CA02D" w14:textId="77777777" w:rsidR="000E38E9" w:rsidRPr="009078E5" w:rsidRDefault="000E38E9" w:rsidP="008B66F6">
            <w:pPr>
              <w:pStyle w:val="Normal6"/>
              <w:rPr>
                <w:lang w:val="pt-PT"/>
              </w:rPr>
            </w:pPr>
          </w:p>
        </w:tc>
        <w:tc>
          <w:tcPr>
            <w:tcW w:w="4876" w:type="dxa"/>
          </w:tcPr>
          <w:p w14:paraId="69A9C7D8" w14:textId="77777777" w:rsidR="000E38E9" w:rsidRPr="009078E5" w:rsidRDefault="000E38E9" w:rsidP="008B66F6">
            <w:pPr>
              <w:pStyle w:val="Normal6"/>
              <w:rPr>
                <w:szCs w:val="24"/>
                <w:lang w:val="pt-PT"/>
              </w:rPr>
            </w:pPr>
            <w:r w:rsidRPr="009078E5">
              <w:rPr>
                <w:b/>
                <w:i/>
                <w:lang w:val="pt-PT"/>
              </w:rPr>
              <w:t>–</w:t>
            </w:r>
            <w:r w:rsidRPr="009078E5">
              <w:rPr>
                <w:b/>
                <w:i/>
                <w:lang w:val="pt-PT"/>
              </w:rPr>
              <w:tab/>
              <w:t>Tendo em conta a Diretiva 2000/78/CE do Conselho, de 27 de novembro de 2000, que estabelece um quadro geral de igualdade de tratamento no emprego e na atividade profissional,</w:t>
            </w:r>
          </w:p>
        </w:tc>
      </w:tr>
    </w:tbl>
    <w:p w14:paraId="7C5E0DB5" w14:textId="77777777" w:rsidR="000E38E9" w:rsidRPr="005F37C6" w:rsidRDefault="000E38E9" w:rsidP="000E38E9">
      <w:pPr>
        <w:pStyle w:val="Olang"/>
        <w:rPr>
          <w:lang w:val="pt-PT"/>
        </w:rPr>
      </w:pPr>
      <w:r w:rsidRPr="005F37C6">
        <w:rPr>
          <w:noProof w:val="0"/>
          <w:lang w:val="pt-PT"/>
        </w:rPr>
        <w:t xml:space="preserve">Or. </w:t>
      </w:r>
      <w:r w:rsidRPr="005F37C6">
        <w:rPr>
          <w:rStyle w:val="HideTWBExt"/>
          <w:noProof w:val="0"/>
          <w:lang w:val="pt-PT"/>
        </w:rPr>
        <w:t>&lt;Original&gt;</w:t>
      </w:r>
      <w:r w:rsidRPr="005F37C6">
        <w:rPr>
          <w:rStyle w:val="HideTWBInt"/>
          <w:lang w:val="pt-PT"/>
        </w:rPr>
        <w:t>{EN}</w:t>
      </w:r>
      <w:r w:rsidRPr="005F37C6">
        <w:rPr>
          <w:noProof w:val="0"/>
          <w:lang w:val="pt-PT"/>
        </w:rPr>
        <w:t>en</w:t>
      </w:r>
      <w:r w:rsidRPr="005F37C6">
        <w:rPr>
          <w:rStyle w:val="HideTWBExt"/>
          <w:noProof w:val="0"/>
          <w:lang w:val="pt-PT"/>
        </w:rPr>
        <w:t>&lt;/Original&gt;</w:t>
      </w:r>
    </w:p>
    <w:p w14:paraId="3F40CEEB" w14:textId="77777777" w:rsidR="000E38E9" w:rsidRPr="005F37C6" w:rsidRDefault="000E38E9" w:rsidP="000E38E9">
      <w:r w:rsidRPr="005F37C6">
        <w:rPr>
          <w:rStyle w:val="HideTWBExt"/>
        </w:rPr>
        <w:t>&lt;/Amend&gt;</w:t>
      </w:r>
    </w:p>
    <w:p w14:paraId="70837ECE" w14:textId="77777777" w:rsidR="000E38E9" w:rsidRPr="005F37C6" w:rsidRDefault="000E38E9" w:rsidP="000E38E9">
      <w:pPr>
        <w:pStyle w:val="AMNumberTabs0"/>
        <w:keepNext/>
        <w:rPr>
          <w:lang w:val="pt-PT"/>
        </w:rPr>
      </w:pPr>
      <w:r w:rsidRPr="005F37C6">
        <w:rPr>
          <w:rStyle w:val="HideTWBExt"/>
          <w:b w:val="0"/>
          <w:lang w:val="pt-PT"/>
        </w:rPr>
        <w:t>&lt;Amend&gt;</w:t>
      </w:r>
      <w:r w:rsidRPr="005F37C6">
        <w:rPr>
          <w:lang w:val="pt-PT"/>
        </w:rPr>
        <w:t>Alteração</w:t>
      </w:r>
      <w:r w:rsidRPr="005F37C6">
        <w:rPr>
          <w:lang w:val="pt-PT"/>
        </w:rPr>
        <w:tab/>
      </w:r>
      <w:r w:rsidRPr="005F37C6">
        <w:rPr>
          <w:lang w:val="pt-PT"/>
        </w:rPr>
        <w:tab/>
      </w:r>
      <w:r w:rsidRPr="005F37C6">
        <w:rPr>
          <w:rStyle w:val="HideTWBExt"/>
          <w:b w:val="0"/>
          <w:lang w:val="pt-PT"/>
        </w:rPr>
        <w:t>&lt;NumAm&gt;</w:t>
      </w:r>
      <w:r w:rsidRPr="005F37C6">
        <w:rPr>
          <w:lang w:val="pt-PT"/>
        </w:rPr>
        <w:t>13</w:t>
      </w:r>
      <w:r w:rsidRPr="005F37C6">
        <w:rPr>
          <w:rStyle w:val="HideTWBExt"/>
          <w:b w:val="0"/>
          <w:lang w:val="pt-PT"/>
        </w:rPr>
        <w:t>&lt;/NumAm&gt;</w:t>
      </w:r>
    </w:p>
    <w:p w14:paraId="7FA49DC4" w14:textId="77777777" w:rsidR="000E38E9" w:rsidRPr="005F37C6" w:rsidRDefault="000E38E9" w:rsidP="000E38E9">
      <w:pPr>
        <w:pStyle w:val="NormalBold"/>
      </w:pPr>
      <w:r w:rsidRPr="005F37C6">
        <w:rPr>
          <w:rStyle w:val="HideTWBExt"/>
          <w:b w:val="0"/>
        </w:rPr>
        <w:t>&lt;RepeatBlock-By&gt;&lt;Members&gt;</w:t>
      </w:r>
      <w:r w:rsidRPr="005F37C6">
        <w:t>Hristo Petrov</w:t>
      </w:r>
      <w:r w:rsidRPr="005F37C6">
        <w:rPr>
          <w:rStyle w:val="HideTWBExt"/>
          <w:b w:val="0"/>
        </w:rPr>
        <w:t>&lt;/Members&gt;</w:t>
      </w:r>
    </w:p>
    <w:p w14:paraId="69456EFF" w14:textId="77777777" w:rsidR="000E38E9" w:rsidRPr="005F37C6" w:rsidRDefault="000E38E9" w:rsidP="000E38E9">
      <w:r w:rsidRPr="005F37C6">
        <w:rPr>
          <w:rStyle w:val="HideTWBExt"/>
        </w:rPr>
        <w:t>&lt;/RepeatBlock-By&gt;</w:t>
      </w:r>
    </w:p>
    <w:p w14:paraId="27C02426"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113794C8" w14:textId="32C76646" w:rsidR="000E38E9" w:rsidRPr="009078E5" w:rsidRDefault="000E38E9" w:rsidP="000E38E9">
      <w:pPr>
        <w:pStyle w:val="NormalBold"/>
      </w:pPr>
      <w:r w:rsidRPr="009078E5">
        <w:rPr>
          <w:rStyle w:val="HideTWBExt"/>
          <w:b w:val="0"/>
        </w:rPr>
        <w:t>&lt;Article&gt;</w:t>
      </w:r>
      <w:r w:rsidRPr="009078E5">
        <w:t>Citação 10</w:t>
      </w:r>
      <w:r w:rsidR="00C00A4B">
        <w:noBreakHyphen/>
      </w:r>
      <w:r w:rsidRPr="009078E5">
        <w:t>A (nova)</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4A96BC47" w14:textId="77777777" w:rsidTr="008B66F6">
        <w:trPr>
          <w:jc w:val="center"/>
        </w:trPr>
        <w:tc>
          <w:tcPr>
            <w:tcW w:w="9752" w:type="dxa"/>
            <w:gridSpan w:val="2"/>
          </w:tcPr>
          <w:p w14:paraId="1C53815E" w14:textId="77777777" w:rsidR="000E38E9" w:rsidRPr="009078E5" w:rsidRDefault="000E38E9" w:rsidP="008B66F6">
            <w:pPr>
              <w:keepNext/>
            </w:pPr>
          </w:p>
        </w:tc>
      </w:tr>
      <w:tr w:rsidR="000E38E9" w:rsidRPr="009078E5" w14:paraId="0C520754" w14:textId="77777777" w:rsidTr="008B66F6">
        <w:trPr>
          <w:jc w:val="center"/>
        </w:trPr>
        <w:tc>
          <w:tcPr>
            <w:tcW w:w="4876" w:type="dxa"/>
          </w:tcPr>
          <w:p w14:paraId="13C1D46D"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0DFF0AE7" w14:textId="77777777" w:rsidR="000E38E9" w:rsidRPr="009078E5" w:rsidRDefault="000E38E9" w:rsidP="008B66F6">
            <w:pPr>
              <w:pStyle w:val="ColumnHeading"/>
              <w:keepNext/>
              <w:rPr>
                <w:lang w:val="pt-PT"/>
              </w:rPr>
            </w:pPr>
            <w:r w:rsidRPr="009078E5">
              <w:rPr>
                <w:lang w:val="pt-PT"/>
              </w:rPr>
              <w:t>Alteração</w:t>
            </w:r>
          </w:p>
        </w:tc>
      </w:tr>
      <w:tr w:rsidR="000E38E9" w:rsidRPr="009078E5" w14:paraId="5F783A82" w14:textId="77777777" w:rsidTr="008B66F6">
        <w:trPr>
          <w:jc w:val="center"/>
        </w:trPr>
        <w:tc>
          <w:tcPr>
            <w:tcW w:w="4876" w:type="dxa"/>
          </w:tcPr>
          <w:p w14:paraId="41EFD8F6" w14:textId="77777777" w:rsidR="000E38E9" w:rsidRPr="009078E5" w:rsidRDefault="000E38E9" w:rsidP="008B66F6">
            <w:pPr>
              <w:pStyle w:val="Normal6"/>
              <w:rPr>
                <w:lang w:val="pt-PT"/>
              </w:rPr>
            </w:pPr>
          </w:p>
        </w:tc>
        <w:tc>
          <w:tcPr>
            <w:tcW w:w="4876" w:type="dxa"/>
          </w:tcPr>
          <w:p w14:paraId="29633F18" w14:textId="77777777" w:rsidR="000E38E9" w:rsidRPr="009078E5" w:rsidRDefault="000E38E9" w:rsidP="008B66F6">
            <w:pPr>
              <w:pStyle w:val="Normal6"/>
              <w:rPr>
                <w:szCs w:val="24"/>
                <w:lang w:val="pt-PT"/>
              </w:rPr>
            </w:pPr>
            <w:r w:rsidRPr="009078E5">
              <w:rPr>
                <w:b/>
                <w:i/>
                <w:lang w:val="pt-PT"/>
              </w:rPr>
              <w:t>–</w:t>
            </w:r>
            <w:r w:rsidRPr="009078E5">
              <w:rPr>
                <w:b/>
                <w:i/>
                <w:lang w:val="pt-PT"/>
              </w:rPr>
              <w:tab/>
              <w:t>Tendo em conta a Diretiva (UE) 2022/2041 do Parlamento Europeu e do Conselho, de 19 de outubro de 2022, relativa a salários mínimos adequados na União Europeia,</w:t>
            </w:r>
          </w:p>
        </w:tc>
      </w:tr>
    </w:tbl>
    <w:p w14:paraId="22696F4F" w14:textId="77777777" w:rsidR="000E38E9" w:rsidRPr="005F37C6" w:rsidRDefault="000E38E9" w:rsidP="000E38E9">
      <w:pPr>
        <w:pStyle w:val="Olang"/>
        <w:rPr>
          <w:lang w:val="pt-PT"/>
        </w:rPr>
      </w:pPr>
      <w:r w:rsidRPr="005F37C6">
        <w:rPr>
          <w:noProof w:val="0"/>
          <w:lang w:val="pt-PT"/>
        </w:rPr>
        <w:t xml:space="preserve">Or. </w:t>
      </w:r>
      <w:r w:rsidRPr="005F37C6">
        <w:rPr>
          <w:rStyle w:val="HideTWBExt"/>
          <w:noProof w:val="0"/>
          <w:lang w:val="pt-PT"/>
        </w:rPr>
        <w:t>&lt;Original&gt;</w:t>
      </w:r>
      <w:r w:rsidRPr="005F37C6">
        <w:rPr>
          <w:rStyle w:val="HideTWBInt"/>
          <w:lang w:val="pt-PT"/>
        </w:rPr>
        <w:t>{EN}</w:t>
      </w:r>
      <w:r w:rsidRPr="005F37C6">
        <w:rPr>
          <w:noProof w:val="0"/>
          <w:lang w:val="pt-PT"/>
        </w:rPr>
        <w:t>en</w:t>
      </w:r>
      <w:r w:rsidRPr="005F37C6">
        <w:rPr>
          <w:rStyle w:val="HideTWBExt"/>
          <w:noProof w:val="0"/>
          <w:lang w:val="pt-PT"/>
        </w:rPr>
        <w:t>&lt;/Original&gt;</w:t>
      </w:r>
    </w:p>
    <w:p w14:paraId="41DFFA9F" w14:textId="77777777" w:rsidR="000E38E9" w:rsidRPr="005F37C6" w:rsidRDefault="000E38E9" w:rsidP="000E38E9">
      <w:r w:rsidRPr="005F37C6">
        <w:rPr>
          <w:rStyle w:val="HideTWBExt"/>
        </w:rPr>
        <w:t>&lt;/Amend&gt;</w:t>
      </w:r>
    </w:p>
    <w:p w14:paraId="71B4520F" w14:textId="77777777" w:rsidR="000E38E9" w:rsidRPr="005F37C6" w:rsidRDefault="000E38E9" w:rsidP="000E38E9">
      <w:pPr>
        <w:pStyle w:val="AMNumberTabs0"/>
        <w:keepNext/>
        <w:rPr>
          <w:lang w:val="pt-PT"/>
        </w:rPr>
      </w:pPr>
      <w:r w:rsidRPr="005F37C6">
        <w:rPr>
          <w:rStyle w:val="HideTWBExt"/>
          <w:b w:val="0"/>
          <w:lang w:val="pt-PT"/>
        </w:rPr>
        <w:t>&lt;Amend&gt;</w:t>
      </w:r>
      <w:r w:rsidRPr="005F37C6">
        <w:rPr>
          <w:lang w:val="pt-PT"/>
        </w:rPr>
        <w:t>Alteração</w:t>
      </w:r>
      <w:r w:rsidRPr="005F37C6">
        <w:rPr>
          <w:lang w:val="pt-PT"/>
        </w:rPr>
        <w:tab/>
      </w:r>
      <w:r w:rsidRPr="005F37C6">
        <w:rPr>
          <w:lang w:val="pt-PT"/>
        </w:rPr>
        <w:tab/>
      </w:r>
      <w:r w:rsidRPr="005F37C6">
        <w:rPr>
          <w:rStyle w:val="HideTWBExt"/>
          <w:b w:val="0"/>
          <w:lang w:val="pt-PT"/>
        </w:rPr>
        <w:t>&lt;NumAm&gt;</w:t>
      </w:r>
      <w:r w:rsidRPr="005F37C6">
        <w:rPr>
          <w:lang w:val="pt-PT"/>
        </w:rPr>
        <w:t>14</w:t>
      </w:r>
      <w:r w:rsidRPr="005F37C6">
        <w:rPr>
          <w:rStyle w:val="HideTWBExt"/>
          <w:b w:val="0"/>
          <w:lang w:val="pt-PT"/>
        </w:rPr>
        <w:t>&lt;/NumAm&gt;</w:t>
      </w:r>
    </w:p>
    <w:p w14:paraId="2DBD0DA0" w14:textId="77777777" w:rsidR="000E38E9" w:rsidRPr="005F37C6" w:rsidRDefault="000E38E9" w:rsidP="000E38E9">
      <w:pPr>
        <w:pStyle w:val="NormalBold"/>
      </w:pPr>
      <w:r w:rsidRPr="005F37C6">
        <w:rPr>
          <w:rStyle w:val="HideTWBExt"/>
          <w:b w:val="0"/>
        </w:rPr>
        <w:t>&lt;RepeatBlock-By&gt;&lt;Members&gt;</w:t>
      </w:r>
      <w:r w:rsidRPr="005F37C6">
        <w:t>Hristo Petrov</w:t>
      </w:r>
      <w:r w:rsidRPr="005F37C6">
        <w:rPr>
          <w:rStyle w:val="HideTWBExt"/>
          <w:b w:val="0"/>
        </w:rPr>
        <w:t>&lt;/Members&gt;</w:t>
      </w:r>
    </w:p>
    <w:p w14:paraId="48C0767C" w14:textId="77777777" w:rsidR="000E38E9" w:rsidRPr="005F37C6" w:rsidRDefault="000E38E9" w:rsidP="000E38E9">
      <w:r w:rsidRPr="005F37C6">
        <w:rPr>
          <w:rStyle w:val="HideTWBExt"/>
        </w:rPr>
        <w:t>&lt;/RepeatBlock-By&gt;</w:t>
      </w:r>
    </w:p>
    <w:p w14:paraId="1A8E5834"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61DA7E9B" w14:textId="15E635EF" w:rsidR="000E38E9" w:rsidRPr="009078E5" w:rsidRDefault="000E38E9" w:rsidP="000E38E9">
      <w:pPr>
        <w:pStyle w:val="NormalBold"/>
      </w:pPr>
      <w:r w:rsidRPr="009078E5">
        <w:rPr>
          <w:rStyle w:val="HideTWBExt"/>
          <w:b w:val="0"/>
        </w:rPr>
        <w:t>&lt;Article&gt;</w:t>
      </w:r>
      <w:r w:rsidRPr="009078E5">
        <w:t>Citação 10</w:t>
      </w:r>
      <w:r w:rsidR="00C00A4B">
        <w:noBreakHyphen/>
      </w:r>
      <w:r w:rsidRPr="009078E5">
        <w:t>B (nova)</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7C2262A6" w14:textId="77777777" w:rsidTr="008B66F6">
        <w:trPr>
          <w:jc w:val="center"/>
        </w:trPr>
        <w:tc>
          <w:tcPr>
            <w:tcW w:w="9752" w:type="dxa"/>
            <w:gridSpan w:val="2"/>
          </w:tcPr>
          <w:p w14:paraId="1637F799" w14:textId="77777777" w:rsidR="000E38E9" w:rsidRPr="009078E5" w:rsidRDefault="000E38E9" w:rsidP="008B66F6">
            <w:pPr>
              <w:keepNext/>
            </w:pPr>
          </w:p>
        </w:tc>
      </w:tr>
      <w:tr w:rsidR="000E38E9" w:rsidRPr="009078E5" w14:paraId="5163117A" w14:textId="77777777" w:rsidTr="008B66F6">
        <w:trPr>
          <w:jc w:val="center"/>
        </w:trPr>
        <w:tc>
          <w:tcPr>
            <w:tcW w:w="4876" w:type="dxa"/>
          </w:tcPr>
          <w:p w14:paraId="4E2F71BD"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0D2B4E2F" w14:textId="77777777" w:rsidR="000E38E9" w:rsidRPr="009078E5" w:rsidRDefault="000E38E9" w:rsidP="008B66F6">
            <w:pPr>
              <w:pStyle w:val="ColumnHeading"/>
              <w:keepNext/>
              <w:rPr>
                <w:lang w:val="pt-PT"/>
              </w:rPr>
            </w:pPr>
            <w:r w:rsidRPr="009078E5">
              <w:rPr>
                <w:lang w:val="pt-PT"/>
              </w:rPr>
              <w:t>Alteração</w:t>
            </w:r>
          </w:p>
        </w:tc>
      </w:tr>
      <w:tr w:rsidR="000E38E9" w:rsidRPr="009078E5" w14:paraId="5A28F20A" w14:textId="77777777" w:rsidTr="008B66F6">
        <w:trPr>
          <w:jc w:val="center"/>
        </w:trPr>
        <w:tc>
          <w:tcPr>
            <w:tcW w:w="4876" w:type="dxa"/>
          </w:tcPr>
          <w:p w14:paraId="60A25C32" w14:textId="77777777" w:rsidR="000E38E9" w:rsidRPr="009078E5" w:rsidRDefault="000E38E9" w:rsidP="008B66F6">
            <w:pPr>
              <w:pStyle w:val="Normal6"/>
              <w:rPr>
                <w:lang w:val="pt-PT"/>
              </w:rPr>
            </w:pPr>
          </w:p>
        </w:tc>
        <w:tc>
          <w:tcPr>
            <w:tcW w:w="4876" w:type="dxa"/>
          </w:tcPr>
          <w:p w14:paraId="4FB7D310" w14:textId="77777777" w:rsidR="000E38E9" w:rsidRPr="009078E5" w:rsidRDefault="000E38E9" w:rsidP="008B66F6">
            <w:pPr>
              <w:pStyle w:val="Normal6"/>
              <w:rPr>
                <w:szCs w:val="24"/>
                <w:lang w:val="pt-PT"/>
              </w:rPr>
            </w:pPr>
            <w:r w:rsidRPr="009078E5">
              <w:rPr>
                <w:b/>
                <w:i/>
                <w:lang w:val="pt-PT"/>
              </w:rPr>
              <w:t>–</w:t>
            </w:r>
            <w:r w:rsidRPr="009078E5">
              <w:rPr>
                <w:b/>
                <w:i/>
                <w:lang w:val="pt-PT"/>
              </w:rPr>
              <w:tab/>
              <w:t>Tendo em conta a Diretiva (UE) 2023/970 do Parlamento Europeu e do Conselho, de 10 de maio de 2023, para reforçar a aplicação do princípio da igualdade de remuneração por trabalho igual,</w:t>
            </w:r>
          </w:p>
        </w:tc>
      </w:tr>
    </w:tbl>
    <w:p w14:paraId="6FDA52AE" w14:textId="77777777" w:rsidR="000E38E9" w:rsidRPr="005F37C6" w:rsidRDefault="000E38E9" w:rsidP="000E38E9">
      <w:pPr>
        <w:pStyle w:val="Olang"/>
        <w:rPr>
          <w:lang w:val="pt-PT"/>
        </w:rPr>
      </w:pPr>
      <w:r w:rsidRPr="005F37C6">
        <w:rPr>
          <w:noProof w:val="0"/>
          <w:lang w:val="pt-PT"/>
        </w:rPr>
        <w:t xml:space="preserve">Or. </w:t>
      </w:r>
      <w:r w:rsidRPr="005F37C6">
        <w:rPr>
          <w:rStyle w:val="HideTWBExt"/>
          <w:noProof w:val="0"/>
          <w:lang w:val="pt-PT"/>
        </w:rPr>
        <w:t>&lt;Original&gt;</w:t>
      </w:r>
      <w:r w:rsidRPr="005F37C6">
        <w:rPr>
          <w:rStyle w:val="HideTWBInt"/>
          <w:lang w:val="pt-PT"/>
        </w:rPr>
        <w:t>{EN}</w:t>
      </w:r>
      <w:r w:rsidRPr="005F37C6">
        <w:rPr>
          <w:noProof w:val="0"/>
          <w:lang w:val="pt-PT"/>
        </w:rPr>
        <w:t>en</w:t>
      </w:r>
      <w:r w:rsidRPr="005F37C6">
        <w:rPr>
          <w:rStyle w:val="HideTWBExt"/>
          <w:noProof w:val="0"/>
          <w:lang w:val="pt-PT"/>
        </w:rPr>
        <w:t>&lt;/Original&gt;</w:t>
      </w:r>
    </w:p>
    <w:p w14:paraId="25A2D061" w14:textId="77777777" w:rsidR="000E38E9" w:rsidRPr="005F37C6" w:rsidRDefault="000E38E9" w:rsidP="000E38E9">
      <w:r w:rsidRPr="005F37C6">
        <w:rPr>
          <w:rStyle w:val="HideTWBExt"/>
        </w:rPr>
        <w:t>&lt;/Amend&gt;</w:t>
      </w:r>
    </w:p>
    <w:p w14:paraId="1EF4EBF0" w14:textId="77777777" w:rsidR="000E38E9" w:rsidRPr="005F37C6" w:rsidRDefault="000E38E9" w:rsidP="000E38E9">
      <w:pPr>
        <w:pStyle w:val="AMNumberTabs0"/>
        <w:keepNext/>
        <w:rPr>
          <w:lang w:val="pt-PT"/>
        </w:rPr>
      </w:pPr>
      <w:r w:rsidRPr="005F37C6">
        <w:rPr>
          <w:rStyle w:val="HideTWBExt"/>
          <w:b w:val="0"/>
          <w:lang w:val="pt-PT"/>
        </w:rPr>
        <w:t>&lt;Amend&gt;</w:t>
      </w:r>
      <w:r w:rsidRPr="005F37C6">
        <w:rPr>
          <w:lang w:val="pt-PT"/>
        </w:rPr>
        <w:t>Alteração</w:t>
      </w:r>
      <w:r w:rsidRPr="005F37C6">
        <w:rPr>
          <w:lang w:val="pt-PT"/>
        </w:rPr>
        <w:tab/>
      </w:r>
      <w:r w:rsidRPr="005F37C6">
        <w:rPr>
          <w:lang w:val="pt-PT"/>
        </w:rPr>
        <w:tab/>
      </w:r>
      <w:r w:rsidRPr="005F37C6">
        <w:rPr>
          <w:rStyle w:val="HideTWBExt"/>
          <w:b w:val="0"/>
          <w:lang w:val="pt-PT"/>
        </w:rPr>
        <w:t>&lt;NumAm&gt;</w:t>
      </w:r>
      <w:r w:rsidRPr="005F37C6">
        <w:rPr>
          <w:lang w:val="pt-PT"/>
        </w:rPr>
        <w:t>15</w:t>
      </w:r>
      <w:r w:rsidRPr="005F37C6">
        <w:rPr>
          <w:rStyle w:val="HideTWBExt"/>
          <w:b w:val="0"/>
          <w:lang w:val="pt-PT"/>
        </w:rPr>
        <w:t>&lt;/NumAm&gt;</w:t>
      </w:r>
    </w:p>
    <w:p w14:paraId="350C1F8B" w14:textId="77777777" w:rsidR="000E38E9" w:rsidRPr="005F37C6" w:rsidRDefault="000E38E9" w:rsidP="000E38E9">
      <w:pPr>
        <w:pStyle w:val="NormalBold"/>
      </w:pPr>
      <w:r w:rsidRPr="005F37C6">
        <w:rPr>
          <w:rStyle w:val="HideTWBExt"/>
          <w:b w:val="0"/>
        </w:rPr>
        <w:t>&lt;RepeatBlock-By&gt;&lt;Members&gt;</w:t>
      </w:r>
      <w:r w:rsidRPr="005F37C6">
        <w:t>Hristo Petrov</w:t>
      </w:r>
      <w:r w:rsidRPr="005F37C6">
        <w:rPr>
          <w:rStyle w:val="HideTWBExt"/>
          <w:b w:val="0"/>
        </w:rPr>
        <w:t>&lt;/Members&gt;</w:t>
      </w:r>
    </w:p>
    <w:p w14:paraId="2D22EAAB" w14:textId="77777777" w:rsidR="000E38E9" w:rsidRPr="005F37C6" w:rsidRDefault="000E38E9" w:rsidP="000E38E9">
      <w:r w:rsidRPr="005F37C6">
        <w:rPr>
          <w:rStyle w:val="HideTWBExt"/>
        </w:rPr>
        <w:t>&lt;/RepeatBlock-By&gt;</w:t>
      </w:r>
    </w:p>
    <w:p w14:paraId="2F916D6D"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791FB720" w14:textId="6386D1BE" w:rsidR="000E38E9" w:rsidRPr="009078E5" w:rsidRDefault="000E38E9" w:rsidP="000E38E9">
      <w:pPr>
        <w:pStyle w:val="NormalBold"/>
      </w:pPr>
      <w:r w:rsidRPr="009078E5">
        <w:rPr>
          <w:rStyle w:val="HideTWBExt"/>
          <w:b w:val="0"/>
        </w:rPr>
        <w:t>&lt;Article&gt;</w:t>
      </w:r>
      <w:r w:rsidRPr="009078E5">
        <w:t>Citação 10</w:t>
      </w:r>
      <w:r w:rsidR="00C00A4B">
        <w:noBreakHyphen/>
      </w:r>
      <w:r w:rsidRPr="009078E5">
        <w:t>C (nova)</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20CA1025" w14:textId="77777777" w:rsidTr="008B66F6">
        <w:trPr>
          <w:jc w:val="center"/>
        </w:trPr>
        <w:tc>
          <w:tcPr>
            <w:tcW w:w="9752" w:type="dxa"/>
            <w:gridSpan w:val="2"/>
          </w:tcPr>
          <w:p w14:paraId="50C1403C" w14:textId="77777777" w:rsidR="000E38E9" w:rsidRPr="009078E5" w:rsidRDefault="000E38E9" w:rsidP="008B66F6">
            <w:pPr>
              <w:keepNext/>
            </w:pPr>
          </w:p>
        </w:tc>
      </w:tr>
      <w:tr w:rsidR="000E38E9" w:rsidRPr="009078E5" w14:paraId="3220B583" w14:textId="77777777" w:rsidTr="008B66F6">
        <w:trPr>
          <w:jc w:val="center"/>
        </w:trPr>
        <w:tc>
          <w:tcPr>
            <w:tcW w:w="4876" w:type="dxa"/>
          </w:tcPr>
          <w:p w14:paraId="02DA26D3"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061015CB" w14:textId="77777777" w:rsidR="000E38E9" w:rsidRPr="009078E5" w:rsidRDefault="000E38E9" w:rsidP="008B66F6">
            <w:pPr>
              <w:pStyle w:val="ColumnHeading"/>
              <w:keepNext/>
              <w:rPr>
                <w:lang w:val="pt-PT"/>
              </w:rPr>
            </w:pPr>
            <w:r w:rsidRPr="009078E5">
              <w:rPr>
                <w:lang w:val="pt-PT"/>
              </w:rPr>
              <w:t>Alteração</w:t>
            </w:r>
          </w:p>
        </w:tc>
      </w:tr>
      <w:tr w:rsidR="000E38E9" w:rsidRPr="009078E5" w14:paraId="5B0042E6" w14:textId="77777777" w:rsidTr="008B66F6">
        <w:trPr>
          <w:jc w:val="center"/>
        </w:trPr>
        <w:tc>
          <w:tcPr>
            <w:tcW w:w="4876" w:type="dxa"/>
          </w:tcPr>
          <w:p w14:paraId="2BE025DE" w14:textId="77777777" w:rsidR="000E38E9" w:rsidRPr="009078E5" w:rsidRDefault="000E38E9" w:rsidP="008B66F6">
            <w:pPr>
              <w:pStyle w:val="Normal6"/>
              <w:rPr>
                <w:lang w:val="pt-PT"/>
              </w:rPr>
            </w:pPr>
          </w:p>
        </w:tc>
        <w:tc>
          <w:tcPr>
            <w:tcW w:w="4876" w:type="dxa"/>
          </w:tcPr>
          <w:p w14:paraId="51198496" w14:textId="77777777" w:rsidR="000E38E9" w:rsidRPr="009078E5" w:rsidRDefault="000E38E9" w:rsidP="008B66F6">
            <w:pPr>
              <w:pStyle w:val="Normal6"/>
              <w:rPr>
                <w:szCs w:val="24"/>
                <w:lang w:val="pt-PT"/>
              </w:rPr>
            </w:pPr>
            <w:r w:rsidRPr="009078E5">
              <w:rPr>
                <w:b/>
                <w:i/>
                <w:lang w:val="pt-PT"/>
              </w:rPr>
              <w:t>–</w:t>
            </w:r>
            <w:r w:rsidRPr="009078E5">
              <w:rPr>
                <w:b/>
                <w:i/>
                <w:lang w:val="pt-PT"/>
              </w:rPr>
              <w:tab/>
              <w:t>Tendo em conta o Regulamento (UE) 2023/955 do Parlamento Europeu e do Conselho, de 10 de maio de 2023, que cria o Fundo Social em matéria de Clima e que altera o Regulamento (UE) 2021/1060,</w:t>
            </w:r>
          </w:p>
        </w:tc>
      </w:tr>
    </w:tbl>
    <w:p w14:paraId="34134FF7" w14:textId="77777777" w:rsidR="000E38E9" w:rsidRPr="005F37C6" w:rsidRDefault="000E38E9" w:rsidP="000E38E9">
      <w:pPr>
        <w:pStyle w:val="Olang"/>
        <w:rPr>
          <w:lang w:val="pt-PT"/>
        </w:rPr>
      </w:pPr>
      <w:r w:rsidRPr="005F37C6">
        <w:rPr>
          <w:noProof w:val="0"/>
          <w:lang w:val="pt-PT"/>
        </w:rPr>
        <w:t xml:space="preserve">Or. </w:t>
      </w:r>
      <w:r w:rsidRPr="005F37C6">
        <w:rPr>
          <w:rStyle w:val="HideTWBExt"/>
          <w:noProof w:val="0"/>
          <w:lang w:val="pt-PT"/>
        </w:rPr>
        <w:t>&lt;Original&gt;</w:t>
      </w:r>
      <w:r w:rsidRPr="005F37C6">
        <w:rPr>
          <w:rStyle w:val="HideTWBInt"/>
          <w:lang w:val="pt-PT"/>
        </w:rPr>
        <w:t>{EN}</w:t>
      </w:r>
      <w:r w:rsidRPr="005F37C6">
        <w:rPr>
          <w:noProof w:val="0"/>
          <w:lang w:val="pt-PT"/>
        </w:rPr>
        <w:t>en</w:t>
      </w:r>
      <w:r w:rsidRPr="005F37C6">
        <w:rPr>
          <w:rStyle w:val="HideTWBExt"/>
          <w:noProof w:val="0"/>
          <w:lang w:val="pt-PT"/>
        </w:rPr>
        <w:t>&lt;/Original&gt;</w:t>
      </w:r>
    </w:p>
    <w:p w14:paraId="63EF8B79" w14:textId="77777777" w:rsidR="000E38E9" w:rsidRPr="005F37C6" w:rsidRDefault="000E38E9" w:rsidP="000E38E9">
      <w:r w:rsidRPr="005F37C6">
        <w:rPr>
          <w:rStyle w:val="HideTWBExt"/>
        </w:rPr>
        <w:t>&lt;/Amend&gt;</w:t>
      </w:r>
    </w:p>
    <w:p w14:paraId="5BC0DBB3" w14:textId="77777777" w:rsidR="000E38E9" w:rsidRPr="005F37C6" w:rsidRDefault="000E38E9" w:rsidP="000E38E9">
      <w:pPr>
        <w:pStyle w:val="AMNumberTabs0"/>
        <w:keepNext/>
        <w:rPr>
          <w:lang w:val="pt-PT"/>
        </w:rPr>
      </w:pPr>
      <w:r w:rsidRPr="005F37C6">
        <w:rPr>
          <w:rStyle w:val="HideTWBExt"/>
          <w:b w:val="0"/>
          <w:lang w:val="pt-PT"/>
        </w:rPr>
        <w:t>&lt;Amend&gt;</w:t>
      </w:r>
      <w:r w:rsidRPr="005F37C6">
        <w:rPr>
          <w:lang w:val="pt-PT"/>
        </w:rPr>
        <w:t>Alteração</w:t>
      </w:r>
      <w:r w:rsidRPr="005F37C6">
        <w:rPr>
          <w:lang w:val="pt-PT"/>
        </w:rPr>
        <w:tab/>
      </w:r>
      <w:r w:rsidRPr="005F37C6">
        <w:rPr>
          <w:lang w:val="pt-PT"/>
        </w:rPr>
        <w:tab/>
      </w:r>
      <w:r w:rsidRPr="005F37C6">
        <w:rPr>
          <w:rStyle w:val="HideTWBExt"/>
          <w:b w:val="0"/>
          <w:lang w:val="pt-PT"/>
        </w:rPr>
        <w:t>&lt;NumAm&gt;</w:t>
      </w:r>
      <w:r w:rsidRPr="005F37C6">
        <w:rPr>
          <w:lang w:val="pt-PT"/>
        </w:rPr>
        <w:t>16</w:t>
      </w:r>
      <w:r w:rsidRPr="005F37C6">
        <w:rPr>
          <w:rStyle w:val="HideTWBExt"/>
          <w:b w:val="0"/>
          <w:lang w:val="pt-PT"/>
        </w:rPr>
        <w:t>&lt;/NumAm&gt;</w:t>
      </w:r>
    </w:p>
    <w:p w14:paraId="10B94277" w14:textId="77777777" w:rsidR="000E38E9" w:rsidRPr="005F37C6" w:rsidRDefault="000E38E9" w:rsidP="000E38E9">
      <w:pPr>
        <w:pStyle w:val="NormalBold"/>
      </w:pPr>
      <w:r w:rsidRPr="005F37C6">
        <w:rPr>
          <w:rStyle w:val="HideTWBExt"/>
          <w:b w:val="0"/>
        </w:rPr>
        <w:t>&lt;RepeatBlock-By&gt;&lt;Members&gt;</w:t>
      </w:r>
      <w:r w:rsidRPr="005F37C6">
        <w:t>Hristo Petrov</w:t>
      </w:r>
      <w:r w:rsidRPr="005F37C6">
        <w:rPr>
          <w:rStyle w:val="HideTWBExt"/>
          <w:b w:val="0"/>
        </w:rPr>
        <w:t>&lt;/Members&gt;</w:t>
      </w:r>
    </w:p>
    <w:p w14:paraId="2E3779F1" w14:textId="77777777" w:rsidR="000E38E9" w:rsidRPr="005F37C6" w:rsidRDefault="000E38E9" w:rsidP="000E38E9">
      <w:r w:rsidRPr="005F37C6">
        <w:rPr>
          <w:rStyle w:val="HideTWBExt"/>
        </w:rPr>
        <w:t>&lt;/RepeatBlock-By&gt;</w:t>
      </w:r>
    </w:p>
    <w:p w14:paraId="214DDA8F"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42C668C8" w14:textId="3B386848" w:rsidR="000E38E9" w:rsidRPr="009078E5" w:rsidRDefault="000E38E9" w:rsidP="000E38E9">
      <w:pPr>
        <w:pStyle w:val="NormalBold"/>
      </w:pPr>
      <w:r w:rsidRPr="009078E5">
        <w:rPr>
          <w:rStyle w:val="HideTWBExt"/>
          <w:b w:val="0"/>
        </w:rPr>
        <w:t>&lt;Article&gt;</w:t>
      </w:r>
      <w:r w:rsidRPr="009078E5">
        <w:t>Citação 12</w:t>
      </w:r>
      <w:r w:rsidR="00C00A4B">
        <w:noBreakHyphen/>
      </w:r>
      <w:r w:rsidRPr="009078E5">
        <w:t>A (nova)</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52DA694B" w14:textId="77777777" w:rsidTr="008B66F6">
        <w:trPr>
          <w:jc w:val="center"/>
        </w:trPr>
        <w:tc>
          <w:tcPr>
            <w:tcW w:w="9752" w:type="dxa"/>
            <w:gridSpan w:val="2"/>
          </w:tcPr>
          <w:p w14:paraId="50AE8969" w14:textId="77777777" w:rsidR="000E38E9" w:rsidRPr="009078E5" w:rsidRDefault="000E38E9" w:rsidP="008B66F6">
            <w:pPr>
              <w:keepNext/>
            </w:pPr>
          </w:p>
        </w:tc>
      </w:tr>
      <w:tr w:rsidR="000E38E9" w:rsidRPr="009078E5" w14:paraId="4F29B940" w14:textId="77777777" w:rsidTr="008B66F6">
        <w:trPr>
          <w:jc w:val="center"/>
        </w:trPr>
        <w:tc>
          <w:tcPr>
            <w:tcW w:w="4876" w:type="dxa"/>
          </w:tcPr>
          <w:p w14:paraId="20064E85"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2CFF09DA" w14:textId="77777777" w:rsidR="000E38E9" w:rsidRPr="009078E5" w:rsidRDefault="000E38E9" w:rsidP="008B66F6">
            <w:pPr>
              <w:pStyle w:val="ColumnHeading"/>
              <w:keepNext/>
              <w:rPr>
                <w:lang w:val="pt-PT"/>
              </w:rPr>
            </w:pPr>
            <w:r w:rsidRPr="009078E5">
              <w:rPr>
                <w:lang w:val="pt-PT"/>
              </w:rPr>
              <w:t>Alteração</w:t>
            </w:r>
          </w:p>
        </w:tc>
      </w:tr>
      <w:tr w:rsidR="000E38E9" w:rsidRPr="009078E5" w14:paraId="167A085C" w14:textId="77777777" w:rsidTr="008B66F6">
        <w:trPr>
          <w:jc w:val="center"/>
        </w:trPr>
        <w:tc>
          <w:tcPr>
            <w:tcW w:w="4876" w:type="dxa"/>
          </w:tcPr>
          <w:p w14:paraId="0EB4A9EA" w14:textId="77777777" w:rsidR="000E38E9" w:rsidRPr="009078E5" w:rsidRDefault="000E38E9" w:rsidP="008B66F6">
            <w:pPr>
              <w:pStyle w:val="Normal6"/>
              <w:rPr>
                <w:lang w:val="pt-PT"/>
              </w:rPr>
            </w:pPr>
          </w:p>
        </w:tc>
        <w:tc>
          <w:tcPr>
            <w:tcW w:w="4876" w:type="dxa"/>
          </w:tcPr>
          <w:p w14:paraId="43E72B6F" w14:textId="77777777" w:rsidR="000E38E9" w:rsidRPr="009078E5" w:rsidRDefault="000E38E9" w:rsidP="008B66F6">
            <w:pPr>
              <w:pStyle w:val="Normal6"/>
              <w:rPr>
                <w:szCs w:val="24"/>
                <w:lang w:val="pt-PT"/>
              </w:rPr>
            </w:pPr>
            <w:r w:rsidRPr="009078E5">
              <w:rPr>
                <w:b/>
                <w:i/>
                <w:lang w:val="pt-PT"/>
              </w:rPr>
              <w:t>–</w:t>
            </w:r>
            <w:r w:rsidRPr="009078E5">
              <w:rPr>
                <w:b/>
                <w:i/>
                <w:lang w:val="pt-PT"/>
              </w:rPr>
              <w:tab/>
              <w:t>Tendo em conta a Recomendação do Conselho, de 12 de março de 2021, relativa à igualdade, à inclusão e à participação dos ciganos,</w:t>
            </w:r>
          </w:p>
        </w:tc>
      </w:tr>
    </w:tbl>
    <w:p w14:paraId="629F6C63" w14:textId="77777777" w:rsidR="000E38E9" w:rsidRPr="005F37C6" w:rsidRDefault="000E38E9" w:rsidP="000E38E9">
      <w:pPr>
        <w:pStyle w:val="Olang"/>
        <w:rPr>
          <w:lang w:val="pt-PT"/>
        </w:rPr>
      </w:pPr>
      <w:r w:rsidRPr="005F37C6">
        <w:rPr>
          <w:noProof w:val="0"/>
          <w:lang w:val="pt-PT"/>
        </w:rPr>
        <w:t xml:space="preserve">Or. </w:t>
      </w:r>
      <w:r w:rsidRPr="005F37C6">
        <w:rPr>
          <w:rStyle w:val="HideTWBExt"/>
          <w:noProof w:val="0"/>
          <w:lang w:val="pt-PT"/>
        </w:rPr>
        <w:t>&lt;Original&gt;</w:t>
      </w:r>
      <w:r w:rsidRPr="005F37C6">
        <w:rPr>
          <w:rStyle w:val="HideTWBInt"/>
          <w:lang w:val="pt-PT"/>
        </w:rPr>
        <w:t>{EN}</w:t>
      </w:r>
      <w:r w:rsidRPr="005F37C6">
        <w:rPr>
          <w:noProof w:val="0"/>
          <w:lang w:val="pt-PT"/>
        </w:rPr>
        <w:t>en</w:t>
      </w:r>
      <w:r w:rsidRPr="005F37C6">
        <w:rPr>
          <w:rStyle w:val="HideTWBExt"/>
          <w:noProof w:val="0"/>
          <w:lang w:val="pt-PT"/>
        </w:rPr>
        <w:t>&lt;/Original&gt;</w:t>
      </w:r>
    </w:p>
    <w:p w14:paraId="190E104C" w14:textId="77777777" w:rsidR="000E38E9" w:rsidRPr="005F37C6" w:rsidRDefault="000E38E9" w:rsidP="000E38E9">
      <w:r w:rsidRPr="005F37C6">
        <w:rPr>
          <w:rStyle w:val="HideTWBExt"/>
        </w:rPr>
        <w:t>&lt;/Amend&gt;</w:t>
      </w:r>
    </w:p>
    <w:p w14:paraId="49334502" w14:textId="77777777" w:rsidR="000E38E9" w:rsidRPr="005F37C6" w:rsidRDefault="000E38E9" w:rsidP="000E38E9">
      <w:pPr>
        <w:pStyle w:val="AMNumberTabs0"/>
        <w:keepNext/>
        <w:rPr>
          <w:lang w:val="pt-PT"/>
        </w:rPr>
      </w:pPr>
      <w:r w:rsidRPr="005F37C6">
        <w:rPr>
          <w:rStyle w:val="HideTWBExt"/>
          <w:b w:val="0"/>
          <w:lang w:val="pt-PT"/>
        </w:rPr>
        <w:lastRenderedPageBreak/>
        <w:t>&lt;Amend&gt;</w:t>
      </w:r>
      <w:r w:rsidRPr="005F37C6">
        <w:rPr>
          <w:lang w:val="pt-PT"/>
        </w:rPr>
        <w:t>Alteração</w:t>
      </w:r>
      <w:r w:rsidRPr="005F37C6">
        <w:rPr>
          <w:lang w:val="pt-PT"/>
        </w:rPr>
        <w:tab/>
      </w:r>
      <w:r w:rsidRPr="005F37C6">
        <w:rPr>
          <w:lang w:val="pt-PT"/>
        </w:rPr>
        <w:tab/>
      </w:r>
      <w:r w:rsidRPr="005F37C6">
        <w:rPr>
          <w:rStyle w:val="HideTWBExt"/>
          <w:b w:val="0"/>
          <w:lang w:val="pt-PT"/>
        </w:rPr>
        <w:t>&lt;NumAm&gt;</w:t>
      </w:r>
      <w:r w:rsidRPr="005F37C6">
        <w:rPr>
          <w:lang w:val="pt-PT"/>
        </w:rPr>
        <w:t>17</w:t>
      </w:r>
      <w:r w:rsidRPr="005F37C6">
        <w:rPr>
          <w:rStyle w:val="HideTWBExt"/>
          <w:b w:val="0"/>
          <w:lang w:val="pt-PT"/>
        </w:rPr>
        <w:t>&lt;/NumAm&gt;</w:t>
      </w:r>
    </w:p>
    <w:p w14:paraId="4EEB4594" w14:textId="77777777" w:rsidR="000E38E9" w:rsidRPr="005F37C6" w:rsidRDefault="000E38E9" w:rsidP="000E38E9">
      <w:pPr>
        <w:pStyle w:val="NormalBold"/>
      </w:pPr>
      <w:r w:rsidRPr="005F37C6">
        <w:rPr>
          <w:rStyle w:val="HideTWBExt"/>
          <w:b w:val="0"/>
        </w:rPr>
        <w:t>&lt;RepeatBlock-By&gt;&lt;Members&gt;</w:t>
      </w:r>
      <w:r w:rsidRPr="005F37C6">
        <w:t>Hristo Petrov</w:t>
      </w:r>
      <w:r w:rsidRPr="005F37C6">
        <w:rPr>
          <w:rStyle w:val="HideTWBExt"/>
          <w:b w:val="0"/>
        </w:rPr>
        <w:t>&lt;/Members&gt;</w:t>
      </w:r>
    </w:p>
    <w:p w14:paraId="32D90F2A" w14:textId="77777777" w:rsidR="000E38E9" w:rsidRPr="005F37C6" w:rsidRDefault="000E38E9" w:rsidP="000E38E9">
      <w:r w:rsidRPr="005F37C6">
        <w:rPr>
          <w:rStyle w:val="HideTWBExt"/>
        </w:rPr>
        <w:t>&lt;/RepeatBlock-By&gt;</w:t>
      </w:r>
    </w:p>
    <w:p w14:paraId="4C279446"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25702F5A" w14:textId="2E6685D5" w:rsidR="000E38E9" w:rsidRPr="009078E5" w:rsidRDefault="000E38E9" w:rsidP="000E38E9">
      <w:pPr>
        <w:pStyle w:val="NormalBold"/>
      </w:pPr>
      <w:r w:rsidRPr="009078E5">
        <w:rPr>
          <w:rStyle w:val="HideTWBExt"/>
          <w:b w:val="0"/>
        </w:rPr>
        <w:t>&lt;Article&gt;</w:t>
      </w:r>
      <w:r w:rsidRPr="009078E5">
        <w:t>Citação 15</w:t>
      </w:r>
      <w:r w:rsidR="00C00A4B">
        <w:noBreakHyphen/>
      </w:r>
      <w:r w:rsidRPr="009078E5">
        <w:t>A (nova)</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222DC1C0" w14:textId="77777777" w:rsidTr="008B66F6">
        <w:trPr>
          <w:jc w:val="center"/>
        </w:trPr>
        <w:tc>
          <w:tcPr>
            <w:tcW w:w="9752" w:type="dxa"/>
            <w:gridSpan w:val="2"/>
          </w:tcPr>
          <w:p w14:paraId="5BD55514" w14:textId="77777777" w:rsidR="000E38E9" w:rsidRPr="009078E5" w:rsidRDefault="000E38E9" w:rsidP="008B66F6">
            <w:pPr>
              <w:keepNext/>
            </w:pPr>
          </w:p>
        </w:tc>
      </w:tr>
      <w:tr w:rsidR="000E38E9" w:rsidRPr="009078E5" w14:paraId="331FEAD0" w14:textId="77777777" w:rsidTr="008B66F6">
        <w:trPr>
          <w:jc w:val="center"/>
        </w:trPr>
        <w:tc>
          <w:tcPr>
            <w:tcW w:w="4876" w:type="dxa"/>
          </w:tcPr>
          <w:p w14:paraId="506EA24A"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3F54CBEC" w14:textId="77777777" w:rsidR="000E38E9" w:rsidRPr="009078E5" w:rsidRDefault="000E38E9" w:rsidP="008B66F6">
            <w:pPr>
              <w:pStyle w:val="ColumnHeading"/>
              <w:keepNext/>
              <w:rPr>
                <w:lang w:val="pt-PT"/>
              </w:rPr>
            </w:pPr>
            <w:r w:rsidRPr="009078E5">
              <w:rPr>
                <w:lang w:val="pt-PT"/>
              </w:rPr>
              <w:t>Alteração</w:t>
            </w:r>
          </w:p>
        </w:tc>
      </w:tr>
      <w:tr w:rsidR="000E38E9" w:rsidRPr="009078E5" w14:paraId="67CBB4A3" w14:textId="77777777" w:rsidTr="008B66F6">
        <w:trPr>
          <w:jc w:val="center"/>
        </w:trPr>
        <w:tc>
          <w:tcPr>
            <w:tcW w:w="4876" w:type="dxa"/>
          </w:tcPr>
          <w:p w14:paraId="6A7FEB60" w14:textId="77777777" w:rsidR="000E38E9" w:rsidRPr="009078E5" w:rsidRDefault="000E38E9" w:rsidP="008B66F6">
            <w:pPr>
              <w:pStyle w:val="Normal6"/>
              <w:rPr>
                <w:lang w:val="pt-PT"/>
              </w:rPr>
            </w:pPr>
          </w:p>
        </w:tc>
        <w:tc>
          <w:tcPr>
            <w:tcW w:w="4876" w:type="dxa"/>
          </w:tcPr>
          <w:p w14:paraId="4875BC75" w14:textId="77777777" w:rsidR="000E38E9" w:rsidRPr="009078E5" w:rsidRDefault="000E38E9" w:rsidP="008B66F6">
            <w:pPr>
              <w:pStyle w:val="Normal6"/>
              <w:rPr>
                <w:szCs w:val="24"/>
                <w:lang w:val="pt-PT"/>
              </w:rPr>
            </w:pPr>
            <w:r w:rsidRPr="009078E5">
              <w:rPr>
                <w:b/>
                <w:i/>
                <w:lang w:val="pt-PT"/>
              </w:rPr>
              <w:t>–</w:t>
            </w:r>
            <w:r w:rsidRPr="009078E5">
              <w:rPr>
                <w:b/>
                <w:i/>
                <w:lang w:val="pt-PT"/>
              </w:rPr>
              <w:tab/>
              <w:t>Tendo em conta a sua resolução, de 5 de julho de 2022, sobre a pobreza entre as mulheres na Europa,</w:t>
            </w:r>
          </w:p>
        </w:tc>
      </w:tr>
    </w:tbl>
    <w:p w14:paraId="0CDDACC8" w14:textId="77777777" w:rsidR="000E38E9" w:rsidRPr="005F37C6" w:rsidRDefault="000E38E9" w:rsidP="000E38E9">
      <w:pPr>
        <w:pStyle w:val="Olang"/>
        <w:rPr>
          <w:lang w:val="pt-PT"/>
        </w:rPr>
      </w:pPr>
      <w:r w:rsidRPr="005F37C6">
        <w:rPr>
          <w:noProof w:val="0"/>
          <w:lang w:val="pt-PT"/>
        </w:rPr>
        <w:t xml:space="preserve">Or. </w:t>
      </w:r>
      <w:r w:rsidRPr="005F37C6">
        <w:rPr>
          <w:rStyle w:val="HideTWBExt"/>
          <w:noProof w:val="0"/>
          <w:lang w:val="pt-PT"/>
        </w:rPr>
        <w:t>&lt;Original&gt;</w:t>
      </w:r>
      <w:r w:rsidRPr="005F37C6">
        <w:rPr>
          <w:rStyle w:val="HideTWBInt"/>
          <w:lang w:val="pt-PT"/>
        </w:rPr>
        <w:t>{EN}</w:t>
      </w:r>
      <w:r w:rsidRPr="005F37C6">
        <w:rPr>
          <w:noProof w:val="0"/>
          <w:lang w:val="pt-PT"/>
        </w:rPr>
        <w:t>en</w:t>
      </w:r>
      <w:r w:rsidRPr="005F37C6">
        <w:rPr>
          <w:rStyle w:val="HideTWBExt"/>
          <w:noProof w:val="0"/>
          <w:lang w:val="pt-PT"/>
        </w:rPr>
        <w:t>&lt;/Original&gt;</w:t>
      </w:r>
    </w:p>
    <w:p w14:paraId="2F3A26C9" w14:textId="77777777" w:rsidR="000E38E9" w:rsidRPr="005F37C6" w:rsidRDefault="000E38E9" w:rsidP="000E38E9">
      <w:r w:rsidRPr="005F37C6">
        <w:rPr>
          <w:rStyle w:val="HideTWBExt"/>
        </w:rPr>
        <w:t>&lt;/Amend&gt;</w:t>
      </w:r>
    </w:p>
    <w:p w14:paraId="111AC007" w14:textId="77777777" w:rsidR="000E38E9" w:rsidRPr="005F37C6" w:rsidRDefault="000E38E9" w:rsidP="000E38E9">
      <w:pPr>
        <w:pStyle w:val="AMNumberTabs0"/>
        <w:keepNext/>
        <w:rPr>
          <w:lang w:val="pt-PT"/>
        </w:rPr>
      </w:pPr>
      <w:r w:rsidRPr="005F37C6">
        <w:rPr>
          <w:rStyle w:val="HideTWBExt"/>
          <w:b w:val="0"/>
          <w:lang w:val="pt-PT"/>
        </w:rPr>
        <w:t>&lt;Amend&gt;</w:t>
      </w:r>
      <w:r w:rsidRPr="005F37C6">
        <w:rPr>
          <w:lang w:val="pt-PT"/>
        </w:rPr>
        <w:t>Alteração</w:t>
      </w:r>
      <w:r w:rsidRPr="005F37C6">
        <w:rPr>
          <w:lang w:val="pt-PT"/>
        </w:rPr>
        <w:tab/>
      </w:r>
      <w:r w:rsidRPr="005F37C6">
        <w:rPr>
          <w:lang w:val="pt-PT"/>
        </w:rPr>
        <w:tab/>
      </w:r>
      <w:r w:rsidRPr="005F37C6">
        <w:rPr>
          <w:rStyle w:val="HideTWBExt"/>
          <w:b w:val="0"/>
          <w:lang w:val="pt-PT"/>
        </w:rPr>
        <w:t>&lt;NumAm&gt;</w:t>
      </w:r>
      <w:r w:rsidRPr="005F37C6">
        <w:rPr>
          <w:lang w:val="pt-PT"/>
        </w:rPr>
        <w:t>18</w:t>
      </w:r>
      <w:r w:rsidRPr="005F37C6">
        <w:rPr>
          <w:rStyle w:val="HideTWBExt"/>
          <w:b w:val="0"/>
          <w:lang w:val="pt-PT"/>
        </w:rPr>
        <w:t>&lt;/NumAm&gt;</w:t>
      </w:r>
    </w:p>
    <w:p w14:paraId="4A4594D9" w14:textId="77777777" w:rsidR="000E38E9" w:rsidRPr="005F37C6" w:rsidRDefault="000E38E9" w:rsidP="000E38E9">
      <w:pPr>
        <w:pStyle w:val="NormalBold"/>
      </w:pPr>
      <w:r w:rsidRPr="005F37C6">
        <w:rPr>
          <w:rStyle w:val="HideTWBExt"/>
          <w:b w:val="0"/>
        </w:rPr>
        <w:t>&lt;RepeatBlock-By&gt;&lt;Members&gt;</w:t>
      </w:r>
      <w:r w:rsidRPr="005F37C6">
        <w:t>Hristo Petrov</w:t>
      </w:r>
      <w:r w:rsidRPr="005F37C6">
        <w:rPr>
          <w:rStyle w:val="HideTWBExt"/>
          <w:b w:val="0"/>
        </w:rPr>
        <w:t>&lt;/Members&gt;</w:t>
      </w:r>
    </w:p>
    <w:p w14:paraId="6A6C2D89" w14:textId="77777777" w:rsidR="000E38E9" w:rsidRPr="005F37C6" w:rsidRDefault="000E38E9" w:rsidP="000E38E9">
      <w:r w:rsidRPr="005F37C6">
        <w:rPr>
          <w:rStyle w:val="HideTWBExt"/>
        </w:rPr>
        <w:t>&lt;/RepeatBlock-By&gt;</w:t>
      </w:r>
    </w:p>
    <w:p w14:paraId="531BBF67"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6A8ABC11" w14:textId="75805F77" w:rsidR="000E38E9" w:rsidRPr="009078E5" w:rsidRDefault="000E38E9" w:rsidP="000E38E9">
      <w:pPr>
        <w:pStyle w:val="NormalBold"/>
      </w:pPr>
      <w:r w:rsidRPr="009078E5">
        <w:rPr>
          <w:rStyle w:val="HideTWBExt"/>
          <w:b w:val="0"/>
        </w:rPr>
        <w:t>&lt;Article&gt;</w:t>
      </w:r>
      <w:r w:rsidRPr="009078E5">
        <w:t>Citação 15</w:t>
      </w:r>
      <w:r w:rsidR="00C00A4B">
        <w:noBreakHyphen/>
      </w:r>
      <w:r w:rsidRPr="009078E5">
        <w:t>B (nova)</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1129CDA1" w14:textId="77777777" w:rsidTr="008B66F6">
        <w:trPr>
          <w:jc w:val="center"/>
        </w:trPr>
        <w:tc>
          <w:tcPr>
            <w:tcW w:w="9752" w:type="dxa"/>
            <w:gridSpan w:val="2"/>
          </w:tcPr>
          <w:p w14:paraId="675DB65C" w14:textId="77777777" w:rsidR="000E38E9" w:rsidRPr="009078E5" w:rsidRDefault="000E38E9" w:rsidP="008B66F6">
            <w:pPr>
              <w:keepNext/>
            </w:pPr>
          </w:p>
        </w:tc>
      </w:tr>
      <w:tr w:rsidR="000E38E9" w:rsidRPr="009078E5" w14:paraId="59630B5D" w14:textId="77777777" w:rsidTr="008B66F6">
        <w:trPr>
          <w:jc w:val="center"/>
        </w:trPr>
        <w:tc>
          <w:tcPr>
            <w:tcW w:w="4876" w:type="dxa"/>
          </w:tcPr>
          <w:p w14:paraId="0BC243AD"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36AB0171" w14:textId="77777777" w:rsidR="000E38E9" w:rsidRPr="009078E5" w:rsidRDefault="000E38E9" w:rsidP="008B66F6">
            <w:pPr>
              <w:pStyle w:val="ColumnHeading"/>
              <w:keepNext/>
              <w:rPr>
                <w:lang w:val="pt-PT"/>
              </w:rPr>
            </w:pPr>
            <w:r w:rsidRPr="009078E5">
              <w:rPr>
                <w:lang w:val="pt-PT"/>
              </w:rPr>
              <w:t>Alteração</w:t>
            </w:r>
          </w:p>
        </w:tc>
      </w:tr>
      <w:tr w:rsidR="000E38E9" w:rsidRPr="009078E5" w14:paraId="661C3146" w14:textId="77777777" w:rsidTr="008B66F6">
        <w:trPr>
          <w:jc w:val="center"/>
        </w:trPr>
        <w:tc>
          <w:tcPr>
            <w:tcW w:w="4876" w:type="dxa"/>
          </w:tcPr>
          <w:p w14:paraId="47B7DB48" w14:textId="77777777" w:rsidR="000E38E9" w:rsidRPr="009078E5" w:rsidRDefault="000E38E9" w:rsidP="008B66F6">
            <w:pPr>
              <w:pStyle w:val="Normal6"/>
              <w:rPr>
                <w:lang w:val="pt-PT"/>
              </w:rPr>
            </w:pPr>
          </w:p>
        </w:tc>
        <w:tc>
          <w:tcPr>
            <w:tcW w:w="4876" w:type="dxa"/>
          </w:tcPr>
          <w:p w14:paraId="73643398" w14:textId="77777777" w:rsidR="000E38E9" w:rsidRPr="009078E5" w:rsidRDefault="000E38E9" w:rsidP="008B66F6">
            <w:pPr>
              <w:pStyle w:val="Normal6"/>
              <w:rPr>
                <w:szCs w:val="24"/>
                <w:lang w:val="pt-PT"/>
              </w:rPr>
            </w:pPr>
            <w:r w:rsidRPr="009078E5">
              <w:rPr>
                <w:b/>
                <w:i/>
                <w:lang w:val="pt-PT"/>
              </w:rPr>
              <w:t>–</w:t>
            </w:r>
            <w:r w:rsidRPr="009078E5">
              <w:rPr>
                <w:b/>
                <w:i/>
                <w:lang w:val="pt-PT"/>
              </w:rPr>
              <w:tab/>
              <w:t>Tendo em conta a sua Resolução, de 5 de outubro de 2022, sobre a situação das comunidades ciganas que vivem em acampamentos na UE,</w:t>
            </w:r>
          </w:p>
        </w:tc>
      </w:tr>
    </w:tbl>
    <w:p w14:paraId="629B295D" w14:textId="77777777" w:rsidR="000E38E9" w:rsidRPr="005F37C6" w:rsidRDefault="000E38E9" w:rsidP="000E38E9">
      <w:pPr>
        <w:pStyle w:val="Olang"/>
        <w:rPr>
          <w:lang w:val="pt-PT"/>
        </w:rPr>
      </w:pPr>
      <w:r w:rsidRPr="005F37C6">
        <w:rPr>
          <w:noProof w:val="0"/>
          <w:lang w:val="pt-PT"/>
        </w:rPr>
        <w:t xml:space="preserve">Or. </w:t>
      </w:r>
      <w:r w:rsidRPr="005F37C6">
        <w:rPr>
          <w:rStyle w:val="HideTWBExt"/>
          <w:noProof w:val="0"/>
          <w:lang w:val="pt-PT"/>
        </w:rPr>
        <w:t>&lt;Original&gt;</w:t>
      </w:r>
      <w:r w:rsidRPr="005F37C6">
        <w:rPr>
          <w:rStyle w:val="HideTWBInt"/>
          <w:lang w:val="pt-PT"/>
        </w:rPr>
        <w:t>{EN}</w:t>
      </w:r>
      <w:r w:rsidRPr="005F37C6">
        <w:rPr>
          <w:noProof w:val="0"/>
          <w:lang w:val="pt-PT"/>
        </w:rPr>
        <w:t>en</w:t>
      </w:r>
      <w:r w:rsidRPr="005F37C6">
        <w:rPr>
          <w:rStyle w:val="HideTWBExt"/>
          <w:noProof w:val="0"/>
          <w:lang w:val="pt-PT"/>
        </w:rPr>
        <w:t>&lt;/Original&gt;</w:t>
      </w:r>
    </w:p>
    <w:p w14:paraId="758EB3F1" w14:textId="77777777" w:rsidR="000E38E9" w:rsidRPr="005F37C6" w:rsidRDefault="000E38E9" w:rsidP="000E38E9">
      <w:r w:rsidRPr="005F37C6">
        <w:rPr>
          <w:rStyle w:val="HideTWBExt"/>
        </w:rPr>
        <w:t>&lt;/Amend&gt;</w:t>
      </w:r>
    </w:p>
    <w:p w14:paraId="2D9ABA13" w14:textId="77777777" w:rsidR="000E38E9" w:rsidRPr="005F37C6" w:rsidRDefault="000E38E9" w:rsidP="000E38E9">
      <w:pPr>
        <w:pStyle w:val="AMNumberTabs0"/>
        <w:keepNext/>
        <w:rPr>
          <w:lang w:val="pt-PT"/>
        </w:rPr>
      </w:pPr>
      <w:r w:rsidRPr="005F37C6">
        <w:rPr>
          <w:rStyle w:val="HideTWBExt"/>
          <w:b w:val="0"/>
          <w:lang w:val="pt-PT"/>
        </w:rPr>
        <w:t>&lt;Amend&gt;</w:t>
      </w:r>
      <w:r w:rsidRPr="005F37C6">
        <w:rPr>
          <w:lang w:val="pt-PT"/>
        </w:rPr>
        <w:t>Alteração</w:t>
      </w:r>
      <w:r w:rsidRPr="005F37C6">
        <w:rPr>
          <w:lang w:val="pt-PT"/>
        </w:rPr>
        <w:tab/>
      </w:r>
      <w:r w:rsidRPr="005F37C6">
        <w:rPr>
          <w:lang w:val="pt-PT"/>
        </w:rPr>
        <w:tab/>
      </w:r>
      <w:r w:rsidRPr="005F37C6">
        <w:rPr>
          <w:rStyle w:val="HideTWBExt"/>
          <w:b w:val="0"/>
          <w:lang w:val="pt-PT"/>
        </w:rPr>
        <w:t>&lt;NumAm&gt;</w:t>
      </w:r>
      <w:r w:rsidRPr="005F37C6">
        <w:rPr>
          <w:lang w:val="pt-PT"/>
        </w:rPr>
        <w:t>19</w:t>
      </w:r>
      <w:r w:rsidRPr="005F37C6">
        <w:rPr>
          <w:rStyle w:val="HideTWBExt"/>
          <w:b w:val="0"/>
          <w:lang w:val="pt-PT"/>
        </w:rPr>
        <w:t>&lt;/NumAm&gt;</w:t>
      </w:r>
    </w:p>
    <w:p w14:paraId="23E12EDD" w14:textId="77777777" w:rsidR="000E38E9" w:rsidRPr="005F37C6" w:rsidRDefault="000E38E9" w:rsidP="000E38E9">
      <w:pPr>
        <w:pStyle w:val="NormalBold"/>
      </w:pPr>
      <w:r w:rsidRPr="005F37C6">
        <w:rPr>
          <w:rStyle w:val="HideTWBExt"/>
          <w:b w:val="0"/>
        </w:rPr>
        <w:t>&lt;RepeatBlock-By&gt;&lt;Members&gt;</w:t>
      </w:r>
      <w:r w:rsidRPr="005F37C6">
        <w:t>Hristo Petrov</w:t>
      </w:r>
      <w:r w:rsidRPr="005F37C6">
        <w:rPr>
          <w:rStyle w:val="HideTWBExt"/>
          <w:b w:val="0"/>
        </w:rPr>
        <w:t>&lt;/Members&gt;</w:t>
      </w:r>
    </w:p>
    <w:p w14:paraId="10CFA476" w14:textId="77777777" w:rsidR="000E38E9" w:rsidRPr="005F37C6" w:rsidRDefault="000E38E9" w:rsidP="000E38E9">
      <w:r w:rsidRPr="005F37C6">
        <w:rPr>
          <w:rStyle w:val="HideTWBExt"/>
        </w:rPr>
        <w:t>&lt;/RepeatBlock-By&gt;</w:t>
      </w:r>
    </w:p>
    <w:p w14:paraId="08E503FC"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54D6881A" w14:textId="725526A3" w:rsidR="000E38E9" w:rsidRPr="009078E5" w:rsidRDefault="000E38E9" w:rsidP="000E38E9">
      <w:pPr>
        <w:pStyle w:val="NormalBold"/>
      </w:pPr>
      <w:r w:rsidRPr="009078E5">
        <w:rPr>
          <w:rStyle w:val="HideTWBExt"/>
          <w:b w:val="0"/>
        </w:rPr>
        <w:t>&lt;Article&gt;</w:t>
      </w:r>
      <w:r w:rsidRPr="009078E5">
        <w:t>Citação 15</w:t>
      </w:r>
      <w:r w:rsidR="00C00A4B">
        <w:noBreakHyphen/>
      </w:r>
      <w:r w:rsidRPr="009078E5">
        <w:t>C (nova)</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65E3D038" w14:textId="77777777" w:rsidTr="008B66F6">
        <w:trPr>
          <w:jc w:val="center"/>
        </w:trPr>
        <w:tc>
          <w:tcPr>
            <w:tcW w:w="9752" w:type="dxa"/>
            <w:gridSpan w:val="2"/>
          </w:tcPr>
          <w:p w14:paraId="45303811" w14:textId="77777777" w:rsidR="000E38E9" w:rsidRPr="009078E5" w:rsidRDefault="000E38E9" w:rsidP="008B66F6">
            <w:pPr>
              <w:keepNext/>
            </w:pPr>
          </w:p>
        </w:tc>
      </w:tr>
      <w:tr w:rsidR="000E38E9" w:rsidRPr="009078E5" w14:paraId="2ECF32F4" w14:textId="77777777" w:rsidTr="008B66F6">
        <w:trPr>
          <w:jc w:val="center"/>
        </w:trPr>
        <w:tc>
          <w:tcPr>
            <w:tcW w:w="4876" w:type="dxa"/>
          </w:tcPr>
          <w:p w14:paraId="6FB7F1B2"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7EC03571" w14:textId="77777777" w:rsidR="000E38E9" w:rsidRPr="009078E5" w:rsidRDefault="000E38E9" w:rsidP="008B66F6">
            <w:pPr>
              <w:pStyle w:val="ColumnHeading"/>
              <w:keepNext/>
              <w:rPr>
                <w:lang w:val="pt-PT"/>
              </w:rPr>
            </w:pPr>
            <w:r w:rsidRPr="009078E5">
              <w:rPr>
                <w:lang w:val="pt-PT"/>
              </w:rPr>
              <w:t>Alteração</w:t>
            </w:r>
          </w:p>
        </w:tc>
      </w:tr>
      <w:tr w:rsidR="000E38E9" w:rsidRPr="009078E5" w14:paraId="5480A60F" w14:textId="77777777" w:rsidTr="008B66F6">
        <w:trPr>
          <w:jc w:val="center"/>
        </w:trPr>
        <w:tc>
          <w:tcPr>
            <w:tcW w:w="4876" w:type="dxa"/>
          </w:tcPr>
          <w:p w14:paraId="5DE27AB4" w14:textId="77777777" w:rsidR="000E38E9" w:rsidRPr="009078E5" w:rsidRDefault="000E38E9" w:rsidP="008B66F6">
            <w:pPr>
              <w:pStyle w:val="Normal6"/>
              <w:rPr>
                <w:lang w:val="pt-PT"/>
              </w:rPr>
            </w:pPr>
          </w:p>
        </w:tc>
        <w:tc>
          <w:tcPr>
            <w:tcW w:w="4876" w:type="dxa"/>
          </w:tcPr>
          <w:p w14:paraId="548A30D8" w14:textId="77777777" w:rsidR="000E38E9" w:rsidRPr="009078E5" w:rsidRDefault="000E38E9" w:rsidP="008B66F6">
            <w:pPr>
              <w:pStyle w:val="Normal6"/>
              <w:rPr>
                <w:szCs w:val="24"/>
                <w:lang w:val="pt-PT"/>
              </w:rPr>
            </w:pPr>
            <w:r w:rsidRPr="009078E5">
              <w:rPr>
                <w:b/>
                <w:i/>
                <w:lang w:val="pt-PT"/>
              </w:rPr>
              <w:t>–</w:t>
            </w:r>
            <w:r w:rsidRPr="009078E5">
              <w:rPr>
                <w:b/>
                <w:i/>
                <w:lang w:val="pt-PT"/>
              </w:rPr>
              <w:tab/>
              <w:t>Tendo em conta a recomendação do Conselho, de 15 de março de 2023, relativa a um rendimento mínimo adequado que garanta a inclusão ativa,</w:t>
            </w:r>
          </w:p>
        </w:tc>
      </w:tr>
    </w:tbl>
    <w:p w14:paraId="666F7440" w14:textId="77777777" w:rsidR="000E38E9" w:rsidRPr="005F37C6" w:rsidRDefault="000E38E9" w:rsidP="000E38E9">
      <w:pPr>
        <w:pStyle w:val="Olang"/>
        <w:rPr>
          <w:lang w:val="pt-PT"/>
        </w:rPr>
      </w:pPr>
      <w:r w:rsidRPr="005F37C6">
        <w:rPr>
          <w:noProof w:val="0"/>
          <w:lang w:val="pt-PT"/>
        </w:rPr>
        <w:t xml:space="preserve">Or. </w:t>
      </w:r>
      <w:r w:rsidRPr="005F37C6">
        <w:rPr>
          <w:rStyle w:val="HideTWBExt"/>
          <w:noProof w:val="0"/>
          <w:lang w:val="pt-PT"/>
        </w:rPr>
        <w:t>&lt;Original&gt;</w:t>
      </w:r>
      <w:r w:rsidRPr="005F37C6">
        <w:rPr>
          <w:rStyle w:val="HideTWBInt"/>
          <w:lang w:val="pt-PT"/>
        </w:rPr>
        <w:t>{EN}</w:t>
      </w:r>
      <w:r w:rsidRPr="005F37C6">
        <w:rPr>
          <w:noProof w:val="0"/>
          <w:lang w:val="pt-PT"/>
        </w:rPr>
        <w:t>en</w:t>
      </w:r>
      <w:r w:rsidRPr="005F37C6">
        <w:rPr>
          <w:rStyle w:val="HideTWBExt"/>
          <w:noProof w:val="0"/>
          <w:lang w:val="pt-PT"/>
        </w:rPr>
        <w:t>&lt;/Original&gt;</w:t>
      </w:r>
    </w:p>
    <w:p w14:paraId="5CCB9D2E" w14:textId="77777777" w:rsidR="000E38E9" w:rsidRPr="005F37C6" w:rsidRDefault="000E38E9" w:rsidP="000E38E9">
      <w:r w:rsidRPr="005F37C6">
        <w:rPr>
          <w:rStyle w:val="HideTWBExt"/>
        </w:rPr>
        <w:t>&lt;/Amend&gt;</w:t>
      </w:r>
    </w:p>
    <w:p w14:paraId="65294A76" w14:textId="77777777" w:rsidR="000E38E9" w:rsidRPr="005F37C6" w:rsidRDefault="000E38E9" w:rsidP="000E38E9">
      <w:pPr>
        <w:pStyle w:val="AMNumberTabs0"/>
        <w:keepNext/>
        <w:rPr>
          <w:lang w:val="pt-PT"/>
        </w:rPr>
      </w:pPr>
      <w:r w:rsidRPr="005F37C6">
        <w:rPr>
          <w:rStyle w:val="HideTWBExt"/>
          <w:b w:val="0"/>
          <w:lang w:val="pt-PT"/>
        </w:rPr>
        <w:lastRenderedPageBreak/>
        <w:t>&lt;Amend&gt;</w:t>
      </w:r>
      <w:r w:rsidRPr="005F37C6">
        <w:rPr>
          <w:lang w:val="pt-PT"/>
        </w:rPr>
        <w:t>Alteração</w:t>
      </w:r>
      <w:r w:rsidRPr="005F37C6">
        <w:rPr>
          <w:lang w:val="pt-PT"/>
        </w:rPr>
        <w:tab/>
      </w:r>
      <w:r w:rsidRPr="005F37C6">
        <w:rPr>
          <w:lang w:val="pt-PT"/>
        </w:rPr>
        <w:tab/>
      </w:r>
      <w:r w:rsidRPr="005F37C6">
        <w:rPr>
          <w:rStyle w:val="HideTWBExt"/>
          <w:b w:val="0"/>
          <w:lang w:val="pt-PT"/>
        </w:rPr>
        <w:t>&lt;NumAm&gt;</w:t>
      </w:r>
      <w:r w:rsidRPr="005F37C6">
        <w:rPr>
          <w:lang w:val="pt-PT"/>
        </w:rPr>
        <w:t>20</w:t>
      </w:r>
      <w:r w:rsidRPr="005F37C6">
        <w:rPr>
          <w:rStyle w:val="HideTWBExt"/>
          <w:b w:val="0"/>
          <w:lang w:val="pt-PT"/>
        </w:rPr>
        <w:t>&lt;/NumAm&gt;</w:t>
      </w:r>
    </w:p>
    <w:p w14:paraId="7C1A883A" w14:textId="77777777" w:rsidR="000E38E9" w:rsidRPr="005F37C6" w:rsidRDefault="000E38E9" w:rsidP="000E38E9">
      <w:pPr>
        <w:pStyle w:val="NormalBold"/>
      </w:pPr>
      <w:r w:rsidRPr="005F37C6">
        <w:rPr>
          <w:rStyle w:val="HideTWBExt"/>
          <w:b w:val="0"/>
        </w:rPr>
        <w:t>&lt;RepeatBlock-By&gt;&lt;Members&gt;</w:t>
      </w:r>
      <w:r w:rsidRPr="005F37C6">
        <w:t>Hristo Petrov</w:t>
      </w:r>
      <w:r w:rsidRPr="005F37C6">
        <w:rPr>
          <w:rStyle w:val="HideTWBExt"/>
          <w:b w:val="0"/>
        </w:rPr>
        <w:t>&lt;/Members&gt;</w:t>
      </w:r>
    </w:p>
    <w:p w14:paraId="20E90079" w14:textId="77777777" w:rsidR="000E38E9" w:rsidRPr="005F37C6" w:rsidRDefault="000E38E9" w:rsidP="000E38E9">
      <w:r w:rsidRPr="005F37C6">
        <w:rPr>
          <w:rStyle w:val="HideTWBExt"/>
        </w:rPr>
        <w:t>&lt;/RepeatBlock-By&gt;</w:t>
      </w:r>
    </w:p>
    <w:p w14:paraId="25C3EEE9"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68B12906" w14:textId="7FD5402C" w:rsidR="000E38E9" w:rsidRPr="009078E5" w:rsidRDefault="000E38E9" w:rsidP="000E38E9">
      <w:pPr>
        <w:pStyle w:val="NormalBold"/>
      </w:pPr>
      <w:r w:rsidRPr="009078E5">
        <w:rPr>
          <w:rStyle w:val="HideTWBExt"/>
          <w:b w:val="0"/>
        </w:rPr>
        <w:t>&lt;Article&gt;</w:t>
      </w:r>
      <w:r w:rsidRPr="009078E5">
        <w:t>Citação 16</w:t>
      </w:r>
      <w:r w:rsidR="00C00A4B">
        <w:noBreakHyphen/>
      </w:r>
      <w:r w:rsidRPr="009078E5">
        <w:t>A (nova)</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1196A3B6" w14:textId="77777777" w:rsidTr="008B66F6">
        <w:trPr>
          <w:jc w:val="center"/>
        </w:trPr>
        <w:tc>
          <w:tcPr>
            <w:tcW w:w="9752" w:type="dxa"/>
            <w:gridSpan w:val="2"/>
          </w:tcPr>
          <w:p w14:paraId="6F7FB6D9" w14:textId="77777777" w:rsidR="000E38E9" w:rsidRPr="009078E5" w:rsidRDefault="000E38E9" w:rsidP="008B66F6">
            <w:pPr>
              <w:keepNext/>
            </w:pPr>
          </w:p>
        </w:tc>
      </w:tr>
      <w:tr w:rsidR="000E38E9" w:rsidRPr="009078E5" w14:paraId="4797449A" w14:textId="77777777" w:rsidTr="008B66F6">
        <w:trPr>
          <w:jc w:val="center"/>
        </w:trPr>
        <w:tc>
          <w:tcPr>
            <w:tcW w:w="4876" w:type="dxa"/>
          </w:tcPr>
          <w:p w14:paraId="5B1340C7"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0CA8ECF6" w14:textId="77777777" w:rsidR="000E38E9" w:rsidRPr="009078E5" w:rsidRDefault="000E38E9" w:rsidP="008B66F6">
            <w:pPr>
              <w:pStyle w:val="ColumnHeading"/>
              <w:keepNext/>
              <w:rPr>
                <w:lang w:val="pt-PT"/>
              </w:rPr>
            </w:pPr>
            <w:r w:rsidRPr="009078E5">
              <w:rPr>
                <w:lang w:val="pt-PT"/>
              </w:rPr>
              <w:t>Alteração</w:t>
            </w:r>
          </w:p>
        </w:tc>
      </w:tr>
      <w:tr w:rsidR="000E38E9" w:rsidRPr="009078E5" w14:paraId="7B680583" w14:textId="77777777" w:rsidTr="008B66F6">
        <w:trPr>
          <w:jc w:val="center"/>
        </w:trPr>
        <w:tc>
          <w:tcPr>
            <w:tcW w:w="4876" w:type="dxa"/>
          </w:tcPr>
          <w:p w14:paraId="112F9A5F" w14:textId="77777777" w:rsidR="000E38E9" w:rsidRPr="009078E5" w:rsidRDefault="000E38E9" w:rsidP="008B66F6">
            <w:pPr>
              <w:pStyle w:val="Normal6"/>
              <w:rPr>
                <w:lang w:val="pt-PT"/>
              </w:rPr>
            </w:pPr>
          </w:p>
        </w:tc>
        <w:tc>
          <w:tcPr>
            <w:tcW w:w="4876" w:type="dxa"/>
          </w:tcPr>
          <w:p w14:paraId="6A41DA7E" w14:textId="77777777" w:rsidR="000E38E9" w:rsidRPr="009078E5" w:rsidRDefault="000E38E9" w:rsidP="008B66F6">
            <w:pPr>
              <w:pStyle w:val="Normal6"/>
              <w:rPr>
                <w:szCs w:val="24"/>
                <w:lang w:val="pt-PT"/>
              </w:rPr>
            </w:pPr>
            <w:r w:rsidRPr="009078E5">
              <w:rPr>
                <w:b/>
                <w:i/>
                <w:lang w:val="pt-PT"/>
              </w:rPr>
              <w:t>–</w:t>
            </w:r>
            <w:r w:rsidRPr="009078E5">
              <w:rPr>
                <w:b/>
                <w:i/>
                <w:lang w:val="pt-PT"/>
              </w:rPr>
              <w:tab/>
              <w:t>Tendo em conta a sua Resolução, de 21 de novembro de 2023, intitulada «As crianças primeiro — Reforçar a Garantia Europeia para a Infância, dois anos após a sua adoção»,</w:t>
            </w:r>
          </w:p>
        </w:tc>
      </w:tr>
    </w:tbl>
    <w:p w14:paraId="60A86873" w14:textId="77777777" w:rsidR="000E38E9" w:rsidRPr="005F37C6" w:rsidRDefault="000E38E9" w:rsidP="000E38E9">
      <w:pPr>
        <w:pStyle w:val="Olang"/>
        <w:rPr>
          <w:lang w:val="pt-PT"/>
        </w:rPr>
      </w:pPr>
      <w:r w:rsidRPr="005F37C6">
        <w:rPr>
          <w:noProof w:val="0"/>
          <w:lang w:val="pt-PT"/>
        </w:rPr>
        <w:t xml:space="preserve">Or. </w:t>
      </w:r>
      <w:r w:rsidRPr="005F37C6">
        <w:rPr>
          <w:rStyle w:val="HideTWBExt"/>
          <w:noProof w:val="0"/>
          <w:lang w:val="pt-PT"/>
        </w:rPr>
        <w:t>&lt;Original&gt;</w:t>
      </w:r>
      <w:r w:rsidRPr="005F37C6">
        <w:rPr>
          <w:rStyle w:val="HideTWBInt"/>
          <w:lang w:val="pt-PT"/>
        </w:rPr>
        <w:t>{EN}</w:t>
      </w:r>
      <w:r w:rsidRPr="005F37C6">
        <w:rPr>
          <w:noProof w:val="0"/>
          <w:lang w:val="pt-PT"/>
        </w:rPr>
        <w:t>en</w:t>
      </w:r>
      <w:r w:rsidRPr="005F37C6">
        <w:rPr>
          <w:rStyle w:val="HideTWBExt"/>
          <w:noProof w:val="0"/>
          <w:lang w:val="pt-PT"/>
        </w:rPr>
        <w:t>&lt;/Original&gt;</w:t>
      </w:r>
    </w:p>
    <w:p w14:paraId="37BBF957" w14:textId="77777777" w:rsidR="000E38E9" w:rsidRPr="005F37C6" w:rsidRDefault="000E38E9" w:rsidP="000E38E9">
      <w:r w:rsidRPr="005F37C6">
        <w:rPr>
          <w:rStyle w:val="HideTWBExt"/>
        </w:rPr>
        <w:t>&lt;/Amend&gt;</w:t>
      </w:r>
    </w:p>
    <w:p w14:paraId="3A960F08" w14:textId="77777777" w:rsidR="000E38E9" w:rsidRPr="005F37C6" w:rsidRDefault="000E38E9" w:rsidP="000E38E9">
      <w:pPr>
        <w:pStyle w:val="AMNumberTabs0"/>
        <w:keepNext/>
        <w:rPr>
          <w:lang w:val="pt-PT"/>
        </w:rPr>
      </w:pPr>
      <w:r w:rsidRPr="005F37C6">
        <w:rPr>
          <w:rStyle w:val="HideTWBExt"/>
          <w:b w:val="0"/>
          <w:lang w:val="pt-PT"/>
        </w:rPr>
        <w:t>&lt;Amend&gt;</w:t>
      </w:r>
      <w:r w:rsidRPr="005F37C6">
        <w:rPr>
          <w:lang w:val="pt-PT"/>
        </w:rPr>
        <w:t>Alteração</w:t>
      </w:r>
      <w:r w:rsidRPr="005F37C6">
        <w:rPr>
          <w:lang w:val="pt-PT"/>
        </w:rPr>
        <w:tab/>
      </w:r>
      <w:r w:rsidRPr="005F37C6">
        <w:rPr>
          <w:lang w:val="pt-PT"/>
        </w:rPr>
        <w:tab/>
      </w:r>
      <w:r w:rsidRPr="005F37C6">
        <w:rPr>
          <w:rStyle w:val="HideTWBExt"/>
          <w:b w:val="0"/>
          <w:lang w:val="pt-PT"/>
        </w:rPr>
        <w:t>&lt;NumAm&gt;</w:t>
      </w:r>
      <w:r w:rsidRPr="005F37C6">
        <w:rPr>
          <w:lang w:val="pt-PT"/>
        </w:rPr>
        <w:t>21</w:t>
      </w:r>
      <w:r w:rsidRPr="005F37C6">
        <w:rPr>
          <w:rStyle w:val="HideTWBExt"/>
          <w:b w:val="0"/>
          <w:lang w:val="pt-PT"/>
        </w:rPr>
        <w:t>&lt;/NumAm&gt;</w:t>
      </w:r>
    </w:p>
    <w:p w14:paraId="29CB7C60" w14:textId="77777777" w:rsidR="000E38E9" w:rsidRPr="005F37C6" w:rsidRDefault="000E38E9" w:rsidP="000E38E9">
      <w:pPr>
        <w:pStyle w:val="NormalBold"/>
      </w:pPr>
      <w:r w:rsidRPr="005F37C6">
        <w:rPr>
          <w:rStyle w:val="HideTWBExt"/>
          <w:b w:val="0"/>
        </w:rPr>
        <w:t>&lt;RepeatBlock-By&gt;&lt;Members&gt;</w:t>
      </w:r>
      <w:r w:rsidRPr="005F37C6">
        <w:t>Liesbet Sommen, Martine Kemp</w:t>
      </w:r>
      <w:r w:rsidRPr="005F37C6">
        <w:rPr>
          <w:rStyle w:val="HideTWBExt"/>
          <w:b w:val="0"/>
        </w:rPr>
        <w:t>&lt;/Members&gt;</w:t>
      </w:r>
    </w:p>
    <w:p w14:paraId="7E6F39E0" w14:textId="77777777" w:rsidR="000E38E9" w:rsidRPr="009078E5" w:rsidRDefault="000E38E9" w:rsidP="000E38E9">
      <w:r w:rsidRPr="009078E5">
        <w:rPr>
          <w:rStyle w:val="HideTWBExt"/>
        </w:rPr>
        <w:t>&lt;/RepeatBlock-By&gt;</w:t>
      </w:r>
    </w:p>
    <w:p w14:paraId="0C0C3FC3"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4CF6D935" w14:textId="6738295B" w:rsidR="000E38E9" w:rsidRPr="009078E5" w:rsidRDefault="000E38E9" w:rsidP="000E38E9">
      <w:pPr>
        <w:pStyle w:val="NormalBold"/>
      </w:pPr>
      <w:r w:rsidRPr="009078E5">
        <w:rPr>
          <w:rStyle w:val="HideTWBExt"/>
          <w:b w:val="0"/>
        </w:rPr>
        <w:t>&lt;Article&gt;</w:t>
      </w:r>
      <w:r w:rsidRPr="009078E5">
        <w:t>Citação 16</w:t>
      </w:r>
      <w:r w:rsidR="00C00A4B">
        <w:noBreakHyphen/>
      </w:r>
      <w:r w:rsidRPr="009078E5">
        <w:t>A (nova)</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1969BA0B" w14:textId="77777777" w:rsidTr="008B66F6">
        <w:trPr>
          <w:jc w:val="center"/>
        </w:trPr>
        <w:tc>
          <w:tcPr>
            <w:tcW w:w="9752" w:type="dxa"/>
            <w:gridSpan w:val="2"/>
          </w:tcPr>
          <w:p w14:paraId="34F79707" w14:textId="77777777" w:rsidR="000E38E9" w:rsidRPr="009078E5" w:rsidRDefault="000E38E9" w:rsidP="008B66F6">
            <w:pPr>
              <w:keepNext/>
            </w:pPr>
          </w:p>
        </w:tc>
      </w:tr>
      <w:tr w:rsidR="000E38E9" w:rsidRPr="009078E5" w14:paraId="2CE1DEA5" w14:textId="77777777" w:rsidTr="008B66F6">
        <w:trPr>
          <w:jc w:val="center"/>
        </w:trPr>
        <w:tc>
          <w:tcPr>
            <w:tcW w:w="4876" w:type="dxa"/>
          </w:tcPr>
          <w:p w14:paraId="0812EAF3"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58CC3388" w14:textId="77777777" w:rsidR="000E38E9" w:rsidRPr="009078E5" w:rsidRDefault="000E38E9" w:rsidP="008B66F6">
            <w:pPr>
              <w:pStyle w:val="ColumnHeading"/>
              <w:keepNext/>
              <w:rPr>
                <w:lang w:val="pt-PT"/>
              </w:rPr>
            </w:pPr>
            <w:r w:rsidRPr="009078E5">
              <w:rPr>
                <w:lang w:val="pt-PT"/>
              </w:rPr>
              <w:t>Alteração</w:t>
            </w:r>
          </w:p>
        </w:tc>
      </w:tr>
      <w:tr w:rsidR="000E38E9" w:rsidRPr="009078E5" w14:paraId="063EFBAF" w14:textId="77777777" w:rsidTr="008B66F6">
        <w:trPr>
          <w:jc w:val="center"/>
        </w:trPr>
        <w:tc>
          <w:tcPr>
            <w:tcW w:w="4876" w:type="dxa"/>
          </w:tcPr>
          <w:p w14:paraId="70272B8B" w14:textId="77777777" w:rsidR="000E38E9" w:rsidRPr="009078E5" w:rsidRDefault="000E38E9" w:rsidP="008B66F6">
            <w:pPr>
              <w:pStyle w:val="Normal6"/>
              <w:rPr>
                <w:lang w:val="pt-PT"/>
              </w:rPr>
            </w:pPr>
          </w:p>
        </w:tc>
        <w:tc>
          <w:tcPr>
            <w:tcW w:w="4876" w:type="dxa"/>
          </w:tcPr>
          <w:p w14:paraId="29BE57E7" w14:textId="77777777" w:rsidR="000E38E9" w:rsidRPr="009078E5" w:rsidRDefault="000E38E9" w:rsidP="008B66F6">
            <w:pPr>
              <w:pStyle w:val="Normal6"/>
              <w:rPr>
                <w:szCs w:val="24"/>
                <w:lang w:val="pt-PT"/>
              </w:rPr>
            </w:pPr>
            <w:r w:rsidRPr="009078E5">
              <w:rPr>
                <w:b/>
                <w:i/>
                <w:lang w:val="pt-PT"/>
              </w:rPr>
              <w:t>–</w:t>
            </w:r>
            <w:r w:rsidRPr="009078E5">
              <w:rPr>
                <w:b/>
                <w:i/>
                <w:lang w:val="pt-PT"/>
              </w:rPr>
              <w:tab/>
              <w:t>Tendo em conta a sua resolução, de 5 de julho de 2022, sobre a pobreza entre as mulheres na Europa,</w:t>
            </w:r>
          </w:p>
        </w:tc>
      </w:tr>
    </w:tbl>
    <w:p w14:paraId="394A15FB" w14:textId="77777777" w:rsidR="000E38E9" w:rsidRPr="005F37C6" w:rsidRDefault="000E38E9" w:rsidP="000E38E9">
      <w:pPr>
        <w:pStyle w:val="Olang"/>
        <w:rPr>
          <w:lang w:val="pt-PT"/>
        </w:rPr>
      </w:pPr>
      <w:r w:rsidRPr="005F37C6">
        <w:rPr>
          <w:noProof w:val="0"/>
          <w:lang w:val="pt-PT"/>
        </w:rPr>
        <w:t xml:space="preserve">Or. </w:t>
      </w:r>
      <w:r w:rsidRPr="005F37C6">
        <w:rPr>
          <w:rStyle w:val="HideTWBExt"/>
          <w:noProof w:val="0"/>
          <w:lang w:val="pt-PT"/>
        </w:rPr>
        <w:t>&lt;Original&gt;</w:t>
      </w:r>
      <w:r w:rsidRPr="005F37C6">
        <w:rPr>
          <w:rStyle w:val="HideTWBInt"/>
          <w:lang w:val="pt-PT"/>
        </w:rPr>
        <w:t>{EN}</w:t>
      </w:r>
      <w:r w:rsidRPr="005F37C6">
        <w:rPr>
          <w:noProof w:val="0"/>
          <w:lang w:val="pt-PT"/>
        </w:rPr>
        <w:t>en</w:t>
      </w:r>
      <w:r w:rsidRPr="005F37C6">
        <w:rPr>
          <w:rStyle w:val="HideTWBExt"/>
          <w:noProof w:val="0"/>
          <w:lang w:val="pt-PT"/>
        </w:rPr>
        <w:t>&lt;/Original&gt;</w:t>
      </w:r>
    </w:p>
    <w:p w14:paraId="6A3A1ADE" w14:textId="77777777" w:rsidR="000E38E9" w:rsidRPr="005F37C6" w:rsidRDefault="000E38E9" w:rsidP="000E38E9">
      <w:r w:rsidRPr="005F37C6">
        <w:rPr>
          <w:rStyle w:val="HideTWBExt"/>
        </w:rPr>
        <w:t>&lt;/Amend&gt;</w:t>
      </w:r>
    </w:p>
    <w:p w14:paraId="7F1377DD" w14:textId="77777777" w:rsidR="000E38E9" w:rsidRPr="005F37C6" w:rsidRDefault="000E38E9" w:rsidP="000E38E9">
      <w:pPr>
        <w:pStyle w:val="AMNumberTabs0"/>
        <w:keepNext/>
        <w:rPr>
          <w:lang w:val="pt-PT"/>
        </w:rPr>
      </w:pPr>
      <w:r w:rsidRPr="005F37C6">
        <w:rPr>
          <w:rStyle w:val="HideTWBExt"/>
          <w:b w:val="0"/>
          <w:lang w:val="pt-PT"/>
        </w:rPr>
        <w:t>&lt;Amend&gt;</w:t>
      </w:r>
      <w:r w:rsidRPr="005F37C6">
        <w:rPr>
          <w:lang w:val="pt-PT"/>
        </w:rPr>
        <w:t>Alteração</w:t>
      </w:r>
      <w:r w:rsidRPr="005F37C6">
        <w:rPr>
          <w:lang w:val="pt-PT"/>
        </w:rPr>
        <w:tab/>
      </w:r>
      <w:r w:rsidRPr="005F37C6">
        <w:rPr>
          <w:lang w:val="pt-PT"/>
        </w:rPr>
        <w:tab/>
      </w:r>
      <w:r w:rsidRPr="005F37C6">
        <w:rPr>
          <w:rStyle w:val="HideTWBExt"/>
          <w:b w:val="0"/>
          <w:lang w:val="pt-PT"/>
        </w:rPr>
        <w:t>&lt;NumAm&gt;</w:t>
      </w:r>
      <w:r w:rsidRPr="005F37C6">
        <w:rPr>
          <w:lang w:val="pt-PT"/>
        </w:rPr>
        <w:t>22</w:t>
      </w:r>
      <w:r w:rsidRPr="005F37C6">
        <w:rPr>
          <w:rStyle w:val="HideTWBExt"/>
          <w:b w:val="0"/>
          <w:lang w:val="pt-PT"/>
        </w:rPr>
        <w:t>&lt;/NumAm&gt;</w:t>
      </w:r>
    </w:p>
    <w:p w14:paraId="28EA597D" w14:textId="77777777" w:rsidR="000E38E9" w:rsidRPr="005F37C6" w:rsidRDefault="000E38E9" w:rsidP="000E38E9">
      <w:pPr>
        <w:pStyle w:val="NormalBold"/>
      </w:pPr>
      <w:r w:rsidRPr="005F37C6">
        <w:rPr>
          <w:rStyle w:val="HideTWBExt"/>
          <w:b w:val="0"/>
        </w:rPr>
        <w:t>&lt;RepeatBlock-By&gt;&lt;Members&gt;</w:t>
      </w:r>
      <w:r w:rsidRPr="005F37C6">
        <w:t>Hristo Petrov</w:t>
      </w:r>
      <w:r w:rsidRPr="005F37C6">
        <w:rPr>
          <w:rStyle w:val="HideTWBExt"/>
          <w:b w:val="0"/>
        </w:rPr>
        <w:t>&lt;/Members&gt;</w:t>
      </w:r>
    </w:p>
    <w:p w14:paraId="4177E228" w14:textId="77777777" w:rsidR="000E38E9" w:rsidRPr="005F37C6" w:rsidRDefault="000E38E9" w:rsidP="000E38E9">
      <w:r w:rsidRPr="005F37C6">
        <w:rPr>
          <w:rStyle w:val="HideTWBExt"/>
        </w:rPr>
        <w:t>&lt;/RepeatBlock-By&gt;</w:t>
      </w:r>
    </w:p>
    <w:p w14:paraId="2F2BF8E4"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44F80CEF" w14:textId="7AECA237" w:rsidR="000E38E9" w:rsidRPr="009078E5" w:rsidRDefault="000E38E9" w:rsidP="000E38E9">
      <w:pPr>
        <w:pStyle w:val="NormalBold"/>
      </w:pPr>
      <w:r w:rsidRPr="009078E5">
        <w:rPr>
          <w:rStyle w:val="HideTWBExt"/>
          <w:b w:val="0"/>
        </w:rPr>
        <w:t>&lt;Article&gt;</w:t>
      </w:r>
      <w:r w:rsidRPr="009078E5">
        <w:t>Citação 16</w:t>
      </w:r>
      <w:r w:rsidR="00C00A4B">
        <w:noBreakHyphen/>
      </w:r>
      <w:r w:rsidRPr="009078E5">
        <w:t>B (nova)</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6E9F7118" w14:textId="77777777" w:rsidTr="008B66F6">
        <w:trPr>
          <w:jc w:val="center"/>
        </w:trPr>
        <w:tc>
          <w:tcPr>
            <w:tcW w:w="9752" w:type="dxa"/>
            <w:gridSpan w:val="2"/>
          </w:tcPr>
          <w:p w14:paraId="7B14F8F3" w14:textId="77777777" w:rsidR="000E38E9" w:rsidRPr="009078E5" w:rsidRDefault="000E38E9" w:rsidP="008B66F6">
            <w:pPr>
              <w:keepNext/>
            </w:pPr>
          </w:p>
        </w:tc>
      </w:tr>
      <w:tr w:rsidR="000E38E9" w:rsidRPr="009078E5" w14:paraId="5DBC7ACC" w14:textId="77777777" w:rsidTr="008B66F6">
        <w:trPr>
          <w:jc w:val="center"/>
        </w:trPr>
        <w:tc>
          <w:tcPr>
            <w:tcW w:w="4876" w:type="dxa"/>
          </w:tcPr>
          <w:p w14:paraId="75C2986E"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455EB7C3" w14:textId="77777777" w:rsidR="000E38E9" w:rsidRPr="009078E5" w:rsidRDefault="000E38E9" w:rsidP="008B66F6">
            <w:pPr>
              <w:pStyle w:val="ColumnHeading"/>
              <w:keepNext/>
              <w:rPr>
                <w:lang w:val="pt-PT"/>
              </w:rPr>
            </w:pPr>
            <w:r w:rsidRPr="009078E5">
              <w:rPr>
                <w:lang w:val="pt-PT"/>
              </w:rPr>
              <w:t>Alteração</w:t>
            </w:r>
          </w:p>
        </w:tc>
      </w:tr>
      <w:tr w:rsidR="000E38E9" w:rsidRPr="009078E5" w14:paraId="28D6FCE7" w14:textId="77777777" w:rsidTr="008B66F6">
        <w:trPr>
          <w:jc w:val="center"/>
        </w:trPr>
        <w:tc>
          <w:tcPr>
            <w:tcW w:w="4876" w:type="dxa"/>
          </w:tcPr>
          <w:p w14:paraId="22BFBE7A" w14:textId="77777777" w:rsidR="000E38E9" w:rsidRPr="009078E5" w:rsidRDefault="000E38E9" w:rsidP="008B66F6">
            <w:pPr>
              <w:pStyle w:val="Normal6"/>
              <w:rPr>
                <w:lang w:val="pt-PT"/>
              </w:rPr>
            </w:pPr>
          </w:p>
        </w:tc>
        <w:tc>
          <w:tcPr>
            <w:tcW w:w="4876" w:type="dxa"/>
          </w:tcPr>
          <w:p w14:paraId="30FB040C" w14:textId="77777777" w:rsidR="000E38E9" w:rsidRPr="009078E5" w:rsidRDefault="000E38E9" w:rsidP="008B66F6">
            <w:pPr>
              <w:pStyle w:val="Normal6"/>
              <w:rPr>
                <w:szCs w:val="24"/>
                <w:lang w:val="pt-PT"/>
              </w:rPr>
            </w:pPr>
            <w:r w:rsidRPr="009078E5">
              <w:rPr>
                <w:b/>
                <w:i/>
                <w:lang w:val="pt-PT"/>
              </w:rPr>
              <w:t>–</w:t>
            </w:r>
            <w:r w:rsidRPr="009078E5">
              <w:rPr>
                <w:b/>
                <w:i/>
                <w:lang w:val="pt-PT"/>
              </w:rPr>
              <w:tab/>
              <w:t>Tendo em conta a sua Resolução, de 12 de março de 2025, sobre o Semestre Europeu para a coordenação da política económica em 2025,</w:t>
            </w:r>
          </w:p>
        </w:tc>
      </w:tr>
    </w:tbl>
    <w:p w14:paraId="5AB0FAC4" w14:textId="77777777" w:rsidR="000E38E9" w:rsidRPr="005F37C6" w:rsidRDefault="000E38E9" w:rsidP="000E38E9">
      <w:pPr>
        <w:pStyle w:val="Olang"/>
        <w:rPr>
          <w:lang w:val="pt-PT"/>
        </w:rPr>
      </w:pPr>
      <w:r w:rsidRPr="005F37C6">
        <w:rPr>
          <w:noProof w:val="0"/>
          <w:lang w:val="pt-PT"/>
        </w:rPr>
        <w:t xml:space="preserve">Or. </w:t>
      </w:r>
      <w:r w:rsidRPr="005F37C6">
        <w:rPr>
          <w:rStyle w:val="HideTWBExt"/>
          <w:noProof w:val="0"/>
          <w:lang w:val="pt-PT"/>
        </w:rPr>
        <w:t>&lt;Original&gt;</w:t>
      </w:r>
      <w:r w:rsidRPr="005F37C6">
        <w:rPr>
          <w:rStyle w:val="HideTWBInt"/>
          <w:lang w:val="pt-PT"/>
        </w:rPr>
        <w:t>{EN}</w:t>
      </w:r>
      <w:r w:rsidRPr="005F37C6">
        <w:rPr>
          <w:noProof w:val="0"/>
          <w:lang w:val="pt-PT"/>
        </w:rPr>
        <w:t>en</w:t>
      </w:r>
      <w:r w:rsidRPr="005F37C6">
        <w:rPr>
          <w:rStyle w:val="HideTWBExt"/>
          <w:noProof w:val="0"/>
          <w:lang w:val="pt-PT"/>
        </w:rPr>
        <w:t>&lt;/Original&gt;</w:t>
      </w:r>
    </w:p>
    <w:p w14:paraId="52910AAB" w14:textId="77777777" w:rsidR="000E38E9" w:rsidRPr="005F37C6" w:rsidRDefault="000E38E9" w:rsidP="000E38E9">
      <w:r w:rsidRPr="005F37C6">
        <w:rPr>
          <w:rStyle w:val="HideTWBExt"/>
        </w:rPr>
        <w:lastRenderedPageBreak/>
        <w:t>&lt;/Amend&gt;</w:t>
      </w:r>
    </w:p>
    <w:p w14:paraId="2F7B65A2" w14:textId="77777777" w:rsidR="000E38E9" w:rsidRPr="005F37C6" w:rsidRDefault="000E38E9" w:rsidP="000E38E9">
      <w:pPr>
        <w:pStyle w:val="AMNumberTabs0"/>
        <w:keepNext/>
        <w:rPr>
          <w:lang w:val="pt-PT"/>
        </w:rPr>
      </w:pPr>
      <w:r w:rsidRPr="005F37C6">
        <w:rPr>
          <w:rStyle w:val="HideTWBExt"/>
          <w:b w:val="0"/>
          <w:lang w:val="pt-PT"/>
        </w:rPr>
        <w:t>&lt;Amend&gt;</w:t>
      </w:r>
      <w:r w:rsidRPr="005F37C6">
        <w:rPr>
          <w:lang w:val="pt-PT"/>
        </w:rPr>
        <w:t>Alteração</w:t>
      </w:r>
      <w:r w:rsidRPr="005F37C6">
        <w:rPr>
          <w:lang w:val="pt-PT"/>
        </w:rPr>
        <w:tab/>
      </w:r>
      <w:r w:rsidRPr="005F37C6">
        <w:rPr>
          <w:lang w:val="pt-PT"/>
        </w:rPr>
        <w:tab/>
      </w:r>
      <w:r w:rsidRPr="005F37C6">
        <w:rPr>
          <w:rStyle w:val="HideTWBExt"/>
          <w:b w:val="0"/>
          <w:lang w:val="pt-PT"/>
        </w:rPr>
        <w:t>&lt;NumAm&gt;</w:t>
      </w:r>
      <w:r w:rsidRPr="005F37C6">
        <w:rPr>
          <w:lang w:val="pt-PT"/>
        </w:rPr>
        <w:t>23</w:t>
      </w:r>
      <w:r w:rsidRPr="005F37C6">
        <w:rPr>
          <w:rStyle w:val="HideTWBExt"/>
          <w:b w:val="0"/>
          <w:lang w:val="pt-PT"/>
        </w:rPr>
        <w:t>&lt;/NumAm&gt;</w:t>
      </w:r>
    </w:p>
    <w:p w14:paraId="2BF6D48A" w14:textId="77777777" w:rsidR="000E38E9" w:rsidRPr="005F37C6" w:rsidRDefault="000E38E9" w:rsidP="000E38E9">
      <w:pPr>
        <w:pStyle w:val="NormalBold"/>
      </w:pPr>
      <w:r w:rsidRPr="005F37C6">
        <w:rPr>
          <w:rStyle w:val="HideTWBExt"/>
          <w:b w:val="0"/>
        </w:rPr>
        <w:t>&lt;RepeatBlock-By&gt;&lt;Members&gt;</w:t>
      </w:r>
      <w:r w:rsidRPr="005F37C6">
        <w:t>Liesbet Sommen, Martine Kemp</w:t>
      </w:r>
      <w:r w:rsidRPr="005F37C6">
        <w:rPr>
          <w:rStyle w:val="HideTWBExt"/>
          <w:b w:val="0"/>
        </w:rPr>
        <w:t>&lt;/Members&gt;</w:t>
      </w:r>
    </w:p>
    <w:p w14:paraId="3744800F" w14:textId="77777777" w:rsidR="000E38E9" w:rsidRPr="009078E5" w:rsidRDefault="000E38E9" w:rsidP="000E38E9">
      <w:r w:rsidRPr="009078E5">
        <w:rPr>
          <w:rStyle w:val="HideTWBExt"/>
        </w:rPr>
        <w:t>&lt;/RepeatBlock-By&gt;</w:t>
      </w:r>
    </w:p>
    <w:p w14:paraId="59F195B1"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240883C4" w14:textId="2C706B53" w:rsidR="000E38E9" w:rsidRPr="009078E5" w:rsidRDefault="000E38E9" w:rsidP="000E38E9">
      <w:pPr>
        <w:pStyle w:val="NormalBold"/>
      </w:pPr>
      <w:r w:rsidRPr="009078E5">
        <w:rPr>
          <w:rStyle w:val="HideTWBExt"/>
          <w:b w:val="0"/>
        </w:rPr>
        <w:t>&lt;Article&gt;</w:t>
      </w:r>
      <w:r w:rsidRPr="009078E5">
        <w:t>Citação 16</w:t>
      </w:r>
      <w:r w:rsidR="00C00A4B">
        <w:noBreakHyphen/>
      </w:r>
      <w:r w:rsidRPr="009078E5">
        <w:t>B (nova)</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09560051" w14:textId="77777777" w:rsidTr="008B66F6">
        <w:trPr>
          <w:jc w:val="center"/>
        </w:trPr>
        <w:tc>
          <w:tcPr>
            <w:tcW w:w="9752" w:type="dxa"/>
            <w:gridSpan w:val="2"/>
          </w:tcPr>
          <w:p w14:paraId="75B3AF38" w14:textId="77777777" w:rsidR="000E38E9" w:rsidRPr="009078E5" w:rsidRDefault="000E38E9" w:rsidP="008B66F6">
            <w:pPr>
              <w:keepNext/>
            </w:pPr>
          </w:p>
        </w:tc>
      </w:tr>
      <w:tr w:rsidR="000E38E9" w:rsidRPr="009078E5" w14:paraId="4885190F" w14:textId="77777777" w:rsidTr="008B66F6">
        <w:trPr>
          <w:jc w:val="center"/>
        </w:trPr>
        <w:tc>
          <w:tcPr>
            <w:tcW w:w="4876" w:type="dxa"/>
          </w:tcPr>
          <w:p w14:paraId="4356D866"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75B8AB00" w14:textId="77777777" w:rsidR="000E38E9" w:rsidRPr="009078E5" w:rsidRDefault="000E38E9" w:rsidP="008B66F6">
            <w:pPr>
              <w:pStyle w:val="ColumnHeading"/>
              <w:keepNext/>
              <w:rPr>
                <w:lang w:val="pt-PT"/>
              </w:rPr>
            </w:pPr>
            <w:r w:rsidRPr="009078E5">
              <w:rPr>
                <w:lang w:val="pt-PT"/>
              </w:rPr>
              <w:t>Alteração</w:t>
            </w:r>
          </w:p>
        </w:tc>
      </w:tr>
      <w:tr w:rsidR="000E38E9" w:rsidRPr="009078E5" w14:paraId="48D830E1" w14:textId="77777777" w:rsidTr="008B66F6">
        <w:trPr>
          <w:jc w:val="center"/>
        </w:trPr>
        <w:tc>
          <w:tcPr>
            <w:tcW w:w="4876" w:type="dxa"/>
          </w:tcPr>
          <w:p w14:paraId="351F2A3E" w14:textId="77777777" w:rsidR="000E38E9" w:rsidRPr="009078E5" w:rsidRDefault="000E38E9" w:rsidP="008B66F6">
            <w:pPr>
              <w:pStyle w:val="Normal6"/>
              <w:rPr>
                <w:lang w:val="pt-PT"/>
              </w:rPr>
            </w:pPr>
          </w:p>
        </w:tc>
        <w:tc>
          <w:tcPr>
            <w:tcW w:w="4876" w:type="dxa"/>
          </w:tcPr>
          <w:p w14:paraId="07A4658B" w14:textId="77777777" w:rsidR="000E38E9" w:rsidRPr="009078E5" w:rsidRDefault="000E38E9" w:rsidP="008B66F6">
            <w:pPr>
              <w:pStyle w:val="Normal6"/>
              <w:rPr>
                <w:szCs w:val="24"/>
                <w:lang w:val="pt-PT"/>
              </w:rPr>
            </w:pPr>
            <w:r w:rsidRPr="009078E5">
              <w:rPr>
                <w:b/>
                <w:i/>
                <w:lang w:val="pt-PT"/>
              </w:rPr>
              <w:t>–</w:t>
            </w:r>
            <w:r w:rsidRPr="009078E5">
              <w:rPr>
                <w:b/>
                <w:i/>
                <w:lang w:val="pt-PT"/>
              </w:rPr>
              <w:tab/>
              <w:t>Tendo em conta a sua resolução, de 5 de outubro de 2022, sobre a situação das comunidades ciganas que vivem em acampamentos na UE,</w:t>
            </w:r>
          </w:p>
        </w:tc>
      </w:tr>
    </w:tbl>
    <w:p w14:paraId="28D80819" w14:textId="77777777" w:rsidR="000E38E9" w:rsidRPr="005F37C6" w:rsidRDefault="000E38E9" w:rsidP="000E38E9">
      <w:pPr>
        <w:pStyle w:val="Olang"/>
        <w:rPr>
          <w:lang w:val="pt-PT"/>
        </w:rPr>
      </w:pPr>
      <w:r w:rsidRPr="005F37C6">
        <w:rPr>
          <w:noProof w:val="0"/>
          <w:lang w:val="pt-PT"/>
        </w:rPr>
        <w:t xml:space="preserve">Or. </w:t>
      </w:r>
      <w:r w:rsidRPr="005F37C6">
        <w:rPr>
          <w:rStyle w:val="HideTWBExt"/>
          <w:noProof w:val="0"/>
          <w:lang w:val="pt-PT"/>
        </w:rPr>
        <w:t>&lt;Original&gt;</w:t>
      </w:r>
      <w:r w:rsidRPr="005F37C6">
        <w:rPr>
          <w:rStyle w:val="HideTWBInt"/>
          <w:lang w:val="pt-PT"/>
        </w:rPr>
        <w:t>{EN}</w:t>
      </w:r>
      <w:r w:rsidRPr="005F37C6">
        <w:rPr>
          <w:noProof w:val="0"/>
          <w:lang w:val="pt-PT"/>
        </w:rPr>
        <w:t>en</w:t>
      </w:r>
      <w:r w:rsidRPr="005F37C6">
        <w:rPr>
          <w:rStyle w:val="HideTWBExt"/>
          <w:noProof w:val="0"/>
          <w:lang w:val="pt-PT"/>
        </w:rPr>
        <w:t>&lt;/Original&gt;</w:t>
      </w:r>
    </w:p>
    <w:p w14:paraId="02BB7131" w14:textId="77777777" w:rsidR="000E38E9" w:rsidRPr="005F37C6" w:rsidRDefault="000E38E9" w:rsidP="000E38E9">
      <w:r w:rsidRPr="005F37C6">
        <w:rPr>
          <w:rStyle w:val="HideTWBExt"/>
        </w:rPr>
        <w:t>&lt;/Amend&gt;</w:t>
      </w:r>
    </w:p>
    <w:p w14:paraId="4A282472" w14:textId="77777777" w:rsidR="000E38E9" w:rsidRPr="005F37C6" w:rsidRDefault="000E38E9" w:rsidP="000E38E9">
      <w:pPr>
        <w:pStyle w:val="AMNumberTabs0"/>
        <w:keepNext/>
        <w:rPr>
          <w:lang w:val="pt-PT"/>
        </w:rPr>
      </w:pPr>
      <w:r w:rsidRPr="005F37C6">
        <w:rPr>
          <w:rStyle w:val="HideTWBExt"/>
          <w:b w:val="0"/>
          <w:lang w:val="pt-PT"/>
        </w:rPr>
        <w:t>&lt;Amend&gt;</w:t>
      </w:r>
      <w:r w:rsidRPr="005F37C6">
        <w:rPr>
          <w:lang w:val="pt-PT"/>
        </w:rPr>
        <w:t>Alteração</w:t>
      </w:r>
      <w:r w:rsidRPr="005F37C6">
        <w:rPr>
          <w:lang w:val="pt-PT"/>
        </w:rPr>
        <w:tab/>
      </w:r>
      <w:r w:rsidRPr="005F37C6">
        <w:rPr>
          <w:lang w:val="pt-PT"/>
        </w:rPr>
        <w:tab/>
      </w:r>
      <w:r w:rsidRPr="005F37C6">
        <w:rPr>
          <w:rStyle w:val="HideTWBExt"/>
          <w:b w:val="0"/>
          <w:lang w:val="pt-PT"/>
        </w:rPr>
        <w:t>&lt;NumAm&gt;</w:t>
      </w:r>
      <w:r w:rsidRPr="005F37C6">
        <w:rPr>
          <w:lang w:val="pt-PT"/>
        </w:rPr>
        <w:t>24</w:t>
      </w:r>
      <w:r w:rsidRPr="005F37C6">
        <w:rPr>
          <w:rStyle w:val="HideTWBExt"/>
          <w:b w:val="0"/>
          <w:lang w:val="pt-PT"/>
        </w:rPr>
        <w:t>&lt;/NumAm&gt;</w:t>
      </w:r>
    </w:p>
    <w:p w14:paraId="010AFE50" w14:textId="77777777" w:rsidR="000E38E9" w:rsidRPr="005F37C6" w:rsidRDefault="000E38E9" w:rsidP="000E38E9">
      <w:pPr>
        <w:pStyle w:val="NormalBold"/>
      </w:pPr>
      <w:r w:rsidRPr="005F37C6">
        <w:rPr>
          <w:rStyle w:val="HideTWBExt"/>
          <w:b w:val="0"/>
        </w:rPr>
        <w:t>&lt;RepeatBlock-By&gt;&lt;Members&gt;</w:t>
      </w:r>
      <w:r w:rsidRPr="005F37C6">
        <w:t>Liesbet Sommen, Martine Kemp</w:t>
      </w:r>
      <w:r w:rsidRPr="005F37C6">
        <w:rPr>
          <w:rStyle w:val="HideTWBExt"/>
          <w:b w:val="0"/>
        </w:rPr>
        <w:t>&lt;/Members&gt;</w:t>
      </w:r>
    </w:p>
    <w:p w14:paraId="1DCAEED3" w14:textId="77777777" w:rsidR="000E38E9" w:rsidRPr="009078E5" w:rsidRDefault="000E38E9" w:rsidP="000E38E9">
      <w:r w:rsidRPr="009078E5">
        <w:rPr>
          <w:rStyle w:val="HideTWBExt"/>
        </w:rPr>
        <w:t>&lt;/RepeatBlock-By&gt;</w:t>
      </w:r>
    </w:p>
    <w:p w14:paraId="0D38CB21"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56D571FD" w14:textId="6BAF5320" w:rsidR="000E38E9" w:rsidRPr="009078E5" w:rsidRDefault="000E38E9" w:rsidP="000E38E9">
      <w:pPr>
        <w:pStyle w:val="NormalBold"/>
      </w:pPr>
      <w:r w:rsidRPr="009078E5">
        <w:rPr>
          <w:rStyle w:val="HideTWBExt"/>
          <w:b w:val="0"/>
        </w:rPr>
        <w:t>&lt;Article&gt;</w:t>
      </w:r>
      <w:r w:rsidRPr="009078E5">
        <w:t>Citação 16</w:t>
      </w:r>
      <w:r w:rsidR="00C00A4B">
        <w:noBreakHyphen/>
      </w:r>
      <w:r w:rsidRPr="009078E5">
        <w:t>C (nova)</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16FAF29D" w14:textId="77777777" w:rsidTr="008B66F6">
        <w:trPr>
          <w:jc w:val="center"/>
        </w:trPr>
        <w:tc>
          <w:tcPr>
            <w:tcW w:w="9752" w:type="dxa"/>
            <w:gridSpan w:val="2"/>
          </w:tcPr>
          <w:p w14:paraId="5582D38F" w14:textId="77777777" w:rsidR="000E38E9" w:rsidRPr="009078E5" w:rsidRDefault="000E38E9" w:rsidP="008B66F6">
            <w:pPr>
              <w:keepNext/>
            </w:pPr>
          </w:p>
        </w:tc>
      </w:tr>
      <w:tr w:rsidR="000E38E9" w:rsidRPr="009078E5" w14:paraId="4453AFE3" w14:textId="77777777" w:rsidTr="008B66F6">
        <w:trPr>
          <w:jc w:val="center"/>
        </w:trPr>
        <w:tc>
          <w:tcPr>
            <w:tcW w:w="4876" w:type="dxa"/>
          </w:tcPr>
          <w:p w14:paraId="343A2676"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35E243E6" w14:textId="77777777" w:rsidR="000E38E9" w:rsidRPr="009078E5" w:rsidRDefault="000E38E9" w:rsidP="008B66F6">
            <w:pPr>
              <w:pStyle w:val="ColumnHeading"/>
              <w:keepNext/>
              <w:rPr>
                <w:lang w:val="pt-PT"/>
              </w:rPr>
            </w:pPr>
            <w:r w:rsidRPr="009078E5">
              <w:rPr>
                <w:lang w:val="pt-PT"/>
              </w:rPr>
              <w:t>Alteração</w:t>
            </w:r>
          </w:p>
        </w:tc>
      </w:tr>
      <w:tr w:rsidR="000E38E9" w:rsidRPr="009078E5" w14:paraId="586CC1D9" w14:textId="77777777" w:rsidTr="008B66F6">
        <w:trPr>
          <w:jc w:val="center"/>
        </w:trPr>
        <w:tc>
          <w:tcPr>
            <w:tcW w:w="4876" w:type="dxa"/>
          </w:tcPr>
          <w:p w14:paraId="598F6F6E" w14:textId="77777777" w:rsidR="000E38E9" w:rsidRPr="009078E5" w:rsidRDefault="000E38E9" w:rsidP="008B66F6">
            <w:pPr>
              <w:pStyle w:val="Normal6"/>
              <w:rPr>
                <w:lang w:val="pt-PT"/>
              </w:rPr>
            </w:pPr>
          </w:p>
        </w:tc>
        <w:tc>
          <w:tcPr>
            <w:tcW w:w="4876" w:type="dxa"/>
          </w:tcPr>
          <w:p w14:paraId="6EB2B23D" w14:textId="77777777" w:rsidR="000E38E9" w:rsidRPr="009078E5" w:rsidRDefault="000E38E9" w:rsidP="008B66F6">
            <w:pPr>
              <w:pStyle w:val="Normal6"/>
              <w:rPr>
                <w:szCs w:val="24"/>
                <w:lang w:val="pt-PT"/>
              </w:rPr>
            </w:pPr>
            <w:r w:rsidRPr="009078E5">
              <w:rPr>
                <w:b/>
                <w:i/>
                <w:lang w:val="pt-PT"/>
              </w:rPr>
              <w:t>–</w:t>
            </w:r>
            <w:r w:rsidRPr="009078E5">
              <w:rPr>
                <w:b/>
                <w:i/>
                <w:lang w:val="pt-PT"/>
              </w:rPr>
              <w:tab/>
              <w:t>Tendo em conta a sua Resolução, de 11 de março de 2021, sobre os direitos da criança tendo em vista a Estratégia da UE sobre os direitos da criança,</w:t>
            </w:r>
          </w:p>
        </w:tc>
      </w:tr>
    </w:tbl>
    <w:p w14:paraId="5F558D0E" w14:textId="77777777" w:rsidR="000E38E9" w:rsidRPr="005F37C6" w:rsidRDefault="000E38E9" w:rsidP="000E38E9">
      <w:pPr>
        <w:pStyle w:val="Olang"/>
        <w:rPr>
          <w:lang w:val="pt-PT"/>
        </w:rPr>
      </w:pPr>
      <w:r w:rsidRPr="005F37C6">
        <w:rPr>
          <w:noProof w:val="0"/>
          <w:lang w:val="pt-PT"/>
        </w:rPr>
        <w:t xml:space="preserve">Or. </w:t>
      </w:r>
      <w:r w:rsidRPr="005F37C6">
        <w:rPr>
          <w:rStyle w:val="HideTWBExt"/>
          <w:noProof w:val="0"/>
          <w:lang w:val="pt-PT"/>
        </w:rPr>
        <w:t>&lt;Original&gt;</w:t>
      </w:r>
      <w:r w:rsidRPr="005F37C6">
        <w:rPr>
          <w:rStyle w:val="HideTWBInt"/>
          <w:lang w:val="pt-PT"/>
        </w:rPr>
        <w:t>{EN}</w:t>
      </w:r>
      <w:r w:rsidRPr="005F37C6">
        <w:rPr>
          <w:noProof w:val="0"/>
          <w:lang w:val="pt-PT"/>
        </w:rPr>
        <w:t>en</w:t>
      </w:r>
      <w:r w:rsidRPr="005F37C6">
        <w:rPr>
          <w:rStyle w:val="HideTWBExt"/>
          <w:noProof w:val="0"/>
          <w:lang w:val="pt-PT"/>
        </w:rPr>
        <w:t>&lt;/Original&gt;</w:t>
      </w:r>
    </w:p>
    <w:p w14:paraId="70112926" w14:textId="77777777" w:rsidR="000E38E9" w:rsidRPr="005F37C6" w:rsidRDefault="000E38E9" w:rsidP="000E38E9">
      <w:r w:rsidRPr="005F37C6">
        <w:rPr>
          <w:rStyle w:val="HideTWBExt"/>
        </w:rPr>
        <w:t>&lt;/Amend&gt;</w:t>
      </w:r>
    </w:p>
    <w:p w14:paraId="2DDB7D47" w14:textId="77777777" w:rsidR="000E38E9" w:rsidRPr="005F37C6" w:rsidRDefault="000E38E9" w:rsidP="000E38E9">
      <w:pPr>
        <w:pStyle w:val="AMNumberTabs0"/>
        <w:keepNext/>
        <w:rPr>
          <w:lang w:val="pt-PT"/>
        </w:rPr>
      </w:pPr>
      <w:r w:rsidRPr="005F37C6">
        <w:rPr>
          <w:rStyle w:val="HideTWBExt"/>
          <w:b w:val="0"/>
          <w:lang w:val="pt-PT"/>
        </w:rPr>
        <w:t>&lt;Amend&gt;</w:t>
      </w:r>
      <w:r w:rsidRPr="005F37C6">
        <w:rPr>
          <w:lang w:val="pt-PT"/>
        </w:rPr>
        <w:t>Alteração</w:t>
      </w:r>
      <w:r w:rsidRPr="005F37C6">
        <w:rPr>
          <w:lang w:val="pt-PT"/>
        </w:rPr>
        <w:tab/>
      </w:r>
      <w:r w:rsidRPr="005F37C6">
        <w:rPr>
          <w:lang w:val="pt-PT"/>
        </w:rPr>
        <w:tab/>
      </w:r>
      <w:r w:rsidRPr="005F37C6">
        <w:rPr>
          <w:rStyle w:val="HideTWBExt"/>
          <w:b w:val="0"/>
          <w:lang w:val="pt-PT"/>
        </w:rPr>
        <w:t>&lt;NumAm&gt;</w:t>
      </w:r>
      <w:r w:rsidRPr="005F37C6">
        <w:rPr>
          <w:lang w:val="pt-PT"/>
        </w:rPr>
        <w:t>25</w:t>
      </w:r>
      <w:r w:rsidRPr="005F37C6">
        <w:rPr>
          <w:rStyle w:val="HideTWBExt"/>
          <w:b w:val="0"/>
          <w:lang w:val="pt-PT"/>
        </w:rPr>
        <w:t>&lt;/NumAm&gt;</w:t>
      </w:r>
    </w:p>
    <w:p w14:paraId="5861DACB" w14:textId="77777777" w:rsidR="000E38E9" w:rsidRPr="005F37C6" w:rsidRDefault="000E38E9" w:rsidP="000E38E9">
      <w:pPr>
        <w:pStyle w:val="NormalBold"/>
      </w:pPr>
      <w:r w:rsidRPr="005F37C6">
        <w:rPr>
          <w:rStyle w:val="HideTWBExt"/>
          <w:b w:val="0"/>
        </w:rPr>
        <w:t>&lt;RepeatBlock-By&gt;&lt;Members&gt;</w:t>
      </w:r>
      <w:r w:rsidRPr="005F37C6">
        <w:t>Villy Søvndal</w:t>
      </w:r>
      <w:r w:rsidRPr="005F37C6">
        <w:rPr>
          <w:rStyle w:val="HideTWBExt"/>
          <w:b w:val="0"/>
        </w:rPr>
        <w:t>&lt;/Members&gt;</w:t>
      </w:r>
    </w:p>
    <w:p w14:paraId="3D137AF5" w14:textId="77777777" w:rsidR="000E38E9" w:rsidRPr="005F37C6" w:rsidRDefault="000E38E9" w:rsidP="000E38E9">
      <w:r w:rsidRPr="005F37C6">
        <w:rPr>
          <w:rStyle w:val="HideTWBExt"/>
        </w:rPr>
        <w:t>&lt;AuNomDe&gt;</w:t>
      </w:r>
      <w:r w:rsidRPr="005F37C6">
        <w:rPr>
          <w:rStyle w:val="HideTWBInt"/>
        </w:rPr>
        <w:t>{Verts/ALE}</w:t>
      </w:r>
      <w:r w:rsidRPr="005F37C6">
        <w:t>em nome do Grupo Verts/ALE</w:t>
      </w:r>
      <w:r w:rsidRPr="005F37C6">
        <w:rPr>
          <w:rStyle w:val="HideTWBExt"/>
        </w:rPr>
        <w:t>&lt;/AuNomDe&gt;</w:t>
      </w:r>
    </w:p>
    <w:p w14:paraId="2F60E158" w14:textId="77777777" w:rsidR="000E38E9" w:rsidRPr="009078E5" w:rsidRDefault="000E38E9" w:rsidP="000E38E9">
      <w:r w:rsidRPr="009078E5">
        <w:rPr>
          <w:rStyle w:val="HideTWBExt"/>
        </w:rPr>
        <w:t>&lt;/RepeatBlock-By&gt;</w:t>
      </w:r>
    </w:p>
    <w:p w14:paraId="32B1CCBA"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6A07DAA7" w14:textId="7C811A1B" w:rsidR="000E38E9" w:rsidRPr="009078E5" w:rsidRDefault="000E38E9" w:rsidP="000E38E9">
      <w:pPr>
        <w:pStyle w:val="NormalBold"/>
      </w:pPr>
      <w:r w:rsidRPr="009078E5">
        <w:rPr>
          <w:rStyle w:val="HideTWBExt"/>
          <w:b w:val="0"/>
        </w:rPr>
        <w:t>&lt;Article&gt;</w:t>
      </w:r>
      <w:r w:rsidRPr="009078E5">
        <w:t>Citação 17</w:t>
      </w:r>
      <w:r w:rsidR="00C00A4B">
        <w:noBreakHyphen/>
      </w:r>
      <w:r w:rsidRPr="009078E5">
        <w:t>A (nova)</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4C2195A9" w14:textId="77777777" w:rsidTr="008B66F6">
        <w:trPr>
          <w:jc w:val="center"/>
        </w:trPr>
        <w:tc>
          <w:tcPr>
            <w:tcW w:w="9752" w:type="dxa"/>
            <w:gridSpan w:val="2"/>
          </w:tcPr>
          <w:p w14:paraId="4A5C25C3" w14:textId="77777777" w:rsidR="000E38E9" w:rsidRPr="009078E5" w:rsidRDefault="000E38E9" w:rsidP="008B66F6">
            <w:pPr>
              <w:keepNext/>
            </w:pPr>
          </w:p>
        </w:tc>
      </w:tr>
      <w:tr w:rsidR="000E38E9" w:rsidRPr="009078E5" w14:paraId="49A9EEAA" w14:textId="77777777" w:rsidTr="008B66F6">
        <w:trPr>
          <w:jc w:val="center"/>
        </w:trPr>
        <w:tc>
          <w:tcPr>
            <w:tcW w:w="4876" w:type="dxa"/>
          </w:tcPr>
          <w:p w14:paraId="3F775CD8"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6131AC40" w14:textId="77777777" w:rsidR="000E38E9" w:rsidRPr="009078E5" w:rsidRDefault="000E38E9" w:rsidP="008B66F6">
            <w:pPr>
              <w:pStyle w:val="ColumnHeading"/>
              <w:keepNext/>
              <w:rPr>
                <w:lang w:val="pt-PT"/>
              </w:rPr>
            </w:pPr>
            <w:r w:rsidRPr="009078E5">
              <w:rPr>
                <w:lang w:val="pt-PT"/>
              </w:rPr>
              <w:t>Alteração</w:t>
            </w:r>
          </w:p>
        </w:tc>
      </w:tr>
      <w:tr w:rsidR="000E38E9" w:rsidRPr="009078E5" w14:paraId="4AF0694F" w14:textId="77777777" w:rsidTr="008B66F6">
        <w:trPr>
          <w:jc w:val="center"/>
        </w:trPr>
        <w:tc>
          <w:tcPr>
            <w:tcW w:w="4876" w:type="dxa"/>
          </w:tcPr>
          <w:p w14:paraId="1735BA50" w14:textId="77777777" w:rsidR="000E38E9" w:rsidRPr="009078E5" w:rsidRDefault="000E38E9" w:rsidP="008B66F6">
            <w:pPr>
              <w:pStyle w:val="Normal6"/>
              <w:rPr>
                <w:lang w:val="pt-PT"/>
              </w:rPr>
            </w:pPr>
          </w:p>
        </w:tc>
        <w:tc>
          <w:tcPr>
            <w:tcW w:w="4876" w:type="dxa"/>
          </w:tcPr>
          <w:p w14:paraId="03395EA4" w14:textId="77777777" w:rsidR="000E38E9" w:rsidRPr="009078E5" w:rsidRDefault="000E38E9" w:rsidP="008B66F6">
            <w:pPr>
              <w:pStyle w:val="Normal6"/>
              <w:rPr>
                <w:szCs w:val="24"/>
                <w:lang w:val="pt-PT"/>
              </w:rPr>
            </w:pPr>
            <w:r w:rsidRPr="009078E5">
              <w:rPr>
                <w:b/>
                <w:i/>
                <w:lang w:val="pt-PT"/>
              </w:rPr>
              <w:t>–</w:t>
            </w:r>
            <w:r w:rsidRPr="009078E5">
              <w:rPr>
                <w:b/>
                <w:i/>
                <w:lang w:val="pt-PT"/>
              </w:rPr>
              <w:tab/>
              <w:t xml:space="preserve">Tendo em conta a Recomendação (UE) 2024/1238 da Comissão, de 23 de abril de 2024, sobre o desenvolvimento e o reforço de sistemas integrados de proteção </w:t>
            </w:r>
            <w:r w:rsidRPr="009078E5">
              <w:rPr>
                <w:b/>
                <w:i/>
                <w:lang w:val="pt-PT"/>
              </w:rPr>
              <w:lastRenderedPageBreak/>
              <w:t>das crianças no interesse superior da criança,</w:t>
            </w:r>
          </w:p>
        </w:tc>
      </w:tr>
    </w:tbl>
    <w:p w14:paraId="0404CA3B" w14:textId="77777777" w:rsidR="000E38E9" w:rsidRPr="005F37C6" w:rsidRDefault="000E38E9" w:rsidP="000E38E9">
      <w:pPr>
        <w:pStyle w:val="Olang"/>
        <w:rPr>
          <w:lang w:val="pt-PT"/>
        </w:rPr>
      </w:pPr>
      <w:r w:rsidRPr="005F37C6">
        <w:rPr>
          <w:noProof w:val="0"/>
          <w:lang w:val="pt-PT"/>
        </w:rPr>
        <w:lastRenderedPageBreak/>
        <w:t xml:space="preserve">Or. </w:t>
      </w:r>
      <w:r w:rsidRPr="005F37C6">
        <w:rPr>
          <w:rStyle w:val="HideTWBExt"/>
          <w:noProof w:val="0"/>
          <w:lang w:val="pt-PT"/>
        </w:rPr>
        <w:t>&lt;Original&gt;</w:t>
      </w:r>
      <w:r w:rsidRPr="005F37C6">
        <w:rPr>
          <w:rStyle w:val="HideTWBInt"/>
          <w:lang w:val="pt-PT"/>
        </w:rPr>
        <w:t>{EN}</w:t>
      </w:r>
      <w:r w:rsidRPr="005F37C6">
        <w:rPr>
          <w:noProof w:val="0"/>
          <w:lang w:val="pt-PT"/>
        </w:rPr>
        <w:t>en</w:t>
      </w:r>
      <w:r w:rsidRPr="005F37C6">
        <w:rPr>
          <w:rStyle w:val="HideTWBExt"/>
          <w:noProof w:val="0"/>
          <w:lang w:val="pt-PT"/>
        </w:rPr>
        <w:t>&lt;/Original&gt;</w:t>
      </w:r>
    </w:p>
    <w:p w14:paraId="46CEEB56" w14:textId="77777777" w:rsidR="000E38E9" w:rsidRPr="005F37C6" w:rsidRDefault="000E38E9" w:rsidP="000E38E9">
      <w:r w:rsidRPr="005F37C6">
        <w:rPr>
          <w:rStyle w:val="HideTWBExt"/>
        </w:rPr>
        <w:t>&lt;/Amend&gt;</w:t>
      </w:r>
    </w:p>
    <w:p w14:paraId="07FAC2E3" w14:textId="77777777" w:rsidR="000E38E9" w:rsidRPr="005F37C6" w:rsidRDefault="000E38E9" w:rsidP="000E38E9">
      <w:pPr>
        <w:pStyle w:val="AMNumberTabs0"/>
        <w:keepNext/>
        <w:rPr>
          <w:lang w:val="pt-PT"/>
        </w:rPr>
      </w:pPr>
      <w:r w:rsidRPr="005F37C6">
        <w:rPr>
          <w:rStyle w:val="HideTWBExt"/>
          <w:b w:val="0"/>
          <w:lang w:val="pt-PT"/>
        </w:rPr>
        <w:t>&lt;Amend&gt;</w:t>
      </w:r>
      <w:r w:rsidRPr="005F37C6">
        <w:rPr>
          <w:lang w:val="pt-PT"/>
        </w:rPr>
        <w:t>Alteração</w:t>
      </w:r>
      <w:r w:rsidRPr="005F37C6">
        <w:rPr>
          <w:lang w:val="pt-PT"/>
        </w:rPr>
        <w:tab/>
      </w:r>
      <w:r w:rsidRPr="005F37C6">
        <w:rPr>
          <w:lang w:val="pt-PT"/>
        </w:rPr>
        <w:tab/>
      </w:r>
      <w:r w:rsidRPr="005F37C6">
        <w:rPr>
          <w:rStyle w:val="HideTWBExt"/>
          <w:b w:val="0"/>
          <w:lang w:val="pt-PT"/>
        </w:rPr>
        <w:t>&lt;NumAm&gt;</w:t>
      </w:r>
      <w:r w:rsidRPr="005F37C6">
        <w:rPr>
          <w:lang w:val="pt-PT"/>
        </w:rPr>
        <w:t>26</w:t>
      </w:r>
      <w:r w:rsidRPr="005F37C6">
        <w:rPr>
          <w:rStyle w:val="HideTWBExt"/>
          <w:b w:val="0"/>
          <w:lang w:val="pt-PT"/>
        </w:rPr>
        <w:t>&lt;/NumAm&gt;</w:t>
      </w:r>
    </w:p>
    <w:p w14:paraId="3A132A73" w14:textId="77777777" w:rsidR="000E38E9" w:rsidRPr="005F37C6" w:rsidRDefault="000E38E9" w:rsidP="000E38E9">
      <w:pPr>
        <w:pStyle w:val="NormalBold"/>
      </w:pPr>
      <w:r w:rsidRPr="005F37C6">
        <w:rPr>
          <w:rStyle w:val="HideTWBExt"/>
          <w:b w:val="0"/>
        </w:rPr>
        <w:t>&lt;RepeatBlock-By&gt;&lt;Members&gt;</w:t>
      </w:r>
      <w:r w:rsidRPr="005F37C6">
        <w:t>Villy Søvndal</w:t>
      </w:r>
      <w:r w:rsidRPr="005F37C6">
        <w:rPr>
          <w:rStyle w:val="HideTWBExt"/>
          <w:b w:val="0"/>
        </w:rPr>
        <w:t>&lt;/Members&gt;</w:t>
      </w:r>
    </w:p>
    <w:p w14:paraId="0C504929" w14:textId="77777777" w:rsidR="000E38E9" w:rsidRPr="005F37C6" w:rsidRDefault="000E38E9" w:rsidP="000E38E9">
      <w:r w:rsidRPr="005F37C6">
        <w:rPr>
          <w:rStyle w:val="HideTWBExt"/>
        </w:rPr>
        <w:t>&lt;AuNomDe&gt;</w:t>
      </w:r>
      <w:r w:rsidRPr="005F37C6">
        <w:rPr>
          <w:rStyle w:val="HideTWBInt"/>
        </w:rPr>
        <w:t>{Verts/ALE}</w:t>
      </w:r>
      <w:r w:rsidRPr="005F37C6">
        <w:t>em nome do Grupo Verts/ALE</w:t>
      </w:r>
      <w:r w:rsidRPr="005F37C6">
        <w:rPr>
          <w:rStyle w:val="HideTWBExt"/>
        </w:rPr>
        <w:t>&lt;/AuNomDe&gt;</w:t>
      </w:r>
    </w:p>
    <w:p w14:paraId="7F135307" w14:textId="77777777" w:rsidR="000E38E9" w:rsidRPr="009078E5" w:rsidRDefault="000E38E9" w:rsidP="000E38E9">
      <w:r w:rsidRPr="009078E5">
        <w:rPr>
          <w:rStyle w:val="HideTWBExt"/>
        </w:rPr>
        <w:t>&lt;/RepeatBlock-By&gt;</w:t>
      </w:r>
    </w:p>
    <w:p w14:paraId="23652908"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7AE3EA8D" w14:textId="70E09C09" w:rsidR="000E38E9" w:rsidRPr="009078E5" w:rsidRDefault="000E38E9" w:rsidP="000E38E9">
      <w:pPr>
        <w:pStyle w:val="NormalBold"/>
      </w:pPr>
      <w:r w:rsidRPr="009078E5">
        <w:rPr>
          <w:rStyle w:val="HideTWBExt"/>
          <w:b w:val="0"/>
        </w:rPr>
        <w:t>&lt;Article&gt;</w:t>
      </w:r>
      <w:r w:rsidRPr="009078E5">
        <w:t>Citação 17</w:t>
      </w:r>
      <w:r w:rsidR="00C00A4B">
        <w:noBreakHyphen/>
      </w:r>
      <w:r w:rsidRPr="009078E5">
        <w:t>B (nova)</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5A60A97C" w14:textId="77777777" w:rsidTr="008B66F6">
        <w:trPr>
          <w:jc w:val="center"/>
        </w:trPr>
        <w:tc>
          <w:tcPr>
            <w:tcW w:w="9752" w:type="dxa"/>
            <w:gridSpan w:val="2"/>
          </w:tcPr>
          <w:p w14:paraId="14AA0A7A" w14:textId="77777777" w:rsidR="000E38E9" w:rsidRPr="009078E5" w:rsidRDefault="000E38E9" w:rsidP="008B66F6">
            <w:pPr>
              <w:keepNext/>
            </w:pPr>
          </w:p>
        </w:tc>
      </w:tr>
      <w:tr w:rsidR="000E38E9" w:rsidRPr="009078E5" w14:paraId="36FC9038" w14:textId="77777777" w:rsidTr="008B66F6">
        <w:trPr>
          <w:jc w:val="center"/>
        </w:trPr>
        <w:tc>
          <w:tcPr>
            <w:tcW w:w="4876" w:type="dxa"/>
          </w:tcPr>
          <w:p w14:paraId="4952D89B"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0A4C94FE" w14:textId="77777777" w:rsidR="000E38E9" w:rsidRPr="009078E5" w:rsidRDefault="000E38E9" w:rsidP="008B66F6">
            <w:pPr>
              <w:pStyle w:val="ColumnHeading"/>
              <w:keepNext/>
              <w:rPr>
                <w:lang w:val="pt-PT"/>
              </w:rPr>
            </w:pPr>
            <w:r w:rsidRPr="009078E5">
              <w:rPr>
                <w:lang w:val="pt-PT"/>
              </w:rPr>
              <w:t>Alteração</w:t>
            </w:r>
          </w:p>
        </w:tc>
      </w:tr>
      <w:tr w:rsidR="000E38E9" w:rsidRPr="009078E5" w14:paraId="0B194944" w14:textId="77777777" w:rsidTr="008B66F6">
        <w:trPr>
          <w:jc w:val="center"/>
        </w:trPr>
        <w:tc>
          <w:tcPr>
            <w:tcW w:w="4876" w:type="dxa"/>
          </w:tcPr>
          <w:p w14:paraId="123573D0" w14:textId="77777777" w:rsidR="000E38E9" w:rsidRPr="009078E5" w:rsidRDefault="000E38E9" w:rsidP="008B66F6">
            <w:pPr>
              <w:pStyle w:val="Normal6"/>
              <w:rPr>
                <w:lang w:val="pt-PT"/>
              </w:rPr>
            </w:pPr>
          </w:p>
        </w:tc>
        <w:tc>
          <w:tcPr>
            <w:tcW w:w="4876" w:type="dxa"/>
          </w:tcPr>
          <w:p w14:paraId="27A8A045" w14:textId="77777777" w:rsidR="000E38E9" w:rsidRPr="009078E5" w:rsidRDefault="000E38E9" w:rsidP="008B66F6">
            <w:pPr>
              <w:pStyle w:val="Normal6"/>
              <w:rPr>
                <w:szCs w:val="24"/>
                <w:lang w:val="pt-PT"/>
              </w:rPr>
            </w:pPr>
            <w:r w:rsidRPr="009078E5">
              <w:rPr>
                <w:b/>
                <w:i/>
                <w:lang w:val="pt-PT"/>
              </w:rPr>
              <w:t>–</w:t>
            </w:r>
            <w:r w:rsidRPr="009078E5">
              <w:rPr>
                <w:b/>
                <w:i/>
                <w:lang w:val="pt-PT"/>
              </w:rPr>
              <w:tab/>
              <w:t>Tendo em conta o relatório sobre a redução das desigualdades e a promoção da inclusão social em tempos de crise para as crianças e as suas famílias (2023/2066(INI)),</w:t>
            </w:r>
          </w:p>
        </w:tc>
      </w:tr>
    </w:tbl>
    <w:p w14:paraId="641C7324" w14:textId="77777777" w:rsidR="000E38E9" w:rsidRPr="005F37C6" w:rsidRDefault="000E38E9" w:rsidP="000E38E9">
      <w:pPr>
        <w:pStyle w:val="Olang"/>
        <w:rPr>
          <w:lang w:val="pt-PT"/>
        </w:rPr>
      </w:pPr>
      <w:r w:rsidRPr="005F37C6">
        <w:rPr>
          <w:noProof w:val="0"/>
          <w:lang w:val="pt-PT"/>
        </w:rPr>
        <w:t xml:space="preserve">Or. </w:t>
      </w:r>
      <w:r w:rsidRPr="005F37C6">
        <w:rPr>
          <w:rStyle w:val="HideTWBExt"/>
          <w:noProof w:val="0"/>
          <w:lang w:val="pt-PT"/>
        </w:rPr>
        <w:t>&lt;Original&gt;</w:t>
      </w:r>
      <w:r w:rsidRPr="005F37C6">
        <w:rPr>
          <w:rStyle w:val="HideTWBInt"/>
          <w:lang w:val="pt-PT"/>
        </w:rPr>
        <w:t>{EN}</w:t>
      </w:r>
      <w:r w:rsidRPr="005F37C6">
        <w:rPr>
          <w:noProof w:val="0"/>
          <w:lang w:val="pt-PT"/>
        </w:rPr>
        <w:t>en</w:t>
      </w:r>
      <w:r w:rsidRPr="005F37C6">
        <w:rPr>
          <w:rStyle w:val="HideTWBExt"/>
          <w:noProof w:val="0"/>
          <w:lang w:val="pt-PT"/>
        </w:rPr>
        <w:t>&lt;/Original&gt;</w:t>
      </w:r>
    </w:p>
    <w:p w14:paraId="327A2A2F" w14:textId="77777777" w:rsidR="000E38E9" w:rsidRPr="005F37C6" w:rsidRDefault="000E38E9" w:rsidP="000E38E9">
      <w:r w:rsidRPr="005F37C6">
        <w:rPr>
          <w:rStyle w:val="HideTWBExt"/>
        </w:rPr>
        <w:t>&lt;/Amend&gt;</w:t>
      </w:r>
    </w:p>
    <w:p w14:paraId="522A46EE" w14:textId="77777777" w:rsidR="000E38E9" w:rsidRPr="005F37C6" w:rsidRDefault="000E38E9" w:rsidP="000E38E9">
      <w:pPr>
        <w:pStyle w:val="AMNumberTabs0"/>
        <w:keepNext/>
        <w:rPr>
          <w:lang w:val="pt-PT"/>
        </w:rPr>
      </w:pPr>
      <w:r w:rsidRPr="005F37C6">
        <w:rPr>
          <w:rStyle w:val="HideTWBExt"/>
          <w:b w:val="0"/>
          <w:lang w:val="pt-PT"/>
        </w:rPr>
        <w:t>&lt;Amend&gt;</w:t>
      </w:r>
      <w:r w:rsidRPr="005F37C6">
        <w:rPr>
          <w:lang w:val="pt-PT"/>
        </w:rPr>
        <w:t>Alteração</w:t>
      </w:r>
      <w:r w:rsidRPr="005F37C6">
        <w:rPr>
          <w:lang w:val="pt-PT"/>
        </w:rPr>
        <w:tab/>
      </w:r>
      <w:r w:rsidRPr="005F37C6">
        <w:rPr>
          <w:lang w:val="pt-PT"/>
        </w:rPr>
        <w:tab/>
      </w:r>
      <w:r w:rsidRPr="005F37C6">
        <w:rPr>
          <w:rStyle w:val="HideTWBExt"/>
          <w:b w:val="0"/>
          <w:lang w:val="pt-PT"/>
        </w:rPr>
        <w:t>&lt;NumAm&gt;</w:t>
      </w:r>
      <w:r w:rsidRPr="005F37C6">
        <w:rPr>
          <w:lang w:val="pt-PT"/>
        </w:rPr>
        <w:t>27</w:t>
      </w:r>
      <w:r w:rsidRPr="005F37C6">
        <w:rPr>
          <w:rStyle w:val="HideTWBExt"/>
          <w:b w:val="0"/>
          <w:lang w:val="pt-PT"/>
        </w:rPr>
        <w:t>&lt;/NumAm&gt;</w:t>
      </w:r>
    </w:p>
    <w:p w14:paraId="3AEFEACF" w14:textId="77777777" w:rsidR="000E38E9" w:rsidRPr="005F37C6" w:rsidRDefault="000E38E9" w:rsidP="000E38E9">
      <w:pPr>
        <w:pStyle w:val="NormalBold"/>
      </w:pPr>
      <w:r w:rsidRPr="005F37C6">
        <w:rPr>
          <w:rStyle w:val="HideTWBExt"/>
          <w:b w:val="0"/>
        </w:rPr>
        <w:t>&lt;RepeatBlock-By&gt;&lt;Members&gt;</w:t>
      </w:r>
      <w:r w:rsidRPr="005F37C6">
        <w:t>Juan Carlos Girauta Vidal, Séverine Werbrouck, Nikola Bartůšek, Pál Szekeres, Rachel Blom</w:t>
      </w:r>
      <w:r w:rsidRPr="005F37C6">
        <w:rPr>
          <w:rStyle w:val="HideTWBExt"/>
          <w:b w:val="0"/>
        </w:rPr>
        <w:t>&lt;/Members&gt;</w:t>
      </w:r>
    </w:p>
    <w:p w14:paraId="210FD294" w14:textId="77777777" w:rsidR="000E38E9" w:rsidRPr="009078E5" w:rsidRDefault="000E38E9" w:rsidP="000E38E9">
      <w:r w:rsidRPr="009078E5">
        <w:rPr>
          <w:rStyle w:val="HideTWBExt"/>
        </w:rPr>
        <w:t>&lt;/RepeatBlock-By&gt;</w:t>
      </w:r>
    </w:p>
    <w:p w14:paraId="770E4743"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79D0CAD3" w14:textId="77777777" w:rsidR="000E38E9" w:rsidRPr="009078E5" w:rsidRDefault="000E38E9" w:rsidP="000E38E9">
      <w:pPr>
        <w:pStyle w:val="NormalBold"/>
      </w:pPr>
      <w:r w:rsidRPr="009078E5">
        <w:rPr>
          <w:rStyle w:val="HideTWBExt"/>
          <w:b w:val="0"/>
        </w:rPr>
        <w:t>&lt;Article&gt;</w:t>
      </w:r>
      <w:r w:rsidRPr="009078E5">
        <w:t>Citação 20</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18D3AFB9" w14:textId="77777777" w:rsidTr="008B66F6">
        <w:trPr>
          <w:jc w:val="center"/>
        </w:trPr>
        <w:tc>
          <w:tcPr>
            <w:tcW w:w="9752" w:type="dxa"/>
            <w:gridSpan w:val="2"/>
          </w:tcPr>
          <w:p w14:paraId="5A01F9A9" w14:textId="77777777" w:rsidR="000E38E9" w:rsidRPr="009078E5" w:rsidRDefault="000E38E9" w:rsidP="008B66F6">
            <w:pPr>
              <w:keepNext/>
            </w:pPr>
          </w:p>
        </w:tc>
      </w:tr>
      <w:tr w:rsidR="000E38E9" w:rsidRPr="009078E5" w14:paraId="022AAB46" w14:textId="77777777" w:rsidTr="008B66F6">
        <w:trPr>
          <w:jc w:val="center"/>
        </w:trPr>
        <w:tc>
          <w:tcPr>
            <w:tcW w:w="4876" w:type="dxa"/>
          </w:tcPr>
          <w:p w14:paraId="0C091232"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530BAE4D" w14:textId="77777777" w:rsidR="000E38E9" w:rsidRPr="009078E5" w:rsidRDefault="000E38E9" w:rsidP="008B66F6">
            <w:pPr>
              <w:pStyle w:val="ColumnHeading"/>
              <w:keepNext/>
              <w:rPr>
                <w:lang w:val="pt-PT"/>
              </w:rPr>
            </w:pPr>
            <w:r w:rsidRPr="009078E5">
              <w:rPr>
                <w:lang w:val="pt-PT"/>
              </w:rPr>
              <w:t>Alteração</w:t>
            </w:r>
          </w:p>
        </w:tc>
      </w:tr>
      <w:tr w:rsidR="000E38E9" w:rsidRPr="009078E5" w14:paraId="3011D2E9" w14:textId="77777777" w:rsidTr="008B66F6">
        <w:trPr>
          <w:jc w:val="center"/>
        </w:trPr>
        <w:tc>
          <w:tcPr>
            <w:tcW w:w="4876" w:type="dxa"/>
          </w:tcPr>
          <w:p w14:paraId="39F9541A" w14:textId="6811C4B4" w:rsidR="000E38E9" w:rsidRPr="009078E5" w:rsidRDefault="000E38E9" w:rsidP="008B66F6">
            <w:pPr>
              <w:pStyle w:val="Normal6"/>
              <w:rPr>
                <w:lang w:val="pt-PT"/>
              </w:rPr>
            </w:pPr>
            <w:r w:rsidRPr="009078E5">
              <w:rPr>
                <w:b/>
                <w:i/>
                <w:lang w:val="pt-PT"/>
              </w:rPr>
              <w:t>–</w:t>
            </w:r>
            <w:r w:rsidRPr="009078E5">
              <w:rPr>
                <w:b/>
                <w:i/>
                <w:lang w:val="pt-PT"/>
              </w:rPr>
              <w:tab/>
              <w:t>Tendo em conta a Comunicação da Comissão, de 5 de março de 2020, intitulada «Uma União da Igualdade: Estratégia para a Igualdade de Género 2020</w:t>
            </w:r>
            <w:r w:rsidR="00C00A4B">
              <w:rPr>
                <w:b/>
                <w:i/>
                <w:lang w:val="pt-PT"/>
              </w:rPr>
              <w:noBreakHyphen/>
            </w:r>
            <w:r w:rsidRPr="009078E5">
              <w:rPr>
                <w:b/>
                <w:i/>
                <w:lang w:val="pt-PT"/>
              </w:rPr>
              <w:t>2025»,</w:t>
            </w:r>
          </w:p>
        </w:tc>
        <w:tc>
          <w:tcPr>
            <w:tcW w:w="4876" w:type="dxa"/>
          </w:tcPr>
          <w:p w14:paraId="2D1C41B7" w14:textId="77777777" w:rsidR="000E38E9" w:rsidRPr="009078E5" w:rsidRDefault="000E38E9" w:rsidP="008B66F6">
            <w:pPr>
              <w:pStyle w:val="Normal6"/>
              <w:rPr>
                <w:szCs w:val="24"/>
                <w:lang w:val="pt-PT"/>
              </w:rPr>
            </w:pPr>
            <w:r w:rsidRPr="009078E5">
              <w:rPr>
                <w:b/>
                <w:i/>
                <w:lang w:val="pt-PT"/>
              </w:rPr>
              <w:t>Suprimido</w:t>
            </w:r>
          </w:p>
        </w:tc>
      </w:tr>
    </w:tbl>
    <w:p w14:paraId="36D50EC9" w14:textId="77777777" w:rsidR="000E38E9" w:rsidRPr="009078E5" w:rsidRDefault="000E38E9" w:rsidP="000E38E9">
      <w:pPr>
        <w:pStyle w:val="Olang"/>
        <w:rPr>
          <w:lang w:val="pt-PT"/>
        </w:rPr>
      </w:pPr>
      <w:r w:rsidRPr="009078E5">
        <w:rPr>
          <w:noProof w:val="0"/>
          <w:lang w:val="pt-PT"/>
        </w:rPr>
        <w:t xml:space="preserve">Or. </w:t>
      </w:r>
      <w:r w:rsidRPr="009078E5">
        <w:rPr>
          <w:rStyle w:val="HideTWBExt"/>
          <w:noProof w:val="0"/>
          <w:lang w:val="pt-PT"/>
        </w:rPr>
        <w:t>&lt;Original&gt;</w:t>
      </w:r>
      <w:r w:rsidRPr="009078E5">
        <w:rPr>
          <w:rStyle w:val="HideTWBInt"/>
          <w:lang w:val="pt-PT"/>
        </w:rPr>
        <w:t>{EN}</w:t>
      </w:r>
      <w:r w:rsidRPr="009078E5">
        <w:rPr>
          <w:noProof w:val="0"/>
          <w:lang w:val="pt-PT"/>
        </w:rPr>
        <w:t>en</w:t>
      </w:r>
      <w:r w:rsidRPr="009078E5">
        <w:rPr>
          <w:rStyle w:val="HideTWBExt"/>
          <w:noProof w:val="0"/>
          <w:lang w:val="pt-PT"/>
        </w:rPr>
        <w:t>&lt;/Original&gt;</w:t>
      </w:r>
    </w:p>
    <w:p w14:paraId="26A4FC34" w14:textId="77777777" w:rsidR="000E38E9" w:rsidRPr="009078E5" w:rsidRDefault="000E38E9" w:rsidP="000E38E9">
      <w:r w:rsidRPr="009078E5">
        <w:rPr>
          <w:rStyle w:val="HideTWBExt"/>
        </w:rPr>
        <w:t>&lt;/Amend&gt;</w:t>
      </w:r>
    </w:p>
    <w:p w14:paraId="458AA6A9" w14:textId="77777777" w:rsidR="000E38E9" w:rsidRPr="009078E5" w:rsidRDefault="000E38E9" w:rsidP="000E38E9">
      <w:pPr>
        <w:pStyle w:val="AMNumberTabs0"/>
        <w:keepNext/>
        <w:rPr>
          <w:lang w:val="pt-PT"/>
        </w:rPr>
      </w:pPr>
      <w:r w:rsidRPr="009078E5">
        <w:rPr>
          <w:rStyle w:val="HideTWBExt"/>
          <w:b w:val="0"/>
          <w:lang w:val="pt-PT"/>
        </w:rPr>
        <w:t>&lt;Amend&gt;</w:t>
      </w:r>
      <w:r w:rsidRPr="009078E5">
        <w:rPr>
          <w:lang w:val="pt-PT"/>
        </w:rPr>
        <w:t>Alteração</w:t>
      </w:r>
      <w:r w:rsidRPr="009078E5">
        <w:rPr>
          <w:lang w:val="pt-PT"/>
        </w:rPr>
        <w:tab/>
      </w:r>
      <w:r w:rsidRPr="009078E5">
        <w:rPr>
          <w:lang w:val="pt-PT"/>
        </w:rPr>
        <w:tab/>
      </w:r>
      <w:r w:rsidRPr="009078E5">
        <w:rPr>
          <w:rStyle w:val="HideTWBExt"/>
          <w:b w:val="0"/>
          <w:lang w:val="pt-PT"/>
        </w:rPr>
        <w:t>&lt;NumAm&gt;</w:t>
      </w:r>
      <w:r w:rsidRPr="009078E5">
        <w:rPr>
          <w:lang w:val="pt-PT"/>
        </w:rPr>
        <w:t>28</w:t>
      </w:r>
      <w:r w:rsidRPr="009078E5">
        <w:rPr>
          <w:rStyle w:val="HideTWBExt"/>
          <w:b w:val="0"/>
          <w:lang w:val="pt-PT"/>
        </w:rPr>
        <w:t>&lt;/NumAm&gt;</w:t>
      </w:r>
    </w:p>
    <w:p w14:paraId="73288618" w14:textId="77777777"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Hristo Petrov</w:t>
      </w:r>
      <w:r w:rsidRPr="00C00A4B">
        <w:rPr>
          <w:rStyle w:val="HideTWBExt"/>
          <w:b w:val="0"/>
          <w:lang w:val="en-GB"/>
        </w:rPr>
        <w:t>&lt;/Members&gt;</w:t>
      </w:r>
    </w:p>
    <w:p w14:paraId="74AD4BB7" w14:textId="77777777" w:rsidR="000E38E9" w:rsidRPr="009078E5" w:rsidRDefault="000E38E9" w:rsidP="000E38E9">
      <w:r w:rsidRPr="009078E5">
        <w:rPr>
          <w:rStyle w:val="HideTWBExt"/>
        </w:rPr>
        <w:t>&lt;/RepeatBlock-By&gt;</w:t>
      </w:r>
    </w:p>
    <w:p w14:paraId="373E9535" w14:textId="77777777" w:rsidR="000E38E9" w:rsidRPr="009078E5" w:rsidRDefault="000E38E9" w:rsidP="000E38E9">
      <w:pPr>
        <w:pStyle w:val="NormalBold"/>
        <w:keepNext/>
      </w:pPr>
      <w:r w:rsidRPr="009078E5">
        <w:rPr>
          <w:rStyle w:val="HideTWBExt"/>
          <w:b w:val="0"/>
        </w:rPr>
        <w:lastRenderedPageBreak/>
        <w:t>&lt;DocAmend&gt;</w:t>
      </w:r>
      <w:r w:rsidRPr="009078E5">
        <w:t>Proposta de resolução</w:t>
      </w:r>
      <w:r w:rsidRPr="009078E5">
        <w:rPr>
          <w:rStyle w:val="HideTWBExt"/>
          <w:b w:val="0"/>
        </w:rPr>
        <w:t>&lt;/DocAmend&gt;</w:t>
      </w:r>
    </w:p>
    <w:p w14:paraId="76EED11E" w14:textId="728328B9" w:rsidR="000E38E9" w:rsidRPr="009078E5" w:rsidRDefault="000E38E9" w:rsidP="000E38E9">
      <w:pPr>
        <w:pStyle w:val="NormalBold"/>
      </w:pPr>
      <w:r w:rsidRPr="009078E5">
        <w:rPr>
          <w:rStyle w:val="HideTWBExt"/>
          <w:b w:val="0"/>
        </w:rPr>
        <w:t>&lt;Article&gt;</w:t>
      </w:r>
      <w:r w:rsidRPr="009078E5">
        <w:t>Citação 22</w:t>
      </w:r>
      <w:r w:rsidR="00C00A4B">
        <w:noBreakHyphen/>
      </w:r>
      <w:r w:rsidRPr="009078E5">
        <w:t>A (nova)</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269CBB3B" w14:textId="77777777" w:rsidTr="008B66F6">
        <w:trPr>
          <w:jc w:val="center"/>
        </w:trPr>
        <w:tc>
          <w:tcPr>
            <w:tcW w:w="9752" w:type="dxa"/>
            <w:gridSpan w:val="2"/>
          </w:tcPr>
          <w:p w14:paraId="42D954F3" w14:textId="77777777" w:rsidR="000E38E9" w:rsidRPr="009078E5" w:rsidRDefault="000E38E9" w:rsidP="008B66F6">
            <w:pPr>
              <w:keepNext/>
            </w:pPr>
          </w:p>
        </w:tc>
      </w:tr>
      <w:tr w:rsidR="000E38E9" w:rsidRPr="009078E5" w14:paraId="3508B150" w14:textId="77777777" w:rsidTr="008B66F6">
        <w:trPr>
          <w:jc w:val="center"/>
        </w:trPr>
        <w:tc>
          <w:tcPr>
            <w:tcW w:w="4876" w:type="dxa"/>
          </w:tcPr>
          <w:p w14:paraId="65C78ED0"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33BEAD3C" w14:textId="77777777" w:rsidR="000E38E9" w:rsidRPr="009078E5" w:rsidRDefault="000E38E9" w:rsidP="008B66F6">
            <w:pPr>
              <w:pStyle w:val="ColumnHeading"/>
              <w:keepNext/>
              <w:rPr>
                <w:lang w:val="pt-PT"/>
              </w:rPr>
            </w:pPr>
            <w:r w:rsidRPr="009078E5">
              <w:rPr>
                <w:lang w:val="pt-PT"/>
              </w:rPr>
              <w:t>Alteração</w:t>
            </w:r>
          </w:p>
        </w:tc>
      </w:tr>
      <w:tr w:rsidR="000E38E9" w:rsidRPr="009078E5" w14:paraId="015FD89D" w14:textId="77777777" w:rsidTr="008B66F6">
        <w:trPr>
          <w:jc w:val="center"/>
        </w:trPr>
        <w:tc>
          <w:tcPr>
            <w:tcW w:w="4876" w:type="dxa"/>
          </w:tcPr>
          <w:p w14:paraId="29870DB9" w14:textId="77777777" w:rsidR="000E38E9" w:rsidRPr="009078E5" w:rsidRDefault="000E38E9" w:rsidP="008B66F6">
            <w:pPr>
              <w:pStyle w:val="Normal6"/>
              <w:rPr>
                <w:lang w:val="pt-PT"/>
              </w:rPr>
            </w:pPr>
          </w:p>
        </w:tc>
        <w:tc>
          <w:tcPr>
            <w:tcW w:w="4876" w:type="dxa"/>
          </w:tcPr>
          <w:p w14:paraId="3D264CDF" w14:textId="77777777" w:rsidR="000E38E9" w:rsidRPr="009078E5" w:rsidRDefault="000E38E9" w:rsidP="008B66F6">
            <w:pPr>
              <w:pStyle w:val="Normal6"/>
              <w:rPr>
                <w:szCs w:val="24"/>
                <w:lang w:val="pt-PT"/>
              </w:rPr>
            </w:pPr>
            <w:r w:rsidRPr="009078E5">
              <w:rPr>
                <w:b/>
                <w:i/>
                <w:lang w:val="pt-PT"/>
              </w:rPr>
              <w:t>–</w:t>
            </w:r>
            <w:r w:rsidRPr="009078E5">
              <w:rPr>
                <w:b/>
                <w:i/>
                <w:lang w:val="pt-PT"/>
              </w:rPr>
              <w:tab/>
              <w:t>Tendo em conta a Recomendação (UE) 2024/1238 da Comissão, de 23 de abril de 2024, sobre o desenvolvimento e o reforço de sistemas integrados de proteção das crianças no interesse superior da criança,</w:t>
            </w:r>
          </w:p>
        </w:tc>
      </w:tr>
    </w:tbl>
    <w:p w14:paraId="5505AB18" w14:textId="77777777" w:rsidR="000E38E9" w:rsidRPr="00C00A4B" w:rsidRDefault="000E38E9" w:rsidP="000E38E9">
      <w:pPr>
        <w:pStyle w:val="Olang"/>
        <w:rPr>
          <w:lang w:val="en-GB"/>
        </w:rPr>
      </w:pPr>
      <w:r w:rsidRPr="00C00A4B">
        <w:rPr>
          <w:noProof w:val="0"/>
          <w:lang w:val="en-GB"/>
        </w:rPr>
        <w:t xml:space="preserve">Or. </w:t>
      </w:r>
      <w:r w:rsidRPr="00C00A4B">
        <w:rPr>
          <w:rStyle w:val="HideTWBExt"/>
          <w:noProof w:val="0"/>
          <w:lang w:val="en-GB"/>
        </w:rPr>
        <w:t>&lt;Original&gt;</w:t>
      </w:r>
      <w:r w:rsidRPr="00C00A4B">
        <w:rPr>
          <w:rStyle w:val="HideTWBInt"/>
          <w:lang w:val="en-GB"/>
        </w:rPr>
        <w:t>{EN}</w:t>
      </w:r>
      <w:r w:rsidRPr="00C00A4B">
        <w:rPr>
          <w:noProof w:val="0"/>
          <w:lang w:val="en-GB"/>
        </w:rPr>
        <w:t>en</w:t>
      </w:r>
      <w:r w:rsidRPr="00C00A4B">
        <w:rPr>
          <w:rStyle w:val="HideTWBExt"/>
          <w:noProof w:val="0"/>
          <w:lang w:val="en-GB"/>
        </w:rPr>
        <w:t>&lt;/Original&gt;</w:t>
      </w:r>
    </w:p>
    <w:p w14:paraId="55818A11" w14:textId="77777777" w:rsidR="000E38E9" w:rsidRPr="00C00A4B" w:rsidRDefault="000E38E9" w:rsidP="000E38E9">
      <w:pPr>
        <w:rPr>
          <w:lang w:val="en-GB"/>
        </w:rPr>
      </w:pPr>
      <w:r w:rsidRPr="00C00A4B">
        <w:rPr>
          <w:rStyle w:val="HideTWBExt"/>
          <w:lang w:val="en-GB"/>
        </w:rPr>
        <w:t>&lt;/Amend&gt;</w:t>
      </w:r>
    </w:p>
    <w:p w14:paraId="749EE1FE" w14:textId="77777777" w:rsidR="000E38E9" w:rsidRPr="00C00A4B" w:rsidRDefault="000E38E9" w:rsidP="000E38E9">
      <w:pPr>
        <w:pStyle w:val="AMNumberTabs0"/>
        <w:keepNext/>
        <w:rPr>
          <w:lang w:val="en-GB"/>
        </w:rPr>
      </w:pPr>
      <w:r w:rsidRPr="00C00A4B">
        <w:rPr>
          <w:rStyle w:val="HideTWBExt"/>
          <w:b w:val="0"/>
          <w:lang w:val="en-GB"/>
        </w:rPr>
        <w:t>&lt;Amend&gt;</w:t>
      </w:r>
      <w:r w:rsidRPr="00C00A4B">
        <w:rPr>
          <w:lang w:val="en-GB"/>
        </w:rPr>
        <w:t>Alteração</w:t>
      </w:r>
      <w:r w:rsidRPr="00C00A4B">
        <w:rPr>
          <w:lang w:val="en-GB"/>
        </w:rPr>
        <w:tab/>
      </w:r>
      <w:r w:rsidRPr="00C00A4B">
        <w:rPr>
          <w:lang w:val="en-GB"/>
        </w:rPr>
        <w:tab/>
      </w:r>
      <w:r w:rsidRPr="00C00A4B">
        <w:rPr>
          <w:rStyle w:val="HideTWBExt"/>
          <w:b w:val="0"/>
          <w:lang w:val="en-GB"/>
        </w:rPr>
        <w:t>&lt;NumAm&gt;</w:t>
      </w:r>
      <w:r w:rsidRPr="00C00A4B">
        <w:rPr>
          <w:lang w:val="en-GB"/>
        </w:rPr>
        <w:t>29</w:t>
      </w:r>
      <w:r w:rsidRPr="00C00A4B">
        <w:rPr>
          <w:rStyle w:val="HideTWBExt"/>
          <w:b w:val="0"/>
          <w:lang w:val="en-GB"/>
        </w:rPr>
        <w:t>&lt;/NumAm&gt;</w:t>
      </w:r>
    </w:p>
    <w:p w14:paraId="0E50B6B3" w14:textId="77777777"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Villy Søvndal</w:t>
      </w:r>
      <w:r w:rsidRPr="00C00A4B">
        <w:rPr>
          <w:rStyle w:val="HideTWBExt"/>
          <w:b w:val="0"/>
          <w:lang w:val="en-GB"/>
        </w:rPr>
        <w:t>&lt;/Members&gt;</w:t>
      </w:r>
    </w:p>
    <w:p w14:paraId="497DBA62" w14:textId="77777777" w:rsidR="000E38E9" w:rsidRPr="00C00A4B" w:rsidRDefault="000E38E9" w:rsidP="000E38E9">
      <w:pPr>
        <w:rPr>
          <w:lang w:val="en-GB"/>
        </w:rPr>
      </w:pPr>
      <w:r w:rsidRPr="00C00A4B">
        <w:rPr>
          <w:rStyle w:val="HideTWBExt"/>
          <w:lang w:val="en-GB"/>
        </w:rPr>
        <w:t>&lt;AuNomDe&gt;</w:t>
      </w:r>
      <w:r w:rsidRPr="00C00A4B">
        <w:rPr>
          <w:rStyle w:val="HideTWBInt"/>
          <w:lang w:val="en-GB"/>
        </w:rPr>
        <w:t>{Verts/ALE}</w:t>
      </w:r>
      <w:r w:rsidRPr="00C00A4B">
        <w:rPr>
          <w:lang w:val="en-GB"/>
        </w:rPr>
        <w:t>em nome do Grupo Verts/ALE</w:t>
      </w:r>
      <w:r w:rsidRPr="00C00A4B">
        <w:rPr>
          <w:rStyle w:val="HideTWBExt"/>
          <w:lang w:val="en-GB"/>
        </w:rPr>
        <w:t>&lt;/AuNomDe&gt;</w:t>
      </w:r>
    </w:p>
    <w:p w14:paraId="776414C5" w14:textId="77777777" w:rsidR="000E38E9" w:rsidRPr="009078E5" w:rsidRDefault="000E38E9" w:rsidP="000E38E9">
      <w:r w:rsidRPr="009078E5">
        <w:rPr>
          <w:rStyle w:val="HideTWBExt"/>
        </w:rPr>
        <w:t>&lt;/RepeatBlock-By&gt;</w:t>
      </w:r>
    </w:p>
    <w:p w14:paraId="557DBB3B"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5384B567" w14:textId="173409AC" w:rsidR="000E38E9" w:rsidRPr="009078E5" w:rsidRDefault="000E38E9" w:rsidP="000E38E9">
      <w:pPr>
        <w:pStyle w:val="NormalBold"/>
      </w:pPr>
      <w:r w:rsidRPr="009078E5">
        <w:rPr>
          <w:rStyle w:val="HideTWBExt"/>
          <w:b w:val="0"/>
        </w:rPr>
        <w:t>&lt;Article&gt;</w:t>
      </w:r>
      <w:r w:rsidRPr="009078E5">
        <w:t>Citação 22</w:t>
      </w:r>
      <w:r w:rsidR="00C00A4B">
        <w:noBreakHyphen/>
      </w:r>
      <w:r w:rsidRPr="009078E5">
        <w:t>A (nova)</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3F14B701" w14:textId="77777777" w:rsidTr="008B66F6">
        <w:trPr>
          <w:jc w:val="center"/>
        </w:trPr>
        <w:tc>
          <w:tcPr>
            <w:tcW w:w="9752" w:type="dxa"/>
            <w:gridSpan w:val="2"/>
          </w:tcPr>
          <w:p w14:paraId="25300AA2" w14:textId="77777777" w:rsidR="000E38E9" w:rsidRPr="009078E5" w:rsidRDefault="000E38E9" w:rsidP="008B66F6">
            <w:pPr>
              <w:keepNext/>
            </w:pPr>
          </w:p>
        </w:tc>
      </w:tr>
      <w:tr w:rsidR="000E38E9" w:rsidRPr="009078E5" w14:paraId="0B11716E" w14:textId="77777777" w:rsidTr="008B66F6">
        <w:trPr>
          <w:jc w:val="center"/>
        </w:trPr>
        <w:tc>
          <w:tcPr>
            <w:tcW w:w="4876" w:type="dxa"/>
          </w:tcPr>
          <w:p w14:paraId="18BD6626"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35048FE7" w14:textId="77777777" w:rsidR="000E38E9" w:rsidRPr="009078E5" w:rsidRDefault="000E38E9" w:rsidP="008B66F6">
            <w:pPr>
              <w:pStyle w:val="ColumnHeading"/>
              <w:keepNext/>
              <w:rPr>
                <w:lang w:val="pt-PT"/>
              </w:rPr>
            </w:pPr>
            <w:r w:rsidRPr="009078E5">
              <w:rPr>
                <w:lang w:val="pt-PT"/>
              </w:rPr>
              <w:t>Alteração</w:t>
            </w:r>
          </w:p>
        </w:tc>
      </w:tr>
      <w:tr w:rsidR="000E38E9" w:rsidRPr="009078E5" w14:paraId="6459C36F" w14:textId="77777777" w:rsidTr="008B66F6">
        <w:trPr>
          <w:jc w:val="center"/>
        </w:trPr>
        <w:tc>
          <w:tcPr>
            <w:tcW w:w="4876" w:type="dxa"/>
          </w:tcPr>
          <w:p w14:paraId="37393AA4" w14:textId="77777777" w:rsidR="000E38E9" w:rsidRPr="009078E5" w:rsidRDefault="000E38E9" w:rsidP="008B66F6">
            <w:pPr>
              <w:pStyle w:val="Normal6"/>
              <w:rPr>
                <w:lang w:val="pt-PT"/>
              </w:rPr>
            </w:pPr>
          </w:p>
        </w:tc>
        <w:tc>
          <w:tcPr>
            <w:tcW w:w="4876" w:type="dxa"/>
          </w:tcPr>
          <w:p w14:paraId="298B6977" w14:textId="0BDD6449" w:rsidR="000E38E9" w:rsidRPr="009078E5" w:rsidRDefault="000E38E9" w:rsidP="008B66F6">
            <w:pPr>
              <w:pStyle w:val="Normal6"/>
              <w:rPr>
                <w:szCs w:val="24"/>
                <w:lang w:val="pt-PT"/>
              </w:rPr>
            </w:pPr>
            <w:r w:rsidRPr="009078E5">
              <w:rPr>
                <w:b/>
                <w:i/>
                <w:lang w:val="pt-PT"/>
              </w:rPr>
              <w:t>–</w:t>
            </w:r>
            <w:r w:rsidRPr="009078E5">
              <w:rPr>
                <w:b/>
                <w:i/>
                <w:lang w:val="pt-PT"/>
              </w:rPr>
              <w:tab/>
              <w:t>Tendo em conta a Comunicação da Comissão Europeia, de 18 de setembro de 2020, intitulada «União da Igualdade: plano de ação da UE contra o racismo 2020</w:t>
            </w:r>
            <w:r w:rsidR="00C00A4B">
              <w:rPr>
                <w:b/>
                <w:i/>
                <w:lang w:val="pt-PT"/>
              </w:rPr>
              <w:noBreakHyphen/>
            </w:r>
            <w:r w:rsidRPr="009078E5">
              <w:rPr>
                <w:b/>
                <w:i/>
                <w:lang w:val="pt-PT"/>
              </w:rPr>
              <w:t>2025»,</w:t>
            </w:r>
          </w:p>
        </w:tc>
      </w:tr>
    </w:tbl>
    <w:p w14:paraId="62AB64EB" w14:textId="77777777" w:rsidR="000E38E9" w:rsidRPr="00C00A4B" w:rsidRDefault="000E38E9" w:rsidP="000E38E9">
      <w:pPr>
        <w:pStyle w:val="Olang"/>
        <w:rPr>
          <w:lang w:val="en-GB"/>
        </w:rPr>
      </w:pPr>
      <w:r w:rsidRPr="00C00A4B">
        <w:rPr>
          <w:noProof w:val="0"/>
          <w:lang w:val="en-GB"/>
        </w:rPr>
        <w:t xml:space="preserve">Or. </w:t>
      </w:r>
      <w:r w:rsidRPr="00C00A4B">
        <w:rPr>
          <w:rStyle w:val="HideTWBExt"/>
          <w:noProof w:val="0"/>
          <w:lang w:val="en-GB"/>
        </w:rPr>
        <w:t>&lt;Original&gt;</w:t>
      </w:r>
      <w:r w:rsidRPr="00C00A4B">
        <w:rPr>
          <w:rStyle w:val="HideTWBInt"/>
          <w:lang w:val="en-GB"/>
        </w:rPr>
        <w:t>{EN}</w:t>
      </w:r>
      <w:r w:rsidRPr="00C00A4B">
        <w:rPr>
          <w:noProof w:val="0"/>
          <w:lang w:val="en-GB"/>
        </w:rPr>
        <w:t>en</w:t>
      </w:r>
      <w:r w:rsidRPr="00C00A4B">
        <w:rPr>
          <w:rStyle w:val="HideTWBExt"/>
          <w:noProof w:val="0"/>
          <w:lang w:val="en-GB"/>
        </w:rPr>
        <w:t>&lt;/Original&gt;</w:t>
      </w:r>
    </w:p>
    <w:p w14:paraId="644B8547" w14:textId="77777777" w:rsidR="000E38E9" w:rsidRPr="00C00A4B" w:rsidRDefault="000E38E9" w:rsidP="000E38E9">
      <w:pPr>
        <w:rPr>
          <w:lang w:val="en-GB"/>
        </w:rPr>
      </w:pPr>
      <w:r w:rsidRPr="00C00A4B">
        <w:rPr>
          <w:rStyle w:val="HideTWBExt"/>
          <w:lang w:val="en-GB"/>
        </w:rPr>
        <w:t>&lt;/Amend&gt;</w:t>
      </w:r>
    </w:p>
    <w:p w14:paraId="2142731C" w14:textId="77777777" w:rsidR="000E38E9" w:rsidRPr="00C00A4B" w:rsidRDefault="000E38E9" w:rsidP="000E38E9">
      <w:pPr>
        <w:pStyle w:val="AMNumberTabs0"/>
        <w:keepNext/>
        <w:rPr>
          <w:lang w:val="en-GB"/>
        </w:rPr>
      </w:pPr>
      <w:r w:rsidRPr="00C00A4B">
        <w:rPr>
          <w:rStyle w:val="HideTWBExt"/>
          <w:b w:val="0"/>
          <w:lang w:val="en-GB"/>
        </w:rPr>
        <w:t>&lt;Amend&gt;</w:t>
      </w:r>
      <w:r w:rsidRPr="00C00A4B">
        <w:rPr>
          <w:lang w:val="en-GB"/>
        </w:rPr>
        <w:t>Alteração</w:t>
      </w:r>
      <w:r w:rsidRPr="00C00A4B">
        <w:rPr>
          <w:lang w:val="en-GB"/>
        </w:rPr>
        <w:tab/>
      </w:r>
      <w:r w:rsidRPr="00C00A4B">
        <w:rPr>
          <w:lang w:val="en-GB"/>
        </w:rPr>
        <w:tab/>
      </w:r>
      <w:r w:rsidRPr="00C00A4B">
        <w:rPr>
          <w:rStyle w:val="HideTWBExt"/>
          <w:b w:val="0"/>
          <w:lang w:val="en-GB"/>
        </w:rPr>
        <w:t>&lt;NumAm&gt;</w:t>
      </w:r>
      <w:r w:rsidRPr="00C00A4B">
        <w:rPr>
          <w:lang w:val="en-GB"/>
        </w:rPr>
        <w:t>30</w:t>
      </w:r>
      <w:r w:rsidRPr="00C00A4B">
        <w:rPr>
          <w:rStyle w:val="HideTWBExt"/>
          <w:b w:val="0"/>
          <w:lang w:val="en-GB"/>
        </w:rPr>
        <w:t>&lt;/NumAm&gt;</w:t>
      </w:r>
    </w:p>
    <w:p w14:paraId="0D46C06F" w14:textId="77777777"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Liesbet Sommen, Martine Kemp</w:t>
      </w:r>
      <w:r w:rsidRPr="00C00A4B">
        <w:rPr>
          <w:rStyle w:val="HideTWBExt"/>
          <w:b w:val="0"/>
          <w:lang w:val="en-GB"/>
        </w:rPr>
        <w:t>&lt;/Members&gt;</w:t>
      </w:r>
    </w:p>
    <w:p w14:paraId="6E510BD5" w14:textId="77777777" w:rsidR="000E38E9" w:rsidRPr="009078E5" w:rsidRDefault="000E38E9" w:rsidP="000E38E9">
      <w:r w:rsidRPr="009078E5">
        <w:rPr>
          <w:rStyle w:val="HideTWBExt"/>
        </w:rPr>
        <w:t>&lt;/RepeatBlock-By&gt;</w:t>
      </w:r>
    </w:p>
    <w:p w14:paraId="363FDC59"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4AF50072" w14:textId="577442D9" w:rsidR="000E38E9" w:rsidRPr="009078E5" w:rsidRDefault="000E38E9" w:rsidP="000E38E9">
      <w:pPr>
        <w:pStyle w:val="NormalBold"/>
      </w:pPr>
      <w:r w:rsidRPr="009078E5">
        <w:rPr>
          <w:rStyle w:val="HideTWBExt"/>
          <w:b w:val="0"/>
        </w:rPr>
        <w:t>&lt;Article&gt;</w:t>
      </w:r>
      <w:r w:rsidRPr="009078E5">
        <w:t>Citação 22</w:t>
      </w:r>
      <w:r w:rsidR="00C00A4B">
        <w:noBreakHyphen/>
      </w:r>
      <w:r w:rsidRPr="009078E5">
        <w:t>A (nova)</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25231BE1" w14:textId="77777777" w:rsidTr="008B66F6">
        <w:trPr>
          <w:jc w:val="center"/>
        </w:trPr>
        <w:tc>
          <w:tcPr>
            <w:tcW w:w="9752" w:type="dxa"/>
            <w:gridSpan w:val="2"/>
          </w:tcPr>
          <w:p w14:paraId="341F0582" w14:textId="77777777" w:rsidR="000E38E9" w:rsidRPr="009078E5" w:rsidRDefault="000E38E9" w:rsidP="008B66F6">
            <w:pPr>
              <w:keepNext/>
            </w:pPr>
          </w:p>
        </w:tc>
      </w:tr>
      <w:tr w:rsidR="000E38E9" w:rsidRPr="009078E5" w14:paraId="7112A65A" w14:textId="77777777" w:rsidTr="008B66F6">
        <w:trPr>
          <w:jc w:val="center"/>
        </w:trPr>
        <w:tc>
          <w:tcPr>
            <w:tcW w:w="4876" w:type="dxa"/>
          </w:tcPr>
          <w:p w14:paraId="4EF13D6F"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17CEBC18" w14:textId="77777777" w:rsidR="000E38E9" w:rsidRPr="009078E5" w:rsidRDefault="000E38E9" w:rsidP="008B66F6">
            <w:pPr>
              <w:pStyle w:val="ColumnHeading"/>
              <w:keepNext/>
              <w:rPr>
                <w:lang w:val="pt-PT"/>
              </w:rPr>
            </w:pPr>
            <w:r w:rsidRPr="009078E5">
              <w:rPr>
                <w:lang w:val="pt-PT"/>
              </w:rPr>
              <w:t>Alteração</w:t>
            </w:r>
          </w:p>
        </w:tc>
      </w:tr>
      <w:tr w:rsidR="000E38E9" w:rsidRPr="009078E5" w14:paraId="4B015AD8" w14:textId="77777777" w:rsidTr="008B66F6">
        <w:trPr>
          <w:jc w:val="center"/>
        </w:trPr>
        <w:tc>
          <w:tcPr>
            <w:tcW w:w="4876" w:type="dxa"/>
          </w:tcPr>
          <w:p w14:paraId="7384CF64" w14:textId="77777777" w:rsidR="000E38E9" w:rsidRPr="009078E5" w:rsidRDefault="000E38E9" w:rsidP="008B66F6">
            <w:pPr>
              <w:pStyle w:val="Normal6"/>
              <w:rPr>
                <w:lang w:val="pt-PT"/>
              </w:rPr>
            </w:pPr>
          </w:p>
        </w:tc>
        <w:tc>
          <w:tcPr>
            <w:tcW w:w="4876" w:type="dxa"/>
          </w:tcPr>
          <w:p w14:paraId="4915238B" w14:textId="77777777" w:rsidR="000E38E9" w:rsidRPr="009078E5" w:rsidRDefault="000E38E9" w:rsidP="008B66F6">
            <w:pPr>
              <w:pStyle w:val="Normal6"/>
              <w:rPr>
                <w:szCs w:val="24"/>
                <w:lang w:val="pt-PT"/>
              </w:rPr>
            </w:pPr>
            <w:r w:rsidRPr="009078E5">
              <w:rPr>
                <w:b/>
                <w:i/>
                <w:lang w:val="pt-PT"/>
              </w:rPr>
              <w:t>–</w:t>
            </w:r>
            <w:r w:rsidRPr="009078E5">
              <w:rPr>
                <w:b/>
                <w:i/>
                <w:lang w:val="pt-PT"/>
              </w:rPr>
              <w:tab/>
              <w:t>Tendo em conta o Livro Verde da Comissão, de 27 de janeiro de 2021, intitulado «Promover a responsabilidade e a solidariedade entre gerações»,</w:t>
            </w:r>
          </w:p>
        </w:tc>
      </w:tr>
    </w:tbl>
    <w:p w14:paraId="0E06F806" w14:textId="77777777" w:rsidR="000E38E9" w:rsidRPr="00C00A4B" w:rsidRDefault="000E38E9" w:rsidP="000E38E9">
      <w:pPr>
        <w:pStyle w:val="Olang"/>
        <w:rPr>
          <w:lang w:val="en-GB"/>
        </w:rPr>
      </w:pPr>
      <w:r w:rsidRPr="00C00A4B">
        <w:rPr>
          <w:noProof w:val="0"/>
          <w:lang w:val="en-GB"/>
        </w:rPr>
        <w:lastRenderedPageBreak/>
        <w:t xml:space="preserve">Or. </w:t>
      </w:r>
      <w:r w:rsidRPr="00C00A4B">
        <w:rPr>
          <w:rStyle w:val="HideTWBExt"/>
          <w:noProof w:val="0"/>
          <w:lang w:val="en-GB"/>
        </w:rPr>
        <w:t>&lt;Original&gt;</w:t>
      </w:r>
      <w:r w:rsidRPr="00C00A4B">
        <w:rPr>
          <w:rStyle w:val="HideTWBInt"/>
          <w:lang w:val="en-GB"/>
        </w:rPr>
        <w:t>{EN}</w:t>
      </w:r>
      <w:r w:rsidRPr="00C00A4B">
        <w:rPr>
          <w:noProof w:val="0"/>
          <w:lang w:val="en-GB"/>
        </w:rPr>
        <w:t>en</w:t>
      </w:r>
      <w:r w:rsidRPr="00C00A4B">
        <w:rPr>
          <w:rStyle w:val="HideTWBExt"/>
          <w:noProof w:val="0"/>
          <w:lang w:val="en-GB"/>
        </w:rPr>
        <w:t>&lt;/Original&gt;</w:t>
      </w:r>
    </w:p>
    <w:p w14:paraId="3C65B2B4" w14:textId="77777777" w:rsidR="000E38E9" w:rsidRPr="00C00A4B" w:rsidRDefault="000E38E9" w:rsidP="000E38E9">
      <w:pPr>
        <w:rPr>
          <w:lang w:val="en-GB"/>
        </w:rPr>
      </w:pPr>
      <w:r w:rsidRPr="00C00A4B">
        <w:rPr>
          <w:rStyle w:val="HideTWBExt"/>
          <w:lang w:val="en-GB"/>
        </w:rPr>
        <w:t>&lt;/Amend&gt;</w:t>
      </w:r>
    </w:p>
    <w:p w14:paraId="52DDE691" w14:textId="77777777" w:rsidR="000E38E9" w:rsidRPr="00C00A4B" w:rsidRDefault="000E38E9" w:rsidP="000E38E9">
      <w:pPr>
        <w:pStyle w:val="AMNumberTabs0"/>
        <w:keepNext/>
        <w:rPr>
          <w:lang w:val="en-GB"/>
        </w:rPr>
      </w:pPr>
      <w:r w:rsidRPr="00C00A4B">
        <w:rPr>
          <w:rStyle w:val="HideTWBExt"/>
          <w:b w:val="0"/>
          <w:lang w:val="en-GB"/>
        </w:rPr>
        <w:t>&lt;Amend&gt;</w:t>
      </w:r>
      <w:r w:rsidRPr="00C00A4B">
        <w:rPr>
          <w:lang w:val="en-GB"/>
        </w:rPr>
        <w:t>Alteração</w:t>
      </w:r>
      <w:r w:rsidRPr="00C00A4B">
        <w:rPr>
          <w:lang w:val="en-GB"/>
        </w:rPr>
        <w:tab/>
      </w:r>
      <w:r w:rsidRPr="00C00A4B">
        <w:rPr>
          <w:lang w:val="en-GB"/>
        </w:rPr>
        <w:tab/>
      </w:r>
      <w:r w:rsidRPr="00C00A4B">
        <w:rPr>
          <w:rStyle w:val="HideTWBExt"/>
          <w:b w:val="0"/>
          <w:lang w:val="en-GB"/>
        </w:rPr>
        <w:t>&lt;NumAm&gt;</w:t>
      </w:r>
      <w:r w:rsidRPr="00C00A4B">
        <w:rPr>
          <w:lang w:val="en-GB"/>
        </w:rPr>
        <w:t>31</w:t>
      </w:r>
      <w:r w:rsidRPr="00C00A4B">
        <w:rPr>
          <w:rStyle w:val="HideTWBExt"/>
          <w:b w:val="0"/>
          <w:lang w:val="en-GB"/>
        </w:rPr>
        <w:t>&lt;/NumAm&gt;</w:t>
      </w:r>
    </w:p>
    <w:p w14:paraId="25E32B82" w14:textId="73BCEE79"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Branislav Ondruš, Jan</w:t>
      </w:r>
      <w:r w:rsidR="00C00A4B">
        <w:rPr>
          <w:lang w:val="en-GB"/>
        </w:rPr>
        <w:noBreakHyphen/>
      </w:r>
      <w:r w:rsidRPr="00C00A4B">
        <w:rPr>
          <w:lang w:val="en-GB"/>
        </w:rPr>
        <w:t>Peter Warnke</w:t>
      </w:r>
      <w:r w:rsidRPr="00C00A4B">
        <w:rPr>
          <w:rStyle w:val="HideTWBExt"/>
          <w:b w:val="0"/>
          <w:lang w:val="en-GB"/>
        </w:rPr>
        <w:t>&lt;/Members&gt;</w:t>
      </w:r>
    </w:p>
    <w:p w14:paraId="1708E41C" w14:textId="77777777" w:rsidR="000E38E9" w:rsidRPr="009078E5" w:rsidRDefault="000E38E9" w:rsidP="000E38E9">
      <w:r w:rsidRPr="009078E5">
        <w:rPr>
          <w:rStyle w:val="HideTWBExt"/>
        </w:rPr>
        <w:t>&lt;/RepeatBlock-By&gt;</w:t>
      </w:r>
    </w:p>
    <w:p w14:paraId="4B23BD65"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3525A083" w14:textId="7F2269BE" w:rsidR="000E38E9" w:rsidRPr="009078E5" w:rsidRDefault="000E38E9" w:rsidP="000E38E9">
      <w:pPr>
        <w:pStyle w:val="NormalBold"/>
      </w:pPr>
      <w:r w:rsidRPr="009078E5">
        <w:rPr>
          <w:rStyle w:val="HideTWBExt"/>
          <w:b w:val="0"/>
        </w:rPr>
        <w:t>&lt;Article&gt;</w:t>
      </w:r>
      <w:r w:rsidRPr="009078E5">
        <w:t>Citação 22</w:t>
      </w:r>
      <w:r w:rsidR="00C00A4B">
        <w:noBreakHyphen/>
      </w:r>
      <w:r w:rsidRPr="009078E5">
        <w:t>A (nova)</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27A335FC" w14:textId="77777777" w:rsidTr="008B66F6">
        <w:trPr>
          <w:jc w:val="center"/>
        </w:trPr>
        <w:tc>
          <w:tcPr>
            <w:tcW w:w="9752" w:type="dxa"/>
            <w:gridSpan w:val="2"/>
          </w:tcPr>
          <w:p w14:paraId="7F8B8CBD" w14:textId="77777777" w:rsidR="000E38E9" w:rsidRPr="009078E5" w:rsidRDefault="000E38E9" w:rsidP="008B66F6">
            <w:pPr>
              <w:keepNext/>
            </w:pPr>
          </w:p>
        </w:tc>
      </w:tr>
      <w:tr w:rsidR="000E38E9" w:rsidRPr="009078E5" w14:paraId="2AFF64F6" w14:textId="77777777" w:rsidTr="008B66F6">
        <w:trPr>
          <w:jc w:val="center"/>
        </w:trPr>
        <w:tc>
          <w:tcPr>
            <w:tcW w:w="4876" w:type="dxa"/>
          </w:tcPr>
          <w:p w14:paraId="3B5AB9D2"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22978CC0" w14:textId="77777777" w:rsidR="000E38E9" w:rsidRPr="009078E5" w:rsidRDefault="000E38E9" w:rsidP="008B66F6">
            <w:pPr>
              <w:pStyle w:val="ColumnHeading"/>
              <w:keepNext/>
              <w:rPr>
                <w:lang w:val="pt-PT"/>
              </w:rPr>
            </w:pPr>
            <w:r w:rsidRPr="009078E5">
              <w:rPr>
                <w:lang w:val="pt-PT"/>
              </w:rPr>
              <w:t>Alteração</w:t>
            </w:r>
          </w:p>
        </w:tc>
      </w:tr>
      <w:tr w:rsidR="000E38E9" w:rsidRPr="009078E5" w14:paraId="53270050" w14:textId="77777777" w:rsidTr="008B66F6">
        <w:trPr>
          <w:jc w:val="center"/>
        </w:trPr>
        <w:tc>
          <w:tcPr>
            <w:tcW w:w="4876" w:type="dxa"/>
          </w:tcPr>
          <w:p w14:paraId="22D10896" w14:textId="77777777" w:rsidR="000E38E9" w:rsidRPr="009078E5" w:rsidRDefault="000E38E9" w:rsidP="008B66F6">
            <w:pPr>
              <w:pStyle w:val="Normal6"/>
              <w:rPr>
                <w:lang w:val="pt-PT"/>
              </w:rPr>
            </w:pPr>
          </w:p>
        </w:tc>
        <w:tc>
          <w:tcPr>
            <w:tcW w:w="4876" w:type="dxa"/>
          </w:tcPr>
          <w:p w14:paraId="48432674" w14:textId="77777777" w:rsidR="000E38E9" w:rsidRPr="009078E5" w:rsidRDefault="000E38E9" w:rsidP="008B66F6">
            <w:pPr>
              <w:pStyle w:val="Normal6"/>
              <w:rPr>
                <w:szCs w:val="24"/>
                <w:lang w:val="pt-PT"/>
              </w:rPr>
            </w:pPr>
            <w:r w:rsidRPr="009078E5">
              <w:rPr>
                <w:b/>
                <w:i/>
                <w:lang w:val="pt-PT"/>
              </w:rPr>
              <w:t>–</w:t>
            </w:r>
            <w:r w:rsidRPr="009078E5">
              <w:rPr>
                <w:b/>
                <w:i/>
                <w:lang w:val="pt-PT"/>
              </w:rPr>
              <w:tab/>
              <w:t>Tendo em conta o Plano de Ação para a Economia Social da Comissão Europeia, adotado em 9 de dezembro de 2021,</w:t>
            </w:r>
          </w:p>
        </w:tc>
      </w:tr>
    </w:tbl>
    <w:p w14:paraId="1A43E48B" w14:textId="77777777" w:rsidR="000E38E9" w:rsidRPr="00C00A4B" w:rsidRDefault="000E38E9" w:rsidP="000E38E9">
      <w:pPr>
        <w:pStyle w:val="Olang"/>
        <w:rPr>
          <w:lang w:val="en-GB"/>
        </w:rPr>
      </w:pPr>
      <w:r w:rsidRPr="00C00A4B">
        <w:rPr>
          <w:noProof w:val="0"/>
          <w:lang w:val="en-GB"/>
        </w:rPr>
        <w:t xml:space="preserve">Or. </w:t>
      </w:r>
      <w:r w:rsidRPr="00C00A4B">
        <w:rPr>
          <w:rStyle w:val="HideTWBExt"/>
          <w:noProof w:val="0"/>
          <w:lang w:val="en-GB"/>
        </w:rPr>
        <w:t>&lt;Original&gt;</w:t>
      </w:r>
      <w:r w:rsidRPr="00C00A4B">
        <w:rPr>
          <w:rStyle w:val="HideTWBInt"/>
          <w:lang w:val="en-GB"/>
        </w:rPr>
        <w:t>{EN}</w:t>
      </w:r>
      <w:r w:rsidRPr="00C00A4B">
        <w:rPr>
          <w:noProof w:val="0"/>
          <w:lang w:val="en-GB"/>
        </w:rPr>
        <w:t>en</w:t>
      </w:r>
      <w:r w:rsidRPr="00C00A4B">
        <w:rPr>
          <w:rStyle w:val="HideTWBExt"/>
          <w:noProof w:val="0"/>
          <w:lang w:val="en-GB"/>
        </w:rPr>
        <w:t>&lt;/Original&gt;</w:t>
      </w:r>
    </w:p>
    <w:p w14:paraId="39A3560E" w14:textId="77777777" w:rsidR="000E38E9" w:rsidRPr="00C00A4B" w:rsidRDefault="000E38E9" w:rsidP="000E38E9">
      <w:pPr>
        <w:rPr>
          <w:lang w:val="en-GB"/>
        </w:rPr>
      </w:pPr>
      <w:r w:rsidRPr="00C00A4B">
        <w:rPr>
          <w:rStyle w:val="HideTWBExt"/>
          <w:lang w:val="en-GB"/>
        </w:rPr>
        <w:t>&lt;/Amend&gt;</w:t>
      </w:r>
    </w:p>
    <w:p w14:paraId="0F9BA5B4" w14:textId="77777777" w:rsidR="000E38E9" w:rsidRPr="00C00A4B" w:rsidRDefault="000E38E9" w:rsidP="000E38E9">
      <w:pPr>
        <w:pStyle w:val="AMNumberTabs0"/>
        <w:keepNext/>
        <w:rPr>
          <w:lang w:val="en-GB"/>
        </w:rPr>
      </w:pPr>
      <w:r w:rsidRPr="00C00A4B">
        <w:rPr>
          <w:rStyle w:val="HideTWBExt"/>
          <w:b w:val="0"/>
          <w:lang w:val="en-GB"/>
        </w:rPr>
        <w:t>&lt;Amend&gt;</w:t>
      </w:r>
      <w:r w:rsidRPr="00C00A4B">
        <w:rPr>
          <w:lang w:val="en-GB"/>
        </w:rPr>
        <w:t>Alteração</w:t>
      </w:r>
      <w:r w:rsidRPr="00C00A4B">
        <w:rPr>
          <w:lang w:val="en-GB"/>
        </w:rPr>
        <w:tab/>
      </w:r>
      <w:r w:rsidRPr="00C00A4B">
        <w:rPr>
          <w:lang w:val="en-GB"/>
        </w:rPr>
        <w:tab/>
      </w:r>
      <w:r w:rsidRPr="00C00A4B">
        <w:rPr>
          <w:rStyle w:val="HideTWBExt"/>
          <w:b w:val="0"/>
          <w:lang w:val="en-GB"/>
        </w:rPr>
        <w:t>&lt;NumAm&gt;</w:t>
      </w:r>
      <w:r w:rsidRPr="00C00A4B">
        <w:rPr>
          <w:lang w:val="en-GB"/>
        </w:rPr>
        <w:t>32</w:t>
      </w:r>
      <w:r w:rsidRPr="00C00A4B">
        <w:rPr>
          <w:rStyle w:val="HideTWBExt"/>
          <w:b w:val="0"/>
          <w:lang w:val="en-GB"/>
        </w:rPr>
        <w:t>&lt;/NumAm&gt;</w:t>
      </w:r>
    </w:p>
    <w:p w14:paraId="6130A8F4" w14:textId="77777777"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Villy Søvndal</w:t>
      </w:r>
      <w:r w:rsidRPr="00C00A4B">
        <w:rPr>
          <w:rStyle w:val="HideTWBExt"/>
          <w:b w:val="0"/>
          <w:lang w:val="en-GB"/>
        </w:rPr>
        <w:t>&lt;/Members&gt;</w:t>
      </w:r>
    </w:p>
    <w:p w14:paraId="22CE8C2F" w14:textId="77777777" w:rsidR="000E38E9" w:rsidRPr="00C00A4B" w:rsidRDefault="000E38E9" w:rsidP="000E38E9">
      <w:pPr>
        <w:rPr>
          <w:lang w:val="en-GB"/>
        </w:rPr>
      </w:pPr>
      <w:r w:rsidRPr="00C00A4B">
        <w:rPr>
          <w:rStyle w:val="HideTWBExt"/>
          <w:lang w:val="en-GB"/>
        </w:rPr>
        <w:t>&lt;AuNomDe&gt;</w:t>
      </w:r>
      <w:r w:rsidRPr="00C00A4B">
        <w:rPr>
          <w:rStyle w:val="HideTWBInt"/>
          <w:lang w:val="en-GB"/>
        </w:rPr>
        <w:t>{Verts/ALE}</w:t>
      </w:r>
      <w:r w:rsidRPr="00C00A4B">
        <w:rPr>
          <w:lang w:val="en-GB"/>
        </w:rPr>
        <w:t>em nome do Grupo Verts/ALE</w:t>
      </w:r>
      <w:r w:rsidRPr="00C00A4B">
        <w:rPr>
          <w:rStyle w:val="HideTWBExt"/>
          <w:lang w:val="en-GB"/>
        </w:rPr>
        <w:t>&lt;/AuNomDe&gt;</w:t>
      </w:r>
    </w:p>
    <w:p w14:paraId="68E49DFF" w14:textId="77777777" w:rsidR="000E38E9" w:rsidRPr="009078E5" w:rsidRDefault="000E38E9" w:rsidP="000E38E9">
      <w:r w:rsidRPr="009078E5">
        <w:rPr>
          <w:rStyle w:val="HideTWBExt"/>
        </w:rPr>
        <w:t>&lt;/RepeatBlock-By&gt;</w:t>
      </w:r>
    </w:p>
    <w:p w14:paraId="258E1EF3"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5846058D" w14:textId="308395F5" w:rsidR="000E38E9" w:rsidRPr="009078E5" w:rsidRDefault="000E38E9" w:rsidP="000E38E9">
      <w:pPr>
        <w:pStyle w:val="NormalBold"/>
      </w:pPr>
      <w:r w:rsidRPr="009078E5">
        <w:rPr>
          <w:rStyle w:val="HideTWBExt"/>
          <w:b w:val="0"/>
        </w:rPr>
        <w:t>&lt;Article&gt;</w:t>
      </w:r>
      <w:r w:rsidRPr="009078E5">
        <w:t>Citação 22</w:t>
      </w:r>
      <w:r w:rsidR="00C00A4B">
        <w:noBreakHyphen/>
      </w:r>
      <w:r w:rsidRPr="009078E5">
        <w:t>B (nova)</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3E2BE9C9" w14:textId="77777777" w:rsidTr="008B66F6">
        <w:trPr>
          <w:jc w:val="center"/>
        </w:trPr>
        <w:tc>
          <w:tcPr>
            <w:tcW w:w="9752" w:type="dxa"/>
            <w:gridSpan w:val="2"/>
          </w:tcPr>
          <w:p w14:paraId="114FD1AF" w14:textId="77777777" w:rsidR="000E38E9" w:rsidRPr="009078E5" w:rsidRDefault="000E38E9" w:rsidP="008B66F6">
            <w:pPr>
              <w:keepNext/>
            </w:pPr>
          </w:p>
        </w:tc>
      </w:tr>
      <w:tr w:rsidR="000E38E9" w:rsidRPr="009078E5" w14:paraId="58B3706F" w14:textId="77777777" w:rsidTr="008B66F6">
        <w:trPr>
          <w:jc w:val="center"/>
        </w:trPr>
        <w:tc>
          <w:tcPr>
            <w:tcW w:w="4876" w:type="dxa"/>
          </w:tcPr>
          <w:p w14:paraId="35B49B3D"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6CB4371E" w14:textId="77777777" w:rsidR="000E38E9" w:rsidRPr="009078E5" w:rsidRDefault="000E38E9" w:rsidP="008B66F6">
            <w:pPr>
              <w:pStyle w:val="ColumnHeading"/>
              <w:keepNext/>
              <w:rPr>
                <w:lang w:val="pt-PT"/>
              </w:rPr>
            </w:pPr>
            <w:r w:rsidRPr="009078E5">
              <w:rPr>
                <w:lang w:val="pt-PT"/>
              </w:rPr>
              <w:t>Alteração</w:t>
            </w:r>
          </w:p>
        </w:tc>
      </w:tr>
      <w:tr w:rsidR="000E38E9" w:rsidRPr="009078E5" w14:paraId="579957E2" w14:textId="77777777" w:rsidTr="008B66F6">
        <w:trPr>
          <w:jc w:val="center"/>
        </w:trPr>
        <w:tc>
          <w:tcPr>
            <w:tcW w:w="4876" w:type="dxa"/>
          </w:tcPr>
          <w:p w14:paraId="76ED39F2" w14:textId="77777777" w:rsidR="000E38E9" w:rsidRPr="009078E5" w:rsidRDefault="000E38E9" w:rsidP="008B66F6">
            <w:pPr>
              <w:pStyle w:val="Normal6"/>
              <w:rPr>
                <w:lang w:val="pt-PT"/>
              </w:rPr>
            </w:pPr>
          </w:p>
        </w:tc>
        <w:tc>
          <w:tcPr>
            <w:tcW w:w="4876" w:type="dxa"/>
          </w:tcPr>
          <w:p w14:paraId="05D50123" w14:textId="3A47D209" w:rsidR="000E38E9" w:rsidRPr="009078E5" w:rsidRDefault="000E38E9" w:rsidP="008B66F6">
            <w:pPr>
              <w:pStyle w:val="Normal6"/>
              <w:rPr>
                <w:szCs w:val="24"/>
                <w:lang w:val="pt-PT"/>
              </w:rPr>
            </w:pPr>
            <w:r w:rsidRPr="009078E5">
              <w:rPr>
                <w:b/>
                <w:i/>
                <w:lang w:val="pt-PT"/>
              </w:rPr>
              <w:t>–</w:t>
            </w:r>
            <w:r w:rsidRPr="009078E5">
              <w:rPr>
                <w:b/>
                <w:i/>
                <w:lang w:val="pt-PT"/>
              </w:rPr>
              <w:tab/>
              <w:t>Tendo em conta a Comunicação da Comissão Europeia, de 12 de novembro de 2020, intitulada «União da Igualdade: Estratégia para a igualdade de tratamento das pessoas LGBTIQ 2020</w:t>
            </w:r>
            <w:r w:rsidR="00C00A4B">
              <w:rPr>
                <w:b/>
                <w:i/>
                <w:lang w:val="pt-PT"/>
              </w:rPr>
              <w:noBreakHyphen/>
            </w:r>
            <w:r w:rsidRPr="009078E5">
              <w:rPr>
                <w:b/>
                <w:i/>
                <w:lang w:val="pt-PT"/>
              </w:rPr>
              <w:t>2025»,</w:t>
            </w:r>
          </w:p>
        </w:tc>
      </w:tr>
    </w:tbl>
    <w:p w14:paraId="30CD4D79" w14:textId="77777777" w:rsidR="000E38E9" w:rsidRPr="00C00A4B" w:rsidRDefault="000E38E9" w:rsidP="000E38E9">
      <w:pPr>
        <w:pStyle w:val="Olang"/>
        <w:rPr>
          <w:lang w:val="en-GB"/>
        </w:rPr>
      </w:pPr>
      <w:r w:rsidRPr="00C00A4B">
        <w:rPr>
          <w:noProof w:val="0"/>
          <w:lang w:val="en-GB"/>
        </w:rPr>
        <w:t xml:space="preserve">Or. </w:t>
      </w:r>
      <w:r w:rsidRPr="00C00A4B">
        <w:rPr>
          <w:rStyle w:val="HideTWBExt"/>
          <w:noProof w:val="0"/>
          <w:lang w:val="en-GB"/>
        </w:rPr>
        <w:t>&lt;Original&gt;</w:t>
      </w:r>
      <w:r w:rsidRPr="00C00A4B">
        <w:rPr>
          <w:rStyle w:val="HideTWBInt"/>
          <w:lang w:val="en-GB"/>
        </w:rPr>
        <w:t>{EN}</w:t>
      </w:r>
      <w:r w:rsidRPr="00C00A4B">
        <w:rPr>
          <w:noProof w:val="0"/>
          <w:lang w:val="en-GB"/>
        </w:rPr>
        <w:t>en</w:t>
      </w:r>
      <w:r w:rsidRPr="00C00A4B">
        <w:rPr>
          <w:rStyle w:val="HideTWBExt"/>
          <w:noProof w:val="0"/>
          <w:lang w:val="en-GB"/>
        </w:rPr>
        <w:t>&lt;/Original&gt;</w:t>
      </w:r>
    </w:p>
    <w:p w14:paraId="4F21E2AA" w14:textId="77777777" w:rsidR="000E38E9" w:rsidRPr="00C00A4B" w:rsidRDefault="000E38E9" w:rsidP="000E38E9">
      <w:pPr>
        <w:rPr>
          <w:lang w:val="en-GB"/>
        </w:rPr>
      </w:pPr>
      <w:r w:rsidRPr="00C00A4B">
        <w:rPr>
          <w:rStyle w:val="HideTWBExt"/>
          <w:lang w:val="en-GB"/>
        </w:rPr>
        <w:t>&lt;/Amend&gt;</w:t>
      </w:r>
    </w:p>
    <w:p w14:paraId="202D8924" w14:textId="77777777" w:rsidR="000E38E9" w:rsidRPr="00C00A4B" w:rsidRDefault="000E38E9" w:rsidP="000E38E9">
      <w:pPr>
        <w:pStyle w:val="AMNumberTabs0"/>
        <w:keepNext/>
        <w:rPr>
          <w:lang w:val="en-GB"/>
        </w:rPr>
      </w:pPr>
      <w:r w:rsidRPr="00C00A4B">
        <w:rPr>
          <w:rStyle w:val="HideTWBExt"/>
          <w:b w:val="0"/>
          <w:lang w:val="en-GB"/>
        </w:rPr>
        <w:t>&lt;Amend&gt;</w:t>
      </w:r>
      <w:r w:rsidRPr="00C00A4B">
        <w:rPr>
          <w:lang w:val="en-GB"/>
        </w:rPr>
        <w:t>Alteração</w:t>
      </w:r>
      <w:r w:rsidRPr="00C00A4B">
        <w:rPr>
          <w:lang w:val="en-GB"/>
        </w:rPr>
        <w:tab/>
      </w:r>
      <w:r w:rsidRPr="00C00A4B">
        <w:rPr>
          <w:lang w:val="en-GB"/>
        </w:rPr>
        <w:tab/>
      </w:r>
      <w:r w:rsidRPr="00C00A4B">
        <w:rPr>
          <w:rStyle w:val="HideTWBExt"/>
          <w:b w:val="0"/>
          <w:lang w:val="en-GB"/>
        </w:rPr>
        <w:t>&lt;NumAm&gt;</w:t>
      </w:r>
      <w:r w:rsidRPr="00C00A4B">
        <w:rPr>
          <w:lang w:val="en-GB"/>
        </w:rPr>
        <w:t>33</w:t>
      </w:r>
      <w:r w:rsidRPr="00C00A4B">
        <w:rPr>
          <w:rStyle w:val="HideTWBExt"/>
          <w:b w:val="0"/>
          <w:lang w:val="en-GB"/>
        </w:rPr>
        <w:t>&lt;/NumAm&gt;</w:t>
      </w:r>
    </w:p>
    <w:p w14:paraId="0DF2DE15" w14:textId="77777777"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Hristo Petrov</w:t>
      </w:r>
      <w:r w:rsidRPr="00C00A4B">
        <w:rPr>
          <w:rStyle w:val="HideTWBExt"/>
          <w:b w:val="0"/>
          <w:lang w:val="en-GB"/>
        </w:rPr>
        <w:t>&lt;/Members&gt;</w:t>
      </w:r>
    </w:p>
    <w:p w14:paraId="393E815A" w14:textId="77777777" w:rsidR="000E38E9" w:rsidRPr="00C00A4B" w:rsidRDefault="000E38E9" w:rsidP="000E38E9">
      <w:pPr>
        <w:rPr>
          <w:lang w:val="en-GB"/>
        </w:rPr>
      </w:pPr>
      <w:r w:rsidRPr="00C00A4B">
        <w:rPr>
          <w:rStyle w:val="HideTWBExt"/>
          <w:lang w:val="en-GB"/>
        </w:rPr>
        <w:t>&lt;/RepeatBlock-By&gt;</w:t>
      </w:r>
    </w:p>
    <w:p w14:paraId="2DF53C9A"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3422B0CB" w14:textId="00C951E4" w:rsidR="000E38E9" w:rsidRPr="009078E5" w:rsidRDefault="000E38E9" w:rsidP="000E38E9">
      <w:pPr>
        <w:pStyle w:val="NormalBold"/>
      </w:pPr>
      <w:r w:rsidRPr="009078E5">
        <w:rPr>
          <w:rStyle w:val="HideTWBExt"/>
          <w:b w:val="0"/>
        </w:rPr>
        <w:t>&lt;Article&gt;</w:t>
      </w:r>
      <w:r w:rsidRPr="009078E5">
        <w:t>Citação 22</w:t>
      </w:r>
      <w:r w:rsidR="00C00A4B">
        <w:noBreakHyphen/>
      </w:r>
      <w:r w:rsidRPr="009078E5">
        <w:t>B (nova)</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41372DD0" w14:textId="77777777" w:rsidTr="008B66F6">
        <w:trPr>
          <w:jc w:val="center"/>
        </w:trPr>
        <w:tc>
          <w:tcPr>
            <w:tcW w:w="9752" w:type="dxa"/>
            <w:gridSpan w:val="2"/>
          </w:tcPr>
          <w:p w14:paraId="31E53536" w14:textId="77777777" w:rsidR="000E38E9" w:rsidRPr="009078E5" w:rsidRDefault="000E38E9" w:rsidP="008B66F6">
            <w:pPr>
              <w:keepNext/>
            </w:pPr>
          </w:p>
        </w:tc>
      </w:tr>
      <w:tr w:rsidR="000E38E9" w:rsidRPr="009078E5" w14:paraId="01A03365" w14:textId="77777777" w:rsidTr="008B66F6">
        <w:trPr>
          <w:jc w:val="center"/>
        </w:trPr>
        <w:tc>
          <w:tcPr>
            <w:tcW w:w="4876" w:type="dxa"/>
          </w:tcPr>
          <w:p w14:paraId="7CE54C31"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03A8E685" w14:textId="77777777" w:rsidR="000E38E9" w:rsidRPr="009078E5" w:rsidRDefault="000E38E9" w:rsidP="008B66F6">
            <w:pPr>
              <w:pStyle w:val="ColumnHeading"/>
              <w:keepNext/>
              <w:rPr>
                <w:lang w:val="pt-PT"/>
              </w:rPr>
            </w:pPr>
            <w:r w:rsidRPr="009078E5">
              <w:rPr>
                <w:lang w:val="pt-PT"/>
              </w:rPr>
              <w:t>Alteração</w:t>
            </w:r>
          </w:p>
        </w:tc>
      </w:tr>
      <w:tr w:rsidR="000E38E9" w:rsidRPr="009078E5" w14:paraId="0A44D7EA" w14:textId="77777777" w:rsidTr="008B66F6">
        <w:trPr>
          <w:jc w:val="center"/>
        </w:trPr>
        <w:tc>
          <w:tcPr>
            <w:tcW w:w="4876" w:type="dxa"/>
          </w:tcPr>
          <w:p w14:paraId="79E04A35" w14:textId="77777777" w:rsidR="000E38E9" w:rsidRPr="009078E5" w:rsidRDefault="000E38E9" w:rsidP="008B66F6">
            <w:pPr>
              <w:pStyle w:val="Normal6"/>
              <w:rPr>
                <w:lang w:val="pt-PT"/>
              </w:rPr>
            </w:pPr>
          </w:p>
        </w:tc>
        <w:tc>
          <w:tcPr>
            <w:tcW w:w="4876" w:type="dxa"/>
          </w:tcPr>
          <w:p w14:paraId="2C8BCD04" w14:textId="77777777" w:rsidR="000E38E9" w:rsidRPr="009078E5" w:rsidRDefault="000E38E9" w:rsidP="008B66F6">
            <w:pPr>
              <w:pStyle w:val="Normal6"/>
              <w:rPr>
                <w:szCs w:val="24"/>
                <w:lang w:val="pt-PT"/>
              </w:rPr>
            </w:pPr>
            <w:r w:rsidRPr="009078E5">
              <w:rPr>
                <w:b/>
                <w:i/>
                <w:lang w:val="pt-PT"/>
              </w:rPr>
              <w:t>–</w:t>
            </w:r>
            <w:r w:rsidRPr="009078E5">
              <w:rPr>
                <w:b/>
                <w:i/>
                <w:lang w:val="pt-PT"/>
              </w:rPr>
              <w:tab/>
              <w:t>Tendo em conta a Recomendação do Conselho, de 8 de novembro de 2019, relativa ao acesso à proteção social dos trabalhadores por conta de outrem e por conta própria,</w:t>
            </w:r>
          </w:p>
        </w:tc>
      </w:tr>
    </w:tbl>
    <w:p w14:paraId="0E1BEE19" w14:textId="77777777" w:rsidR="000E38E9" w:rsidRPr="00C00A4B" w:rsidRDefault="000E38E9" w:rsidP="000E38E9">
      <w:pPr>
        <w:pStyle w:val="Olang"/>
        <w:rPr>
          <w:lang w:val="en-GB"/>
        </w:rPr>
      </w:pPr>
      <w:r w:rsidRPr="00C00A4B">
        <w:rPr>
          <w:noProof w:val="0"/>
          <w:lang w:val="en-GB"/>
        </w:rPr>
        <w:t xml:space="preserve">Or. </w:t>
      </w:r>
      <w:r w:rsidRPr="00C00A4B">
        <w:rPr>
          <w:rStyle w:val="HideTWBExt"/>
          <w:noProof w:val="0"/>
          <w:lang w:val="en-GB"/>
        </w:rPr>
        <w:t>&lt;Original&gt;</w:t>
      </w:r>
      <w:r w:rsidRPr="00C00A4B">
        <w:rPr>
          <w:rStyle w:val="HideTWBInt"/>
          <w:lang w:val="en-GB"/>
        </w:rPr>
        <w:t>{EN}</w:t>
      </w:r>
      <w:r w:rsidRPr="00C00A4B">
        <w:rPr>
          <w:noProof w:val="0"/>
          <w:lang w:val="en-GB"/>
        </w:rPr>
        <w:t>en</w:t>
      </w:r>
      <w:r w:rsidRPr="00C00A4B">
        <w:rPr>
          <w:rStyle w:val="HideTWBExt"/>
          <w:noProof w:val="0"/>
          <w:lang w:val="en-GB"/>
        </w:rPr>
        <w:t>&lt;/Original&gt;</w:t>
      </w:r>
    </w:p>
    <w:p w14:paraId="6089F080" w14:textId="77777777" w:rsidR="000E38E9" w:rsidRPr="00C00A4B" w:rsidRDefault="000E38E9" w:rsidP="000E38E9">
      <w:pPr>
        <w:rPr>
          <w:lang w:val="en-GB"/>
        </w:rPr>
      </w:pPr>
      <w:r w:rsidRPr="00C00A4B">
        <w:rPr>
          <w:rStyle w:val="HideTWBExt"/>
          <w:lang w:val="en-GB"/>
        </w:rPr>
        <w:t>&lt;/Amend&gt;</w:t>
      </w:r>
    </w:p>
    <w:p w14:paraId="7C970A9A" w14:textId="77777777" w:rsidR="000E38E9" w:rsidRPr="00C00A4B" w:rsidRDefault="000E38E9" w:rsidP="000E38E9">
      <w:pPr>
        <w:pStyle w:val="AMNumberTabs0"/>
        <w:keepNext/>
        <w:rPr>
          <w:lang w:val="en-GB"/>
        </w:rPr>
      </w:pPr>
      <w:r w:rsidRPr="00C00A4B">
        <w:rPr>
          <w:rStyle w:val="HideTWBExt"/>
          <w:b w:val="0"/>
          <w:lang w:val="en-GB"/>
        </w:rPr>
        <w:t>&lt;Amend&gt;</w:t>
      </w:r>
      <w:r w:rsidRPr="00C00A4B">
        <w:rPr>
          <w:lang w:val="en-GB"/>
        </w:rPr>
        <w:t>Alteração</w:t>
      </w:r>
      <w:r w:rsidRPr="00C00A4B">
        <w:rPr>
          <w:lang w:val="en-GB"/>
        </w:rPr>
        <w:tab/>
      </w:r>
      <w:r w:rsidRPr="00C00A4B">
        <w:rPr>
          <w:lang w:val="en-GB"/>
        </w:rPr>
        <w:tab/>
      </w:r>
      <w:r w:rsidRPr="00C00A4B">
        <w:rPr>
          <w:rStyle w:val="HideTWBExt"/>
          <w:b w:val="0"/>
          <w:lang w:val="en-GB"/>
        </w:rPr>
        <w:t>&lt;NumAm&gt;</w:t>
      </w:r>
      <w:r w:rsidRPr="00C00A4B">
        <w:rPr>
          <w:lang w:val="en-GB"/>
        </w:rPr>
        <w:t>34</w:t>
      </w:r>
      <w:r w:rsidRPr="00C00A4B">
        <w:rPr>
          <w:rStyle w:val="HideTWBExt"/>
          <w:b w:val="0"/>
          <w:lang w:val="en-GB"/>
        </w:rPr>
        <w:t>&lt;/NumAm&gt;</w:t>
      </w:r>
    </w:p>
    <w:p w14:paraId="497EA630" w14:textId="77777777"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Liesbet Sommen, Martine Kemp</w:t>
      </w:r>
      <w:r w:rsidRPr="00C00A4B">
        <w:rPr>
          <w:rStyle w:val="HideTWBExt"/>
          <w:b w:val="0"/>
          <w:lang w:val="en-GB"/>
        </w:rPr>
        <w:t>&lt;/Members&gt;</w:t>
      </w:r>
    </w:p>
    <w:p w14:paraId="1ABA5D2D" w14:textId="77777777" w:rsidR="000E38E9" w:rsidRPr="009078E5" w:rsidRDefault="000E38E9" w:rsidP="000E38E9">
      <w:r w:rsidRPr="009078E5">
        <w:rPr>
          <w:rStyle w:val="HideTWBExt"/>
        </w:rPr>
        <w:t>&lt;/RepeatBlock-By&gt;</w:t>
      </w:r>
    </w:p>
    <w:p w14:paraId="7A9543BD"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4B5492EF" w14:textId="1EF9351D" w:rsidR="000E38E9" w:rsidRPr="009078E5" w:rsidRDefault="000E38E9" w:rsidP="000E38E9">
      <w:pPr>
        <w:pStyle w:val="NormalBold"/>
      </w:pPr>
      <w:r w:rsidRPr="009078E5">
        <w:rPr>
          <w:rStyle w:val="HideTWBExt"/>
          <w:b w:val="0"/>
        </w:rPr>
        <w:t>&lt;Article&gt;</w:t>
      </w:r>
      <w:r w:rsidRPr="009078E5">
        <w:t>Citação 22</w:t>
      </w:r>
      <w:r w:rsidR="00C00A4B">
        <w:noBreakHyphen/>
      </w:r>
      <w:r w:rsidRPr="009078E5">
        <w:t>B (nova)</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397161B9" w14:textId="77777777" w:rsidTr="008B66F6">
        <w:trPr>
          <w:jc w:val="center"/>
        </w:trPr>
        <w:tc>
          <w:tcPr>
            <w:tcW w:w="9752" w:type="dxa"/>
            <w:gridSpan w:val="2"/>
          </w:tcPr>
          <w:p w14:paraId="0695BC9C" w14:textId="77777777" w:rsidR="000E38E9" w:rsidRPr="009078E5" w:rsidRDefault="000E38E9" w:rsidP="008B66F6">
            <w:pPr>
              <w:keepNext/>
            </w:pPr>
          </w:p>
        </w:tc>
      </w:tr>
      <w:tr w:rsidR="000E38E9" w:rsidRPr="009078E5" w14:paraId="55166099" w14:textId="77777777" w:rsidTr="008B66F6">
        <w:trPr>
          <w:jc w:val="center"/>
        </w:trPr>
        <w:tc>
          <w:tcPr>
            <w:tcW w:w="4876" w:type="dxa"/>
          </w:tcPr>
          <w:p w14:paraId="4DBEC0C3"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29F5C86A" w14:textId="77777777" w:rsidR="000E38E9" w:rsidRPr="009078E5" w:rsidRDefault="000E38E9" w:rsidP="008B66F6">
            <w:pPr>
              <w:pStyle w:val="ColumnHeading"/>
              <w:keepNext/>
              <w:rPr>
                <w:lang w:val="pt-PT"/>
              </w:rPr>
            </w:pPr>
            <w:r w:rsidRPr="009078E5">
              <w:rPr>
                <w:lang w:val="pt-PT"/>
              </w:rPr>
              <w:t>Alteração</w:t>
            </w:r>
          </w:p>
        </w:tc>
      </w:tr>
      <w:tr w:rsidR="000E38E9" w:rsidRPr="009078E5" w14:paraId="3A760F33" w14:textId="77777777" w:rsidTr="008B66F6">
        <w:trPr>
          <w:jc w:val="center"/>
        </w:trPr>
        <w:tc>
          <w:tcPr>
            <w:tcW w:w="4876" w:type="dxa"/>
          </w:tcPr>
          <w:p w14:paraId="5684C278" w14:textId="77777777" w:rsidR="000E38E9" w:rsidRPr="009078E5" w:rsidRDefault="000E38E9" w:rsidP="008B66F6">
            <w:pPr>
              <w:pStyle w:val="Normal6"/>
              <w:rPr>
                <w:lang w:val="pt-PT"/>
              </w:rPr>
            </w:pPr>
          </w:p>
        </w:tc>
        <w:tc>
          <w:tcPr>
            <w:tcW w:w="4876" w:type="dxa"/>
          </w:tcPr>
          <w:p w14:paraId="3E255D38" w14:textId="77777777" w:rsidR="000E38E9" w:rsidRPr="009078E5" w:rsidRDefault="000E38E9" w:rsidP="008B66F6">
            <w:pPr>
              <w:pStyle w:val="Normal6"/>
              <w:rPr>
                <w:szCs w:val="24"/>
                <w:lang w:val="pt-PT"/>
              </w:rPr>
            </w:pPr>
            <w:r w:rsidRPr="009078E5">
              <w:rPr>
                <w:b/>
                <w:i/>
                <w:lang w:val="pt-PT"/>
              </w:rPr>
              <w:t>–</w:t>
            </w:r>
            <w:r w:rsidRPr="009078E5">
              <w:rPr>
                <w:b/>
                <w:i/>
                <w:lang w:val="pt-PT"/>
              </w:rPr>
              <w:tab/>
              <w:t>Tendo em conta o documento de trabalho dos serviços da Comissão sobre o acesso aos serviços essenciais na UE,</w:t>
            </w:r>
          </w:p>
        </w:tc>
      </w:tr>
    </w:tbl>
    <w:p w14:paraId="5E31F9E8" w14:textId="77777777" w:rsidR="000E38E9" w:rsidRPr="00C00A4B" w:rsidRDefault="000E38E9" w:rsidP="000E38E9">
      <w:pPr>
        <w:pStyle w:val="Olang"/>
        <w:rPr>
          <w:lang w:val="en-GB"/>
        </w:rPr>
      </w:pPr>
      <w:r w:rsidRPr="00C00A4B">
        <w:rPr>
          <w:noProof w:val="0"/>
          <w:lang w:val="en-GB"/>
        </w:rPr>
        <w:t xml:space="preserve">Or. </w:t>
      </w:r>
      <w:r w:rsidRPr="00C00A4B">
        <w:rPr>
          <w:rStyle w:val="HideTWBExt"/>
          <w:noProof w:val="0"/>
          <w:lang w:val="en-GB"/>
        </w:rPr>
        <w:t>&lt;Original&gt;</w:t>
      </w:r>
      <w:r w:rsidRPr="00C00A4B">
        <w:rPr>
          <w:rStyle w:val="HideTWBInt"/>
          <w:lang w:val="en-GB"/>
        </w:rPr>
        <w:t>{EN}</w:t>
      </w:r>
      <w:r w:rsidRPr="00C00A4B">
        <w:rPr>
          <w:noProof w:val="0"/>
          <w:lang w:val="en-GB"/>
        </w:rPr>
        <w:t>en</w:t>
      </w:r>
      <w:r w:rsidRPr="00C00A4B">
        <w:rPr>
          <w:rStyle w:val="HideTWBExt"/>
          <w:noProof w:val="0"/>
          <w:lang w:val="en-GB"/>
        </w:rPr>
        <w:t>&lt;/Original&gt;</w:t>
      </w:r>
    </w:p>
    <w:p w14:paraId="3E4D2614" w14:textId="77777777" w:rsidR="000E38E9" w:rsidRPr="00C00A4B" w:rsidRDefault="000E38E9" w:rsidP="000E38E9">
      <w:pPr>
        <w:rPr>
          <w:lang w:val="en-GB"/>
        </w:rPr>
      </w:pPr>
      <w:r w:rsidRPr="00C00A4B">
        <w:rPr>
          <w:rStyle w:val="HideTWBExt"/>
          <w:lang w:val="en-GB"/>
        </w:rPr>
        <w:t>&lt;/Amend&gt;</w:t>
      </w:r>
    </w:p>
    <w:p w14:paraId="25E809E8" w14:textId="77777777" w:rsidR="000E38E9" w:rsidRPr="00C00A4B" w:rsidRDefault="000E38E9" w:rsidP="000E38E9">
      <w:pPr>
        <w:pStyle w:val="AMNumberTabs0"/>
        <w:keepNext/>
        <w:rPr>
          <w:lang w:val="en-GB"/>
        </w:rPr>
      </w:pPr>
      <w:r w:rsidRPr="00C00A4B">
        <w:rPr>
          <w:rStyle w:val="HideTWBExt"/>
          <w:b w:val="0"/>
          <w:lang w:val="en-GB"/>
        </w:rPr>
        <w:t>&lt;Amend&gt;</w:t>
      </w:r>
      <w:r w:rsidRPr="00C00A4B">
        <w:rPr>
          <w:lang w:val="en-GB"/>
        </w:rPr>
        <w:t>Alteração</w:t>
      </w:r>
      <w:r w:rsidRPr="00C00A4B">
        <w:rPr>
          <w:lang w:val="en-GB"/>
        </w:rPr>
        <w:tab/>
      </w:r>
      <w:r w:rsidRPr="00C00A4B">
        <w:rPr>
          <w:lang w:val="en-GB"/>
        </w:rPr>
        <w:tab/>
      </w:r>
      <w:r w:rsidRPr="00C00A4B">
        <w:rPr>
          <w:rStyle w:val="HideTWBExt"/>
          <w:b w:val="0"/>
          <w:lang w:val="en-GB"/>
        </w:rPr>
        <w:t>&lt;NumAm&gt;</w:t>
      </w:r>
      <w:r w:rsidRPr="00C00A4B">
        <w:rPr>
          <w:lang w:val="en-GB"/>
        </w:rPr>
        <w:t>35</w:t>
      </w:r>
      <w:r w:rsidRPr="00C00A4B">
        <w:rPr>
          <w:rStyle w:val="HideTWBExt"/>
          <w:b w:val="0"/>
          <w:lang w:val="en-GB"/>
        </w:rPr>
        <w:t>&lt;/NumAm&gt;</w:t>
      </w:r>
    </w:p>
    <w:p w14:paraId="51D0BD81" w14:textId="77777777"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Niels Geuking, Romana Tomc</w:t>
      </w:r>
      <w:r w:rsidRPr="00C00A4B">
        <w:rPr>
          <w:rStyle w:val="HideTWBExt"/>
          <w:b w:val="0"/>
          <w:lang w:val="en-GB"/>
        </w:rPr>
        <w:t>&lt;/Members&gt;</w:t>
      </w:r>
    </w:p>
    <w:p w14:paraId="5002EEDB" w14:textId="77777777" w:rsidR="000E38E9" w:rsidRPr="009078E5" w:rsidRDefault="000E38E9" w:rsidP="000E38E9">
      <w:r w:rsidRPr="009078E5">
        <w:rPr>
          <w:rStyle w:val="HideTWBExt"/>
        </w:rPr>
        <w:t>&lt;/RepeatBlock-By&gt;</w:t>
      </w:r>
    </w:p>
    <w:p w14:paraId="1B921E1A"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4F999D6B" w14:textId="532542FE" w:rsidR="000E38E9" w:rsidRPr="009078E5" w:rsidRDefault="000E38E9" w:rsidP="000E38E9">
      <w:pPr>
        <w:pStyle w:val="NormalBold"/>
      </w:pPr>
      <w:r w:rsidRPr="009078E5">
        <w:rPr>
          <w:rStyle w:val="HideTWBExt"/>
          <w:b w:val="0"/>
        </w:rPr>
        <w:t>&lt;Article&gt;</w:t>
      </w:r>
      <w:r w:rsidRPr="009078E5">
        <w:t>Citação 23</w:t>
      </w:r>
      <w:r w:rsidR="00C00A4B">
        <w:noBreakHyphen/>
      </w:r>
      <w:r w:rsidRPr="009078E5">
        <w:t>A (nova)</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4813C9AC" w14:textId="77777777" w:rsidTr="008B66F6">
        <w:trPr>
          <w:jc w:val="center"/>
        </w:trPr>
        <w:tc>
          <w:tcPr>
            <w:tcW w:w="9752" w:type="dxa"/>
            <w:gridSpan w:val="2"/>
          </w:tcPr>
          <w:p w14:paraId="5338E0C5" w14:textId="77777777" w:rsidR="000E38E9" w:rsidRPr="009078E5" w:rsidRDefault="000E38E9" w:rsidP="008B66F6">
            <w:pPr>
              <w:keepNext/>
            </w:pPr>
          </w:p>
        </w:tc>
      </w:tr>
      <w:tr w:rsidR="000E38E9" w:rsidRPr="009078E5" w14:paraId="12A8246A" w14:textId="77777777" w:rsidTr="008B66F6">
        <w:trPr>
          <w:jc w:val="center"/>
        </w:trPr>
        <w:tc>
          <w:tcPr>
            <w:tcW w:w="4876" w:type="dxa"/>
          </w:tcPr>
          <w:p w14:paraId="3A2C98BC"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5BEC488D" w14:textId="77777777" w:rsidR="000E38E9" w:rsidRPr="009078E5" w:rsidRDefault="000E38E9" w:rsidP="008B66F6">
            <w:pPr>
              <w:pStyle w:val="ColumnHeading"/>
              <w:keepNext/>
              <w:rPr>
                <w:lang w:val="pt-PT"/>
              </w:rPr>
            </w:pPr>
            <w:r w:rsidRPr="009078E5">
              <w:rPr>
                <w:lang w:val="pt-PT"/>
              </w:rPr>
              <w:t>Alteração</w:t>
            </w:r>
          </w:p>
        </w:tc>
      </w:tr>
      <w:tr w:rsidR="000E38E9" w:rsidRPr="009078E5" w14:paraId="70680E8F" w14:textId="77777777" w:rsidTr="008B66F6">
        <w:trPr>
          <w:jc w:val="center"/>
        </w:trPr>
        <w:tc>
          <w:tcPr>
            <w:tcW w:w="4876" w:type="dxa"/>
          </w:tcPr>
          <w:p w14:paraId="5789AC28" w14:textId="77777777" w:rsidR="000E38E9" w:rsidRPr="009078E5" w:rsidRDefault="000E38E9" w:rsidP="008B66F6">
            <w:pPr>
              <w:pStyle w:val="Normal6"/>
              <w:rPr>
                <w:lang w:val="pt-PT"/>
              </w:rPr>
            </w:pPr>
          </w:p>
        </w:tc>
        <w:tc>
          <w:tcPr>
            <w:tcW w:w="4876" w:type="dxa"/>
          </w:tcPr>
          <w:p w14:paraId="579E5678" w14:textId="77777777" w:rsidR="000E38E9" w:rsidRPr="009078E5" w:rsidRDefault="000E38E9" w:rsidP="008B66F6">
            <w:pPr>
              <w:pStyle w:val="Normal6"/>
              <w:rPr>
                <w:szCs w:val="24"/>
                <w:lang w:val="pt-PT"/>
              </w:rPr>
            </w:pPr>
            <w:r w:rsidRPr="009078E5">
              <w:rPr>
                <w:b/>
                <w:i/>
                <w:lang w:val="pt-PT"/>
              </w:rPr>
              <w:t>–</w:t>
            </w:r>
            <w:r w:rsidRPr="009078E5">
              <w:rPr>
                <w:b/>
                <w:i/>
                <w:lang w:val="pt-PT"/>
              </w:rPr>
              <w:tab/>
              <w:t>Tendo em conta a Resolução do Parlamento Europeu, de 21 de novembro de 2023, sobre a redução das desigualdades e a promoção da inclusão social em tempos de crise para as crianças e as suas famílias,</w:t>
            </w:r>
          </w:p>
        </w:tc>
      </w:tr>
    </w:tbl>
    <w:p w14:paraId="63038367" w14:textId="77777777" w:rsidR="000E38E9" w:rsidRPr="00C00A4B" w:rsidRDefault="000E38E9" w:rsidP="000E38E9">
      <w:pPr>
        <w:pStyle w:val="Olang"/>
        <w:rPr>
          <w:lang w:val="en-GB"/>
        </w:rPr>
      </w:pPr>
      <w:r w:rsidRPr="00C00A4B">
        <w:rPr>
          <w:noProof w:val="0"/>
          <w:lang w:val="en-GB"/>
        </w:rPr>
        <w:t xml:space="preserve">Or. </w:t>
      </w:r>
      <w:r w:rsidRPr="00C00A4B">
        <w:rPr>
          <w:rStyle w:val="HideTWBExt"/>
          <w:noProof w:val="0"/>
          <w:lang w:val="en-GB"/>
        </w:rPr>
        <w:t>&lt;Original&gt;</w:t>
      </w:r>
      <w:r w:rsidRPr="00C00A4B">
        <w:rPr>
          <w:rStyle w:val="HideTWBInt"/>
          <w:lang w:val="en-GB"/>
        </w:rPr>
        <w:t>{EN}</w:t>
      </w:r>
      <w:r w:rsidRPr="00C00A4B">
        <w:rPr>
          <w:noProof w:val="0"/>
          <w:lang w:val="en-GB"/>
        </w:rPr>
        <w:t>en</w:t>
      </w:r>
      <w:r w:rsidRPr="00C00A4B">
        <w:rPr>
          <w:rStyle w:val="HideTWBExt"/>
          <w:noProof w:val="0"/>
          <w:lang w:val="en-GB"/>
        </w:rPr>
        <w:t>&lt;/Original&gt;</w:t>
      </w:r>
    </w:p>
    <w:p w14:paraId="18D4DF36" w14:textId="77777777" w:rsidR="000E38E9" w:rsidRPr="00C00A4B" w:rsidRDefault="000E38E9" w:rsidP="000E38E9">
      <w:pPr>
        <w:rPr>
          <w:lang w:val="en-GB"/>
        </w:rPr>
      </w:pPr>
      <w:r w:rsidRPr="00C00A4B">
        <w:rPr>
          <w:rStyle w:val="HideTWBExt"/>
          <w:lang w:val="en-GB"/>
        </w:rPr>
        <w:t>&lt;/Amend&gt;</w:t>
      </w:r>
    </w:p>
    <w:p w14:paraId="6E333F98" w14:textId="77777777" w:rsidR="000E38E9" w:rsidRPr="00C00A4B" w:rsidRDefault="000E38E9" w:rsidP="000E38E9">
      <w:pPr>
        <w:pStyle w:val="AMNumberTabs0"/>
        <w:keepNext/>
        <w:rPr>
          <w:lang w:val="en-GB"/>
        </w:rPr>
      </w:pPr>
      <w:r w:rsidRPr="00C00A4B">
        <w:rPr>
          <w:rStyle w:val="HideTWBExt"/>
          <w:b w:val="0"/>
          <w:lang w:val="en-GB"/>
        </w:rPr>
        <w:lastRenderedPageBreak/>
        <w:t>&lt;Amend&gt;</w:t>
      </w:r>
      <w:r w:rsidRPr="00C00A4B">
        <w:rPr>
          <w:lang w:val="en-GB"/>
        </w:rPr>
        <w:t>Alteração</w:t>
      </w:r>
      <w:r w:rsidRPr="00C00A4B">
        <w:rPr>
          <w:lang w:val="en-GB"/>
        </w:rPr>
        <w:tab/>
      </w:r>
      <w:r w:rsidRPr="00C00A4B">
        <w:rPr>
          <w:lang w:val="en-GB"/>
        </w:rPr>
        <w:tab/>
      </w:r>
      <w:r w:rsidRPr="00C00A4B">
        <w:rPr>
          <w:rStyle w:val="HideTWBExt"/>
          <w:b w:val="0"/>
          <w:lang w:val="en-GB"/>
        </w:rPr>
        <w:t>&lt;NumAm&gt;</w:t>
      </w:r>
      <w:r w:rsidRPr="00C00A4B">
        <w:rPr>
          <w:lang w:val="en-GB"/>
        </w:rPr>
        <w:t>36</w:t>
      </w:r>
      <w:r w:rsidRPr="00C00A4B">
        <w:rPr>
          <w:rStyle w:val="HideTWBExt"/>
          <w:b w:val="0"/>
          <w:lang w:val="en-GB"/>
        </w:rPr>
        <w:t>&lt;/NumAm&gt;</w:t>
      </w:r>
    </w:p>
    <w:p w14:paraId="3F1B8B2D" w14:textId="77777777"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Hristo Petrov</w:t>
      </w:r>
      <w:r w:rsidRPr="00C00A4B">
        <w:rPr>
          <w:rStyle w:val="HideTWBExt"/>
          <w:b w:val="0"/>
          <w:lang w:val="en-GB"/>
        </w:rPr>
        <w:t>&lt;/Members&gt;</w:t>
      </w:r>
    </w:p>
    <w:p w14:paraId="1EB718FD" w14:textId="77777777" w:rsidR="000E38E9" w:rsidRPr="00C00A4B" w:rsidRDefault="000E38E9" w:rsidP="000E38E9">
      <w:pPr>
        <w:rPr>
          <w:lang w:val="en-GB"/>
        </w:rPr>
      </w:pPr>
      <w:r w:rsidRPr="00C00A4B">
        <w:rPr>
          <w:rStyle w:val="HideTWBExt"/>
          <w:lang w:val="en-GB"/>
        </w:rPr>
        <w:t>&lt;/RepeatBlock-By&gt;</w:t>
      </w:r>
    </w:p>
    <w:p w14:paraId="71465B01"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331E1EF0" w14:textId="11D9EEA2" w:rsidR="000E38E9" w:rsidRPr="009078E5" w:rsidRDefault="000E38E9" w:rsidP="000E38E9">
      <w:pPr>
        <w:pStyle w:val="NormalBold"/>
      </w:pPr>
      <w:r w:rsidRPr="009078E5">
        <w:rPr>
          <w:rStyle w:val="HideTWBExt"/>
          <w:b w:val="0"/>
        </w:rPr>
        <w:t>&lt;Article&gt;</w:t>
      </w:r>
      <w:r w:rsidRPr="009078E5">
        <w:t>Citação 23</w:t>
      </w:r>
      <w:r w:rsidR="00C00A4B">
        <w:noBreakHyphen/>
      </w:r>
      <w:r w:rsidRPr="009078E5">
        <w:t>A (nova)</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7B399D9C" w14:textId="77777777" w:rsidTr="008B66F6">
        <w:trPr>
          <w:jc w:val="center"/>
        </w:trPr>
        <w:tc>
          <w:tcPr>
            <w:tcW w:w="9752" w:type="dxa"/>
            <w:gridSpan w:val="2"/>
          </w:tcPr>
          <w:p w14:paraId="2595B47B" w14:textId="77777777" w:rsidR="000E38E9" w:rsidRPr="009078E5" w:rsidRDefault="000E38E9" w:rsidP="008B66F6">
            <w:pPr>
              <w:keepNext/>
            </w:pPr>
          </w:p>
        </w:tc>
      </w:tr>
      <w:tr w:rsidR="000E38E9" w:rsidRPr="009078E5" w14:paraId="3738D1D0" w14:textId="77777777" w:rsidTr="008B66F6">
        <w:trPr>
          <w:jc w:val="center"/>
        </w:trPr>
        <w:tc>
          <w:tcPr>
            <w:tcW w:w="4876" w:type="dxa"/>
          </w:tcPr>
          <w:p w14:paraId="6C605C16"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47B99FEB" w14:textId="77777777" w:rsidR="000E38E9" w:rsidRPr="009078E5" w:rsidRDefault="000E38E9" w:rsidP="008B66F6">
            <w:pPr>
              <w:pStyle w:val="ColumnHeading"/>
              <w:keepNext/>
              <w:rPr>
                <w:lang w:val="pt-PT"/>
              </w:rPr>
            </w:pPr>
            <w:r w:rsidRPr="009078E5">
              <w:rPr>
                <w:lang w:val="pt-PT"/>
              </w:rPr>
              <w:t>Alteração</w:t>
            </w:r>
          </w:p>
        </w:tc>
      </w:tr>
      <w:tr w:rsidR="000E38E9" w:rsidRPr="009078E5" w14:paraId="570B8A2A" w14:textId="77777777" w:rsidTr="008B66F6">
        <w:trPr>
          <w:jc w:val="center"/>
        </w:trPr>
        <w:tc>
          <w:tcPr>
            <w:tcW w:w="4876" w:type="dxa"/>
          </w:tcPr>
          <w:p w14:paraId="19D5F16E" w14:textId="77777777" w:rsidR="000E38E9" w:rsidRPr="009078E5" w:rsidRDefault="000E38E9" w:rsidP="008B66F6">
            <w:pPr>
              <w:pStyle w:val="Normal6"/>
              <w:rPr>
                <w:lang w:val="pt-PT"/>
              </w:rPr>
            </w:pPr>
          </w:p>
        </w:tc>
        <w:tc>
          <w:tcPr>
            <w:tcW w:w="4876" w:type="dxa"/>
          </w:tcPr>
          <w:p w14:paraId="3F9BCCC5" w14:textId="73168E6A" w:rsidR="000E38E9" w:rsidRPr="009078E5" w:rsidRDefault="000E38E9" w:rsidP="008B66F6">
            <w:pPr>
              <w:pStyle w:val="Normal6"/>
              <w:rPr>
                <w:szCs w:val="24"/>
                <w:lang w:val="pt-PT"/>
              </w:rPr>
            </w:pPr>
            <w:r w:rsidRPr="009078E5">
              <w:rPr>
                <w:b/>
                <w:i/>
                <w:lang w:val="pt-PT"/>
              </w:rPr>
              <w:t>–</w:t>
            </w:r>
            <w:r w:rsidRPr="009078E5">
              <w:rPr>
                <w:b/>
                <w:i/>
                <w:lang w:val="pt-PT"/>
              </w:rPr>
              <w:tab/>
              <w:t>Tendo em conta o trabalho da Plataforma da UE de Luta contra a Condição de Sem</w:t>
            </w:r>
            <w:r w:rsidR="00C00A4B">
              <w:rPr>
                <w:b/>
                <w:i/>
                <w:lang w:val="pt-PT"/>
              </w:rPr>
              <w:noBreakHyphen/>
            </w:r>
            <w:r w:rsidRPr="009078E5">
              <w:rPr>
                <w:b/>
                <w:i/>
                <w:lang w:val="pt-PT"/>
              </w:rPr>
              <w:t>Abrigo, lançada em 2021,</w:t>
            </w:r>
          </w:p>
        </w:tc>
      </w:tr>
    </w:tbl>
    <w:p w14:paraId="70C05CF9" w14:textId="77777777" w:rsidR="000E38E9" w:rsidRPr="00C00A4B" w:rsidRDefault="000E38E9" w:rsidP="000E38E9">
      <w:pPr>
        <w:pStyle w:val="Olang"/>
        <w:rPr>
          <w:lang w:val="en-GB"/>
        </w:rPr>
      </w:pPr>
      <w:r w:rsidRPr="00C00A4B">
        <w:rPr>
          <w:noProof w:val="0"/>
          <w:lang w:val="en-GB"/>
        </w:rPr>
        <w:t xml:space="preserve">Or. </w:t>
      </w:r>
      <w:r w:rsidRPr="00C00A4B">
        <w:rPr>
          <w:rStyle w:val="HideTWBExt"/>
          <w:noProof w:val="0"/>
          <w:lang w:val="en-GB"/>
        </w:rPr>
        <w:t>&lt;Original&gt;</w:t>
      </w:r>
      <w:r w:rsidRPr="00C00A4B">
        <w:rPr>
          <w:rStyle w:val="HideTWBInt"/>
          <w:lang w:val="en-GB"/>
        </w:rPr>
        <w:t>{EN}</w:t>
      </w:r>
      <w:r w:rsidRPr="00C00A4B">
        <w:rPr>
          <w:noProof w:val="0"/>
          <w:lang w:val="en-GB"/>
        </w:rPr>
        <w:t>en</w:t>
      </w:r>
      <w:r w:rsidRPr="00C00A4B">
        <w:rPr>
          <w:rStyle w:val="HideTWBExt"/>
          <w:noProof w:val="0"/>
          <w:lang w:val="en-GB"/>
        </w:rPr>
        <w:t>&lt;/Original&gt;</w:t>
      </w:r>
    </w:p>
    <w:p w14:paraId="1EBBB5FE" w14:textId="77777777" w:rsidR="000E38E9" w:rsidRPr="00C00A4B" w:rsidRDefault="000E38E9" w:rsidP="000E38E9">
      <w:pPr>
        <w:rPr>
          <w:lang w:val="en-GB"/>
        </w:rPr>
      </w:pPr>
      <w:r w:rsidRPr="00C00A4B">
        <w:rPr>
          <w:rStyle w:val="HideTWBExt"/>
          <w:lang w:val="en-GB"/>
        </w:rPr>
        <w:t>&lt;/Amend&gt;</w:t>
      </w:r>
    </w:p>
    <w:p w14:paraId="1AFC0E2B" w14:textId="77777777" w:rsidR="000E38E9" w:rsidRPr="00C00A4B" w:rsidRDefault="000E38E9" w:rsidP="000E38E9">
      <w:pPr>
        <w:pStyle w:val="AMNumberTabs0"/>
        <w:keepNext/>
        <w:rPr>
          <w:lang w:val="en-GB"/>
        </w:rPr>
      </w:pPr>
      <w:r w:rsidRPr="00C00A4B">
        <w:rPr>
          <w:rStyle w:val="HideTWBExt"/>
          <w:b w:val="0"/>
          <w:lang w:val="en-GB"/>
        </w:rPr>
        <w:t>&lt;Amend&gt;</w:t>
      </w:r>
      <w:r w:rsidRPr="00C00A4B">
        <w:rPr>
          <w:lang w:val="en-GB"/>
        </w:rPr>
        <w:t>Alteração</w:t>
      </w:r>
      <w:r w:rsidRPr="00C00A4B">
        <w:rPr>
          <w:lang w:val="en-GB"/>
        </w:rPr>
        <w:tab/>
      </w:r>
      <w:r w:rsidRPr="00C00A4B">
        <w:rPr>
          <w:lang w:val="en-GB"/>
        </w:rPr>
        <w:tab/>
      </w:r>
      <w:r w:rsidRPr="00C00A4B">
        <w:rPr>
          <w:rStyle w:val="HideTWBExt"/>
          <w:b w:val="0"/>
          <w:lang w:val="en-GB"/>
        </w:rPr>
        <w:t>&lt;NumAm&gt;</w:t>
      </w:r>
      <w:r w:rsidRPr="00C00A4B">
        <w:rPr>
          <w:lang w:val="en-GB"/>
        </w:rPr>
        <w:t>37</w:t>
      </w:r>
      <w:r w:rsidRPr="00C00A4B">
        <w:rPr>
          <w:rStyle w:val="HideTWBExt"/>
          <w:b w:val="0"/>
          <w:lang w:val="en-GB"/>
        </w:rPr>
        <w:t>&lt;/NumAm&gt;</w:t>
      </w:r>
    </w:p>
    <w:p w14:paraId="52B835A0" w14:textId="77777777"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Villy Søvndal</w:t>
      </w:r>
      <w:r w:rsidRPr="00C00A4B">
        <w:rPr>
          <w:rStyle w:val="HideTWBExt"/>
          <w:b w:val="0"/>
          <w:lang w:val="en-GB"/>
        </w:rPr>
        <w:t>&lt;/Members&gt;</w:t>
      </w:r>
    </w:p>
    <w:p w14:paraId="7FEE2931" w14:textId="77777777" w:rsidR="000E38E9" w:rsidRPr="00C00A4B" w:rsidRDefault="000E38E9" w:rsidP="000E38E9">
      <w:pPr>
        <w:rPr>
          <w:lang w:val="en-GB"/>
        </w:rPr>
      </w:pPr>
      <w:r w:rsidRPr="00C00A4B">
        <w:rPr>
          <w:rStyle w:val="HideTWBExt"/>
          <w:lang w:val="en-GB"/>
        </w:rPr>
        <w:t>&lt;AuNomDe&gt;</w:t>
      </w:r>
      <w:r w:rsidRPr="00C00A4B">
        <w:rPr>
          <w:rStyle w:val="HideTWBInt"/>
          <w:lang w:val="en-GB"/>
        </w:rPr>
        <w:t>{Verts/ALE}</w:t>
      </w:r>
      <w:r w:rsidRPr="00C00A4B">
        <w:rPr>
          <w:lang w:val="en-GB"/>
        </w:rPr>
        <w:t>em nome do Grupo Verts/ALE</w:t>
      </w:r>
      <w:r w:rsidRPr="00C00A4B">
        <w:rPr>
          <w:rStyle w:val="HideTWBExt"/>
          <w:lang w:val="en-GB"/>
        </w:rPr>
        <w:t>&lt;/AuNomDe&gt;</w:t>
      </w:r>
    </w:p>
    <w:p w14:paraId="6EAF367B" w14:textId="77777777" w:rsidR="000E38E9" w:rsidRPr="009078E5" w:rsidRDefault="000E38E9" w:rsidP="000E38E9">
      <w:r w:rsidRPr="009078E5">
        <w:rPr>
          <w:rStyle w:val="HideTWBExt"/>
        </w:rPr>
        <w:t>&lt;/RepeatBlock-By&gt;</w:t>
      </w:r>
    </w:p>
    <w:p w14:paraId="52CA0C49"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2C46333F" w14:textId="2FAD1EAE" w:rsidR="000E38E9" w:rsidRPr="009078E5" w:rsidRDefault="000E38E9" w:rsidP="000E38E9">
      <w:pPr>
        <w:pStyle w:val="NormalBold"/>
      </w:pPr>
      <w:r w:rsidRPr="009078E5">
        <w:rPr>
          <w:rStyle w:val="HideTWBExt"/>
          <w:b w:val="0"/>
        </w:rPr>
        <w:t>&lt;Article&gt;</w:t>
      </w:r>
      <w:r w:rsidRPr="009078E5">
        <w:t>Citação 24</w:t>
      </w:r>
      <w:r w:rsidR="00C00A4B">
        <w:noBreakHyphen/>
      </w:r>
      <w:r w:rsidRPr="009078E5">
        <w:t>A (nova)</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652DBC4D" w14:textId="77777777" w:rsidTr="008B66F6">
        <w:trPr>
          <w:jc w:val="center"/>
        </w:trPr>
        <w:tc>
          <w:tcPr>
            <w:tcW w:w="9752" w:type="dxa"/>
            <w:gridSpan w:val="2"/>
          </w:tcPr>
          <w:p w14:paraId="1C28D2DA" w14:textId="77777777" w:rsidR="000E38E9" w:rsidRPr="009078E5" w:rsidRDefault="000E38E9" w:rsidP="008B66F6">
            <w:pPr>
              <w:keepNext/>
            </w:pPr>
          </w:p>
        </w:tc>
      </w:tr>
      <w:tr w:rsidR="000E38E9" w:rsidRPr="009078E5" w14:paraId="71B5FC15" w14:textId="77777777" w:rsidTr="008B66F6">
        <w:trPr>
          <w:jc w:val="center"/>
        </w:trPr>
        <w:tc>
          <w:tcPr>
            <w:tcW w:w="4876" w:type="dxa"/>
          </w:tcPr>
          <w:p w14:paraId="269DBE46"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0C995747" w14:textId="77777777" w:rsidR="000E38E9" w:rsidRPr="009078E5" w:rsidRDefault="000E38E9" w:rsidP="008B66F6">
            <w:pPr>
              <w:pStyle w:val="ColumnHeading"/>
              <w:keepNext/>
              <w:rPr>
                <w:lang w:val="pt-PT"/>
              </w:rPr>
            </w:pPr>
            <w:r w:rsidRPr="009078E5">
              <w:rPr>
                <w:lang w:val="pt-PT"/>
              </w:rPr>
              <w:t>Alteração</w:t>
            </w:r>
          </w:p>
        </w:tc>
      </w:tr>
      <w:tr w:rsidR="000E38E9" w:rsidRPr="009078E5" w14:paraId="4EEFC975" w14:textId="77777777" w:rsidTr="008B66F6">
        <w:trPr>
          <w:jc w:val="center"/>
        </w:trPr>
        <w:tc>
          <w:tcPr>
            <w:tcW w:w="4876" w:type="dxa"/>
          </w:tcPr>
          <w:p w14:paraId="6D94A1CB" w14:textId="77777777" w:rsidR="000E38E9" w:rsidRPr="009078E5" w:rsidRDefault="000E38E9" w:rsidP="008B66F6">
            <w:pPr>
              <w:pStyle w:val="Normal6"/>
              <w:rPr>
                <w:lang w:val="pt-PT"/>
              </w:rPr>
            </w:pPr>
          </w:p>
        </w:tc>
        <w:tc>
          <w:tcPr>
            <w:tcW w:w="4876" w:type="dxa"/>
          </w:tcPr>
          <w:p w14:paraId="7A0FE5CC" w14:textId="5FC6C7A4" w:rsidR="000E38E9" w:rsidRPr="009078E5" w:rsidRDefault="000E38E9" w:rsidP="008B66F6">
            <w:pPr>
              <w:pStyle w:val="Normal6"/>
              <w:rPr>
                <w:szCs w:val="24"/>
                <w:lang w:val="pt-PT"/>
              </w:rPr>
            </w:pPr>
            <w:r w:rsidRPr="009078E5">
              <w:rPr>
                <w:b/>
                <w:i/>
                <w:lang w:val="pt-PT"/>
              </w:rPr>
              <w:t>–</w:t>
            </w:r>
            <w:r w:rsidRPr="009078E5">
              <w:rPr>
                <w:b/>
                <w:i/>
                <w:lang w:val="pt-PT"/>
              </w:rPr>
              <w:tab/>
              <w:t>Tendo em conta a Diretiva 2000/78/CE, de 27 de novembro de 2000, que estabelece um quadro geral de igualdade de tratamento no emprego e na atividade profissional, conferindo</w:t>
            </w:r>
            <w:r w:rsidR="00C00A4B">
              <w:rPr>
                <w:b/>
                <w:i/>
                <w:lang w:val="pt-PT"/>
              </w:rPr>
              <w:noBreakHyphen/>
            </w:r>
            <w:r w:rsidRPr="009078E5">
              <w:rPr>
                <w:b/>
                <w:i/>
                <w:lang w:val="pt-PT"/>
              </w:rPr>
              <w:t>lhe poderes para combater a discriminação em razão da religião ou crença, idade, deficiência e orientação sexual,</w:t>
            </w:r>
          </w:p>
        </w:tc>
      </w:tr>
    </w:tbl>
    <w:p w14:paraId="60105B34" w14:textId="77777777" w:rsidR="000E38E9" w:rsidRPr="00C00A4B" w:rsidRDefault="000E38E9" w:rsidP="000E38E9">
      <w:pPr>
        <w:pStyle w:val="Olang"/>
        <w:rPr>
          <w:lang w:val="en-GB"/>
        </w:rPr>
      </w:pPr>
      <w:r w:rsidRPr="00C00A4B">
        <w:rPr>
          <w:noProof w:val="0"/>
          <w:lang w:val="en-GB"/>
        </w:rPr>
        <w:t xml:space="preserve">Or. </w:t>
      </w:r>
      <w:r w:rsidRPr="00C00A4B">
        <w:rPr>
          <w:rStyle w:val="HideTWBExt"/>
          <w:noProof w:val="0"/>
          <w:lang w:val="en-GB"/>
        </w:rPr>
        <w:t>&lt;Original&gt;</w:t>
      </w:r>
      <w:r w:rsidRPr="00C00A4B">
        <w:rPr>
          <w:rStyle w:val="HideTWBInt"/>
          <w:lang w:val="en-GB"/>
        </w:rPr>
        <w:t>{EN}</w:t>
      </w:r>
      <w:r w:rsidRPr="00C00A4B">
        <w:rPr>
          <w:noProof w:val="0"/>
          <w:lang w:val="en-GB"/>
        </w:rPr>
        <w:t>en</w:t>
      </w:r>
      <w:r w:rsidRPr="00C00A4B">
        <w:rPr>
          <w:rStyle w:val="HideTWBExt"/>
          <w:noProof w:val="0"/>
          <w:lang w:val="en-GB"/>
        </w:rPr>
        <w:t>&lt;/Original&gt;</w:t>
      </w:r>
    </w:p>
    <w:p w14:paraId="6E87C197" w14:textId="77777777" w:rsidR="000E38E9" w:rsidRPr="00C00A4B" w:rsidRDefault="000E38E9" w:rsidP="000E38E9">
      <w:pPr>
        <w:rPr>
          <w:lang w:val="en-GB"/>
        </w:rPr>
      </w:pPr>
      <w:r w:rsidRPr="00C00A4B">
        <w:rPr>
          <w:rStyle w:val="HideTWBExt"/>
          <w:lang w:val="en-GB"/>
        </w:rPr>
        <w:t>&lt;/Amend&gt;</w:t>
      </w:r>
    </w:p>
    <w:p w14:paraId="45198F8C" w14:textId="77777777" w:rsidR="000E38E9" w:rsidRPr="00C00A4B" w:rsidRDefault="000E38E9" w:rsidP="000E38E9">
      <w:pPr>
        <w:pStyle w:val="AMNumberTabs0"/>
        <w:keepNext/>
        <w:rPr>
          <w:lang w:val="en-GB"/>
        </w:rPr>
      </w:pPr>
      <w:r w:rsidRPr="00C00A4B">
        <w:rPr>
          <w:rStyle w:val="HideTWBExt"/>
          <w:b w:val="0"/>
          <w:lang w:val="en-GB"/>
        </w:rPr>
        <w:t>&lt;Amend&gt;</w:t>
      </w:r>
      <w:r w:rsidRPr="00C00A4B">
        <w:rPr>
          <w:lang w:val="en-GB"/>
        </w:rPr>
        <w:t>Alteração</w:t>
      </w:r>
      <w:r w:rsidRPr="00C00A4B">
        <w:rPr>
          <w:lang w:val="en-GB"/>
        </w:rPr>
        <w:tab/>
      </w:r>
      <w:r w:rsidRPr="00C00A4B">
        <w:rPr>
          <w:lang w:val="en-GB"/>
        </w:rPr>
        <w:tab/>
      </w:r>
      <w:r w:rsidRPr="00C00A4B">
        <w:rPr>
          <w:rStyle w:val="HideTWBExt"/>
          <w:b w:val="0"/>
          <w:lang w:val="en-GB"/>
        </w:rPr>
        <w:t>&lt;NumAm&gt;</w:t>
      </w:r>
      <w:r w:rsidRPr="00C00A4B">
        <w:rPr>
          <w:lang w:val="en-GB"/>
        </w:rPr>
        <w:t>38</w:t>
      </w:r>
      <w:r w:rsidRPr="00C00A4B">
        <w:rPr>
          <w:rStyle w:val="HideTWBExt"/>
          <w:b w:val="0"/>
          <w:lang w:val="en-GB"/>
        </w:rPr>
        <w:t>&lt;/NumAm&gt;</w:t>
      </w:r>
    </w:p>
    <w:p w14:paraId="00A4B6EB" w14:textId="77777777"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Liesbet Sommen, Martine Kemp</w:t>
      </w:r>
      <w:r w:rsidRPr="00C00A4B">
        <w:rPr>
          <w:rStyle w:val="HideTWBExt"/>
          <w:b w:val="0"/>
          <w:lang w:val="en-GB"/>
        </w:rPr>
        <w:t>&lt;/Members&gt;</w:t>
      </w:r>
    </w:p>
    <w:p w14:paraId="4A0A0CAB" w14:textId="77777777" w:rsidR="000E38E9" w:rsidRPr="009078E5" w:rsidRDefault="000E38E9" w:rsidP="000E38E9">
      <w:r w:rsidRPr="009078E5">
        <w:rPr>
          <w:rStyle w:val="HideTWBExt"/>
        </w:rPr>
        <w:t>&lt;/RepeatBlock-By&gt;</w:t>
      </w:r>
    </w:p>
    <w:p w14:paraId="7E94D7E8"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2F2BD824" w14:textId="77E598BB" w:rsidR="000E38E9" w:rsidRPr="009078E5" w:rsidRDefault="000E38E9" w:rsidP="000E38E9">
      <w:pPr>
        <w:pStyle w:val="NormalBold"/>
      </w:pPr>
      <w:r w:rsidRPr="009078E5">
        <w:rPr>
          <w:rStyle w:val="HideTWBExt"/>
          <w:b w:val="0"/>
        </w:rPr>
        <w:t>&lt;Article&gt;</w:t>
      </w:r>
      <w:r w:rsidRPr="009078E5">
        <w:t>Citação 25</w:t>
      </w:r>
      <w:r w:rsidR="00C00A4B">
        <w:noBreakHyphen/>
      </w:r>
      <w:r w:rsidRPr="009078E5">
        <w:t>A (nova)</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35D7E7D2" w14:textId="77777777" w:rsidTr="008B66F6">
        <w:trPr>
          <w:jc w:val="center"/>
        </w:trPr>
        <w:tc>
          <w:tcPr>
            <w:tcW w:w="9752" w:type="dxa"/>
            <w:gridSpan w:val="2"/>
          </w:tcPr>
          <w:p w14:paraId="400FB678" w14:textId="77777777" w:rsidR="000E38E9" w:rsidRPr="009078E5" w:rsidRDefault="000E38E9" w:rsidP="008B66F6">
            <w:pPr>
              <w:keepNext/>
            </w:pPr>
          </w:p>
        </w:tc>
      </w:tr>
      <w:tr w:rsidR="000E38E9" w:rsidRPr="009078E5" w14:paraId="72DC2556" w14:textId="77777777" w:rsidTr="008B66F6">
        <w:trPr>
          <w:jc w:val="center"/>
        </w:trPr>
        <w:tc>
          <w:tcPr>
            <w:tcW w:w="4876" w:type="dxa"/>
          </w:tcPr>
          <w:p w14:paraId="36E52F0B"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114A84FA" w14:textId="77777777" w:rsidR="000E38E9" w:rsidRPr="009078E5" w:rsidRDefault="000E38E9" w:rsidP="008B66F6">
            <w:pPr>
              <w:pStyle w:val="ColumnHeading"/>
              <w:keepNext/>
              <w:rPr>
                <w:lang w:val="pt-PT"/>
              </w:rPr>
            </w:pPr>
            <w:r w:rsidRPr="009078E5">
              <w:rPr>
                <w:lang w:val="pt-PT"/>
              </w:rPr>
              <w:t>Alteração</w:t>
            </w:r>
          </w:p>
        </w:tc>
      </w:tr>
      <w:tr w:rsidR="000E38E9" w:rsidRPr="009078E5" w14:paraId="4ACEA626" w14:textId="77777777" w:rsidTr="008B66F6">
        <w:trPr>
          <w:jc w:val="center"/>
        </w:trPr>
        <w:tc>
          <w:tcPr>
            <w:tcW w:w="4876" w:type="dxa"/>
          </w:tcPr>
          <w:p w14:paraId="02914F21" w14:textId="77777777" w:rsidR="000E38E9" w:rsidRPr="009078E5" w:rsidRDefault="000E38E9" w:rsidP="008B66F6">
            <w:pPr>
              <w:pStyle w:val="Normal6"/>
              <w:rPr>
                <w:lang w:val="pt-PT"/>
              </w:rPr>
            </w:pPr>
          </w:p>
        </w:tc>
        <w:tc>
          <w:tcPr>
            <w:tcW w:w="4876" w:type="dxa"/>
          </w:tcPr>
          <w:p w14:paraId="1B955445" w14:textId="1C2E7854" w:rsidR="000E38E9" w:rsidRPr="009078E5" w:rsidRDefault="000E38E9" w:rsidP="008B66F6">
            <w:pPr>
              <w:pStyle w:val="Normal6"/>
              <w:rPr>
                <w:szCs w:val="24"/>
                <w:lang w:val="pt-PT"/>
              </w:rPr>
            </w:pPr>
            <w:r w:rsidRPr="009078E5">
              <w:rPr>
                <w:b/>
                <w:i/>
                <w:lang w:val="pt-PT"/>
              </w:rPr>
              <w:t>–</w:t>
            </w:r>
            <w:r w:rsidRPr="009078E5">
              <w:rPr>
                <w:b/>
                <w:i/>
                <w:lang w:val="pt-PT"/>
              </w:rPr>
              <w:tab/>
              <w:t xml:space="preserve">Tendo em conta a Declaração de Lisboa sobre a Plataforma Europeia de </w:t>
            </w:r>
            <w:r w:rsidRPr="009078E5">
              <w:rPr>
                <w:b/>
                <w:i/>
                <w:lang w:val="pt-PT"/>
              </w:rPr>
              <w:lastRenderedPageBreak/>
              <w:t>Luta contra a Condição de Sem</w:t>
            </w:r>
            <w:r w:rsidR="00C00A4B">
              <w:rPr>
                <w:b/>
                <w:i/>
                <w:lang w:val="pt-PT"/>
              </w:rPr>
              <w:noBreakHyphen/>
            </w:r>
            <w:r w:rsidRPr="009078E5">
              <w:rPr>
                <w:b/>
                <w:i/>
                <w:lang w:val="pt-PT"/>
              </w:rPr>
              <w:t>Abrigo,</w:t>
            </w:r>
          </w:p>
        </w:tc>
      </w:tr>
    </w:tbl>
    <w:p w14:paraId="74C8CA6E" w14:textId="77777777" w:rsidR="000E38E9" w:rsidRPr="00C00A4B" w:rsidRDefault="000E38E9" w:rsidP="000E38E9">
      <w:pPr>
        <w:pStyle w:val="Olang"/>
        <w:rPr>
          <w:lang w:val="en-GB"/>
        </w:rPr>
      </w:pPr>
      <w:r w:rsidRPr="00C00A4B">
        <w:rPr>
          <w:noProof w:val="0"/>
          <w:lang w:val="en-GB"/>
        </w:rPr>
        <w:lastRenderedPageBreak/>
        <w:t xml:space="preserve">Or. </w:t>
      </w:r>
      <w:r w:rsidRPr="00C00A4B">
        <w:rPr>
          <w:rStyle w:val="HideTWBExt"/>
          <w:noProof w:val="0"/>
          <w:lang w:val="en-GB"/>
        </w:rPr>
        <w:t>&lt;Original&gt;</w:t>
      </w:r>
      <w:r w:rsidRPr="00C00A4B">
        <w:rPr>
          <w:rStyle w:val="HideTWBInt"/>
          <w:lang w:val="en-GB"/>
        </w:rPr>
        <w:t>{EN}</w:t>
      </w:r>
      <w:r w:rsidRPr="00C00A4B">
        <w:rPr>
          <w:noProof w:val="0"/>
          <w:lang w:val="en-GB"/>
        </w:rPr>
        <w:t>en</w:t>
      </w:r>
      <w:r w:rsidRPr="00C00A4B">
        <w:rPr>
          <w:rStyle w:val="HideTWBExt"/>
          <w:noProof w:val="0"/>
          <w:lang w:val="en-GB"/>
        </w:rPr>
        <w:t>&lt;/Original&gt;</w:t>
      </w:r>
    </w:p>
    <w:p w14:paraId="560ADADE" w14:textId="77777777" w:rsidR="000E38E9" w:rsidRPr="00C00A4B" w:rsidRDefault="000E38E9" w:rsidP="000E38E9">
      <w:pPr>
        <w:rPr>
          <w:lang w:val="en-GB"/>
        </w:rPr>
      </w:pPr>
      <w:r w:rsidRPr="00C00A4B">
        <w:rPr>
          <w:rStyle w:val="HideTWBExt"/>
          <w:lang w:val="en-GB"/>
        </w:rPr>
        <w:t>&lt;/Amend&gt;</w:t>
      </w:r>
    </w:p>
    <w:p w14:paraId="77FCE8FB" w14:textId="77777777" w:rsidR="000E38E9" w:rsidRPr="00C00A4B" w:rsidRDefault="000E38E9" w:rsidP="000E38E9">
      <w:pPr>
        <w:pStyle w:val="AMNumberTabs0"/>
        <w:keepNext/>
        <w:rPr>
          <w:lang w:val="en-GB"/>
        </w:rPr>
      </w:pPr>
      <w:r w:rsidRPr="00C00A4B">
        <w:rPr>
          <w:rStyle w:val="HideTWBExt"/>
          <w:b w:val="0"/>
          <w:lang w:val="en-GB"/>
        </w:rPr>
        <w:t>&lt;Amend&gt;</w:t>
      </w:r>
      <w:r w:rsidRPr="00C00A4B">
        <w:rPr>
          <w:lang w:val="en-GB"/>
        </w:rPr>
        <w:t>Alteração</w:t>
      </w:r>
      <w:r w:rsidRPr="00C00A4B">
        <w:rPr>
          <w:lang w:val="en-GB"/>
        </w:rPr>
        <w:tab/>
      </w:r>
      <w:r w:rsidRPr="00C00A4B">
        <w:rPr>
          <w:lang w:val="en-GB"/>
        </w:rPr>
        <w:tab/>
      </w:r>
      <w:r w:rsidRPr="00C00A4B">
        <w:rPr>
          <w:rStyle w:val="HideTWBExt"/>
          <w:b w:val="0"/>
          <w:lang w:val="en-GB"/>
        </w:rPr>
        <w:t>&lt;NumAm&gt;</w:t>
      </w:r>
      <w:r w:rsidRPr="00C00A4B">
        <w:rPr>
          <w:lang w:val="en-GB"/>
        </w:rPr>
        <w:t>39</w:t>
      </w:r>
      <w:r w:rsidRPr="00C00A4B">
        <w:rPr>
          <w:rStyle w:val="HideTWBExt"/>
          <w:b w:val="0"/>
          <w:lang w:val="en-GB"/>
        </w:rPr>
        <w:t>&lt;/NumAm&gt;</w:t>
      </w:r>
    </w:p>
    <w:p w14:paraId="3C82E28A" w14:textId="77777777"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Villy Søvndal</w:t>
      </w:r>
      <w:r w:rsidRPr="00C00A4B">
        <w:rPr>
          <w:rStyle w:val="HideTWBExt"/>
          <w:b w:val="0"/>
          <w:lang w:val="en-GB"/>
        </w:rPr>
        <w:t>&lt;/Members&gt;</w:t>
      </w:r>
    </w:p>
    <w:p w14:paraId="04399DA1" w14:textId="77777777" w:rsidR="000E38E9" w:rsidRPr="00C00A4B" w:rsidRDefault="000E38E9" w:rsidP="000E38E9">
      <w:pPr>
        <w:rPr>
          <w:lang w:val="en-GB"/>
        </w:rPr>
      </w:pPr>
      <w:r w:rsidRPr="00C00A4B">
        <w:rPr>
          <w:rStyle w:val="HideTWBExt"/>
          <w:lang w:val="en-GB"/>
        </w:rPr>
        <w:t>&lt;AuNomDe&gt;</w:t>
      </w:r>
      <w:r w:rsidRPr="00C00A4B">
        <w:rPr>
          <w:rStyle w:val="HideTWBInt"/>
          <w:lang w:val="en-GB"/>
        </w:rPr>
        <w:t>{Verts/ALE}</w:t>
      </w:r>
      <w:r w:rsidRPr="00C00A4B">
        <w:rPr>
          <w:lang w:val="en-GB"/>
        </w:rPr>
        <w:t>em nome do Grupo Verts/ALE</w:t>
      </w:r>
      <w:r w:rsidRPr="00C00A4B">
        <w:rPr>
          <w:rStyle w:val="HideTWBExt"/>
          <w:lang w:val="en-GB"/>
        </w:rPr>
        <w:t>&lt;/AuNomDe&gt;</w:t>
      </w:r>
    </w:p>
    <w:p w14:paraId="3160E6A2" w14:textId="77777777" w:rsidR="000E38E9" w:rsidRPr="009078E5" w:rsidRDefault="000E38E9" w:rsidP="000E38E9">
      <w:r w:rsidRPr="009078E5">
        <w:rPr>
          <w:rStyle w:val="HideTWBExt"/>
        </w:rPr>
        <w:t>&lt;/RepeatBlock-By&gt;</w:t>
      </w:r>
    </w:p>
    <w:p w14:paraId="6D7C90B8"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5EC8C1B4" w14:textId="2EBF173E" w:rsidR="000E38E9" w:rsidRPr="009078E5" w:rsidRDefault="000E38E9" w:rsidP="000E38E9">
      <w:pPr>
        <w:pStyle w:val="NormalBold"/>
      </w:pPr>
      <w:r w:rsidRPr="009078E5">
        <w:rPr>
          <w:rStyle w:val="HideTWBExt"/>
          <w:b w:val="0"/>
        </w:rPr>
        <w:t>&lt;Article&gt;</w:t>
      </w:r>
      <w:r w:rsidRPr="009078E5">
        <w:t>Citação 25</w:t>
      </w:r>
      <w:r w:rsidR="00C00A4B">
        <w:noBreakHyphen/>
      </w:r>
      <w:r w:rsidRPr="009078E5">
        <w:t>A (nova)</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02C25BB2" w14:textId="77777777" w:rsidTr="008B66F6">
        <w:trPr>
          <w:jc w:val="center"/>
        </w:trPr>
        <w:tc>
          <w:tcPr>
            <w:tcW w:w="9752" w:type="dxa"/>
            <w:gridSpan w:val="2"/>
          </w:tcPr>
          <w:p w14:paraId="56BBEEBB" w14:textId="77777777" w:rsidR="000E38E9" w:rsidRPr="009078E5" w:rsidRDefault="000E38E9" w:rsidP="008B66F6">
            <w:pPr>
              <w:keepNext/>
            </w:pPr>
          </w:p>
        </w:tc>
      </w:tr>
      <w:tr w:rsidR="000E38E9" w:rsidRPr="009078E5" w14:paraId="35BA6F91" w14:textId="77777777" w:rsidTr="008B66F6">
        <w:trPr>
          <w:jc w:val="center"/>
        </w:trPr>
        <w:tc>
          <w:tcPr>
            <w:tcW w:w="4876" w:type="dxa"/>
          </w:tcPr>
          <w:p w14:paraId="75447462"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5E31C0B3" w14:textId="77777777" w:rsidR="000E38E9" w:rsidRPr="009078E5" w:rsidRDefault="000E38E9" w:rsidP="008B66F6">
            <w:pPr>
              <w:pStyle w:val="ColumnHeading"/>
              <w:keepNext/>
              <w:rPr>
                <w:lang w:val="pt-PT"/>
              </w:rPr>
            </w:pPr>
            <w:r w:rsidRPr="009078E5">
              <w:rPr>
                <w:lang w:val="pt-PT"/>
              </w:rPr>
              <w:t>Alteração</w:t>
            </w:r>
          </w:p>
        </w:tc>
      </w:tr>
      <w:tr w:rsidR="000E38E9" w:rsidRPr="009078E5" w14:paraId="2194133D" w14:textId="77777777" w:rsidTr="008B66F6">
        <w:trPr>
          <w:jc w:val="center"/>
        </w:trPr>
        <w:tc>
          <w:tcPr>
            <w:tcW w:w="4876" w:type="dxa"/>
          </w:tcPr>
          <w:p w14:paraId="4C56CDAA" w14:textId="77777777" w:rsidR="000E38E9" w:rsidRPr="009078E5" w:rsidRDefault="000E38E9" w:rsidP="008B66F6">
            <w:pPr>
              <w:pStyle w:val="Normal6"/>
              <w:rPr>
                <w:lang w:val="pt-PT"/>
              </w:rPr>
            </w:pPr>
          </w:p>
        </w:tc>
        <w:tc>
          <w:tcPr>
            <w:tcW w:w="4876" w:type="dxa"/>
          </w:tcPr>
          <w:p w14:paraId="391CD13E" w14:textId="2C9043D0" w:rsidR="000E38E9" w:rsidRPr="009078E5" w:rsidRDefault="000E38E9" w:rsidP="008B66F6">
            <w:pPr>
              <w:pStyle w:val="Normal6"/>
              <w:rPr>
                <w:szCs w:val="24"/>
                <w:lang w:val="pt-PT"/>
              </w:rPr>
            </w:pPr>
            <w:r w:rsidRPr="009078E5">
              <w:rPr>
                <w:b/>
                <w:i/>
                <w:lang w:val="pt-PT"/>
              </w:rPr>
              <w:t>–</w:t>
            </w:r>
            <w:r w:rsidRPr="009078E5">
              <w:rPr>
                <w:b/>
                <w:i/>
                <w:lang w:val="pt-PT"/>
              </w:rPr>
              <w:tab/>
              <w:t>Tendo em conta a Declaração de Lisboa sobre a Plataforma Europeia de Luta contra a Condição de Sem</w:t>
            </w:r>
            <w:r w:rsidR="00C00A4B">
              <w:rPr>
                <w:b/>
                <w:i/>
                <w:lang w:val="pt-PT"/>
              </w:rPr>
              <w:noBreakHyphen/>
            </w:r>
            <w:r w:rsidRPr="009078E5">
              <w:rPr>
                <w:b/>
                <w:i/>
                <w:lang w:val="pt-PT"/>
              </w:rPr>
              <w:t>Abrigo,</w:t>
            </w:r>
          </w:p>
        </w:tc>
      </w:tr>
    </w:tbl>
    <w:p w14:paraId="48B2CB39" w14:textId="77777777" w:rsidR="000E38E9" w:rsidRPr="00C00A4B" w:rsidRDefault="000E38E9" w:rsidP="000E38E9">
      <w:pPr>
        <w:pStyle w:val="Olang"/>
        <w:rPr>
          <w:lang w:val="en-GB"/>
        </w:rPr>
      </w:pPr>
      <w:r w:rsidRPr="00C00A4B">
        <w:rPr>
          <w:noProof w:val="0"/>
          <w:lang w:val="en-GB"/>
        </w:rPr>
        <w:t xml:space="preserve">Or. </w:t>
      </w:r>
      <w:r w:rsidRPr="00C00A4B">
        <w:rPr>
          <w:rStyle w:val="HideTWBExt"/>
          <w:noProof w:val="0"/>
          <w:lang w:val="en-GB"/>
        </w:rPr>
        <w:t>&lt;Original&gt;</w:t>
      </w:r>
      <w:r w:rsidRPr="00C00A4B">
        <w:rPr>
          <w:rStyle w:val="HideTWBInt"/>
          <w:lang w:val="en-GB"/>
        </w:rPr>
        <w:t>{EN}</w:t>
      </w:r>
      <w:r w:rsidRPr="00C00A4B">
        <w:rPr>
          <w:noProof w:val="0"/>
          <w:lang w:val="en-GB"/>
        </w:rPr>
        <w:t>en</w:t>
      </w:r>
      <w:r w:rsidRPr="00C00A4B">
        <w:rPr>
          <w:rStyle w:val="HideTWBExt"/>
          <w:noProof w:val="0"/>
          <w:lang w:val="en-GB"/>
        </w:rPr>
        <w:t>&lt;/Original&gt;</w:t>
      </w:r>
    </w:p>
    <w:p w14:paraId="0E2B2F2A" w14:textId="77777777" w:rsidR="000E38E9" w:rsidRPr="00C00A4B" w:rsidRDefault="000E38E9" w:rsidP="000E38E9">
      <w:pPr>
        <w:rPr>
          <w:lang w:val="en-GB"/>
        </w:rPr>
      </w:pPr>
      <w:r w:rsidRPr="00C00A4B">
        <w:rPr>
          <w:rStyle w:val="HideTWBExt"/>
          <w:lang w:val="en-GB"/>
        </w:rPr>
        <w:t>&lt;/Amend&gt;</w:t>
      </w:r>
    </w:p>
    <w:p w14:paraId="74EAEB1E" w14:textId="77777777" w:rsidR="000E38E9" w:rsidRPr="00C00A4B" w:rsidRDefault="000E38E9" w:rsidP="000E38E9">
      <w:pPr>
        <w:pStyle w:val="AMNumberTabs0"/>
        <w:keepNext/>
        <w:rPr>
          <w:lang w:val="en-GB"/>
        </w:rPr>
      </w:pPr>
      <w:r w:rsidRPr="00C00A4B">
        <w:rPr>
          <w:rStyle w:val="HideTWBExt"/>
          <w:b w:val="0"/>
          <w:lang w:val="en-GB"/>
        </w:rPr>
        <w:t>&lt;Amend&gt;</w:t>
      </w:r>
      <w:r w:rsidRPr="00C00A4B">
        <w:rPr>
          <w:lang w:val="en-GB"/>
        </w:rPr>
        <w:t>Alteração</w:t>
      </w:r>
      <w:r w:rsidRPr="00C00A4B">
        <w:rPr>
          <w:lang w:val="en-GB"/>
        </w:rPr>
        <w:tab/>
      </w:r>
      <w:r w:rsidRPr="00C00A4B">
        <w:rPr>
          <w:lang w:val="en-GB"/>
        </w:rPr>
        <w:tab/>
      </w:r>
      <w:r w:rsidRPr="00C00A4B">
        <w:rPr>
          <w:rStyle w:val="HideTWBExt"/>
          <w:b w:val="0"/>
          <w:lang w:val="en-GB"/>
        </w:rPr>
        <w:t>&lt;NumAm&gt;</w:t>
      </w:r>
      <w:r w:rsidRPr="00C00A4B">
        <w:rPr>
          <w:lang w:val="en-GB"/>
        </w:rPr>
        <w:t>40</w:t>
      </w:r>
      <w:r w:rsidRPr="00C00A4B">
        <w:rPr>
          <w:rStyle w:val="HideTWBExt"/>
          <w:b w:val="0"/>
          <w:lang w:val="en-GB"/>
        </w:rPr>
        <w:t>&lt;/NumAm&gt;</w:t>
      </w:r>
    </w:p>
    <w:p w14:paraId="734AD315" w14:textId="77777777"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Villy Søvndal</w:t>
      </w:r>
      <w:r w:rsidRPr="00C00A4B">
        <w:rPr>
          <w:rStyle w:val="HideTWBExt"/>
          <w:b w:val="0"/>
          <w:lang w:val="en-GB"/>
        </w:rPr>
        <w:t>&lt;/Members&gt;</w:t>
      </w:r>
    </w:p>
    <w:p w14:paraId="1890D021" w14:textId="77777777" w:rsidR="000E38E9" w:rsidRPr="00C00A4B" w:rsidRDefault="000E38E9" w:rsidP="000E38E9">
      <w:pPr>
        <w:rPr>
          <w:lang w:val="en-GB"/>
        </w:rPr>
      </w:pPr>
      <w:r w:rsidRPr="00C00A4B">
        <w:rPr>
          <w:rStyle w:val="HideTWBExt"/>
          <w:lang w:val="en-GB"/>
        </w:rPr>
        <w:t>&lt;AuNomDe&gt;</w:t>
      </w:r>
      <w:r w:rsidRPr="00C00A4B">
        <w:rPr>
          <w:rStyle w:val="HideTWBInt"/>
          <w:lang w:val="en-GB"/>
        </w:rPr>
        <w:t>{Verts/ALE}</w:t>
      </w:r>
      <w:r w:rsidRPr="00C00A4B">
        <w:rPr>
          <w:lang w:val="en-GB"/>
        </w:rPr>
        <w:t>em nome do Grupo Verts/ALE</w:t>
      </w:r>
      <w:r w:rsidRPr="00C00A4B">
        <w:rPr>
          <w:rStyle w:val="HideTWBExt"/>
          <w:lang w:val="en-GB"/>
        </w:rPr>
        <w:t>&lt;/AuNomDe&gt;</w:t>
      </w:r>
    </w:p>
    <w:p w14:paraId="068D5370" w14:textId="77777777" w:rsidR="000E38E9" w:rsidRPr="009078E5" w:rsidRDefault="000E38E9" w:rsidP="000E38E9">
      <w:r w:rsidRPr="009078E5">
        <w:rPr>
          <w:rStyle w:val="HideTWBExt"/>
        </w:rPr>
        <w:t>&lt;/RepeatBlock-By&gt;</w:t>
      </w:r>
    </w:p>
    <w:p w14:paraId="76C6B42B"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3FFAD693" w14:textId="7B6ED14C" w:rsidR="000E38E9" w:rsidRPr="009078E5" w:rsidRDefault="000E38E9" w:rsidP="000E38E9">
      <w:pPr>
        <w:pStyle w:val="NormalBold"/>
      </w:pPr>
      <w:r w:rsidRPr="009078E5">
        <w:rPr>
          <w:rStyle w:val="HideTWBExt"/>
          <w:b w:val="0"/>
        </w:rPr>
        <w:t>&lt;Article&gt;</w:t>
      </w:r>
      <w:r w:rsidRPr="009078E5">
        <w:t>Citação 28</w:t>
      </w:r>
      <w:r w:rsidR="00C00A4B">
        <w:noBreakHyphen/>
      </w:r>
      <w:r w:rsidRPr="009078E5">
        <w:t>A (nova)</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37D33952" w14:textId="77777777" w:rsidTr="008B66F6">
        <w:trPr>
          <w:jc w:val="center"/>
        </w:trPr>
        <w:tc>
          <w:tcPr>
            <w:tcW w:w="9752" w:type="dxa"/>
            <w:gridSpan w:val="2"/>
          </w:tcPr>
          <w:p w14:paraId="1506901C" w14:textId="77777777" w:rsidR="000E38E9" w:rsidRPr="009078E5" w:rsidRDefault="000E38E9" w:rsidP="008B66F6">
            <w:pPr>
              <w:keepNext/>
            </w:pPr>
          </w:p>
        </w:tc>
      </w:tr>
      <w:tr w:rsidR="000E38E9" w:rsidRPr="009078E5" w14:paraId="10A451C8" w14:textId="77777777" w:rsidTr="008B66F6">
        <w:trPr>
          <w:jc w:val="center"/>
        </w:trPr>
        <w:tc>
          <w:tcPr>
            <w:tcW w:w="4876" w:type="dxa"/>
          </w:tcPr>
          <w:p w14:paraId="3D4ACCA4"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79997ED9" w14:textId="77777777" w:rsidR="000E38E9" w:rsidRPr="009078E5" w:rsidRDefault="000E38E9" w:rsidP="008B66F6">
            <w:pPr>
              <w:pStyle w:val="ColumnHeading"/>
              <w:keepNext/>
              <w:rPr>
                <w:lang w:val="pt-PT"/>
              </w:rPr>
            </w:pPr>
            <w:r w:rsidRPr="009078E5">
              <w:rPr>
                <w:lang w:val="pt-PT"/>
              </w:rPr>
              <w:t>Alteração</w:t>
            </w:r>
          </w:p>
        </w:tc>
      </w:tr>
      <w:tr w:rsidR="000E38E9" w:rsidRPr="009078E5" w14:paraId="5F8756EA" w14:textId="77777777" w:rsidTr="008B66F6">
        <w:trPr>
          <w:jc w:val="center"/>
        </w:trPr>
        <w:tc>
          <w:tcPr>
            <w:tcW w:w="4876" w:type="dxa"/>
          </w:tcPr>
          <w:p w14:paraId="0AE21E61" w14:textId="77777777" w:rsidR="000E38E9" w:rsidRPr="009078E5" w:rsidRDefault="000E38E9" w:rsidP="008B66F6">
            <w:pPr>
              <w:pStyle w:val="Normal6"/>
              <w:rPr>
                <w:lang w:val="pt-PT"/>
              </w:rPr>
            </w:pPr>
          </w:p>
        </w:tc>
        <w:tc>
          <w:tcPr>
            <w:tcW w:w="4876" w:type="dxa"/>
          </w:tcPr>
          <w:p w14:paraId="1FB435F9" w14:textId="77777777" w:rsidR="000E38E9" w:rsidRPr="009078E5" w:rsidRDefault="000E38E9" w:rsidP="008B66F6">
            <w:pPr>
              <w:pStyle w:val="Normal6"/>
              <w:rPr>
                <w:szCs w:val="24"/>
                <w:lang w:val="pt-PT"/>
              </w:rPr>
            </w:pPr>
            <w:r w:rsidRPr="009078E5">
              <w:rPr>
                <w:b/>
                <w:i/>
                <w:lang w:val="pt-PT"/>
              </w:rPr>
              <w:t>–</w:t>
            </w:r>
            <w:r w:rsidRPr="009078E5">
              <w:rPr>
                <w:b/>
                <w:i/>
                <w:lang w:val="pt-PT"/>
              </w:rPr>
              <w:tab/>
              <w:t>Tendo em conta o estudo solicitado pela Comissão TRAN, intitulado «Transport and tourism in outermost regions: assessing mobility poverty and the effects of new climate policies»,</w:t>
            </w:r>
          </w:p>
        </w:tc>
      </w:tr>
    </w:tbl>
    <w:p w14:paraId="661E3775" w14:textId="77777777" w:rsidR="000E38E9" w:rsidRPr="00C00A4B" w:rsidRDefault="000E38E9" w:rsidP="000E38E9">
      <w:pPr>
        <w:pStyle w:val="Olang"/>
        <w:rPr>
          <w:lang w:val="en-GB"/>
        </w:rPr>
      </w:pPr>
      <w:r w:rsidRPr="00C00A4B">
        <w:rPr>
          <w:noProof w:val="0"/>
          <w:lang w:val="en-GB"/>
        </w:rPr>
        <w:t xml:space="preserve">Or. </w:t>
      </w:r>
      <w:r w:rsidRPr="00C00A4B">
        <w:rPr>
          <w:rStyle w:val="HideTWBExt"/>
          <w:noProof w:val="0"/>
          <w:lang w:val="en-GB"/>
        </w:rPr>
        <w:t>&lt;Original&gt;</w:t>
      </w:r>
      <w:r w:rsidRPr="00C00A4B">
        <w:rPr>
          <w:rStyle w:val="HideTWBInt"/>
          <w:lang w:val="en-GB"/>
        </w:rPr>
        <w:t>{EN}</w:t>
      </w:r>
      <w:r w:rsidRPr="00C00A4B">
        <w:rPr>
          <w:noProof w:val="0"/>
          <w:lang w:val="en-GB"/>
        </w:rPr>
        <w:t>en</w:t>
      </w:r>
      <w:r w:rsidRPr="00C00A4B">
        <w:rPr>
          <w:rStyle w:val="HideTWBExt"/>
          <w:noProof w:val="0"/>
          <w:lang w:val="en-GB"/>
        </w:rPr>
        <w:t>&lt;/Original&gt;</w:t>
      </w:r>
    </w:p>
    <w:p w14:paraId="30426549" w14:textId="77777777" w:rsidR="000E38E9" w:rsidRPr="00C00A4B" w:rsidRDefault="000E38E9" w:rsidP="000E38E9">
      <w:pPr>
        <w:rPr>
          <w:lang w:val="en-GB"/>
        </w:rPr>
      </w:pPr>
      <w:r w:rsidRPr="00C00A4B">
        <w:rPr>
          <w:rStyle w:val="HideTWBExt"/>
          <w:lang w:val="en-GB"/>
        </w:rPr>
        <w:t>&lt;/Amend&gt;</w:t>
      </w:r>
    </w:p>
    <w:p w14:paraId="65D28CF3" w14:textId="77777777" w:rsidR="000E38E9" w:rsidRPr="00C00A4B" w:rsidRDefault="000E38E9" w:rsidP="000E38E9">
      <w:pPr>
        <w:pStyle w:val="AMNumberTabs0"/>
        <w:keepNext/>
        <w:rPr>
          <w:lang w:val="en-GB"/>
        </w:rPr>
      </w:pPr>
      <w:r w:rsidRPr="00C00A4B">
        <w:rPr>
          <w:rStyle w:val="HideTWBExt"/>
          <w:b w:val="0"/>
          <w:lang w:val="en-GB"/>
        </w:rPr>
        <w:t>&lt;Amend&gt;</w:t>
      </w:r>
      <w:r w:rsidRPr="00C00A4B">
        <w:rPr>
          <w:lang w:val="en-GB"/>
        </w:rPr>
        <w:t>Alteração</w:t>
      </w:r>
      <w:r w:rsidRPr="00C00A4B">
        <w:rPr>
          <w:lang w:val="en-GB"/>
        </w:rPr>
        <w:tab/>
      </w:r>
      <w:r w:rsidRPr="00C00A4B">
        <w:rPr>
          <w:lang w:val="en-GB"/>
        </w:rPr>
        <w:tab/>
      </w:r>
      <w:r w:rsidRPr="00C00A4B">
        <w:rPr>
          <w:rStyle w:val="HideTWBExt"/>
          <w:b w:val="0"/>
          <w:lang w:val="en-GB"/>
        </w:rPr>
        <w:t>&lt;NumAm&gt;</w:t>
      </w:r>
      <w:r w:rsidRPr="00C00A4B">
        <w:rPr>
          <w:lang w:val="en-GB"/>
        </w:rPr>
        <w:t>41</w:t>
      </w:r>
      <w:r w:rsidRPr="00C00A4B">
        <w:rPr>
          <w:rStyle w:val="HideTWBExt"/>
          <w:b w:val="0"/>
          <w:lang w:val="en-GB"/>
        </w:rPr>
        <w:t>&lt;/NumAm&gt;</w:t>
      </w:r>
    </w:p>
    <w:p w14:paraId="59763ED6" w14:textId="77777777"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Villy Søvndal</w:t>
      </w:r>
      <w:r w:rsidRPr="00C00A4B">
        <w:rPr>
          <w:rStyle w:val="HideTWBExt"/>
          <w:b w:val="0"/>
          <w:lang w:val="en-GB"/>
        </w:rPr>
        <w:t>&lt;/Members&gt;</w:t>
      </w:r>
    </w:p>
    <w:p w14:paraId="28557B8C" w14:textId="77777777" w:rsidR="000E38E9" w:rsidRPr="00C00A4B" w:rsidRDefault="000E38E9" w:rsidP="000E38E9">
      <w:pPr>
        <w:rPr>
          <w:lang w:val="en-GB"/>
        </w:rPr>
      </w:pPr>
      <w:r w:rsidRPr="00C00A4B">
        <w:rPr>
          <w:rStyle w:val="HideTWBExt"/>
          <w:lang w:val="en-GB"/>
        </w:rPr>
        <w:t>&lt;AuNomDe&gt;</w:t>
      </w:r>
      <w:r w:rsidRPr="00C00A4B">
        <w:rPr>
          <w:rStyle w:val="HideTWBInt"/>
          <w:lang w:val="en-GB"/>
        </w:rPr>
        <w:t>{Verts/ALE}</w:t>
      </w:r>
      <w:r w:rsidRPr="00C00A4B">
        <w:rPr>
          <w:lang w:val="en-GB"/>
        </w:rPr>
        <w:t>em nome do Grupo Verts/ALE</w:t>
      </w:r>
      <w:r w:rsidRPr="00C00A4B">
        <w:rPr>
          <w:rStyle w:val="HideTWBExt"/>
          <w:lang w:val="en-GB"/>
        </w:rPr>
        <w:t>&lt;/AuNomDe&gt;</w:t>
      </w:r>
    </w:p>
    <w:p w14:paraId="72718199" w14:textId="77777777" w:rsidR="000E38E9" w:rsidRPr="009078E5" w:rsidRDefault="000E38E9" w:rsidP="000E38E9">
      <w:r w:rsidRPr="009078E5">
        <w:rPr>
          <w:rStyle w:val="HideTWBExt"/>
        </w:rPr>
        <w:t>&lt;/RepeatBlock-By&gt;</w:t>
      </w:r>
    </w:p>
    <w:p w14:paraId="0785BF53"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310986A1" w14:textId="3B6AC8EA" w:rsidR="000E38E9" w:rsidRPr="009078E5" w:rsidRDefault="000E38E9" w:rsidP="000E38E9">
      <w:pPr>
        <w:pStyle w:val="NormalBold"/>
      </w:pPr>
      <w:r w:rsidRPr="009078E5">
        <w:rPr>
          <w:rStyle w:val="HideTWBExt"/>
          <w:b w:val="0"/>
        </w:rPr>
        <w:t>&lt;Article&gt;</w:t>
      </w:r>
      <w:r w:rsidRPr="009078E5">
        <w:t>Citação 28</w:t>
      </w:r>
      <w:r w:rsidR="00C00A4B">
        <w:noBreakHyphen/>
      </w:r>
      <w:r w:rsidRPr="009078E5">
        <w:t>B (nova)</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75D31E48" w14:textId="77777777" w:rsidTr="008B66F6">
        <w:trPr>
          <w:jc w:val="center"/>
        </w:trPr>
        <w:tc>
          <w:tcPr>
            <w:tcW w:w="9752" w:type="dxa"/>
            <w:gridSpan w:val="2"/>
          </w:tcPr>
          <w:p w14:paraId="557EA029" w14:textId="77777777" w:rsidR="000E38E9" w:rsidRPr="009078E5" w:rsidRDefault="000E38E9" w:rsidP="008B66F6">
            <w:pPr>
              <w:keepNext/>
            </w:pPr>
          </w:p>
        </w:tc>
      </w:tr>
      <w:tr w:rsidR="000E38E9" w:rsidRPr="009078E5" w14:paraId="2479D40F" w14:textId="77777777" w:rsidTr="008B66F6">
        <w:trPr>
          <w:jc w:val="center"/>
        </w:trPr>
        <w:tc>
          <w:tcPr>
            <w:tcW w:w="4876" w:type="dxa"/>
          </w:tcPr>
          <w:p w14:paraId="3F3DA4BF"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3AE5FF24" w14:textId="77777777" w:rsidR="000E38E9" w:rsidRPr="009078E5" w:rsidRDefault="000E38E9" w:rsidP="008B66F6">
            <w:pPr>
              <w:pStyle w:val="ColumnHeading"/>
              <w:keepNext/>
              <w:rPr>
                <w:lang w:val="pt-PT"/>
              </w:rPr>
            </w:pPr>
            <w:r w:rsidRPr="009078E5">
              <w:rPr>
                <w:lang w:val="pt-PT"/>
              </w:rPr>
              <w:t>Alteração</w:t>
            </w:r>
          </w:p>
        </w:tc>
      </w:tr>
      <w:tr w:rsidR="000E38E9" w:rsidRPr="009078E5" w14:paraId="1B9947AE" w14:textId="77777777" w:rsidTr="008B66F6">
        <w:trPr>
          <w:jc w:val="center"/>
        </w:trPr>
        <w:tc>
          <w:tcPr>
            <w:tcW w:w="4876" w:type="dxa"/>
          </w:tcPr>
          <w:p w14:paraId="70C8FDF7" w14:textId="77777777" w:rsidR="000E38E9" w:rsidRPr="009078E5" w:rsidRDefault="000E38E9" w:rsidP="008B66F6">
            <w:pPr>
              <w:pStyle w:val="Normal6"/>
              <w:rPr>
                <w:lang w:val="pt-PT"/>
              </w:rPr>
            </w:pPr>
          </w:p>
        </w:tc>
        <w:tc>
          <w:tcPr>
            <w:tcW w:w="4876" w:type="dxa"/>
          </w:tcPr>
          <w:p w14:paraId="69C3E79C" w14:textId="4A0A6072" w:rsidR="000E38E9" w:rsidRPr="009078E5" w:rsidRDefault="000E38E9" w:rsidP="008B66F6">
            <w:pPr>
              <w:pStyle w:val="Normal6"/>
              <w:rPr>
                <w:szCs w:val="24"/>
                <w:lang w:val="pt-PT"/>
              </w:rPr>
            </w:pPr>
            <w:r w:rsidRPr="009078E5">
              <w:rPr>
                <w:b/>
                <w:i/>
                <w:lang w:val="pt-PT"/>
              </w:rPr>
              <w:t>–</w:t>
            </w:r>
            <w:r w:rsidRPr="009078E5">
              <w:rPr>
                <w:b/>
                <w:i/>
                <w:lang w:val="pt-PT"/>
              </w:rPr>
              <w:tab/>
              <w:t>Tendo em conta o estudo intitulado «Transport Poverty: Definition, indicators, determinants and mitigation strategies», encomendado pela Direção</w:t>
            </w:r>
            <w:r w:rsidR="00C00A4B">
              <w:rPr>
                <w:b/>
                <w:i/>
                <w:lang w:val="pt-PT"/>
              </w:rPr>
              <w:noBreakHyphen/>
            </w:r>
            <w:r w:rsidRPr="009078E5">
              <w:rPr>
                <w:b/>
                <w:i/>
                <w:lang w:val="pt-PT"/>
              </w:rPr>
              <w:t>Geral do Emprego, dos Assuntos Sociais e da Inclusão da Comissão Europeia,</w:t>
            </w:r>
          </w:p>
        </w:tc>
      </w:tr>
    </w:tbl>
    <w:p w14:paraId="625FA94A" w14:textId="77777777" w:rsidR="000E38E9" w:rsidRPr="00C00A4B" w:rsidRDefault="000E38E9" w:rsidP="000E38E9">
      <w:pPr>
        <w:pStyle w:val="Olang"/>
        <w:rPr>
          <w:lang w:val="en-GB"/>
        </w:rPr>
      </w:pPr>
      <w:r w:rsidRPr="00C00A4B">
        <w:rPr>
          <w:noProof w:val="0"/>
          <w:lang w:val="en-GB"/>
        </w:rPr>
        <w:t xml:space="preserve">Or. </w:t>
      </w:r>
      <w:r w:rsidRPr="00C00A4B">
        <w:rPr>
          <w:rStyle w:val="HideTWBExt"/>
          <w:noProof w:val="0"/>
          <w:lang w:val="en-GB"/>
        </w:rPr>
        <w:t>&lt;Original&gt;</w:t>
      </w:r>
      <w:r w:rsidRPr="00C00A4B">
        <w:rPr>
          <w:rStyle w:val="HideTWBInt"/>
          <w:lang w:val="en-GB"/>
        </w:rPr>
        <w:t>{EN}</w:t>
      </w:r>
      <w:r w:rsidRPr="00C00A4B">
        <w:rPr>
          <w:noProof w:val="0"/>
          <w:lang w:val="en-GB"/>
        </w:rPr>
        <w:t>en</w:t>
      </w:r>
      <w:r w:rsidRPr="00C00A4B">
        <w:rPr>
          <w:rStyle w:val="HideTWBExt"/>
          <w:noProof w:val="0"/>
          <w:lang w:val="en-GB"/>
        </w:rPr>
        <w:t>&lt;/Original&gt;</w:t>
      </w:r>
    </w:p>
    <w:p w14:paraId="0AEE55E0" w14:textId="77777777" w:rsidR="000E38E9" w:rsidRPr="00C00A4B" w:rsidRDefault="000E38E9" w:rsidP="000E38E9">
      <w:pPr>
        <w:rPr>
          <w:lang w:val="en-GB"/>
        </w:rPr>
      </w:pPr>
      <w:r w:rsidRPr="00C00A4B">
        <w:rPr>
          <w:rStyle w:val="HideTWBExt"/>
          <w:lang w:val="en-GB"/>
        </w:rPr>
        <w:t>&lt;/Amend&gt;</w:t>
      </w:r>
    </w:p>
    <w:p w14:paraId="0E5AB3F5" w14:textId="77777777" w:rsidR="000E38E9" w:rsidRPr="00C00A4B" w:rsidRDefault="000E38E9" w:rsidP="000E38E9">
      <w:pPr>
        <w:pStyle w:val="AMNumberTabs0"/>
        <w:keepNext/>
        <w:rPr>
          <w:lang w:val="en-GB"/>
        </w:rPr>
      </w:pPr>
      <w:r w:rsidRPr="00C00A4B">
        <w:rPr>
          <w:rStyle w:val="HideTWBExt"/>
          <w:b w:val="0"/>
          <w:lang w:val="en-GB"/>
        </w:rPr>
        <w:t>&lt;Amend&gt;</w:t>
      </w:r>
      <w:r w:rsidRPr="00C00A4B">
        <w:rPr>
          <w:lang w:val="en-GB"/>
        </w:rPr>
        <w:t>Alteração</w:t>
      </w:r>
      <w:r w:rsidRPr="00C00A4B">
        <w:rPr>
          <w:lang w:val="en-GB"/>
        </w:rPr>
        <w:tab/>
      </w:r>
      <w:r w:rsidRPr="00C00A4B">
        <w:rPr>
          <w:lang w:val="en-GB"/>
        </w:rPr>
        <w:tab/>
      </w:r>
      <w:r w:rsidRPr="00C00A4B">
        <w:rPr>
          <w:rStyle w:val="HideTWBExt"/>
          <w:b w:val="0"/>
          <w:lang w:val="en-GB"/>
        </w:rPr>
        <w:t>&lt;NumAm&gt;</w:t>
      </w:r>
      <w:r w:rsidRPr="00C00A4B">
        <w:rPr>
          <w:lang w:val="en-GB"/>
        </w:rPr>
        <w:t>42</w:t>
      </w:r>
      <w:r w:rsidRPr="00C00A4B">
        <w:rPr>
          <w:rStyle w:val="HideTWBExt"/>
          <w:b w:val="0"/>
          <w:lang w:val="en-GB"/>
        </w:rPr>
        <w:t>&lt;/NumAm&gt;</w:t>
      </w:r>
    </w:p>
    <w:p w14:paraId="48B687F5" w14:textId="77777777"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Villy Søvndal</w:t>
      </w:r>
      <w:r w:rsidRPr="00C00A4B">
        <w:rPr>
          <w:rStyle w:val="HideTWBExt"/>
          <w:b w:val="0"/>
          <w:lang w:val="en-GB"/>
        </w:rPr>
        <w:t>&lt;/Members&gt;</w:t>
      </w:r>
    </w:p>
    <w:p w14:paraId="1D8AA68F" w14:textId="77777777" w:rsidR="000E38E9" w:rsidRPr="00C00A4B" w:rsidRDefault="000E38E9" w:rsidP="000E38E9">
      <w:pPr>
        <w:rPr>
          <w:lang w:val="en-GB"/>
        </w:rPr>
      </w:pPr>
      <w:r w:rsidRPr="00C00A4B">
        <w:rPr>
          <w:rStyle w:val="HideTWBExt"/>
          <w:lang w:val="en-GB"/>
        </w:rPr>
        <w:t>&lt;AuNomDe&gt;</w:t>
      </w:r>
      <w:r w:rsidRPr="00C00A4B">
        <w:rPr>
          <w:rStyle w:val="HideTWBInt"/>
          <w:lang w:val="en-GB"/>
        </w:rPr>
        <w:t>{Verts/ALE}</w:t>
      </w:r>
      <w:r w:rsidRPr="00C00A4B">
        <w:rPr>
          <w:lang w:val="en-GB"/>
        </w:rPr>
        <w:t>em nome do Grupo Verts/ALE</w:t>
      </w:r>
      <w:r w:rsidRPr="00C00A4B">
        <w:rPr>
          <w:rStyle w:val="HideTWBExt"/>
          <w:lang w:val="en-GB"/>
        </w:rPr>
        <w:t>&lt;/AuNomDe&gt;</w:t>
      </w:r>
    </w:p>
    <w:p w14:paraId="6B248CA5" w14:textId="77777777" w:rsidR="000E38E9" w:rsidRPr="009078E5" w:rsidRDefault="000E38E9" w:rsidP="000E38E9">
      <w:r w:rsidRPr="009078E5">
        <w:rPr>
          <w:rStyle w:val="HideTWBExt"/>
        </w:rPr>
        <w:t>&lt;/RepeatBlock-By&gt;</w:t>
      </w:r>
    </w:p>
    <w:p w14:paraId="743487D4"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1E4BD3D1" w14:textId="54753FC1" w:rsidR="000E38E9" w:rsidRPr="009078E5" w:rsidRDefault="000E38E9" w:rsidP="000E38E9">
      <w:pPr>
        <w:pStyle w:val="NormalBold"/>
      </w:pPr>
      <w:r w:rsidRPr="009078E5">
        <w:rPr>
          <w:rStyle w:val="HideTWBExt"/>
          <w:b w:val="0"/>
        </w:rPr>
        <w:t>&lt;Article&gt;</w:t>
      </w:r>
      <w:r w:rsidRPr="009078E5">
        <w:t>Citação 28</w:t>
      </w:r>
      <w:r w:rsidR="00C00A4B">
        <w:noBreakHyphen/>
      </w:r>
      <w:r w:rsidRPr="009078E5">
        <w:t>C (nova)</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37131B77" w14:textId="77777777" w:rsidTr="008B66F6">
        <w:trPr>
          <w:jc w:val="center"/>
        </w:trPr>
        <w:tc>
          <w:tcPr>
            <w:tcW w:w="9752" w:type="dxa"/>
            <w:gridSpan w:val="2"/>
          </w:tcPr>
          <w:p w14:paraId="5E09BFE2" w14:textId="77777777" w:rsidR="000E38E9" w:rsidRPr="009078E5" w:rsidRDefault="000E38E9" w:rsidP="008B66F6">
            <w:pPr>
              <w:keepNext/>
            </w:pPr>
          </w:p>
        </w:tc>
      </w:tr>
      <w:tr w:rsidR="000E38E9" w:rsidRPr="009078E5" w14:paraId="6E523BB9" w14:textId="77777777" w:rsidTr="008B66F6">
        <w:trPr>
          <w:jc w:val="center"/>
        </w:trPr>
        <w:tc>
          <w:tcPr>
            <w:tcW w:w="4876" w:type="dxa"/>
          </w:tcPr>
          <w:p w14:paraId="73118051"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01748656" w14:textId="77777777" w:rsidR="000E38E9" w:rsidRPr="009078E5" w:rsidRDefault="000E38E9" w:rsidP="008B66F6">
            <w:pPr>
              <w:pStyle w:val="ColumnHeading"/>
              <w:keepNext/>
              <w:rPr>
                <w:lang w:val="pt-PT"/>
              </w:rPr>
            </w:pPr>
            <w:r w:rsidRPr="009078E5">
              <w:rPr>
                <w:lang w:val="pt-PT"/>
              </w:rPr>
              <w:t>Alteração</w:t>
            </w:r>
          </w:p>
        </w:tc>
      </w:tr>
      <w:tr w:rsidR="000E38E9" w:rsidRPr="009078E5" w14:paraId="7D1566F1" w14:textId="77777777" w:rsidTr="008B66F6">
        <w:trPr>
          <w:jc w:val="center"/>
        </w:trPr>
        <w:tc>
          <w:tcPr>
            <w:tcW w:w="4876" w:type="dxa"/>
          </w:tcPr>
          <w:p w14:paraId="63CA2809" w14:textId="77777777" w:rsidR="000E38E9" w:rsidRPr="009078E5" w:rsidRDefault="000E38E9" w:rsidP="008B66F6">
            <w:pPr>
              <w:pStyle w:val="Normal6"/>
              <w:rPr>
                <w:lang w:val="pt-PT"/>
              </w:rPr>
            </w:pPr>
          </w:p>
        </w:tc>
        <w:tc>
          <w:tcPr>
            <w:tcW w:w="4876" w:type="dxa"/>
          </w:tcPr>
          <w:p w14:paraId="5D6EC200" w14:textId="77777777" w:rsidR="000E38E9" w:rsidRPr="009078E5" w:rsidRDefault="000E38E9" w:rsidP="008B66F6">
            <w:pPr>
              <w:pStyle w:val="Normal6"/>
              <w:rPr>
                <w:szCs w:val="24"/>
                <w:lang w:val="pt-PT"/>
              </w:rPr>
            </w:pPr>
            <w:r w:rsidRPr="009078E5">
              <w:rPr>
                <w:b/>
                <w:i/>
                <w:lang w:val="pt-PT"/>
              </w:rPr>
              <w:t>–</w:t>
            </w:r>
            <w:r w:rsidRPr="009078E5">
              <w:rPr>
                <w:b/>
                <w:i/>
                <w:lang w:val="pt-PT"/>
              </w:rPr>
              <w:tab/>
              <w:t>Tendo em conta o Regulamento (UE) 2023/955 do Parlamento Europeu e do Conselho, de 10 de maio de 2023, que cria o Fundo Social em matéria de Clima,</w:t>
            </w:r>
          </w:p>
        </w:tc>
      </w:tr>
    </w:tbl>
    <w:p w14:paraId="391B2FCD" w14:textId="77777777" w:rsidR="000E38E9" w:rsidRPr="00C00A4B" w:rsidRDefault="000E38E9" w:rsidP="000E38E9">
      <w:pPr>
        <w:pStyle w:val="Olang"/>
        <w:rPr>
          <w:lang w:val="en-GB"/>
        </w:rPr>
      </w:pPr>
      <w:r w:rsidRPr="00C00A4B">
        <w:rPr>
          <w:noProof w:val="0"/>
          <w:lang w:val="en-GB"/>
        </w:rPr>
        <w:t xml:space="preserve">Or. </w:t>
      </w:r>
      <w:r w:rsidRPr="00C00A4B">
        <w:rPr>
          <w:rStyle w:val="HideTWBExt"/>
          <w:noProof w:val="0"/>
          <w:lang w:val="en-GB"/>
        </w:rPr>
        <w:t>&lt;Original&gt;</w:t>
      </w:r>
      <w:r w:rsidRPr="00C00A4B">
        <w:rPr>
          <w:rStyle w:val="HideTWBInt"/>
          <w:lang w:val="en-GB"/>
        </w:rPr>
        <w:t>{EN}</w:t>
      </w:r>
      <w:r w:rsidRPr="00C00A4B">
        <w:rPr>
          <w:noProof w:val="0"/>
          <w:lang w:val="en-GB"/>
        </w:rPr>
        <w:t>en</w:t>
      </w:r>
      <w:r w:rsidRPr="00C00A4B">
        <w:rPr>
          <w:rStyle w:val="HideTWBExt"/>
          <w:noProof w:val="0"/>
          <w:lang w:val="en-GB"/>
        </w:rPr>
        <w:t>&lt;/Original&gt;</w:t>
      </w:r>
    </w:p>
    <w:p w14:paraId="630595E0" w14:textId="77777777" w:rsidR="000E38E9" w:rsidRPr="00C00A4B" w:rsidRDefault="000E38E9" w:rsidP="000E38E9">
      <w:pPr>
        <w:rPr>
          <w:lang w:val="en-GB"/>
        </w:rPr>
      </w:pPr>
      <w:r w:rsidRPr="00C00A4B">
        <w:rPr>
          <w:rStyle w:val="HideTWBExt"/>
          <w:lang w:val="en-GB"/>
        </w:rPr>
        <w:t>&lt;/Amend&gt;</w:t>
      </w:r>
    </w:p>
    <w:p w14:paraId="08926A52" w14:textId="77777777" w:rsidR="000E38E9" w:rsidRPr="00C00A4B" w:rsidRDefault="000E38E9" w:rsidP="000E38E9">
      <w:pPr>
        <w:pStyle w:val="AMNumberTabs0"/>
        <w:keepNext/>
        <w:rPr>
          <w:lang w:val="en-GB"/>
        </w:rPr>
      </w:pPr>
      <w:r w:rsidRPr="00C00A4B">
        <w:rPr>
          <w:rStyle w:val="HideTWBExt"/>
          <w:b w:val="0"/>
          <w:lang w:val="en-GB"/>
        </w:rPr>
        <w:t>&lt;Amend&gt;</w:t>
      </w:r>
      <w:r w:rsidRPr="00C00A4B">
        <w:rPr>
          <w:lang w:val="en-GB"/>
        </w:rPr>
        <w:t>Alteração</w:t>
      </w:r>
      <w:r w:rsidRPr="00C00A4B">
        <w:rPr>
          <w:lang w:val="en-GB"/>
        </w:rPr>
        <w:tab/>
      </w:r>
      <w:r w:rsidRPr="00C00A4B">
        <w:rPr>
          <w:lang w:val="en-GB"/>
        </w:rPr>
        <w:tab/>
      </w:r>
      <w:r w:rsidRPr="00C00A4B">
        <w:rPr>
          <w:rStyle w:val="HideTWBExt"/>
          <w:b w:val="0"/>
          <w:lang w:val="en-GB"/>
        </w:rPr>
        <w:t>&lt;NumAm&gt;</w:t>
      </w:r>
      <w:r w:rsidRPr="00C00A4B">
        <w:rPr>
          <w:lang w:val="en-GB"/>
        </w:rPr>
        <w:t>43</w:t>
      </w:r>
      <w:r w:rsidRPr="00C00A4B">
        <w:rPr>
          <w:rStyle w:val="HideTWBExt"/>
          <w:b w:val="0"/>
          <w:lang w:val="en-GB"/>
        </w:rPr>
        <w:t>&lt;/NumAm&gt;</w:t>
      </w:r>
    </w:p>
    <w:p w14:paraId="7405875B" w14:textId="77777777"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Villy Søvndal</w:t>
      </w:r>
      <w:r w:rsidRPr="00C00A4B">
        <w:rPr>
          <w:rStyle w:val="HideTWBExt"/>
          <w:b w:val="0"/>
          <w:lang w:val="en-GB"/>
        </w:rPr>
        <w:t>&lt;/Members&gt;</w:t>
      </w:r>
    </w:p>
    <w:p w14:paraId="13269769" w14:textId="77777777" w:rsidR="000E38E9" w:rsidRPr="00C00A4B" w:rsidRDefault="000E38E9" w:rsidP="000E38E9">
      <w:pPr>
        <w:rPr>
          <w:lang w:val="en-GB"/>
        </w:rPr>
      </w:pPr>
      <w:r w:rsidRPr="00C00A4B">
        <w:rPr>
          <w:rStyle w:val="HideTWBExt"/>
          <w:lang w:val="en-GB"/>
        </w:rPr>
        <w:t>&lt;AuNomDe&gt;</w:t>
      </w:r>
      <w:r w:rsidRPr="00C00A4B">
        <w:rPr>
          <w:rStyle w:val="HideTWBInt"/>
          <w:lang w:val="en-GB"/>
        </w:rPr>
        <w:t>{Verts/ALE}</w:t>
      </w:r>
      <w:r w:rsidRPr="00C00A4B">
        <w:rPr>
          <w:lang w:val="en-GB"/>
        </w:rPr>
        <w:t>em nome do Grupo Verts/ALE</w:t>
      </w:r>
      <w:r w:rsidRPr="00C00A4B">
        <w:rPr>
          <w:rStyle w:val="HideTWBExt"/>
          <w:lang w:val="en-GB"/>
        </w:rPr>
        <w:t>&lt;/AuNomDe&gt;</w:t>
      </w:r>
    </w:p>
    <w:p w14:paraId="4A8B599B" w14:textId="77777777" w:rsidR="000E38E9" w:rsidRPr="009078E5" w:rsidRDefault="000E38E9" w:rsidP="000E38E9">
      <w:r w:rsidRPr="009078E5">
        <w:rPr>
          <w:rStyle w:val="HideTWBExt"/>
        </w:rPr>
        <w:t>&lt;/RepeatBlock-By&gt;</w:t>
      </w:r>
    </w:p>
    <w:p w14:paraId="5EF96D91"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21ED40D9" w14:textId="0EF0B603" w:rsidR="000E38E9" w:rsidRPr="009078E5" w:rsidRDefault="000E38E9" w:rsidP="000E38E9">
      <w:pPr>
        <w:pStyle w:val="NormalBold"/>
      </w:pPr>
      <w:r w:rsidRPr="009078E5">
        <w:rPr>
          <w:rStyle w:val="HideTWBExt"/>
          <w:b w:val="0"/>
        </w:rPr>
        <w:t>&lt;Article&gt;</w:t>
      </w:r>
      <w:r w:rsidRPr="009078E5">
        <w:t>Citação 28</w:t>
      </w:r>
      <w:r w:rsidR="00C00A4B">
        <w:noBreakHyphen/>
      </w:r>
      <w:r w:rsidRPr="009078E5">
        <w:t>D (nova)</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401A754E" w14:textId="77777777" w:rsidTr="008B66F6">
        <w:trPr>
          <w:jc w:val="center"/>
        </w:trPr>
        <w:tc>
          <w:tcPr>
            <w:tcW w:w="9752" w:type="dxa"/>
            <w:gridSpan w:val="2"/>
          </w:tcPr>
          <w:p w14:paraId="25DD9143" w14:textId="77777777" w:rsidR="000E38E9" w:rsidRPr="009078E5" w:rsidRDefault="000E38E9" w:rsidP="008B66F6">
            <w:pPr>
              <w:keepNext/>
            </w:pPr>
          </w:p>
        </w:tc>
      </w:tr>
      <w:tr w:rsidR="000E38E9" w:rsidRPr="009078E5" w14:paraId="5E237611" w14:textId="77777777" w:rsidTr="008B66F6">
        <w:trPr>
          <w:jc w:val="center"/>
        </w:trPr>
        <w:tc>
          <w:tcPr>
            <w:tcW w:w="4876" w:type="dxa"/>
          </w:tcPr>
          <w:p w14:paraId="5213137E"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40DFA0AA" w14:textId="77777777" w:rsidR="000E38E9" w:rsidRPr="009078E5" w:rsidRDefault="000E38E9" w:rsidP="008B66F6">
            <w:pPr>
              <w:pStyle w:val="ColumnHeading"/>
              <w:keepNext/>
              <w:rPr>
                <w:lang w:val="pt-PT"/>
              </w:rPr>
            </w:pPr>
            <w:r w:rsidRPr="009078E5">
              <w:rPr>
                <w:lang w:val="pt-PT"/>
              </w:rPr>
              <w:t>Alteração</w:t>
            </w:r>
          </w:p>
        </w:tc>
      </w:tr>
      <w:tr w:rsidR="000E38E9" w:rsidRPr="009078E5" w14:paraId="3F1F5C48" w14:textId="77777777" w:rsidTr="008B66F6">
        <w:trPr>
          <w:jc w:val="center"/>
        </w:trPr>
        <w:tc>
          <w:tcPr>
            <w:tcW w:w="4876" w:type="dxa"/>
          </w:tcPr>
          <w:p w14:paraId="117561FD" w14:textId="77777777" w:rsidR="000E38E9" w:rsidRPr="009078E5" w:rsidRDefault="000E38E9" w:rsidP="008B66F6">
            <w:pPr>
              <w:pStyle w:val="Normal6"/>
              <w:rPr>
                <w:lang w:val="pt-PT"/>
              </w:rPr>
            </w:pPr>
          </w:p>
        </w:tc>
        <w:tc>
          <w:tcPr>
            <w:tcW w:w="4876" w:type="dxa"/>
          </w:tcPr>
          <w:p w14:paraId="5F3CEB65" w14:textId="77777777" w:rsidR="000E38E9" w:rsidRPr="009078E5" w:rsidRDefault="000E38E9" w:rsidP="008B66F6">
            <w:pPr>
              <w:pStyle w:val="Normal6"/>
              <w:rPr>
                <w:szCs w:val="24"/>
                <w:lang w:val="pt-PT"/>
              </w:rPr>
            </w:pPr>
            <w:r w:rsidRPr="009078E5">
              <w:rPr>
                <w:b/>
                <w:i/>
                <w:lang w:val="pt-PT"/>
              </w:rPr>
              <w:t>–</w:t>
            </w:r>
            <w:r w:rsidRPr="009078E5">
              <w:rPr>
                <w:b/>
                <w:i/>
                <w:lang w:val="pt-PT"/>
              </w:rPr>
              <w:tab/>
              <w:t>Tendo em conta a Resolução do Parlamento Europeu, de 23 de novembro de 2023, sobre a criação de emprego: transição justa e investimentos de impacto,</w:t>
            </w:r>
          </w:p>
        </w:tc>
      </w:tr>
    </w:tbl>
    <w:p w14:paraId="312400C9" w14:textId="77777777" w:rsidR="000E38E9" w:rsidRPr="00C00A4B" w:rsidRDefault="000E38E9" w:rsidP="000E38E9">
      <w:pPr>
        <w:pStyle w:val="Olang"/>
        <w:rPr>
          <w:lang w:val="en-GB"/>
        </w:rPr>
      </w:pPr>
      <w:r w:rsidRPr="00C00A4B">
        <w:rPr>
          <w:noProof w:val="0"/>
          <w:lang w:val="en-GB"/>
        </w:rPr>
        <w:lastRenderedPageBreak/>
        <w:t xml:space="preserve">Or. </w:t>
      </w:r>
      <w:r w:rsidRPr="00C00A4B">
        <w:rPr>
          <w:rStyle w:val="HideTWBExt"/>
          <w:noProof w:val="0"/>
          <w:lang w:val="en-GB"/>
        </w:rPr>
        <w:t>&lt;Original&gt;</w:t>
      </w:r>
      <w:r w:rsidRPr="00C00A4B">
        <w:rPr>
          <w:rStyle w:val="HideTWBInt"/>
          <w:lang w:val="en-GB"/>
        </w:rPr>
        <w:t>{EN}</w:t>
      </w:r>
      <w:r w:rsidRPr="00C00A4B">
        <w:rPr>
          <w:noProof w:val="0"/>
          <w:lang w:val="en-GB"/>
        </w:rPr>
        <w:t>en</w:t>
      </w:r>
      <w:r w:rsidRPr="00C00A4B">
        <w:rPr>
          <w:rStyle w:val="HideTWBExt"/>
          <w:noProof w:val="0"/>
          <w:lang w:val="en-GB"/>
        </w:rPr>
        <w:t>&lt;/Original&gt;</w:t>
      </w:r>
    </w:p>
    <w:p w14:paraId="4D3EF590" w14:textId="77777777" w:rsidR="000E38E9" w:rsidRPr="00C00A4B" w:rsidRDefault="000E38E9" w:rsidP="000E38E9">
      <w:pPr>
        <w:rPr>
          <w:lang w:val="en-GB"/>
        </w:rPr>
      </w:pPr>
      <w:r w:rsidRPr="00C00A4B">
        <w:rPr>
          <w:rStyle w:val="HideTWBExt"/>
          <w:lang w:val="en-GB"/>
        </w:rPr>
        <w:t>&lt;/Amend&gt;</w:t>
      </w:r>
    </w:p>
    <w:p w14:paraId="04E12D1F" w14:textId="77777777" w:rsidR="000E38E9" w:rsidRPr="00C00A4B" w:rsidRDefault="000E38E9" w:rsidP="000E38E9">
      <w:pPr>
        <w:pStyle w:val="AMNumberTabs0"/>
        <w:keepNext/>
        <w:rPr>
          <w:lang w:val="en-GB"/>
        </w:rPr>
      </w:pPr>
      <w:r w:rsidRPr="00C00A4B">
        <w:rPr>
          <w:rStyle w:val="HideTWBExt"/>
          <w:b w:val="0"/>
          <w:lang w:val="en-GB"/>
        </w:rPr>
        <w:t>&lt;Amend&gt;</w:t>
      </w:r>
      <w:r w:rsidRPr="00C00A4B">
        <w:rPr>
          <w:lang w:val="en-GB"/>
        </w:rPr>
        <w:t>Alteração</w:t>
      </w:r>
      <w:r w:rsidRPr="00C00A4B">
        <w:rPr>
          <w:lang w:val="en-GB"/>
        </w:rPr>
        <w:tab/>
      </w:r>
      <w:r w:rsidRPr="00C00A4B">
        <w:rPr>
          <w:lang w:val="en-GB"/>
        </w:rPr>
        <w:tab/>
      </w:r>
      <w:r w:rsidRPr="00C00A4B">
        <w:rPr>
          <w:rStyle w:val="HideTWBExt"/>
          <w:b w:val="0"/>
          <w:lang w:val="en-GB"/>
        </w:rPr>
        <w:t>&lt;NumAm&gt;</w:t>
      </w:r>
      <w:r w:rsidRPr="00C00A4B">
        <w:rPr>
          <w:lang w:val="en-GB"/>
        </w:rPr>
        <w:t>44</w:t>
      </w:r>
      <w:r w:rsidRPr="00C00A4B">
        <w:rPr>
          <w:rStyle w:val="HideTWBExt"/>
          <w:b w:val="0"/>
          <w:lang w:val="en-GB"/>
        </w:rPr>
        <w:t>&lt;/NumAm&gt;</w:t>
      </w:r>
    </w:p>
    <w:p w14:paraId="4D8CB02A" w14:textId="77777777"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Villy Søvndal</w:t>
      </w:r>
      <w:r w:rsidRPr="00C00A4B">
        <w:rPr>
          <w:rStyle w:val="HideTWBExt"/>
          <w:b w:val="0"/>
          <w:lang w:val="en-GB"/>
        </w:rPr>
        <w:t>&lt;/Members&gt;</w:t>
      </w:r>
    </w:p>
    <w:p w14:paraId="294F140D" w14:textId="77777777" w:rsidR="000E38E9" w:rsidRPr="00C00A4B" w:rsidRDefault="000E38E9" w:rsidP="000E38E9">
      <w:pPr>
        <w:rPr>
          <w:lang w:val="en-GB"/>
        </w:rPr>
      </w:pPr>
      <w:r w:rsidRPr="00C00A4B">
        <w:rPr>
          <w:rStyle w:val="HideTWBExt"/>
          <w:lang w:val="en-GB"/>
        </w:rPr>
        <w:t>&lt;AuNomDe&gt;</w:t>
      </w:r>
      <w:r w:rsidRPr="00C00A4B">
        <w:rPr>
          <w:rStyle w:val="HideTWBInt"/>
          <w:lang w:val="en-GB"/>
        </w:rPr>
        <w:t>{Verts/ALE}</w:t>
      </w:r>
      <w:r w:rsidRPr="00C00A4B">
        <w:rPr>
          <w:lang w:val="en-GB"/>
        </w:rPr>
        <w:t>em nome do Grupo Verts/ALE</w:t>
      </w:r>
      <w:r w:rsidRPr="00C00A4B">
        <w:rPr>
          <w:rStyle w:val="HideTWBExt"/>
          <w:lang w:val="en-GB"/>
        </w:rPr>
        <w:t>&lt;/AuNomDe&gt;</w:t>
      </w:r>
    </w:p>
    <w:p w14:paraId="59C0F390" w14:textId="77777777" w:rsidR="000E38E9" w:rsidRPr="009078E5" w:rsidRDefault="000E38E9" w:rsidP="000E38E9">
      <w:r w:rsidRPr="009078E5">
        <w:rPr>
          <w:rStyle w:val="HideTWBExt"/>
        </w:rPr>
        <w:t>&lt;/RepeatBlock-By&gt;</w:t>
      </w:r>
    </w:p>
    <w:p w14:paraId="5A4CC808"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4EA2CA40" w14:textId="1E9F5834" w:rsidR="000E38E9" w:rsidRPr="009078E5" w:rsidRDefault="000E38E9" w:rsidP="000E38E9">
      <w:pPr>
        <w:pStyle w:val="NormalBold"/>
      </w:pPr>
      <w:r w:rsidRPr="009078E5">
        <w:rPr>
          <w:rStyle w:val="HideTWBExt"/>
          <w:b w:val="0"/>
        </w:rPr>
        <w:t>&lt;Article&gt;</w:t>
      </w:r>
      <w:r w:rsidRPr="009078E5">
        <w:t>Citação 28</w:t>
      </w:r>
      <w:r w:rsidR="00C00A4B">
        <w:noBreakHyphen/>
      </w:r>
      <w:r w:rsidRPr="009078E5">
        <w:t>E (nova)</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69773075" w14:textId="77777777" w:rsidTr="008B66F6">
        <w:trPr>
          <w:jc w:val="center"/>
        </w:trPr>
        <w:tc>
          <w:tcPr>
            <w:tcW w:w="9752" w:type="dxa"/>
            <w:gridSpan w:val="2"/>
          </w:tcPr>
          <w:p w14:paraId="5635CFF1" w14:textId="77777777" w:rsidR="000E38E9" w:rsidRPr="009078E5" w:rsidRDefault="000E38E9" w:rsidP="008B66F6">
            <w:pPr>
              <w:keepNext/>
            </w:pPr>
          </w:p>
        </w:tc>
      </w:tr>
      <w:tr w:rsidR="000E38E9" w:rsidRPr="009078E5" w14:paraId="2A308FFB" w14:textId="77777777" w:rsidTr="008B66F6">
        <w:trPr>
          <w:jc w:val="center"/>
        </w:trPr>
        <w:tc>
          <w:tcPr>
            <w:tcW w:w="4876" w:type="dxa"/>
          </w:tcPr>
          <w:p w14:paraId="1C8AE587"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17942A89" w14:textId="77777777" w:rsidR="000E38E9" w:rsidRPr="009078E5" w:rsidRDefault="000E38E9" w:rsidP="008B66F6">
            <w:pPr>
              <w:pStyle w:val="ColumnHeading"/>
              <w:keepNext/>
              <w:rPr>
                <w:lang w:val="pt-PT"/>
              </w:rPr>
            </w:pPr>
            <w:r w:rsidRPr="009078E5">
              <w:rPr>
                <w:lang w:val="pt-PT"/>
              </w:rPr>
              <w:t>Alteração</w:t>
            </w:r>
          </w:p>
        </w:tc>
      </w:tr>
      <w:tr w:rsidR="000E38E9" w:rsidRPr="009078E5" w14:paraId="726C3885" w14:textId="77777777" w:rsidTr="008B66F6">
        <w:trPr>
          <w:jc w:val="center"/>
        </w:trPr>
        <w:tc>
          <w:tcPr>
            <w:tcW w:w="4876" w:type="dxa"/>
          </w:tcPr>
          <w:p w14:paraId="24104B3B" w14:textId="77777777" w:rsidR="000E38E9" w:rsidRPr="009078E5" w:rsidRDefault="000E38E9" w:rsidP="008B66F6">
            <w:pPr>
              <w:pStyle w:val="Normal6"/>
              <w:rPr>
                <w:lang w:val="pt-PT"/>
              </w:rPr>
            </w:pPr>
          </w:p>
        </w:tc>
        <w:tc>
          <w:tcPr>
            <w:tcW w:w="4876" w:type="dxa"/>
          </w:tcPr>
          <w:p w14:paraId="2022CF02" w14:textId="77777777" w:rsidR="000E38E9" w:rsidRPr="009078E5" w:rsidRDefault="000E38E9" w:rsidP="008B66F6">
            <w:pPr>
              <w:pStyle w:val="Normal6"/>
              <w:rPr>
                <w:szCs w:val="24"/>
                <w:lang w:val="pt-PT"/>
              </w:rPr>
            </w:pPr>
            <w:r w:rsidRPr="009078E5">
              <w:rPr>
                <w:b/>
                <w:i/>
                <w:lang w:val="pt-PT"/>
              </w:rPr>
              <w:t>–</w:t>
            </w:r>
            <w:r w:rsidRPr="009078E5">
              <w:rPr>
                <w:b/>
                <w:i/>
                <w:lang w:val="pt-PT"/>
              </w:rPr>
              <w:tab/>
              <w:t>Tendo em conta a Diretiva (UE) 2023/1791 do Parlamento Europeu e do Conselho, de 13 de setembro de 2023, relativa à eficiência energética,</w:t>
            </w:r>
          </w:p>
        </w:tc>
      </w:tr>
    </w:tbl>
    <w:p w14:paraId="3CC13A61" w14:textId="77777777" w:rsidR="000E38E9" w:rsidRPr="00C00A4B" w:rsidRDefault="000E38E9" w:rsidP="000E38E9">
      <w:pPr>
        <w:pStyle w:val="Olang"/>
        <w:rPr>
          <w:lang w:val="en-GB"/>
        </w:rPr>
      </w:pPr>
      <w:r w:rsidRPr="00C00A4B">
        <w:rPr>
          <w:noProof w:val="0"/>
          <w:lang w:val="en-GB"/>
        </w:rPr>
        <w:t xml:space="preserve">Or. </w:t>
      </w:r>
      <w:r w:rsidRPr="00C00A4B">
        <w:rPr>
          <w:rStyle w:val="HideTWBExt"/>
          <w:noProof w:val="0"/>
          <w:lang w:val="en-GB"/>
        </w:rPr>
        <w:t>&lt;Original&gt;</w:t>
      </w:r>
      <w:r w:rsidRPr="00C00A4B">
        <w:rPr>
          <w:rStyle w:val="HideTWBInt"/>
          <w:lang w:val="en-GB"/>
        </w:rPr>
        <w:t>{EN}</w:t>
      </w:r>
      <w:r w:rsidRPr="00C00A4B">
        <w:rPr>
          <w:noProof w:val="0"/>
          <w:lang w:val="en-GB"/>
        </w:rPr>
        <w:t>en</w:t>
      </w:r>
      <w:r w:rsidRPr="00C00A4B">
        <w:rPr>
          <w:rStyle w:val="HideTWBExt"/>
          <w:noProof w:val="0"/>
          <w:lang w:val="en-GB"/>
        </w:rPr>
        <w:t>&lt;/Original&gt;</w:t>
      </w:r>
    </w:p>
    <w:p w14:paraId="5BE98303" w14:textId="77777777" w:rsidR="000E38E9" w:rsidRPr="00C00A4B" w:rsidRDefault="000E38E9" w:rsidP="000E38E9">
      <w:pPr>
        <w:rPr>
          <w:lang w:val="en-GB"/>
        </w:rPr>
      </w:pPr>
      <w:r w:rsidRPr="00C00A4B">
        <w:rPr>
          <w:rStyle w:val="HideTWBExt"/>
          <w:lang w:val="en-GB"/>
        </w:rPr>
        <w:t>&lt;/Amend&gt;</w:t>
      </w:r>
    </w:p>
    <w:p w14:paraId="10DCB5C3" w14:textId="77777777" w:rsidR="000E38E9" w:rsidRPr="00C00A4B" w:rsidRDefault="000E38E9" w:rsidP="000E38E9">
      <w:pPr>
        <w:pStyle w:val="AMNumberTabs0"/>
        <w:keepNext/>
        <w:rPr>
          <w:lang w:val="en-GB"/>
        </w:rPr>
      </w:pPr>
      <w:r w:rsidRPr="00C00A4B">
        <w:rPr>
          <w:rStyle w:val="HideTWBExt"/>
          <w:b w:val="0"/>
          <w:lang w:val="en-GB"/>
        </w:rPr>
        <w:t>&lt;Amend&gt;</w:t>
      </w:r>
      <w:r w:rsidRPr="00C00A4B">
        <w:rPr>
          <w:lang w:val="en-GB"/>
        </w:rPr>
        <w:t>Alteração</w:t>
      </w:r>
      <w:r w:rsidRPr="00C00A4B">
        <w:rPr>
          <w:lang w:val="en-GB"/>
        </w:rPr>
        <w:tab/>
      </w:r>
      <w:r w:rsidRPr="00C00A4B">
        <w:rPr>
          <w:lang w:val="en-GB"/>
        </w:rPr>
        <w:tab/>
      </w:r>
      <w:r w:rsidRPr="00C00A4B">
        <w:rPr>
          <w:rStyle w:val="HideTWBExt"/>
          <w:b w:val="0"/>
          <w:lang w:val="en-GB"/>
        </w:rPr>
        <w:t>&lt;NumAm&gt;</w:t>
      </w:r>
      <w:r w:rsidRPr="00C00A4B">
        <w:rPr>
          <w:lang w:val="en-GB"/>
        </w:rPr>
        <w:t>45</w:t>
      </w:r>
      <w:r w:rsidRPr="00C00A4B">
        <w:rPr>
          <w:rStyle w:val="HideTWBExt"/>
          <w:b w:val="0"/>
          <w:lang w:val="en-GB"/>
        </w:rPr>
        <w:t>&lt;/NumAm&gt;</w:t>
      </w:r>
    </w:p>
    <w:p w14:paraId="7E35A419" w14:textId="77777777"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Villy Søvndal</w:t>
      </w:r>
      <w:r w:rsidRPr="00C00A4B">
        <w:rPr>
          <w:rStyle w:val="HideTWBExt"/>
          <w:b w:val="0"/>
          <w:lang w:val="en-GB"/>
        </w:rPr>
        <w:t>&lt;/Members&gt;</w:t>
      </w:r>
    </w:p>
    <w:p w14:paraId="6AE53E01" w14:textId="77777777" w:rsidR="000E38E9" w:rsidRPr="00C00A4B" w:rsidRDefault="000E38E9" w:rsidP="000E38E9">
      <w:pPr>
        <w:rPr>
          <w:lang w:val="en-GB"/>
        </w:rPr>
      </w:pPr>
      <w:r w:rsidRPr="00C00A4B">
        <w:rPr>
          <w:rStyle w:val="HideTWBExt"/>
          <w:lang w:val="en-GB"/>
        </w:rPr>
        <w:t>&lt;AuNomDe&gt;</w:t>
      </w:r>
      <w:r w:rsidRPr="00C00A4B">
        <w:rPr>
          <w:rStyle w:val="HideTWBInt"/>
          <w:lang w:val="en-GB"/>
        </w:rPr>
        <w:t>{Verts/ALE}</w:t>
      </w:r>
      <w:r w:rsidRPr="00C00A4B">
        <w:rPr>
          <w:lang w:val="en-GB"/>
        </w:rPr>
        <w:t>em nome do Grupo Verts/ALE</w:t>
      </w:r>
      <w:r w:rsidRPr="00C00A4B">
        <w:rPr>
          <w:rStyle w:val="HideTWBExt"/>
          <w:lang w:val="en-GB"/>
        </w:rPr>
        <w:t>&lt;/AuNomDe&gt;</w:t>
      </w:r>
    </w:p>
    <w:p w14:paraId="77888DFE" w14:textId="77777777" w:rsidR="000E38E9" w:rsidRPr="009078E5" w:rsidRDefault="000E38E9" w:rsidP="000E38E9">
      <w:r w:rsidRPr="009078E5">
        <w:rPr>
          <w:rStyle w:val="HideTWBExt"/>
        </w:rPr>
        <w:t>&lt;/RepeatBlock-By&gt;</w:t>
      </w:r>
    </w:p>
    <w:p w14:paraId="4CBC3D30"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6C843446" w14:textId="54999735" w:rsidR="000E38E9" w:rsidRPr="009078E5" w:rsidRDefault="000E38E9" w:rsidP="000E38E9">
      <w:pPr>
        <w:pStyle w:val="NormalBold"/>
      </w:pPr>
      <w:r w:rsidRPr="009078E5">
        <w:rPr>
          <w:rStyle w:val="HideTWBExt"/>
          <w:b w:val="0"/>
        </w:rPr>
        <w:t>&lt;Article&gt;</w:t>
      </w:r>
      <w:r w:rsidRPr="009078E5">
        <w:t>Citação 28</w:t>
      </w:r>
      <w:r w:rsidR="00C00A4B">
        <w:noBreakHyphen/>
      </w:r>
      <w:r w:rsidRPr="009078E5">
        <w:t>F (nova)</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083303C6" w14:textId="77777777" w:rsidTr="008B66F6">
        <w:trPr>
          <w:jc w:val="center"/>
        </w:trPr>
        <w:tc>
          <w:tcPr>
            <w:tcW w:w="9752" w:type="dxa"/>
            <w:gridSpan w:val="2"/>
          </w:tcPr>
          <w:p w14:paraId="26D65977" w14:textId="77777777" w:rsidR="000E38E9" w:rsidRPr="009078E5" w:rsidRDefault="000E38E9" w:rsidP="008B66F6">
            <w:pPr>
              <w:keepNext/>
            </w:pPr>
          </w:p>
        </w:tc>
      </w:tr>
      <w:tr w:rsidR="000E38E9" w:rsidRPr="009078E5" w14:paraId="7FFF1F23" w14:textId="77777777" w:rsidTr="008B66F6">
        <w:trPr>
          <w:jc w:val="center"/>
        </w:trPr>
        <w:tc>
          <w:tcPr>
            <w:tcW w:w="4876" w:type="dxa"/>
          </w:tcPr>
          <w:p w14:paraId="282478BB"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1A386172" w14:textId="77777777" w:rsidR="000E38E9" w:rsidRPr="009078E5" w:rsidRDefault="000E38E9" w:rsidP="008B66F6">
            <w:pPr>
              <w:pStyle w:val="ColumnHeading"/>
              <w:keepNext/>
              <w:rPr>
                <w:lang w:val="pt-PT"/>
              </w:rPr>
            </w:pPr>
            <w:r w:rsidRPr="009078E5">
              <w:rPr>
                <w:lang w:val="pt-PT"/>
              </w:rPr>
              <w:t>Alteração</w:t>
            </w:r>
          </w:p>
        </w:tc>
      </w:tr>
      <w:tr w:rsidR="000E38E9" w:rsidRPr="009078E5" w14:paraId="7526ED54" w14:textId="77777777" w:rsidTr="008B66F6">
        <w:trPr>
          <w:jc w:val="center"/>
        </w:trPr>
        <w:tc>
          <w:tcPr>
            <w:tcW w:w="4876" w:type="dxa"/>
          </w:tcPr>
          <w:p w14:paraId="795A81EA" w14:textId="77777777" w:rsidR="000E38E9" w:rsidRPr="009078E5" w:rsidRDefault="000E38E9" w:rsidP="008B66F6">
            <w:pPr>
              <w:pStyle w:val="Normal6"/>
              <w:rPr>
                <w:lang w:val="pt-PT"/>
              </w:rPr>
            </w:pPr>
          </w:p>
        </w:tc>
        <w:tc>
          <w:tcPr>
            <w:tcW w:w="4876" w:type="dxa"/>
          </w:tcPr>
          <w:p w14:paraId="2036E61F" w14:textId="77777777" w:rsidR="000E38E9" w:rsidRPr="009078E5" w:rsidRDefault="000E38E9" w:rsidP="008B66F6">
            <w:pPr>
              <w:pStyle w:val="Normal6"/>
              <w:rPr>
                <w:szCs w:val="24"/>
                <w:lang w:val="pt-PT"/>
              </w:rPr>
            </w:pPr>
            <w:r w:rsidRPr="009078E5">
              <w:rPr>
                <w:b/>
                <w:i/>
                <w:lang w:val="pt-PT"/>
              </w:rPr>
              <w:t>–</w:t>
            </w:r>
            <w:r w:rsidRPr="009078E5">
              <w:rPr>
                <w:b/>
                <w:i/>
                <w:lang w:val="pt-PT"/>
              </w:rPr>
              <w:tab/>
              <w:t>Tendo em conta a Diretiva (UE) 2024/1275 do Parlamento Europeu e do Conselho, de 24 de abril de 2024, relativa ao desempenho energético dos edifícios,</w:t>
            </w:r>
          </w:p>
        </w:tc>
      </w:tr>
    </w:tbl>
    <w:p w14:paraId="716BA6F3" w14:textId="77777777" w:rsidR="000E38E9" w:rsidRPr="00C00A4B" w:rsidRDefault="000E38E9" w:rsidP="000E38E9">
      <w:pPr>
        <w:pStyle w:val="Olang"/>
        <w:rPr>
          <w:lang w:val="en-GB"/>
        </w:rPr>
      </w:pPr>
      <w:r w:rsidRPr="00C00A4B">
        <w:rPr>
          <w:noProof w:val="0"/>
          <w:lang w:val="en-GB"/>
        </w:rPr>
        <w:t xml:space="preserve">Or. </w:t>
      </w:r>
      <w:r w:rsidRPr="00C00A4B">
        <w:rPr>
          <w:rStyle w:val="HideTWBExt"/>
          <w:noProof w:val="0"/>
          <w:lang w:val="en-GB"/>
        </w:rPr>
        <w:t>&lt;Original&gt;</w:t>
      </w:r>
      <w:r w:rsidRPr="00C00A4B">
        <w:rPr>
          <w:rStyle w:val="HideTWBInt"/>
          <w:lang w:val="en-GB"/>
        </w:rPr>
        <w:t>{EN}</w:t>
      </w:r>
      <w:r w:rsidRPr="00C00A4B">
        <w:rPr>
          <w:noProof w:val="0"/>
          <w:lang w:val="en-GB"/>
        </w:rPr>
        <w:t>en</w:t>
      </w:r>
      <w:r w:rsidRPr="00C00A4B">
        <w:rPr>
          <w:rStyle w:val="HideTWBExt"/>
          <w:noProof w:val="0"/>
          <w:lang w:val="en-GB"/>
        </w:rPr>
        <w:t>&lt;/Original&gt;</w:t>
      </w:r>
    </w:p>
    <w:p w14:paraId="49F0A6CC" w14:textId="77777777" w:rsidR="000E38E9" w:rsidRPr="00C00A4B" w:rsidRDefault="000E38E9" w:rsidP="000E38E9">
      <w:pPr>
        <w:rPr>
          <w:lang w:val="en-GB"/>
        </w:rPr>
      </w:pPr>
      <w:r w:rsidRPr="00C00A4B">
        <w:rPr>
          <w:rStyle w:val="HideTWBExt"/>
          <w:lang w:val="en-GB"/>
        </w:rPr>
        <w:t>&lt;/Amend&gt;</w:t>
      </w:r>
    </w:p>
    <w:p w14:paraId="08E522A2" w14:textId="77777777" w:rsidR="000E38E9" w:rsidRPr="00C00A4B" w:rsidRDefault="000E38E9" w:rsidP="000E38E9">
      <w:pPr>
        <w:pStyle w:val="AMNumberTabs0"/>
        <w:keepNext/>
        <w:rPr>
          <w:lang w:val="en-GB"/>
        </w:rPr>
      </w:pPr>
      <w:r w:rsidRPr="00C00A4B">
        <w:rPr>
          <w:rStyle w:val="HideTWBExt"/>
          <w:b w:val="0"/>
          <w:lang w:val="en-GB"/>
        </w:rPr>
        <w:t>&lt;Amend&gt;</w:t>
      </w:r>
      <w:r w:rsidRPr="00C00A4B">
        <w:rPr>
          <w:lang w:val="en-GB"/>
        </w:rPr>
        <w:t>Alteração</w:t>
      </w:r>
      <w:r w:rsidRPr="00C00A4B">
        <w:rPr>
          <w:lang w:val="en-GB"/>
        </w:rPr>
        <w:tab/>
      </w:r>
      <w:r w:rsidRPr="00C00A4B">
        <w:rPr>
          <w:lang w:val="en-GB"/>
        </w:rPr>
        <w:tab/>
      </w:r>
      <w:r w:rsidRPr="00C00A4B">
        <w:rPr>
          <w:rStyle w:val="HideTWBExt"/>
          <w:b w:val="0"/>
          <w:lang w:val="en-GB"/>
        </w:rPr>
        <w:t>&lt;NumAm&gt;</w:t>
      </w:r>
      <w:r w:rsidRPr="00C00A4B">
        <w:rPr>
          <w:lang w:val="en-GB"/>
        </w:rPr>
        <w:t>46</w:t>
      </w:r>
      <w:r w:rsidRPr="00C00A4B">
        <w:rPr>
          <w:rStyle w:val="HideTWBExt"/>
          <w:b w:val="0"/>
          <w:lang w:val="en-GB"/>
        </w:rPr>
        <w:t>&lt;/NumAm&gt;</w:t>
      </w:r>
    </w:p>
    <w:p w14:paraId="596E5141" w14:textId="77777777"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Villy Søvndal</w:t>
      </w:r>
      <w:r w:rsidRPr="00C00A4B">
        <w:rPr>
          <w:rStyle w:val="HideTWBExt"/>
          <w:b w:val="0"/>
          <w:lang w:val="en-GB"/>
        </w:rPr>
        <w:t>&lt;/Members&gt;</w:t>
      </w:r>
    </w:p>
    <w:p w14:paraId="7830117D" w14:textId="77777777" w:rsidR="000E38E9" w:rsidRPr="00C00A4B" w:rsidRDefault="000E38E9" w:rsidP="000E38E9">
      <w:pPr>
        <w:rPr>
          <w:lang w:val="en-GB"/>
        </w:rPr>
      </w:pPr>
      <w:r w:rsidRPr="00C00A4B">
        <w:rPr>
          <w:rStyle w:val="HideTWBExt"/>
          <w:lang w:val="en-GB"/>
        </w:rPr>
        <w:t>&lt;AuNomDe&gt;</w:t>
      </w:r>
      <w:r w:rsidRPr="00C00A4B">
        <w:rPr>
          <w:rStyle w:val="HideTWBInt"/>
          <w:lang w:val="en-GB"/>
        </w:rPr>
        <w:t>{Verts/ALE}</w:t>
      </w:r>
      <w:r w:rsidRPr="00C00A4B">
        <w:rPr>
          <w:lang w:val="en-GB"/>
        </w:rPr>
        <w:t>em nome do Grupo Verts/ALE</w:t>
      </w:r>
      <w:r w:rsidRPr="00C00A4B">
        <w:rPr>
          <w:rStyle w:val="HideTWBExt"/>
          <w:lang w:val="en-GB"/>
        </w:rPr>
        <w:t>&lt;/AuNomDe&gt;</w:t>
      </w:r>
    </w:p>
    <w:p w14:paraId="671BD14F" w14:textId="77777777" w:rsidR="000E38E9" w:rsidRPr="009078E5" w:rsidRDefault="000E38E9" w:rsidP="000E38E9">
      <w:r w:rsidRPr="009078E5">
        <w:rPr>
          <w:rStyle w:val="HideTWBExt"/>
        </w:rPr>
        <w:t>&lt;/RepeatBlock-By&gt;</w:t>
      </w:r>
    </w:p>
    <w:p w14:paraId="3139A8EE"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0C127527" w14:textId="77777777" w:rsidR="000E38E9" w:rsidRPr="009078E5" w:rsidRDefault="000E38E9" w:rsidP="000E38E9">
      <w:pPr>
        <w:pStyle w:val="NormalBold"/>
      </w:pPr>
      <w:r w:rsidRPr="009078E5">
        <w:rPr>
          <w:rStyle w:val="HideTWBExt"/>
          <w:b w:val="0"/>
        </w:rPr>
        <w:t>&lt;Article&gt;</w:t>
      </w:r>
      <w:r w:rsidRPr="009078E5">
        <w:t>Citação 29</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156EBE1E" w14:textId="77777777" w:rsidTr="008B66F6">
        <w:trPr>
          <w:jc w:val="center"/>
        </w:trPr>
        <w:tc>
          <w:tcPr>
            <w:tcW w:w="9752" w:type="dxa"/>
            <w:gridSpan w:val="2"/>
          </w:tcPr>
          <w:p w14:paraId="3B24FF9B" w14:textId="77777777" w:rsidR="000E38E9" w:rsidRPr="009078E5" w:rsidRDefault="000E38E9" w:rsidP="008B66F6">
            <w:pPr>
              <w:keepNext/>
            </w:pPr>
          </w:p>
        </w:tc>
      </w:tr>
      <w:tr w:rsidR="000E38E9" w:rsidRPr="009078E5" w14:paraId="2F77A233" w14:textId="77777777" w:rsidTr="008B66F6">
        <w:trPr>
          <w:jc w:val="center"/>
        </w:trPr>
        <w:tc>
          <w:tcPr>
            <w:tcW w:w="4876" w:type="dxa"/>
          </w:tcPr>
          <w:p w14:paraId="54805273"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59E7DF8A" w14:textId="77777777" w:rsidR="000E38E9" w:rsidRPr="009078E5" w:rsidRDefault="000E38E9" w:rsidP="008B66F6">
            <w:pPr>
              <w:pStyle w:val="ColumnHeading"/>
              <w:keepNext/>
              <w:rPr>
                <w:lang w:val="pt-PT"/>
              </w:rPr>
            </w:pPr>
            <w:r w:rsidRPr="009078E5">
              <w:rPr>
                <w:lang w:val="pt-PT"/>
              </w:rPr>
              <w:t>Alteração</w:t>
            </w:r>
          </w:p>
        </w:tc>
      </w:tr>
      <w:tr w:rsidR="000E38E9" w:rsidRPr="00C00A4B" w14:paraId="5DB99952" w14:textId="77777777" w:rsidTr="008B66F6">
        <w:trPr>
          <w:jc w:val="center"/>
        </w:trPr>
        <w:tc>
          <w:tcPr>
            <w:tcW w:w="4876" w:type="dxa"/>
          </w:tcPr>
          <w:p w14:paraId="1B965C0A" w14:textId="77777777" w:rsidR="000E38E9" w:rsidRPr="00C00A4B" w:rsidRDefault="000E38E9" w:rsidP="008B66F6">
            <w:pPr>
              <w:pStyle w:val="Normal6"/>
              <w:rPr>
                <w:lang w:val="en-GB"/>
              </w:rPr>
            </w:pPr>
            <w:r w:rsidRPr="00C00A4B">
              <w:rPr>
                <w:lang w:val="en-GB"/>
              </w:rPr>
              <w:t>–</w:t>
            </w:r>
            <w:r w:rsidRPr="00C00A4B">
              <w:rPr>
                <w:lang w:val="en-GB"/>
              </w:rPr>
              <w:tab/>
              <w:t>Tendo em conta o relatório da Eurochild (</w:t>
            </w:r>
            <w:r w:rsidRPr="00C00A4B">
              <w:rPr>
                <w:b/>
                <w:i/>
                <w:lang w:val="en-GB"/>
              </w:rPr>
              <w:t>2022</w:t>
            </w:r>
            <w:r w:rsidRPr="00C00A4B">
              <w:rPr>
                <w:lang w:val="en-GB"/>
              </w:rPr>
              <w:t>) intitulado «</w:t>
            </w:r>
            <w:r w:rsidRPr="00C00A4B">
              <w:rPr>
                <w:b/>
                <w:i/>
                <w:lang w:val="en-GB"/>
              </w:rPr>
              <w:t>(In)visible children –</w:t>
            </w:r>
            <w:r w:rsidRPr="00C00A4B">
              <w:rPr>
                <w:lang w:val="en-GB"/>
              </w:rPr>
              <w:t xml:space="preserve"> Eurochild </w:t>
            </w:r>
            <w:r w:rsidRPr="00C00A4B">
              <w:rPr>
                <w:b/>
                <w:i/>
                <w:lang w:val="en-GB"/>
              </w:rPr>
              <w:t>2022</w:t>
            </w:r>
            <w:r w:rsidRPr="00C00A4B">
              <w:rPr>
                <w:lang w:val="en-GB"/>
              </w:rPr>
              <w:t xml:space="preserve"> report on children in need across Europe»,</w:t>
            </w:r>
          </w:p>
        </w:tc>
        <w:tc>
          <w:tcPr>
            <w:tcW w:w="4876" w:type="dxa"/>
          </w:tcPr>
          <w:p w14:paraId="7255B97B" w14:textId="00F5625A" w:rsidR="000E38E9" w:rsidRPr="00C00A4B" w:rsidRDefault="000E38E9" w:rsidP="008B66F6">
            <w:pPr>
              <w:pStyle w:val="Normal6"/>
              <w:rPr>
                <w:szCs w:val="24"/>
                <w:lang w:val="en-GB"/>
              </w:rPr>
            </w:pPr>
            <w:r w:rsidRPr="00C00A4B">
              <w:rPr>
                <w:lang w:val="en-GB"/>
              </w:rPr>
              <w:t>–</w:t>
            </w:r>
            <w:r w:rsidRPr="00C00A4B">
              <w:rPr>
                <w:lang w:val="en-GB"/>
              </w:rPr>
              <w:tab/>
              <w:t>Tendo em conta o relatório da Eurochild (</w:t>
            </w:r>
            <w:r w:rsidRPr="00C00A4B">
              <w:rPr>
                <w:b/>
                <w:i/>
                <w:lang w:val="en-GB"/>
              </w:rPr>
              <w:t>2024</w:t>
            </w:r>
            <w:r w:rsidRPr="00C00A4B">
              <w:rPr>
                <w:lang w:val="en-GB"/>
              </w:rPr>
              <w:t>) intitulado «</w:t>
            </w:r>
            <w:r w:rsidRPr="00C00A4B">
              <w:rPr>
                <w:b/>
                <w:i/>
                <w:lang w:val="en-GB"/>
              </w:rPr>
              <w:t xml:space="preserve">Children's Realities in Europe: Progress &amp; Gaps </w:t>
            </w:r>
            <w:r w:rsidR="00C00A4B">
              <w:rPr>
                <w:b/>
                <w:i/>
                <w:lang w:val="en-GB"/>
              </w:rPr>
              <w:noBreakHyphen/>
            </w:r>
            <w:r w:rsidRPr="00C00A4B">
              <w:rPr>
                <w:lang w:val="en-GB"/>
              </w:rPr>
              <w:t xml:space="preserve"> Eurochild </w:t>
            </w:r>
            <w:r w:rsidRPr="00C00A4B">
              <w:rPr>
                <w:b/>
                <w:i/>
                <w:lang w:val="en-GB"/>
              </w:rPr>
              <w:t>2024 flagship</w:t>
            </w:r>
            <w:r w:rsidRPr="00C00A4B">
              <w:rPr>
                <w:lang w:val="en-GB"/>
              </w:rPr>
              <w:t xml:space="preserve"> report on children in need across Europe»,</w:t>
            </w:r>
          </w:p>
        </w:tc>
      </w:tr>
    </w:tbl>
    <w:p w14:paraId="343BBF86" w14:textId="77777777" w:rsidR="000E38E9" w:rsidRPr="00C00A4B" w:rsidRDefault="000E38E9" w:rsidP="000E38E9">
      <w:pPr>
        <w:pStyle w:val="Olang"/>
        <w:rPr>
          <w:lang w:val="en-GB"/>
        </w:rPr>
      </w:pPr>
      <w:r w:rsidRPr="00C00A4B">
        <w:rPr>
          <w:noProof w:val="0"/>
          <w:lang w:val="en-GB"/>
        </w:rPr>
        <w:t xml:space="preserve">Or. </w:t>
      </w:r>
      <w:r w:rsidRPr="00C00A4B">
        <w:rPr>
          <w:rStyle w:val="HideTWBExt"/>
          <w:noProof w:val="0"/>
          <w:lang w:val="en-GB"/>
        </w:rPr>
        <w:t>&lt;Original&gt;</w:t>
      </w:r>
      <w:r w:rsidRPr="00C00A4B">
        <w:rPr>
          <w:rStyle w:val="HideTWBInt"/>
          <w:lang w:val="en-GB"/>
        </w:rPr>
        <w:t>{EN}</w:t>
      </w:r>
      <w:r w:rsidRPr="00C00A4B">
        <w:rPr>
          <w:noProof w:val="0"/>
          <w:lang w:val="en-GB"/>
        </w:rPr>
        <w:t>en</w:t>
      </w:r>
      <w:r w:rsidRPr="00C00A4B">
        <w:rPr>
          <w:rStyle w:val="HideTWBExt"/>
          <w:noProof w:val="0"/>
          <w:lang w:val="en-GB"/>
        </w:rPr>
        <w:t>&lt;/Original&gt;</w:t>
      </w:r>
    </w:p>
    <w:p w14:paraId="732F3E42" w14:textId="77777777" w:rsidR="000E38E9" w:rsidRPr="00C00A4B" w:rsidRDefault="000E38E9" w:rsidP="000E38E9">
      <w:pPr>
        <w:rPr>
          <w:lang w:val="en-GB"/>
        </w:rPr>
      </w:pPr>
      <w:r w:rsidRPr="00C00A4B">
        <w:rPr>
          <w:rStyle w:val="HideTWBExt"/>
          <w:lang w:val="en-GB"/>
        </w:rPr>
        <w:t>&lt;/Amend&gt;</w:t>
      </w:r>
    </w:p>
    <w:p w14:paraId="076201F2" w14:textId="77777777" w:rsidR="000E38E9" w:rsidRPr="00C00A4B" w:rsidRDefault="000E38E9" w:rsidP="000E38E9">
      <w:pPr>
        <w:pStyle w:val="AMNumberTabs0"/>
        <w:keepNext/>
        <w:rPr>
          <w:lang w:val="en-GB"/>
        </w:rPr>
      </w:pPr>
      <w:r w:rsidRPr="00C00A4B">
        <w:rPr>
          <w:rStyle w:val="HideTWBExt"/>
          <w:b w:val="0"/>
          <w:lang w:val="en-GB"/>
        </w:rPr>
        <w:t>&lt;Amend&gt;</w:t>
      </w:r>
      <w:r w:rsidRPr="00C00A4B">
        <w:rPr>
          <w:lang w:val="en-GB"/>
        </w:rPr>
        <w:t>Alteração</w:t>
      </w:r>
      <w:r w:rsidRPr="00C00A4B">
        <w:rPr>
          <w:lang w:val="en-GB"/>
        </w:rPr>
        <w:tab/>
      </w:r>
      <w:r w:rsidRPr="00C00A4B">
        <w:rPr>
          <w:lang w:val="en-GB"/>
        </w:rPr>
        <w:tab/>
      </w:r>
      <w:r w:rsidRPr="00C00A4B">
        <w:rPr>
          <w:rStyle w:val="HideTWBExt"/>
          <w:b w:val="0"/>
          <w:lang w:val="en-GB"/>
        </w:rPr>
        <w:t>&lt;NumAm&gt;</w:t>
      </w:r>
      <w:r w:rsidRPr="00C00A4B">
        <w:rPr>
          <w:lang w:val="en-GB"/>
        </w:rPr>
        <w:t>47</w:t>
      </w:r>
      <w:r w:rsidRPr="00C00A4B">
        <w:rPr>
          <w:rStyle w:val="HideTWBExt"/>
          <w:b w:val="0"/>
          <w:lang w:val="en-GB"/>
        </w:rPr>
        <w:t>&lt;/NumAm&gt;</w:t>
      </w:r>
    </w:p>
    <w:p w14:paraId="55F15F07" w14:textId="77777777"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Georgiana Teodorescu</w:t>
      </w:r>
      <w:r w:rsidRPr="00C00A4B">
        <w:rPr>
          <w:rStyle w:val="HideTWBExt"/>
          <w:b w:val="0"/>
          <w:lang w:val="en-GB"/>
        </w:rPr>
        <w:t>&lt;/Members&gt;</w:t>
      </w:r>
    </w:p>
    <w:p w14:paraId="27D77FA3" w14:textId="77777777" w:rsidR="000E38E9" w:rsidRPr="00C00A4B" w:rsidRDefault="000E38E9" w:rsidP="000E38E9">
      <w:pPr>
        <w:rPr>
          <w:lang w:val="en-GB"/>
        </w:rPr>
      </w:pPr>
      <w:r w:rsidRPr="00C00A4B">
        <w:rPr>
          <w:rStyle w:val="HideTWBExt"/>
          <w:lang w:val="en-GB"/>
        </w:rPr>
        <w:t>&lt;/RepeatBlock-By&gt;</w:t>
      </w:r>
    </w:p>
    <w:p w14:paraId="11485FDE"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20927E59" w14:textId="60391A75" w:rsidR="000E38E9" w:rsidRPr="009078E5" w:rsidRDefault="000E38E9" w:rsidP="000E38E9">
      <w:pPr>
        <w:pStyle w:val="NormalBold"/>
      </w:pPr>
      <w:r w:rsidRPr="009078E5">
        <w:rPr>
          <w:rStyle w:val="HideTWBExt"/>
          <w:b w:val="0"/>
        </w:rPr>
        <w:t>&lt;Article&gt;</w:t>
      </w:r>
      <w:r w:rsidRPr="009078E5">
        <w:t>Citação 32</w:t>
      </w:r>
      <w:r w:rsidR="00C00A4B">
        <w:noBreakHyphen/>
      </w:r>
      <w:r w:rsidRPr="009078E5">
        <w:t>A (nova)</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1071A24D" w14:textId="77777777" w:rsidTr="008B66F6">
        <w:trPr>
          <w:jc w:val="center"/>
        </w:trPr>
        <w:tc>
          <w:tcPr>
            <w:tcW w:w="9752" w:type="dxa"/>
            <w:gridSpan w:val="2"/>
          </w:tcPr>
          <w:p w14:paraId="2F05E6BD" w14:textId="77777777" w:rsidR="000E38E9" w:rsidRPr="009078E5" w:rsidRDefault="000E38E9" w:rsidP="008B66F6">
            <w:pPr>
              <w:keepNext/>
            </w:pPr>
          </w:p>
        </w:tc>
      </w:tr>
      <w:tr w:rsidR="000E38E9" w:rsidRPr="009078E5" w14:paraId="1050AEC2" w14:textId="77777777" w:rsidTr="008B66F6">
        <w:trPr>
          <w:jc w:val="center"/>
        </w:trPr>
        <w:tc>
          <w:tcPr>
            <w:tcW w:w="4876" w:type="dxa"/>
          </w:tcPr>
          <w:p w14:paraId="726C1BF1"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3878E0B1" w14:textId="77777777" w:rsidR="000E38E9" w:rsidRPr="009078E5" w:rsidRDefault="000E38E9" w:rsidP="008B66F6">
            <w:pPr>
              <w:pStyle w:val="ColumnHeading"/>
              <w:keepNext/>
              <w:rPr>
                <w:lang w:val="pt-PT"/>
              </w:rPr>
            </w:pPr>
            <w:r w:rsidRPr="009078E5">
              <w:rPr>
                <w:lang w:val="pt-PT"/>
              </w:rPr>
              <w:t>Alteração</w:t>
            </w:r>
          </w:p>
        </w:tc>
      </w:tr>
      <w:tr w:rsidR="000E38E9" w:rsidRPr="009078E5" w14:paraId="4E606D43" w14:textId="77777777" w:rsidTr="008B66F6">
        <w:trPr>
          <w:jc w:val="center"/>
        </w:trPr>
        <w:tc>
          <w:tcPr>
            <w:tcW w:w="4876" w:type="dxa"/>
          </w:tcPr>
          <w:p w14:paraId="024D14C2" w14:textId="77777777" w:rsidR="000E38E9" w:rsidRPr="009078E5" w:rsidRDefault="000E38E9" w:rsidP="008B66F6">
            <w:pPr>
              <w:pStyle w:val="Normal6"/>
              <w:rPr>
                <w:lang w:val="pt-PT"/>
              </w:rPr>
            </w:pPr>
          </w:p>
        </w:tc>
        <w:tc>
          <w:tcPr>
            <w:tcW w:w="4876" w:type="dxa"/>
          </w:tcPr>
          <w:p w14:paraId="62220681" w14:textId="77777777" w:rsidR="000E38E9" w:rsidRPr="009078E5" w:rsidRDefault="000E38E9" w:rsidP="008B66F6">
            <w:pPr>
              <w:pStyle w:val="Normal6"/>
              <w:rPr>
                <w:szCs w:val="24"/>
                <w:lang w:val="pt-PT"/>
              </w:rPr>
            </w:pPr>
            <w:r w:rsidRPr="009078E5">
              <w:rPr>
                <w:b/>
                <w:i/>
                <w:lang w:val="pt-PT"/>
              </w:rPr>
              <w:t>–</w:t>
            </w:r>
            <w:r w:rsidRPr="009078E5">
              <w:rPr>
                <w:b/>
                <w:i/>
                <w:lang w:val="pt-PT"/>
              </w:rPr>
              <w:tab/>
              <w:t>Tendo em conta a Resolução do Parlamento Europeu, de 9 de maio de 2023, sobre o regime escolar de consumo de fruta, legumes, leite e produtos lácteos previsto pelo Regulamento Organização Comum dos Mercados,</w:t>
            </w:r>
          </w:p>
        </w:tc>
      </w:tr>
    </w:tbl>
    <w:p w14:paraId="644C917C" w14:textId="77777777" w:rsidR="000E38E9" w:rsidRPr="00C00A4B" w:rsidRDefault="000E38E9" w:rsidP="000E38E9">
      <w:pPr>
        <w:pStyle w:val="Olang"/>
        <w:rPr>
          <w:lang w:val="en-GB"/>
        </w:rPr>
      </w:pPr>
      <w:r w:rsidRPr="00C00A4B">
        <w:rPr>
          <w:noProof w:val="0"/>
          <w:lang w:val="en-GB"/>
        </w:rPr>
        <w:t xml:space="preserve">Or. </w:t>
      </w:r>
      <w:r w:rsidRPr="00C00A4B">
        <w:rPr>
          <w:rStyle w:val="HideTWBExt"/>
          <w:noProof w:val="0"/>
          <w:lang w:val="en-GB"/>
        </w:rPr>
        <w:t>&lt;Original&gt;</w:t>
      </w:r>
      <w:r w:rsidRPr="00C00A4B">
        <w:rPr>
          <w:rStyle w:val="HideTWBInt"/>
          <w:lang w:val="en-GB"/>
        </w:rPr>
        <w:t>{EN}</w:t>
      </w:r>
      <w:r w:rsidRPr="00C00A4B">
        <w:rPr>
          <w:noProof w:val="0"/>
          <w:lang w:val="en-GB"/>
        </w:rPr>
        <w:t>en</w:t>
      </w:r>
      <w:r w:rsidRPr="00C00A4B">
        <w:rPr>
          <w:rStyle w:val="HideTWBExt"/>
          <w:noProof w:val="0"/>
          <w:lang w:val="en-GB"/>
        </w:rPr>
        <w:t>&lt;/Original&gt;</w:t>
      </w:r>
    </w:p>
    <w:p w14:paraId="68761C55" w14:textId="77777777" w:rsidR="000E38E9" w:rsidRPr="00C00A4B" w:rsidRDefault="000E38E9" w:rsidP="000E38E9">
      <w:pPr>
        <w:rPr>
          <w:lang w:val="en-GB"/>
        </w:rPr>
      </w:pPr>
      <w:r w:rsidRPr="00C00A4B">
        <w:rPr>
          <w:rStyle w:val="HideTWBExt"/>
          <w:lang w:val="en-GB"/>
        </w:rPr>
        <w:t>&lt;/Amend&gt;</w:t>
      </w:r>
    </w:p>
    <w:p w14:paraId="62B66455" w14:textId="77777777" w:rsidR="000E38E9" w:rsidRPr="00C00A4B" w:rsidRDefault="000E38E9" w:rsidP="000E38E9">
      <w:pPr>
        <w:pStyle w:val="AMNumberTabs0"/>
        <w:keepNext/>
        <w:rPr>
          <w:lang w:val="en-GB"/>
        </w:rPr>
      </w:pPr>
      <w:r w:rsidRPr="00C00A4B">
        <w:rPr>
          <w:rStyle w:val="HideTWBExt"/>
          <w:b w:val="0"/>
          <w:lang w:val="en-GB"/>
        </w:rPr>
        <w:t>&lt;Amend&gt;</w:t>
      </w:r>
      <w:r w:rsidRPr="00C00A4B">
        <w:rPr>
          <w:lang w:val="en-GB"/>
        </w:rPr>
        <w:t>Alteração</w:t>
      </w:r>
      <w:r w:rsidRPr="00C00A4B">
        <w:rPr>
          <w:lang w:val="en-GB"/>
        </w:rPr>
        <w:tab/>
      </w:r>
      <w:r w:rsidRPr="00C00A4B">
        <w:rPr>
          <w:lang w:val="en-GB"/>
        </w:rPr>
        <w:tab/>
      </w:r>
      <w:r w:rsidRPr="00C00A4B">
        <w:rPr>
          <w:rStyle w:val="HideTWBExt"/>
          <w:b w:val="0"/>
          <w:lang w:val="en-GB"/>
        </w:rPr>
        <w:t>&lt;NumAm&gt;</w:t>
      </w:r>
      <w:r w:rsidRPr="00C00A4B">
        <w:rPr>
          <w:lang w:val="en-GB"/>
        </w:rPr>
        <w:t>48</w:t>
      </w:r>
      <w:r w:rsidRPr="00C00A4B">
        <w:rPr>
          <w:rStyle w:val="HideTWBExt"/>
          <w:b w:val="0"/>
          <w:lang w:val="en-GB"/>
        </w:rPr>
        <w:t>&lt;/NumAm&gt;</w:t>
      </w:r>
    </w:p>
    <w:p w14:paraId="0A340805" w14:textId="77777777"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Georgiana Teodorescu</w:t>
      </w:r>
      <w:r w:rsidRPr="00C00A4B">
        <w:rPr>
          <w:rStyle w:val="HideTWBExt"/>
          <w:b w:val="0"/>
          <w:lang w:val="en-GB"/>
        </w:rPr>
        <w:t>&lt;/Members&gt;</w:t>
      </w:r>
    </w:p>
    <w:p w14:paraId="092453F4" w14:textId="77777777" w:rsidR="000E38E9" w:rsidRPr="00C00A4B" w:rsidRDefault="000E38E9" w:rsidP="000E38E9">
      <w:pPr>
        <w:rPr>
          <w:lang w:val="en-GB"/>
        </w:rPr>
      </w:pPr>
      <w:r w:rsidRPr="00C00A4B">
        <w:rPr>
          <w:rStyle w:val="HideTWBExt"/>
          <w:lang w:val="en-GB"/>
        </w:rPr>
        <w:t>&lt;/RepeatBlock-By&gt;</w:t>
      </w:r>
    </w:p>
    <w:p w14:paraId="51B56A97"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37C7107A" w14:textId="12B705A5" w:rsidR="000E38E9" w:rsidRPr="009078E5" w:rsidRDefault="000E38E9" w:rsidP="000E38E9">
      <w:pPr>
        <w:pStyle w:val="NormalBold"/>
      </w:pPr>
      <w:r w:rsidRPr="009078E5">
        <w:rPr>
          <w:rStyle w:val="HideTWBExt"/>
          <w:b w:val="0"/>
        </w:rPr>
        <w:t>&lt;Article&gt;</w:t>
      </w:r>
      <w:r w:rsidRPr="009078E5">
        <w:t>Citação 32</w:t>
      </w:r>
      <w:r w:rsidR="00C00A4B">
        <w:noBreakHyphen/>
      </w:r>
      <w:r w:rsidRPr="009078E5">
        <w:t>B (nova)</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450B91C4" w14:textId="77777777" w:rsidTr="008B66F6">
        <w:trPr>
          <w:jc w:val="center"/>
        </w:trPr>
        <w:tc>
          <w:tcPr>
            <w:tcW w:w="9752" w:type="dxa"/>
            <w:gridSpan w:val="2"/>
          </w:tcPr>
          <w:p w14:paraId="6ACFE831" w14:textId="77777777" w:rsidR="000E38E9" w:rsidRPr="009078E5" w:rsidRDefault="000E38E9" w:rsidP="008B66F6">
            <w:pPr>
              <w:keepNext/>
            </w:pPr>
          </w:p>
        </w:tc>
      </w:tr>
      <w:tr w:rsidR="000E38E9" w:rsidRPr="009078E5" w14:paraId="2CDE06FC" w14:textId="77777777" w:rsidTr="008B66F6">
        <w:trPr>
          <w:jc w:val="center"/>
        </w:trPr>
        <w:tc>
          <w:tcPr>
            <w:tcW w:w="4876" w:type="dxa"/>
          </w:tcPr>
          <w:p w14:paraId="67E3F0AE"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2E95334E" w14:textId="77777777" w:rsidR="000E38E9" w:rsidRPr="009078E5" w:rsidRDefault="000E38E9" w:rsidP="008B66F6">
            <w:pPr>
              <w:pStyle w:val="ColumnHeading"/>
              <w:keepNext/>
              <w:rPr>
                <w:lang w:val="pt-PT"/>
              </w:rPr>
            </w:pPr>
            <w:r w:rsidRPr="009078E5">
              <w:rPr>
                <w:lang w:val="pt-PT"/>
              </w:rPr>
              <w:t>Alteração</w:t>
            </w:r>
          </w:p>
        </w:tc>
      </w:tr>
      <w:tr w:rsidR="000E38E9" w:rsidRPr="009078E5" w14:paraId="377B1DE7" w14:textId="77777777" w:rsidTr="008B66F6">
        <w:trPr>
          <w:jc w:val="center"/>
        </w:trPr>
        <w:tc>
          <w:tcPr>
            <w:tcW w:w="4876" w:type="dxa"/>
          </w:tcPr>
          <w:p w14:paraId="5CBECE9B" w14:textId="77777777" w:rsidR="000E38E9" w:rsidRPr="009078E5" w:rsidRDefault="000E38E9" w:rsidP="008B66F6">
            <w:pPr>
              <w:pStyle w:val="Normal6"/>
              <w:rPr>
                <w:lang w:val="pt-PT"/>
              </w:rPr>
            </w:pPr>
          </w:p>
        </w:tc>
        <w:tc>
          <w:tcPr>
            <w:tcW w:w="4876" w:type="dxa"/>
          </w:tcPr>
          <w:p w14:paraId="1F090114" w14:textId="77777777" w:rsidR="000E38E9" w:rsidRPr="009078E5" w:rsidRDefault="000E38E9" w:rsidP="008B66F6">
            <w:pPr>
              <w:pStyle w:val="Normal6"/>
              <w:rPr>
                <w:szCs w:val="24"/>
                <w:lang w:val="pt-PT"/>
              </w:rPr>
            </w:pPr>
            <w:r w:rsidRPr="009078E5">
              <w:rPr>
                <w:b/>
                <w:i/>
                <w:lang w:val="pt-PT"/>
              </w:rPr>
              <w:t>–</w:t>
            </w:r>
            <w:r w:rsidRPr="009078E5">
              <w:rPr>
                <w:b/>
                <w:i/>
                <w:lang w:val="pt-PT"/>
              </w:rPr>
              <w:tab/>
              <w:t>Tendo em conta o relatório da Comissão de 27 de março de 2024 sobre a visão a longo prazo para as zonas rurais da UE,</w:t>
            </w:r>
          </w:p>
        </w:tc>
      </w:tr>
    </w:tbl>
    <w:p w14:paraId="09370542" w14:textId="77777777" w:rsidR="000E38E9" w:rsidRPr="00C00A4B" w:rsidRDefault="000E38E9" w:rsidP="000E38E9">
      <w:pPr>
        <w:pStyle w:val="Olang"/>
        <w:rPr>
          <w:lang w:val="en-GB"/>
        </w:rPr>
      </w:pPr>
      <w:r w:rsidRPr="00C00A4B">
        <w:rPr>
          <w:noProof w:val="0"/>
          <w:lang w:val="en-GB"/>
        </w:rPr>
        <w:t xml:space="preserve">Or. </w:t>
      </w:r>
      <w:r w:rsidRPr="00C00A4B">
        <w:rPr>
          <w:rStyle w:val="HideTWBExt"/>
          <w:noProof w:val="0"/>
          <w:lang w:val="en-GB"/>
        </w:rPr>
        <w:t>&lt;Original&gt;</w:t>
      </w:r>
      <w:r w:rsidRPr="00C00A4B">
        <w:rPr>
          <w:rStyle w:val="HideTWBInt"/>
          <w:lang w:val="en-GB"/>
        </w:rPr>
        <w:t>{EN}</w:t>
      </w:r>
      <w:r w:rsidRPr="00C00A4B">
        <w:rPr>
          <w:noProof w:val="0"/>
          <w:lang w:val="en-GB"/>
        </w:rPr>
        <w:t>en</w:t>
      </w:r>
      <w:r w:rsidRPr="00C00A4B">
        <w:rPr>
          <w:rStyle w:val="HideTWBExt"/>
          <w:noProof w:val="0"/>
          <w:lang w:val="en-GB"/>
        </w:rPr>
        <w:t>&lt;/Original&gt;</w:t>
      </w:r>
    </w:p>
    <w:p w14:paraId="1ED15C64" w14:textId="77777777" w:rsidR="000E38E9" w:rsidRPr="00C00A4B" w:rsidRDefault="000E38E9" w:rsidP="000E38E9">
      <w:pPr>
        <w:rPr>
          <w:lang w:val="en-GB"/>
        </w:rPr>
      </w:pPr>
      <w:r w:rsidRPr="00C00A4B">
        <w:rPr>
          <w:rStyle w:val="HideTWBExt"/>
          <w:lang w:val="en-GB"/>
        </w:rPr>
        <w:t>&lt;/Amend&gt;</w:t>
      </w:r>
    </w:p>
    <w:p w14:paraId="5CFCB69E" w14:textId="77777777" w:rsidR="000E38E9" w:rsidRPr="00C00A4B" w:rsidRDefault="000E38E9" w:rsidP="000E38E9">
      <w:pPr>
        <w:pStyle w:val="AMNumberTabs0"/>
        <w:keepNext/>
        <w:rPr>
          <w:lang w:val="en-GB"/>
        </w:rPr>
      </w:pPr>
      <w:r w:rsidRPr="00C00A4B">
        <w:rPr>
          <w:rStyle w:val="HideTWBExt"/>
          <w:b w:val="0"/>
          <w:lang w:val="en-GB"/>
        </w:rPr>
        <w:lastRenderedPageBreak/>
        <w:t>&lt;Amend&gt;</w:t>
      </w:r>
      <w:r w:rsidRPr="00C00A4B">
        <w:rPr>
          <w:lang w:val="en-GB"/>
        </w:rPr>
        <w:t>Alteração</w:t>
      </w:r>
      <w:r w:rsidRPr="00C00A4B">
        <w:rPr>
          <w:lang w:val="en-GB"/>
        </w:rPr>
        <w:tab/>
      </w:r>
      <w:r w:rsidRPr="00C00A4B">
        <w:rPr>
          <w:lang w:val="en-GB"/>
        </w:rPr>
        <w:tab/>
      </w:r>
      <w:r w:rsidRPr="00C00A4B">
        <w:rPr>
          <w:rStyle w:val="HideTWBExt"/>
          <w:b w:val="0"/>
          <w:lang w:val="en-GB"/>
        </w:rPr>
        <w:t>&lt;NumAm&gt;</w:t>
      </w:r>
      <w:r w:rsidRPr="00C00A4B">
        <w:rPr>
          <w:lang w:val="en-GB"/>
        </w:rPr>
        <w:t>49</w:t>
      </w:r>
      <w:r w:rsidRPr="00C00A4B">
        <w:rPr>
          <w:rStyle w:val="HideTWBExt"/>
          <w:b w:val="0"/>
          <w:lang w:val="en-GB"/>
        </w:rPr>
        <w:t>&lt;/NumAm&gt;</w:t>
      </w:r>
    </w:p>
    <w:p w14:paraId="65F6AD54" w14:textId="77777777"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Juan Carlos Girauta Vidal, Séverine Werbrouck, Nikola Bartůšek, Pál Szekeres, Rachel Blom</w:t>
      </w:r>
      <w:r w:rsidRPr="00C00A4B">
        <w:rPr>
          <w:rStyle w:val="HideTWBExt"/>
          <w:b w:val="0"/>
          <w:lang w:val="en-GB"/>
        </w:rPr>
        <w:t>&lt;/Members&gt;</w:t>
      </w:r>
    </w:p>
    <w:p w14:paraId="436458DD" w14:textId="77777777" w:rsidR="000E38E9" w:rsidRPr="009078E5" w:rsidRDefault="000E38E9" w:rsidP="000E38E9">
      <w:r w:rsidRPr="009078E5">
        <w:rPr>
          <w:rStyle w:val="HideTWBExt"/>
        </w:rPr>
        <w:t>&lt;/RepeatBlock-By&gt;</w:t>
      </w:r>
    </w:p>
    <w:p w14:paraId="7BB1FEF5"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768EF3B0" w14:textId="77777777" w:rsidR="000E38E9" w:rsidRPr="009078E5" w:rsidRDefault="000E38E9" w:rsidP="000E38E9">
      <w:pPr>
        <w:pStyle w:val="NormalBold"/>
      </w:pPr>
      <w:r w:rsidRPr="009078E5">
        <w:rPr>
          <w:rStyle w:val="HideTWBExt"/>
          <w:b w:val="0"/>
        </w:rPr>
        <w:t>&lt;Article&gt;</w:t>
      </w:r>
      <w:r w:rsidRPr="009078E5">
        <w:t>Considerando A</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3BA5F473" w14:textId="77777777" w:rsidTr="008B66F6">
        <w:trPr>
          <w:jc w:val="center"/>
        </w:trPr>
        <w:tc>
          <w:tcPr>
            <w:tcW w:w="9752" w:type="dxa"/>
            <w:gridSpan w:val="2"/>
          </w:tcPr>
          <w:p w14:paraId="65279C59" w14:textId="77777777" w:rsidR="000E38E9" w:rsidRPr="009078E5" w:rsidRDefault="000E38E9" w:rsidP="008B66F6">
            <w:pPr>
              <w:keepNext/>
            </w:pPr>
          </w:p>
        </w:tc>
      </w:tr>
      <w:tr w:rsidR="000E38E9" w:rsidRPr="009078E5" w14:paraId="49466A28" w14:textId="77777777" w:rsidTr="008B66F6">
        <w:trPr>
          <w:jc w:val="center"/>
        </w:trPr>
        <w:tc>
          <w:tcPr>
            <w:tcW w:w="4876" w:type="dxa"/>
          </w:tcPr>
          <w:p w14:paraId="689FABC1"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508CEBFF" w14:textId="77777777" w:rsidR="000E38E9" w:rsidRPr="009078E5" w:rsidRDefault="000E38E9" w:rsidP="008B66F6">
            <w:pPr>
              <w:pStyle w:val="ColumnHeading"/>
              <w:keepNext/>
              <w:rPr>
                <w:lang w:val="pt-PT"/>
              </w:rPr>
            </w:pPr>
            <w:r w:rsidRPr="009078E5">
              <w:rPr>
                <w:lang w:val="pt-PT"/>
              </w:rPr>
              <w:t>Alteração</w:t>
            </w:r>
          </w:p>
        </w:tc>
      </w:tr>
      <w:tr w:rsidR="000E38E9" w:rsidRPr="009078E5" w14:paraId="7B087A95" w14:textId="77777777" w:rsidTr="008B66F6">
        <w:trPr>
          <w:jc w:val="center"/>
        </w:trPr>
        <w:tc>
          <w:tcPr>
            <w:tcW w:w="4876" w:type="dxa"/>
          </w:tcPr>
          <w:p w14:paraId="2D63562D" w14:textId="77777777" w:rsidR="000E38E9" w:rsidRPr="009078E5" w:rsidRDefault="000E38E9" w:rsidP="008B66F6">
            <w:pPr>
              <w:pStyle w:val="Normal6"/>
              <w:rPr>
                <w:lang w:val="pt-PT"/>
              </w:rPr>
            </w:pPr>
            <w:r w:rsidRPr="009078E5">
              <w:rPr>
                <w:lang w:val="pt-PT"/>
              </w:rPr>
              <w:t>A.</w:t>
            </w:r>
            <w:r w:rsidRPr="009078E5">
              <w:rPr>
                <w:lang w:val="pt-PT"/>
              </w:rPr>
              <w:tab/>
              <w:t xml:space="preserve">Considerando que </w:t>
            </w:r>
            <w:r w:rsidRPr="009078E5">
              <w:rPr>
                <w:b/>
                <w:bCs/>
                <w:i/>
                <w:iCs/>
                <w:lang w:val="pt-PT"/>
              </w:rPr>
              <w:t>a</w:t>
            </w:r>
            <w:r w:rsidRPr="009078E5">
              <w:rPr>
                <w:lang w:val="pt-PT"/>
              </w:rPr>
              <w:t xml:space="preserve"> pobreza </w:t>
            </w:r>
            <w:r w:rsidRPr="009078E5">
              <w:rPr>
                <w:b/>
                <w:i/>
                <w:lang w:val="pt-PT"/>
              </w:rPr>
              <w:t>constitui uma violação dos direitos humanos e dos povos e que a necessidade da sua erradicação</w:t>
            </w:r>
            <w:r w:rsidRPr="009078E5">
              <w:rPr>
                <w:lang w:val="pt-PT"/>
              </w:rPr>
              <w:t xml:space="preserve"> exige </w:t>
            </w:r>
            <w:r w:rsidRPr="009078E5">
              <w:rPr>
                <w:b/>
                <w:i/>
                <w:lang w:val="pt-PT"/>
              </w:rPr>
              <w:t>uma distribuição da riqueza mais justa e de</w:t>
            </w:r>
            <w:r w:rsidRPr="009078E5">
              <w:rPr>
                <w:lang w:val="pt-PT"/>
              </w:rPr>
              <w:t xml:space="preserve"> políticas que </w:t>
            </w:r>
            <w:r w:rsidRPr="009078E5">
              <w:rPr>
                <w:b/>
                <w:i/>
                <w:lang w:val="pt-PT"/>
              </w:rPr>
              <w:t>assegurem o carácter indivisível e universal dos direitos políticos, económicos, sociais e culturais</w:t>
            </w:r>
            <w:r w:rsidRPr="009078E5">
              <w:rPr>
                <w:lang w:val="pt-PT"/>
              </w:rPr>
              <w:t>;</w:t>
            </w:r>
          </w:p>
        </w:tc>
        <w:tc>
          <w:tcPr>
            <w:tcW w:w="4876" w:type="dxa"/>
          </w:tcPr>
          <w:p w14:paraId="56EDC76D" w14:textId="77777777" w:rsidR="000E38E9" w:rsidRPr="009078E5" w:rsidRDefault="000E38E9" w:rsidP="008B66F6">
            <w:pPr>
              <w:pStyle w:val="Normal6"/>
              <w:rPr>
                <w:szCs w:val="24"/>
                <w:lang w:val="pt-PT"/>
              </w:rPr>
            </w:pPr>
            <w:r w:rsidRPr="009078E5">
              <w:rPr>
                <w:lang w:val="pt-PT"/>
              </w:rPr>
              <w:t>A.</w:t>
            </w:r>
            <w:r w:rsidRPr="009078E5">
              <w:rPr>
                <w:lang w:val="pt-PT"/>
              </w:rPr>
              <w:tab/>
              <w:t xml:space="preserve">Considerando que </w:t>
            </w:r>
            <w:r w:rsidRPr="009078E5">
              <w:rPr>
                <w:b/>
                <w:i/>
                <w:lang w:val="pt-PT"/>
              </w:rPr>
              <w:t>uma estratégia de combate à</w:t>
            </w:r>
            <w:r w:rsidRPr="009078E5">
              <w:rPr>
                <w:lang w:val="pt-PT"/>
              </w:rPr>
              <w:t xml:space="preserve"> pobreza exige políticas que </w:t>
            </w:r>
            <w:r w:rsidRPr="009078E5">
              <w:rPr>
                <w:b/>
                <w:i/>
                <w:lang w:val="pt-PT"/>
              </w:rPr>
              <w:t>promovam a prosperidade e a riqueza das nações, das famílias, das empresas e dos trabalhadores</w:t>
            </w:r>
            <w:r w:rsidRPr="009078E5">
              <w:rPr>
                <w:lang w:val="pt-PT"/>
              </w:rPr>
              <w:t>;</w:t>
            </w:r>
          </w:p>
        </w:tc>
      </w:tr>
    </w:tbl>
    <w:p w14:paraId="0F53AC1B" w14:textId="77777777" w:rsidR="000E38E9" w:rsidRPr="00C00A4B" w:rsidRDefault="000E38E9" w:rsidP="000E38E9">
      <w:pPr>
        <w:pStyle w:val="Olang"/>
        <w:rPr>
          <w:lang w:val="en-GB"/>
        </w:rPr>
      </w:pPr>
      <w:r w:rsidRPr="00C00A4B">
        <w:rPr>
          <w:noProof w:val="0"/>
          <w:lang w:val="en-GB"/>
        </w:rPr>
        <w:t xml:space="preserve">Or. </w:t>
      </w:r>
      <w:r w:rsidRPr="00C00A4B">
        <w:rPr>
          <w:rStyle w:val="HideTWBExt"/>
          <w:noProof w:val="0"/>
          <w:lang w:val="en-GB"/>
        </w:rPr>
        <w:t>&lt;Original&gt;</w:t>
      </w:r>
      <w:r w:rsidRPr="00C00A4B">
        <w:rPr>
          <w:rStyle w:val="HideTWBInt"/>
          <w:lang w:val="en-GB"/>
        </w:rPr>
        <w:t>{EN}</w:t>
      </w:r>
      <w:r w:rsidRPr="00C00A4B">
        <w:rPr>
          <w:noProof w:val="0"/>
          <w:lang w:val="en-GB"/>
        </w:rPr>
        <w:t>en</w:t>
      </w:r>
      <w:r w:rsidRPr="00C00A4B">
        <w:rPr>
          <w:rStyle w:val="HideTWBExt"/>
          <w:noProof w:val="0"/>
          <w:lang w:val="en-GB"/>
        </w:rPr>
        <w:t>&lt;/Original&gt;</w:t>
      </w:r>
    </w:p>
    <w:p w14:paraId="17FE3298" w14:textId="77777777" w:rsidR="000E38E9" w:rsidRPr="00C00A4B" w:rsidRDefault="000E38E9" w:rsidP="000E38E9">
      <w:pPr>
        <w:rPr>
          <w:lang w:val="en-GB"/>
        </w:rPr>
      </w:pPr>
      <w:r w:rsidRPr="00C00A4B">
        <w:rPr>
          <w:rStyle w:val="HideTWBExt"/>
          <w:lang w:val="en-GB"/>
        </w:rPr>
        <w:t>&lt;/Amend&gt;</w:t>
      </w:r>
    </w:p>
    <w:p w14:paraId="5FBB4810" w14:textId="77777777" w:rsidR="000E38E9" w:rsidRPr="00C00A4B" w:rsidRDefault="000E38E9" w:rsidP="000E38E9">
      <w:pPr>
        <w:pStyle w:val="AMNumberTabs0"/>
        <w:keepNext/>
        <w:rPr>
          <w:lang w:val="en-GB"/>
        </w:rPr>
      </w:pPr>
      <w:r w:rsidRPr="00C00A4B">
        <w:rPr>
          <w:rStyle w:val="HideTWBExt"/>
          <w:b w:val="0"/>
          <w:lang w:val="en-GB"/>
        </w:rPr>
        <w:t>&lt;Amend&gt;</w:t>
      </w:r>
      <w:r w:rsidRPr="00C00A4B">
        <w:rPr>
          <w:lang w:val="en-GB"/>
        </w:rPr>
        <w:t>Alteração</w:t>
      </w:r>
      <w:r w:rsidRPr="00C00A4B">
        <w:rPr>
          <w:lang w:val="en-GB"/>
        </w:rPr>
        <w:tab/>
      </w:r>
      <w:r w:rsidRPr="00C00A4B">
        <w:rPr>
          <w:lang w:val="en-GB"/>
        </w:rPr>
        <w:tab/>
      </w:r>
      <w:r w:rsidRPr="00C00A4B">
        <w:rPr>
          <w:rStyle w:val="HideTWBExt"/>
          <w:b w:val="0"/>
          <w:lang w:val="en-GB"/>
        </w:rPr>
        <w:t>&lt;NumAm&gt;</w:t>
      </w:r>
      <w:r w:rsidRPr="00C00A4B">
        <w:rPr>
          <w:lang w:val="en-GB"/>
        </w:rPr>
        <w:t>50</w:t>
      </w:r>
      <w:r w:rsidRPr="00C00A4B">
        <w:rPr>
          <w:rStyle w:val="HideTWBExt"/>
          <w:b w:val="0"/>
          <w:lang w:val="en-GB"/>
        </w:rPr>
        <w:t>&lt;/NumAm&gt;</w:t>
      </w:r>
    </w:p>
    <w:p w14:paraId="2EC88417" w14:textId="77777777"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Hristo Petrov</w:t>
      </w:r>
      <w:r w:rsidRPr="00C00A4B">
        <w:rPr>
          <w:rStyle w:val="HideTWBExt"/>
          <w:b w:val="0"/>
          <w:lang w:val="en-GB"/>
        </w:rPr>
        <w:t>&lt;/Members&gt;</w:t>
      </w:r>
    </w:p>
    <w:p w14:paraId="5D80224C" w14:textId="77777777" w:rsidR="000E38E9" w:rsidRPr="00C00A4B" w:rsidRDefault="000E38E9" w:rsidP="000E38E9">
      <w:pPr>
        <w:rPr>
          <w:lang w:val="en-GB"/>
        </w:rPr>
      </w:pPr>
      <w:r w:rsidRPr="00C00A4B">
        <w:rPr>
          <w:rStyle w:val="HideTWBExt"/>
          <w:lang w:val="en-GB"/>
        </w:rPr>
        <w:t>&lt;/RepeatBlock-By&gt;</w:t>
      </w:r>
    </w:p>
    <w:p w14:paraId="17B0A371"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6E7AD3C1" w14:textId="77777777" w:rsidR="000E38E9" w:rsidRPr="009078E5" w:rsidRDefault="000E38E9" w:rsidP="000E38E9">
      <w:pPr>
        <w:pStyle w:val="NormalBold"/>
      </w:pPr>
      <w:r w:rsidRPr="009078E5">
        <w:rPr>
          <w:rStyle w:val="HideTWBExt"/>
          <w:b w:val="0"/>
        </w:rPr>
        <w:t>&lt;Article&gt;</w:t>
      </w:r>
      <w:r w:rsidRPr="009078E5">
        <w:t>Considerando A</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0A6D295E" w14:textId="77777777" w:rsidTr="008B66F6">
        <w:trPr>
          <w:jc w:val="center"/>
        </w:trPr>
        <w:tc>
          <w:tcPr>
            <w:tcW w:w="9752" w:type="dxa"/>
            <w:gridSpan w:val="2"/>
          </w:tcPr>
          <w:p w14:paraId="791A8BAB" w14:textId="77777777" w:rsidR="000E38E9" w:rsidRPr="009078E5" w:rsidRDefault="000E38E9" w:rsidP="008B66F6">
            <w:pPr>
              <w:keepNext/>
            </w:pPr>
          </w:p>
        </w:tc>
      </w:tr>
      <w:tr w:rsidR="000E38E9" w:rsidRPr="009078E5" w14:paraId="28691549" w14:textId="77777777" w:rsidTr="008B66F6">
        <w:trPr>
          <w:jc w:val="center"/>
        </w:trPr>
        <w:tc>
          <w:tcPr>
            <w:tcW w:w="4876" w:type="dxa"/>
          </w:tcPr>
          <w:p w14:paraId="18D8B392"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4C6DB943" w14:textId="77777777" w:rsidR="000E38E9" w:rsidRPr="009078E5" w:rsidRDefault="000E38E9" w:rsidP="008B66F6">
            <w:pPr>
              <w:pStyle w:val="ColumnHeading"/>
              <w:keepNext/>
              <w:rPr>
                <w:lang w:val="pt-PT"/>
              </w:rPr>
            </w:pPr>
            <w:r w:rsidRPr="009078E5">
              <w:rPr>
                <w:lang w:val="pt-PT"/>
              </w:rPr>
              <w:t>Alteração</w:t>
            </w:r>
          </w:p>
        </w:tc>
      </w:tr>
      <w:tr w:rsidR="000E38E9" w:rsidRPr="009078E5" w14:paraId="79505EF4" w14:textId="77777777" w:rsidTr="008B66F6">
        <w:trPr>
          <w:jc w:val="center"/>
        </w:trPr>
        <w:tc>
          <w:tcPr>
            <w:tcW w:w="4876" w:type="dxa"/>
          </w:tcPr>
          <w:p w14:paraId="6262521B" w14:textId="77777777" w:rsidR="000E38E9" w:rsidRPr="009078E5" w:rsidRDefault="000E38E9" w:rsidP="008B66F6">
            <w:pPr>
              <w:pStyle w:val="Normal6"/>
              <w:rPr>
                <w:lang w:val="pt-PT"/>
              </w:rPr>
            </w:pPr>
            <w:r w:rsidRPr="009078E5">
              <w:rPr>
                <w:lang w:val="pt-PT"/>
              </w:rPr>
              <w:t>A.</w:t>
            </w:r>
            <w:r w:rsidRPr="009078E5">
              <w:rPr>
                <w:lang w:val="pt-PT"/>
              </w:rPr>
              <w:tab/>
              <w:t xml:space="preserve">Considerando que a pobreza constitui uma violação </w:t>
            </w:r>
            <w:r w:rsidRPr="009078E5">
              <w:rPr>
                <w:b/>
                <w:i/>
                <w:lang w:val="pt-PT"/>
              </w:rPr>
              <w:t>dos direitos humanos e dos povos</w:t>
            </w:r>
            <w:r w:rsidRPr="009078E5">
              <w:rPr>
                <w:lang w:val="pt-PT"/>
              </w:rPr>
              <w:t xml:space="preserve"> e que a necessidade da sua erradicação exige uma distribuição da riqueza mais justa e de políticas que assegurem o carácter indivisível e universal dos direitos políticos, económicos, sociais e culturais;</w:t>
            </w:r>
          </w:p>
        </w:tc>
        <w:tc>
          <w:tcPr>
            <w:tcW w:w="4876" w:type="dxa"/>
          </w:tcPr>
          <w:p w14:paraId="70F4C5AD" w14:textId="77777777" w:rsidR="000E38E9" w:rsidRPr="009078E5" w:rsidRDefault="000E38E9" w:rsidP="008B66F6">
            <w:pPr>
              <w:pStyle w:val="Normal6"/>
              <w:rPr>
                <w:szCs w:val="24"/>
                <w:lang w:val="pt-PT"/>
              </w:rPr>
            </w:pPr>
            <w:r w:rsidRPr="009078E5">
              <w:rPr>
                <w:lang w:val="pt-PT"/>
              </w:rPr>
              <w:t>A.</w:t>
            </w:r>
            <w:r w:rsidRPr="009078E5">
              <w:rPr>
                <w:lang w:val="pt-PT"/>
              </w:rPr>
              <w:tab/>
              <w:t xml:space="preserve">Considerando que a pobreza constitui uma violação </w:t>
            </w:r>
            <w:r w:rsidRPr="009078E5">
              <w:rPr>
                <w:b/>
                <w:i/>
                <w:lang w:val="pt-PT"/>
              </w:rPr>
              <w:t>da dignidade humana</w:t>
            </w:r>
            <w:r w:rsidRPr="009078E5">
              <w:rPr>
                <w:lang w:val="pt-PT"/>
              </w:rPr>
              <w:t xml:space="preserve"> e que a necessidade da sua erradicação exige uma distribuição da riqueza mais justa</w:t>
            </w:r>
            <w:r w:rsidRPr="009078E5">
              <w:rPr>
                <w:b/>
                <w:i/>
                <w:lang w:val="pt-PT"/>
              </w:rPr>
              <w:t>, igualdade de acesso ao emprego e aos serviços</w:t>
            </w:r>
            <w:r w:rsidRPr="009078E5">
              <w:rPr>
                <w:lang w:val="pt-PT"/>
              </w:rPr>
              <w:t xml:space="preserve"> e de políticas que assegurem o carácter indivisível e universal dos direitos políticos, económicos, sociais e culturais; </w:t>
            </w:r>
            <w:r w:rsidRPr="009078E5">
              <w:rPr>
                <w:b/>
                <w:i/>
                <w:lang w:val="pt-PT"/>
              </w:rPr>
              <w:t>que a pobreza é um fenómeno multifacetado que vai além da privação material e abrange obstáculos à educação, aos cuidados de saúde, à participação social e às oportunidades económicas;</w:t>
            </w:r>
          </w:p>
        </w:tc>
      </w:tr>
    </w:tbl>
    <w:p w14:paraId="1B57A011" w14:textId="77777777" w:rsidR="000E38E9" w:rsidRPr="00C00A4B" w:rsidRDefault="000E38E9" w:rsidP="000E38E9">
      <w:pPr>
        <w:pStyle w:val="Olang"/>
        <w:rPr>
          <w:lang w:val="en-GB"/>
        </w:rPr>
      </w:pPr>
      <w:r w:rsidRPr="00C00A4B">
        <w:rPr>
          <w:noProof w:val="0"/>
          <w:lang w:val="en-GB"/>
        </w:rPr>
        <w:t xml:space="preserve">Or. </w:t>
      </w:r>
      <w:r w:rsidRPr="00C00A4B">
        <w:rPr>
          <w:rStyle w:val="HideTWBExt"/>
          <w:noProof w:val="0"/>
          <w:lang w:val="en-GB"/>
        </w:rPr>
        <w:t>&lt;Original&gt;</w:t>
      </w:r>
      <w:r w:rsidRPr="00C00A4B">
        <w:rPr>
          <w:rStyle w:val="HideTWBInt"/>
          <w:lang w:val="en-GB"/>
        </w:rPr>
        <w:t>{EN}</w:t>
      </w:r>
      <w:r w:rsidRPr="00C00A4B">
        <w:rPr>
          <w:noProof w:val="0"/>
          <w:lang w:val="en-GB"/>
        </w:rPr>
        <w:t>en</w:t>
      </w:r>
      <w:r w:rsidRPr="00C00A4B">
        <w:rPr>
          <w:rStyle w:val="HideTWBExt"/>
          <w:noProof w:val="0"/>
          <w:lang w:val="en-GB"/>
        </w:rPr>
        <w:t>&lt;/Original&gt;</w:t>
      </w:r>
    </w:p>
    <w:p w14:paraId="0BA47589" w14:textId="77777777" w:rsidR="000E38E9" w:rsidRPr="00C00A4B" w:rsidRDefault="000E38E9" w:rsidP="000E38E9">
      <w:pPr>
        <w:rPr>
          <w:lang w:val="en-GB"/>
        </w:rPr>
      </w:pPr>
      <w:r w:rsidRPr="00C00A4B">
        <w:rPr>
          <w:rStyle w:val="HideTWBExt"/>
          <w:lang w:val="en-GB"/>
        </w:rPr>
        <w:t>&lt;/Amend&gt;</w:t>
      </w:r>
    </w:p>
    <w:p w14:paraId="588808E7" w14:textId="77777777" w:rsidR="000E38E9" w:rsidRPr="00C00A4B" w:rsidRDefault="000E38E9" w:rsidP="000E38E9">
      <w:pPr>
        <w:pStyle w:val="AMNumberTabs0"/>
        <w:keepNext/>
        <w:rPr>
          <w:lang w:val="en-GB"/>
        </w:rPr>
      </w:pPr>
      <w:r w:rsidRPr="00C00A4B">
        <w:rPr>
          <w:rStyle w:val="HideTWBExt"/>
          <w:b w:val="0"/>
          <w:lang w:val="en-GB"/>
        </w:rPr>
        <w:lastRenderedPageBreak/>
        <w:t>&lt;Amend&gt;</w:t>
      </w:r>
      <w:r w:rsidRPr="00C00A4B">
        <w:rPr>
          <w:lang w:val="en-GB"/>
        </w:rPr>
        <w:t>Alteração</w:t>
      </w:r>
      <w:r w:rsidRPr="00C00A4B">
        <w:rPr>
          <w:lang w:val="en-GB"/>
        </w:rPr>
        <w:tab/>
      </w:r>
      <w:r w:rsidRPr="00C00A4B">
        <w:rPr>
          <w:lang w:val="en-GB"/>
        </w:rPr>
        <w:tab/>
      </w:r>
      <w:r w:rsidRPr="00C00A4B">
        <w:rPr>
          <w:rStyle w:val="HideTWBExt"/>
          <w:b w:val="0"/>
          <w:lang w:val="en-GB"/>
        </w:rPr>
        <w:t>&lt;NumAm&gt;</w:t>
      </w:r>
      <w:r w:rsidRPr="00C00A4B">
        <w:rPr>
          <w:lang w:val="en-GB"/>
        </w:rPr>
        <w:t>51</w:t>
      </w:r>
      <w:r w:rsidRPr="00C00A4B">
        <w:rPr>
          <w:rStyle w:val="HideTWBExt"/>
          <w:b w:val="0"/>
          <w:lang w:val="en-GB"/>
        </w:rPr>
        <w:t>&lt;/NumAm&gt;</w:t>
      </w:r>
    </w:p>
    <w:p w14:paraId="75CA7E1A" w14:textId="77777777"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João Oliveira, Marie Toussaint, Marit Maij, Pasquale Tridico, Hristo Petrov, Estrella Galán, Pernando Barrena Arza, Giorgos Georgiou, Lynn Boylan, Leila Chaibi, Damien Carême, Anthony Smith, Vicent Marzà Ibáñez, Marina Mesure, Murielle Laurent, Eric Sargiacomo, Cecilia Strada</w:t>
      </w:r>
      <w:r w:rsidRPr="00C00A4B">
        <w:rPr>
          <w:rStyle w:val="HideTWBExt"/>
          <w:b w:val="0"/>
          <w:lang w:val="en-GB"/>
        </w:rPr>
        <w:t>&lt;/Members&gt;</w:t>
      </w:r>
    </w:p>
    <w:p w14:paraId="745492C5" w14:textId="77777777" w:rsidR="000E38E9" w:rsidRPr="009078E5" w:rsidRDefault="000E38E9" w:rsidP="000E38E9">
      <w:r w:rsidRPr="009078E5">
        <w:rPr>
          <w:rStyle w:val="HideTWBExt"/>
        </w:rPr>
        <w:t>&lt;/RepeatBlock-By&gt;</w:t>
      </w:r>
    </w:p>
    <w:p w14:paraId="6B8F7BFC"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7A946C74" w14:textId="11362152" w:rsidR="000E38E9" w:rsidRPr="009078E5" w:rsidRDefault="000E38E9" w:rsidP="000E38E9">
      <w:pPr>
        <w:pStyle w:val="NormalBold"/>
      </w:pPr>
      <w:r w:rsidRPr="009078E5">
        <w:rPr>
          <w:rStyle w:val="HideTWBExt"/>
          <w:b w:val="0"/>
        </w:rPr>
        <w:t>&lt;Article&gt;</w:t>
      </w:r>
      <w:r w:rsidRPr="009078E5">
        <w:t>Considerando A</w:t>
      </w:r>
      <w:r w:rsidR="00C00A4B">
        <w:noBreakHyphen/>
      </w:r>
      <w:r w:rsidRPr="009078E5">
        <w:t>A (novo)</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5B4286C1" w14:textId="77777777" w:rsidTr="008B66F6">
        <w:trPr>
          <w:jc w:val="center"/>
        </w:trPr>
        <w:tc>
          <w:tcPr>
            <w:tcW w:w="9752" w:type="dxa"/>
            <w:gridSpan w:val="2"/>
          </w:tcPr>
          <w:p w14:paraId="2B118C5D" w14:textId="77777777" w:rsidR="000E38E9" w:rsidRPr="009078E5" w:rsidRDefault="000E38E9" w:rsidP="008B66F6">
            <w:pPr>
              <w:keepNext/>
            </w:pPr>
          </w:p>
        </w:tc>
      </w:tr>
      <w:tr w:rsidR="000E38E9" w:rsidRPr="009078E5" w14:paraId="63EE642F" w14:textId="77777777" w:rsidTr="008B66F6">
        <w:trPr>
          <w:jc w:val="center"/>
        </w:trPr>
        <w:tc>
          <w:tcPr>
            <w:tcW w:w="4876" w:type="dxa"/>
          </w:tcPr>
          <w:p w14:paraId="22387215"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6A7D4C8B" w14:textId="77777777" w:rsidR="000E38E9" w:rsidRPr="009078E5" w:rsidRDefault="000E38E9" w:rsidP="008B66F6">
            <w:pPr>
              <w:pStyle w:val="ColumnHeading"/>
              <w:keepNext/>
              <w:rPr>
                <w:lang w:val="pt-PT"/>
              </w:rPr>
            </w:pPr>
            <w:r w:rsidRPr="009078E5">
              <w:rPr>
                <w:lang w:val="pt-PT"/>
              </w:rPr>
              <w:t>Alteração</w:t>
            </w:r>
          </w:p>
        </w:tc>
      </w:tr>
      <w:tr w:rsidR="000E38E9" w:rsidRPr="009078E5" w14:paraId="32A1F53C" w14:textId="77777777" w:rsidTr="008B66F6">
        <w:trPr>
          <w:jc w:val="center"/>
        </w:trPr>
        <w:tc>
          <w:tcPr>
            <w:tcW w:w="4876" w:type="dxa"/>
          </w:tcPr>
          <w:p w14:paraId="4B864A4C" w14:textId="77777777" w:rsidR="000E38E9" w:rsidRPr="009078E5" w:rsidRDefault="000E38E9" w:rsidP="008B66F6">
            <w:pPr>
              <w:pStyle w:val="Normal6"/>
              <w:rPr>
                <w:lang w:val="pt-PT"/>
              </w:rPr>
            </w:pPr>
          </w:p>
        </w:tc>
        <w:tc>
          <w:tcPr>
            <w:tcW w:w="4876" w:type="dxa"/>
          </w:tcPr>
          <w:p w14:paraId="79DD1CAC" w14:textId="73A0C09F" w:rsidR="000E38E9" w:rsidRPr="009078E5" w:rsidRDefault="000E38E9" w:rsidP="008B66F6">
            <w:pPr>
              <w:pStyle w:val="Normal6"/>
              <w:rPr>
                <w:szCs w:val="24"/>
                <w:lang w:val="pt-PT"/>
              </w:rPr>
            </w:pPr>
            <w:r w:rsidRPr="009078E5">
              <w:rPr>
                <w:b/>
                <w:i/>
                <w:lang w:val="pt-PT"/>
              </w:rPr>
              <w:t>A</w:t>
            </w:r>
            <w:r w:rsidR="00C00A4B">
              <w:rPr>
                <w:b/>
                <w:i/>
                <w:lang w:val="pt-PT"/>
              </w:rPr>
              <w:noBreakHyphen/>
            </w:r>
            <w:r w:rsidRPr="009078E5">
              <w:rPr>
                <w:b/>
                <w:i/>
                <w:lang w:val="pt-PT"/>
              </w:rPr>
              <w:t>A.</w:t>
            </w:r>
            <w:r w:rsidRPr="009078E5">
              <w:rPr>
                <w:b/>
                <w:i/>
                <w:lang w:val="pt-PT"/>
              </w:rPr>
              <w:tab/>
              <w:t>Considerando que cinco milhões de cidadãos europeus vivem nas regiões ultraperiféricas — Guiana Francesa, Guadalupe, Martinica, Maiote, Reunião e São Martinho (França), Açores e Madeira (Portugal) e Ilhas Canárias (Espanha) —, cujas características específicas, nomeadamente o afastamento, a insularidade, a reduzida dimensão, o relevo e clima difíceis, bem como a dependência económica de um número limitado de produtos, prejudicam gravemente o seu desenvolvimento; que as desigualdades constituem um dos maiores desafios sociais com que se deparam as regiões ultraperiféricas da UE; que as regiões ultraperiféricas, no seu conjunto, são afetadas de forma desproporcionada por elevados níveis de pobreza, desemprego e abandono escolar, por um elevado número de jovens que não trabalham, não estudam e não seguem uma formação (NEET) e por um produto interno bruto significativamente inferior às médias da UE e nacionais (60 % nas regiões ultraperiféricas, se a média da UE</w:t>
            </w:r>
            <w:r w:rsidR="00C00A4B">
              <w:rPr>
                <w:b/>
                <w:i/>
                <w:lang w:val="pt-PT"/>
              </w:rPr>
              <w:noBreakHyphen/>
            </w:r>
            <w:r w:rsidRPr="009078E5">
              <w:rPr>
                <w:b/>
                <w:i/>
                <w:lang w:val="pt-PT"/>
              </w:rPr>
              <w:t>27 for fixada em 100 %);</w:t>
            </w:r>
          </w:p>
        </w:tc>
      </w:tr>
    </w:tbl>
    <w:p w14:paraId="0A49D74A" w14:textId="77777777" w:rsidR="000E38E9" w:rsidRPr="00C00A4B" w:rsidRDefault="000E38E9" w:rsidP="000E38E9">
      <w:pPr>
        <w:pStyle w:val="Olang"/>
        <w:rPr>
          <w:lang w:val="en-GB"/>
        </w:rPr>
      </w:pPr>
      <w:r w:rsidRPr="00C00A4B">
        <w:rPr>
          <w:noProof w:val="0"/>
          <w:lang w:val="en-GB"/>
        </w:rPr>
        <w:t xml:space="preserve">Or. </w:t>
      </w:r>
      <w:r w:rsidRPr="00C00A4B">
        <w:rPr>
          <w:rStyle w:val="HideTWBExt"/>
          <w:noProof w:val="0"/>
          <w:lang w:val="en-GB"/>
        </w:rPr>
        <w:t>&lt;Original&gt;</w:t>
      </w:r>
      <w:r w:rsidRPr="00C00A4B">
        <w:rPr>
          <w:rStyle w:val="HideTWBInt"/>
          <w:lang w:val="en-GB"/>
        </w:rPr>
        <w:t>{EN}</w:t>
      </w:r>
      <w:r w:rsidRPr="00C00A4B">
        <w:rPr>
          <w:noProof w:val="0"/>
          <w:lang w:val="en-GB"/>
        </w:rPr>
        <w:t>en</w:t>
      </w:r>
      <w:r w:rsidRPr="00C00A4B">
        <w:rPr>
          <w:rStyle w:val="HideTWBExt"/>
          <w:noProof w:val="0"/>
          <w:lang w:val="en-GB"/>
        </w:rPr>
        <w:t>&lt;/Original&gt;</w:t>
      </w:r>
    </w:p>
    <w:p w14:paraId="4DD4F937" w14:textId="77777777" w:rsidR="000E38E9" w:rsidRPr="00C00A4B" w:rsidRDefault="000E38E9" w:rsidP="000E38E9">
      <w:pPr>
        <w:rPr>
          <w:lang w:val="en-GB"/>
        </w:rPr>
      </w:pPr>
      <w:r w:rsidRPr="00C00A4B">
        <w:rPr>
          <w:rStyle w:val="HideTWBExt"/>
          <w:lang w:val="en-GB"/>
        </w:rPr>
        <w:t>&lt;/Amend&gt;</w:t>
      </w:r>
    </w:p>
    <w:p w14:paraId="703AB200" w14:textId="77777777" w:rsidR="000E38E9" w:rsidRPr="00C00A4B" w:rsidRDefault="000E38E9" w:rsidP="000E38E9">
      <w:pPr>
        <w:pStyle w:val="AMNumberTabs0"/>
        <w:keepNext/>
        <w:rPr>
          <w:lang w:val="en-GB"/>
        </w:rPr>
      </w:pPr>
      <w:r w:rsidRPr="00C00A4B">
        <w:rPr>
          <w:rStyle w:val="HideTWBExt"/>
          <w:b w:val="0"/>
          <w:lang w:val="en-GB"/>
        </w:rPr>
        <w:t>&lt;Amend&gt;</w:t>
      </w:r>
      <w:r w:rsidRPr="00C00A4B">
        <w:rPr>
          <w:lang w:val="en-GB"/>
        </w:rPr>
        <w:t>Alteração</w:t>
      </w:r>
      <w:r w:rsidRPr="00C00A4B">
        <w:rPr>
          <w:lang w:val="en-GB"/>
        </w:rPr>
        <w:tab/>
      </w:r>
      <w:r w:rsidRPr="00C00A4B">
        <w:rPr>
          <w:lang w:val="en-GB"/>
        </w:rPr>
        <w:tab/>
      </w:r>
      <w:r w:rsidRPr="00C00A4B">
        <w:rPr>
          <w:rStyle w:val="HideTWBExt"/>
          <w:b w:val="0"/>
          <w:lang w:val="en-GB"/>
        </w:rPr>
        <w:t>&lt;NumAm&gt;</w:t>
      </w:r>
      <w:r w:rsidRPr="00C00A4B">
        <w:rPr>
          <w:lang w:val="en-GB"/>
        </w:rPr>
        <w:t>52</w:t>
      </w:r>
      <w:r w:rsidRPr="00C00A4B">
        <w:rPr>
          <w:rStyle w:val="HideTWBExt"/>
          <w:b w:val="0"/>
          <w:lang w:val="en-GB"/>
        </w:rPr>
        <w:t>&lt;/NumAm&gt;</w:t>
      </w:r>
    </w:p>
    <w:p w14:paraId="16CB9646" w14:textId="77777777"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Liesbet Sommen</w:t>
      </w:r>
      <w:r w:rsidRPr="00C00A4B">
        <w:rPr>
          <w:rStyle w:val="HideTWBExt"/>
          <w:b w:val="0"/>
          <w:lang w:val="en-GB"/>
        </w:rPr>
        <w:t>&lt;/Members&gt;</w:t>
      </w:r>
    </w:p>
    <w:p w14:paraId="1B50C10A" w14:textId="77777777" w:rsidR="000E38E9" w:rsidRPr="009078E5" w:rsidRDefault="000E38E9" w:rsidP="000E38E9">
      <w:r w:rsidRPr="009078E5">
        <w:rPr>
          <w:rStyle w:val="HideTWBExt"/>
        </w:rPr>
        <w:t>&lt;/RepeatBlock-By&gt;</w:t>
      </w:r>
    </w:p>
    <w:p w14:paraId="040A6CA9"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1EF74293" w14:textId="253A43B9" w:rsidR="000E38E9" w:rsidRPr="009078E5" w:rsidRDefault="000E38E9" w:rsidP="000E38E9">
      <w:pPr>
        <w:pStyle w:val="NormalBold"/>
      </w:pPr>
      <w:r w:rsidRPr="009078E5">
        <w:rPr>
          <w:rStyle w:val="HideTWBExt"/>
          <w:b w:val="0"/>
        </w:rPr>
        <w:t>&lt;Article&gt;</w:t>
      </w:r>
      <w:r w:rsidRPr="009078E5">
        <w:t>Considerando A</w:t>
      </w:r>
      <w:r w:rsidR="00C00A4B">
        <w:noBreakHyphen/>
      </w:r>
      <w:r w:rsidRPr="009078E5">
        <w:t>A (novo)</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389E0967" w14:textId="77777777" w:rsidTr="008B66F6">
        <w:trPr>
          <w:jc w:val="center"/>
        </w:trPr>
        <w:tc>
          <w:tcPr>
            <w:tcW w:w="9752" w:type="dxa"/>
            <w:gridSpan w:val="2"/>
          </w:tcPr>
          <w:p w14:paraId="0EC1B734" w14:textId="77777777" w:rsidR="000E38E9" w:rsidRPr="009078E5" w:rsidRDefault="000E38E9" w:rsidP="008B66F6">
            <w:pPr>
              <w:keepNext/>
            </w:pPr>
          </w:p>
        </w:tc>
      </w:tr>
      <w:tr w:rsidR="000E38E9" w:rsidRPr="009078E5" w14:paraId="0E5995D5" w14:textId="77777777" w:rsidTr="008B66F6">
        <w:trPr>
          <w:jc w:val="center"/>
        </w:trPr>
        <w:tc>
          <w:tcPr>
            <w:tcW w:w="4876" w:type="dxa"/>
          </w:tcPr>
          <w:p w14:paraId="21DB8126"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7CF64247" w14:textId="77777777" w:rsidR="000E38E9" w:rsidRPr="009078E5" w:rsidRDefault="000E38E9" w:rsidP="008B66F6">
            <w:pPr>
              <w:pStyle w:val="ColumnHeading"/>
              <w:keepNext/>
              <w:rPr>
                <w:lang w:val="pt-PT"/>
              </w:rPr>
            </w:pPr>
            <w:r w:rsidRPr="009078E5">
              <w:rPr>
                <w:lang w:val="pt-PT"/>
              </w:rPr>
              <w:t>Alteração</w:t>
            </w:r>
          </w:p>
        </w:tc>
      </w:tr>
      <w:tr w:rsidR="000E38E9" w:rsidRPr="009078E5" w14:paraId="43983743" w14:textId="77777777" w:rsidTr="008B66F6">
        <w:trPr>
          <w:jc w:val="center"/>
        </w:trPr>
        <w:tc>
          <w:tcPr>
            <w:tcW w:w="4876" w:type="dxa"/>
          </w:tcPr>
          <w:p w14:paraId="1DD5BF8F" w14:textId="77777777" w:rsidR="000E38E9" w:rsidRPr="009078E5" w:rsidRDefault="000E38E9" w:rsidP="008B66F6">
            <w:pPr>
              <w:pStyle w:val="Normal6"/>
              <w:rPr>
                <w:lang w:val="pt-PT"/>
              </w:rPr>
            </w:pPr>
          </w:p>
        </w:tc>
        <w:tc>
          <w:tcPr>
            <w:tcW w:w="4876" w:type="dxa"/>
          </w:tcPr>
          <w:p w14:paraId="2C2286C0" w14:textId="3527D5D5" w:rsidR="000E38E9" w:rsidRPr="009078E5" w:rsidRDefault="000E38E9" w:rsidP="008B66F6">
            <w:pPr>
              <w:pStyle w:val="Normal6"/>
              <w:rPr>
                <w:szCs w:val="24"/>
                <w:lang w:val="pt-PT"/>
              </w:rPr>
            </w:pPr>
            <w:r w:rsidRPr="009078E5">
              <w:rPr>
                <w:b/>
                <w:i/>
                <w:lang w:val="pt-PT"/>
              </w:rPr>
              <w:t>A</w:t>
            </w:r>
            <w:r w:rsidR="00C00A4B">
              <w:rPr>
                <w:b/>
                <w:i/>
                <w:lang w:val="pt-PT"/>
              </w:rPr>
              <w:noBreakHyphen/>
            </w:r>
            <w:r w:rsidRPr="009078E5">
              <w:rPr>
                <w:b/>
                <w:i/>
                <w:lang w:val="pt-PT"/>
              </w:rPr>
              <w:t>A.</w:t>
            </w:r>
            <w:r w:rsidRPr="009078E5">
              <w:rPr>
                <w:b/>
                <w:i/>
                <w:lang w:val="pt-PT"/>
              </w:rPr>
              <w:tab/>
              <w:t>Considerando que a erradicação da pobreza, a garantia da igualdade de oportunidades e a proteção dos direitos da criança estão consagradas no artigo 3.º, n.º 3, do Tratado da União Europeia (TUE) e no artigo 34.º, n.º 3, da Carta dos Direitos Fundamentais da União Europeia, constituindo assim objetivos fundamentais da UE; que o Pilar Europeu dos Direitos Sociais, juntamente com o plano de ação que o acompanha, sublinha o empenho da UE numa Europa social forte, na qual seja dada prioridade à redução da pobreza e à inclusão social;</w:t>
            </w:r>
          </w:p>
        </w:tc>
      </w:tr>
    </w:tbl>
    <w:p w14:paraId="418CD211" w14:textId="77777777" w:rsidR="000E38E9" w:rsidRPr="00C00A4B" w:rsidRDefault="000E38E9" w:rsidP="000E38E9">
      <w:pPr>
        <w:pStyle w:val="Olang"/>
        <w:rPr>
          <w:lang w:val="en-GB"/>
        </w:rPr>
      </w:pPr>
      <w:r w:rsidRPr="00C00A4B">
        <w:rPr>
          <w:noProof w:val="0"/>
          <w:lang w:val="en-GB"/>
        </w:rPr>
        <w:t xml:space="preserve">Or. </w:t>
      </w:r>
      <w:r w:rsidRPr="00C00A4B">
        <w:rPr>
          <w:rStyle w:val="HideTWBExt"/>
          <w:noProof w:val="0"/>
          <w:lang w:val="en-GB"/>
        </w:rPr>
        <w:t>&lt;Original&gt;</w:t>
      </w:r>
      <w:r w:rsidRPr="00C00A4B">
        <w:rPr>
          <w:rStyle w:val="HideTWBInt"/>
          <w:lang w:val="en-GB"/>
        </w:rPr>
        <w:t>{EN}</w:t>
      </w:r>
      <w:r w:rsidRPr="00C00A4B">
        <w:rPr>
          <w:noProof w:val="0"/>
          <w:lang w:val="en-GB"/>
        </w:rPr>
        <w:t>en</w:t>
      </w:r>
      <w:r w:rsidRPr="00C00A4B">
        <w:rPr>
          <w:rStyle w:val="HideTWBExt"/>
          <w:noProof w:val="0"/>
          <w:lang w:val="en-GB"/>
        </w:rPr>
        <w:t>&lt;/Original&gt;</w:t>
      </w:r>
    </w:p>
    <w:p w14:paraId="5263B004" w14:textId="77777777" w:rsidR="000E38E9" w:rsidRPr="00C00A4B" w:rsidRDefault="000E38E9" w:rsidP="000E38E9">
      <w:pPr>
        <w:rPr>
          <w:lang w:val="en-GB"/>
        </w:rPr>
      </w:pPr>
      <w:r w:rsidRPr="00C00A4B">
        <w:rPr>
          <w:rStyle w:val="HideTWBExt"/>
          <w:lang w:val="en-GB"/>
        </w:rPr>
        <w:t>&lt;/Amend&gt;</w:t>
      </w:r>
    </w:p>
    <w:p w14:paraId="7B833C01" w14:textId="77777777" w:rsidR="000E38E9" w:rsidRPr="00C00A4B" w:rsidRDefault="000E38E9" w:rsidP="000E38E9">
      <w:pPr>
        <w:pStyle w:val="AMNumberTabs0"/>
        <w:keepNext/>
        <w:rPr>
          <w:lang w:val="en-GB"/>
        </w:rPr>
      </w:pPr>
      <w:r w:rsidRPr="00C00A4B">
        <w:rPr>
          <w:rStyle w:val="HideTWBExt"/>
          <w:b w:val="0"/>
          <w:lang w:val="en-GB"/>
        </w:rPr>
        <w:t>&lt;Amend&gt;</w:t>
      </w:r>
      <w:r w:rsidRPr="00C00A4B">
        <w:rPr>
          <w:lang w:val="en-GB"/>
        </w:rPr>
        <w:t>Alteração</w:t>
      </w:r>
      <w:r w:rsidRPr="00C00A4B">
        <w:rPr>
          <w:lang w:val="en-GB"/>
        </w:rPr>
        <w:tab/>
      </w:r>
      <w:r w:rsidRPr="00C00A4B">
        <w:rPr>
          <w:lang w:val="en-GB"/>
        </w:rPr>
        <w:tab/>
      </w:r>
      <w:r w:rsidRPr="00C00A4B">
        <w:rPr>
          <w:rStyle w:val="HideTWBExt"/>
          <w:b w:val="0"/>
          <w:lang w:val="en-GB"/>
        </w:rPr>
        <w:t>&lt;NumAm&gt;</w:t>
      </w:r>
      <w:r w:rsidRPr="00C00A4B">
        <w:rPr>
          <w:lang w:val="en-GB"/>
        </w:rPr>
        <w:t>53</w:t>
      </w:r>
      <w:r w:rsidRPr="00C00A4B">
        <w:rPr>
          <w:rStyle w:val="HideTWBExt"/>
          <w:b w:val="0"/>
          <w:lang w:val="en-GB"/>
        </w:rPr>
        <w:t>&lt;/NumAm&gt;</w:t>
      </w:r>
    </w:p>
    <w:p w14:paraId="74A1F21D" w14:textId="77777777"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Séverine Werbrouck, Juan Carlos Girauta Vidal</w:t>
      </w:r>
      <w:r w:rsidRPr="00C00A4B">
        <w:rPr>
          <w:rStyle w:val="HideTWBExt"/>
          <w:b w:val="0"/>
          <w:lang w:val="en-GB"/>
        </w:rPr>
        <w:t>&lt;/Members&gt;</w:t>
      </w:r>
    </w:p>
    <w:p w14:paraId="03D23734" w14:textId="77777777" w:rsidR="000E38E9" w:rsidRPr="009078E5" w:rsidRDefault="000E38E9" w:rsidP="000E38E9">
      <w:r w:rsidRPr="009078E5">
        <w:rPr>
          <w:rStyle w:val="HideTWBExt"/>
        </w:rPr>
        <w:t>&lt;/RepeatBlock-By&gt;</w:t>
      </w:r>
    </w:p>
    <w:p w14:paraId="329C7253"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36DAA8FA" w14:textId="2D40D97C" w:rsidR="000E38E9" w:rsidRPr="009078E5" w:rsidRDefault="000E38E9" w:rsidP="000E38E9">
      <w:pPr>
        <w:pStyle w:val="NormalBold"/>
      </w:pPr>
      <w:r w:rsidRPr="009078E5">
        <w:rPr>
          <w:rStyle w:val="HideTWBExt"/>
          <w:b w:val="0"/>
        </w:rPr>
        <w:t>&lt;Article&gt;</w:t>
      </w:r>
      <w:r w:rsidRPr="009078E5">
        <w:t>Considerando A</w:t>
      </w:r>
      <w:r w:rsidR="00C00A4B">
        <w:noBreakHyphen/>
      </w:r>
      <w:r w:rsidRPr="009078E5">
        <w:t>A (novo)</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4C819760" w14:textId="77777777" w:rsidTr="008B66F6">
        <w:trPr>
          <w:jc w:val="center"/>
        </w:trPr>
        <w:tc>
          <w:tcPr>
            <w:tcW w:w="9752" w:type="dxa"/>
            <w:gridSpan w:val="2"/>
          </w:tcPr>
          <w:p w14:paraId="7D915BF4" w14:textId="77777777" w:rsidR="000E38E9" w:rsidRPr="009078E5" w:rsidRDefault="000E38E9" w:rsidP="008B66F6">
            <w:pPr>
              <w:keepNext/>
            </w:pPr>
          </w:p>
        </w:tc>
      </w:tr>
      <w:tr w:rsidR="000E38E9" w:rsidRPr="009078E5" w14:paraId="607B87B0" w14:textId="77777777" w:rsidTr="008B66F6">
        <w:trPr>
          <w:jc w:val="center"/>
        </w:trPr>
        <w:tc>
          <w:tcPr>
            <w:tcW w:w="4876" w:type="dxa"/>
          </w:tcPr>
          <w:p w14:paraId="229921E8"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67B68790" w14:textId="77777777" w:rsidR="000E38E9" w:rsidRPr="009078E5" w:rsidRDefault="000E38E9" w:rsidP="008B66F6">
            <w:pPr>
              <w:pStyle w:val="ColumnHeading"/>
              <w:keepNext/>
              <w:rPr>
                <w:lang w:val="pt-PT"/>
              </w:rPr>
            </w:pPr>
            <w:r w:rsidRPr="009078E5">
              <w:rPr>
                <w:lang w:val="pt-PT"/>
              </w:rPr>
              <w:t>Alteração</w:t>
            </w:r>
          </w:p>
        </w:tc>
      </w:tr>
      <w:tr w:rsidR="000E38E9" w:rsidRPr="009078E5" w14:paraId="5E36D8C6" w14:textId="77777777" w:rsidTr="008B66F6">
        <w:trPr>
          <w:jc w:val="center"/>
        </w:trPr>
        <w:tc>
          <w:tcPr>
            <w:tcW w:w="4876" w:type="dxa"/>
          </w:tcPr>
          <w:p w14:paraId="7E1145BF" w14:textId="77777777" w:rsidR="000E38E9" w:rsidRPr="009078E5" w:rsidRDefault="000E38E9" w:rsidP="008B66F6">
            <w:pPr>
              <w:pStyle w:val="Normal6"/>
              <w:rPr>
                <w:lang w:val="pt-PT"/>
              </w:rPr>
            </w:pPr>
          </w:p>
        </w:tc>
        <w:tc>
          <w:tcPr>
            <w:tcW w:w="4876" w:type="dxa"/>
          </w:tcPr>
          <w:p w14:paraId="77ADB648" w14:textId="6E04B908" w:rsidR="000E38E9" w:rsidRPr="009078E5" w:rsidRDefault="000E38E9" w:rsidP="008B66F6">
            <w:pPr>
              <w:pStyle w:val="Normal6"/>
              <w:rPr>
                <w:szCs w:val="24"/>
                <w:lang w:val="pt-PT"/>
              </w:rPr>
            </w:pPr>
            <w:r w:rsidRPr="009078E5">
              <w:rPr>
                <w:b/>
                <w:i/>
                <w:lang w:val="pt-PT"/>
              </w:rPr>
              <w:t>A</w:t>
            </w:r>
            <w:r w:rsidR="00C00A4B">
              <w:rPr>
                <w:b/>
                <w:i/>
                <w:lang w:val="pt-PT"/>
              </w:rPr>
              <w:noBreakHyphen/>
            </w:r>
            <w:r w:rsidRPr="009078E5">
              <w:rPr>
                <w:b/>
                <w:i/>
                <w:lang w:val="pt-PT"/>
              </w:rPr>
              <w:t>A.</w:t>
            </w:r>
            <w:r w:rsidRPr="009078E5">
              <w:rPr>
                <w:b/>
                <w:i/>
                <w:lang w:val="pt-PT"/>
              </w:rPr>
              <w:tab/>
              <w:t>Considerando que a pobreza é definida como a falta de recursos materiais que não permite um nível de vida considerado «padrão» no país onde a pessoa se encontra; que devem ser utilizados indicadores tangíveis, como o facto de a pessoa receber menos de 60 % do rendimento mediano do país onde se encontra; que esta situação pode ser agravada pela exclusão, incluindo a exclusão geográfica, das zonas de emprego ou das principais infraestruturas de serviço público, nomeadamente no que diz respeito aos desertos médicos;</w:t>
            </w:r>
          </w:p>
        </w:tc>
      </w:tr>
    </w:tbl>
    <w:p w14:paraId="7926FE11" w14:textId="77777777" w:rsidR="000E38E9" w:rsidRPr="00C00A4B" w:rsidRDefault="000E38E9" w:rsidP="000E38E9">
      <w:pPr>
        <w:pStyle w:val="Olang"/>
        <w:rPr>
          <w:lang w:val="en-GB"/>
        </w:rPr>
      </w:pPr>
      <w:r w:rsidRPr="00C00A4B">
        <w:rPr>
          <w:noProof w:val="0"/>
          <w:lang w:val="en-GB"/>
        </w:rPr>
        <w:t xml:space="preserve">Or. </w:t>
      </w:r>
      <w:r w:rsidRPr="00C00A4B">
        <w:rPr>
          <w:rStyle w:val="HideTWBExt"/>
          <w:noProof w:val="0"/>
          <w:lang w:val="en-GB"/>
        </w:rPr>
        <w:t>&lt;Original&gt;</w:t>
      </w:r>
      <w:r w:rsidRPr="00C00A4B">
        <w:rPr>
          <w:rStyle w:val="HideTWBInt"/>
          <w:lang w:val="en-GB"/>
        </w:rPr>
        <w:t>{FR}</w:t>
      </w:r>
      <w:r w:rsidRPr="00C00A4B">
        <w:rPr>
          <w:noProof w:val="0"/>
          <w:lang w:val="en-GB"/>
        </w:rPr>
        <w:t>fr</w:t>
      </w:r>
      <w:r w:rsidRPr="00C00A4B">
        <w:rPr>
          <w:rStyle w:val="HideTWBExt"/>
          <w:noProof w:val="0"/>
          <w:lang w:val="en-GB"/>
        </w:rPr>
        <w:t>&lt;/Original&gt;</w:t>
      </w:r>
    </w:p>
    <w:p w14:paraId="630B57B4" w14:textId="703505C1" w:rsidR="000E38E9" w:rsidRPr="00C00A4B" w:rsidRDefault="000E38E9" w:rsidP="000E38E9">
      <w:pPr>
        <w:rPr>
          <w:lang w:val="en-GB"/>
        </w:rPr>
      </w:pPr>
      <w:r w:rsidRPr="00C00A4B">
        <w:rPr>
          <w:rStyle w:val="HideTWBExt"/>
          <w:lang w:val="en-GB"/>
        </w:rPr>
        <w:t>&lt;/Amend&gt;</w:t>
      </w:r>
    </w:p>
    <w:p w14:paraId="688E471D" w14:textId="77777777" w:rsidR="000E38E9" w:rsidRPr="00C00A4B" w:rsidRDefault="000E38E9" w:rsidP="000E38E9">
      <w:pPr>
        <w:pStyle w:val="AMNumberTabs0"/>
        <w:keepNext/>
        <w:rPr>
          <w:lang w:val="en-GB"/>
        </w:rPr>
      </w:pPr>
      <w:r w:rsidRPr="00C00A4B">
        <w:rPr>
          <w:rStyle w:val="HideTWBExt"/>
          <w:b w:val="0"/>
          <w:lang w:val="en-GB"/>
        </w:rPr>
        <w:lastRenderedPageBreak/>
        <w:t>&lt;Amend&gt;</w:t>
      </w:r>
      <w:r w:rsidRPr="00C00A4B">
        <w:rPr>
          <w:lang w:val="en-GB"/>
        </w:rPr>
        <w:t>Alteração</w:t>
      </w:r>
      <w:r w:rsidRPr="00C00A4B">
        <w:rPr>
          <w:lang w:val="en-GB"/>
        </w:rPr>
        <w:tab/>
      </w:r>
      <w:r w:rsidRPr="00C00A4B">
        <w:rPr>
          <w:lang w:val="en-GB"/>
        </w:rPr>
        <w:tab/>
      </w:r>
      <w:r w:rsidRPr="00C00A4B">
        <w:rPr>
          <w:rStyle w:val="HideTWBExt"/>
          <w:b w:val="0"/>
          <w:lang w:val="en-GB"/>
        </w:rPr>
        <w:t>&lt;NumAm&gt;</w:t>
      </w:r>
      <w:r w:rsidRPr="00C00A4B">
        <w:rPr>
          <w:lang w:val="en-GB"/>
        </w:rPr>
        <w:t>54</w:t>
      </w:r>
      <w:r w:rsidRPr="00C00A4B">
        <w:rPr>
          <w:rStyle w:val="HideTWBExt"/>
          <w:b w:val="0"/>
          <w:lang w:val="en-GB"/>
        </w:rPr>
        <w:t>&lt;/NumAm&gt;</w:t>
      </w:r>
    </w:p>
    <w:p w14:paraId="354B0505" w14:textId="77777777"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Hristo Petrov</w:t>
      </w:r>
      <w:r w:rsidRPr="00C00A4B">
        <w:rPr>
          <w:rStyle w:val="HideTWBExt"/>
          <w:b w:val="0"/>
          <w:lang w:val="en-GB"/>
        </w:rPr>
        <w:t>&lt;/Members&gt;</w:t>
      </w:r>
    </w:p>
    <w:p w14:paraId="1A0C505C" w14:textId="77777777" w:rsidR="000E38E9" w:rsidRPr="00C00A4B" w:rsidRDefault="000E38E9" w:rsidP="000E38E9">
      <w:pPr>
        <w:rPr>
          <w:lang w:val="en-GB"/>
        </w:rPr>
      </w:pPr>
      <w:r w:rsidRPr="00C00A4B">
        <w:rPr>
          <w:rStyle w:val="HideTWBExt"/>
          <w:lang w:val="en-GB"/>
        </w:rPr>
        <w:t>&lt;/RepeatBlock-By&gt;</w:t>
      </w:r>
    </w:p>
    <w:p w14:paraId="65738E18"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1D1F2329" w14:textId="6F581474" w:rsidR="000E38E9" w:rsidRPr="009078E5" w:rsidRDefault="000E38E9" w:rsidP="000E38E9">
      <w:pPr>
        <w:pStyle w:val="NormalBold"/>
      </w:pPr>
      <w:r w:rsidRPr="009078E5">
        <w:rPr>
          <w:rStyle w:val="HideTWBExt"/>
          <w:b w:val="0"/>
        </w:rPr>
        <w:t>&lt;Article&gt;</w:t>
      </w:r>
      <w:r w:rsidRPr="009078E5">
        <w:t>Considerando A</w:t>
      </w:r>
      <w:r w:rsidR="00C00A4B">
        <w:noBreakHyphen/>
      </w:r>
      <w:r w:rsidRPr="009078E5">
        <w:t>A (novo)</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35D9AF56" w14:textId="77777777" w:rsidTr="008B66F6">
        <w:trPr>
          <w:jc w:val="center"/>
        </w:trPr>
        <w:tc>
          <w:tcPr>
            <w:tcW w:w="9752" w:type="dxa"/>
            <w:gridSpan w:val="2"/>
          </w:tcPr>
          <w:p w14:paraId="4E9499B6" w14:textId="77777777" w:rsidR="000E38E9" w:rsidRPr="009078E5" w:rsidRDefault="000E38E9" w:rsidP="008B66F6">
            <w:pPr>
              <w:keepNext/>
            </w:pPr>
          </w:p>
        </w:tc>
      </w:tr>
      <w:tr w:rsidR="000E38E9" w:rsidRPr="009078E5" w14:paraId="2360AD54" w14:textId="77777777" w:rsidTr="008B66F6">
        <w:trPr>
          <w:jc w:val="center"/>
        </w:trPr>
        <w:tc>
          <w:tcPr>
            <w:tcW w:w="4876" w:type="dxa"/>
          </w:tcPr>
          <w:p w14:paraId="7B28565F"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55867C70" w14:textId="77777777" w:rsidR="000E38E9" w:rsidRPr="009078E5" w:rsidRDefault="000E38E9" w:rsidP="008B66F6">
            <w:pPr>
              <w:pStyle w:val="ColumnHeading"/>
              <w:keepNext/>
              <w:rPr>
                <w:lang w:val="pt-PT"/>
              </w:rPr>
            </w:pPr>
            <w:r w:rsidRPr="009078E5">
              <w:rPr>
                <w:lang w:val="pt-PT"/>
              </w:rPr>
              <w:t>Alteração</w:t>
            </w:r>
          </w:p>
        </w:tc>
      </w:tr>
      <w:tr w:rsidR="000E38E9" w:rsidRPr="009078E5" w14:paraId="07EA18FF" w14:textId="77777777" w:rsidTr="008B66F6">
        <w:trPr>
          <w:jc w:val="center"/>
        </w:trPr>
        <w:tc>
          <w:tcPr>
            <w:tcW w:w="4876" w:type="dxa"/>
          </w:tcPr>
          <w:p w14:paraId="4EE644C9" w14:textId="77777777" w:rsidR="000E38E9" w:rsidRPr="009078E5" w:rsidRDefault="000E38E9" w:rsidP="008B66F6">
            <w:pPr>
              <w:pStyle w:val="Normal6"/>
              <w:rPr>
                <w:lang w:val="pt-PT"/>
              </w:rPr>
            </w:pPr>
          </w:p>
        </w:tc>
        <w:tc>
          <w:tcPr>
            <w:tcW w:w="4876" w:type="dxa"/>
          </w:tcPr>
          <w:p w14:paraId="72E9A19E" w14:textId="3E1B7E79" w:rsidR="000E38E9" w:rsidRPr="009078E5" w:rsidRDefault="000E38E9" w:rsidP="008B66F6">
            <w:pPr>
              <w:pStyle w:val="Normal6"/>
              <w:rPr>
                <w:szCs w:val="24"/>
                <w:lang w:val="pt-PT"/>
              </w:rPr>
            </w:pPr>
            <w:r w:rsidRPr="009078E5">
              <w:rPr>
                <w:b/>
                <w:i/>
                <w:lang w:val="pt-PT"/>
              </w:rPr>
              <w:t>A</w:t>
            </w:r>
            <w:r w:rsidR="00C00A4B">
              <w:rPr>
                <w:b/>
                <w:i/>
                <w:lang w:val="pt-PT"/>
              </w:rPr>
              <w:noBreakHyphen/>
            </w:r>
            <w:r w:rsidRPr="009078E5">
              <w:rPr>
                <w:b/>
                <w:i/>
                <w:lang w:val="pt-PT"/>
              </w:rPr>
              <w:t>A.</w:t>
            </w:r>
            <w:r w:rsidRPr="009078E5">
              <w:rPr>
                <w:b/>
                <w:i/>
                <w:lang w:val="pt-PT"/>
              </w:rPr>
              <w:tab/>
              <w:t>Considerando que a privação material grave é definida como a falta de bens necessários e desejáveis para levar uma vida adequada; que, em 2024, 6,4 % da população da UE sofreu de privação material e social grave</w:t>
            </w:r>
            <w:r w:rsidRPr="009078E5">
              <w:rPr>
                <w:b/>
                <w:i/>
                <w:vertAlign w:val="superscript"/>
                <w:lang w:val="pt-PT"/>
              </w:rPr>
              <w:t>1</w:t>
            </w:r>
            <w:r w:rsidR="00C00A4B">
              <w:rPr>
                <w:b/>
                <w:i/>
                <w:vertAlign w:val="superscript"/>
                <w:lang w:val="pt-PT"/>
              </w:rPr>
              <w:noBreakHyphen/>
            </w:r>
            <w:r w:rsidRPr="009078E5">
              <w:rPr>
                <w:b/>
                <w:i/>
                <w:vertAlign w:val="superscript"/>
                <w:lang w:val="pt-PT"/>
              </w:rPr>
              <w:t>A</w:t>
            </w:r>
            <w:r w:rsidRPr="009078E5">
              <w:rPr>
                <w:b/>
                <w:i/>
                <w:lang w:val="pt-PT"/>
              </w:rPr>
              <w:t>, incluindo falta de aquecimento adequado, habitação sobrelotada e nutrição inadequada, e que as crianças e as mulheres são desproporcionadamente afetadas por este fenómeno relativamente a outros grupos da população;</w:t>
            </w:r>
          </w:p>
        </w:tc>
      </w:tr>
      <w:tr w:rsidR="000E38E9" w:rsidRPr="009078E5" w14:paraId="3CE8C0F5" w14:textId="77777777" w:rsidTr="008B66F6">
        <w:trPr>
          <w:jc w:val="center"/>
        </w:trPr>
        <w:tc>
          <w:tcPr>
            <w:tcW w:w="4876" w:type="dxa"/>
          </w:tcPr>
          <w:p w14:paraId="3ACDA602" w14:textId="77777777" w:rsidR="000E38E9" w:rsidRPr="009078E5" w:rsidRDefault="000E38E9" w:rsidP="008B66F6">
            <w:pPr>
              <w:pStyle w:val="Normal6"/>
              <w:rPr>
                <w:lang w:val="pt-PT"/>
              </w:rPr>
            </w:pPr>
          </w:p>
        </w:tc>
        <w:tc>
          <w:tcPr>
            <w:tcW w:w="4876" w:type="dxa"/>
          </w:tcPr>
          <w:p w14:paraId="7E667D7B" w14:textId="77777777" w:rsidR="000E38E9" w:rsidRPr="009078E5" w:rsidRDefault="000E38E9" w:rsidP="008B66F6">
            <w:pPr>
              <w:pStyle w:val="Normal6"/>
              <w:rPr>
                <w:szCs w:val="24"/>
                <w:lang w:val="pt-PT"/>
              </w:rPr>
            </w:pPr>
            <w:r w:rsidRPr="009078E5">
              <w:rPr>
                <w:b/>
                <w:i/>
                <w:lang w:val="pt-PT"/>
              </w:rPr>
              <w:t>__________________</w:t>
            </w:r>
          </w:p>
        </w:tc>
      </w:tr>
      <w:tr w:rsidR="000E38E9" w:rsidRPr="009078E5" w14:paraId="008A56E2" w14:textId="77777777" w:rsidTr="008B66F6">
        <w:trPr>
          <w:jc w:val="center"/>
        </w:trPr>
        <w:tc>
          <w:tcPr>
            <w:tcW w:w="4876" w:type="dxa"/>
          </w:tcPr>
          <w:p w14:paraId="483F58C9" w14:textId="77777777" w:rsidR="000E38E9" w:rsidRPr="009078E5" w:rsidRDefault="000E38E9" w:rsidP="008B66F6">
            <w:pPr>
              <w:pStyle w:val="Normal6"/>
              <w:rPr>
                <w:lang w:val="pt-PT"/>
              </w:rPr>
            </w:pPr>
          </w:p>
        </w:tc>
        <w:tc>
          <w:tcPr>
            <w:tcW w:w="4876" w:type="dxa"/>
          </w:tcPr>
          <w:p w14:paraId="413DF26F" w14:textId="1CFA86EF" w:rsidR="000E38E9" w:rsidRPr="009078E5" w:rsidRDefault="000E38E9" w:rsidP="008B66F6">
            <w:pPr>
              <w:pStyle w:val="Normal6"/>
              <w:rPr>
                <w:szCs w:val="24"/>
                <w:lang w:val="pt-PT"/>
              </w:rPr>
            </w:pPr>
            <w:r w:rsidRPr="009078E5">
              <w:rPr>
                <w:b/>
                <w:i/>
                <w:vertAlign w:val="superscript"/>
                <w:lang w:val="pt-PT"/>
              </w:rPr>
              <w:t>1</w:t>
            </w:r>
            <w:r w:rsidR="00C00A4B">
              <w:rPr>
                <w:b/>
                <w:i/>
                <w:vertAlign w:val="superscript"/>
                <w:lang w:val="pt-PT"/>
              </w:rPr>
              <w:noBreakHyphen/>
            </w:r>
            <w:r w:rsidRPr="009078E5">
              <w:rPr>
                <w:b/>
                <w:i/>
                <w:vertAlign w:val="superscript"/>
                <w:lang w:val="pt-PT"/>
              </w:rPr>
              <w:t>A</w:t>
            </w:r>
            <w:r w:rsidRPr="009078E5">
              <w:rPr>
                <w:lang w:val="pt-PT"/>
              </w:rPr>
              <w:t xml:space="preserve"> </w:t>
            </w:r>
            <w:r w:rsidRPr="009078E5">
              <w:rPr>
                <w:b/>
                <w:i/>
                <w:lang w:val="pt-PT"/>
              </w:rPr>
              <w:t>Taxa de privação material e social grave por idade e sexo, Eurostat, https://ec.europa.eu/eurostat/databrowser/view/ilc_mdsd11__custom_17298005/default/table?lang=en.</w:t>
            </w:r>
          </w:p>
        </w:tc>
      </w:tr>
    </w:tbl>
    <w:p w14:paraId="5633C550" w14:textId="77777777" w:rsidR="000E38E9" w:rsidRPr="00C00A4B" w:rsidRDefault="000E38E9" w:rsidP="000E38E9">
      <w:pPr>
        <w:pStyle w:val="Olang"/>
        <w:rPr>
          <w:lang w:val="en-GB"/>
        </w:rPr>
      </w:pPr>
      <w:r w:rsidRPr="00C00A4B">
        <w:rPr>
          <w:noProof w:val="0"/>
          <w:lang w:val="en-GB"/>
        </w:rPr>
        <w:t xml:space="preserve">Or. </w:t>
      </w:r>
      <w:r w:rsidRPr="00C00A4B">
        <w:rPr>
          <w:rStyle w:val="HideTWBExt"/>
          <w:noProof w:val="0"/>
          <w:lang w:val="en-GB"/>
        </w:rPr>
        <w:t>&lt;Original&gt;</w:t>
      </w:r>
      <w:r w:rsidRPr="00C00A4B">
        <w:rPr>
          <w:rStyle w:val="HideTWBInt"/>
          <w:lang w:val="en-GB"/>
        </w:rPr>
        <w:t>{EN}</w:t>
      </w:r>
      <w:r w:rsidRPr="00C00A4B">
        <w:rPr>
          <w:noProof w:val="0"/>
          <w:lang w:val="en-GB"/>
        </w:rPr>
        <w:t>en</w:t>
      </w:r>
      <w:r w:rsidRPr="00C00A4B">
        <w:rPr>
          <w:rStyle w:val="HideTWBExt"/>
          <w:noProof w:val="0"/>
          <w:lang w:val="en-GB"/>
        </w:rPr>
        <w:t>&lt;/Original&gt;</w:t>
      </w:r>
    </w:p>
    <w:p w14:paraId="1B256429" w14:textId="77777777" w:rsidR="000E38E9" w:rsidRPr="00C00A4B" w:rsidRDefault="000E38E9" w:rsidP="000E38E9">
      <w:pPr>
        <w:rPr>
          <w:lang w:val="en-GB"/>
        </w:rPr>
      </w:pPr>
      <w:r w:rsidRPr="00C00A4B">
        <w:rPr>
          <w:rStyle w:val="HideTWBExt"/>
          <w:lang w:val="en-GB"/>
        </w:rPr>
        <w:t>&lt;/Amend&gt;</w:t>
      </w:r>
    </w:p>
    <w:p w14:paraId="45CEDE97" w14:textId="77777777" w:rsidR="000E38E9" w:rsidRPr="00C00A4B" w:rsidRDefault="000E38E9" w:rsidP="000E38E9">
      <w:pPr>
        <w:pStyle w:val="AMNumberTabs0"/>
        <w:keepNext/>
        <w:rPr>
          <w:lang w:val="en-GB"/>
        </w:rPr>
      </w:pPr>
      <w:r w:rsidRPr="00C00A4B">
        <w:rPr>
          <w:rStyle w:val="HideTWBExt"/>
          <w:b w:val="0"/>
          <w:lang w:val="en-GB"/>
        </w:rPr>
        <w:t>&lt;Amend&gt;</w:t>
      </w:r>
      <w:r w:rsidRPr="00C00A4B">
        <w:rPr>
          <w:lang w:val="en-GB"/>
        </w:rPr>
        <w:t>Alteração</w:t>
      </w:r>
      <w:r w:rsidRPr="00C00A4B">
        <w:rPr>
          <w:lang w:val="en-GB"/>
        </w:rPr>
        <w:tab/>
      </w:r>
      <w:r w:rsidRPr="00C00A4B">
        <w:rPr>
          <w:lang w:val="en-GB"/>
        </w:rPr>
        <w:tab/>
      </w:r>
      <w:r w:rsidRPr="00C00A4B">
        <w:rPr>
          <w:rStyle w:val="HideTWBExt"/>
          <w:b w:val="0"/>
          <w:lang w:val="en-GB"/>
        </w:rPr>
        <w:t>&lt;NumAm&gt;</w:t>
      </w:r>
      <w:r w:rsidRPr="00C00A4B">
        <w:rPr>
          <w:lang w:val="en-GB"/>
        </w:rPr>
        <w:t>55</w:t>
      </w:r>
      <w:r w:rsidRPr="00C00A4B">
        <w:rPr>
          <w:rStyle w:val="HideTWBExt"/>
          <w:b w:val="0"/>
          <w:lang w:val="en-GB"/>
        </w:rPr>
        <w:t>&lt;/NumAm&gt;</w:t>
      </w:r>
    </w:p>
    <w:p w14:paraId="2C3E148F" w14:textId="77777777"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Aodhán Ó Ríordáin, Marit Maij, Isilda Gomes, Vilija Blinkevičiūtė, Idoia Mendia, Marc Angel, Alicia Homs Ginel, Romana Jerković, Cecilia Strada, Evelyn Regner</w:t>
      </w:r>
      <w:r w:rsidRPr="00C00A4B">
        <w:rPr>
          <w:rStyle w:val="HideTWBExt"/>
          <w:b w:val="0"/>
          <w:lang w:val="en-GB"/>
        </w:rPr>
        <w:t>&lt;/Members&gt;</w:t>
      </w:r>
    </w:p>
    <w:p w14:paraId="64A77349" w14:textId="77777777" w:rsidR="000E38E9" w:rsidRPr="009078E5" w:rsidRDefault="000E38E9" w:rsidP="000E38E9">
      <w:r w:rsidRPr="009078E5">
        <w:rPr>
          <w:rStyle w:val="HideTWBExt"/>
        </w:rPr>
        <w:t>&lt;/RepeatBlock-By&gt;</w:t>
      </w:r>
    </w:p>
    <w:p w14:paraId="06FEA059"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715A2E3A" w14:textId="62D6F8C4" w:rsidR="000E38E9" w:rsidRPr="009078E5" w:rsidRDefault="000E38E9" w:rsidP="000E38E9">
      <w:pPr>
        <w:pStyle w:val="NormalBold"/>
      </w:pPr>
      <w:r w:rsidRPr="009078E5">
        <w:rPr>
          <w:rStyle w:val="HideTWBExt"/>
          <w:b w:val="0"/>
        </w:rPr>
        <w:t>&lt;Article&gt;</w:t>
      </w:r>
      <w:r w:rsidRPr="009078E5">
        <w:t>Considerando A</w:t>
      </w:r>
      <w:r w:rsidR="00C00A4B">
        <w:noBreakHyphen/>
      </w:r>
      <w:r w:rsidRPr="009078E5">
        <w:t>A (novo)</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0D289B07" w14:textId="77777777" w:rsidTr="008B66F6">
        <w:trPr>
          <w:jc w:val="center"/>
        </w:trPr>
        <w:tc>
          <w:tcPr>
            <w:tcW w:w="9752" w:type="dxa"/>
            <w:gridSpan w:val="2"/>
          </w:tcPr>
          <w:p w14:paraId="2BAC543E" w14:textId="77777777" w:rsidR="000E38E9" w:rsidRPr="009078E5" w:rsidRDefault="000E38E9" w:rsidP="008B66F6">
            <w:pPr>
              <w:keepNext/>
            </w:pPr>
          </w:p>
        </w:tc>
      </w:tr>
      <w:tr w:rsidR="000E38E9" w:rsidRPr="009078E5" w14:paraId="31186953" w14:textId="77777777" w:rsidTr="008B66F6">
        <w:trPr>
          <w:jc w:val="center"/>
        </w:trPr>
        <w:tc>
          <w:tcPr>
            <w:tcW w:w="4876" w:type="dxa"/>
          </w:tcPr>
          <w:p w14:paraId="69D0207A"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707AC65A" w14:textId="77777777" w:rsidR="000E38E9" w:rsidRPr="009078E5" w:rsidRDefault="000E38E9" w:rsidP="008B66F6">
            <w:pPr>
              <w:pStyle w:val="ColumnHeading"/>
              <w:keepNext/>
              <w:rPr>
                <w:lang w:val="pt-PT"/>
              </w:rPr>
            </w:pPr>
            <w:r w:rsidRPr="009078E5">
              <w:rPr>
                <w:lang w:val="pt-PT"/>
              </w:rPr>
              <w:t>Alteração</w:t>
            </w:r>
          </w:p>
        </w:tc>
      </w:tr>
      <w:tr w:rsidR="000E38E9" w:rsidRPr="009078E5" w14:paraId="5A07419D" w14:textId="77777777" w:rsidTr="008B66F6">
        <w:trPr>
          <w:jc w:val="center"/>
        </w:trPr>
        <w:tc>
          <w:tcPr>
            <w:tcW w:w="4876" w:type="dxa"/>
          </w:tcPr>
          <w:p w14:paraId="108D6E18" w14:textId="77777777" w:rsidR="000E38E9" w:rsidRPr="009078E5" w:rsidRDefault="000E38E9" w:rsidP="008B66F6">
            <w:pPr>
              <w:pStyle w:val="Normal6"/>
              <w:rPr>
                <w:lang w:val="pt-PT"/>
              </w:rPr>
            </w:pPr>
          </w:p>
        </w:tc>
        <w:tc>
          <w:tcPr>
            <w:tcW w:w="4876" w:type="dxa"/>
          </w:tcPr>
          <w:p w14:paraId="1CC55980" w14:textId="45BBA2B2" w:rsidR="000E38E9" w:rsidRPr="009078E5" w:rsidRDefault="000E38E9" w:rsidP="008B66F6">
            <w:pPr>
              <w:pStyle w:val="Normal6"/>
              <w:rPr>
                <w:szCs w:val="24"/>
                <w:lang w:val="pt-PT"/>
              </w:rPr>
            </w:pPr>
            <w:r w:rsidRPr="009078E5">
              <w:rPr>
                <w:b/>
                <w:i/>
                <w:lang w:val="pt-PT"/>
              </w:rPr>
              <w:t>A</w:t>
            </w:r>
            <w:r w:rsidR="00C00A4B">
              <w:rPr>
                <w:b/>
                <w:i/>
                <w:lang w:val="pt-PT"/>
              </w:rPr>
              <w:noBreakHyphen/>
            </w:r>
            <w:r w:rsidRPr="009078E5">
              <w:rPr>
                <w:b/>
                <w:i/>
                <w:lang w:val="pt-PT"/>
              </w:rPr>
              <w:t>A.</w:t>
            </w:r>
            <w:r w:rsidRPr="009078E5">
              <w:rPr>
                <w:b/>
                <w:i/>
                <w:lang w:val="pt-PT"/>
              </w:rPr>
              <w:tab/>
              <w:t>Considerando que são necessários mecanismos transparentes e aprofundados de recolha de dados e de comunicação de informações a nível da União e dos Estados</w:t>
            </w:r>
            <w:r w:rsidR="00C00A4B">
              <w:rPr>
                <w:b/>
                <w:i/>
                <w:lang w:val="pt-PT"/>
              </w:rPr>
              <w:noBreakHyphen/>
            </w:r>
            <w:r w:rsidRPr="009078E5">
              <w:rPr>
                <w:b/>
                <w:i/>
                <w:lang w:val="pt-PT"/>
              </w:rPr>
              <w:t xml:space="preserve">Membros para acompanhar os progressos realizados em relação às grandes metas do Pilar </w:t>
            </w:r>
            <w:r w:rsidRPr="009078E5">
              <w:rPr>
                <w:b/>
                <w:i/>
                <w:lang w:val="pt-PT"/>
              </w:rPr>
              <w:lastRenderedPageBreak/>
              <w:t>Europeu dos Direitos Sociais para 2030, incluindo o objetivo de reduzir o número de pessoas em risco de pobreza ou exclusão social em, pelo menos, 15 milhões em comparação com os valores de 2019;</w:t>
            </w:r>
          </w:p>
        </w:tc>
      </w:tr>
    </w:tbl>
    <w:p w14:paraId="636D1420" w14:textId="77777777" w:rsidR="000E38E9" w:rsidRPr="00C00A4B" w:rsidRDefault="000E38E9" w:rsidP="000E38E9">
      <w:pPr>
        <w:pStyle w:val="Olang"/>
        <w:rPr>
          <w:lang w:val="en-GB"/>
        </w:rPr>
      </w:pPr>
      <w:r w:rsidRPr="00C00A4B">
        <w:rPr>
          <w:noProof w:val="0"/>
          <w:lang w:val="en-GB"/>
        </w:rPr>
        <w:lastRenderedPageBreak/>
        <w:t xml:space="preserve">Or. </w:t>
      </w:r>
      <w:r w:rsidRPr="00C00A4B">
        <w:rPr>
          <w:rStyle w:val="HideTWBExt"/>
          <w:noProof w:val="0"/>
          <w:lang w:val="en-GB"/>
        </w:rPr>
        <w:t>&lt;Original&gt;</w:t>
      </w:r>
      <w:r w:rsidRPr="00C00A4B">
        <w:rPr>
          <w:rStyle w:val="HideTWBInt"/>
          <w:lang w:val="en-GB"/>
        </w:rPr>
        <w:t>{EN}</w:t>
      </w:r>
      <w:r w:rsidRPr="00C00A4B">
        <w:rPr>
          <w:noProof w:val="0"/>
          <w:lang w:val="en-GB"/>
        </w:rPr>
        <w:t>en</w:t>
      </w:r>
      <w:r w:rsidRPr="00C00A4B">
        <w:rPr>
          <w:rStyle w:val="HideTWBExt"/>
          <w:noProof w:val="0"/>
          <w:lang w:val="en-GB"/>
        </w:rPr>
        <w:t>&lt;/Original&gt;</w:t>
      </w:r>
    </w:p>
    <w:p w14:paraId="6AAA05A3" w14:textId="77777777" w:rsidR="000E38E9" w:rsidRPr="00C00A4B" w:rsidRDefault="000E38E9" w:rsidP="000E38E9">
      <w:pPr>
        <w:rPr>
          <w:lang w:val="en-GB"/>
        </w:rPr>
      </w:pPr>
      <w:r w:rsidRPr="00C00A4B">
        <w:rPr>
          <w:rStyle w:val="HideTWBExt"/>
          <w:lang w:val="en-GB"/>
        </w:rPr>
        <w:t>&lt;/Amend&gt;</w:t>
      </w:r>
    </w:p>
    <w:p w14:paraId="01FCB5FE" w14:textId="77777777" w:rsidR="000E38E9" w:rsidRPr="00C00A4B" w:rsidRDefault="000E38E9" w:rsidP="000E38E9">
      <w:pPr>
        <w:pStyle w:val="AMNumberTabs0"/>
        <w:keepNext/>
        <w:rPr>
          <w:lang w:val="en-GB"/>
        </w:rPr>
      </w:pPr>
      <w:r w:rsidRPr="00C00A4B">
        <w:rPr>
          <w:rStyle w:val="HideTWBExt"/>
          <w:b w:val="0"/>
          <w:lang w:val="en-GB"/>
        </w:rPr>
        <w:t>&lt;Amend&gt;</w:t>
      </w:r>
      <w:r w:rsidRPr="00C00A4B">
        <w:rPr>
          <w:lang w:val="en-GB"/>
        </w:rPr>
        <w:t>Alteração</w:t>
      </w:r>
      <w:r w:rsidRPr="00C00A4B">
        <w:rPr>
          <w:lang w:val="en-GB"/>
        </w:rPr>
        <w:tab/>
      </w:r>
      <w:r w:rsidRPr="00C00A4B">
        <w:rPr>
          <w:lang w:val="en-GB"/>
        </w:rPr>
        <w:tab/>
      </w:r>
      <w:r w:rsidRPr="00C00A4B">
        <w:rPr>
          <w:rStyle w:val="HideTWBExt"/>
          <w:b w:val="0"/>
          <w:lang w:val="en-GB"/>
        </w:rPr>
        <w:t>&lt;NumAm&gt;</w:t>
      </w:r>
      <w:r w:rsidRPr="00C00A4B">
        <w:rPr>
          <w:lang w:val="en-GB"/>
        </w:rPr>
        <w:t>56</w:t>
      </w:r>
      <w:r w:rsidRPr="00C00A4B">
        <w:rPr>
          <w:rStyle w:val="HideTWBExt"/>
          <w:b w:val="0"/>
          <w:lang w:val="en-GB"/>
        </w:rPr>
        <w:t>&lt;/NumAm&gt;</w:t>
      </w:r>
    </w:p>
    <w:p w14:paraId="56DE75FD" w14:textId="77777777"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Villy Søvndal</w:t>
      </w:r>
      <w:r w:rsidRPr="00C00A4B">
        <w:rPr>
          <w:rStyle w:val="HideTWBExt"/>
          <w:b w:val="0"/>
          <w:lang w:val="en-GB"/>
        </w:rPr>
        <w:t>&lt;/Members&gt;</w:t>
      </w:r>
    </w:p>
    <w:p w14:paraId="2F6144E7" w14:textId="77777777" w:rsidR="000E38E9" w:rsidRPr="00C00A4B" w:rsidRDefault="000E38E9" w:rsidP="000E38E9">
      <w:pPr>
        <w:rPr>
          <w:lang w:val="en-GB"/>
        </w:rPr>
      </w:pPr>
      <w:r w:rsidRPr="00C00A4B">
        <w:rPr>
          <w:rStyle w:val="HideTWBExt"/>
          <w:lang w:val="en-GB"/>
        </w:rPr>
        <w:t>&lt;AuNomDe&gt;</w:t>
      </w:r>
      <w:r w:rsidRPr="00C00A4B">
        <w:rPr>
          <w:rStyle w:val="HideTWBInt"/>
          <w:lang w:val="en-GB"/>
        </w:rPr>
        <w:t>{Verts/ALE}</w:t>
      </w:r>
      <w:r w:rsidRPr="00C00A4B">
        <w:rPr>
          <w:lang w:val="en-GB"/>
        </w:rPr>
        <w:t>em nome do Grupo Verts/ALE</w:t>
      </w:r>
      <w:r w:rsidRPr="00C00A4B">
        <w:rPr>
          <w:rStyle w:val="HideTWBExt"/>
          <w:lang w:val="en-GB"/>
        </w:rPr>
        <w:t>&lt;/AuNomDe&gt;</w:t>
      </w:r>
    </w:p>
    <w:p w14:paraId="419D222B" w14:textId="77777777" w:rsidR="000E38E9" w:rsidRPr="009078E5" w:rsidRDefault="000E38E9" w:rsidP="000E38E9">
      <w:r w:rsidRPr="009078E5">
        <w:rPr>
          <w:rStyle w:val="HideTWBExt"/>
        </w:rPr>
        <w:t>&lt;/RepeatBlock-By&gt;</w:t>
      </w:r>
    </w:p>
    <w:p w14:paraId="443493B4"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30133031" w14:textId="7B68C53D" w:rsidR="000E38E9" w:rsidRPr="009078E5" w:rsidRDefault="000E38E9" w:rsidP="000E38E9">
      <w:pPr>
        <w:pStyle w:val="NormalBold"/>
      </w:pPr>
      <w:r w:rsidRPr="009078E5">
        <w:rPr>
          <w:rStyle w:val="HideTWBExt"/>
          <w:b w:val="0"/>
        </w:rPr>
        <w:t>&lt;Article&gt;</w:t>
      </w:r>
      <w:r w:rsidRPr="009078E5">
        <w:t>Considerando A</w:t>
      </w:r>
      <w:r w:rsidR="00C00A4B">
        <w:noBreakHyphen/>
      </w:r>
      <w:r w:rsidRPr="009078E5">
        <w:t>A (novo)</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271466DA" w14:textId="77777777" w:rsidTr="008B66F6">
        <w:trPr>
          <w:jc w:val="center"/>
        </w:trPr>
        <w:tc>
          <w:tcPr>
            <w:tcW w:w="9752" w:type="dxa"/>
            <w:gridSpan w:val="2"/>
          </w:tcPr>
          <w:p w14:paraId="6B2C8C6F" w14:textId="77777777" w:rsidR="000E38E9" w:rsidRPr="009078E5" w:rsidRDefault="000E38E9" w:rsidP="008B66F6">
            <w:pPr>
              <w:keepNext/>
            </w:pPr>
          </w:p>
        </w:tc>
      </w:tr>
      <w:tr w:rsidR="000E38E9" w:rsidRPr="009078E5" w14:paraId="15C5960E" w14:textId="77777777" w:rsidTr="008B66F6">
        <w:trPr>
          <w:jc w:val="center"/>
        </w:trPr>
        <w:tc>
          <w:tcPr>
            <w:tcW w:w="4876" w:type="dxa"/>
          </w:tcPr>
          <w:p w14:paraId="54BA7BA8"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1126BA4B" w14:textId="77777777" w:rsidR="000E38E9" w:rsidRPr="009078E5" w:rsidRDefault="000E38E9" w:rsidP="008B66F6">
            <w:pPr>
              <w:pStyle w:val="ColumnHeading"/>
              <w:keepNext/>
              <w:rPr>
                <w:lang w:val="pt-PT"/>
              </w:rPr>
            </w:pPr>
            <w:r w:rsidRPr="009078E5">
              <w:rPr>
                <w:lang w:val="pt-PT"/>
              </w:rPr>
              <w:t>Alteração</w:t>
            </w:r>
          </w:p>
        </w:tc>
      </w:tr>
      <w:tr w:rsidR="000E38E9" w:rsidRPr="009078E5" w14:paraId="4E8D2587" w14:textId="77777777" w:rsidTr="008B66F6">
        <w:trPr>
          <w:jc w:val="center"/>
        </w:trPr>
        <w:tc>
          <w:tcPr>
            <w:tcW w:w="4876" w:type="dxa"/>
          </w:tcPr>
          <w:p w14:paraId="581A6383" w14:textId="77777777" w:rsidR="000E38E9" w:rsidRPr="009078E5" w:rsidRDefault="000E38E9" w:rsidP="008B66F6">
            <w:pPr>
              <w:pStyle w:val="Normal6"/>
              <w:rPr>
                <w:lang w:val="pt-PT"/>
              </w:rPr>
            </w:pPr>
          </w:p>
        </w:tc>
        <w:tc>
          <w:tcPr>
            <w:tcW w:w="4876" w:type="dxa"/>
          </w:tcPr>
          <w:p w14:paraId="07687CEC" w14:textId="74B30838" w:rsidR="000E38E9" w:rsidRPr="009078E5" w:rsidRDefault="000E38E9" w:rsidP="008B66F6">
            <w:pPr>
              <w:pStyle w:val="Normal6"/>
              <w:rPr>
                <w:szCs w:val="24"/>
                <w:lang w:val="pt-PT"/>
              </w:rPr>
            </w:pPr>
            <w:r w:rsidRPr="009078E5">
              <w:rPr>
                <w:b/>
                <w:i/>
                <w:lang w:val="pt-PT"/>
              </w:rPr>
              <w:t>A</w:t>
            </w:r>
            <w:r w:rsidR="00C00A4B">
              <w:rPr>
                <w:b/>
                <w:i/>
                <w:lang w:val="pt-PT"/>
              </w:rPr>
              <w:noBreakHyphen/>
            </w:r>
            <w:r w:rsidRPr="009078E5">
              <w:rPr>
                <w:b/>
                <w:i/>
                <w:lang w:val="pt-PT"/>
              </w:rPr>
              <w:t>A.</w:t>
            </w:r>
            <w:r w:rsidRPr="009078E5">
              <w:rPr>
                <w:b/>
                <w:i/>
                <w:lang w:val="pt-PT"/>
              </w:rPr>
              <w:tab/>
              <w:t>Considerando que a pobreza constitui uma violação do Estado de direito e dos princípios democráticos, impedindo as pessoas em situação de pobreza de participarem plenamente na sociedade e de exercerem os seus direitos fundamentais em pé de igualdade com os demais, o que contradiz diretamente os valores fundadores da UE, tal como estabelecido no artigo 2.º do Tratado da União Europeia;</w:t>
            </w:r>
          </w:p>
        </w:tc>
      </w:tr>
    </w:tbl>
    <w:p w14:paraId="17E583F0" w14:textId="77777777" w:rsidR="000E38E9" w:rsidRPr="00C00A4B" w:rsidRDefault="000E38E9" w:rsidP="000E38E9">
      <w:pPr>
        <w:pStyle w:val="Olang"/>
        <w:rPr>
          <w:lang w:val="en-GB"/>
        </w:rPr>
      </w:pPr>
      <w:r w:rsidRPr="00C00A4B">
        <w:rPr>
          <w:noProof w:val="0"/>
          <w:lang w:val="en-GB"/>
        </w:rPr>
        <w:t xml:space="preserve">Or. </w:t>
      </w:r>
      <w:r w:rsidRPr="00C00A4B">
        <w:rPr>
          <w:rStyle w:val="HideTWBExt"/>
          <w:noProof w:val="0"/>
          <w:lang w:val="en-GB"/>
        </w:rPr>
        <w:t>&lt;Original&gt;</w:t>
      </w:r>
      <w:r w:rsidRPr="00C00A4B">
        <w:rPr>
          <w:rStyle w:val="HideTWBInt"/>
          <w:lang w:val="en-GB"/>
        </w:rPr>
        <w:t>{EN}</w:t>
      </w:r>
      <w:r w:rsidRPr="00C00A4B">
        <w:rPr>
          <w:noProof w:val="0"/>
          <w:lang w:val="en-GB"/>
        </w:rPr>
        <w:t>en</w:t>
      </w:r>
      <w:r w:rsidRPr="00C00A4B">
        <w:rPr>
          <w:rStyle w:val="HideTWBExt"/>
          <w:noProof w:val="0"/>
          <w:lang w:val="en-GB"/>
        </w:rPr>
        <w:t>&lt;/Original&gt;</w:t>
      </w:r>
    </w:p>
    <w:p w14:paraId="5B034422" w14:textId="77777777" w:rsidR="000E38E9" w:rsidRPr="00C00A4B" w:rsidRDefault="000E38E9" w:rsidP="000E38E9">
      <w:pPr>
        <w:rPr>
          <w:lang w:val="en-GB"/>
        </w:rPr>
      </w:pPr>
      <w:r w:rsidRPr="00C00A4B">
        <w:rPr>
          <w:rStyle w:val="HideTWBExt"/>
          <w:lang w:val="en-GB"/>
        </w:rPr>
        <w:t>&lt;/Amend&gt;</w:t>
      </w:r>
    </w:p>
    <w:p w14:paraId="20ACBA78" w14:textId="77777777" w:rsidR="000E38E9" w:rsidRPr="00C00A4B" w:rsidRDefault="000E38E9" w:rsidP="000E38E9">
      <w:pPr>
        <w:pStyle w:val="AMNumberTabs0"/>
        <w:keepNext/>
        <w:rPr>
          <w:lang w:val="en-GB"/>
        </w:rPr>
      </w:pPr>
      <w:r w:rsidRPr="00C00A4B">
        <w:rPr>
          <w:rStyle w:val="HideTWBExt"/>
          <w:b w:val="0"/>
          <w:lang w:val="en-GB"/>
        </w:rPr>
        <w:t>&lt;Amend&gt;</w:t>
      </w:r>
      <w:r w:rsidRPr="00C00A4B">
        <w:rPr>
          <w:lang w:val="en-GB"/>
        </w:rPr>
        <w:t>Alteração</w:t>
      </w:r>
      <w:r w:rsidRPr="00C00A4B">
        <w:rPr>
          <w:lang w:val="en-GB"/>
        </w:rPr>
        <w:tab/>
      </w:r>
      <w:r w:rsidRPr="00C00A4B">
        <w:rPr>
          <w:lang w:val="en-GB"/>
        </w:rPr>
        <w:tab/>
      </w:r>
      <w:r w:rsidRPr="00C00A4B">
        <w:rPr>
          <w:rStyle w:val="HideTWBExt"/>
          <w:b w:val="0"/>
          <w:lang w:val="en-GB"/>
        </w:rPr>
        <w:t>&lt;NumAm&gt;</w:t>
      </w:r>
      <w:r w:rsidRPr="00C00A4B">
        <w:rPr>
          <w:lang w:val="en-GB"/>
        </w:rPr>
        <w:t>57</w:t>
      </w:r>
      <w:r w:rsidRPr="00C00A4B">
        <w:rPr>
          <w:rStyle w:val="HideTWBExt"/>
          <w:b w:val="0"/>
          <w:lang w:val="en-GB"/>
        </w:rPr>
        <w:t>&lt;/NumAm&gt;</w:t>
      </w:r>
    </w:p>
    <w:p w14:paraId="1D7A475E" w14:textId="77777777"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Georgiana Teodorescu</w:t>
      </w:r>
      <w:r w:rsidRPr="00C00A4B">
        <w:rPr>
          <w:rStyle w:val="HideTWBExt"/>
          <w:b w:val="0"/>
          <w:lang w:val="en-GB"/>
        </w:rPr>
        <w:t>&lt;/Members&gt;</w:t>
      </w:r>
    </w:p>
    <w:p w14:paraId="77109658" w14:textId="77777777" w:rsidR="000E38E9" w:rsidRPr="00C00A4B" w:rsidRDefault="000E38E9" w:rsidP="000E38E9">
      <w:pPr>
        <w:rPr>
          <w:lang w:val="en-GB"/>
        </w:rPr>
      </w:pPr>
      <w:r w:rsidRPr="00C00A4B">
        <w:rPr>
          <w:rStyle w:val="HideTWBExt"/>
          <w:lang w:val="en-GB"/>
        </w:rPr>
        <w:t>&lt;/RepeatBlock-By&gt;</w:t>
      </w:r>
    </w:p>
    <w:p w14:paraId="5264ACD2"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7B46E20E" w14:textId="63A2EF54" w:rsidR="000E38E9" w:rsidRPr="009078E5" w:rsidRDefault="000E38E9" w:rsidP="000E38E9">
      <w:pPr>
        <w:pStyle w:val="NormalBold"/>
      </w:pPr>
      <w:r w:rsidRPr="009078E5">
        <w:rPr>
          <w:rStyle w:val="HideTWBExt"/>
          <w:b w:val="0"/>
        </w:rPr>
        <w:t>&lt;Article&gt;</w:t>
      </w:r>
      <w:r w:rsidRPr="009078E5">
        <w:t>Considerando A</w:t>
      </w:r>
      <w:r w:rsidR="00C00A4B">
        <w:noBreakHyphen/>
      </w:r>
      <w:r w:rsidRPr="009078E5">
        <w:t>A (novo)</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6B63C8B3" w14:textId="77777777" w:rsidTr="008B66F6">
        <w:trPr>
          <w:jc w:val="center"/>
        </w:trPr>
        <w:tc>
          <w:tcPr>
            <w:tcW w:w="9752" w:type="dxa"/>
            <w:gridSpan w:val="2"/>
          </w:tcPr>
          <w:p w14:paraId="695B3742" w14:textId="77777777" w:rsidR="000E38E9" w:rsidRPr="009078E5" w:rsidRDefault="000E38E9" w:rsidP="008B66F6">
            <w:pPr>
              <w:keepNext/>
            </w:pPr>
          </w:p>
        </w:tc>
      </w:tr>
      <w:tr w:rsidR="000E38E9" w:rsidRPr="009078E5" w14:paraId="32FE4A7C" w14:textId="77777777" w:rsidTr="008B66F6">
        <w:trPr>
          <w:jc w:val="center"/>
        </w:trPr>
        <w:tc>
          <w:tcPr>
            <w:tcW w:w="4876" w:type="dxa"/>
          </w:tcPr>
          <w:p w14:paraId="6E17602E"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11D1A6F2" w14:textId="77777777" w:rsidR="000E38E9" w:rsidRPr="009078E5" w:rsidRDefault="000E38E9" w:rsidP="008B66F6">
            <w:pPr>
              <w:pStyle w:val="ColumnHeading"/>
              <w:keepNext/>
              <w:rPr>
                <w:lang w:val="pt-PT"/>
              </w:rPr>
            </w:pPr>
            <w:r w:rsidRPr="009078E5">
              <w:rPr>
                <w:lang w:val="pt-PT"/>
              </w:rPr>
              <w:t>Alteração</w:t>
            </w:r>
          </w:p>
        </w:tc>
      </w:tr>
      <w:tr w:rsidR="000E38E9" w:rsidRPr="009078E5" w14:paraId="3D0C0458" w14:textId="77777777" w:rsidTr="008B66F6">
        <w:trPr>
          <w:jc w:val="center"/>
        </w:trPr>
        <w:tc>
          <w:tcPr>
            <w:tcW w:w="4876" w:type="dxa"/>
          </w:tcPr>
          <w:p w14:paraId="607C5634" w14:textId="77777777" w:rsidR="000E38E9" w:rsidRPr="009078E5" w:rsidRDefault="000E38E9" w:rsidP="008B66F6">
            <w:pPr>
              <w:pStyle w:val="Normal6"/>
              <w:rPr>
                <w:lang w:val="pt-PT"/>
              </w:rPr>
            </w:pPr>
          </w:p>
        </w:tc>
        <w:tc>
          <w:tcPr>
            <w:tcW w:w="4876" w:type="dxa"/>
          </w:tcPr>
          <w:p w14:paraId="1D03FCF5" w14:textId="14B139AF" w:rsidR="000E38E9" w:rsidRPr="009078E5" w:rsidRDefault="000E38E9" w:rsidP="008B66F6">
            <w:pPr>
              <w:pStyle w:val="Normal6"/>
              <w:rPr>
                <w:szCs w:val="24"/>
                <w:lang w:val="pt-PT"/>
              </w:rPr>
            </w:pPr>
            <w:r w:rsidRPr="009078E5">
              <w:rPr>
                <w:b/>
                <w:i/>
                <w:lang w:val="pt-PT"/>
              </w:rPr>
              <w:t>A</w:t>
            </w:r>
            <w:r w:rsidR="00C00A4B">
              <w:rPr>
                <w:b/>
                <w:i/>
                <w:lang w:val="pt-PT"/>
              </w:rPr>
              <w:noBreakHyphen/>
            </w:r>
            <w:r w:rsidRPr="009078E5">
              <w:rPr>
                <w:b/>
                <w:i/>
                <w:lang w:val="pt-PT"/>
              </w:rPr>
              <w:t>A.</w:t>
            </w:r>
            <w:r w:rsidRPr="009078E5">
              <w:rPr>
                <w:b/>
                <w:i/>
                <w:lang w:val="pt-PT"/>
              </w:rPr>
              <w:tab/>
              <w:t xml:space="preserve">Considerando que os fatores que contribuem para o ciclo de pobreza nas zonas rurais são específicos e que os desafios das pessoas vulneráveis que vivem nas zonas rurais diferem dos das </w:t>
            </w:r>
            <w:r w:rsidRPr="009078E5">
              <w:rPr>
                <w:b/>
                <w:i/>
                <w:lang w:val="pt-PT"/>
              </w:rPr>
              <w:lastRenderedPageBreak/>
              <w:t>pessoas vulneráveis que vivem nas zonas urbanas;</w:t>
            </w:r>
          </w:p>
        </w:tc>
      </w:tr>
    </w:tbl>
    <w:p w14:paraId="110F666F" w14:textId="77777777" w:rsidR="000E38E9" w:rsidRPr="00C00A4B" w:rsidRDefault="000E38E9" w:rsidP="000E38E9">
      <w:pPr>
        <w:pStyle w:val="Olang"/>
        <w:rPr>
          <w:lang w:val="en-GB"/>
        </w:rPr>
      </w:pPr>
      <w:r w:rsidRPr="00C00A4B">
        <w:rPr>
          <w:noProof w:val="0"/>
          <w:lang w:val="en-GB"/>
        </w:rPr>
        <w:lastRenderedPageBreak/>
        <w:t xml:space="preserve">Or. </w:t>
      </w:r>
      <w:r w:rsidRPr="00C00A4B">
        <w:rPr>
          <w:rStyle w:val="HideTWBExt"/>
          <w:noProof w:val="0"/>
          <w:lang w:val="en-GB"/>
        </w:rPr>
        <w:t>&lt;Original&gt;</w:t>
      </w:r>
      <w:r w:rsidRPr="00C00A4B">
        <w:rPr>
          <w:rStyle w:val="HideTWBInt"/>
          <w:lang w:val="en-GB"/>
        </w:rPr>
        <w:t>{EN}</w:t>
      </w:r>
      <w:r w:rsidRPr="00C00A4B">
        <w:rPr>
          <w:noProof w:val="0"/>
          <w:lang w:val="en-GB"/>
        </w:rPr>
        <w:t>en</w:t>
      </w:r>
      <w:r w:rsidRPr="00C00A4B">
        <w:rPr>
          <w:rStyle w:val="HideTWBExt"/>
          <w:noProof w:val="0"/>
          <w:lang w:val="en-GB"/>
        </w:rPr>
        <w:t>&lt;/Original&gt;</w:t>
      </w:r>
    </w:p>
    <w:p w14:paraId="16D96839" w14:textId="77777777" w:rsidR="000E38E9" w:rsidRPr="00C00A4B" w:rsidRDefault="000E38E9" w:rsidP="000E38E9">
      <w:pPr>
        <w:rPr>
          <w:lang w:val="en-GB"/>
        </w:rPr>
      </w:pPr>
      <w:r w:rsidRPr="00C00A4B">
        <w:rPr>
          <w:rStyle w:val="HideTWBExt"/>
          <w:lang w:val="en-GB"/>
        </w:rPr>
        <w:t>&lt;/Amend&gt;</w:t>
      </w:r>
    </w:p>
    <w:p w14:paraId="69A5D48A" w14:textId="77777777" w:rsidR="000E38E9" w:rsidRPr="00C00A4B" w:rsidRDefault="000E38E9" w:rsidP="000E38E9">
      <w:pPr>
        <w:pStyle w:val="AMNumberTabs0"/>
        <w:keepNext/>
        <w:rPr>
          <w:lang w:val="en-GB"/>
        </w:rPr>
      </w:pPr>
      <w:r w:rsidRPr="00C00A4B">
        <w:rPr>
          <w:rStyle w:val="HideTWBExt"/>
          <w:b w:val="0"/>
          <w:lang w:val="en-GB"/>
        </w:rPr>
        <w:t>&lt;Amend&gt;</w:t>
      </w:r>
      <w:r w:rsidRPr="00C00A4B">
        <w:rPr>
          <w:lang w:val="en-GB"/>
        </w:rPr>
        <w:t>Alteração</w:t>
      </w:r>
      <w:r w:rsidRPr="00C00A4B">
        <w:rPr>
          <w:lang w:val="en-GB"/>
        </w:rPr>
        <w:tab/>
      </w:r>
      <w:r w:rsidRPr="00C00A4B">
        <w:rPr>
          <w:lang w:val="en-GB"/>
        </w:rPr>
        <w:tab/>
      </w:r>
      <w:r w:rsidRPr="00C00A4B">
        <w:rPr>
          <w:rStyle w:val="HideTWBExt"/>
          <w:b w:val="0"/>
          <w:lang w:val="en-GB"/>
        </w:rPr>
        <w:t>&lt;NumAm&gt;</w:t>
      </w:r>
      <w:r w:rsidRPr="00C00A4B">
        <w:rPr>
          <w:lang w:val="en-GB"/>
        </w:rPr>
        <w:t>58</w:t>
      </w:r>
      <w:r w:rsidRPr="00C00A4B">
        <w:rPr>
          <w:rStyle w:val="HideTWBExt"/>
          <w:b w:val="0"/>
          <w:lang w:val="en-GB"/>
        </w:rPr>
        <w:t>&lt;/NumAm&gt;</w:t>
      </w:r>
    </w:p>
    <w:p w14:paraId="19D78F32" w14:textId="77777777"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Romana Jerković</w:t>
      </w:r>
      <w:r w:rsidRPr="00C00A4B">
        <w:rPr>
          <w:rStyle w:val="HideTWBExt"/>
          <w:b w:val="0"/>
          <w:lang w:val="en-GB"/>
        </w:rPr>
        <w:t>&lt;/Members&gt;</w:t>
      </w:r>
    </w:p>
    <w:p w14:paraId="7D9D3B90" w14:textId="77777777" w:rsidR="000E38E9" w:rsidRPr="009078E5" w:rsidRDefault="000E38E9" w:rsidP="000E38E9">
      <w:r w:rsidRPr="009078E5">
        <w:rPr>
          <w:rStyle w:val="HideTWBExt"/>
        </w:rPr>
        <w:t>&lt;/RepeatBlock-By&gt;</w:t>
      </w:r>
    </w:p>
    <w:p w14:paraId="140311AE"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54C9F82E" w14:textId="5F02C2B8" w:rsidR="000E38E9" w:rsidRPr="009078E5" w:rsidRDefault="000E38E9" w:rsidP="000E38E9">
      <w:pPr>
        <w:pStyle w:val="NormalBold"/>
      </w:pPr>
      <w:r w:rsidRPr="009078E5">
        <w:rPr>
          <w:rStyle w:val="HideTWBExt"/>
          <w:b w:val="0"/>
        </w:rPr>
        <w:t>&lt;Article&gt;</w:t>
      </w:r>
      <w:r w:rsidRPr="009078E5">
        <w:t>Considerando A</w:t>
      </w:r>
      <w:r w:rsidR="00C00A4B">
        <w:noBreakHyphen/>
      </w:r>
      <w:r w:rsidRPr="009078E5">
        <w:t>A (novo)</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1A1EA381" w14:textId="77777777" w:rsidTr="008B66F6">
        <w:trPr>
          <w:jc w:val="center"/>
        </w:trPr>
        <w:tc>
          <w:tcPr>
            <w:tcW w:w="9752" w:type="dxa"/>
            <w:gridSpan w:val="2"/>
          </w:tcPr>
          <w:p w14:paraId="6342F0D9" w14:textId="77777777" w:rsidR="000E38E9" w:rsidRPr="009078E5" w:rsidRDefault="000E38E9" w:rsidP="008B66F6">
            <w:pPr>
              <w:keepNext/>
            </w:pPr>
          </w:p>
        </w:tc>
      </w:tr>
      <w:tr w:rsidR="000E38E9" w:rsidRPr="009078E5" w14:paraId="74DF7D53" w14:textId="77777777" w:rsidTr="008B66F6">
        <w:trPr>
          <w:jc w:val="center"/>
        </w:trPr>
        <w:tc>
          <w:tcPr>
            <w:tcW w:w="4876" w:type="dxa"/>
          </w:tcPr>
          <w:p w14:paraId="24734A35"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75F28B86" w14:textId="77777777" w:rsidR="000E38E9" w:rsidRPr="009078E5" w:rsidRDefault="000E38E9" w:rsidP="008B66F6">
            <w:pPr>
              <w:pStyle w:val="ColumnHeading"/>
              <w:keepNext/>
              <w:rPr>
                <w:lang w:val="pt-PT"/>
              </w:rPr>
            </w:pPr>
            <w:r w:rsidRPr="009078E5">
              <w:rPr>
                <w:lang w:val="pt-PT"/>
              </w:rPr>
              <w:t>Alteração</w:t>
            </w:r>
          </w:p>
        </w:tc>
      </w:tr>
      <w:tr w:rsidR="000E38E9" w:rsidRPr="009078E5" w14:paraId="412F15A2" w14:textId="77777777" w:rsidTr="008B66F6">
        <w:trPr>
          <w:jc w:val="center"/>
        </w:trPr>
        <w:tc>
          <w:tcPr>
            <w:tcW w:w="4876" w:type="dxa"/>
          </w:tcPr>
          <w:p w14:paraId="3CD7DDDA" w14:textId="77777777" w:rsidR="000E38E9" w:rsidRPr="009078E5" w:rsidRDefault="000E38E9" w:rsidP="008B66F6">
            <w:pPr>
              <w:pStyle w:val="Normal6"/>
              <w:rPr>
                <w:lang w:val="pt-PT"/>
              </w:rPr>
            </w:pPr>
          </w:p>
        </w:tc>
        <w:tc>
          <w:tcPr>
            <w:tcW w:w="4876" w:type="dxa"/>
          </w:tcPr>
          <w:p w14:paraId="4066C20C" w14:textId="5942993F" w:rsidR="000E38E9" w:rsidRPr="009078E5" w:rsidRDefault="000E38E9" w:rsidP="008B66F6">
            <w:pPr>
              <w:pStyle w:val="Normal6"/>
              <w:rPr>
                <w:szCs w:val="24"/>
                <w:lang w:val="pt-PT"/>
              </w:rPr>
            </w:pPr>
            <w:r w:rsidRPr="009078E5">
              <w:rPr>
                <w:b/>
                <w:i/>
                <w:lang w:val="pt-PT"/>
              </w:rPr>
              <w:t>A</w:t>
            </w:r>
            <w:r w:rsidR="00C00A4B">
              <w:rPr>
                <w:b/>
                <w:i/>
                <w:lang w:val="pt-PT"/>
              </w:rPr>
              <w:noBreakHyphen/>
            </w:r>
            <w:r w:rsidRPr="009078E5">
              <w:rPr>
                <w:b/>
                <w:i/>
                <w:lang w:val="pt-PT"/>
              </w:rPr>
              <w:t>A.</w:t>
            </w:r>
            <w:r w:rsidRPr="009078E5">
              <w:rPr>
                <w:b/>
                <w:i/>
                <w:lang w:val="pt-PT"/>
              </w:rPr>
              <w:tab/>
              <w:t>Considerando que os doentes e sobreviventes de cancro correm frequentemente um risco acrescido de pobreza e exclusão social devido às dificuldades em reintegrar o mercado de trabalho e à discriminação financeira;</w:t>
            </w:r>
          </w:p>
        </w:tc>
      </w:tr>
    </w:tbl>
    <w:p w14:paraId="465DC86F" w14:textId="77777777" w:rsidR="000E38E9" w:rsidRPr="00C00A4B" w:rsidRDefault="000E38E9" w:rsidP="000E38E9">
      <w:pPr>
        <w:pStyle w:val="Olang"/>
        <w:rPr>
          <w:lang w:val="en-GB"/>
        </w:rPr>
      </w:pPr>
      <w:r w:rsidRPr="00C00A4B">
        <w:rPr>
          <w:noProof w:val="0"/>
          <w:lang w:val="en-GB"/>
        </w:rPr>
        <w:t xml:space="preserve">Or. </w:t>
      </w:r>
      <w:r w:rsidRPr="00C00A4B">
        <w:rPr>
          <w:rStyle w:val="HideTWBExt"/>
          <w:noProof w:val="0"/>
          <w:lang w:val="en-GB"/>
        </w:rPr>
        <w:t>&lt;Original&gt;</w:t>
      </w:r>
      <w:r w:rsidRPr="00C00A4B">
        <w:rPr>
          <w:rStyle w:val="HideTWBInt"/>
          <w:lang w:val="en-GB"/>
        </w:rPr>
        <w:t>{EN}</w:t>
      </w:r>
      <w:r w:rsidRPr="00C00A4B">
        <w:rPr>
          <w:noProof w:val="0"/>
          <w:lang w:val="en-GB"/>
        </w:rPr>
        <w:t>en</w:t>
      </w:r>
      <w:r w:rsidRPr="00C00A4B">
        <w:rPr>
          <w:rStyle w:val="HideTWBExt"/>
          <w:noProof w:val="0"/>
          <w:lang w:val="en-GB"/>
        </w:rPr>
        <w:t>&lt;/Original&gt;</w:t>
      </w:r>
    </w:p>
    <w:p w14:paraId="16DF2956" w14:textId="77777777" w:rsidR="000E38E9" w:rsidRPr="00C00A4B" w:rsidRDefault="000E38E9" w:rsidP="000E38E9">
      <w:pPr>
        <w:rPr>
          <w:lang w:val="en-GB"/>
        </w:rPr>
      </w:pPr>
      <w:r w:rsidRPr="00C00A4B">
        <w:rPr>
          <w:rStyle w:val="HideTWBExt"/>
          <w:lang w:val="en-GB"/>
        </w:rPr>
        <w:t>&lt;/Amend&gt;</w:t>
      </w:r>
    </w:p>
    <w:p w14:paraId="298EA88E" w14:textId="77777777" w:rsidR="000E38E9" w:rsidRPr="00C00A4B" w:rsidRDefault="000E38E9" w:rsidP="000E38E9">
      <w:pPr>
        <w:pStyle w:val="AMNumberTabs0"/>
        <w:keepNext/>
        <w:rPr>
          <w:lang w:val="en-GB"/>
        </w:rPr>
      </w:pPr>
      <w:r w:rsidRPr="00C00A4B">
        <w:rPr>
          <w:rStyle w:val="HideTWBExt"/>
          <w:b w:val="0"/>
          <w:lang w:val="en-GB"/>
        </w:rPr>
        <w:t>&lt;Amend&gt;</w:t>
      </w:r>
      <w:r w:rsidRPr="00C00A4B">
        <w:rPr>
          <w:lang w:val="en-GB"/>
        </w:rPr>
        <w:t>Alteração</w:t>
      </w:r>
      <w:r w:rsidRPr="00C00A4B">
        <w:rPr>
          <w:lang w:val="en-GB"/>
        </w:rPr>
        <w:tab/>
      </w:r>
      <w:r w:rsidRPr="00C00A4B">
        <w:rPr>
          <w:lang w:val="en-GB"/>
        </w:rPr>
        <w:tab/>
      </w:r>
      <w:r w:rsidRPr="00C00A4B">
        <w:rPr>
          <w:rStyle w:val="HideTWBExt"/>
          <w:b w:val="0"/>
          <w:lang w:val="en-GB"/>
        </w:rPr>
        <w:t>&lt;NumAm&gt;</w:t>
      </w:r>
      <w:r w:rsidRPr="00C00A4B">
        <w:rPr>
          <w:lang w:val="en-GB"/>
        </w:rPr>
        <w:t>59</w:t>
      </w:r>
      <w:r w:rsidRPr="00C00A4B">
        <w:rPr>
          <w:rStyle w:val="HideTWBExt"/>
          <w:b w:val="0"/>
          <w:lang w:val="en-GB"/>
        </w:rPr>
        <w:t>&lt;/NumAm&gt;</w:t>
      </w:r>
    </w:p>
    <w:p w14:paraId="60E51CAF" w14:textId="77777777"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Martine Kemp, Liesbet Sommen, Regina Doherty, Sérgio Humberto</w:t>
      </w:r>
      <w:r w:rsidRPr="00C00A4B">
        <w:rPr>
          <w:rStyle w:val="HideTWBExt"/>
          <w:b w:val="0"/>
          <w:lang w:val="en-GB"/>
        </w:rPr>
        <w:t>&lt;/Members&gt;</w:t>
      </w:r>
    </w:p>
    <w:p w14:paraId="508A6241" w14:textId="77777777" w:rsidR="000E38E9" w:rsidRPr="009078E5" w:rsidRDefault="000E38E9" w:rsidP="000E38E9">
      <w:r w:rsidRPr="009078E5">
        <w:rPr>
          <w:rStyle w:val="HideTWBExt"/>
        </w:rPr>
        <w:t>&lt;/RepeatBlock-By&gt;</w:t>
      </w:r>
    </w:p>
    <w:p w14:paraId="67E83B0A"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532DF042" w14:textId="286B7505" w:rsidR="000E38E9" w:rsidRPr="009078E5" w:rsidRDefault="000E38E9" w:rsidP="000E38E9">
      <w:pPr>
        <w:pStyle w:val="NormalBold"/>
      </w:pPr>
      <w:r w:rsidRPr="009078E5">
        <w:rPr>
          <w:rStyle w:val="HideTWBExt"/>
          <w:b w:val="0"/>
        </w:rPr>
        <w:t>&lt;Article&gt;</w:t>
      </w:r>
      <w:r w:rsidRPr="009078E5">
        <w:t>Considerando A</w:t>
      </w:r>
      <w:r w:rsidR="00C00A4B">
        <w:noBreakHyphen/>
      </w:r>
      <w:r w:rsidRPr="009078E5">
        <w:t>A (novo)</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1D1CECD3" w14:textId="77777777" w:rsidTr="008B66F6">
        <w:trPr>
          <w:jc w:val="center"/>
        </w:trPr>
        <w:tc>
          <w:tcPr>
            <w:tcW w:w="9752" w:type="dxa"/>
            <w:gridSpan w:val="2"/>
          </w:tcPr>
          <w:p w14:paraId="2466F6F5" w14:textId="77777777" w:rsidR="000E38E9" w:rsidRPr="009078E5" w:rsidRDefault="000E38E9" w:rsidP="008B66F6">
            <w:pPr>
              <w:keepNext/>
            </w:pPr>
          </w:p>
        </w:tc>
      </w:tr>
      <w:tr w:rsidR="000E38E9" w:rsidRPr="009078E5" w14:paraId="2552307F" w14:textId="77777777" w:rsidTr="008B66F6">
        <w:trPr>
          <w:jc w:val="center"/>
        </w:trPr>
        <w:tc>
          <w:tcPr>
            <w:tcW w:w="4876" w:type="dxa"/>
          </w:tcPr>
          <w:p w14:paraId="79B609A1"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579C616B" w14:textId="77777777" w:rsidR="000E38E9" w:rsidRPr="009078E5" w:rsidRDefault="000E38E9" w:rsidP="008B66F6">
            <w:pPr>
              <w:pStyle w:val="ColumnHeading"/>
              <w:keepNext/>
              <w:rPr>
                <w:lang w:val="pt-PT"/>
              </w:rPr>
            </w:pPr>
            <w:r w:rsidRPr="009078E5">
              <w:rPr>
                <w:lang w:val="pt-PT"/>
              </w:rPr>
              <w:t>Alteração</w:t>
            </w:r>
          </w:p>
        </w:tc>
      </w:tr>
      <w:tr w:rsidR="000E38E9" w:rsidRPr="009078E5" w14:paraId="47563793" w14:textId="77777777" w:rsidTr="008B66F6">
        <w:trPr>
          <w:jc w:val="center"/>
        </w:trPr>
        <w:tc>
          <w:tcPr>
            <w:tcW w:w="4876" w:type="dxa"/>
          </w:tcPr>
          <w:p w14:paraId="5D1B3DD2" w14:textId="77777777" w:rsidR="000E38E9" w:rsidRPr="009078E5" w:rsidRDefault="000E38E9" w:rsidP="008B66F6">
            <w:pPr>
              <w:pStyle w:val="Normal6"/>
              <w:rPr>
                <w:lang w:val="pt-PT"/>
              </w:rPr>
            </w:pPr>
          </w:p>
        </w:tc>
        <w:tc>
          <w:tcPr>
            <w:tcW w:w="4876" w:type="dxa"/>
          </w:tcPr>
          <w:p w14:paraId="791F7847" w14:textId="72B71AC2" w:rsidR="000E38E9" w:rsidRPr="009078E5" w:rsidRDefault="000E38E9" w:rsidP="008B66F6">
            <w:pPr>
              <w:pStyle w:val="Normal6"/>
              <w:rPr>
                <w:szCs w:val="24"/>
                <w:lang w:val="pt-PT"/>
              </w:rPr>
            </w:pPr>
            <w:r w:rsidRPr="009078E5">
              <w:rPr>
                <w:b/>
                <w:i/>
                <w:lang w:val="pt-PT"/>
              </w:rPr>
              <w:t>A</w:t>
            </w:r>
            <w:r w:rsidR="00C00A4B">
              <w:rPr>
                <w:b/>
                <w:i/>
                <w:lang w:val="pt-PT"/>
              </w:rPr>
              <w:noBreakHyphen/>
            </w:r>
            <w:r w:rsidRPr="009078E5">
              <w:rPr>
                <w:b/>
                <w:i/>
                <w:lang w:val="pt-PT"/>
              </w:rPr>
              <w:t>A.</w:t>
            </w:r>
            <w:r w:rsidRPr="009078E5">
              <w:rPr>
                <w:b/>
                <w:i/>
                <w:lang w:val="pt-PT"/>
              </w:rPr>
              <w:tab/>
              <w:t>Considerando que o investimento na educação pré</w:t>
            </w:r>
            <w:r w:rsidR="00C00A4B">
              <w:rPr>
                <w:b/>
                <w:i/>
                <w:lang w:val="pt-PT"/>
              </w:rPr>
              <w:noBreakHyphen/>
            </w:r>
            <w:r w:rsidRPr="009078E5">
              <w:rPr>
                <w:b/>
                <w:i/>
                <w:lang w:val="pt-PT"/>
              </w:rPr>
              <w:t>escolar e no apoio à família funciona como uma medida preventiva contra a pobreza e gera benefícios sociais significativos a longo prazo;</w:t>
            </w:r>
          </w:p>
        </w:tc>
      </w:tr>
    </w:tbl>
    <w:p w14:paraId="519EDEF0" w14:textId="77777777" w:rsidR="000E38E9" w:rsidRPr="00C00A4B" w:rsidRDefault="000E38E9" w:rsidP="000E38E9">
      <w:pPr>
        <w:pStyle w:val="Olang"/>
        <w:rPr>
          <w:lang w:val="en-GB"/>
        </w:rPr>
      </w:pPr>
      <w:r w:rsidRPr="00C00A4B">
        <w:rPr>
          <w:noProof w:val="0"/>
          <w:lang w:val="en-GB"/>
        </w:rPr>
        <w:t xml:space="preserve">Or. </w:t>
      </w:r>
      <w:r w:rsidRPr="00C00A4B">
        <w:rPr>
          <w:rStyle w:val="HideTWBExt"/>
          <w:noProof w:val="0"/>
          <w:lang w:val="en-GB"/>
        </w:rPr>
        <w:t>&lt;Original&gt;</w:t>
      </w:r>
      <w:r w:rsidRPr="00C00A4B">
        <w:rPr>
          <w:rStyle w:val="HideTWBInt"/>
          <w:lang w:val="en-GB"/>
        </w:rPr>
        <w:t>{EN}</w:t>
      </w:r>
      <w:r w:rsidRPr="00C00A4B">
        <w:rPr>
          <w:noProof w:val="0"/>
          <w:lang w:val="en-GB"/>
        </w:rPr>
        <w:t>en</w:t>
      </w:r>
      <w:r w:rsidRPr="00C00A4B">
        <w:rPr>
          <w:rStyle w:val="HideTWBExt"/>
          <w:noProof w:val="0"/>
          <w:lang w:val="en-GB"/>
        </w:rPr>
        <w:t>&lt;/Original&gt;</w:t>
      </w:r>
    </w:p>
    <w:p w14:paraId="56DB838A" w14:textId="77777777" w:rsidR="000E38E9" w:rsidRPr="00C00A4B" w:rsidRDefault="000E38E9" w:rsidP="000E38E9">
      <w:pPr>
        <w:rPr>
          <w:lang w:val="en-GB"/>
        </w:rPr>
      </w:pPr>
      <w:r w:rsidRPr="00C00A4B">
        <w:rPr>
          <w:rStyle w:val="HideTWBExt"/>
          <w:lang w:val="en-GB"/>
        </w:rPr>
        <w:t>&lt;/Amend&gt;</w:t>
      </w:r>
    </w:p>
    <w:p w14:paraId="103882AA" w14:textId="77777777" w:rsidR="000E38E9" w:rsidRPr="00C00A4B" w:rsidRDefault="000E38E9" w:rsidP="000E38E9">
      <w:pPr>
        <w:pStyle w:val="AMNumberTabs0"/>
        <w:keepNext/>
        <w:rPr>
          <w:lang w:val="en-GB"/>
        </w:rPr>
      </w:pPr>
      <w:r w:rsidRPr="00C00A4B">
        <w:rPr>
          <w:rStyle w:val="HideTWBExt"/>
          <w:b w:val="0"/>
          <w:lang w:val="en-GB"/>
        </w:rPr>
        <w:t>&lt;Amend&gt;</w:t>
      </w:r>
      <w:r w:rsidRPr="00C00A4B">
        <w:rPr>
          <w:lang w:val="en-GB"/>
        </w:rPr>
        <w:t>Alteração</w:t>
      </w:r>
      <w:r w:rsidRPr="00C00A4B">
        <w:rPr>
          <w:lang w:val="en-GB"/>
        </w:rPr>
        <w:tab/>
      </w:r>
      <w:r w:rsidRPr="00C00A4B">
        <w:rPr>
          <w:lang w:val="en-GB"/>
        </w:rPr>
        <w:tab/>
      </w:r>
      <w:r w:rsidRPr="00C00A4B">
        <w:rPr>
          <w:rStyle w:val="HideTWBExt"/>
          <w:b w:val="0"/>
          <w:lang w:val="en-GB"/>
        </w:rPr>
        <w:t>&lt;NumAm&gt;</w:t>
      </w:r>
      <w:r w:rsidRPr="00C00A4B">
        <w:rPr>
          <w:lang w:val="en-GB"/>
        </w:rPr>
        <w:t>60</w:t>
      </w:r>
      <w:r w:rsidRPr="00C00A4B">
        <w:rPr>
          <w:rStyle w:val="HideTWBExt"/>
          <w:b w:val="0"/>
          <w:lang w:val="en-GB"/>
        </w:rPr>
        <w:t>&lt;/NumAm&gt;</w:t>
      </w:r>
    </w:p>
    <w:p w14:paraId="62F98042" w14:textId="77777777"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Juan Carlos Girauta Vidal, Séverine Werbrouck, Rachel Blom</w:t>
      </w:r>
      <w:r w:rsidRPr="00C00A4B">
        <w:rPr>
          <w:rStyle w:val="HideTWBExt"/>
          <w:b w:val="0"/>
          <w:lang w:val="en-GB"/>
        </w:rPr>
        <w:t>&lt;/Members&gt;</w:t>
      </w:r>
    </w:p>
    <w:p w14:paraId="18BA4F47" w14:textId="77777777" w:rsidR="000E38E9" w:rsidRPr="009078E5" w:rsidRDefault="000E38E9" w:rsidP="000E38E9">
      <w:r w:rsidRPr="009078E5">
        <w:rPr>
          <w:rStyle w:val="HideTWBExt"/>
        </w:rPr>
        <w:lastRenderedPageBreak/>
        <w:t>&lt;/RepeatBlock-By&gt;</w:t>
      </w:r>
    </w:p>
    <w:p w14:paraId="3E800E77"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51B7C37F" w14:textId="5D6FE033" w:rsidR="000E38E9" w:rsidRPr="009078E5" w:rsidRDefault="000E38E9" w:rsidP="000E38E9">
      <w:pPr>
        <w:pStyle w:val="NormalBold"/>
      </w:pPr>
      <w:r w:rsidRPr="009078E5">
        <w:rPr>
          <w:rStyle w:val="HideTWBExt"/>
          <w:b w:val="0"/>
        </w:rPr>
        <w:t>&lt;Article&gt;</w:t>
      </w:r>
      <w:r w:rsidRPr="009078E5">
        <w:t>Considerando A</w:t>
      </w:r>
      <w:r w:rsidR="00C00A4B">
        <w:noBreakHyphen/>
      </w:r>
      <w:r w:rsidRPr="009078E5">
        <w:t>A (novo)</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0243E24F" w14:textId="77777777" w:rsidTr="008B66F6">
        <w:trPr>
          <w:jc w:val="center"/>
        </w:trPr>
        <w:tc>
          <w:tcPr>
            <w:tcW w:w="9752" w:type="dxa"/>
            <w:gridSpan w:val="2"/>
          </w:tcPr>
          <w:p w14:paraId="11D3B7EE" w14:textId="77777777" w:rsidR="000E38E9" w:rsidRPr="009078E5" w:rsidRDefault="000E38E9" w:rsidP="008B66F6">
            <w:pPr>
              <w:keepNext/>
            </w:pPr>
          </w:p>
        </w:tc>
      </w:tr>
      <w:tr w:rsidR="000E38E9" w:rsidRPr="009078E5" w14:paraId="0D0F38A2" w14:textId="77777777" w:rsidTr="008B66F6">
        <w:trPr>
          <w:jc w:val="center"/>
        </w:trPr>
        <w:tc>
          <w:tcPr>
            <w:tcW w:w="4876" w:type="dxa"/>
          </w:tcPr>
          <w:p w14:paraId="014D90B3"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17B4C5A6" w14:textId="77777777" w:rsidR="000E38E9" w:rsidRPr="009078E5" w:rsidRDefault="000E38E9" w:rsidP="008B66F6">
            <w:pPr>
              <w:pStyle w:val="ColumnHeading"/>
              <w:keepNext/>
              <w:rPr>
                <w:lang w:val="pt-PT"/>
              </w:rPr>
            </w:pPr>
            <w:r w:rsidRPr="009078E5">
              <w:rPr>
                <w:lang w:val="pt-PT"/>
              </w:rPr>
              <w:t>Alteração</w:t>
            </w:r>
          </w:p>
        </w:tc>
      </w:tr>
      <w:tr w:rsidR="000E38E9" w:rsidRPr="009078E5" w14:paraId="06835CA7" w14:textId="77777777" w:rsidTr="008B66F6">
        <w:trPr>
          <w:jc w:val="center"/>
        </w:trPr>
        <w:tc>
          <w:tcPr>
            <w:tcW w:w="4876" w:type="dxa"/>
          </w:tcPr>
          <w:p w14:paraId="1BFC6292" w14:textId="77777777" w:rsidR="000E38E9" w:rsidRPr="009078E5" w:rsidRDefault="000E38E9" w:rsidP="008B66F6">
            <w:pPr>
              <w:pStyle w:val="Normal6"/>
              <w:rPr>
                <w:lang w:val="pt-PT"/>
              </w:rPr>
            </w:pPr>
          </w:p>
        </w:tc>
        <w:tc>
          <w:tcPr>
            <w:tcW w:w="4876" w:type="dxa"/>
          </w:tcPr>
          <w:p w14:paraId="3C5E3E28" w14:textId="77DB16E6" w:rsidR="000E38E9" w:rsidRPr="009078E5" w:rsidRDefault="000E38E9" w:rsidP="008B66F6">
            <w:pPr>
              <w:pStyle w:val="Normal6"/>
              <w:rPr>
                <w:szCs w:val="24"/>
                <w:lang w:val="pt-PT"/>
              </w:rPr>
            </w:pPr>
            <w:r w:rsidRPr="009078E5">
              <w:rPr>
                <w:b/>
                <w:i/>
                <w:lang w:val="pt-PT"/>
              </w:rPr>
              <w:t>A</w:t>
            </w:r>
            <w:r w:rsidR="00C00A4B">
              <w:rPr>
                <w:b/>
                <w:i/>
                <w:lang w:val="pt-PT"/>
              </w:rPr>
              <w:noBreakHyphen/>
            </w:r>
            <w:r w:rsidRPr="009078E5">
              <w:rPr>
                <w:b/>
                <w:i/>
                <w:lang w:val="pt-PT"/>
              </w:rPr>
              <w:t>A.</w:t>
            </w:r>
            <w:r w:rsidRPr="009078E5">
              <w:rPr>
                <w:b/>
                <w:i/>
                <w:lang w:val="pt-PT"/>
              </w:rPr>
              <w:tab/>
              <w:t>Considerando que a política social da União é uma competência de apoio às atividades dos Estados</w:t>
            </w:r>
            <w:r w:rsidR="00C00A4B">
              <w:rPr>
                <w:b/>
                <w:i/>
                <w:lang w:val="pt-PT"/>
              </w:rPr>
              <w:noBreakHyphen/>
            </w:r>
            <w:r w:rsidRPr="009078E5">
              <w:rPr>
                <w:b/>
                <w:i/>
                <w:lang w:val="pt-PT"/>
              </w:rPr>
              <w:t>Membros, nos termos do artigo 153.º, n.º 1, do Tratado sobre o Funcionamento da União Europeia;</w:t>
            </w:r>
          </w:p>
        </w:tc>
      </w:tr>
    </w:tbl>
    <w:p w14:paraId="78861728" w14:textId="77777777" w:rsidR="000E38E9" w:rsidRPr="00C00A4B" w:rsidRDefault="000E38E9" w:rsidP="000E38E9">
      <w:pPr>
        <w:pStyle w:val="Olang"/>
        <w:rPr>
          <w:lang w:val="en-GB"/>
        </w:rPr>
      </w:pPr>
      <w:r w:rsidRPr="00C00A4B">
        <w:rPr>
          <w:noProof w:val="0"/>
          <w:lang w:val="en-GB"/>
        </w:rPr>
        <w:t xml:space="preserve">Or. </w:t>
      </w:r>
      <w:r w:rsidRPr="00C00A4B">
        <w:rPr>
          <w:rStyle w:val="HideTWBExt"/>
          <w:noProof w:val="0"/>
          <w:lang w:val="en-GB"/>
        </w:rPr>
        <w:t>&lt;Original&gt;</w:t>
      </w:r>
      <w:r w:rsidRPr="00C00A4B">
        <w:rPr>
          <w:rStyle w:val="HideTWBInt"/>
          <w:lang w:val="en-GB"/>
        </w:rPr>
        <w:t>{EN}</w:t>
      </w:r>
      <w:r w:rsidRPr="00C00A4B">
        <w:rPr>
          <w:noProof w:val="0"/>
          <w:lang w:val="en-GB"/>
        </w:rPr>
        <w:t>en</w:t>
      </w:r>
      <w:r w:rsidRPr="00C00A4B">
        <w:rPr>
          <w:rStyle w:val="HideTWBExt"/>
          <w:noProof w:val="0"/>
          <w:lang w:val="en-GB"/>
        </w:rPr>
        <w:t>&lt;/Original&gt;</w:t>
      </w:r>
    </w:p>
    <w:p w14:paraId="4B3344FA" w14:textId="77777777" w:rsidR="000E38E9" w:rsidRPr="00C00A4B" w:rsidRDefault="000E38E9" w:rsidP="000E38E9">
      <w:pPr>
        <w:rPr>
          <w:lang w:val="en-GB"/>
        </w:rPr>
      </w:pPr>
      <w:r w:rsidRPr="00C00A4B">
        <w:rPr>
          <w:rStyle w:val="HideTWBExt"/>
          <w:lang w:val="en-GB"/>
        </w:rPr>
        <w:t>&lt;/Amend&gt;</w:t>
      </w:r>
    </w:p>
    <w:p w14:paraId="05D4932E" w14:textId="77777777" w:rsidR="000E38E9" w:rsidRPr="00C00A4B" w:rsidRDefault="000E38E9" w:rsidP="000E38E9">
      <w:pPr>
        <w:pStyle w:val="AMNumberTabs0"/>
        <w:keepNext/>
        <w:rPr>
          <w:lang w:val="en-GB"/>
        </w:rPr>
      </w:pPr>
      <w:r w:rsidRPr="00C00A4B">
        <w:rPr>
          <w:rStyle w:val="HideTWBExt"/>
          <w:b w:val="0"/>
          <w:lang w:val="en-GB"/>
        </w:rPr>
        <w:t>&lt;Amend&gt;</w:t>
      </w:r>
      <w:r w:rsidRPr="00C00A4B">
        <w:rPr>
          <w:lang w:val="en-GB"/>
        </w:rPr>
        <w:t>Alteração</w:t>
      </w:r>
      <w:r w:rsidRPr="00C00A4B">
        <w:rPr>
          <w:lang w:val="en-GB"/>
        </w:rPr>
        <w:tab/>
      </w:r>
      <w:r w:rsidRPr="00C00A4B">
        <w:rPr>
          <w:lang w:val="en-GB"/>
        </w:rPr>
        <w:tab/>
      </w:r>
      <w:r w:rsidRPr="00C00A4B">
        <w:rPr>
          <w:rStyle w:val="HideTWBExt"/>
          <w:b w:val="0"/>
          <w:lang w:val="en-GB"/>
        </w:rPr>
        <w:t>&lt;NumAm&gt;</w:t>
      </w:r>
      <w:r w:rsidRPr="00C00A4B">
        <w:rPr>
          <w:lang w:val="en-GB"/>
        </w:rPr>
        <w:t>61</w:t>
      </w:r>
      <w:r w:rsidRPr="00C00A4B">
        <w:rPr>
          <w:rStyle w:val="HideTWBExt"/>
          <w:b w:val="0"/>
          <w:lang w:val="en-GB"/>
        </w:rPr>
        <w:t>&lt;/NumAm&gt;</w:t>
      </w:r>
    </w:p>
    <w:p w14:paraId="471EF06D" w14:textId="77777777"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Niels Geuking, Romana Tomc</w:t>
      </w:r>
      <w:r w:rsidRPr="00C00A4B">
        <w:rPr>
          <w:rStyle w:val="HideTWBExt"/>
          <w:b w:val="0"/>
          <w:lang w:val="en-GB"/>
        </w:rPr>
        <w:t>&lt;/Members&gt;</w:t>
      </w:r>
    </w:p>
    <w:p w14:paraId="08FA5F97" w14:textId="77777777" w:rsidR="000E38E9" w:rsidRPr="009078E5" w:rsidRDefault="000E38E9" w:rsidP="000E38E9">
      <w:r w:rsidRPr="009078E5">
        <w:rPr>
          <w:rStyle w:val="HideTWBExt"/>
        </w:rPr>
        <w:t>&lt;/RepeatBlock-By&gt;</w:t>
      </w:r>
    </w:p>
    <w:p w14:paraId="0831DD1B"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7BFBFF97" w14:textId="4A4BF11F" w:rsidR="000E38E9" w:rsidRPr="009078E5" w:rsidRDefault="000E38E9" w:rsidP="000E38E9">
      <w:pPr>
        <w:pStyle w:val="NormalBold"/>
      </w:pPr>
      <w:r w:rsidRPr="009078E5">
        <w:rPr>
          <w:rStyle w:val="HideTWBExt"/>
          <w:b w:val="0"/>
        </w:rPr>
        <w:t>&lt;Article&gt;</w:t>
      </w:r>
      <w:r w:rsidRPr="009078E5">
        <w:t>Considerando A</w:t>
      </w:r>
      <w:r w:rsidR="00C00A4B">
        <w:noBreakHyphen/>
      </w:r>
      <w:r w:rsidRPr="009078E5">
        <w:t>A (novo)</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6463F805" w14:textId="77777777" w:rsidTr="008B66F6">
        <w:trPr>
          <w:jc w:val="center"/>
        </w:trPr>
        <w:tc>
          <w:tcPr>
            <w:tcW w:w="9752" w:type="dxa"/>
            <w:gridSpan w:val="2"/>
          </w:tcPr>
          <w:p w14:paraId="0D893932" w14:textId="77777777" w:rsidR="000E38E9" w:rsidRPr="009078E5" w:rsidRDefault="000E38E9" w:rsidP="008B66F6">
            <w:pPr>
              <w:keepNext/>
            </w:pPr>
          </w:p>
        </w:tc>
      </w:tr>
      <w:tr w:rsidR="000E38E9" w:rsidRPr="009078E5" w14:paraId="1EA58BD9" w14:textId="77777777" w:rsidTr="008B66F6">
        <w:trPr>
          <w:jc w:val="center"/>
        </w:trPr>
        <w:tc>
          <w:tcPr>
            <w:tcW w:w="4876" w:type="dxa"/>
          </w:tcPr>
          <w:p w14:paraId="6A2ED53E"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21B7AE47" w14:textId="77777777" w:rsidR="000E38E9" w:rsidRPr="009078E5" w:rsidRDefault="000E38E9" w:rsidP="008B66F6">
            <w:pPr>
              <w:pStyle w:val="ColumnHeading"/>
              <w:keepNext/>
              <w:rPr>
                <w:lang w:val="pt-PT"/>
              </w:rPr>
            </w:pPr>
            <w:r w:rsidRPr="009078E5">
              <w:rPr>
                <w:lang w:val="pt-PT"/>
              </w:rPr>
              <w:t>Alteração</w:t>
            </w:r>
          </w:p>
        </w:tc>
      </w:tr>
      <w:tr w:rsidR="000E38E9" w:rsidRPr="009078E5" w14:paraId="32FBF219" w14:textId="77777777" w:rsidTr="008B66F6">
        <w:trPr>
          <w:jc w:val="center"/>
        </w:trPr>
        <w:tc>
          <w:tcPr>
            <w:tcW w:w="4876" w:type="dxa"/>
          </w:tcPr>
          <w:p w14:paraId="4FF2C432" w14:textId="77777777" w:rsidR="000E38E9" w:rsidRPr="009078E5" w:rsidRDefault="000E38E9" w:rsidP="008B66F6">
            <w:pPr>
              <w:pStyle w:val="Normal6"/>
              <w:rPr>
                <w:lang w:val="pt-PT"/>
              </w:rPr>
            </w:pPr>
          </w:p>
        </w:tc>
        <w:tc>
          <w:tcPr>
            <w:tcW w:w="4876" w:type="dxa"/>
          </w:tcPr>
          <w:p w14:paraId="2F5D8D21" w14:textId="3F20AFA0" w:rsidR="000E38E9" w:rsidRPr="009078E5" w:rsidRDefault="000E38E9" w:rsidP="008B66F6">
            <w:pPr>
              <w:pStyle w:val="Normal6"/>
              <w:rPr>
                <w:szCs w:val="24"/>
                <w:lang w:val="pt-PT"/>
              </w:rPr>
            </w:pPr>
            <w:r w:rsidRPr="009078E5">
              <w:rPr>
                <w:b/>
                <w:i/>
                <w:lang w:val="pt-PT"/>
              </w:rPr>
              <w:t>A</w:t>
            </w:r>
            <w:r w:rsidR="00C00A4B">
              <w:rPr>
                <w:b/>
                <w:i/>
                <w:lang w:val="pt-PT"/>
              </w:rPr>
              <w:noBreakHyphen/>
            </w:r>
            <w:r w:rsidRPr="009078E5">
              <w:rPr>
                <w:b/>
                <w:i/>
                <w:lang w:val="pt-PT"/>
              </w:rPr>
              <w:t>A.</w:t>
            </w:r>
            <w:r w:rsidRPr="009078E5">
              <w:rPr>
                <w:b/>
                <w:i/>
                <w:lang w:val="pt-PT"/>
              </w:rPr>
              <w:tab/>
              <w:t>Considerando que a pobreza, especialmente a pobreza infantil e familiar, está a aumentar e ameaça a segurança e a estabilidade das nossas democracias;</w:t>
            </w:r>
          </w:p>
        </w:tc>
      </w:tr>
    </w:tbl>
    <w:p w14:paraId="06836B06" w14:textId="77777777" w:rsidR="000E38E9" w:rsidRPr="00C00A4B" w:rsidRDefault="000E38E9" w:rsidP="000E38E9">
      <w:pPr>
        <w:pStyle w:val="Olang"/>
        <w:rPr>
          <w:lang w:val="en-GB"/>
        </w:rPr>
      </w:pPr>
      <w:r w:rsidRPr="00C00A4B">
        <w:rPr>
          <w:noProof w:val="0"/>
          <w:lang w:val="en-GB"/>
        </w:rPr>
        <w:t xml:space="preserve">Or. </w:t>
      </w:r>
      <w:r w:rsidRPr="00C00A4B">
        <w:rPr>
          <w:rStyle w:val="HideTWBExt"/>
          <w:noProof w:val="0"/>
          <w:lang w:val="en-GB"/>
        </w:rPr>
        <w:t>&lt;Original&gt;</w:t>
      </w:r>
      <w:r w:rsidRPr="00C00A4B">
        <w:rPr>
          <w:rStyle w:val="HideTWBInt"/>
          <w:lang w:val="en-GB"/>
        </w:rPr>
        <w:t>{EN}</w:t>
      </w:r>
      <w:r w:rsidRPr="00C00A4B">
        <w:rPr>
          <w:noProof w:val="0"/>
          <w:lang w:val="en-GB"/>
        </w:rPr>
        <w:t>en</w:t>
      </w:r>
      <w:r w:rsidRPr="00C00A4B">
        <w:rPr>
          <w:rStyle w:val="HideTWBExt"/>
          <w:noProof w:val="0"/>
          <w:lang w:val="en-GB"/>
        </w:rPr>
        <w:t>&lt;/Original&gt;</w:t>
      </w:r>
    </w:p>
    <w:p w14:paraId="7AAD72A8" w14:textId="77777777" w:rsidR="000E38E9" w:rsidRPr="00C00A4B" w:rsidRDefault="000E38E9" w:rsidP="000E38E9">
      <w:pPr>
        <w:rPr>
          <w:lang w:val="en-GB"/>
        </w:rPr>
      </w:pPr>
      <w:r w:rsidRPr="00C00A4B">
        <w:rPr>
          <w:rStyle w:val="HideTWBExt"/>
          <w:lang w:val="en-GB"/>
        </w:rPr>
        <w:t>&lt;/Amend&gt;</w:t>
      </w:r>
    </w:p>
    <w:p w14:paraId="6B2C4580" w14:textId="77777777" w:rsidR="000E38E9" w:rsidRPr="009078E5" w:rsidRDefault="000E38E9" w:rsidP="000E38E9">
      <w:pPr>
        <w:pStyle w:val="AMNumberTabs0"/>
        <w:keepNext/>
        <w:rPr>
          <w:lang w:val="pt-PT"/>
        </w:rPr>
      </w:pPr>
      <w:r w:rsidRPr="009078E5">
        <w:rPr>
          <w:rStyle w:val="HideTWBExt"/>
          <w:b w:val="0"/>
          <w:lang w:val="pt-PT"/>
        </w:rPr>
        <w:t>&lt;Amend&gt;</w:t>
      </w:r>
      <w:r w:rsidRPr="009078E5">
        <w:rPr>
          <w:lang w:val="pt-PT"/>
        </w:rPr>
        <w:t>Alteração</w:t>
      </w:r>
      <w:r w:rsidRPr="009078E5">
        <w:rPr>
          <w:lang w:val="pt-PT"/>
        </w:rPr>
        <w:tab/>
      </w:r>
      <w:r w:rsidRPr="009078E5">
        <w:rPr>
          <w:lang w:val="pt-PT"/>
        </w:rPr>
        <w:tab/>
      </w:r>
      <w:r w:rsidRPr="009078E5">
        <w:rPr>
          <w:rStyle w:val="HideTWBExt"/>
          <w:b w:val="0"/>
          <w:lang w:val="pt-PT"/>
        </w:rPr>
        <w:t>&lt;NumAm&gt;</w:t>
      </w:r>
      <w:r w:rsidRPr="009078E5">
        <w:rPr>
          <w:lang w:val="pt-PT"/>
        </w:rPr>
        <w:t>62</w:t>
      </w:r>
      <w:r w:rsidRPr="009078E5">
        <w:rPr>
          <w:rStyle w:val="HideTWBExt"/>
          <w:b w:val="0"/>
          <w:lang w:val="pt-PT"/>
        </w:rPr>
        <w:t>&lt;/NumAm&gt;</w:t>
      </w:r>
    </w:p>
    <w:p w14:paraId="1C733657" w14:textId="77777777" w:rsidR="000E38E9" w:rsidRPr="009078E5" w:rsidRDefault="000E38E9" w:rsidP="000E38E9">
      <w:pPr>
        <w:pStyle w:val="NormalBold"/>
      </w:pPr>
      <w:r w:rsidRPr="009078E5">
        <w:rPr>
          <w:rStyle w:val="HideTWBExt"/>
          <w:b w:val="0"/>
        </w:rPr>
        <w:t>&lt;RepeatBlock-By&gt;&lt;Members&gt;</w:t>
      </w:r>
      <w:r w:rsidRPr="009078E5">
        <w:t>João Oliveira</w:t>
      </w:r>
      <w:r w:rsidRPr="009078E5">
        <w:rPr>
          <w:rStyle w:val="HideTWBExt"/>
          <w:b w:val="0"/>
        </w:rPr>
        <w:t>&lt;/Members&gt;</w:t>
      </w:r>
    </w:p>
    <w:p w14:paraId="0AF85E62" w14:textId="77777777" w:rsidR="000E38E9" w:rsidRPr="009078E5" w:rsidRDefault="000E38E9" w:rsidP="000E38E9">
      <w:r w:rsidRPr="009078E5">
        <w:rPr>
          <w:rStyle w:val="HideTWBExt"/>
        </w:rPr>
        <w:t>&lt;/RepeatBlock-By&gt;</w:t>
      </w:r>
    </w:p>
    <w:p w14:paraId="7549809C"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1FD7C48E" w14:textId="32423D95" w:rsidR="000E38E9" w:rsidRPr="009078E5" w:rsidRDefault="000E38E9" w:rsidP="000E38E9">
      <w:pPr>
        <w:pStyle w:val="NormalBold"/>
      </w:pPr>
      <w:r w:rsidRPr="009078E5">
        <w:rPr>
          <w:rStyle w:val="HideTWBExt"/>
          <w:b w:val="0"/>
        </w:rPr>
        <w:t>&lt;Article&gt;</w:t>
      </w:r>
      <w:r w:rsidRPr="009078E5">
        <w:t>Considerando A</w:t>
      </w:r>
      <w:r w:rsidR="00C00A4B">
        <w:noBreakHyphen/>
      </w:r>
      <w:r w:rsidRPr="009078E5">
        <w:t>A (novo)</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0A8401F4" w14:textId="77777777" w:rsidTr="008B66F6">
        <w:trPr>
          <w:jc w:val="center"/>
        </w:trPr>
        <w:tc>
          <w:tcPr>
            <w:tcW w:w="9752" w:type="dxa"/>
            <w:gridSpan w:val="2"/>
          </w:tcPr>
          <w:p w14:paraId="339C3402" w14:textId="77777777" w:rsidR="000E38E9" w:rsidRPr="009078E5" w:rsidRDefault="000E38E9" w:rsidP="008B66F6">
            <w:pPr>
              <w:keepNext/>
            </w:pPr>
          </w:p>
        </w:tc>
      </w:tr>
      <w:tr w:rsidR="000E38E9" w:rsidRPr="009078E5" w14:paraId="393DB11D" w14:textId="77777777" w:rsidTr="008B66F6">
        <w:trPr>
          <w:jc w:val="center"/>
        </w:trPr>
        <w:tc>
          <w:tcPr>
            <w:tcW w:w="4876" w:type="dxa"/>
          </w:tcPr>
          <w:p w14:paraId="054B9D39"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40DB544C" w14:textId="77777777" w:rsidR="000E38E9" w:rsidRPr="009078E5" w:rsidRDefault="000E38E9" w:rsidP="008B66F6">
            <w:pPr>
              <w:pStyle w:val="ColumnHeading"/>
              <w:keepNext/>
              <w:rPr>
                <w:lang w:val="pt-PT"/>
              </w:rPr>
            </w:pPr>
            <w:r w:rsidRPr="009078E5">
              <w:rPr>
                <w:lang w:val="pt-PT"/>
              </w:rPr>
              <w:t>Alteração</w:t>
            </w:r>
          </w:p>
        </w:tc>
      </w:tr>
      <w:tr w:rsidR="000E38E9" w:rsidRPr="009078E5" w14:paraId="3A508EA5" w14:textId="77777777" w:rsidTr="008B66F6">
        <w:trPr>
          <w:jc w:val="center"/>
        </w:trPr>
        <w:tc>
          <w:tcPr>
            <w:tcW w:w="4876" w:type="dxa"/>
          </w:tcPr>
          <w:p w14:paraId="0EC086A5" w14:textId="77777777" w:rsidR="000E38E9" w:rsidRPr="009078E5" w:rsidRDefault="000E38E9" w:rsidP="008B66F6">
            <w:pPr>
              <w:pStyle w:val="Normal6"/>
              <w:rPr>
                <w:lang w:val="pt-PT"/>
              </w:rPr>
            </w:pPr>
          </w:p>
        </w:tc>
        <w:tc>
          <w:tcPr>
            <w:tcW w:w="4876" w:type="dxa"/>
          </w:tcPr>
          <w:p w14:paraId="0AFA2B01" w14:textId="10954F8D" w:rsidR="000E38E9" w:rsidRPr="009078E5" w:rsidRDefault="000E38E9" w:rsidP="008B66F6">
            <w:pPr>
              <w:pStyle w:val="Normal6"/>
              <w:rPr>
                <w:szCs w:val="24"/>
                <w:lang w:val="pt-PT"/>
              </w:rPr>
            </w:pPr>
            <w:r w:rsidRPr="009078E5">
              <w:rPr>
                <w:b/>
                <w:i/>
                <w:lang w:val="pt-PT"/>
              </w:rPr>
              <w:t>A</w:t>
            </w:r>
            <w:r w:rsidR="00C00A4B">
              <w:rPr>
                <w:b/>
                <w:i/>
                <w:lang w:val="pt-PT"/>
              </w:rPr>
              <w:noBreakHyphen/>
            </w:r>
            <w:r w:rsidRPr="009078E5">
              <w:rPr>
                <w:b/>
                <w:i/>
                <w:lang w:val="pt-PT"/>
              </w:rPr>
              <w:t>A.</w:t>
            </w:r>
            <w:r w:rsidRPr="009078E5">
              <w:rPr>
                <w:b/>
                <w:i/>
                <w:lang w:val="pt-PT"/>
              </w:rPr>
              <w:tab/>
              <w:t>Considerando que a pobreza e a exclusão social são reflexo da distribuição desigual da riqueza;</w:t>
            </w:r>
          </w:p>
        </w:tc>
      </w:tr>
    </w:tbl>
    <w:p w14:paraId="3F7D1C25" w14:textId="77777777" w:rsidR="000E38E9" w:rsidRPr="00C00A4B" w:rsidRDefault="000E38E9" w:rsidP="000E38E9">
      <w:pPr>
        <w:pStyle w:val="Olang"/>
        <w:rPr>
          <w:lang w:val="en-GB"/>
        </w:rPr>
      </w:pPr>
      <w:r w:rsidRPr="00C00A4B">
        <w:rPr>
          <w:noProof w:val="0"/>
          <w:lang w:val="en-GB"/>
        </w:rPr>
        <w:t xml:space="preserve">Or. </w:t>
      </w:r>
      <w:r w:rsidRPr="00C00A4B">
        <w:rPr>
          <w:rStyle w:val="HideTWBExt"/>
          <w:noProof w:val="0"/>
          <w:lang w:val="en-GB"/>
        </w:rPr>
        <w:t>&lt;Original&gt;</w:t>
      </w:r>
      <w:r w:rsidRPr="00C00A4B">
        <w:rPr>
          <w:rStyle w:val="HideTWBInt"/>
          <w:lang w:val="en-GB"/>
        </w:rPr>
        <w:t>{PT}</w:t>
      </w:r>
      <w:r w:rsidRPr="00C00A4B">
        <w:rPr>
          <w:noProof w:val="0"/>
          <w:lang w:val="en-GB"/>
        </w:rPr>
        <w:t>pt</w:t>
      </w:r>
      <w:r w:rsidRPr="00C00A4B">
        <w:rPr>
          <w:rStyle w:val="HideTWBExt"/>
          <w:noProof w:val="0"/>
          <w:lang w:val="en-GB"/>
        </w:rPr>
        <w:t>&lt;/Original&gt;</w:t>
      </w:r>
    </w:p>
    <w:p w14:paraId="3DAD86DE" w14:textId="77777777" w:rsidR="000E38E9" w:rsidRPr="00C00A4B" w:rsidRDefault="000E38E9" w:rsidP="000E38E9">
      <w:pPr>
        <w:rPr>
          <w:lang w:val="en-GB"/>
        </w:rPr>
      </w:pPr>
      <w:r w:rsidRPr="00C00A4B">
        <w:rPr>
          <w:rStyle w:val="HideTWBExt"/>
          <w:lang w:val="en-GB"/>
        </w:rPr>
        <w:lastRenderedPageBreak/>
        <w:t>&lt;/Amend&gt;</w:t>
      </w:r>
    </w:p>
    <w:p w14:paraId="640C6228" w14:textId="77777777" w:rsidR="000E38E9" w:rsidRPr="00C00A4B" w:rsidRDefault="000E38E9" w:rsidP="000E38E9">
      <w:pPr>
        <w:pStyle w:val="AMNumberTabs0"/>
        <w:keepNext/>
        <w:rPr>
          <w:lang w:val="en-GB"/>
        </w:rPr>
      </w:pPr>
      <w:r w:rsidRPr="00C00A4B">
        <w:rPr>
          <w:rStyle w:val="HideTWBExt"/>
          <w:b w:val="0"/>
          <w:lang w:val="en-GB"/>
        </w:rPr>
        <w:t>&lt;Amend&gt;</w:t>
      </w:r>
      <w:r w:rsidRPr="00C00A4B">
        <w:rPr>
          <w:lang w:val="en-GB"/>
        </w:rPr>
        <w:t>Alteração</w:t>
      </w:r>
      <w:r w:rsidRPr="00C00A4B">
        <w:rPr>
          <w:lang w:val="en-GB"/>
        </w:rPr>
        <w:tab/>
      </w:r>
      <w:r w:rsidRPr="00C00A4B">
        <w:rPr>
          <w:lang w:val="en-GB"/>
        </w:rPr>
        <w:tab/>
      </w:r>
      <w:r w:rsidRPr="00C00A4B">
        <w:rPr>
          <w:rStyle w:val="HideTWBExt"/>
          <w:b w:val="0"/>
          <w:lang w:val="en-GB"/>
        </w:rPr>
        <w:t>&lt;NumAm&gt;</w:t>
      </w:r>
      <w:r w:rsidRPr="00C00A4B">
        <w:rPr>
          <w:lang w:val="en-GB"/>
        </w:rPr>
        <w:t>63</w:t>
      </w:r>
      <w:r w:rsidRPr="00C00A4B">
        <w:rPr>
          <w:rStyle w:val="HideTWBExt"/>
          <w:b w:val="0"/>
          <w:lang w:val="en-GB"/>
        </w:rPr>
        <w:t>&lt;/NumAm&gt;</w:t>
      </w:r>
    </w:p>
    <w:p w14:paraId="4A1E8E51" w14:textId="77777777"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Hristo Petrov</w:t>
      </w:r>
      <w:r w:rsidRPr="00C00A4B">
        <w:rPr>
          <w:rStyle w:val="HideTWBExt"/>
          <w:b w:val="0"/>
          <w:lang w:val="en-GB"/>
        </w:rPr>
        <w:t>&lt;/Members&gt;</w:t>
      </w:r>
    </w:p>
    <w:p w14:paraId="1146A7F3" w14:textId="77777777" w:rsidR="000E38E9" w:rsidRPr="00C00A4B" w:rsidRDefault="000E38E9" w:rsidP="000E38E9">
      <w:pPr>
        <w:rPr>
          <w:lang w:val="en-GB"/>
        </w:rPr>
      </w:pPr>
      <w:r w:rsidRPr="00C00A4B">
        <w:rPr>
          <w:rStyle w:val="HideTWBExt"/>
          <w:lang w:val="en-GB"/>
        </w:rPr>
        <w:t>&lt;/RepeatBlock-By&gt;</w:t>
      </w:r>
    </w:p>
    <w:p w14:paraId="5EA5C5AE"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189D8B17" w14:textId="305A6E77" w:rsidR="000E38E9" w:rsidRPr="009078E5" w:rsidRDefault="000E38E9" w:rsidP="000E38E9">
      <w:pPr>
        <w:pStyle w:val="NormalBold"/>
      </w:pPr>
      <w:r w:rsidRPr="009078E5">
        <w:rPr>
          <w:rStyle w:val="HideTWBExt"/>
          <w:b w:val="0"/>
        </w:rPr>
        <w:t>&lt;Article&gt;</w:t>
      </w:r>
      <w:r w:rsidRPr="009078E5">
        <w:t>Considerando A</w:t>
      </w:r>
      <w:r w:rsidR="00C00A4B">
        <w:noBreakHyphen/>
      </w:r>
      <w:r w:rsidRPr="009078E5">
        <w:t>B (novo)</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301B170F" w14:textId="77777777" w:rsidTr="008B66F6">
        <w:trPr>
          <w:jc w:val="center"/>
        </w:trPr>
        <w:tc>
          <w:tcPr>
            <w:tcW w:w="9752" w:type="dxa"/>
            <w:gridSpan w:val="2"/>
          </w:tcPr>
          <w:p w14:paraId="6EEDB3E4" w14:textId="77777777" w:rsidR="000E38E9" w:rsidRPr="009078E5" w:rsidRDefault="000E38E9" w:rsidP="008B66F6">
            <w:pPr>
              <w:keepNext/>
            </w:pPr>
          </w:p>
        </w:tc>
      </w:tr>
      <w:tr w:rsidR="000E38E9" w:rsidRPr="009078E5" w14:paraId="6D5916A6" w14:textId="77777777" w:rsidTr="008B66F6">
        <w:trPr>
          <w:jc w:val="center"/>
        </w:trPr>
        <w:tc>
          <w:tcPr>
            <w:tcW w:w="4876" w:type="dxa"/>
          </w:tcPr>
          <w:p w14:paraId="1A505D37"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1814B464" w14:textId="77777777" w:rsidR="000E38E9" w:rsidRPr="009078E5" w:rsidRDefault="000E38E9" w:rsidP="008B66F6">
            <w:pPr>
              <w:pStyle w:val="ColumnHeading"/>
              <w:keepNext/>
              <w:rPr>
                <w:lang w:val="pt-PT"/>
              </w:rPr>
            </w:pPr>
            <w:r w:rsidRPr="009078E5">
              <w:rPr>
                <w:lang w:val="pt-PT"/>
              </w:rPr>
              <w:t>Alteração</w:t>
            </w:r>
          </w:p>
        </w:tc>
      </w:tr>
      <w:tr w:rsidR="000E38E9" w:rsidRPr="009078E5" w14:paraId="08817655" w14:textId="77777777" w:rsidTr="008B66F6">
        <w:trPr>
          <w:jc w:val="center"/>
        </w:trPr>
        <w:tc>
          <w:tcPr>
            <w:tcW w:w="4876" w:type="dxa"/>
          </w:tcPr>
          <w:p w14:paraId="0DC6D299" w14:textId="77777777" w:rsidR="000E38E9" w:rsidRPr="009078E5" w:rsidRDefault="000E38E9" w:rsidP="008B66F6">
            <w:pPr>
              <w:pStyle w:val="Normal6"/>
              <w:rPr>
                <w:lang w:val="pt-PT"/>
              </w:rPr>
            </w:pPr>
          </w:p>
        </w:tc>
        <w:tc>
          <w:tcPr>
            <w:tcW w:w="4876" w:type="dxa"/>
          </w:tcPr>
          <w:p w14:paraId="1F89E777" w14:textId="7CC8218B" w:rsidR="000E38E9" w:rsidRPr="009078E5" w:rsidRDefault="000E38E9" w:rsidP="008B66F6">
            <w:pPr>
              <w:pStyle w:val="Normal6"/>
              <w:rPr>
                <w:szCs w:val="24"/>
                <w:lang w:val="pt-PT"/>
              </w:rPr>
            </w:pPr>
            <w:r w:rsidRPr="009078E5">
              <w:rPr>
                <w:b/>
                <w:i/>
                <w:lang w:val="pt-PT"/>
              </w:rPr>
              <w:t>A</w:t>
            </w:r>
            <w:r w:rsidR="00C00A4B">
              <w:rPr>
                <w:b/>
                <w:i/>
                <w:lang w:val="pt-PT"/>
              </w:rPr>
              <w:noBreakHyphen/>
            </w:r>
            <w:r w:rsidRPr="009078E5">
              <w:rPr>
                <w:b/>
                <w:i/>
                <w:lang w:val="pt-PT"/>
              </w:rPr>
              <w:t>B.</w:t>
            </w:r>
            <w:r w:rsidRPr="009078E5">
              <w:rPr>
                <w:b/>
                <w:i/>
                <w:lang w:val="pt-PT"/>
              </w:rPr>
              <w:tab/>
              <w:t>Considerando que a União Europeia adotou a meta para 2030 de reduzir o número de pessoas em risco de pobreza ou exclusão social em, pelo menos, 15 milhões face a 2019, incluindo, pelo menos, 5 milhões de crianças; que os Estados</w:t>
            </w:r>
            <w:r w:rsidR="00C00A4B">
              <w:rPr>
                <w:b/>
                <w:i/>
                <w:lang w:val="pt-PT"/>
              </w:rPr>
              <w:noBreakHyphen/>
            </w:r>
            <w:r w:rsidRPr="009078E5">
              <w:rPr>
                <w:b/>
                <w:i/>
                <w:lang w:val="pt-PT"/>
              </w:rPr>
              <w:t>Membros se comprometeram a cumprir metas nacionais para alcançar este grande objetivo e que a tendência aponta no sentido oposto para quase metade dos Estados</w:t>
            </w:r>
            <w:r w:rsidR="00C00A4B">
              <w:rPr>
                <w:b/>
                <w:i/>
                <w:lang w:val="pt-PT"/>
              </w:rPr>
              <w:noBreakHyphen/>
            </w:r>
            <w:r w:rsidRPr="009078E5">
              <w:rPr>
                <w:b/>
                <w:i/>
                <w:lang w:val="pt-PT"/>
              </w:rPr>
              <w:t>Membros; que, em 2024, 93,3 milhões de pessoas na UE (21 % da população) estavam em risco de pobreza ou exclusão social, um nível apenas ligeiramente inferior ao de 2019</w:t>
            </w:r>
            <w:r w:rsidRPr="009078E5">
              <w:rPr>
                <w:b/>
                <w:i/>
                <w:vertAlign w:val="superscript"/>
                <w:lang w:val="pt-PT"/>
              </w:rPr>
              <w:t>1</w:t>
            </w:r>
            <w:r w:rsidR="00C00A4B">
              <w:rPr>
                <w:b/>
                <w:i/>
                <w:vertAlign w:val="superscript"/>
                <w:lang w:val="pt-PT"/>
              </w:rPr>
              <w:noBreakHyphen/>
            </w:r>
            <w:r w:rsidRPr="009078E5">
              <w:rPr>
                <w:b/>
                <w:i/>
                <w:vertAlign w:val="superscript"/>
                <w:lang w:val="pt-PT"/>
              </w:rPr>
              <w:t>A</w:t>
            </w:r>
            <w:r w:rsidRPr="009078E5">
              <w:rPr>
                <w:b/>
                <w:i/>
                <w:lang w:val="pt-PT"/>
              </w:rPr>
              <w:t>; que, sem uma mudança de abordagem da luta contra a pobreza a nível europeu, não será possível inverter esta tendência e garantir que todos os cidadãos tenham oportunidades iguais de participação na sociedade;</w:t>
            </w:r>
          </w:p>
        </w:tc>
      </w:tr>
      <w:tr w:rsidR="000E38E9" w:rsidRPr="009078E5" w14:paraId="70B7DD3B" w14:textId="77777777" w:rsidTr="008B66F6">
        <w:trPr>
          <w:jc w:val="center"/>
        </w:trPr>
        <w:tc>
          <w:tcPr>
            <w:tcW w:w="4876" w:type="dxa"/>
          </w:tcPr>
          <w:p w14:paraId="69A553E6" w14:textId="77777777" w:rsidR="000E38E9" w:rsidRPr="009078E5" w:rsidRDefault="000E38E9" w:rsidP="008B66F6">
            <w:pPr>
              <w:pStyle w:val="Normal6"/>
              <w:rPr>
                <w:lang w:val="pt-PT"/>
              </w:rPr>
            </w:pPr>
          </w:p>
        </w:tc>
        <w:tc>
          <w:tcPr>
            <w:tcW w:w="4876" w:type="dxa"/>
          </w:tcPr>
          <w:p w14:paraId="0690812A" w14:textId="77777777" w:rsidR="000E38E9" w:rsidRPr="009078E5" w:rsidRDefault="000E38E9" w:rsidP="008B66F6">
            <w:pPr>
              <w:pStyle w:val="Normal6"/>
              <w:rPr>
                <w:szCs w:val="24"/>
                <w:lang w:val="pt-PT"/>
              </w:rPr>
            </w:pPr>
            <w:r w:rsidRPr="009078E5">
              <w:rPr>
                <w:b/>
                <w:i/>
                <w:lang w:val="pt-PT"/>
              </w:rPr>
              <w:t>__________________</w:t>
            </w:r>
          </w:p>
        </w:tc>
      </w:tr>
      <w:tr w:rsidR="000E38E9" w:rsidRPr="009078E5" w14:paraId="5B5F6A11" w14:textId="77777777" w:rsidTr="008B66F6">
        <w:trPr>
          <w:jc w:val="center"/>
        </w:trPr>
        <w:tc>
          <w:tcPr>
            <w:tcW w:w="4876" w:type="dxa"/>
          </w:tcPr>
          <w:p w14:paraId="58AF0A62" w14:textId="77777777" w:rsidR="000E38E9" w:rsidRPr="009078E5" w:rsidRDefault="000E38E9" w:rsidP="008B66F6">
            <w:pPr>
              <w:pStyle w:val="Normal6"/>
              <w:rPr>
                <w:lang w:val="pt-PT"/>
              </w:rPr>
            </w:pPr>
          </w:p>
        </w:tc>
        <w:tc>
          <w:tcPr>
            <w:tcW w:w="4876" w:type="dxa"/>
          </w:tcPr>
          <w:p w14:paraId="4E2E2572" w14:textId="51FBADB5" w:rsidR="000E38E9" w:rsidRPr="009078E5" w:rsidRDefault="000E38E9" w:rsidP="008B66F6">
            <w:pPr>
              <w:pStyle w:val="Normal6"/>
              <w:rPr>
                <w:szCs w:val="24"/>
                <w:lang w:val="pt-PT"/>
              </w:rPr>
            </w:pPr>
            <w:r w:rsidRPr="009078E5">
              <w:rPr>
                <w:b/>
                <w:i/>
                <w:vertAlign w:val="superscript"/>
                <w:lang w:val="pt-PT"/>
              </w:rPr>
              <w:t>1</w:t>
            </w:r>
            <w:r w:rsidR="00C00A4B">
              <w:rPr>
                <w:b/>
                <w:i/>
                <w:vertAlign w:val="superscript"/>
                <w:lang w:val="pt-PT"/>
              </w:rPr>
              <w:noBreakHyphen/>
            </w:r>
            <w:r w:rsidRPr="009078E5">
              <w:rPr>
                <w:b/>
                <w:i/>
                <w:vertAlign w:val="superscript"/>
                <w:lang w:val="pt-PT"/>
              </w:rPr>
              <w:t>A</w:t>
            </w:r>
            <w:r w:rsidRPr="009078E5">
              <w:rPr>
                <w:lang w:val="pt-PT"/>
              </w:rPr>
              <w:t xml:space="preserve"> </w:t>
            </w:r>
            <w:r w:rsidRPr="009078E5">
              <w:rPr>
                <w:b/>
                <w:i/>
                <w:lang w:val="pt-PT"/>
              </w:rPr>
              <w:t>Pessoas em risco de pobreza ou exclusão social por idade e sexo, Eurostat, https://ec.europa.eu/eurostat/databrowser/view/ilc_peps01n/default/table?lang=en.</w:t>
            </w:r>
          </w:p>
        </w:tc>
      </w:tr>
    </w:tbl>
    <w:p w14:paraId="7674FE57" w14:textId="77777777" w:rsidR="000E38E9" w:rsidRPr="00C00A4B" w:rsidRDefault="000E38E9" w:rsidP="000E38E9">
      <w:pPr>
        <w:pStyle w:val="Olang"/>
        <w:rPr>
          <w:lang w:val="en-GB"/>
        </w:rPr>
      </w:pPr>
      <w:r w:rsidRPr="00C00A4B">
        <w:rPr>
          <w:noProof w:val="0"/>
          <w:lang w:val="en-GB"/>
        </w:rPr>
        <w:t xml:space="preserve">Or. </w:t>
      </w:r>
      <w:r w:rsidRPr="00C00A4B">
        <w:rPr>
          <w:rStyle w:val="HideTWBExt"/>
          <w:noProof w:val="0"/>
          <w:lang w:val="en-GB"/>
        </w:rPr>
        <w:t>&lt;Original&gt;</w:t>
      </w:r>
      <w:r w:rsidRPr="00C00A4B">
        <w:rPr>
          <w:rStyle w:val="HideTWBInt"/>
          <w:lang w:val="en-GB"/>
        </w:rPr>
        <w:t>{EN}</w:t>
      </w:r>
      <w:r w:rsidRPr="00C00A4B">
        <w:rPr>
          <w:noProof w:val="0"/>
          <w:lang w:val="en-GB"/>
        </w:rPr>
        <w:t>en</w:t>
      </w:r>
      <w:r w:rsidRPr="00C00A4B">
        <w:rPr>
          <w:rStyle w:val="HideTWBExt"/>
          <w:noProof w:val="0"/>
          <w:lang w:val="en-GB"/>
        </w:rPr>
        <w:t>&lt;/Original&gt;</w:t>
      </w:r>
    </w:p>
    <w:p w14:paraId="014E4C97" w14:textId="77777777" w:rsidR="000E38E9" w:rsidRPr="00C00A4B" w:rsidRDefault="000E38E9" w:rsidP="000E38E9">
      <w:pPr>
        <w:rPr>
          <w:lang w:val="en-GB"/>
        </w:rPr>
      </w:pPr>
      <w:r w:rsidRPr="00C00A4B">
        <w:rPr>
          <w:rStyle w:val="HideTWBExt"/>
          <w:lang w:val="en-GB"/>
        </w:rPr>
        <w:t>&lt;/Amend&gt;</w:t>
      </w:r>
    </w:p>
    <w:p w14:paraId="3C6864D9" w14:textId="77777777" w:rsidR="000E38E9" w:rsidRPr="00C00A4B" w:rsidRDefault="000E38E9" w:rsidP="000E38E9">
      <w:pPr>
        <w:pStyle w:val="AMNumberTabs0"/>
        <w:keepNext/>
        <w:rPr>
          <w:lang w:val="en-GB"/>
        </w:rPr>
      </w:pPr>
      <w:r w:rsidRPr="00C00A4B">
        <w:rPr>
          <w:rStyle w:val="HideTWBExt"/>
          <w:b w:val="0"/>
          <w:lang w:val="en-GB"/>
        </w:rPr>
        <w:t>&lt;Amend&gt;</w:t>
      </w:r>
      <w:r w:rsidRPr="00C00A4B">
        <w:rPr>
          <w:lang w:val="en-GB"/>
        </w:rPr>
        <w:t>Alteração</w:t>
      </w:r>
      <w:r w:rsidRPr="00C00A4B">
        <w:rPr>
          <w:lang w:val="en-GB"/>
        </w:rPr>
        <w:tab/>
      </w:r>
      <w:r w:rsidRPr="00C00A4B">
        <w:rPr>
          <w:lang w:val="en-GB"/>
        </w:rPr>
        <w:tab/>
      </w:r>
      <w:r w:rsidRPr="00C00A4B">
        <w:rPr>
          <w:rStyle w:val="HideTWBExt"/>
          <w:b w:val="0"/>
          <w:lang w:val="en-GB"/>
        </w:rPr>
        <w:t>&lt;NumAm&gt;</w:t>
      </w:r>
      <w:r w:rsidRPr="00C00A4B">
        <w:rPr>
          <w:lang w:val="en-GB"/>
        </w:rPr>
        <w:t>64</w:t>
      </w:r>
      <w:r w:rsidRPr="00C00A4B">
        <w:rPr>
          <w:rStyle w:val="HideTWBExt"/>
          <w:b w:val="0"/>
          <w:lang w:val="en-GB"/>
        </w:rPr>
        <w:t>&lt;/NumAm&gt;</w:t>
      </w:r>
    </w:p>
    <w:p w14:paraId="0BF1B24D" w14:textId="77777777"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Liesbet Sommen, Martine Kemp</w:t>
      </w:r>
      <w:r w:rsidRPr="00C00A4B">
        <w:rPr>
          <w:rStyle w:val="HideTWBExt"/>
          <w:b w:val="0"/>
          <w:lang w:val="en-GB"/>
        </w:rPr>
        <w:t>&lt;/Members&gt;</w:t>
      </w:r>
    </w:p>
    <w:p w14:paraId="5251E2CD" w14:textId="77777777" w:rsidR="000E38E9" w:rsidRPr="009078E5" w:rsidRDefault="000E38E9" w:rsidP="000E38E9">
      <w:r w:rsidRPr="009078E5">
        <w:rPr>
          <w:rStyle w:val="HideTWBExt"/>
        </w:rPr>
        <w:t>&lt;/RepeatBlock-By&gt;</w:t>
      </w:r>
    </w:p>
    <w:p w14:paraId="2A76C078"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28C287F3" w14:textId="2A17EA31" w:rsidR="000E38E9" w:rsidRPr="009078E5" w:rsidRDefault="000E38E9" w:rsidP="000E38E9">
      <w:pPr>
        <w:pStyle w:val="NormalBold"/>
      </w:pPr>
      <w:r w:rsidRPr="009078E5">
        <w:rPr>
          <w:rStyle w:val="HideTWBExt"/>
          <w:b w:val="0"/>
        </w:rPr>
        <w:t>&lt;Article&gt;</w:t>
      </w:r>
      <w:r w:rsidRPr="009078E5">
        <w:t>Considerando A</w:t>
      </w:r>
      <w:r w:rsidR="00C00A4B">
        <w:noBreakHyphen/>
      </w:r>
      <w:r w:rsidRPr="009078E5">
        <w:t>B (novo)</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1E3D5FB6" w14:textId="77777777" w:rsidTr="008B66F6">
        <w:trPr>
          <w:jc w:val="center"/>
        </w:trPr>
        <w:tc>
          <w:tcPr>
            <w:tcW w:w="9752" w:type="dxa"/>
            <w:gridSpan w:val="2"/>
          </w:tcPr>
          <w:p w14:paraId="49E62C46" w14:textId="77777777" w:rsidR="000E38E9" w:rsidRPr="009078E5" w:rsidRDefault="000E38E9" w:rsidP="008B66F6">
            <w:pPr>
              <w:keepNext/>
            </w:pPr>
          </w:p>
        </w:tc>
      </w:tr>
      <w:tr w:rsidR="000E38E9" w:rsidRPr="009078E5" w14:paraId="57C8C59B" w14:textId="77777777" w:rsidTr="008B66F6">
        <w:trPr>
          <w:jc w:val="center"/>
        </w:trPr>
        <w:tc>
          <w:tcPr>
            <w:tcW w:w="4876" w:type="dxa"/>
          </w:tcPr>
          <w:p w14:paraId="338D7A45"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559888E6" w14:textId="77777777" w:rsidR="000E38E9" w:rsidRPr="009078E5" w:rsidRDefault="000E38E9" w:rsidP="008B66F6">
            <w:pPr>
              <w:pStyle w:val="ColumnHeading"/>
              <w:keepNext/>
              <w:rPr>
                <w:lang w:val="pt-PT"/>
              </w:rPr>
            </w:pPr>
            <w:r w:rsidRPr="009078E5">
              <w:rPr>
                <w:lang w:val="pt-PT"/>
              </w:rPr>
              <w:t>Alteração</w:t>
            </w:r>
          </w:p>
        </w:tc>
      </w:tr>
      <w:tr w:rsidR="000E38E9" w:rsidRPr="009078E5" w14:paraId="01C5D3A1" w14:textId="77777777" w:rsidTr="008B66F6">
        <w:trPr>
          <w:jc w:val="center"/>
        </w:trPr>
        <w:tc>
          <w:tcPr>
            <w:tcW w:w="4876" w:type="dxa"/>
          </w:tcPr>
          <w:p w14:paraId="4C51B448" w14:textId="77777777" w:rsidR="000E38E9" w:rsidRPr="009078E5" w:rsidRDefault="000E38E9" w:rsidP="008B66F6">
            <w:pPr>
              <w:pStyle w:val="Normal6"/>
              <w:rPr>
                <w:lang w:val="pt-PT"/>
              </w:rPr>
            </w:pPr>
          </w:p>
        </w:tc>
        <w:tc>
          <w:tcPr>
            <w:tcW w:w="4876" w:type="dxa"/>
          </w:tcPr>
          <w:p w14:paraId="757E1A5A" w14:textId="207BB078" w:rsidR="000E38E9" w:rsidRPr="009078E5" w:rsidRDefault="000E38E9" w:rsidP="008B66F6">
            <w:pPr>
              <w:pStyle w:val="Normal6"/>
              <w:rPr>
                <w:szCs w:val="24"/>
                <w:lang w:val="pt-PT"/>
              </w:rPr>
            </w:pPr>
            <w:r w:rsidRPr="009078E5">
              <w:rPr>
                <w:b/>
                <w:i/>
                <w:lang w:val="pt-PT"/>
              </w:rPr>
              <w:t>A</w:t>
            </w:r>
            <w:r w:rsidR="00C00A4B">
              <w:rPr>
                <w:b/>
                <w:i/>
                <w:lang w:val="pt-PT"/>
              </w:rPr>
              <w:noBreakHyphen/>
            </w:r>
            <w:r w:rsidRPr="009078E5">
              <w:rPr>
                <w:b/>
                <w:i/>
                <w:lang w:val="pt-PT"/>
              </w:rPr>
              <w:t>B.</w:t>
            </w:r>
            <w:r w:rsidRPr="009078E5">
              <w:rPr>
                <w:b/>
                <w:i/>
                <w:lang w:val="pt-PT"/>
              </w:rPr>
              <w:tab/>
              <w:t>Considerando que, em 2023, 94,6 milhões de pessoas na UE</w:t>
            </w:r>
            <w:r w:rsidR="00C00A4B">
              <w:rPr>
                <w:b/>
                <w:i/>
                <w:lang w:val="pt-PT"/>
              </w:rPr>
              <w:noBreakHyphen/>
            </w:r>
            <w:r w:rsidRPr="009078E5">
              <w:rPr>
                <w:b/>
                <w:i/>
                <w:lang w:val="pt-PT"/>
              </w:rPr>
              <w:t>27 ainda estavam em risco de pobreza ou exclusão social, o que corresponde a mais de um em cada cinco habitantes da União Europeia; que o combate à pobreza exige uma abordagem coordenada e holística, sendo essencial desenvolver competências especializadas e partilhar conhecimentos sobre questões como a pobreza infantil, a pobreza energética, a pobreza entre comunidades específicas, grupos minoritários, idosos e mulheres; que uma estratégia abrangente desse tipo exige a participação dos Estados</w:t>
            </w:r>
            <w:r w:rsidR="00C00A4B">
              <w:rPr>
                <w:b/>
                <w:i/>
                <w:lang w:val="pt-PT"/>
              </w:rPr>
              <w:noBreakHyphen/>
            </w:r>
            <w:r w:rsidRPr="009078E5">
              <w:rPr>
                <w:b/>
                <w:i/>
                <w:lang w:val="pt-PT"/>
              </w:rPr>
              <w:t>Membros, das regiões e da sociedade civil da UE;</w:t>
            </w:r>
          </w:p>
        </w:tc>
      </w:tr>
    </w:tbl>
    <w:p w14:paraId="1D546E61" w14:textId="77777777" w:rsidR="000E38E9" w:rsidRPr="00C00A4B" w:rsidRDefault="000E38E9" w:rsidP="000E38E9">
      <w:pPr>
        <w:pStyle w:val="Olang"/>
        <w:rPr>
          <w:lang w:val="en-GB"/>
        </w:rPr>
      </w:pPr>
      <w:r w:rsidRPr="00C00A4B">
        <w:rPr>
          <w:noProof w:val="0"/>
          <w:lang w:val="en-GB"/>
        </w:rPr>
        <w:t xml:space="preserve">Or. </w:t>
      </w:r>
      <w:r w:rsidRPr="00C00A4B">
        <w:rPr>
          <w:rStyle w:val="HideTWBExt"/>
          <w:noProof w:val="0"/>
          <w:lang w:val="en-GB"/>
        </w:rPr>
        <w:t>&lt;Original&gt;</w:t>
      </w:r>
      <w:r w:rsidRPr="00C00A4B">
        <w:rPr>
          <w:rStyle w:val="HideTWBInt"/>
          <w:lang w:val="en-GB"/>
        </w:rPr>
        <w:t>{EN}</w:t>
      </w:r>
      <w:r w:rsidRPr="00C00A4B">
        <w:rPr>
          <w:noProof w:val="0"/>
          <w:lang w:val="en-GB"/>
        </w:rPr>
        <w:t>en</w:t>
      </w:r>
      <w:r w:rsidRPr="00C00A4B">
        <w:rPr>
          <w:rStyle w:val="HideTWBExt"/>
          <w:noProof w:val="0"/>
          <w:lang w:val="en-GB"/>
        </w:rPr>
        <w:t>&lt;/Original&gt;</w:t>
      </w:r>
    </w:p>
    <w:p w14:paraId="4B1B3D22" w14:textId="77777777" w:rsidR="000E38E9" w:rsidRPr="00C00A4B" w:rsidRDefault="000E38E9" w:rsidP="000E38E9">
      <w:pPr>
        <w:rPr>
          <w:lang w:val="en-GB"/>
        </w:rPr>
      </w:pPr>
      <w:r w:rsidRPr="00C00A4B">
        <w:rPr>
          <w:rStyle w:val="HideTWBExt"/>
          <w:lang w:val="en-GB"/>
        </w:rPr>
        <w:t>&lt;/Amend&gt;</w:t>
      </w:r>
    </w:p>
    <w:p w14:paraId="22D6B622" w14:textId="77777777" w:rsidR="000E38E9" w:rsidRPr="00C00A4B" w:rsidRDefault="000E38E9" w:rsidP="000E38E9">
      <w:pPr>
        <w:pStyle w:val="AMNumberTabs0"/>
        <w:keepNext/>
        <w:rPr>
          <w:lang w:val="en-GB"/>
        </w:rPr>
      </w:pPr>
      <w:r w:rsidRPr="00C00A4B">
        <w:rPr>
          <w:rStyle w:val="HideTWBExt"/>
          <w:b w:val="0"/>
          <w:lang w:val="en-GB"/>
        </w:rPr>
        <w:t>&lt;Amend&gt;</w:t>
      </w:r>
      <w:r w:rsidRPr="00C00A4B">
        <w:rPr>
          <w:lang w:val="en-GB"/>
        </w:rPr>
        <w:t>Alteração</w:t>
      </w:r>
      <w:r w:rsidRPr="00C00A4B">
        <w:rPr>
          <w:lang w:val="en-GB"/>
        </w:rPr>
        <w:tab/>
      </w:r>
      <w:r w:rsidRPr="00C00A4B">
        <w:rPr>
          <w:lang w:val="en-GB"/>
        </w:rPr>
        <w:tab/>
      </w:r>
      <w:r w:rsidRPr="00C00A4B">
        <w:rPr>
          <w:rStyle w:val="HideTWBExt"/>
          <w:b w:val="0"/>
          <w:lang w:val="en-GB"/>
        </w:rPr>
        <w:t>&lt;NumAm&gt;</w:t>
      </w:r>
      <w:r w:rsidRPr="00C00A4B">
        <w:rPr>
          <w:lang w:val="en-GB"/>
        </w:rPr>
        <w:t>65</w:t>
      </w:r>
      <w:r w:rsidRPr="00C00A4B">
        <w:rPr>
          <w:rStyle w:val="HideTWBExt"/>
          <w:b w:val="0"/>
          <w:lang w:val="en-GB"/>
        </w:rPr>
        <w:t>&lt;/NumAm&gt;</w:t>
      </w:r>
    </w:p>
    <w:p w14:paraId="22160BEC" w14:textId="77777777"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Villy Søvndal</w:t>
      </w:r>
      <w:r w:rsidRPr="00C00A4B">
        <w:rPr>
          <w:rStyle w:val="HideTWBExt"/>
          <w:b w:val="0"/>
          <w:lang w:val="en-GB"/>
        </w:rPr>
        <w:t>&lt;/Members&gt;</w:t>
      </w:r>
    </w:p>
    <w:p w14:paraId="42D420D8" w14:textId="77777777" w:rsidR="000E38E9" w:rsidRPr="00C00A4B" w:rsidRDefault="000E38E9" w:rsidP="000E38E9">
      <w:pPr>
        <w:rPr>
          <w:lang w:val="en-GB"/>
        </w:rPr>
      </w:pPr>
      <w:r w:rsidRPr="00C00A4B">
        <w:rPr>
          <w:rStyle w:val="HideTWBExt"/>
          <w:lang w:val="en-GB"/>
        </w:rPr>
        <w:t>&lt;AuNomDe&gt;</w:t>
      </w:r>
      <w:r w:rsidRPr="00C00A4B">
        <w:rPr>
          <w:rStyle w:val="HideTWBInt"/>
          <w:lang w:val="en-GB"/>
        </w:rPr>
        <w:t>{Verts/ALE}</w:t>
      </w:r>
      <w:r w:rsidRPr="00C00A4B">
        <w:rPr>
          <w:lang w:val="en-GB"/>
        </w:rPr>
        <w:t>em nome do Grupo Verts/ALE</w:t>
      </w:r>
      <w:r w:rsidRPr="00C00A4B">
        <w:rPr>
          <w:rStyle w:val="HideTWBExt"/>
          <w:lang w:val="en-GB"/>
        </w:rPr>
        <w:t>&lt;/AuNomDe&gt;</w:t>
      </w:r>
    </w:p>
    <w:p w14:paraId="5EFCDC94" w14:textId="77777777" w:rsidR="000E38E9" w:rsidRPr="009078E5" w:rsidRDefault="000E38E9" w:rsidP="000E38E9">
      <w:r w:rsidRPr="009078E5">
        <w:rPr>
          <w:rStyle w:val="HideTWBExt"/>
        </w:rPr>
        <w:t>&lt;/RepeatBlock-By&gt;</w:t>
      </w:r>
    </w:p>
    <w:p w14:paraId="25A6F900"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11AB49AC" w14:textId="2578A47F" w:rsidR="000E38E9" w:rsidRPr="009078E5" w:rsidRDefault="000E38E9" w:rsidP="000E38E9">
      <w:pPr>
        <w:pStyle w:val="NormalBold"/>
      </w:pPr>
      <w:r w:rsidRPr="009078E5">
        <w:rPr>
          <w:rStyle w:val="HideTWBExt"/>
          <w:b w:val="0"/>
        </w:rPr>
        <w:t>&lt;Article&gt;</w:t>
      </w:r>
      <w:r w:rsidRPr="009078E5">
        <w:t>Considerando A</w:t>
      </w:r>
      <w:r w:rsidR="00C00A4B">
        <w:noBreakHyphen/>
      </w:r>
      <w:r w:rsidRPr="009078E5">
        <w:t>B (novo)</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7AF8A439" w14:textId="77777777" w:rsidTr="008B66F6">
        <w:trPr>
          <w:jc w:val="center"/>
        </w:trPr>
        <w:tc>
          <w:tcPr>
            <w:tcW w:w="9752" w:type="dxa"/>
            <w:gridSpan w:val="2"/>
          </w:tcPr>
          <w:p w14:paraId="733608B3" w14:textId="77777777" w:rsidR="000E38E9" w:rsidRPr="009078E5" w:rsidRDefault="000E38E9" w:rsidP="008B66F6">
            <w:pPr>
              <w:keepNext/>
            </w:pPr>
          </w:p>
        </w:tc>
      </w:tr>
      <w:tr w:rsidR="000E38E9" w:rsidRPr="009078E5" w14:paraId="306EAD60" w14:textId="77777777" w:rsidTr="008B66F6">
        <w:trPr>
          <w:jc w:val="center"/>
        </w:trPr>
        <w:tc>
          <w:tcPr>
            <w:tcW w:w="4876" w:type="dxa"/>
          </w:tcPr>
          <w:p w14:paraId="2FC11FCF"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1EEE20D7" w14:textId="77777777" w:rsidR="000E38E9" w:rsidRPr="009078E5" w:rsidRDefault="000E38E9" w:rsidP="008B66F6">
            <w:pPr>
              <w:pStyle w:val="ColumnHeading"/>
              <w:keepNext/>
              <w:rPr>
                <w:lang w:val="pt-PT"/>
              </w:rPr>
            </w:pPr>
            <w:r w:rsidRPr="009078E5">
              <w:rPr>
                <w:lang w:val="pt-PT"/>
              </w:rPr>
              <w:t>Alteração</w:t>
            </w:r>
          </w:p>
        </w:tc>
      </w:tr>
      <w:tr w:rsidR="000E38E9" w:rsidRPr="009078E5" w14:paraId="7CA2A8F4" w14:textId="77777777" w:rsidTr="008B66F6">
        <w:trPr>
          <w:jc w:val="center"/>
        </w:trPr>
        <w:tc>
          <w:tcPr>
            <w:tcW w:w="4876" w:type="dxa"/>
          </w:tcPr>
          <w:p w14:paraId="20FE0A7A" w14:textId="77777777" w:rsidR="000E38E9" w:rsidRPr="009078E5" w:rsidRDefault="000E38E9" w:rsidP="008B66F6">
            <w:pPr>
              <w:pStyle w:val="Normal6"/>
              <w:rPr>
                <w:lang w:val="pt-PT"/>
              </w:rPr>
            </w:pPr>
          </w:p>
        </w:tc>
        <w:tc>
          <w:tcPr>
            <w:tcW w:w="4876" w:type="dxa"/>
          </w:tcPr>
          <w:p w14:paraId="4CE4B28D" w14:textId="086FFB37" w:rsidR="000E38E9" w:rsidRPr="009078E5" w:rsidRDefault="000E38E9" w:rsidP="008B66F6">
            <w:pPr>
              <w:pStyle w:val="Normal6"/>
              <w:rPr>
                <w:szCs w:val="24"/>
                <w:lang w:val="pt-PT"/>
              </w:rPr>
            </w:pPr>
            <w:r w:rsidRPr="009078E5">
              <w:rPr>
                <w:b/>
                <w:i/>
                <w:lang w:val="pt-PT"/>
              </w:rPr>
              <w:t>A</w:t>
            </w:r>
            <w:r w:rsidR="00C00A4B">
              <w:rPr>
                <w:b/>
                <w:i/>
                <w:lang w:val="pt-PT"/>
              </w:rPr>
              <w:noBreakHyphen/>
            </w:r>
            <w:r w:rsidRPr="009078E5">
              <w:rPr>
                <w:b/>
                <w:i/>
                <w:lang w:val="pt-PT"/>
              </w:rPr>
              <w:t>B.</w:t>
            </w:r>
            <w:r w:rsidRPr="009078E5">
              <w:rPr>
                <w:b/>
                <w:i/>
                <w:lang w:val="pt-PT"/>
              </w:rPr>
              <w:tab/>
              <w:t>Considerando que, em 2024, pelo menos 93,3 milhões de pessoas na UE viviam em risco de pobreza ou exclusão social; que, de acordo com o Relatório Conjunto sobre o Emprego de 2025, apenas 1,6 milhões de pessoas deixaram de viver em situação de pobreza desde 2019; que a UE continua longe de alcançar a meta acordada na Declaração do Porto de 8 de maio de 2021, que se comprometeu a reduzir o número de pessoas em situação de pobreza e exclusão social em 15 milhões, incluindo 5 milhões de crianças, até 2030;</w:t>
            </w:r>
          </w:p>
        </w:tc>
      </w:tr>
    </w:tbl>
    <w:p w14:paraId="0738A1C3" w14:textId="77777777" w:rsidR="000E38E9" w:rsidRPr="00C00A4B" w:rsidRDefault="000E38E9" w:rsidP="000E38E9">
      <w:pPr>
        <w:pStyle w:val="Olang"/>
        <w:rPr>
          <w:lang w:val="en-GB"/>
        </w:rPr>
      </w:pPr>
      <w:r w:rsidRPr="00C00A4B">
        <w:rPr>
          <w:noProof w:val="0"/>
          <w:lang w:val="en-GB"/>
        </w:rPr>
        <w:lastRenderedPageBreak/>
        <w:t xml:space="preserve">Or. </w:t>
      </w:r>
      <w:r w:rsidRPr="00C00A4B">
        <w:rPr>
          <w:rStyle w:val="HideTWBExt"/>
          <w:noProof w:val="0"/>
          <w:lang w:val="en-GB"/>
        </w:rPr>
        <w:t>&lt;Original&gt;</w:t>
      </w:r>
      <w:r w:rsidRPr="00C00A4B">
        <w:rPr>
          <w:rStyle w:val="HideTWBInt"/>
          <w:lang w:val="en-GB"/>
        </w:rPr>
        <w:t>{EN}</w:t>
      </w:r>
      <w:r w:rsidRPr="00C00A4B">
        <w:rPr>
          <w:noProof w:val="0"/>
          <w:lang w:val="en-GB"/>
        </w:rPr>
        <w:t>en</w:t>
      </w:r>
      <w:r w:rsidRPr="00C00A4B">
        <w:rPr>
          <w:rStyle w:val="HideTWBExt"/>
          <w:noProof w:val="0"/>
          <w:lang w:val="en-GB"/>
        </w:rPr>
        <w:t>&lt;/Original&gt;</w:t>
      </w:r>
    </w:p>
    <w:p w14:paraId="22A278E7" w14:textId="77777777" w:rsidR="000E38E9" w:rsidRPr="00C00A4B" w:rsidRDefault="000E38E9" w:rsidP="000E38E9">
      <w:pPr>
        <w:rPr>
          <w:lang w:val="en-GB"/>
        </w:rPr>
      </w:pPr>
      <w:r w:rsidRPr="00C00A4B">
        <w:rPr>
          <w:rStyle w:val="HideTWBExt"/>
          <w:lang w:val="en-GB"/>
        </w:rPr>
        <w:t>&lt;/Amend&gt;</w:t>
      </w:r>
    </w:p>
    <w:p w14:paraId="1B7FBE2D" w14:textId="77777777" w:rsidR="000E38E9" w:rsidRPr="00C00A4B" w:rsidRDefault="000E38E9" w:rsidP="000E38E9">
      <w:pPr>
        <w:pStyle w:val="AMNumberTabs0"/>
        <w:keepNext/>
        <w:rPr>
          <w:lang w:val="en-GB"/>
        </w:rPr>
      </w:pPr>
      <w:r w:rsidRPr="00C00A4B">
        <w:rPr>
          <w:rStyle w:val="HideTWBExt"/>
          <w:b w:val="0"/>
          <w:lang w:val="en-GB"/>
        </w:rPr>
        <w:t>&lt;Amend&gt;</w:t>
      </w:r>
      <w:r w:rsidRPr="00C00A4B">
        <w:rPr>
          <w:lang w:val="en-GB"/>
        </w:rPr>
        <w:t>Alteração</w:t>
      </w:r>
      <w:r w:rsidRPr="00C00A4B">
        <w:rPr>
          <w:lang w:val="en-GB"/>
        </w:rPr>
        <w:tab/>
      </w:r>
      <w:r w:rsidRPr="00C00A4B">
        <w:rPr>
          <w:lang w:val="en-GB"/>
        </w:rPr>
        <w:tab/>
      </w:r>
      <w:r w:rsidRPr="00C00A4B">
        <w:rPr>
          <w:rStyle w:val="HideTWBExt"/>
          <w:b w:val="0"/>
          <w:lang w:val="en-GB"/>
        </w:rPr>
        <w:t>&lt;NumAm&gt;</w:t>
      </w:r>
      <w:r w:rsidRPr="00C00A4B">
        <w:rPr>
          <w:lang w:val="en-GB"/>
        </w:rPr>
        <w:t>66</w:t>
      </w:r>
      <w:r w:rsidRPr="00C00A4B">
        <w:rPr>
          <w:rStyle w:val="HideTWBExt"/>
          <w:b w:val="0"/>
          <w:lang w:val="en-GB"/>
        </w:rPr>
        <w:t>&lt;/NumAm&gt;</w:t>
      </w:r>
    </w:p>
    <w:p w14:paraId="0EAF7834" w14:textId="77777777"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Georgiana Teodorescu</w:t>
      </w:r>
      <w:r w:rsidRPr="00C00A4B">
        <w:rPr>
          <w:rStyle w:val="HideTWBExt"/>
          <w:b w:val="0"/>
          <w:lang w:val="en-GB"/>
        </w:rPr>
        <w:t>&lt;/Members&gt;</w:t>
      </w:r>
    </w:p>
    <w:p w14:paraId="7CA30AAD" w14:textId="77777777" w:rsidR="000E38E9" w:rsidRPr="00C00A4B" w:rsidRDefault="000E38E9" w:rsidP="000E38E9">
      <w:pPr>
        <w:rPr>
          <w:lang w:val="en-GB"/>
        </w:rPr>
      </w:pPr>
      <w:r w:rsidRPr="00C00A4B">
        <w:rPr>
          <w:rStyle w:val="HideTWBExt"/>
          <w:lang w:val="en-GB"/>
        </w:rPr>
        <w:t>&lt;/RepeatBlock-By&gt;</w:t>
      </w:r>
    </w:p>
    <w:p w14:paraId="15DD79FF"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6C9DFBE2" w14:textId="1D08EDB5" w:rsidR="000E38E9" w:rsidRPr="009078E5" w:rsidRDefault="000E38E9" w:rsidP="000E38E9">
      <w:pPr>
        <w:pStyle w:val="NormalBold"/>
      </w:pPr>
      <w:r w:rsidRPr="009078E5">
        <w:rPr>
          <w:rStyle w:val="HideTWBExt"/>
          <w:b w:val="0"/>
        </w:rPr>
        <w:t>&lt;Article&gt;</w:t>
      </w:r>
      <w:r w:rsidRPr="009078E5">
        <w:t>Considerando A</w:t>
      </w:r>
      <w:r w:rsidR="00C00A4B">
        <w:noBreakHyphen/>
      </w:r>
      <w:r w:rsidRPr="009078E5">
        <w:t>B (novo)</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1CC2F9CF" w14:textId="77777777" w:rsidTr="008B66F6">
        <w:trPr>
          <w:jc w:val="center"/>
        </w:trPr>
        <w:tc>
          <w:tcPr>
            <w:tcW w:w="9752" w:type="dxa"/>
            <w:gridSpan w:val="2"/>
          </w:tcPr>
          <w:p w14:paraId="03D4FB8D" w14:textId="77777777" w:rsidR="000E38E9" w:rsidRPr="009078E5" w:rsidRDefault="000E38E9" w:rsidP="008B66F6">
            <w:pPr>
              <w:keepNext/>
            </w:pPr>
          </w:p>
        </w:tc>
      </w:tr>
      <w:tr w:rsidR="000E38E9" w:rsidRPr="009078E5" w14:paraId="7E0FCB67" w14:textId="77777777" w:rsidTr="008B66F6">
        <w:trPr>
          <w:jc w:val="center"/>
        </w:trPr>
        <w:tc>
          <w:tcPr>
            <w:tcW w:w="4876" w:type="dxa"/>
          </w:tcPr>
          <w:p w14:paraId="7EF64CC4"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49EC01D9" w14:textId="77777777" w:rsidR="000E38E9" w:rsidRPr="009078E5" w:rsidRDefault="000E38E9" w:rsidP="008B66F6">
            <w:pPr>
              <w:pStyle w:val="ColumnHeading"/>
              <w:keepNext/>
              <w:rPr>
                <w:lang w:val="pt-PT"/>
              </w:rPr>
            </w:pPr>
            <w:r w:rsidRPr="009078E5">
              <w:rPr>
                <w:lang w:val="pt-PT"/>
              </w:rPr>
              <w:t>Alteração</w:t>
            </w:r>
          </w:p>
        </w:tc>
      </w:tr>
      <w:tr w:rsidR="000E38E9" w:rsidRPr="009078E5" w14:paraId="0A78108B" w14:textId="77777777" w:rsidTr="008B66F6">
        <w:trPr>
          <w:jc w:val="center"/>
        </w:trPr>
        <w:tc>
          <w:tcPr>
            <w:tcW w:w="4876" w:type="dxa"/>
          </w:tcPr>
          <w:p w14:paraId="3EFB2C00" w14:textId="77777777" w:rsidR="000E38E9" w:rsidRPr="009078E5" w:rsidRDefault="000E38E9" w:rsidP="008B66F6">
            <w:pPr>
              <w:pStyle w:val="Normal6"/>
              <w:rPr>
                <w:lang w:val="pt-PT"/>
              </w:rPr>
            </w:pPr>
          </w:p>
        </w:tc>
        <w:tc>
          <w:tcPr>
            <w:tcW w:w="4876" w:type="dxa"/>
          </w:tcPr>
          <w:p w14:paraId="44D3BFF6" w14:textId="25285652" w:rsidR="000E38E9" w:rsidRPr="009078E5" w:rsidRDefault="000E38E9" w:rsidP="008B66F6">
            <w:pPr>
              <w:pStyle w:val="Normal6"/>
              <w:rPr>
                <w:szCs w:val="24"/>
                <w:lang w:val="pt-PT"/>
              </w:rPr>
            </w:pPr>
            <w:r w:rsidRPr="009078E5">
              <w:rPr>
                <w:b/>
                <w:i/>
                <w:lang w:val="pt-PT"/>
              </w:rPr>
              <w:t>A</w:t>
            </w:r>
            <w:r w:rsidR="00C00A4B">
              <w:rPr>
                <w:b/>
                <w:i/>
                <w:lang w:val="pt-PT"/>
              </w:rPr>
              <w:noBreakHyphen/>
            </w:r>
            <w:r w:rsidRPr="009078E5">
              <w:rPr>
                <w:b/>
                <w:i/>
                <w:lang w:val="pt-PT"/>
              </w:rPr>
              <w:t>B.</w:t>
            </w:r>
            <w:r w:rsidRPr="009078E5">
              <w:rPr>
                <w:b/>
                <w:i/>
                <w:lang w:val="pt-PT"/>
              </w:rPr>
              <w:tab/>
              <w:t>Considerando que as zonas rurais registam níveis mais elevados de pobreza energética e que, nos países onde esses níveis se situam muito acima da média da UE, são geralmente essas zonas as mais afetadas</w:t>
            </w:r>
            <w:r w:rsidRPr="009078E5">
              <w:rPr>
                <w:b/>
                <w:i/>
                <w:vertAlign w:val="superscript"/>
                <w:lang w:val="pt-PT"/>
              </w:rPr>
              <w:t>1</w:t>
            </w:r>
            <w:r w:rsidR="00C00A4B">
              <w:rPr>
                <w:b/>
                <w:i/>
                <w:vertAlign w:val="superscript"/>
                <w:lang w:val="pt-PT"/>
              </w:rPr>
              <w:noBreakHyphen/>
            </w:r>
            <w:r w:rsidRPr="009078E5">
              <w:rPr>
                <w:b/>
                <w:i/>
                <w:vertAlign w:val="superscript"/>
                <w:lang w:val="pt-PT"/>
              </w:rPr>
              <w:t>A</w:t>
            </w:r>
            <w:r w:rsidRPr="009078E5">
              <w:rPr>
                <w:b/>
                <w:i/>
                <w:lang w:val="pt-PT"/>
              </w:rPr>
              <w:t>;</w:t>
            </w:r>
          </w:p>
        </w:tc>
      </w:tr>
      <w:tr w:rsidR="000E38E9" w:rsidRPr="009078E5" w14:paraId="4B39BC7A" w14:textId="77777777" w:rsidTr="008B66F6">
        <w:trPr>
          <w:jc w:val="center"/>
        </w:trPr>
        <w:tc>
          <w:tcPr>
            <w:tcW w:w="4876" w:type="dxa"/>
          </w:tcPr>
          <w:p w14:paraId="3B1F659C" w14:textId="77777777" w:rsidR="000E38E9" w:rsidRPr="009078E5" w:rsidRDefault="000E38E9" w:rsidP="008B66F6">
            <w:pPr>
              <w:pStyle w:val="Normal6"/>
              <w:rPr>
                <w:lang w:val="pt-PT"/>
              </w:rPr>
            </w:pPr>
          </w:p>
        </w:tc>
        <w:tc>
          <w:tcPr>
            <w:tcW w:w="4876" w:type="dxa"/>
          </w:tcPr>
          <w:p w14:paraId="3E89E598" w14:textId="77777777" w:rsidR="000E38E9" w:rsidRPr="009078E5" w:rsidRDefault="000E38E9" w:rsidP="008B66F6">
            <w:pPr>
              <w:pStyle w:val="Normal6"/>
              <w:rPr>
                <w:b/>
                <w:i/>
                <w:lang w:val="pt-PT"/>
              </w:rPr>
            </w:pPr>
            <w:r w:rsidRPr="009078E5">
              <w:rPr>
                <w:b/>
                <w:i/>
                <w:lang w:val="pt-PT"/>
              </w:rPr>
              <w:t>__________________</w:t>
            </w:r>
          </w:p>
        </w:tc>
      </w:tr>
      <w:tr w:rsidR="000E38E9" w:rsidRPr="009078E5" w14:paraId="1AECD380" w14:textId="77777777" w:rsidTr="008B66F6">
        <w:trPr>
          <w:jc w:val="center"/>
        </w:trPr>
        <w:tc>
          <w:tcPr>
            <w:tcW w:w="4876" w:type="dxa"/>
          </w:tcPr>
          <w:p w14:paraId="0100805F" w14:textId="77777777" w:rsidR="000E38E9" w:rsidRPr="009078E5" w:rsidRDefault="000E38E9" w:rsidP="008B66F6">
            <w:pPr>
              <w:pStyle w:val="Normal6"/>
              <w:rPr>
                <w:lang w:val="pt-PT"/>
              </w:rPr>
            </w:pPr>
          </w:p>
        </w:tc>
        <w:tc>
          <w:tcPr>
            <w:tcW w:w="4876" w:type="dxa"/>
          </w:tcPr>
          <w:p w14:paraId="0B496D25" w14:textId="453B0D76" w:rsidR="000E38E9" w:rsidRPr="009078E5" w:rsidRDefault="000E38E9" w:rsidP="008B66F6">
            <w:pPr>
              <w:pStyle w:val="Normal6"/>
              <w:rPr>
                <w:szCs w:val="24"/>
                <w:lang w:val="pt-PT"/>
              </w:rPr>
            </w:pPr>
            <w:r w:rsidRPr="009078E5">
              <w:rPr>
                <w:b/>
                <w:i/>
                <w:vertAlign w:val="superscript"/>
                <w:lang w:val="pt-PT"/>
              </w:rPr>
              <w:t>1</w:t>
            </w:r>
            <w:r w:rsidR="00C00A4B">
              <w:rPr>
                <w:b/>
                <w:i/>
                <w:vertAlign w:val="superscript"/>
                <w:lang w:val="pt-PT"/>
              </w:rPr>
              <w:noBreakHyphen/>
            </w:r>
            <w:r w:rsidRPr="009078E5">
              <w:rPr>
                <w:b/>
                <w:i/>
                <w:vertAlign w:val="superscript"/>
                <w:lang w:val="pt-PT"/>
              </w:rPr>
              <w:t>A</w:t>
            </w:r>
            <w:r w:rsidRPr="009078E5">
              <w:rPr>
                <w:b/>
                <w:i/>
                <w:vertAlign w:val="subscript"/>
                <w:lang w:val="pt-PT"/>
              </w:rPr>
              <w:t xml:space="preserve"> </w:t>
            </w:r>
            <w:r w:rsidRPr="009078E5">
              <w:rPr>
                <w:b/>
                <w:i/>
                <w:lang w:val="pt-PT"/>
              </w:rPr>
              <w:t>https://joint</w:t>
            </w:r>
            <w:r w:rsidR="00C00A4B">
              <w:rPr>
                <w:b/>
                <w:i/>
                <w:lang w:val="pt-PT"/>
              </w:rPr>
              <w:noBreakHyphen/>
            </w:r>
            <w:r w:rsidRPr="009078E5">
              <w:rPr>
                <w:b/>
                <w:i/>
                <w:lang w:val="pt-PT"/>
              </w:rPr>
              <w:t>research</w:t>
            </w:r>
            <w:r w:rsidR="00C00A4B">
              <w:rPr>
                <w:b/>
                <w:i/>
                <w:lang w:val="pt-PT"/>
              </w:rPr>
              <w:noBreakHyphen/>
            </w:r>
            <w:r w:rsidRPr="009078E5">
              <w:rPr>
                <w:b/>
                <w:i/>
                <w:lang w:val="pt-PT"/>
              </w:rPr>
              <w:t>centre.ec.europa.eu/jrc</w:t>
            </w:r>
            <w:r w:rsidR="00C00A4B">
              <w:rPr>
                <w:b/>
                <w:i/>
                <w:lang w:val="pt-PT"/>
              </w:rPr>
              <w:noBreakHyphen/>
            </w:r>
            <w:r w:rsidRPr="009078E5">
              <w:rPr>
                <w:b/>
                <w:i/>
                <w:lang w:val="pt-PT"/>
              </w:rPr>
              <w:t>news</w:t>
            </w:r>
            <w:r w:rsidR="00C00A4B">
              <w:rPr>
                <w:b/>
                <w:i/>
                <w:lang w:val="pt-PT"/>
              </w:rPr>
              <w:noBreakHyphen/>
            </w:r>
            <w:r w:rsidRPr="009078E5">
              <w:rPr>
                <w:b/>
                <w:i/>
                <w:lang w:val="pt-PT"/>
              </w:rPr>
              <w:t>and</w:t>
            </w:r>
            <w:r w:rsidR="00C00A4B">
              <w:rPr>
                <w:b/>
                <w:i/>
                <w:lang w:val="pt-PT"/>
              </w:rPr>
              <w:noBreakHyphen/>
            </w:r>
            <w:r w:rsidRPr="009078E5">
              <w:rPr>
                <w:b/>
                <w:i/>
                <w:lang w:val="pt-PT"/>
              </w:rPr>
              <w:t>updates/european</w:t>
            </w:r>
            <w:r w:rsidR="00C00A4B">
              <w:rPr>
                <w:b/>
                <w:i/>
                <w:lang w:val="pt-PT"/>
              </w:rPr>
              <w:noBreakHyphen/>
            </w:r>
            <w:r w:rsidRPr="009078E5">
              <w:rPr>
                <w:b/>
                <w:i/>
                <w:lang w:val="pt-PT"/>
              </w:rPr>
              <w:t>rural</w:t>
            </w:r>
            <w:r w:rsidR="00C00A4B">
              <w:rPr>
                <w:b/>
                <w:i/>
                <w:lang w:val="pt-PT"/>
              </w:rPr>
              <w:noBreakHyphen/>
            </w:r>
            <w:r w:rsidRPr="009078E5">
              <w:rPr>
                <w:b/>
                <w:i/>
                <w:lang w:val="pt-PT"/>
              </w:rPr>
              <w:t>areas</w:t>
            </w:r>
            <w:r w:rsidR="00C00A4B">
              <w:rPr>
                <w:b/>
                <w:i/>
                <w:lang w:val="pt-PT"/>
              </w:rPr>
              <w:noBreakHyphen/>
            </w:r>
            <w:r w:rsidRPr="009078E5">
              <w:rPr>
                <w:b/>
                <w:i/>
                <w:lang w:val="pt-PT"/>
              </w:rPr>
              <w:t>face</w:t>
            </w:r>
            <w:r w:rsidR="00C00A4B">
              <w:rPr>
                <w:b/>
                <w:i/>
                <w:lang w:val="pt-PT"/>
              </w:rPr>
              <w:noBreakHyphen/>
            </w:r>
            <w:r w:rsidRPr="009078E5">
              <w:rPr>
                <w:b/>
                <w:i/>
                <w:lang w:val="pt-PT"/>
              </w:rPr>
              <w:t>higher</w:t>
            </w:r>
            <w:r w:rsidR="00C00A4B">
              <w:rPr>
                <w:b/>
                <w:i/>
                <w:lang w:val="pt-PT"/>
              </w:rPr>
              <w:noBreakHyphen/>
            </w:r>
            <w:r w:rsidRPr="009078E5">
              <w:rPr>
                <w:b/>
                <w:i/>
                <w:lang w:val="pt-PT"/>
              </w:rPr>
              <w:t>levels</w:t>
            </w:r>
            <w:r w:rsidR="00C00A4B">
              <w:rPr>
                <w:b/>
                <w:i/>
                <w:lang w:val="pt-PT"/>
              </w:rPr>
              <w:noBreakHyphen/>
            </w:r>
            <w:r w:rsidRPr="009078E5">
              <w:rPr>
                <w:b/>
                <w:i/>
                <w:lang w:val="pt-PT"/>
              </w:rPr>
              <w:t>energy</w:t>
            </w:r>
            <w:r w:rsidR="00C00A4B">
              <w:rPr>
                <w:b/>
                <w:i/>
                <w:lang w:val="pt-PT"/>
              </w:rPr>
              <w:noBreakHyphen/>
            </w:r>
            <w:r w:rsidRPr="009078E5">
              <w:rPr>
                <w:b/>
                <w:i/>
                <w:lang w:val="pt-PT"/>
              </w:rPr>
              <w:t>poverty</w:t>
            </w:r>
            <w:r w:rsidR="00C00A4B">
              <w:rPr>
                <w:b/>
                <w:i/>
                <w:lang w:val="pt-PT"/>
              </w:rPr>
              <w:noBreakHyphen/>
            </w:r>
            <w:r w:rsidRPr="009078E5">
              <w:rPr>
                <w:b/>
                <w:i/>
                <w:lang w:val="pt-PT"/>
              </w:rPr>
              <w:t>2025</w:t>
            </w:r>
            <w:r w:rsidR="00C00A4B">
              <w:rPr>
                <w:b/>
                <w:i/>
                <w:lang w:val="pt-PT"/>
              </w:rPr>
              <w:noBreakHyphen/>
            </w:r>
            <w:r w:rsidRPr="009078E5">
              <w:rPr>
                <w:b/>
                <w:i/>
                <w:lang w:val="pt-PT"/>
              </w:rPr>
              <w:t>06</w:t>
            </w:r>
            <w:r w:rsidR="00C00A4B">
              <w:rPr>
                <w:b/>
                <w:i/>
                <w:lang w:val="pt-PT"/>
              </w:rPr>
              <w:noBreakHyphen/>
            </w:r>
            <w:r w:rsidRPr="009078E5">
              <w:rPr>
                <w:b/>
                <w:i/>
                <w:lang w:val="pt-PT"/>
              </w:rPr>
              <w:t>26_en</w:t>
            </w:r>
          </w:p>
        </w:tc>
      </w:tr>
    </w:tbl>
    <w:p w14:paraId="0A7A972E" w14:textId="77777777" w:rsidR="000E38E9" w:rsidRPr="00C00A4B" w:rsidRDefault="000E38E9" w:rsidP="000E38E9">
      <w:pPr>
        <w:pStyle w:val="Olang"/>
        <w:rPr>
          <w:lang w:val="en-GB"/>
        </w:rPr>
      </w:pPr>
      <w:r w:rsidRPr="00C00A4B">
        <w:rPr>
          <w:noProof w:val="0"/>
          <w:lang w:val="en-GB"/>
        </w:rPr>
        <w:t xml:space="preserve">Or. </w:t>
      </w:r>
      <w:r w:rsidRPr="00C00A4B">
        <w:rPr>
          <w:rStyle w:val="HideTWBExt"/>
          <w:noProof w:val="0"/>
          <w:lang w:val="en-GB"/>
        </w:rPr>
        <w:t>&lt;Original&gt;</w:t>
      </w:r>
      <w:r w:rsidRPr="00C00A4B">
        <w:rPr>
          <w:rStyle w:val="HideTWBInt"/>
          <w:lang w:val="en-GB"/>
        </w:rPr>
        <w:t>{EN}</w:t>
      </w:r>
      <w:r w:rsidRPr="00C00A4B">
        <w:rPr>
          <w:noProof w:val="0"/>
          <w:lang w:val="en-GB"/>
        </w:rPr>
        <w:t>en</w:t>
      </w:r>
      <w:r w:rsidRPr="00C00A4B">
        <w:rPr>
          <w:rStyle w:val="HideTWBExt"/>
          <w:noProof w:val="0"/>
          <w:lang w:val="en-GB"/>
        </w:rPr>
        <w:t>&lt;/Original&gt;</w:t>
      </w:r>
    </w:p>
    <w:p w14:paraId="1C0667FD" w14:textId="77777777" w:rsidR="000E38E9" w:rsidRPr="00C00A4B" w:rsidRDefault="000E38E9" w:rsidP="000E38E9">
      <w:pPr>
        <w:rPr>
          <w:lang w:val="en-GB"/>
        </w:rPr>
      </w:pPr>
      <w:r w:rsidRPr="00C00A4B">
        <w:rPr>
          <w:rStyle w:val="HideTWBExt"/>
          <w:lang w:val="en-GB"/>
        </w:rPr>
        <w:t>&lt;/Amend&gt;</w:t>
      </w:r>
    </w:p>
    <w:p w14:paraId="5B1273D4" w14:textId="77777777" w:rsidR="000E38E9" w:rsidRPr="00C00A4B" w:rsidRDefault="000E38E9" w:rsidP="000E38E9">
      <w:pPr>
        <w:pStyle w:val="AMNumberTabs0"/>
        <w:keepNext/>
        <w:rPr>
          <w:lang w:val="en-GB"/>
        </w:rPr>
      </w:pPr>
      <w:r w:rsidRPr="00C00A4B">
        <w:rPr>
          <w:rStyle w:val="HideTWBExt"/>
          <w:b w:val="0"/>
          <w:lang w:val="en-GB"/>
        </w:rPr>
        <w:t>&lt;Amend&gt;</w:t>
      </w:r>
      <w:r w:rsidRPr="00C00A4B">
        <w:rPr>
          <w:lang w:val="en-GB"/>
        </w:rPr>
        <w:t>Alteração</w:t>
      </w:r>
      <w:r w:rsidRPr="00C00A4B">
        <w:rPr>
          <w:lang w:val="en-GB"/>
        </w:rPr>
        <w:tab/>
      </w:r>
      <w:r w:rsidRPr="00C00A4B">
        <w:rPr>
          <w:lang w:val="en-GB"/>
        </w:rPr>
        <w:tab/>
      </w:r>
      <w:r w:rsidRPr="00C00A4B">
        <w:rPr>
          <w:rStyle w:val="HideTWBExt"/>
          <w:b w:val="0"/>
          <w:lang w:val="en-GB"/>
        </w:rPr>
        <w:t>&lt;NumAm&gt;</w:t>
      </w:r>
      <w:r w:rsidRPr="00C00A4B">
        <w:rPr>
          <w:lang w:val="en-GB"/>
        </w:rPr>
        <w:t>67</w:t>
      </w:r>
      <w:r w:rsidRPr="00C00A4B">
        <w:rPr>
          <w:rStyle w:val="HideTWBExt"/>
          <w:b w:val="0"/>
          <w:lang w:val="en-GB"/>
        </w:rPr>
        <w:t>&lt;/NumAm&gt;</w:t>
      </w:r>
    </w:p>
    <w:p w14:paraId="6DF26D92" w14:textId="77777777"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João Oliveira, Marie Toussaint, Marit Maij, Pasquale Tridico, Hristo Petrov, Estrella Galán, Pernando Barrena Arza, Giorgos Georgiou, Lynn Boylan, Leila Chaibi, Damien Carême, Anthony Smith, Vicent Marzà Ibáñez, Marina Mesure, Murielle Laurent, Eric Sargiacomo, Cecilia Strada</w:t>
      </w:r>
      <w:r w:rsidRPr="00C00A4B">
        <w:rPr>
          <w:rStyle w:val="HideTWBExt"/>
          <w:b w:val="0"/>
          <w:lang w:val="en-GB"/>
        </w:rPr>
        <w:t>&lt;/Members&gt;</w:t>
      </w:r>
    </w:p>
    <w:p w14:paraId="086266EA" w14:textId="77777777" w:rsidR="000E38E9" w:rsidRPr="009078E5" w:rsidRDefault="000E38E9" w:rsidP="000E38E9">
      <w:r w:rsidRPr="009078E5">
        <w:rPr>
          <w:rStyle w:val="HideTWBExt"/>
        </w:rPr>
        <w:t>&lt;/RepeatBlock-By&gt;</w:t>
      </w:r>
    </w:p>
    <w:p w14:paraId="4212CFA3"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66B475A2" w14:textId="25EC7CD7" w:rsidR="000E38E9" w:rsidRPr="009078E5" w:rsidRDefault="000E38E9" w:rsidP="000E38E9">
      <w:pPr>
        <w:pStyle w:val="NormalBold"/>
      </w:pPr>
      <w:r w:rsidRPr="009078E5">
        <w:rPr>
          <w:rStyle w:val="HideTWBExt"/>
          <w:b w:val="0"/>
        </w:rPr>
        <w:t>&lt;Article&gt;</w:t>
      </w:r>
      <w:r w:rsidRPr="009078E5">
        <w:t>Considerando A</w:t>
      </w:r>
      <w:r w:rsidR="00C00A4B">
        <w:noBreakHyphen/>
      </w:r>
      <w:r w:rsidRPr="009078E5">
        <w:t>B (novo)</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23DC5052" w14:textId="77777777" w:rsidTr="008B66F6">
        <w:trPr>
          <w:jc w:val="center"/>
        </w:trPr>
        <w:tc>
          <w:tcPr>
            <w:tcW w:w="9752" w:type="dxa"/>
            <w:gridSpan w:val="2"/>
          </w:tcPr>
          <w:p w14:paraId="3411A464" w14:textId="77777777" w:rsidR="000E38E9" w:rsidRPr="009078E5" w:rsidRDefault="000E38E9" w:rsidP="008B66F6">
            <w:pPr>
              <w:keepNext/>
            </w:pPr>
          </w:p>
        </w:tc>
      </w:tr>
      <w:tr w:rsidR="000E38E9" w:rsidRPr="009078E5" w14:paraId="5005D07C" w14:textId="77777777" w:rsidTr="008B66F6">
        <w:trPr>
          <w:jc w:val="center"/>
        </w:trPr>
        <w:tc>
          <w:tcPr>
            <w:tcW w:w="4876" w:type="dxa"/>
          </w:tcPr>
          <w:p w14:paraId="560211E9"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2875F35C" w14:textId="77777777" w:rsidR="000E38E9" w:rsidRPr="009078E5" w:rsidRDefault="000E38E9" w:rsidP="008B66F6">
            <w:pPr>
              <w:pStyle w:val="ColumnHeading"/>
              <w:keepNext/>
              <w:rPr>
                <w:lang w:val="pt-PT"/>
              </w:rPr>
            </w:pPr>
            <w:r w:rsidRPr="009078E5">
              <w:rPr>
                <w:lang w:val="pt-PT"/>
              </w:rPr>
              <w:t>Alteração</w:t>
            </w:r>
          </w:p>
        </w:tc>
      </w:tr>
      <w:tr w:rsidR="000E38E9" w:rsidRPr="009078E5" w14:paraId="4FFC6128" w14:textId="77777777" w:rsidTr="008B66F6">
        <w:trPr>
          <w:jc w:val="center"/>
        </w:trPr>
        <w:tc>
          <w:tcPr>
            <w:tcW w:w="4876" w:type="dxa"/>
          </w:tcPr>
          <w:p w14:paraId="0A1C0A81" w14:textId="77777777" w:rsidR="000E38E9" w:rsidRPr="009078E5" w:rsidRDefault="000E38E9" w:rsidP="008B66F6">
            <w:pPr>
              <w:pStyle w:val="Normal6"/>
              <w:rPr>
                <w:lang w:val="pt-PT"/>
              </w:rPr>
            </w:pPr>
          </w:p>
        </w:tc>
        <w:tc>
          <w:tcPr>
            <w:tcW w:w="4876" w:type="dxa"/>
          </w:tcPr>
          <w:p w14:paraId="70CBA817" w14:textId="09BD87B7" w:rsidR="000E38E9" w:rsidRPr="009078E5" w:rsidRDefault="000E38E9" w:rsidP="008B66F6">
            <w:pPr>
              <w:pStyle w:val="Normal6"/>
              <w:rPr>
                <w:szCs w:val="24"/>
                <w:lang w:val="pt-PT"/>
              </w:rPr>
            </w:pPr>
            <w:r w:rsidRPr="009078E5">
              <w:rPr>
                <w:b/>
                <w:i/>
                <w:lang w:val="pt-PT"/>
              </w:rPr>
              <w:t>A</w:t>
            </w:r>
            <w:r w:rsidR="00C00A4B">
              <w:rPr>
                <w:b/>
                <w:i/>
                <w:lang w:val="pt-PT"/>
              </w:rPr>
              <w:noBreakHyphen/>
            </w:r>
            <w:r w:rsidRPr="009078E5">
              <w:rPr>
                <w:b/>
                <w:i/>
                <w:lang w:val="pt-PT"/>
              </w:rPr>
              <w:t>B.</w:t>
            </w:r>
            <w:r w:rsidRPr="009078E5">
              <w:rPr>
                <w:b/>
                <w:i/>
                <w:lang w:val="pt-PT"/>
              </w:rPr>
              <w:tab/>
              <w:t>Considerando que a Estratégia da UE contra a Pobreza deve ter em conta estas especificidades territoriais e assegurar respostas políticas adaptadas e mecanismos de financiamento que promovam eficazmente a inclusão social e a coesão territorial;</w:t>
            </w:r>
          </w:p>
        </w:tc>
      </w:tr>
    </w:tbl>
    <w:p w14:paraId="20281D77" w14:textId="77777777" w:rsidR="000E38E9" w:rsidRPr="00C00A4B" w:rsidRDefault="000E38E9" w:rsidP="000E38E9">
      <w:pPr>
        <w:pStyle w:val="Olang"/>
        <w:rPr>
          <w:lang w:val="en-GB"/>
        </w:rPr>
      </w:pPr>
      <w:r w:rsidRPr="00C00A4B">
        <w:rPr>
          <w:noProof w:val="0"/>
          <w:lang w:val="en-GB"/>
        </w:rPr>
        <w:lastRenderedPageBreak/>
        <w:t xml:space="preserve">Or. </w:t>
      </w:r>
      <w:r w:rsidRPr="00C00A4B">
        <w:rPr>
          <w:rStyle w:val="HideTWBExt"/>
          <w:noProof w:val="0"/>
          <w:lang w:val="en-GB"/>
        </w:rPr>
        <w:t>&lt;Original&gt;</w:t>
      </w:r>
      <w:r w:rsidRPr="00C00A4B">
        <w:rPr>
          <w:rStyle w:val="HideTWBInt"/>
          <w:lang w:val="en-GB"/>
        </w:rPr>
        <w:t>{EN}</w:t>
      </w:r>
      <w:r w:rsidRPr="00C00A4B">
        <w:rPr>
          <w:noProof w:val="0"/>
          <w:lang w:val="en-GB"/>
        </w:rPr>
        <w:t>en</w:t>
      </w:r>
      <w:r w:rsidRPr="00C00A4B">
        <w:rPr>
          <w:rStyle w:val="HideTWBExt"/>
          <w:noProof w:val="0"/>
          <w:lang w:val="en-GB"/>
        </w:rPr>
        <w:t>&lt;/Original&gt;</w:t>
      </w:r>
    </w:p>
    <w:p w14:paraId="3DFF2138" w14:textId="77777777" w:rsidR="000E38E9" w:rsidRPr="00C00A4B" w:rsidRDefault="000E38E9" w:rsidP="000E38E9">
      <w:pPr>
        <w:rPr>
          <w:lang w:val="en-GB"/>
        </w:rPr>
      </w:pPr>
      <w:r w:rsidRPr="00C00A4B">
        <w:rPr>
          <w:rStyle w:val="HideTWBExt"/>
          <w:lang w:val="en-GB"/>
        </w:rPr>
        <w:t>&lt;/Amend&gt;</w:t>
      </w:r>
    </w:p>
    <w:p w14:paraId="11359D57" w14:textId="77777777" w:rsidR="000E38E9" w:rsidRPr="00C00A4B" w:rsidRDefault="000E38E9" w:rsidP="000E38E9">
      <w:pPr>
        <w:pStyle w:val="AMNumberTabs0"/>
        <w:keepNext/>
        <w:rPr>
          <w:lang w:val="en-GB"/>
        </w:rPr>
      </w:pPr>
      <w:r w:rsidRPr="00C00A4B">
        <w:rPr>
          <w:rStyle w:val="HideTWBExt"/>
          <w:b w:val="0"/>
          <w:lang w:val="en-GB"/>
        </w:rPr>
        <w:t>&lt;Amend&gt;</w:t>
      </w:r>
      <w:r w:rsidRPr="00C00A4B">
        <w:rPr>
          <w:lang w:val="en-GB"/>
        </w:rPr>
        <w:t>Alteração</w:t>
      </w:r>
      <w:r w:rsidRPr="00C00A4B">
        <w:rPr>
          <w:lang w:val="en-GB"/>
        </w:rPr>
        <w:tab/>
      </w:r>
      <w:r w:rsidRPr="00C00A4B">
        <w:rPr>
          <w:lang w:val="en-GB"/>
        </w:rPr>
        <w:tab/>
      </w:r>
      <w:r w:rsidRPr="00C00A4B">
        <w:rPr>
          <w:rStyle w:val="HideTWBExt"/>
          <w:b w:val="0"/>
          <w:lang w:val="en-GB"/>
        </w:rPr>
        <w:t>&lt;NumAm&gt;</w:t>
      </w:r>
      <w:r w:rsidRPr="00C00A4B">
        <w:rPr>
          <w:lang w:val="en-GB"/>
        </w:rPr>
        <w:t>68</w:t>
      </w:r>
      <w:r w:rsidRPr="00C00A4B">
        <w:rPr>
          <w:rStyle w:val="HideTWBExt"/>
          <w:b w:val="0"/>
          <w:lang w:val="en-GB"/>
        </w:rPr>
        <w:t>&lt;/NumAm&gt;</w:t>
      </w:r>
    </w:p>
    <w:p w14:paraId="50E1C3D5" w14:textId="77777777"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Martine Kemp, Liesbet Sommen, Regina Doherty</w:t>
      </w:r>
      <w:r w:rsidRPr="00C00A4B">
        <w:rPr>
          <w:rStyle w:val="HideTWBExt"/>
          <w:b w:val="0"/>
          <w:lang w:val="en-GB"/>
        </w:rPr>
        <w:t>&lt;/Members&gt;</w:t>
      </w:r>
    </w:p>
    <w:p w14:paraId="0022A92F" w14:textId="77777777" w:rsidR="000E38E9" w:rsidRPr="009078E5" w:rsidRDefault="000E38E9" w:rsidP="000E38E9">
      <w:r w:rsidRPr="009078E5">
        <w:rPr>
          <w:rStyle w:val="HideTWBExt"/>
        </w:rPr>
        <w:t>&lt;/RepeatBlock-By&gt;</w:t>
      </w:r>
    </w:p>
    <w:p w14:paraId="4CC12BA4"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29B41BEE" w14:textId="39B340D9" w:rsidR="000E38E9" w:rsidRPr="009078E5" w:rsidRDefault="000E38E9" w:rsidP="000E38E9">
      <w:pPr>
        <w:pStyle w:val="NormalBold"/>
      </w:pPr>
      <w:r w:rsidRPr="009078E5">
        <w:rPr>
          <w:rStyle w:val="HideTWBExt"/>
          <w:b w:val="0"/>
        </w:rPr>
        <w:t>&lt;Article&gt;</w:t>
      </w:r>
      <w:r w:rsidRPr="009078E5">
        <w:t>Considerando A</w:t>
      </w:r>
      <w:r w:rsidR="00C00A4B">
        <w:noBreakHyphen/>
      </w:r>
      <w:r w:rsidRPr="009078E5">
        <w:t>B (novo)</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0949D26D" w14:textId="77777777" w:rsidTr="008B66F6">
        <w:trPr>
          <w:jc w:val="center"/>
        </w:trPr>
        <w:tc>
          <w:tcPr>
            <w:tcW w:w="9752" w:type="dxa"/>
            <w:gridSpan w:val="2"/>
          </w:tcPr>
          <w:p w14:paraId="7DA04A28" w14:textId="77777777" w:rsidR="000E38E9" w:rsidRPr="009078E5" w:rsidRDefault="000E38E9" w:rsidP="008B66F6">
            <w:pPr>
              <w:keepNext/>
            </w:pPr>
          </w:p>
        </w:tc>
      </w:tr>
      <w:tr w:rsidR="000E38E9" w:rsidRPr="009078E5" w14:paraId="5135A8B1" w14:textId="77777777" w:rsidTr="008B66F6">
        <w:trPr>
          <w:jc w:val="center"/>
        </w:trPr>
        <w:tc>
          <w:tcPr>
            <w:tcW w:w="4876" w:type="dxa"/>
          </w:tcPr>
          <w:p w14:paraId="701A56AB"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3D7BCB5E" w14:textId="77777777" w:rsidR="000E38E9" w:rsidRPr="009078E5" w:rsidRDefault="000E38E9" w:rsidP="008B66F6">
            <w:pPr>
              <w:pStyle w:val="ColumnHeading"/>
              <w:keepNext/>
              <w:rPr>
                <w:lang w:val="pt-PT"/>
              </w:rPr>
            </w:pPr>
            <w:r w:rsidRPr="009078E5">
              <w:rPr>
                <w:lang w:val="pt-PT"/>
              </w:rPr>
              <w:t>Alteração</w:t>
            </w:r>
          </w:p>
        </w:tc>
      </w:tr>
      <w:tr w:rsidR="000E38E9" w:rsidRPr="009078E5" w14:paraId="5E6BFD82" w14:textId="77777777" w:rsidTr="008B66F6">
        <w:trPr>
          <w:jc w:val="center"/>
        </w:trPr>
        <w:tc>
          <w:tcPr>
            <w:tcW w:w="4876" w:type="dxa"/>
          </w:tcPr>
          <w:p w14:paraId="12957C73" w14:textId="77777777" w:rsidR="000E38E9" w:rsidRPr="009078E5" w:rsidRDefault="000E38E9" w:rsidP="008B66F6">
            <w:pPr>
              <w:pStyle w:val="Normal6"/>
              <w:rPr>
                <w:lang w:val="pt-PT"/>
              </w:rPr>
            </w:pPr>
          </w:p>
        </w:tc>
        <w:tc>
          <w:tcPr>
            <w:tcW w:w="4876" w:type="dxa"/>
          </w:tcPr>
          <w:p w14:paraId="0BD3FBB5" w14:textId="199049CC" w:rsidR="000E38E9" w:rsidRPr="009078E5" w:rsidRDefault="000E38E9" w:rsidP="008B66F6">
            <w:pPr>
              <w:pStyle w:val="Normal6"/>
              <w:rPr>
                <w:szCs w:val="24"/>
                <w:lang w:val="pt-PT"/>
              </w:rPr>
            </w:pPr>
            <w:r w:rsidRPr="009078E5">
              <w:rPr>
                <w:b/>
                <w:i/>
                <w:lang w:val="pt-PT"/>
              </w:rPr>
              <w:t>A</w:t>
            </w:r>
            <w:r w:rsidR="00C00A4B">
              <w:rPr>
                <w:b/>
                <w:i/>
                <w:lang w:val="pt-PT"/>
              </w:rPr>
              <w:noBreakHyphen/>
            </w:r>
            <w:r w:rsidRPr="009078E5">
              <w:rPr>
                <w:b/>
                <w:i/>
                <w:lang w:val="pt-PT"/>
              </w:rPr>
              <w:t>B.</w:t>
            </w:r>
            <w:r w:rsidRPr="009078E5">
              <w:rPr>
                <w:b/>
                <w:i/>
                <w:lang w:val="pt-PT"/>
              </w:rPr>
              <w:tab/>
              <w:t>Considerando que o acesso precoce a estruturas de acolhimento de crianças e de ensino de qualidade é fundamental para o desenvolvimento saudável das crianças mais novas, lançando as bases para quebrar o ciclo da pobreza e promover a inclusão social;</w:t>
            </w:r>
          </w:p>
        </w:tc>
      </w:tr>
    </w:tbl>
    <w:p w14:paraId="6FE94B40" w14:textId="77777777" w:rsidR="000E38E9" w:rsidRPr="00C00A4B" w:rsidRDefault="000E38E9" w:rsidP="000E38E9">
      <w:pPr>
        <w:pStyle w:val="Olang"/>
        <w:rPr>
          <w:lang w:val="en-GB"/>
        </w:rPr>
      </w:pPr>
      <w:r w:rsidRPr="00C00A4B">
        <w:rPr>
          <w:noProof w:val="0"/>
          <w:lang w:val="en-GB"/>
        </w:rPr>
        <w:t xml:space="preserve">Or. </w:t>
      </w:r>
      <w:r w:rsidRPr="00C00A4B">
        <w:rPr>
          <w:rStyle w:val="HideTWBExt"/>
          <w:noProof w:val="0"/>
          <w:lang w:val="en-GB"/>
        </w:rPr>
        <w:t>&lt;Original&gt;</w:t>
      </w:r>
      <w:r w:rsidRPr="00C00A4B">
        <w:rPr>
          <w:rStyle w:val="HideTWBInt"/>
          <w:lang w:val="en-GB"/>
        </w:rPr>
        <w:t>{EN}</w:t>
      </w:r>
      <w:r w:rsidRPr="00C00A4B">
        <w:rPr>
          <w:noProof w:val="0"/>
          <w:lang w:val="en-GB"/>
        </w:rPr>
        <w:t>en</w:t>
      </w:r>
      <w:r w:rsidRPr="00C00A4B">
        <w:rPr>
          <w:rStyle w:val="HideTWBExt"/>
          <w:noProof w:val="0"/>
          <w:lang w:val="en-GB"/>
        </w:rPr>
        <w:t>&lt;/Original&gt;</w:t>
      </w:r>
    </w:p>
    <w:p w14:paraId="63F8CD16" w14:textId="77777777" w:rsidR="000E38E9" w:rsidRPr="00C00A4B" w:rsidRDefault="000E38E9" w:rsidP="000E38E9">
      <w:pPr>
        <w:rPr>
          <w:lang w:val="en-GB"/>
        </w:rPr>
      </w:pPr>
      <w:r w:rsidRPr="00C00A4B">
        <w:rPr>
          <w:rStyle w:val="HideTWBExt"/>
          <w:lang w:val="en-GB"/>
        </w:rPr>
        <w:t>&lt;/Amend&gt;</w:t>
      </w:r>
    </w:p>
    <w:p w14:paraId="49D04309" w14:textId="77777777" w:rsidR="000E38E9" w:rsidRPr="00C00A4B" w:rsidRDefault="000E38E9" w:rsidP="000E38E9">
      <w:pPr>
        <w:pStyle w:val="AMNumberTabs0"/>
        <w:keepNext/>
        <w:rPr>
          <w:lang w:val="en-GB"/>
        </w:rPr>
      </w:pPr>
      <w:r w:rsidRPr="00C00A4B">
        <w:rPr>
          <w:rStyle w:val="HideTWBExt"/>
          <w:b w:val="0"/>
          <w:lang w:val="en-GB"/>
        </w:rPr>
        <w:t>&lt;Amend&gt;</w:t>
      </w:r>
      <w:r w:rsidRPr="00C00A4B">
        <w:rPr>
          <w:lang w:val="en-GB"/>
        </w:rPr>
        <w:t>Alteração</w:t>
      </w:r>
      <w:r w:rsidRPr="00C00A4B">
        <w:rPr>
          <w:lang w:val="en-GB"/>
        </w:rPr>
        <w:tab/>
      </w:r>
      <w:r w:rsidRPr="00C00A4B">
        <w:rPr>
          <w:lang w:val="en-GB"/>
        </w:rPr>
        <w:tab/>
      </w:r>
      <w:r w:rsidRPr="00C00A4B">
        <w:rPr>
          <w:rStyle w:val="HideTWBExt"/>
          <w:b w:val="0"/>
          <w:lang w:val="en-GB"/>
        </w:rPr>
        <w:t>&lt;NumAm&gt;</w:t>
      </w:r>
      <w:r w:rsidRPr="00C00A4B">
        <w:rPr>
          <w:lang w:val="en-GB"/>
        </w:rPr>
        <w:t>69</w:t>
      </w:r>
      <w:r w:rsidRPr="00C00A4B">
        <w:rPr>
          <w:rStyle w:val="HideTWBExt"/>
          <w:b w:val="0"/>
          <w:lang w:val="en-GB"/>
        </w:rPr>
        <w:t>&lt;/NumAm&gt;</w:t>
      </w:r>
    </w:p>
    <w:p w14:paraId="55A898CC" w14:textId="77777777"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Niels Geuking, Romana Tomc, Sérgio Humberto</w:t>
      </w:r>
      <w:r w:rsidRPr="00C00A4B">
        <w:rPr>
          <w:rStyle w:val="HideTWBExt"/>
          <w:b w:val="0"/>
          <w:lang w:val="en-GB"/>
        </w:rPr>
        <w:t>&lt;/Members&gt;</w:t>
      </w:r>
    </w:p>
    <w:p w14:paraId="3FFAA380" w14:textId="77777777" w:rsidR="000E38E9" w:rsidRPr="009078E5" w:rsidRDefault="000E38E9" w:rsidP="000E38E9">
      <w:r w:rsidRPr="009078E5">
        <w:rPr>
          <w:rStyle w:val="HideTWBExt"/>
        </w:rPr>
        <w:t>&lt;/RepeatBlock-By&gt;</w:t>
      </w:r>
    </w:p>
    <w:p w14:paraId="0D5F33BB"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18503253" w14:textId="790D82B5" w:rsidR="000E38E9" w:rsidRPr="009078E5" w:rsidRDefault="000E38E9" w:rsidP="000E38E9">
      <w:pPr>
        <w:pStyle w:val="NormalBold"/>
      </w:pPr>
      <w:r w:rsidRPr="009078E5">
        <w:rPr>
          <w:rStyle w:val="HideTWBExt"/>
          <w:b w:val="0"/>
        </w:rPr>
        <w:t>&lt;Article&gt;</w:t>
      </w:r>
      <w:r w:rsidRPr="009078E5">
        <w:t>Considerando A</w:t>
      </w:r>
      <w:r w:rsidR="00C00A4B">
        <w:noBreakHyphen/>
      </w:r>
      <w:r w:rsidRPr="009078E5">
        <w:t>B (novo)</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4C05E0DF" w14:textId="77777777" w:rsidTr="008B66F6">
        <w:trPr>
          <w:jc w:val="center"/>
        </w:trPr>
        <w:tc>
          <w:tcPr>
            <w:tcW w:w="9752" w:type="dxa"/>
            <w:gridSpan w:val="2"/>
          </w:tcPr>
          <w:p w14:paraId="57A76621" w14:textId="77777777" w:rsidR="000E38E9" w:rsidRPr="009078E5" w:rsidRDefault="000E38E9" w:rsidP="008B66F6">
            <w:pPr>
              <w:keepNext/>
            </w:pPr>
          </w:p>
        </w:tc>
      </w:tr>
      <w:tr w:rsidR="000E38E9" w:rsidRPr="009078E5" w14:paraId="14398FCE" w14:textId="77777777" w:rsidTr="008B66F6">
        <w:trPr>
          <w:jc w:val="center"/>
        </w:trPr>
        <w:tc>
          <w:tcPr>
            <w:tcW w:w="4876" w:type="dxa"/>
          </w:tcPr>
          <w:p w14:paraId="18909F89"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7F44FA0C" w14:textId="77777777" w:rsidR="000E38E9" w:rsidRPr="009078E5" w:rsidRDefault="000E38E9" w:rsidP="008B66F6">
            <w:pPr>
              <w:pStyle w:val="ColumnHeading"/>
              <w:keepNext/>
              <w:rPr>
                <w:lang w:val="pt-PT"/>
              </w:rPr>
            </w:pPr>
            <w:r w:rsidRPr="009078E5">
              <w:rPr>
                <w:lang w:val="pt-PT"/>
              </w:rPr>
              <w:t>Alteração</w:t>
            </w:r>
          </w:p>
        </w:tc>
      </w:tr>
      <w:tr w:rsidR="000E38E9" w:rsidRPr="009078E5" w14:paraId="02B0F067" w14:textId="77777777" w:rsidTr="008B66F6">
        <w:trPr>
          <w:jc w:val="center"/>
        </w:trPr>
        <w:tc>
          <w:tcPr>
            <w:tcW w:w="4876" w:type="dxa"/>
          </w:tcPr>
          <w:p w14:paraId="7F4E859C" w14:textId="77777777" w:rsidR="000E38E9" w:rsidRPr="009078E5" w:rsidRDefault="000E38E9" w:rsidP="008B66F6">
            <w:pPr>
              <w:pStyle w:val="Normal6"/>
              <w:rPr>
                <w:lang w:val="pt-PT"/>
              </w:rPr>
            </w:pPr>
          </w:p>
        </w:tc>
        <w:tc>
          <w:tcPr>
            <w:tcW w:w="4876" w:type="dxa"/>
          </w:tcPr>
          <w:p w14:paraId="02689F39" w14:textId="6F58A4BB" w:rsidR="000E38E9" w:rsidRPr="009078E5" w:rsidRDefault="000E38E9" w:rsidP="008B66F6">
            <w:pPr>
              <w:pStyle w:val="Normal6"/>
              <w:rPr>
                <w:szCs w:val="24"/>
                <w:lang w:val="pt-PT"/>
              </w:rPr>
            </w:pPr>
            <w:r w:rsidRPr="009078E5">
              <w:rPr>
                <w:b/>
                <w:i/>
                <w:lang w:val="pt-PT"/>
              </w:rPr>
              <w:t>A</w:t>
            </w:r>
            <w:r w:rsidR="00C00A4B">
              <w:rPr>
                <w:b/>
                <w:i/>
                <w:lang w:val="pt-PT"/>
              </w:rPr>
              <w:noBreakHyphen/>
            </w:r>
            <w:r w:rsidRPr="009078E5">
              <w:rPr>
                <w:b/>
                <w:i/>
                <w:lang w:val="pt-PT"/>
              </w:rPr>
              <w:t>B.</w:t>
            </w:r>
            <w:r w:rsidRPr="009078E5">
              <w:rPr>
                <w:b/>
                <w:i/>
                <w:lang w:val="pt-PT"/>
              </w:rPr>
              <w:tab/>
              <w:t>Considerando que é finalmente necessário reconhecer, em toda a Europa, que a prioridade política da União Europeia em matéria de redução direcionada da pobreza é essencial para a preservação das sociedades europeias, do nosso modelo social e dos nossos valores;</w:t>
            </w:r>
          </w:p>
        </w:tc>
      </w:tr>
    </w:tbl>
    <w:p w14:paraId="590356B7" w14:textId="77777777" w:rsidR="000E38E9" w:rsidRPr="00C00A4B" w:rsidRDefault="000E38E9" w:rsidP="000E38E9">
      <w:pPr>
        <w:pStyle w:val="Olang"/>
        <w:rPr>
          <w:lang w:val="en-GB"/>
        </w:rPr>
      </w:pPr>
      <w:r w:rsidRPr="00C00A4B">
        <w:rPr>
          <w:noProof w:val="0"/>
          <w:lang w:val="en-GB"/>
        </w:rPr>
        <w:t xml:space="preserve">Or. </w:t>
      </w:r>
      <w:r w:rsidRPr="00C00A4B">
        <w:rPr>
          <w:rStyle w:val="HideTWBExt"/>
          <w:noProof w:val="0"/>
          <w:lang w:val="en-GB"/>
        </w:rPr>
        <w:t>&lt;Original&gt;</w:t>
      </w:r>
      <w:r w:rsidRPr="00C00A4B">
        <w:rPr>
          <w:rStyle w:val="HideTWBInt"/>
          <w:lang w:val="en-GB"/>
        </w:rPr>
        <w:t>{EN}</w:t>
      </w:r>
      <w:r w:rsidRPr="00C00A4B">
        <w:rPr>
          <w:noProof w:val="0"/>
          <w:lang w:val="en-GB"/>
        </w:rPr>
        <w:t>en</w:t>
      </w:r>
      <w:r w:rsidRPr="00C00A4B">
        <w:rPr>
          <w:rStyle w:val="HideTWBExt"/>
          <w:noProof w:val="0"/>
          <w:lang w:val="en-GB"/>
        </w:rPr>
        <w:t>&lt;/Original&gt;</w:t>
      </w:r>
    </w:p>
    <w:p w14:paraId="70229D43" w14:textId="77777777" w:rsidR="000E38E9" w:rsidRPr="00C00A4B" w:rsidRDefault="000E38E9" w:rsidP="000E38E9">
      <w:pPr>
        <w:rPr>
          <w:lang w:val="en-GB"/>
        </w:rPr>
      </w:pPr>
      <w:r w:rsidRPr="00C00A4B">
        <w:rPr>
          <w:rStyle w:val="HideTWBExt"/>
          <w:lang w:val="en-GB"/>
        </w:rPr>
        <w:t>&lt;/Amend&gt;</w:t>
      </w:r>
    </w:p>
    <w:p w14:paraId="66C1E8EA" w14:textId="77777777" w:rsidR="000E38E9" w:rsidRPr="009078E5" w:rsidRDefault="000E38E9" w:rsidP="000E38E9">
      <w:pPr>
        <w:pStyle w:val="AMNumberTabs0"/>
        <w:keepNext/>
        <w:rPr>
          <w:lang w:val="pt-PT"/>
        </w:rPr>
      </w:pPr>
      <w:r w:rsidRPr="009078E5">
        <w:rPr>
          <w:rStyle w:val="HideTWBExt"/>
          <w:b w:val="0"/>
          <w:lang w:val="pt-PT"/>
        </w:rPr>
        <w:t>&lt;Amend&gt;</w:t>
      </w:r>
      <w:r w:rsidRPr="009078E5">
        <w:rPr>
          <w:lang w:val="pt-PT"/>
        </w:rPr>
        <w:t>Alteração</w:t>
      </w:r>
      <w:r w:rsidRPr="009078E5">
        <w:rPr>
          <w:lang w:val="pt-PT"/>
        </w:rPr>
        <w:tab/>
      </w:r>
      <w:r w:rsidRPr="009078E5">
        <w:rPr>
          <w:lang w:val="pt-PT"/>
        </w:rPr>
        <w:tab/>
      </w:r>
      <w:r w:rsidRPr="009078E5">
        <w:rPr>
          <w:rStyle w:val="HideTWBExt"/>
          <w:b w:val="0"/>
          <w:lang w:val="pt-PT"/>
        </w:rPr>
        <w:t>&lt;NumAm&gt;</w:t>
      </w:r>
      <w:r w:rsidRPr="009078E5">
        <w:rPr>
          <w:lang w:val="pt-PT"/>
        </w:rPr>
        <w:t>70</w:t>
      </w:r>
      <w:r w:rsidRPr="009078E5">
        <w:rPr>
          <w:rStyle w:val="HideTWBExt"/>
          <w:b w:val="0"/>
          <w:lang w:val="pt-PT"/>
        </w:rPr>
        <w:t>&lt;/NumAm&gt;</w:t>
      </w:r>
    </w:p>
    <w:p w14:paraId="38114342" w14:textId="77777777" w:rsidR="000E38E9" w:rsidRPr="009078E5" w:rsidRDefault="000E38E9" w:rsidP="000E38E9">
      <w:pPr>
        <w:pStyle w:val="NormalBold"/>
      </w:pPr>
      <w:r w:rsidRPr="009078E5">
        <w:rPr>
          <w:rStyle w:val="HideTWBExt"/>
          <w:b w:val="0"/>
        </w:rPr>
        <w:t>&lt;RepeatBlock-By&gt;&lt;Members&gt;</w:t>
      </w:r>
      <w:r w:rsidRPr="009078E5">
        <w:t>João Oliveira</w:t>
      </w:r>
      <w:r w:rsidRPr="009078E5">
        <w:rPr>
          <w:rStyle w:val="HideTWBExt"/>
          <w:b w:val="0"/>
        </w:rPr>
        <w:t>&lt;/Members&gt;</w:t>
      </w:r>
    </w:p>
    <w:p w14:paraId="094E042F" w14:textId="77777777" w:rsidR="000E38E9" w:rsidRPr="009078E5" w:rsidRDefault="000E38E9" w:rsidP="000E38E9">
      <w:r w:rsidRPr="009078E5">
        <w:rPr>
          <w:rStyle w:val="HideTWBExt"/>
        </w:rPr>
        <w:t>&lt;/RepeatBlock-By&gt;</w:t>
      </w:r>
    </w:p>
    <w:p w14:paraId="11034450"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45605E3F" w14:textId="495EE454" w:rsidR="000E38E9" w:rsidRPr="009078E5" w:rsidRDefault="000E38E9" w:rsidP="000E38E9">
      <w:pPr>
        <w:pStyle w:val="NormalBold"/>
      </w:pPr>
      <w:r w:rsidRPr="009078E5">
        <w:rPr>
          <w:rStyle w:val="HideTWBExt"/>
          <w:b w:val="0"/>
        </w:rPr>
        <w:t>&lt;Article&gt;</w:t>
      </w:r>
      <w:r w:rsidRPr="009078E5">
        <w:t>Considerando A</w:t>
      </w:r>
      <w:r w:rsidR="00C00A4B">
        <w:noBreakHyphen/>
      </w:r>
      <w:r w:rsidRPr="009078E5">
        <w:t>B (novo)</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7E98A068" w14:textId="77777777" w:rsidTr="008B66F6">
        <w:trPr>
          <w:jc w:val="center"/>
        </w:trPr>
        <w:tc>
          <w:tcPr>
            <w:tcW w:w="9752" w:type="dxa"/>
            <w:gridSpan w:val="2"/>
          </w:tcPr>
          <w:p w14:paraId="1D0C5EAC" w14:textId="77777777" w:rsidR="000E38E9" w:rsidRPr="009078E5" w:rsidRDefault="000E38E9" w:rsidP="008B66F6">
            <w:pPr>
              <w:keepNext/>
            </w:pPr>
          </w:p>
        </w:tc>
      </w:tr>
      <w:tr w:rsidR="000E38E9" w:rsidRPr="009078E5" w14:paraId="7FAC6C9E" w14:textId="77777777" w:rsidTr="008B66F6">
        <w:trPr>
          <w:jc w:val="center"/>
        </w:trPr>
        <w:tc>
          <w:tcPr>
            <w:tcW w:w="4876" w:type="dxa"/>
          </w:tcPr>
          <w:p w14:paraId="404EB143"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25F33E5E" w14:textId="77777777" w:rsidR="000E38E9" w:rsidRPr="009078E5" w:rsidRDefault="000E38E9" w:rsidP="008B66F6">
            <w:pPr>
              <w:pStyle w:val="ColumnHeading"/>
              <w:keepNext/>
              <w:rPr>
                <w:lang w:val="pt-PT"/>
              </w:rPr>
            </w:pPr>
            <w:r w:rsidRPr="009078E5">
              <w:rPr>
                <w:lang w:val="pt-PT"/>
              </w:rPr>
              <w:t>Alteração</w:t>
            </w:r>
          </w:p>
        </w:tc>
      </w:tr>
      <w:tr w:rsidR="000E38E9" w:rsidRPr="009078E5" w14:paraId="0FFFE812" w14:textId="77777777" w:rsidTr="008B66F6">
        <w:trPr>
          <w:jc w:val="center"/>
        </w:trPr>
        <w:tc>
          <w:tcPr>
            <w:tcW w:w="4876" w:type="dxa"/>
          </w:tcPr>
          <w:p w14:paraId="14CFECC0" w14:textId="77777777" w:rsidR="000E38E9" w:rsidRPr="009078E5" w:rsidRDefault="000E38E9" w:rsidP="008B66F6">
            <w:pPr>
              <w:pStyle w:val="Normal6"/>
              <w:rPr>
                <w:lang w:val="pt-PT"/>
              </w:rPr>
            </w:pPr>
          </w:p>
        </w:tc>
        <w:tc>
          <w:tcPr>
            <w:tcW w:w="4876" w:type="dxa"/>
          </w:tcPr>
          <w:p w14:paraId="07BA4544" w14:textId="7D7FE33D" w:rsidR="000E38E9" w:rsidRPr="009078E5" w:rsidRDefault="000E38E9" w:rsidP="008B66F6">
            <w:pPr>
              <w:pStyle w:val="Normal6"/>
              <w:rPr>
                <w:szCs w:val="24"/>
                <w:lang w:val="pt-PT"/>
              </w:rPr>
            </w:pPr>
            <w:r w:rsidRPr="009078E5">
              <w:rPr>
                <w:b/>
                <w:i/>
                <w:lang w:val="pt-PT"/>
              </w:rPr>
              <w:t>A</w:t>
            </w:r>
            <w:r w:rsidR="00C00A4B">
              <w:rPr>
                <w:b/>
                <w:i/>
                <w:lang w:val="pt-PT"/>
              </w:rPr>
              <w:noBreakHyphen/>
            </w:r>
            <w:r w:rsidRPr="009078E5">
              <w:rPr>
                <w:b/>
                <w:i/>
                <w:lang w:val="pt-PT"/>
              </w:rPr>
              <w:t>B.</w:t>
            </w:r>
            <w:r w:rsidRPr="009078E5">
              <w:rPr>
                <w:b/>
                <w:i/>
                <w:lang w:val="pt-PT"/>
              </w:rPr>
              <w:tab/>
              <w:t>Considerando que a erradicação da pobreza exige políticas integradas que visem a coesão social evitem que as desigualdades se agravem mutuamente;</w:t>
            </w:r>
          </w:p>
        </w:tc>
      </w:tr>
    </w:tbl>
    <w:p w14:paraId="6776AE03" w14:textId="77777777" w:rsidR="000E38E9" w:rsidRPr="00C00A4B" w:rsidRDefault="000E38E9" w:rsidP="000E38E9">
      <w:pPr>
        <w:pStyle w:val="Olang"/>
        <w:rPr>
          <w:lang w:val="en-GB"/>
        </w:rPr>
      </w:pPr>
      <w:r w:rsidRPr="00C00A4B">
        <w:rPr>
          <w:noProof w:val="0"/>
          <w:lang w:val="en-GB"/>
        </w:rPr>
        <w:t xml:space="preserve">Or. </w:t>
      </w:r>
      <w:r w:rsidRPr="00C00A4B">
        <w:rPr>
          <w:rStyle w:val="HideTWBExt"/>
          <w:noProof w:val="0"/>
          <w:lang w:val="en-GB"/>
        </w:rPr>
        <w:t>&lt;Original&gt;</w:t>
      </w:r>
      <w:r w:rsidRPr="00C00A4B">
        <w:rPr>
          <w:rStyle w:val="HideTWBInt"/>
          <w:lang w:val="en-GB"/>
        </w:rPr>
        <w:t>{PT}</w:t>
      </w:r>
      <w:r w:rsidRPr="00C00A4B">
        <w:rPr>
          <w:noProof w:val="0"/>
          <w:lang w:val="en-GB"/>
        </w:rPr>
        <w:t>pt</w:t>
      </w:r>
      <w:r w:rsidRPr="00C00A4B">
        <w:rPr>
          <w:rStyle w:val="HideTWBExt"/>
          <w:noProof w:val="0"/>
          <w:lang w:val="en-GB"/>
        </w:rPr>
        <w:t>&lt;/Original&gt;</w:t>
      </w:r>
    </w:p>
    <w:p w14:paraId="4EFEA120" w14:textId="77777777" w:rsidR="000E38E9" w:rsidRPr="00C00A4B" w:rsidRDefault="000E38E9" w:rsidP="000E38E9">
      <w:pPr>
        <w:rPr>
          <w:lang w:val="en-GB"/>
        </w:rPr>
      </w:pPr>
      <w:r w:rsidRPr="00C00A4B">
        <w:rPr>
          <w:rStyle w:val="HideTWBExt"/>
          <w:lang w:val="en-GB"/>
        </w:rPr>
        <w:t>&lt;/Amend&gt;</w:t>
      </w:r>
    </w:p>
    <w:p w14:paraId="7A03D448" w14:textId="77777777" w:rsidR="000E38E9" w:rsidRPr="00C00A4B" w:rsidRDefault="000E38E9" w:rsidP="000E38E9">
      <w:pPr>
        <w:pStyle w:val="AMNumberTabs0"/>
        <w:keepNext/>
        <w:rPr>
          <w:lang w:val="en-GB"/>
        </w:rPr>
      </w:pPr>
      <w:r w:rsidRPr="00C00A4B">
        <w:rPr>
          <w:rStyle w:val="HideTWBExt"/>
          <w:b w:val="0"/>
          <w:lang w:val="en-GB"/>
        </w:rPr>
        <w:t>&lt;Amend&gt;</w:t>
      </w:r>
      <w:r w:rsidRPr="00C00A4B">
        <w:rPr>
          <w:lang w:val="en-GB"/>
        </w:rPr>
        <w:t>Alteração</w:t>
      </w:r>
      <w:r w:rsidRPr="00C00A4B">
        <w:rPr>
          <w:lang w:val="en-GB"/>
        </w:rPr>
        <w:tab/>
      </w:r>
      <w:r w:rsidRPr="00C00A4B">
        <w:rPr>
          <w:lang w:val="en-GB"/>
        </w:rPr>
        <w:tab/>
      </w:r>
      <w:r w:rsidRPr="00C00A4B">
        <w:rPr>
          <w:rStyle w:val="HideTWBExt"/>
          <w:b w:val="0"/>
          <w:lang w:val="en-GB"/>
        </w:rPr>
        <w:t>&lt;NumAm&gt;</w:t>
      </w:r>
      <w:r w:rsidRPr="00C00A4B">
        <w:rPr>
          <w:lang w:val="en-GB"/>
        </w:rPr>
        <w:t>71</w:t>
      </w:r>
      <w:r w:rsidRPr="00C00A4B">
        <w:rPr>
          <w:rStyle w:val="HideTWBExt"/>
          <w:b w:val="0"/>
          <w:lang w:val="en-GB"/>
        </w:rPr>
        <w:t>&lt;/NumAm&gt;</w:t>
      </w:r>
    </w:p>
    <w:p w14:paraId="7FF3B9E6" w14:textId="77777777"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Aodhán Ó Ríordáin, Marit Maij, Isilda Gomes, Vilija Blinkevičiūtė, Idoia Mendia, Marc Angel, Romana Jerković, Alicia Homs Ginel, Cecilia Strada, Evelyn Regner</w:t>
      </w:r>
      <w:r w:rsidRPr="00C00A4B">
        <w:rPr>
          <w:rStyle w:val="HideTWBExt"/>
          <w:b w:val="0"/>
          <w:lang w:val="en-GB"/>
        </w:rPr>
        <w:t>&lt;/Members&gt;</w:t>
      </w:r>
    </w:p>
    <w:p w14:paraId="442FB48D" w14:textId="77777777" w:rsidR="000E38E9" w:rsidRPr="009078E5" w:rsidRDefault="000E38E9" w:rsidP="000E38E9">
      <w:r w:rsidRPr="009078E5">
        <w:rPr>
          <w:rStyle w:val="HideTWBExt"/>
        </w:rPr>
        <w:t>&lt;/RepeatBlock-By&gt;</w:t>
      </w:r>
    </w:p>
    <w:p w14:paraId="752E52C5"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0D2A4FB2" w14:textId="0C8C6FD0" w:rsidR="000E38E9" w:rsidRPr="009078E5" w:rsidRDefault="000E38E9" w:rsidP="000E38E9">
      <w:pPr>
        <w:pStyle w:val="NormalBold"/>
      </w:pPr>
      <w:r w:rsidRPr="009078E5">
        <w:rPr>
          <w:rStyle w:val="HideTWBExt"/>
          <w:b w:val="0"/>
        </w:rPr>
        <w:t>&lt;Article&gt;</w:t>
      </w:r>
      <w:r w:rsidRPr="009078E5">
        <w:t>Considerando A</w:t>
      </w:r>
      <w:r w:rsidR="00C00A4B">
        <w:noBreakHyphen/>
      </w:r>
      <w:r w:rsidRPr="009078E5">
        <w:t>B (novo)</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57ABF566" w14:textId="77777777" w:rsidTr="008B66F6">
        <w:trPr>
          <w:jc w:val="center"/>
        </w:trPr>
        <w:tc>
          <w:tcPr>
            <w:tcW w:w="9752" w:type="dxa"/>
            <w:gridSpan w:val="2"/>
          </w:tcPr>
          <w:p w14:paraId="2B402A85" w14:textId="77777777" w:rsidR="000E38E9" w:rsidRPr="009078E5" w:rsidRDefault="000E38E9" w:rsidP="008B66F6">
            <w:pPr>
              <w:keepNext/>
            </w:pPr>
          </w:p>
        </w:tc>
      </w:tr>
      <w:tr w:rsidR="000E38E9" w:rsidRPr="009078E5" w14:paraId="21DDE638" w14:textId="77777777" w:rsidTr="008B66F6">
        <w:trPr>
          <w:jc w:val="center"/>
        </w:trPr>
        <w:tc>
          <w:tcPr>
            <w:tcW w:w="4876" w:type="dxa"/>
          </w:tcPr>
          <w:p w14:paraId="7AF23606"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390F7A91" w14:textId="77777777" w:rsidR="000E38E9" w:rsidRPr="009078E5" w:rsidRDefault="000E38E9" w:rsidP="008B66F6">
            <w:pPr>
              <w:pStyle w:val="ColumnHeading"/>
              <w:keepNext/>
              <w:rPr>
                <w:lang w:val="pt-PT"/>
              </w:rPr>
            </w:pPr>
            <w:r w:rsidRPr="009078E5">
              <w:rPr>
                <w:lang w:val="pt-PT"/>
              </w:rPr>
              <w:t>Alteração</w:t>
            </w:r>
          </w:p>
        </w:tc>
      </w:tr>
      <w:tr w:rsidR="000E38E9" w:rsidRPr="009078E5" w14:paraId="7D349B5D" w14:textId="77777777" w:rsidTr="008B66F6">
        <w:trPr>
          <w:jc w:val="center"/>
        </w:trPr>
        <w:tc>
          <w:tcPr>
            <w:tcW w:w="4876" w:type="dxa"/>
          </w:tcPr>
          <w:p w14:paraId="58D5A824" w14:textId="77777777" w:rsidR="000E38E9" w:rsidRPr="009078E5" w:rsidRDefault="000E38E9" w:rsidP="008B66F6">
            <w:pPr>
              <w:pStyle w:val="Normal6"/>
              <w:rPr>
                <w:lang w:val="pt-PT"/>
              </w:rPr>
            </w:pPr>
          </w:p>
        </w:tc>
        <w:tc>
          <w:tcPr>
            <w:tcW w:w="4876" w:type="dxa"/>
          </w:tcPr>
          <w:p w14:paraId="17A056F4" w14:textId="58E67D6E" w:rsidR="000E38E9" w:rsidRPr="009078E5" w:rsidRDefault="000E38E9" w:rsidP="008B66F6">
            <w:pPr>
              <w:pStyle w:val="Normal6"/>
              <w:rPr>
                <w:szCs w:val="24"/>
                <w:lang w:val="pt-PT"/>
              </w:rPr>
            </w:pPr>
            <w:r w:rsidRPr="009078E5">
              <w:rPr>
                <w:b/>
                <w:i/>
                <w:lang w:val="pt-PT"/>
              </w:rPr>
              <w:t>A</w:t>
            </w:r>
            <w:r w:rsidR="00C00A4B">
              <w:rPr>
                <w:b/>
                <w:i/>
                <w:lang w:val="pt-PT"/>
              </w:rPr>
              <w:noBreakHyphen/>
            </w:r>
            <w:r w:rsidRPr="009078E5">
              <w:rPr>
                <w:b/>
                <w:i/>
                <w:lang w:val="pt-PT"/>
              </w:rPr>
              <w:t>B.</w:t>
            </w:r>
            <w:r w:rsidRPr="009078E5">
              <w:rPr>
                <w:b/>
                <w:i/>
                <w:lang w:val="pt-PT"/>
              </w:rPr>
              <w:tab/>
              <w:t>Considerando que existem obstáculos significativos no atual mercado de trabalho e nos sistemas de proteção social para os grupos vulneráveis e marginalizados;</w:t>
            </w:r>
          </w:p>
        </w:tc>
      </w:tr>
    </w:tbl>
    <w:p w14:paraId="66393EFC" w14:textId="77777777" w:rsidR="000E38E9" w:rsidRPr="00C00A4B" w:rsidRDefault="000E38E9" w:rsidP="000E38E9">
      <w:pPr>
        <w:pStyle w:val="Olang"/>
        <w:rPr>
          <w:lang w:val="en-GB"/>
        </w:rPr>
      </w:pPr>
      <w:r w:rsidRPr="00C00A4B">
        <w:rPr>
          <w:noProof w:val="0"/>
          <w:lang w:val="en-GB"/>
        </w:rPr>
        <w:t xml:space="preserve">Or. </w:t>
      </w:r>
      <w:r w:rsidRPr="00C00A4B">
        <w:rPr>
          <w:rStyle w:val="HideTWBExt"/>
          <w:noProof w:val="0"/>
          <w:lang w:val="en-GB"/>
        </w:rPr>
        <w:t>&lt;Original&gt;</w:t>
      </w:r>
      <w:r w:rsidRPr="00C00A4B">
        <w:rPr>
          <w:rStyle w:val="HideTWBInt"/>
          <w:lang w:val="en-GB"/>
        </w:rPr>
        <w:t>{EN}</w:t>
      </w:r>
      <w:r w:rsidRPr="00C00A4B">
        <w:rPr>
          <w:noProof w:val="0"/>
          <w:lang w:val="en-GB"/>
        </w:rPr>
        <w:t>en</w:t>
      </w:r>
      <w:r w:rsidRPr="00C00A4B">
        <w:rPr>
          <w:rStyle w:val="HideTWBExt"/>
          <w:noProof w:val="0"/>
          <w:lang w:val="en-GB"/>
        </w:rPr>
        <w:t>&lt;/Original&gt;</w:t>
      </w:r>
    </w:p>
    <w:p w14:paraId="3D3241A8" w14:textId="77777777" w:rsidR="000E38E9" w:rsidRPr="00C00A4B" w:rsidRDefault="000E38E9" w:rsidP="000E38E9">
      <w:pPr>
        <w:rPr>
          <w:lang w:val="en-GB"/>
        </w:rPr>
      </w:pPr>
      <w:r w:rsidRPr="00C00A4B">
        <w:rPr>
          <w:rStyle w:val="HideTWBExt"/>
          <w:lang w:val="en-GB"/>
        </w:rPr>
        <w:t>&lt;/Amend&gt;</w:t>
      </w:r>
    </w:p>
    <w:p w14:paraId="593079D8" w14:textId="77777777" w:rsidR="000E38E9" w:rsidRPr="00C00A4B" w:rsidRDefault="000E38E9" w:rsidP="000E38E9">
      <w:pPr>
        <w:pStyle w:val="AMNumberTabs0"/>
        <w:keepNext/>
        <w:rPr>
          <w:lang w:val="en-GB"/>
        </w:rPr>
      </w:pPr>
      <w:r w:rsidRPr="00C00A4B">
        <w:rPr>
          <w:rStyle w:val="HideTWBExt"/>
          <w:b w:val="0"/>
          <w:lang w:val="en-GB"/>
        </w:rPr>
        <w:t>&lt;Amend&gt;</w:t>
      </w:r>
      <w:r w:rsidRPr="00C00A4B">
        <w:rPr>
          <w:lang w:val="en-GB"/>
        </w:rPr>
        <w:t>Alteração</w:t>
      </w:r>
      <w:r w:rsidRPr="00C00A4B">
        <w:rPr>
          <w:lang w:val="en-GB"/>
        </w:rPr>
        <w:tab/>
      </w:r>
      <w:r w:rsidRPr="00C00A4B">
        <w:rPr>
          <w:lang w:val="en-GB"/>
        </w:rPr>
        <w:tab/>
      </w:r>
      <w:r w:rsidRPr="00C00A4B">
        <w:rPr>
          <w:rStyle w:val="HideTWBExt"/>
          <w:b w:val="0"/>
          <w:lang w:val="en-GB"/>
        </w:rPr>
        <w:t>&lt;NumAm&gt;</w:t>
      </w:r>
      <w:r w:rsidRPr="00C00A4B">
        <w:rPr>
          <w:lang w:val="en-GB"/>
        </w:rPr>
        <w:t>72</w:t>
      </w:r>
      <w:r w:rsidRPr="00C00A4B">
        <w:rPr>
          <w:rStyle w:val="HideTWBExt"/>
          <w:b w:val="0"/>
          <w:lang w:val="en-GB"/>
        </w:rPr>
        <w:t>&lt;/NumAm&gt;</w:t>
      </w:r>
    </w:p>
    <w:p w14:paraId="33BF3AA5" w14:textId="77777777"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Hristo Petrov</w:t>
      </w:r>
      <w:r w:rsidRPr="00C00A4B">
        <w:rPr>
          <w:rStyle w:val="HideTWBExt"/>
          <w:b w:val="0"/>
          <w:lang w:val="en-GB"/>
        </w:rPr>
        <w:t>&lt;/Members&gt;</w:t>
      </w:r>
    </w:p>
    <w:p w14:paraId="4A39AA5A" w14:textId="77777777" w:rsidR="000E38E9" w:rsidRPr="00C00A4B" w:rsidRDefault="000E38E9" w:rsidP="000E38E9">
      <w:pPr>
        <w:rPr>
          <w:lang w:val="en-GB"/>
        </w:rPr>
      </w:pPr>
      <w:r w:rsidRPr="00C00A4B">
        <w:rPr>
          <w:rStyle w:val="HideTWBExt"/>
          <w:lang w:val="en-GB"/>
        </w:rPr>
        <w:t>&lt;/RepeatBlock-By&gt;</w:t>
      </w:r>
    </w:p>
    <w:p w14:paraId="21491371"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0B7B9A3D" w14:textId="0AB27BA4" w:rsidR="000E38E9" w:rsidRPr="009078E5" w:rsidRDefault="000E38E9" w:rsidP="000E38E9">
      <w:pPr>
        <w:pStyle w:val="NormalBold"/>
      </w:pPr>
      <w:r w:rsidRPr="009078E5">
        <w:rPr>
          <w:rStyle w:val="HideTWBExt"/>
          <w:b w:val="0"/>
        </w:rPr>
        <w:t>&lt;Article&gt;</w:t>
      </w:r>
      <w:r w:rsidRPr="009078E5">
        <w:t>Considerando A</w:t>
      </w:r>
      <w:r w:rsidR="00C00A4B">
        <w:noBreakHyphen/>
      </w:r>
      <w:r w:rsidRPr="009078E5">
        <w:t>C (novo)</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5C6B707D" w14:textId="77777777" w:rsidTr="008B66F6">
        <w:trPr>
          <w:jc w:val="center"/>
        </w:trPr>
        <w:tc>
          <w:tcPr>
            <w:tcW w:w="9752" w:type="dxa"/>
            <w:gridSpan w:val="2"/>
          </w:tcPr>
          <w:p w14:paraId="1FD8D4E1" w14:textId="77777777" w:rsidR="000E38E9" w:rsidRPr="009078E5" w:rsidRDefault="000E38E9" w:rsidP="008B66F6">
            <w:pPr>
              <w:keepNext/>
            </w:pPr>
          </w:p>
        </w:tc>
      </w:tr>
      <w:tr w:rsidR="000E38E9" w:rsidRPr="009078E5" w14:paraId="098FB320" w14:textId="77777777" w:rsidTr="008B66F6">
        <w:trPr>
          <w:jc w:val="center"/>
        </w:trPr>
        <w:tc>
          <w:tcPr>
            <w:tcW w:w="4876" w:type="dxa"/>
          </w:tcPr>
          <w:p w14:paraId="20C74075"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17008234" w14:textId="77777777" w:rsidR="000E38E9" w:rsidRPr="009078E5" w:rsidRDefault="000E38E9" w:rsidP="008B66F6">
            <w:pPr>
              <w:pStyle w:val="ColumnHeading"/>
              <w:keepNext/>
              <w:rPr>
                <w:lang w:val="pt-PT"/>
              </w:rPr>
            </w:pPr>
            <w:r w:rsidRPr="009078E5">
              <w:rPr>
                <w:lang w:val="pt-PT"/>
              </w:rPr>
              <w:t>Alteração</w:t>
            </w:r>
          </w:p>
        </w:tc>
      </w:tr>
      <w:tr w:rsidR="000E38E9" w:rsidRPr="009078E5" w14:paraId="44A1573E" w14:textId="77777777" w:rsidTr="008B66F6">
        <w:trPr>
          <w:jc w:val="center"/>
        </w:trPr>
        <w:tc>
          <w:tcPr>
            <w:tcW w:w="4876" w:type="dxa"/>
          </w:tcPr>
          <w:p w14:paraId="68D788DF" w14:textId="77777777" w:rsidR="000E38E9" w:rsidRPr="009078E5" w:rsidRDefault="000E38E9" w:rsidP="008B66F6">
            <w:pPr>
              <w:pStyle w:val="Normal6"/>
              <w:rPr>
                <w:lang w:val="pt-PT"/>
              </w:rPr>
            </w:pPr>
          </w:p>
        </w:tc>
        <w:tc>
          <w:tcPr>
            <w:tcW w:w="4876" w:type="dxa"/>
          </w:tcPr>
          <w:p w14:paraId="2FAAC055" w14:textId="712EFC15" w:rsidR="000E38E9" w:rsidRPr="009078E5" w:rsidRDefault="000E38E9" w:rsidP="008B66F6">
            <w:pPr>
              <w:pStyle w:val="Normal6"/>
              <w:rPr>
                <w:szCs w:val="24"/>
                <w:lang w:val="pt-PT"/>
              </w:rPr>
            </w:pPr>
            <w:r w:rsidRPr="009078E5">
              <w:rPr>
                <w:b/>
                <w:i/>
                <w:lang w:val="pt-PT"/>
              </w:rPr>
              <w:t>A</w:t>
            </w:r>
            <w:r w:rsidR="00C00A4B">
              <w:rPr>
                <w:b/>
                <w:i/>
                <w:lang w:val="pt-PT"/>
              </w:rPr>
              <w:noBreakHyphen/>
            </w:r>
            <w:r w:rsidRPr="009078E5">
              <w:rPr>
                <w:b/>
                <w:i/>
                <w:lang w:val="pt-PT"/>
              </w:rPr>
              <w:t>C.</w:t>
            </w:r>
            <w:r w:rsidRPr="009078E5">
              <w:rPr>
                <w:b/>
                <w:i/>
                <w:lang w:val="pt-PT"/>
              </w:rPr>
              <w:tab/>
              <w:t xml:space="preserve">Considerando que cerca de 20 milhões de crianças, ou seja, uma em cada quatro menores, estão em risco de pobreza ou exclusão social na União Europeia e que, a julgar pela tendência atual, não se atingirá o objetivo de redução de, pelo menos, cinco milhões no número de crianças em situação de pobreza até 2030; que se observam </w:t>
            </w:r>
            <w:r w:rsidRPr="009078E5">
              <w:rPr>
                <w:b/>
                <w:i/>
                <w:lang w:val="pt-PT"/>
              </w:rPr>
              <w:lastRenderedPageBreak/>
              <w:t>disparidades significativas entre as crianças de origem étnica ou migrante e as crianças com deficiência; que, de acordo com os últimos dados disponíveis de 2021 da Agência dos Direitos Fundamentais da União Europeia (FRA), 83 % das crianças ciganas na União Europeia viviam em agregados familiares em risco de pobreza, em comparação com a média da UE de 20 % para todas as crianças; que os recursos nacionais e da UE atualmente mobilizados não são, de forma alguma, suficientes para enfrentar o desafio da pobreza infantil na UE e que, por conseguinte, um instrumento de financiamento específico para a Garantia Europeia para a Infância, bem como sinergias com outros fundos europeus e nacionais, são da maior importância tanto no atual como no próximo quadro financeiro plurianual;</w:t>
            </w:r>
          </w:p>
        </w:tc>
      </w:tr>
    </w:tbl>
    <w:p w14:paraId="7C9CC19B" w14:textId="77777777" w:rsidR="000E38E9" w:rsidRPr="00C00A4B" w:rsidRDefault="000E38E9" w:rsidP="000E38E9">
      <w:pPr>
        <w:pStyle w:val="Olang"/>
        <w:rPr>
          <w:lang w:val="en-GB"/>
        </w:rPr>
      </w:pPr>
      <w:r w:rsidRPr="00C00A4B">
        <w:rPr>
          <w:noProof w:val="0"/>
          <w:lang w:val="en-GB"/>
        </w:rPr>
        <w:lastRenderedPageBreak/>
        <w:t xml:space="preserve">Or. </w:t>
      </w:r>
      <w:r w:rsidRPr="00C00A4B">
        <w:rPr>
          <w:rStyle w:val="HideTWBExt"/>
          <w:noProof w:val="0"/>
          <w:lang w:val="en-GB"/>
        </w:rPr>
        <w:t>&lt;Original&gt;</w:t>
      </w:r>
      <w:r w:rsidRPr="00C00A4B">
        <w:rPr>
          <w:rStyle w:val="HideTWBInt"/>
          <w:lang w:val="en-GB"/>
        </w:rPr>
        <w:t>{EN}</w:t>
      </w:r>
      <w:r w:rsidRPr="00C00A4B">
        <w:rPr>
          <w:noProof w:val="0"/>
          <w:lang w:val="en-GB"/>
        </w:rPr>
        <w:t>en</w:t>
      </w:r>
      <w:r w:rsidRPr="00C00A4B">
        <w:rPr>
          <w:rStyle w:val="HideTWBExt"/>
          <w:noProof w:val="0"/>
          <w:lang w:val="en-GB"/>
        </w:rPr>
        <w:t>&lt;/Original&gt;</w:t>
      </w:r>
    </w:p>
    <w:p w14:paraId="24BC6094" w14:textId="77777777" w:rsidR="000E38E9" w:rsidRPr="00C00A4B" w:rsidRDefault="000E38E9" w:rsidP="000E38E9">
      <w:pPr>
        <w:rPr>
          <w:lang w:val="en-GB"/>
        </w:rPr>
      </w:pPr>
      <w:r w:rsidRPr="00C00A4B">
        <w:rPr>
          <w:rStyle w:val="HideTWBExt"/>
          <w:lang w:val="en-GB"/>
        </w:rPr>
        <w:t>&lt;/Amend&gt;</w:t>
      </w:r>
    </w:p>
    <w:p w14:paraId="007BEDEA" w14:textId="77777777" w:rsidR="000E38E9" w:rsidRPr="00C00A4B" w:rsidRDefault="000E38E9" w:rsidP="000E38E9">
      <w:pPr>
        <w:pStyle w:val="AMNumberTabs0"/>
        <w:keepNext/>
        <w:rPr>
          <w:lang w:val="en-GB"/>
        </w:rPr>
      </w:pPr>
      <w:r w:rsidRPr="00C00A4B">
        <w:rPr>
          <w:rStyle w:val="HideTWBExt"/>
          <w:b w:val="0"/>
          <w:lang w:val="en-GB"/>
        </w:rPr>
        <w:t>&lt;Amend&gt;</w:t>
      </w:r>
      <w:r w:rsidRPr="00C00A4B">
        <w:rPr>
          <w:lang w:val="en-GB"/>
        </w:rPr>
        <w:t>Alteração</w:t>
      </w:r>
      <w:r w:rsidRPr="00C00A4B">
        <w:rPr>
          <w:lang w:val="en-GB"/>
        </w:rPr>
        <w:tab/>
      </w:r>
      <w:r w:rsidRPr="00C00A4B">
        <w:rPr>
          <w:lang w:val="en-GB"/>
        </w:rPr>
        <w:tab/>
      </w:r>
      <w:r w:rsidRPr="00C00A4B">
        <w:rPr>
          <w:rStyle w:val="HideTWBExt"/>
          <w:b w:val="0"/>
          <w:lang w:val="en-GB"/>
        </w:rPr>
        <w:t>&lt;NumAm&gt;</w:t>
      </w:r>
      <w:r w:rsidRPr="00C00A4B">
        <w:rPr>
          <w:lang w:val="en-GB"/>
        </w:rPr>
        <w:t>73</w:t>
      </w:r>
      <w:r w:rsidRPr="00C00A4B">
        <w:rPr>
          <w:rStyle w:val="HideTWBExt"/>
          <w:b w:val="0"/>
          <w:lang w:val="en-GB"/>
        </w:rPr>
        <w:t>&lt;/NumAm&gt;</w:t>
      </w:r>
    </w:p>
    <w:p w14:paraId="2D62EC19" w14:textId="77777777"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Liesbet Sommen</w:t>
      </w:r>
      <w:r w:rsidRPr="00C00A4B">
        <w:rPr>
          <w:rStyle w:val="HideTWBExt"/>
          <w:b w:val="0"/>
          <w:lang w:val="en-GB"/>
        </w:rPr>
        <w:t>&lt;/Members&gt;</w:t>
      </w:r>
    </w:p>
    <w:p w14:paraId="47083680" w14:textId="77777777" w:rsidR="000E38E9" w:rsidRPr="009078E5" w:rsidRDefault="000E38E9" w:rsidP="000E38E9">
      <w:r w:rsidRPr="009078E5">
        <w:rPr>
          <w:rStyle w:val="HideTWBExt"/>
        </w:rPr>
        <w:t>&lt;/RepeatBlock-By&gt;</w:t>
      </w:r>
    </w:p>
    <w:p w14:paraId="211FB36B"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5832C2AC" w14:textId="645EADD1" w:rsidR="000E38E9" w:rsidRPr="009078E5" w:rsidRDefault="000E38E9" w:rsidP="000E38E9">
      <w:pPr>
        <w:pStyle w:val="NormalBold"/>
      </w:pPr>
      <w:r w:rsidRPr="009078E5">
        <w:rPr>
          <w:rStyle w:val="HideTWBExt"/>
          <w:b w:val="0"/>
        </w:rPr>
        <w:t>&lt;Article&gt;</w:t>
      </w:r>
      <w:r w:rsidRPr="009078E5">
        <w:t>Considerando A</w:t>
      </w:r>
      <w:r w:rsidR="00C00A4B">
        <w:noBreakHyphen/>
      </w:r>
      <w:r w:rsidRPr="009078E5">
        <w:t>C (novo)</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2BD5E9BD" w14:textId="77777777" w:rsidTr="008B66F6">
        <w:trPr>
          <w:jc w:val="center"/>
        </w:trPr>
        <w:tc>
          <w:tcPr>
            <w:tcW w:w="9752" w:type="dxa"/>
            <w:gridSpan w:val="2"/>
          </w:tcPr>
          <w:p w14:paraId="2E63202B" w14:textId="77777777" w:rsidR="000E38E9" w:rsidRPr="009078E5" w:rsidRDefault="000E38E9" w:rsidP="008B66F6">
            <w:pPr>
              <w:keepNext/>
            </w:pPr>
          </w:p>
        </w:tc>
      </w:tr>
      <w:tr w:rsidR="000E38E9" w:rsidRPr="009078E5" w14:paraId="1FB5D03E" w14:textId="77777777" w:rsidTr="008B66F6">
        <w:trPr>
          <w:jc w:val="center"/>
        </w:trPr>
        <w:tc>
          <w:tcPr>
            <w:tcW w:w="4876" w:type="dxa"/>
          </w:tcPr>
          <w:p w14:paraId="4874C283"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4257070A" w14:textId="77777777" w:rsidR="000E38E9" w:rsidRPr="009078E5" w:rsidRDefault="000E38E9" w:rsidP="008B66F6">
            <w:pPr>
              <w:pStyle w:val="ColumnHeading"/>
              <w:keepNext/>
              <w:rPr>
                <w:lang w:val="pt-PT"/>
              </w:rPr>
            </w:pPr>
            <w:r w:rsidRPr="009078E5">
              <w:rPr>
                <w:lang w:val="pt-PT"/>
              </w:rPr>
              <w:t>Alteração</w:t>
            </w:r>
          </w:p>
        </w:tc>
      </w:tr>
      <w:tr w:rsidR="000E38E9" w:rsidRPr="009078E5" w14:paraId="1077A338" w14:textId="77777777" w:rsidTr="008B66F6">
        <w:trPr>
          <w:jc w:val="center"/>
        </w:trPr>
        <w:tc>
          <w:tcPr>
            <w:tcW w:w="4876" w:type="dxa"/>
          </w:tcPr>
          <w:p w14:paraId="1D02AA8D" w14:textId="77777777" w:rsidR="000E38E9" w:rsidRPr="009078E5" w:rsidRDefault="000E38E9" w:rsidP="008B66F6">
            <w:pPr>
              <w:pStyle w:val="Normal6"/>
              <w:rPr>
                <w:lang w:val="pt-PT"/>
              </w:rPr>
            </w:pPr>
          </w:p>
        </w:tc>
        <w:tc>
          <w:tcPr>
            <w:tcW w:w="4876" w:type="dxa"/>
          </w:tcPr>
          <w:p w14:paraId="0A559667" w14:textId="3194B863" w:rsidR="000E38E9" w:rsidRPr="009078E5" w:rsidRDefault="000E38E9" w:rsidP="008B66F6">
            <w:pPr>
              <w:pStyle w:val="Normal6"/>
              <w:rPr>
                <w:szCs w:val="24"/>
                <w:lang w:val="pt-PT"/>
              </w:rPr>
            </w:pPr>
            <w:r w:rsidRPr="009078E5">
              <w:rPr>
                <w:b/>
                <w:i/>
                <w:lang w:val="pt-PT"/>
              </w:rPr>
              <w:t>A</w:t>
            </w:r>
            <w:r w:rsidR="00C00A4B">
              <w:rPr>
                <w:b/>
                <w:i/>
                <w:lang w:val="pt-PT"/>
              </w:rPr>
              <w:noBreakHyphen/>
            </w:r>
            <w:r w:rsidRPr="009078E5">
              <w:rPr>
                <w:b/>
                <w:i/>
                <w:lang w:val="pt-PT"/>
              </w:rPr>
              <w:t>C.</w:t>
            </w:r>
            <w:r w:rsidRPr="009078E5">
              <w:rPr>
                <w:b/>
                <w:i/>
                <w:lang w:val="pt-PT"/>
              </w:rPr>
              <w:tab/>
              <w:t xml:space="preserve">Considerando que as pessoas que vivem em situação de pobreza são desproporcionadamente afetadas por estilos de vida pouco saudáveis e pelo acesso limitado a alimentos saudáveis e a cuidados de saúde de qualidade; que a pobreza está, por conseguinte, associada a um risco acrescido de problemas de saúde física e mental, incluindo uma redução da capacidade de trabalho e uma menor produtividade; que a pobreza, o isolamento social e o </w:t>
            </w:r>
            <w:r w:rsidRPr="009078E5">
              <w:rPr>
                <w:b/>
                <w:i/>
                <w:iCs/>
                <w:lang w:val="pt-PT"/>
              </w:rPr>
              <w:t>stress</w:t>
            </w:r>
            <w:r w:rsidRPr="009078E5">
              <w:rPr>
                <w:b/>
                <w:i/>
                <w:lang w:val="pt-PT"/>
              </w:rPr>
              <w:t xml:space="preserve"> crónico estão estreitamente ligados, comprometendo o bem</w:t>
            </w:r>
            <w:r w:rsidR="00C00A4B">
              <w:rPr>
                <w:b/>
                <w:i/>
                <w:lang w:val="pt-PT"/>
              </w:rPr>
              <w:noBreakHyphen/>
            </w:r>
            <w:r w:rsidRPr="009078E5">
              <w:rPr>
                <w:b/>
                <w:i/>
                <w:lang w:val="pt-PT"/>
              </w:rPr>
              <w:t xml:space="preserve">estar mental e aumentando o risco de </w:t>
            </w:r>
            <w:r w:rsidRPr="009078E5">
              <w:rPr>
                <w:b/>
                <w:i/>
                <w:lang w:val="pt-PT"/>
              </w:rPr>
              <w:lastRenderedPageBreak/>
              <w:t>comportamentos de dependência, como o consumo de tabaco e de álcool;</w:t>
            </w:r>
          </w:p>
        </w:tc>
      </w:tr>
    </w:tbl>
    <w:p w14:paraId="58BD5EDA" w14:textId="77777777" w:rsidR="000E38E9" w:rsidRPr="00C00A4B" w:rsidRDefault="000E38E9" w:rsidP="000E38E9">
      <w:pPr>
        <w:pStyle w:val="Olang"/>
        <w:rPr>
          <w:lang w:val="en-GB"/>
        </w:rPr>
      </w:pPr>
      <w:r w:rsidRPr="00C00A4B">
        <w:rPr>
          <w:noProof w:val="0"/>
          <w:lang w:val="en-GB"/>
        </w:rPr>
        <w:lastRenderedPageBreak/>
        <w:t xml:space="preserve">Or. </w:t>
      </w:r>
      <w:r w:rsidRPr="00C00A4B">
        <w:rPr>
          <w:rStyle w:val="HideTWBExt"/>
          <w:noProof w:val="0"/>
          <w:lang w:val="en-GB"/>
        </w:rPr>
        <w:t>&lt;Original&gt;</w:t>
      </w:r>
      <w:r w:rsidRPr="00C00A4B">
        <w:rPr>
          <w:rStyle w:val="HideTWBInt"/>
          <w:lang w:val="en-GB"/>
        </w:rPr>
        <w:t>{EN}</w:t>
      </w:r>
      <w:r w:rsidRPr="00C00A4B">
        <w:rPr>
          <w:noProof w:val="0"/>
          <w:lang w:val="en-GB"/>
        </w:rPr>
        <w:t>en</w:t>
      </w:r>
      <w:r w:rsidRPr="00C00A4B">
        <w:rPr>
          <w:rStyle w:val="HideTWBExt"/>
          <w:noProof w:val="0"/>
          <w:lang w:val="en-GB"/>
        </w:rPr>
        <w:t>&lt;/Original&gt;</w:t>
      </w:r>
    </w:p>
    <w:p w14:paraId="73ECC448" w14:textId="77777777" w:rsidR="000E38E9" w:rsidRPr="00C00A4B" w:rsidRDefault="000E38E9" w:rsidP="000E38E9">
      <w:pPr>
        <w:rPr>
          <w:lang w:val="en-GB"/>
        </w:rPr>
      </w:pPr>
      <w:r w:rsidRPr="00C00A4B">
        <w:rPr>
          <w:rStyle w:val="HideTWBExt"/>
          <w:lang w:val="en-GB"/>
        </w:rPr>
        <w:t>&lt;/Amend&gt;</w:t>
      </w:r>
    </w:p>
    <w:p w14:paraId="4911F9CA" w14:textId="77777777" w:rsidR="000E38E9" w:rsidRPr="00C00A4B" w:rsidRDefault="000E38E9" w:rsidP="000E38E9">
      <w:pPr>
        <w:pStyle w:val="AMNumberTabs0"/>
        <w:keepNext/>
        <w:rPr>
          <w:lang w:val="en-GB"/>
        </w:rPr>
      </w:pPr>
      <w:r w:rsidRPr="00C00A4B">
        <w:rPr>
          <w:rStyle w:val="HideTWBExt"/>
          <w:b w:val="0"/>
          <w:lang w:val="en-GB"/>
        </w:rPr>
        <w:t>&lt;Amend&gt;</w:t>
      </w:r>
      <w:r w:rsidRPr="00C00A4B">
        <w:rPr>
          <w:lang w:val="en-GB"/>
        </w:rPr>
        <w:t>Alteração</w:t>
      </w:r>
      <w:r w:rsidRPr="00C00A4B">
        <w:rPr>
          <w:lang w:val="en-GB"/>
        </w:rPr>
        <w:tab/>
      </w:r>
      <w:r w:rsidRPr="00C00A4B">
        <w:rPr>
          <w:lang w:val="en-GB"/>
        </w:rPr>
        <w:tab/>
      </w:r>
      <w:r w:rsidRPr="00C00A4B">
        <w:rPr>
          <w:rStyle w:val="HideTWBExt"/>
          <w:b w:val="0"/>
          <w:lang w:val="en-GB"/>
        </w:rPr>
        <w:t>&lt;NumAm&gt;</w:t>
      </w:r>
      <w:r w:rsidRPr="00C00A4B">
        <w:rPr>
          <w:lang w:val="en-GB"/>
        </w:rPr>
        <w:t>74</w:t>
      </w:r>
      <w:r w:rsidRPr="00C00A4B">
        <w:rPr>
          <w:rStyle w:val="HideTWBExt"/>
          <w:b w:val="0"/>
          <w:lang w:val="en-GB"/>
        </w:rPr>
        <w:t>&lt;/NumAm&gt;</w:t>
      </w:r>
    </w:p>
    <w:p w14:paraId="51A8A262" w14:textId="77777777"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Villy Søvndal</w:t>
      </w:r>
      <w:r w:rsidRPr="00C00A4B">
        <w:rPr>
          <w:rStyle w:val="HideTWBExt"/>
          <w:b w:val="0"/>
          <w:lang w:val="en-GB"/>
        </w:rPr>
        <w:t>&lt;/Members&gt;</w:t>
      </w:r>
    </w:p>
    <w:p w14:paraId="4D6A67F0" w14:textId="77777777" w:rsidR="000E38E9" w:rsidRPr="00C00A4B" w:rsidRDefault="000E38E9" w:rsidP="000E38E9">
      <w:pPr>
        <w:rPr>
          <w:lang w:val="en-GB"/>
        </w:rPr>
      </w:pPr>
      <w:r w:rsidRPr="00C00A4B">
        <w:rPr>
          <w:rStyle w:val="HideTWBExt"/>
          <w:lang w:val="en-GB"/>
        </w:rPr>
        <w:t>&lt;AuNomDe&gt;</w:t>
      </w:r>
      <w:r w:rsidRPr="00C00A4B">
        <w:rPr>
          <w:rStyle w:val="HideTWBInt"/>
          <w:lang w:val="en-GB"/>
        </w:rPr>
        <w:t>{Verts/ALE}</w:t>
      </w:r>
      <w:r w:rsidRPr="00C00A4B">
        <w:rPr>
          <w:lang w:val="en-GB"/>
        </w:rPr>
        <w:t>em nome do Grupo Verts/ALE</w:t>
      </w:r>
      <w:r w:rsidRPr="00C00A4B">
        <w:rPr>
          <w:rStyle w:val="HideTWBExt"/>
          <w:lang w:val="en-GB"/>
        </w:rPr>
        <w:t>&lt;/AuNomDe&gt;</w:t>
      </w:r>
    </w:p>
    <w:p w14:paraId="06222FF8" w14:textId="77777777" w:rsidR="000E38E9" w:rsidRPr="009078E5" w:rsidRDefault="000E38E9" w:rsidP="000E38E9">
      <w:r w:rsidRPr="009078E5">
        <w:rPr>
          <w:rStyle w:val="HideTWBExt"/>
        </w:rPr>
        <w:t>&lt;/RepeatBlock-By&gt;</w:t>
      </w:r>
    </w:p>
    <w:p w14:paraId="6896DF09"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7EF740F8" w14:textId="12CAD042" w:rsidR="000E38E9" w:rsidRPr="009078E5" w:rsidRDefault="000E38E9" w:rsidP="000E38E9">
      <w:pPr>
        <w:pStyle w:val="NormalBold"/>
      </w:pPr>
      <w:r w:rsidRPr="009078E5">
        <w:rPr>
          <w:rStyle w:val="HideTWBExt"/>
          <w:b w:val="0"/>
        </w:rPr>
        <w:t>&lt;Article&gt;</w:t>
      </w:r>
      <w:r w:rsidRPr="009078E5">
        <w:t>Considerando A</w:t>
      </w:r>
      <w:r w:rsidR="00C00A4B">
        <w:noBreakHyphen/>
      </w:r>
      <w:r w:rsidRPr="009078E5">
        <w:t>C (novo)</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69A6AF14" w14:textId="77777777" w:rsidTr="008B66F6">
        <w:trPr>
          <w:jc w:val="center"/>
        </w:trPr>
        <w:tc>
          <w:tcPr>
            <w:tcW w:w="9752" w:type="dxa"/>
            <w:gridSpan w:val="2"/>
          </w:tcPr>
          <w:p w14:paraId="6E846F17" w14:textId="77777777" w:rsidR="000E38E9" w:rsidRPr="009078E5" w:rsidRDefault="000E38E9" w:rsidP="008B66F6">
            <w:pPr>
              <w:keepNext/>
            </w:pPr>
          </w:p>
        </w:tc>
      </w:tr>
      <w:tr w:rsidR="000E38E9" w:rsidRPr="009078E5" w14:paraId="4A7C3C74" w14:textId="77777777" w:rsidTr="008B66F6">
        <w:trPr>
          <w:jc w:val="center"/>
        </w:trPr>
        <w:tc>
          <w:tcPr>
            <w:tcW w:w="4876" w:type="dxa"/>
          </w:tcPr>
          <w:p w14:paraId="3A97777F"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5FD005D2" w14:textId="77777777" w:rsidR="000E38E9" w:rsidRPr="009078E5" w:rsidRDefault="000E38E9" w:rsidP="008B66F6">
            <w:pPr>
              <w:pStyle w:val="ColumnHeading"/>
              <w:keepNext/>
              <w:rPr>
                <w:lang w:val="pt-PT"/>
              </w:rPr>
            </w:pPr>
            <w:r w:rsidRPr="009078E5">
              <w:rPr>
                <w:lang w:val="pt-PT"/>
              </w:rPr>
              <w:t>Alteração</w:t>
            </w:r>
          </w:p>
        </w:tc>
      </w:tr>
      <w:tr w:rsidR="000E38E9" w:rsidRPr="009078E5" w14:paraId="210097C8" w14:textId="77777777" w:rsidTr="008B66F6">
        <w:trPr>
          <w:jc w:val="center"/>
        </w:trPr>
        <w:tc>
          <w:tcPr>
            <w:tcW w:w="4876" w:type="dxa"/>
          </w:tcPr>
          <w:p w14:paraId="1B280EF3" w14:textId="77777777" w:rsidR="000E38E9" w:rsidRPr="009078E5" w:rsidRDefault="000E38E9" w:rsidP="008B66F6">
            <w:pPr>
              <w:pStyle w:val="Normal6"/>
              <w:rPr>
                <w:lang w:val="pt-PT"/>
              </w:rPr>
            </w:pPr>
          </w:p>
        </w:tc>
        <w:tc>
          <w:tcPr>
            <w:tcW w:w="4876" w:type="dxa"/>
          </w:tcPr>
          <w:p w14:paraId="6AD24DD3" w14:textId="7D3C1443" w:rsidR="000E38E9" w:rsidRPr="009078E5" w:rsidRDefault="000E38E9" w:rsidP="008B66F6">
            <w:pPr>
              <w:pStyle w:val="Normal6"/>
              <w:rPr>
                <w:szCs w:val="24"/>
                <w:lang w:val="pt-PT"/>
              </w:rPr>
            </w:pPr>
            <w:r w:rsidRPr="009078E5">
              <w:rPr>
                <w:b/>
                <w:i/>
                <w:lang w:val="pt-PT"/>
              </w:rPr>
              <w:t>A</w:t>
            </w:r>
            <w:r w:rsidR="00C00A4B">
              <w:rPr>
                <w:b/>
                <w:i/>
                <w:lang w:val="pt-PT"/>
              </w:rPr>
              <w:noBreakHyphen/>
            </w:r>
            <w:r w:rsidRPr="009078E5">
              <w:rPr>
                <w:b/>
                <w:i/>
                <w:lang w:val="pt-PT"/>
              </w:rPr>
              <w:t>C.</w:t>
            </w:r>
            <w:r w:rsidRPr="009078E5">
              <w:rPr>
                <w:b/>
                <w:i/>
                <w:lang w:val="pt-PT"/>
              </w:rPr>
              <w:tab/>
              <w:t>Considerando que as mulheres, as pessoas racializadas, as pessoas LGBTQIA+, os idosos e os jovens, as pessoas sem documentos, os migrantes, os ciganos, os viajantes, as pessoas com deficiência, as pessoas discriminadas devido à sua religião ou crença e as famílias monoparentais são desproporcionadamente afetadas pela pobreza, para além da intersecção com outras formas de violação dos direitos humanos e discriminação;</w:t>
            </w:r>
          </w:p>
        </w:tc>
      </w:tr>
    </w:tbl>
    <w:p w14:paraId="2ECB9E83" w14:textId="77777777" w:rsidR="000E38E9" w:rsidRPr="00C00A4B" w:rsidRDefault="000E38E9" w:rsidP="000E38E9">
      <w:pPr>
        <w:pStyle w:val="Olang"/>
        <w:rPr>
          <w:lang w:val="en-GB"/>
        </w:rPr>
      </w:pPr>
      <w:r w:rsidRPr="00C00A4B">
        <w:rPr>
          <w:noProof w:val="0"/>
          <w:lang w:val="en-GB"/>
        </w:rPr>
        <w:t xml:space="preserve">Or. </w:t>
      </w:r>
      <w:r w:rsidRPr="00C00A4B">
        <w:rPr>
          <w:rStyle w:val="HideTWBExt"/>
          <w:noProof w:val="0"/>
          <w:lang w:val="en-GB"/>
        </w:rPr>
        <w:t>&lt;Original&gt;</w:t>
      </w:r>
      <w:r w:rsidRPr="00C00A4B">
        <w:rPr>
          <w:rStyle w:val="HideTWBInt"/>
          <w:lang w:val="en-GB"/>
        </w:rPr>
        <w:t>{EN}</w:t>
      </w:r>
      <w:r w:rsidRPr="00C00A4B">
        <w:rPr>
          <w:noProof w:val="0"/>
          <w:lang w:val="en-GB"/>
        </w:rPr>
        <w:t>en</w:t>
      </w:r>
      <w:r w:rsidRPr="00C00A4B">
        <w:rPr>
          <w:rStyle w:val="HideTWBExt"/>
          <w:noProof w:val="0"/>
          <w:lang w:val="en-GB"/>
        </w:rPr>
        <w:t>&lt;/Original&gt;</w:t>
      </w:r>
    </w:p>
    <w:p w14:paraId="548CCCAC" w14:textId="77777777" w:rsidR="000E38E9" w:rsidRPr="00C00A4B" w:rsidRDefault="000E38E9" w:rsidP="000E38E9">
      <w:pPr>
        <w:rPr>
          <w:lang w:val="en-GB"/>
        </w:rPr>
      </w:pPr>
      <w:r w:rsidRPr="00C00A4B">
        <w:rPr>
          <w:rStyle w:val="HideTWBExt"/>
          <w:lang w:val="en-GB"/>
        </w:rPr>
        <w:t>&lt;/Amend&gt;</w:t>
      </w:r>
    </w:p>
    <w:p w14:paraId="65B6BC6B" w14:textId="77777777" w:rsidR="000E38E9" w:rsidRPr="00C00A4B" w:rsidRDefault="000E38E9" w:rsidP="000E38E9">
      <w:pPr>
        <w:pStyle w:val="AMNumberTabs0"/>
        <w:keepNext/>
        <w:rPr>
          <w:lang w:val="en-GB"/>
        </w:rPr>
      </w:pPr>
      <w:r w:rsidRPr="00C00A4B">
        <w:rPr>
          <w:rStyle w:val="HideTWBExt"/>
          <w:b w:val="0"/>
          <w:lang w:val="en-GB"/>
        </w:rPr>
        <w:t>&lt;Amend&gt;</w:t>
      </w:r>
      <w:r w:rsidRPr="00C00A4B">
        <w:rPr>
          <w:lang w:val="en-GB"/>
        </w:rPr>
        <w:t>Alteração</w:t>
      </w:r>
      <w:r w:rsidRPr="00C00A4B">
        <w:rPr>
          <w:lang w:val="en-GB"/>
        </w:rPr>
        <w:tab/>
      </w:r>
      <w:r w:rsidRPr="00C00A4B">
        <w:rPr>
          <w:lang w:val="en-GB"/>
        </w:rPr>
        <w:tab/>
      </w:r>
      <w:r w:rsidRPr="00C00A4B">
        <w:rPr>
          <w:rStyle w:val="HideTWBExt"/>
          <w:b w:val="0"/>
          <w:lang w:val="en-GB"/>
        </w:rPr>
        <w:t>&lt;NumAm&gt;</w:t>
      </w:r>
      <w:r w:rsidRPr="00C00A4B">
        <w:rPr>
          <w:lang w:val="en-GB"/>
        </w:rPr>
        <w:t>75</w:t>
      </w:r>
      <w:r w:rsidRPr="00C00A4B">
        <w:rPr>
          <w:rStyle w:val="HideTWBExt"/>
          <w:b w:val="0"/>
          <w:lang w:val="en-GB"/>
        </w:rPr>
        <w:t>&lt;/NumAm&gt;</w:t>
      </w:r>
    </w:p>
    <w:p w14:paraId="2E67444A" w14:textId="77777777"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João Oliveira, Marie Toussaint, Marit Maij, Pasquale Tridico, Hristo Petrov, Estrella Galán, Pernando Barrena Arza, Giorgos Georgiou, Lynn Boylan, Leila Chaibi, Damien Carême, Anthony Smith, Vicent Marzà Ibáñez, Marina Mesure, Sirpa Pietikäinen, Murielle Laurent, Eric Sargiacomo, Cecilia Strada</w:t>
      </w:r>
      <w:r w:rsidRPr="00C00A4B">
        <w:rPr>
          <w:rStyle w:val="HideTWBExt"/>
          <w:b w:val="0"/>
          <w:lang w:val="en-GB"/>
        </w:rPr>
        <w:t>&lt;/Members&gt;</w:t>
      </w:r>
    </w:p>
    <w:p w14:paraId="4AB3A88B" w14:textId="77777777" w:rsidR="000E38E9" w:rsidRPr="009078E5" w:rsidRDefault="000E38E9" w:rsidP="000E38E9">
      <w:r w:rsidRPr="009078E5">
        <w:rPr>
          <w:rStyle w:val="HideTWBExt"/>
        </w:rPr>
        <w:t>&lt;/RepeatBlock-By&gt;</w:t>
      </w:r>
    </w:p>
    <w:p w14:paraId="6955B848"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188B8F8E" w14:textId="76E3B3B9" w:rsidR="000E38E9" w:rsidRPr="009078E5" w:rsidRDefault="000E38E9" w:rsidP="000E38E9">
      <w:pPr>
        <w:pStyle w:val="NormalBold"/>
      </w:pPr>
      <w:r w:rsidRPr="009078E5">
        <w:rPr>
          <w:rStyle w:val="HideTWBExt"/>
          <w:b w:val="0"/>
        </w:rPr>
        <w:t>&lt;Article&gt;</w:t>
      </w:r>
      <w:r w:rsidRPr="009078E5">
        <w:t>Considerando A</w:t>
      </w:r>
      <w:r w:rsidR="00C00A4B">
        <w:noBreakHyphen/>
      </w:r>
      <w:r w:rsidRPr="009078E5">
        <w:t>C (novo)</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01EF208E" w14:textId="77777777" w:rsidTr="008B66F6">
        <w:trPr>
          <w:jc w:val="center"/>
        </w:trPr>
        <w:tc>
          <w:tcPr>
            <w:tcW w:w="9752" w:type="dxa"/>
            <w:gridSpan w:val="2"/>
          </w:tcPr>
          <w:p w14:paraId="3D0EF58E" w14:textId="77777777" w:rsidR="000E38E9" w:rsidRPr="009078E5" w:rsidRDefault="000E38E9" w:rsidP="008B66F6">
            <w:pPr>
              <w:keepNext/>
            </w:pPr>
          </w:p>
        </w:tc>
      </w:tr>
      <w:tr w:rsidR="000E38E9" w:rsidRPr="009078E5" w14:paraId="5C2151A9" w14:textId="77777777" w:rsidTr="008B66F6">
        <w:trPr>
          <w:jc w:val="center"/>
        </w:trPr>
        <w:tc>
          <w:tcPr>
            <w:tcW w:w="4876" w:type="dxa"/>
          </w:tcPr>
          <w:p w14:paraId="4DC0A481"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7273B630" w14:textId="77777777" w:rsidR="000E38E9" w:rsidRPr="009078E5" w:rsidRDefault="000E38E9" w:rsidP="008B66F6">
            <w:pPr>
              <w:pStyle w:val="ColumnHeading"/>
              <w:keepNext/>
              <w:rPr>
                <w:lang w:val="pt-PT"/>
              </w:rPr>
            </w:pPr>
            <w:r w:rsidRPr="009078E5">
              <w:rPr>
                <w:lang w:val="pt-PT"/>
              </w:rPr>
              <w:t>Alteração</w:t>
            </w:r>
          </w:p>
        </w:tc>
      </w:tr>
      <w:tr w:rsidR="000E38E9" w:rsidRPr="009078E5" w14:paraId="32D1330F" w14:textId="77777777" w:rsidTr="008B66F6">
        <w:trPr>
          <w:jc w:val="center"/>
        </w:trPr>
        <w:tc>
          <w:tcPr>
            <w:tcW w:w="4876" w:type="dxa"/>
          </w:tcPr>
          <w:p w14:paraId="0546B4E9" w14:textId="77777777" w:rsidR="000E38E9" w:rsidRPr="009078E5" w:rsidRDefault="000E38E9" w:rsidP="008B66F6">
            <w:pPr>
              <w:pStyle w:val="Normal6"/>
              <w:rPr>
                <w:lang w:val="pt-PT"/>
              </w:rPr>
            </w:pPr>
          </w:p>
        </w:tc>
        <w:tc>
          <w:tcPr>
            <w:tcW w:w="4876" w:type="dxa"/>
          </w:tcPr>
          <w:p w14:paraId="0497136F" w14:textId="10936FC7" w:rsidR="000E38E9" w:rsidRPr="009078E5" w:rsidRDefault="000E38E9" w:rsidP="008B66F6">
            <w:pPr>
              <w:pStyle w:val="Normal6"/>
              <w:rPr>
                <w:szCs w:val="24"/>
                <w:lang w:val="pt-PT"/>
              </w:rPr>
            </w:pPr>
            <w:r w:rsidRPr="009078E5">
              <w:rPr>
                <w:b/>
                <w:i/>
                <w:lang w:val="pt-PT"/>
              </w:rPr>
              <w:t>A</w:t>
            </w:r>
            <w:r w:rsidR="00C00A4B">
              <w:rPr>
                <w:b/>
                <w:i/>
                <w:lang w:val="pt-PT"/>
              </w:rPr>
              <w:noBreakHyphen/>
            </w:r>
            <w:r w:rsidRPr="009078E5">
              <w:rPr>
                <w:b/>
                <w:i/>
                <w:lang w:val="pt-PT"/>
              </w:rPr>
              <w:t>C.</w:t>
            </w:r>
            <w:r w:rsidRPr="009078E5">
              <w:rPr>
                <w:b/>
                <w:i/>
                <w:lang w:val="pt-PT"/>
              </w:rPr>
              <w:tab/>
              <w:t>Considerando que os elevados níveis de endividamento dos agregados familiares — média da UE</w:t>
            </w:r>
            <w:r w:rsidR="00C00A4B">
              <w:rPr>
                <w:b/>
                <w:i/>
                <w:lang w:val="pt-PT"/>
              </w:rPr>
              <w:noBreakHyphen/>
            </w:r>
            <w:r w:rsidRPr="009078E5">
              <w:rPr>
                <w:b/>
                <w:i/>
                <w:lang w:val="pt-PT"/>
              </w:rPr>
              <w:t>27 de 82 % do rácio endividamento em 2024</w:t>
            </w:r>
            <w:r w:rsidRPr="009078E5">
              <w:rPr>
                <w:b/>
                <w:i/>
                <w:vertAlign w:val="superscript"/>
                <w:lang w:val="pt-PT"/>
              </w:rPr>
              <w:t>1</w:t>
            </w:r>
            <w:r w:rsidR="00C00A4B">
              <w:rPr>
                <w:b/>
                <w:i/>
                <w:vertAlign w:val="superscript"/>
                <w:lang w:val="pt-PT"/>
              </w:rPr>
              <w:noBreakHyphen/>
            </w:r>
            <w:r w:rsidRPr="009078E5">
              <w:rPr>
                <w:b/>
                <w:i/>
                <w:vertAlign w:val="superscript"/>
                <w:lang w:val="pt-PT"/>
              </w:rPr>
              <w:t>A</w:t>
            </w:r>
            <w:r w:rsidRPr="009078E5">
              <w:rPr>
                <w:lang w:val="pt-PT"/>
              </w:rPr>
              <w:t xml:space="preserve"> </w:t>
            </w:r>
            <w:r w:rsidRPr="009078E5">
              <w:rPr>
                <w:b/>
                <w:i/>
                <w:lang w:val="pt-PT"/>
              </w:rPr>
              <w:t xml:space="preserve">— </w:t>
            </w:r>
            <w:r w:rsidRPr="009078E5">
              <w:rPr>
                <w:b/>
                <w:i/>
                <w:lang w:val="pt-PT"/>
              </w:rPr>
              <w:lastRenderedPageBreak/>
              <w:t>dificultam as decisões dos agregados familiares e condicionam a participação no mercado de trabalho, levando frequentemente à aceitação de salários mais baixos e de más condições de trabalho, contribuindo efetivamente para a perpetuação da pobreza;</w:t>
            </w:r>
          </w:p>
        </w:tc>
      </w:tr>
      <w:tr w:rsidR="000E38E9" w:rsidRPr="009078E5" w14:paraId="57F9D93E" w14:textId="77777777" w:rsidTr="008B66F6">
        <w:trPr>
          <w:jc w:val="center"/>
        </w:trPr>
        <w:tc>
          <w:tcPr>
            <w:tcW w:w="4876" w:type="dxa"/>
          </w:tcPr>
          <w:p w14:paraId="1EA0A6F6" w14:textId="77777777" w:rsidR="000E38E9" w:rsidRPr="009078E5" w:rsidRDefault="000E38E9" w:rsidP="008B66F6">
            <w:pPr>
              <w:pStyle w:val="Normal6"/>
              <w:rPr>
                <w:lang w:val="pt-PT"/>
              </w:rPr>
            </w:pPr>
          </w:p>
        </w:tc>
        <w:tc>
          <w:tcPr>
            <w:tcW w:w="4876" w:type="dxa"/>
          </w:tcPr>
          <w:p w14:paraId="1431DD0C" w14:textId="77777777" w:rsidR="000E38E9" w:rsidRPr="009078E5" w:rsidRDefault="000E38E9" w:rsidP="008B66F6">
            <w:pPr>
              <w:pStyle w:val="Normal6"/>
              <w:rPr>
                <w:szCs w:val="24"/>
                <w:lang w:val="pt-PT"/>
              </w:rPr>
            </w:pPr>
            <w:r w:rsidRPr="009078E5">
              <w:rPr>
                <w:b/>
                <w:i/>
                <w:lang w:val="pt-PT"/>
              </w:rPr>
              <w:t>__________________</w:t>
            </w:r>
          </w:p>
        </w:tc>
      </w:tr>
      <w:tr w:rsidR="000E38E9" w:rsidRPr="009078E5" w14:paraId="159FF430" w14:textId="77777777" w:rsidTr="008B66F6">
        <w:trPr>
          <w:jc w:val="center"/>
        </w:trPr>
        <w:tc>
          <w:tcPr>
            <w:tcW w:w="4876" w:type="dxa"/>
          </w:tcPr>
          <w:p w14:paraId="27100F18" w14:textId="77777777" w:rsidR="000E38E9" w:rsidRPr="009078E5" w:rsidRDefault="000E38E9" w:rsidP="008B66F6">
            <w:pPr>
              <w:pStyle w:val="Normal6"/>
              <w:rPr>
                <w:lang w:val="pt-PT"/>
              </w:rPr>
            </w:pPr>
          </w:p>
        </w:tc>
        <w:tc>
          <w:tcPr>
            <w:tcW w:w="4876" w:type="dxa"/>
          </w:tcPr>
          <w:p w14:paraId="2E1FD0F4" w14:textId="76F5F066" w:rsidR="000E38E9" w:rsidRPr="009078E5" w:rsidRDefault="000E38E9" w:rsidP="008B66F6">
            <w:pPr>
              <w:pStyle w:val="Normal6"/>
              <w:rPr>
                <w:szCs w:val="24"/>
                <w:lang w:val="pt-PT"/>
              </w:rPr>
            </w:pPr>
            <w:r w:rsidRPr="009078E5">
              <w:rPr>
                <w:b/>
                <w:i/>
                <w:vertAlign w:val="superscript"/>
                <w:lang w:val="pt-PT"/>
              </w:rPr>
              <w:t>1</w:t>
            </w:r>
            <w:r w:rsidR="00C00A4B">
              <w:rPr>
                <w:b/>
                <w:i/>
                <w:vertAlign w:val="superscript"/>
                <w:lang w:val="pt-PT"/>
              </w:rPr>
              <w:noBreakHyphen/>
            </w:r>
            <w:r w:rsidRPr="009078E5">
              <w:rPr>
                <w:b/>
                <w:i/>
                <w:vertAlign w:val="superscript"/>
                <w:lang w:val="pt-PT"/>
              </w:rPr>
              <w:t>A</w:t>
            </w:r>
            <w:r w:rsidRPr="009078E5">
              <w:rPr>
                <w:lang w:val="pt-PT"/>
              </w:rPr>
              <w:t xml:space="preserve"> </w:t>
            </w:r>
            <w:r w:rsidRPr="009078E5">
              <w:rPr>
                <w:b/>
                <w:i/>
                <w:lang w:val="pt-PT"/>
              </w:rPr>
              <w:t>https://ec.europa.eu/eurostat/databrowser/view/tec00104/default/table</w:t>
            </w:r>
          </w:p>
        </w:tc>
      </w:tr>
    </w:tbl>
    <w:p w14:paraId="34679D38" w14:textId="77777777" w:rsidR="000E38E9" w:rsidRPr="00C00A4B" w:rsidRDefault="000E38E9" w:rsidP="000E38E9">
      <w:pPr>
        <w:pStyle w:val="Olang"/>
        <w:rPr>
          <w:lang w:val="en-GB"/>
        </w:rPr>
      </w:pPr>
      <w:r w:rsidRPr="00C00A4B">
        <w:rPr>
          <w:noProof w:val="0"/>
          <w:lang w:val="en-GB"/>
        </w:rPr>
        <w:t xml:space="preserve">Or. </w:t>
      </w:r>
      <w:r w:rsidRPr="00C00A4B">
        <w:rPr>
          <w:rStyle w:val="HideTWBExt"/>
          <w:noProof w:val="0"/>
          <w:lang w:val="en-GB"/>
        </w:rPr>
        <w:t>&lt;Original&gt;</w:t>
      </w:r>
      <w:r w:rsidRPr="00C00A4B">
        <w:rPr>
          <w:rStyle w:val="HideTWBInt"/>
          <w:lang w:val="en-GB"/>
        </w:rPr>
        <w:t>{EN}</w:t>
      </w:r>
      <w:r w:rsidRPr="00C00A4B">
        <w:rPr>
          <w:noProof w:val="0"/>
          <w:lang w:val="en-GB"/>
        </w:rPr>
        <w:t>en</w:t>
      </w:r>
      <w:r w:rsidRPr="00C00A4B">
        <w:rPr>
          <w:rStyle w:val="HideTWBExt"/>
          <w:noProof w:val="0"/>
          <w:lang w:val="en-GB"/>
        </w:rPr>
        <w:t>&lt;/Original&gt;</w:t>
      </w:r>
    </w:p>
    <w:p w14:paraId="060747A3" w14:textId="77777777" w:rsidR="000E38E9" w:rsidRPr="00C00A4B" w:rsidRDefault="000E38E9" w:rsidP="000E38E9">
      <w:pPr>
        <w:rPr>
          <w:lang w:val="en-GB"/>
        </w:rPr>
      </w:pPr>
      <w:r w:rsidRPr="00C00A4B">
        <w:rPr>
          <w:rStyle w:val="HideTWBExt"/>
          <w:lang w:val="en-GB"/>
        </w:rPr>
        <w:t>&lt;/Amend&gt;</w:t>
      </w:r>
    </w:p>
    <w:p w14:paraId="0AA55401" w14:textId="77777777" w:rsidR="000E38E9" w:rsidRPr="00C00A4B" w:rsidRDefault="000E38E9" w:rsidP="000E38E9">
      <w:pPr>
        <w:pStyle w:val="AMNumberTabs0"/>
        <w:keepNext/>
        <w:rPr>
          <w:lang w:val="en-GB"/>
        </w:rPr>
      </w:pPr>
      <w:r w:rsidRPr="00C00A4B">
        <w:rPr>
          <w:rStyle w:val="HideTWBExt"/>
          <w:b w:val="0"/>
          <w:lang w:val="en-GB"/>
        </w:rPr>
        <w:t>&lt;Amend&gt;</w:t>
      </w:r>
      <w:r w:rsidRPr="00C00A4B">
        <w:rPr>
          <w:lang w:val="en-GB"/>
        </w:rPr>
        <w:t>Alteração</w:t>
      </w:r>
      <w:r w:rsidRPr="00C00A4B">
        <w:rPr>
          <w:lang w:val="en-GB"/>
        </w:rPr>
        <w:tab/>
      </w:r>
      <w:r w:rsidRPr="00C00A4B">
        <w:rPr>
          <w:lang w:val="en-GB"/>
        </w:rPr>
        <w:tab/>
      </w:r>
      <w:r w:rsidRPr="00C00A4B">
        <w:rPr>
          <w:rStyle w:val="HideTWBExt"/>
          <w:b w:val="0"/>
          <w:lang w:val="en-GB"/>
        </w:rPr>
        <w:t>&lt;NumAm&gt;</w:t>
      </w:r>
      <w:r w:rsidRPr="00C00A4B">
        <w:rPr>
          <w:lang w:val="en-GB"/>
        </w:rPr>
        <w:t>76</w:t>
      </w:r>
      <w:r w:rsidRPr="00C00A4B">
        <w:rPr>
          <w:rStyle w:val="HideTWBExt"/>
          <w:b w:val="0"/>
          <w:lang w:val="en-GB"/>
        </w:rPr>
        <w:t>&lt;/NumAm&gt;</w:t>
      </w:r>
    </w:p>
    <w:p w14:paraId="03945ED1" w14:textId="77777777"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Martine Kemp, Liesbet Sommen, Regina Doherty, Sérgio Humberto</w:t>
      </w:r>
      <w:r w:rsidRPr="00C00A4B">
        <w:rPr>
          <w:rStyle w:val="HideTWBExt"/>
          <w:b w:val="0"/>
          <w:lang w:val="en-GB"/>
        </w:rPr>
        <w:t>&lt;/Members&gt;</w:t>
      </w:r>
    </w:p>
    <w:p w14:paraId="6E063118" w14:textId="77777777" w:rsidR="000E38E9" w:rsidRPr="009078E5" w:rsidRDefault="000E38E9" w:rsidP="000E38E9">
      <w:r w:rsidRPr="009078E5">
        <w:rPr>
          <w:rStyle w:val="HideTWBExt"/>
        </w:rPr>
        <w:t>&lt;/RepeatBlock-By&gt;</w:t>
      </w:r>
    </w:p>
    <w:p w14:paraId="7E965642"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68781B95" w14:textId="303AA4B4" w:rsidR="000E38E9" w:rsidRPr="009078E5" w:rsidRDefault="000E38E9" w:rsidP="000E38E9">
      <w:pPr>
        <w:pStyle w:val="NormalBold"/>
      </w:pPr>
      <w:r w:rsidRPr="009078E5">
        <w:rPr>
          <w:rStyle w:val="HideTWBExt"/>
          <w:b w:val="0"/>
        </w:rPr>
        <w:t>&lt;Article&gt;</w:t>
      </w:r>
      <w:r w:rsidRPr="009078E5">
        <w:t>Considerando A</w:t>
      </w:r>
      <w:r w:rsidR="00C00A4B">
        <w:noBreakHyphen/>
      </w:r>
      <w:r w:rsidRPr="009078E5">
        <w:t>C (novo)</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0B83D27D" w14:textId="77777777" w:rsidTr="008B66F6">
        <w:trPr>
          <w:jc w:val="center"/>
        </w:trPr>
        <w:tc>
          <w:tcPr>
            <w:tcW w:w="9752" w:type="dxa"/>
            <w:gridSpan w:val="2"/>
          </w:tcPr>
          <w:p w14:paraId="62C71BD6" w14:textId="77777777" w:rsidR="000E38E9" w:rsidRPr="009078E5" w:rsidRDefault="000E38E9" w:rsidP="008B66F6">
            <w:pPr>
              <w:keepNext/>
            </w:pPr>
          </w:p>
        </w:tc>
      </w:tr>
      <w:tr w:rsidR="000E38E9" w:rsidRPr="009078E5" w14:paraId="5A6B3931" w14:textId="77777777" w:rsidTr="008B66F6">
        <w:trPr>
          <w:jc w:val="center"/>
        </w:trPr>
        <w:tc>
          <w:tcPr>
            <w:tcW w:w="4876" w:type="dxa"/>
          </w:tcPr>
          <w:p w14:paraId="5B2EAE8B"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28EAFFFC" w14:textId="77777777" w:rsidR="000E38E9" w:rsidRPr="009078E5" w:rsidRDefault="000E38E9" w:rsidP="008B66F6">
            <w:pPr>
              <w:pStyle w:val="ColumnHeading"/>
              <w:keepNext/>
              <w:rPr>
                <w:lang w:val="pt-PT"/>
              </w:rPr>
            </w:pPr>
            <w:r w:rsidRPr="009078E5">
              <w:rPr>
                <w:lang w:val="pt-PT"/>
              </w:rPr>
              <w:t>Alteração</w:t>
            </w:r>
          </w:p>
        </w:tc>
      </w:tr>
      <w:tr w:rsidR="000E38E9" w:rsidRPr="009078E5" w14:paraId="5D8DC211" w14:textId="77777777" w:rsidTr="008B66F6">
        <w:trPr>
          <w:jc w:val="center"/>
        </w:trPr>
        <w:tc>
          <w:tcPr>
            <w:tcW w:w="4876" w:type="dxa"/>
          </w:tcPr>
          <w:p w14:paraId="5E7DF40D" w14:textId="77777777" w:rsidR="000E38E9" w:rsidRPr="009078E5" w:rsidRDefault="000E38E9" w:rsidP="008B66F6">
            <w:pPr>
              <w:pStyle w:val="Normal6"/>
              <w:rPr>
                <w:lang w:val="pt-PT"/>
              </w:rPr>
            </w:pPr>
          </w:p>
        </w:tc>
        <w:tc>
          <w:tcPr>
            <w:tcW w:w="4876" w:type="dxa"/>
          </w:tcPr>
          <w:p w14:paraId="21087C1A" w14:textId="63915B8C" w:rsidR="000E38E9" w:rsidRPr="009078E5" w:rsidRDefault="000E38E9" w:rsidP="008B66F6">
            <w:pPr>
              <w:pStyle w:val="Normal6"/>
              <w:rPr>
                <w:szCs w:val="24"/>
                <w:lang w:val="pt-PT"/>
              </w:rPr>
            </w:pPr>
            <w:r w:rsidRPr="009078E5">
              <w:rPr>
                <w:b/>
                <w:i/>
                <w:lang w:val="pt-PT"/>
              </w:rPr>
              <w:t>A</w:t>
            </w:r>
            <w:r w:rsidR="00C00A4B">
              <w:rPr>
                <w:b/>
                <w:i/>
                <w:lang w:val="pt-PT"/>
              </w:rPr>
              <w:noBreakHyphen/>
            </w:r>
            <w:r w:rsidRPr="009078E5">
              <w:rPr>
                <w:b/>
                <w:i/>
                <w:lang w:val="pt-PT"/>
              </w:rPr>
              <w:t>C.</w:t>
            </w:r>
            <w:r w:rsidRPr="009078E5">
              <w:rPr>
                <w:b/>
                <w:i/>
                <w:lang w:val="pt-PT"/>
              </w:rPr>
              <w:tab/>
              <w:t>Considerando que a luta contra a pobreza e a exclusão social exige uma abordagem centrada nas pessoas, interseccional e holística que reconheça as dimensões diversificadas e cruzadas da pobreza;</w:t>
            </w:r>
          </w:p>
        </w:tc>
      </w:tr>
    </w:tbl>
    <w:p w14:paraId="225AF11A" w14:textId="77777777" w:rsidR="000E38E9" w:rsidRPr="00C00A4B" w:rsidRDefault="000E38E9" w:rsidP="000E38E9">
      <w:pPr>
        <w:pStyle w:val="Olang"/>
        <w:rPr>
          <w:lang w:val="en-GB"/>
        </w:rPr>
      </w:pPr>
      <w:r w:rsidRPr="00C00A4B">
        <w:rPr>
          <w:noProof w:val="0"/>
          <w:lang w:val="en-GB"/>
        </w:rPr>
        <w:t xml:space="preserve">Or. </w:t>
      </w:r>
      <w:r w:rsidRPr="00C00A4B">
        <w:rPr>
          <w:rStyle w:val="HideTWBExt"/>
          <w:noProof w:val="0"/>
          <w:lang w:val="en-GB"/>
        </w:rPr>
        <w:t>&lt;Original&gt;</w:t>
      </w:r>
      <w:r w:rsidRPr="00C00A4B">
        <w:rPr>
          <w:rStyle w:val="HideTWBInt"/>
          <w:lang w:val="en-GB"/>
        </w:rPr>
        <w:t>{EN}</w:t>
      </w:r>
      <w:r w:rsidRPr="00C00A4B">
        <w:rPr>
          <w:noProof w:val="0"/>
          <w:lang w:val="en-GB"/>
        </w:rPr>
        <w:t>en</w:t>
      </w:r>
      <w:r w:rsidRPr="00C00A4B">
        <w:rPr>
          <w:rStyle w:val="HideTWBExt"/>
          <w:noProof w:val="0"/>
          <w:lang w:val="en-GB"/>
        </w:rPr>
        <w:t>&lt;/Original&gt;</w:t>
      </w:r>
    </w:p>
    <w:p w14:paraId="15E02DA4" w14:textId="77777777" w:rsidR="000E38E9" w:rsidRPr="00C00A4B" w:rsidRDefault="000E38E9" w:rsidP="000E38E9">
      <w:pPr>
        <w:rPr>
          <w:lang w:val="en-GB"/>
        </w:rPr>
      </w:pPr>
      <w:r w:rsidRPr="00C00A4B">
        <w:rPr>
          <w:rStyle w:val="HideTWBExt"/>
          <w:lang w:val="en-GB"/>
        </w:rPr>
        <w:t>&lt;/Amend&gt;</w:t>
      </w:r>
    </w:p>
    <w:p w14:paraId="683F9EA5" w14:textId="77777777" w:rsidR="000E38E9" w:rsidRPr="009078E5" w:rsidRDefault="000E38E9" w:rsidP="000E38E9">
      <w:pPr>
        <w:pStyle w:val="AMNumberTabs0"/>
        <w:keepNext/>
        <w:rPr>
          <w:lang w:val="pt-PT"/>
        </w:rPr>
      </w:pPr>
      <w:r w:rsidRPr="009078E5">
        <w:rPr>
          <w:rStyle w:val="HideTWBExt"/>
          <w:b w:val="0"/>
          <w:lang w:val="pt-PT"/>
        </w:rPr>
        <w:t>&lt;Amend&gt;</w:t>
      </w:r>
      <w:r w:rsidRPr="009078E5">
        <w:rPr>
          <w:lang w:val="pt-PT"/>
        </w:rPr>
        <w:t>Alteração</w:t>
      </w:r>
      <w:r w:rsidRPr="009078E5">
        <w:rPr>
          <w:lang w:val="pt-PT"/>
        </w:rPr>
        <w:tab/>
      </w:r>
      <w:r w:rsidRPr="009078E5">
        <w:rPr>
          <w:lang w:val="pt-PT"/>
        </w:rPr>
        <w:tab/>
      </w:r>
      <w:r w:rsidRPr="009078E5">
        <w:rPr>
          <w:rStyle w:val="HideTWBExt"/>
          <w:b w:val="0"/>
          <w:lang w:val="pt-PT"/>
        </w:rPr>
        <w:t>&lt;NumAm&gt;</w:t>
      </w:r>
      <w:r w:rsidRPr="009078E5">
        <w:rPr>
          <w:lang w:val="pt-PT"/>
        </w:rPr>
        <w:t>77</w:t>
      </w:r>
      <w:r w:rsidRPr="009078E5">
        <w:rPr>
          <w:rStyle w:val="HideTWBExt"/>
          <w:b w:val="0"/>
          <w:lang w:val="pt-PT"/>
        </w:rPr>
        <w:t>&lt;/NumAm&gt;</w:t>
      </w:r>
    </w:p>
    <w:p w14:paraId="6BB5FCED" w14:textId="77777777" w:rsidR="000E38E9" w:rsidRPr="009078E5" w:rsidRDefault="000E38E9" w:rsidP="000E38E9">
      <w:pPr>
        <w:pStyle w:val="NormalBold"/>
      </w:pPr>
      <w:r w:rsidRPr="009078E5">
        <w:rPr>
          <w:rStyle w:val="HideTWBExt"/>
          <w:b w:val="0"/>
        </w:rPr>
        <w:t>&lt;RepeatBlock-By&gt;&lt;Members&gt;</w:t>
      </w:r>
      <w:r w:rsidRPr="009078E5">
        <w:t>João Oliveira</w:t>
      </w:r>
      <w:r w:rsidRPr="009078E5">
        <w:rPr>
          <w:rStyle w:val="HideTWBExt"/>
          <w:b w:val="0"/>
        </w:rPr>
        <w:t>&lt;/Members&gt;</w:t>
      </w:r>
    </w:p>
    <w:p w14:paraId="3FB4F9E6" w14:textId="77777777" w:rsidR="000E38E9" w:rsidRPr="009078E5" w:rsidRDefault="000E38E9" w:rsidP="000E38E9">
      <w:r w:rsidRPr="009078E5">
        <w:rPr>
          <w:rStyle w:val="HideTWBExt"/>
        </w:rPr>
        <w:t>&lt;/RepeatBlock-By&gt;</w:t>
      </w:r>
    </w:p>
    <w:p w14:paraId="1CE3B251"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663C8505" w14:textId="628BC9E8" w:rsidR="000E38E9" w:rsidRPr="009078E5" w:rsidRDefault="000E38E9" w:rsidP="000E38E9">
      <w:pPr>
        <w:pStyle w:val="NormalBold"/>
      </w:pPr>
      <w:r w:rsidRPr="009078E5">
        <w:rPr>
          <w:rStyle w:val="HideTWBExt"/>
          <w:b w:val="0"/>
        </w:rPr>
        <w:t>&lt;Article&gt;</w:t>
      </w:r>
      <w:r w:rsidRPr="009078E5">
        <w:t>Considerando A</w:t>
      </w:r>
      <w:r w:rsidR="00C00A4B">
        <w:noBreakHyphen/>
      </w:r>
      <w:r w:rsidRPr="009078E5">
        <w:t>C (novo)</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26FA0D3C" w14:textId="77777777" w:rsidTr="008B66F6">
        <w:trPr>
          <w:jc w:val="center"/>
        </w:trPr>
        <w:tc>
          <w:tcPr>
            <w:tcW w:w="9752" w:type="dxa"/>
            <w:gridSpan w:val="2"/>
          </w:tcPr>
          <w:p w14:paraId="3AC8087A" w14:textId="77777777" w:rsidR="000E38E9" w:rsidRPr="009078E5" w:rsidRDefault="000E38E9" w:rsidP="008B66F6">
            <w:pPr>
              <w:keepNext/>
            </w:pPr>
          </w:p>
        </w:tc>
      </w:tr>
      <w:tr w:rsidR="000E38E9" w:rsidRPr="009078E5" w14:paraId="44034EB7" w14:textId="77777777" w:rsidTr="008B66F6">
        <w:trPr>
          <w:jc w:val="center"/>
        </w:trPr>
        <w:tc>
          <w:tcPr>
            <w:tcW w:w="4876" w:type="dxa"/>
          </w:tcPr>
          <w:p w14:paraId="61DA7343"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1484C196" w14:textId="77777777" w:rsidR="000E38E9" w:rsidRPr="009078E5" w:rsidRDefault="000E38E9" w:rsidP="008B66F6">
            <w:pPr>
              <w:pStyle w:val="ColumnHeading"/>
              <w:keepNext/>
              <w:rPr>
                <w:lang w:val="pt-PT"/>
              </w:rPr>
            </w:pPr>
            <w:r w:rsidRPr="009078E5">
              <w:rPr>
                <w:lang w:val="pt-PT"/>
              </w:rPr>
              <w:t>Alteração</w:t>
            </w:r>
          </w:p>
        </w:tc>
      </w:tr>
      <w:tr w:rsidR="000E38E9" w:rsidRPr="009078E5" w14:paraId="4C1F1C95" w14:textId="77777777" w:rsidTr="008B66F6">
        <w:trPr>
          <w:jc w:val="center"/>
        </w:trPr>
        <w:tc>
          <w:tcPr>
            <w:tcW w:w="4876" w:type="dxa"/>
          </w:tcPr>
          <w:p w14:paraId="4DEF974C" w14:textId="77777777" w:rsidR="000E38E9" w:rsidRPr="009078E5" w:rsidRDefault="000E38E9" w:rsidP="008B66F6">
            <w:pPr>
              <w:pStyle w:val="Normal6"/>
              <w:rPr>
                <w:lang w:val="pt-PT"/>
              </w:rPr>
            </w:pPr>
          </w:p>
        </w:tc>
        <w:tc>
          <w:tcPr>
            <w:tcW w:w="4876" w:type="dxa"/>
          </w:tcPr>
          <w:p w14:paraId="7B8C301F" w14:textId="1A98242A" w:rsidR="000E38E9" w:rsidRPr="009078E5" w:rsidRDefault="000E38E9" w:rsidP="008B66F6">
            <w:pPr>
              <w:pStyle w:val="Normal6"/>
              <w:rPr>
                <w:szCs w:val="24"/>
                <w:lang w:val="pt-PT"/>
              </w:rPr>
            </w:pPr>
            <w:r w:rsidRPr="009078E5">
              <w:rPr>
                <w:b/>
                <w:i/>
                <w:lang w:val="pt-PT"/>
              </w:rPr>
              <w:t>A</w:t>
            </w:r>
            <w:r w:rsidR="00C00A4B">
              <w:rPr>
                <w:b/>
                <w:i/>
                <w:lang w:val="pt-PT"/>
              </w:rPr>
              <w:noBreakHyphen/>
            </w:r>
            <w:r w:rsidRPr="009078E5">
              <w:rPr>
                <w:b/>
                <w:i/>
                <w:lang w:val="pt-PT"/>
              </w:rPr>
              <w:t>C.</w:t>
            </w:r>
            <w:r w:rsidRPr="009078E5">
              <w:rPr>
                <w:b/>
                <w:i/>
                <w:lang w:val="pt-PT"/>
              </w:rPr>
              <w:tab/>
              <w:t xml:space="preserve">Considerando a necessidade de contrariar a estigmatização e discriminação das pessoas em situação de pobreza e de garantir que o combate à </w:t>
            </w:r>
            <w:r w:rsidRPr="009078E5">
              <w:rPr>
                <w:b/>
                <w:i/>
                <w:lang w:val="pt-PT"/>
              </w:rPr>
              <w:lastRenderedPageBreak/>
              <w:t>pobreza visa a sua integração social;</w:t>
            </w:r>
          </w:p>
        </w:tc>
      </w:tr>
    </w:tbl>
    <w:p w14:paraId="60985BC4" w14:textId="77777777" w:rsidR="000E38E9" w:rsidRPr="00C00A4B" w:rsidRDefault="000E38E9" w:rsidP="000E38E9">
      <w:pPr>
        <w:pStyle w:val="Olang"/>
        <w:rPr>
          <w:lang w:val="en-GB"/>
        </w:rPr>
      </w:pPr>
      <w:r w:rsidRPr="00C00A4B">
        <w:rPr>
          <w:noProof w:val="0"/>
          <w:lang w:val="en-GB"/>
        </w:rPr>
        <w:lastRenderedPageBreak/>
        <w:t xml:space="preserve">Or. </w:t>
      </w:r>
      <w:r w:rsidRPr="00C00A4B">
        <w:rPr>
          <w:rStyle w:val="HideTWBExt"/>
          <w:noProof w:val="0"/>
          <w:lang w:val="en-GB"/>
        </w:rPr>
        <w:t>&lt;Original&gt;</w:t>
      </w:r>
      <w:r w:rsidRPr="00C00A4B">
        <w:rPr>
          <w:rStyle w:val="HideTWBInt"/>
          <w:lang w:val="en-GB"/>
        </w:rPr>
        <w:t>{PT}</w:t>
      </w:r>
      <w:r w:rsidRPr="00C00A4B">
        <w:rPr>
          <w:noProof w:val="0"/>
          <w:lang w:val="en-GB"/>
        </w:rPr>
        <w:t>pt</w:t>
      </w:r>
      <w:r w:rsidRPr="00C00A4B">
        <w:rPr>
          <w:rStyle w:val="HideTWBExt"/>
          <w:noProof w:val="0"/>
          <w:lang w:val="en-GB"/>
        </w:rPr>
        <w:t>&lt;/Original&gt;</w:t>
      </w:r>
    </w:p>
    <w:p w14:paraId="50054DA9" w14:textId="77777777" w:rsidR="000E38E9" w:rsidRPr="00C00A4B" w:rsidRDefault="000E38E9" w:rsidP="000E38E9">
      <w:pPr>
        <w:rPr>
          <w:lang w:val="en-GB"/>
        </w:rPr>
      </w:pPr>
      <w:r w:rsidRPr="00C00A4B">
        <w:rPr>
          <w:rStyle w:val="HideTWBExt"/>
          <w:lang w:val="en-GB"/>
        </w:rPr>
        <w:t>&lt;/Amend&gt;</w:t>
      </w:r>
    </w:p>
    <w:p w14:paraId="56583BF1" w14:textId="77777777" w:rsidR="000E38E9" w:rsidRPr="00C00A4B" w:rsidRDefault="000E38E9" w:rsidP="000E38E9">
      <w:pPr>
        <w:pStyle w:val="AMNumberTabs0"/>
        <w:keepNext/>
        <w:rPr>
          <w:lang w:val="en-GB"/>
        </w:rPr>
      </w:pPr>
      <w:r w:rsidRPr="00C00A4B">
        <w:rPr>
          <w:rStyle w:val="HideTWBExt"/>
          <w:b w:val="0"/>
          <w:lang w:val="en-GB"/>
        </w:rPr>
        <w:t>&lt;Amend&gt;</w:t>
      </w:r>
      <w:r w:rsidRPr="00C00A4B">
        <w:rPr>
          <w:lang w:val="en-GB"/>
        </w:rPr>
        <w:t>Alteração</w:t>
      </w:r>
      <w:r w:rsidRPr="00C00A4B">
        <w:rPr>
          <w:lang w:val="en-GB"/>
        </w:rPr>
        <w:tab/>
      </w:r>
      <w:r w:rsidRPr="00C00A4B">
        <w:rPr>
          <w:lang w:val="en-GB"/>
        </w:rPr>
        <w:tab/>
      </w:r>
      <w:r w:rsidRPr="00C00A4B">
        <w:rPr>
          <w:rStyle w:val="HideTWBExt"/>
          <w:b w:val="0"/>
          <w:lang w:val="en-GB"/>
        </w:rPr>
        <w:t>&lt;NumAm&gt;</w:t>
      </w:r>
      <w:r w:rsidRPr="00C00A4B">
        <w:rPr>
          <w:lang w:val="en-GB"/>
        </w:rPr>
        <w:t>78</w:t>
      </w:r>
      <w:r w:rsidRPr="00C00A4B">
        <w:rPr>
          <w:rStyle w:val="HideTWBExt"/>
          <w:b w:val="0"/>
          <w:lang w:val="en-GB"/>
        </w:rPr>
        <w:t>&lt;/NumAm&gt;</w:t>
      </w:r>
    </w:p>
    <w:p w14:paraId="120082F1" w14:textId="77777777"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Niels Geuking, Romana Tomc, Sérgio Humberto</w:t>
      </w:r>
      <w:r w:rsidRPr="00C00A4B">
        <w:rPr>
          <w:rStyle w:val="HideTWBExt"/>
          <w:b w:val="0"/>
          <w:lang w:val="en-GB"/>
        </w:rPr>
        <w:t>&lt;/Members&gt;</w:t>
      </w:r>
    </w:p>
    <w:p w14:paraId="38AC0ABA" w14:textId="77777777" w:rsidR="000E38E9" w:rsidRPr="009078E5" w:rsidRDefault="000E38E9" w:rsidP="000E38E9">
      <w:r w:rsidRPr="009078E5">
        <w:rPr>
          <w:rStyle w:val="HideTWBExt"/>
        </w:rPr>
        <w:t>&lt;/RepeatBlock-By&gt;</w:t>
      </w:r>
    </w:p>
    <w:p w14:paraId="3B245DBC"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7D2CB8CE" w14:textId="5477D4B3" w:rsidR="000E38E9" w:rsidRPr="009078E5" w:rsidRDefault="000E38E9" w:rsidP="000E38E9">
      <w:pPr>
        <w:pStyle w:val="NormalBold"/>
      </w:pPr>
      <w:r w:rsidRPr="009078E5">
        <w:rPr>
          <w:rStyle w:val="HideTWBExt"/>
          <w:b w:val="0"/>
        </w:rPr>
        <w:t>&lt;Article&gt;</w:t>
      </w:r>
      <w:r w:rsidRPr="009078E5">
        <w:t>Considerando A</w:t>
      </w:r>
      <w:r w:rsidR="00C00A4B">
        <w:noBreakHyphen/>
      </w:r>
      <w:r w:rsidRPr="009078E5">
        <w:t>C (novo)</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0F15C2F1" w14:textId="77777777" w:rsidTr="008B66F6">
        <w:trPr>
          <w:jc w:val="center"/>
        </w:trPr>
        <w:tc>
          <w:tcPr>
            <w:tcW w:w="9752" w:type="dxa"/>
            <w:gridSpan w:val="2"/>
          </w:tcPr>
          <w:p w14:paraId="37BAA9ED" w14:textId="77777777" w:rsidR="000E38E9" w:rsidRPr="009078E5" w:rsidRDefault="000E38E9" w:rsidP="008B66F6">
            <w:pPr>
              <w:keepNext/>
            </w:pPr>
          </w:p>
        </w:tc>
      </w:tr>
      <w:tr w:rsidR="000E38E9" w:rsidRPr="009078E5" w14:paraId="0DB58A4B" w14:textId="77777777" w:rsidTr="008B66F6">
        <w:trPr>
          <w:jc w:val="center"/>
        </w:trPr>
        <w:tc>
          <w:tcPr>
            <w:tcW w:w="4876" w:type="dxa"/>
          </w:tcPr>
          <w:p w14:paraId="50E442DC"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5FE5CB4F" w14:textId="77777777" w:rsidR="000E38E9" w:rsidRPr="009078E5" w:rsidRDefault="000E38E9" w:rsidP="008B66F6">
            <w:pPr>
              <w:pStyle w:val="ColumnHeading"/>
              <w:keepNext/>
              <w:rPr>
                <w:lang w:val="pt-PT"/>
              </w:rPr>
            </w:pPr>
            <w:r w:rsidRPr="009078E5">
              <w:rPr>
                <w:lang w:val="pt-PT"/>
              </w:rPr>
              <w:t>Alteração</w:t>
            </w:r>
          </w:p>
        </w:tc>
      </w:tr>
      <w:tr w:rsidR="000E38E9" w:rsidRPr="009078E5" w14:paraId="5A0611AF" w14:textId="77777777" w:rsidTr="008B66F6">
        <w:trPr>
          <w:jc w:val="center"/>
        </w:trPr>
        <w:tc>
          <w:tcPr>
            <w:tcW w:w="4876" w:type="dxa"/>
          </w:tcPr>
          <w:p w14:paraId="088704A4" w14:textId="77777777" w:rsidR="000E38E9" w:rsidRPr="009078E5" w:rsidRDefault="000E38E9" w:rsidP="008B66F6">
            <w:pPr>
              <w:pStyle w:val="Normal6"/>
              <w:rPr>
                <w:lang w:val="pt-PT"/>
              </w:rPr>
            </w:pPr>
          </w:p>
        </w:tc>
        <w:tc>
          <w:tcPr>
            <w:tcW w:w="4876" w:type="dxa"/>
          </w:tcPr>
          <w:p w14:paraId="3EC9AD31" w14:textId="519F277C" w:rsidR="000E38E9" w:rsidRPr="009078E5" w:rsidRDefault="000E38E9" w:rsidP="008B66F6">
            <w:pPr>
              <w:pStyle w:val="Normal6"/>
              <w:rPr>
                <w:szCs w:val="24"/>
                <w:lang w:val="pt-PT"/>
              </w:rPr>
            </w:pPr>
            <w:r w:rsidRPr="009078E5">
              <w:rPr>
                <w:b/>
                <w:i/>
                <w:lang w:val="pt-PT"/>
              </w:rPr>
              <w:t>A</w:t>
            </w:r>
            <w:r w:rsidR="00C00A4B">
              <w:rPr>
                <w:b/>
                <w:i/>
                <w:lang w:val="pt-PT"/>
              </w:rPr>
              <w:noBreakHyphen/>
            </w:r>
            <w:r w:rsidRPr="009078E5">
              <w:rPr>
                <w:b/>
                <w:i/>
                <w:lang w:val="pt-PT"/>
              </w:rPr>
              <w:t>C.</w:t>
            </w:r>
            <w:r w:rsidRPr="009078E5">
              <w:rPr>
                <w:b/>
                <w:i/>
                <w:lang w:val="pt-PT"/>
              </w:rPr>
              <w:tab/>
              <w:t>que políticas sociais preventivas baseadas no investimento precoce na educação infantil e no apoio às famílias geram elevados retornos sociais a longo prazo;</w:t>
            </w:r>
          </w:p>
        </w:tc>
      </w:tr>
    </w:tbl>
    <w:p w14:paraId="35E13B18" w14:textId="77777777" w:rsidR="000E38E9" w:rsidRPr="00C00A4B" w:rsidRDefault="000E38E9" w:rsidP="000E38E9">
      <w:pPr>
        <w:pStyle w:val="Olang"/>
        <w:rPr>
          <w:lang w:val="en-GB"/>
        </w:rPr>
      </w:pPr>
      <w:r w:rsidRPr="00C00A4B">
        <w:rPr>
          <w:noProof w:val="0"/>
          <w:lang w:val="en-GB"/>
        </w:rPr>
        <w:t xml:space="preserve">Or. </w:t>
      </w:r>
      <w:r w:rsidRPr="00C00A4B">
        <w:rPr>
          <w:rStyle w:val="HideTWBExt"/>
          <w:noProof w:val="0"/>
          <w:lang w:val="en-GB"/>
        </w:rPr>
        <w:t>&lt;Original&gt;</w:t>
      </w:r>
      <w:r w:rsidRPr="00C00A4B">
        <w:rPr>
          <w:rStyle w:val="HideTWBInt"/>
          <w:lang w:val="en-GB"/>
        </w:rPr>
        <w:t>{EN}</w:t>
      </w:r>
      <w:r w:rsidRPr="00C00A4B">
        <w:rPr>
          <w:noProof w:val="0"/>
          <w:lang w:val="en-GB"/>
        </w:rPr>
        <w:t>en</w:t>
      </w:r>
      <w:r w:rsidRPr="00C00A4B">
        <w:rPr>
          <w:rStyle w:val="HideTWBExt"/>
          <w:noProof w:val="0"/>
          <w:lang w:val="en-GB"/>
        </w:rPr>
        <w:t>&lt;/Original&gt;</w:t>
      </w:r>
    </w:p>
    <w:p w14:paraId="1CA4DD5D" w14:textId="77777777" w:rsidR="000E38E9" w:rsidRPr="00C00A4B" w:rsidRDefault="000E38E9" w:rsidP="000E38E9">
      <w:pPr>
        <w:rPr>
          <w:lang w:val="en-GB"/>
        </w:rPr>
      </w:pPr>
      <w:r w:rsidRPr="00C00A4B">
        <w:rPr>
          <w:rStyle w:val="HideTWBExt"/>
          <w:lang w:val="en-GB"/>
        </w:rPr>
        <w:t>&lt;/Amend&gt;</w:t>
      </w:r>
    </w:p>
    <w:p w14:paraId="75C1949E" w14:textId="77777777" w:rsidR="000E38E9" w:rsidRPr="00C00A4B" w:rsidRDefault="000E38E9" w:rsidP="000E38E9">
      <w:pPr>
        <w:pStyle w:val="AMNumberTabs0"/>
        <w:keepNext/>
        <w:rPr>
          <w:lang w:val="en-GB"/>
        </w:rPr>
      </w:pPr>
      <w:r w:rsidRPr="00C00A4B">
        <w:rPr>
          <w:rStyle w:val="HideTWBExt"/>
          <w:b w:val="0"/>
          <w:lang w:val="en-GB"/>
        </w:rPr>
        <w:t>&lt;Amend&gt;</w:t>
      </w:r>
      <w:r w:rsidRPr="00C00A4B">
        <w:rPr>
          <w:lang w:val="en-GB"/>
        </w:rPr>
        <w:t>Alteração</w:t>
      </w:r>
      <w:r w:rsidRPr="00C00A4B">
        <w:rPr>
          <w:lang w:val="en-GB"/>
        </w:rPr>
        <w:tab/>
      </w:r>
      <w:r w:rsidRPr="00C00A4B">
        <w:rPr>
          <w:lang w:val="en-GB"/>
        </w:rPr>
        <w:tab/>
      </w:r>
      <w:r w:rsidRPr="00C00A4B">
        <w:rPr>
          <w:rStyle w:val="HideTWBExt"/>
          <w:b w:val="0"/>
          <w:lang w:val="en-GB"/>
        </w:rPr>
        <w:t>&lt;NumAm&gt;</w:t>
      </w:r>
      <w:r w:rsidRPr="00C00A4B">
        <w:rPr>
          <w:lang w:val="en-GB"/>
        </w:rPr>
        <w:t>79</w:t>
      </w:r>
      <w:r w:rsidRPr="00C00A4B">
        <w:rPr>
          <w:rStyle w:val="HideTWBExt"/>
          <w:b w:val="0"/>
          <w:lang w:val="en-GB"/>
        </w:rPr>
        <w:t>&lt;/NumAm&gt;</w:t>
      </w:r>
    </w:p>
    <w:p w14:paraId="1E6F7B58" w14:textId="77777777"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Hristo Petrov</w:t>
      </w:r>
      <w:r w:rsidRPr="00C00A4B">
        <w:rPr>
          <w:rStyle w:val="HideTWBExt"/>
          <w:b w:val="0"/>
          <w:lang w:val="en-GB"/>
        </w:rPr>
        <w:t>&lt;/Members&gt;</w:t>
      </w:r>
    </w:p>
    <w:p w14:paraId="35DBA1E1" w14:textId="77777777" w:rsidR="000E38E9" w:rsidRPr="00C00A4B" w:rsidRDefault="000E38E9" w:rsidP="000E38E9">
      <w:pPr>
        <w:rPr>
          <w:lang w:val="en-GB"/>
        </w:rPr>
      </w:pPr>
      <w:r w:rsidRPr="00C00A4B">
        <w:rPr>
          <w:rStyle w:val="HideTWBExt"/>
          <w:lang w:val="en-GB"/>
        </w:rPr>
        <w:t>&lt;/RepeatBlock-By&gt;</w:t>
      </w:r>
    </w:p>
    <w:p w14:paraId="45DE1672"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740FE7DB" w14:textId="4E6C4E1C" w:rsidR="000E38E9" w:rsidRPr="009078E5" w:rsidRDefault="000E38E9" w:rsidP="000E38E9">
      <w:pPr>
        <w:pStyle w:val="NormalBold"/>
      </w:pPr>
      <w:r w:rsidRPr="009078E5">
        <w:rPr>
          <w:rStyle w:val="HideTWBExt"/>
          <w:b w:val="0"/>
        </w:rPr>
        <w:t>&lt;Article&gt;</w:t>
      </w:r>
      <w:r w:rsidRPr="009078E5">
        <w:t>Considerando A</w:t>
      </w:r>
      <w:r w:rsidR="00C00A4B">
        <w:noBreakHyphen/>
      </w:r>
      <w:r w:rsidRPr="009078E5">
        <w:t>D (novo)</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7D3009ED" w14:textId="77777777" w:rsidTr="008B66F6">
        <w:trPr>
          <w:jc w:val="center"/>
        </w:trPr>
        <w:tc>
          <w:tcPr>
            <w:tcW w:w="9752" w:type="dxa"/>
            <w:gridSpan w:val="2"/>
          </w:tcPr>
          <w:p w14:paraId="213EB199" w14:textId="77777777" w:rsidR="000E38E9" w:rsidRPr="009078E5" w:rsidRDefault="000E38E9" w:rsidP="008B66F6">
            <w:pPr>
              <w:keepNext/>
            </w:pPr>
          </w:p>
        </w:tc>
      </w:tr>
      <w:tr w:rsidR="000E38E9" w:rsidRPr="009078E5" w14:paraId="6F5FE510" w14:textId="77777777" w:rsidTr="008B66F6">
        <w:trPr>
          <w:jc w:val="center"/>
        </w:trPr>
        <w:tc>
          <w:tcPr>
            <w:tcW w:w="4876" w:type="dxa"/>
          </w:tcPr>
          <w:p w14:paraId="36F9D703"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29BA6921" w14:textId="77777777" w:rsidR="000E38E9" w:rsidRPr="009078E5" w:rsidRDefault="000E38E9" w:rsidP="008B66F6">
            <w:pPr>
              <w:pStyle w:val="ColumnHeading"/>
              <w:keepNext/>
              <w:rPr>
                <w:lang w:val="pt-PT"/>
              </w:rPr>
            </w:pPr>
            <w:r w:rsidRPr="009078E5">
              <w:rPr>
                <w:lang w:val="pt-PT"/>
              </w:rPr>
              <w:t>Alteração</w:t>
            </w:r>
          </w:p>
        </w:tc>
      </w:tr>
      <w:tr w:rsidR="000E38E9" w:rsidRPr="009078E5" w14:paraId="60243FC7" w14:textId="77777777" w:rsidTr="008B66F6">
        <w:trPr>
          <w:jc w:val="center"/>
        </w:trPr>
        <w:tc>
          <w:tcPr>
            <w:tcW w:w="4876" w:type="dxa"/>
          </w:tcPr>
          <w:p w14:paraId="4CE37AFE" w14:textId="77777777" w:rsidR="000E38E9" w:rsidRPr="009078E5" w:rsidRDefault="000E38E9" w:rsidP="008B66F6">
            <w:pPr>
              <w:pStyle w:val="Normal6"/>
              <w:rPr>
                <w:lang w:val="pt-PT"/>
              </w:rPr>
            </w:pPr>
          </w:p>
        </w:tc>
        <w:tc>
          <w:tcPr>
            <w:tcW w:w="4876" w:type="dxa"/>
          </w:tcPr>
          <w:p w14:paraId="4DF23691" w14:textId="3549605F" w:rsidR="000E38E9" w:rsidRPr="009078E5" w:rsidRDefault="000E38E9" w:rsidP="008B66F6">
            <w:pPr>
              <w:pStyle w:val="Normal6"/>
              <w:rPr>
                <w:szCs w:val="24"/>
                <w:lang w:val="pt-PT"/>
              </w:rPr>
            </w:pPr>
            <w:r w:rsidRPr="009078E5">
              <w:rPr>
                <w:b/>
                <w:i/>
                <w:lang w:val="pt-PT"/>
              </w:rPr>
              <w:t>A</w:t>
            </w:r>
            <w:r w:rsidR="00C00A4B">
              <w:rPr>
                <w:b/>
                <w:i/>
                <w:lang w:val="pt-PT"/>
              </w:rPr>
              <w:noBreakHyphen/>
            </w:r>
            <w:r w:rsidRPr="009078E5">
              <w:rPr>
                <w:b/>
                <w:i/>
                <w:lang w:val="pt-PT"/>
              </w:rPr>
              <w:t>D.</w:t>
            </w:r>
            <w:r w:rsidRPr="009078E5">
              <w:rPr>
                <w:b/>
                <w:i/>
                <w:lang w:val="pt-PT"/>
              </w:rPr>
              <w:tab/>
              <w:t xml:space="preserve">Considerando que os primeiros anos de vida das crianças são cruciais para o seu desenvolvimento físico, mental, cognitivo, social e emocional e para a sua realização ao longo da vida; que as experiências das crianças influenciam a sua capacidade de se adaptarem, de se integrarem na sociedade e de enfrentarem condições adversas na idade adulta; que a promoção de um crescimento económico forte, sustentável e inclusivo só pode ter êxito se a próxima geração puder desenvolver todo o seu potencial educativo, de modo que esteja preparada para a evolução do mercado de trabalho; que, para as crianças, os investimentos sociais conduzem a melhores perspetivas </w:t>
            </w:r>
            <w:r w:rsidRPr="009078E5">
              <w:rPr>
                <w:b/>
                <w:i/>
                <w:lang w:val="pt-PT"/>
              </w:rPr>
              <w:lastRenderedPageBreak/>
              <w:t>de educação e de emprego, o que, por sua vez, impulsiona os indicadores económicos;</w:t>
            </w:r>
          </w:p>
        </w:tc>
      </w:tr>
    </w:tbl>
    <w:p w14:paraId="69AF8CBB" w14:textId="77777777" w:rsidR="000E38E9" w:rsidRPr="00C00A4B" w:rsidRDefault="000E38E9" w:rsidP="000E38E9">
      <w:pPr>
        <w:pStyle w:val="Olang"/>
        <w:rPr>
          <w:lang w:val="en-GB"/>
        </w:rPr>
      </w:pPr>
      <w:r w:rsidRPr="00C00A4B">
        <w:rPr>
          <w:noProof w:val="0"/>
          <w:lang w:val="en-GB"/>
        </w:rPr>
        <w:lastRenderedPageBreak/>
        <w:t xml:space="preserve">Or. </w:t>
      </w:r>
      <w:r w:rsidRPr="00C00A4B">
        <w:rPr>
          <w:rStyle w:val="HideTWBExt"/>
          <w:noProof w:val="0"/>
          <w:lang w:val="en-GB"/>
        </w:rPr>
        <w:t>&lt;Original&gt;</w:t>
      </w:r>
      <w:r w:rsidRPr="00C00A4B">
        <w:rPr>
          <w:rStyle w:val="HideTWBInt"/>
          <w:lang w:val="en-GB"/>
        </w:rPr>
        <w:t>{EN}</w:t>
      </w:r>
      <w:r w:rsidRPr="00C00A4B">
        <w:rPr>
          <w:noProof w:val="0"/>
          <w:lang w:val="en-GB"/>
        </w:rPr>
        <w:t>en</w:t>
      </w:r>
      <w:r w:rsidRPr="00C00A4B">
        <w:rPr>
          <w:rStyle w:val="HideTWBExt"/>
          <w:noProof w:val="0"/>
          <w:lang w:val="en-GB"/>
        </w:rPr>
        <w:t>&lt;/Original&gt;</w:t>
      </w:r>
    </w:p>
    <w:p w14:paraId="0EB6E12A" w14:textId="77777777" w:rsidR="000E38E9" w:rsidRPr="00C00A4B" w:rsidRDefault="000E38E9" w:rsidP="000E38E9">
      <w:pPr>
        <w:rPr>
          <w:lang w:val="en-GB"/>
        </w:rPr>
      </w:pPr>
      <w:r w:rsidRPr="00C00A4B">
        <w:rPr>
          <w:rStyle w:val="HideTWBExt"/>
          <w:lang w:val="en-GB"/>
        </w:rPr>
        <w:t>&lt;/Amend&gt;</w:t>
      </w:r>
    </w:p>
    <w:p w14:paraId="5AEE2344" w14:textId="77777777" w:rsidR="000E38E9" w:rsidRPr="00C00A4B" w:rsidRDefault="000E38E9" w:rsidP="000E38E9">
      <w:pPr>
        <w:pStyle w:val="AMNumberTabs0"/>
        <w:keepNext/>
        <w:rPr>
          <w:lang w:val="en-GB"/>
        </w:rPr>
      </w:pPr>
      <w:r w:rsidRPr="00C00A4B">
        <w:rPr>
          <w:rStyle w:val="HideTWBExt"/>
          <w:b w:val="0"/>
          <w:lang w:val="en-GB"/>
        </w:rPr>
        <w:t>&lt;Amend&gt;</w:t>
      </w:r>
      <w:r w:rsidRPr="00C00A4B">
        <w:rPr>
          <w:lang w:val="en-GB"/>
        </w:rPr>
        <w:t>Alteração</w:t>
      </w:r>
      <w:r w:rsidRPr="00C00A4B">
        <w:rPr>
          <w:lang w:val="en-GB"/>
        </w:rPr>
        <w:tab/>
      </w:r>
      <w:r w:rsidRPr="00C00A4B">
        <w:rPr>
          <w:lang w:val="en-GB"/>
        </w:rPr>
        <w:tab/>
      </w:r>
      <w:r w:rsidRPr="00C00A4B">
        <w:rPr>
          <w:rStyle w:val="HideTWBExt"/>
          <w:b w:val="0"/>
          <w:lang w:val="en-GB"/>
        </w:rPr>
        <w:t>&lt;NumAm&gt;</w:t>
      </w:r>
      <w:r w:rsidRPr="00C00A4B">
        <w:rPr>
          <w:lang w:val="en-GB"/>
        </w:rPr>
        <w:t>80</w:t>
      </w:r>
      <w:r w:rsidRPr="00C00A4B">
        <w:rPr>
          <w:rStyle w:val="HideTWBExt"/>
          <w:b w:val="0"/>
          <w:lang w:val="en-GB"/>
        </w:rPr>
        <w:t>&lt;/NumAm&gt;</w:t>
      </w:r>
    </w:p>
    <w:p w14:paraId="7CCBD579" w14:textId="77777777"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Villy Søvndal</w:t>
      </w:r>
      <w:r w:rsidRPr="00C00A4B">
        <w:rPr>
          <w:rStyle w:val="HideTWBExt"/>
          <w:b w:val="0"/>
          <w:lang w:val="en-GB"/>
        </w:rPr>
        <w:t>&lt;/Members&gt;</w:t>
      </w:r>
    </w:p>
    <w:p w14:paraId="32C96C3B" w14:textId="77777777" w:rsidR="000E38E9" w:rsidRPr="00C00A4B" w:rsidRDefault="000E38E9" w:rsidP="000E38E9">
      <w:pPr>
        <w:rPr>
          <w:lang w:val="en-GB"/>
        </w:rPr>
      </w:pPr>
      <w:r w:rsidRPr="00C00A4B">
        <w:rPr>
          <w:rStyle w:val="HideTWBExt"/>
          <w:lang w:val="en-GB"/>
        </w:rPr>
        <w:t>&lt;AuNomDe&gt;</w:t>
      </w:r>
      <w:r w:rsidRPr="00C00A4B">
        <w:rPr>
          <w:rStyle w:val="HideTWBInt"/>
          <w:lang w:val="en-GB"/>
        </w:rPr>
        <w:t>{Verts/ALE}</w:t>
      </w:r>
      <w:r w:rsidRPr="00C00A4B">
        <w:rPr>
          <w:lang w:val="en-GB"/>
        </w:rPr>
        <w:t>em nome do Grupo Verts/ALE</w:t>
      </w:r>
      <w:r w:rsidRPr="00C00A4B">
        <w:rPr>
          <w:rStyle w:val="HideTWBExt"/>
          <w:lang w:val="en-GB"/>
        </w:rPr>
        <w:t>&lt;/AuNomDe&gt;</w:t>
      </w:r>
    </w:p>
    <w:p w14:paraId="7449F536" w14:textId="77777777" w:rsidR="000E38E9" w:rsidRPr="009078E5" w:rsidRDefault="000E38E9" w:rsidP="000E38E9">
      <w:r w:rsidRPr="009078E5">
        <w:rPr>
          <w:rStyle w:val="HideTWBExt"/>
        </w:rPr>
        <w:t>&lt;/RepeatBlock-By&gt;</w:t>
      </w:r>
    </w:p>
    <w:p w14:paraId="54511A64"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466E5F3F" w14:textId="1A391D50" w:rsidR="000E38E9" w:rsidRPr="009078E5" w:rsidRDefault="000E38E9" w:rsidP="000E38E9">
      <w:pPr>
        <w:pStyle w:val="NormalBold"/>
      </w:pPr>
      <w:r w:rsidRPr="009078E5">
        <w:rPr>
          <w:rStyle w:val="HideTWBExt"/>
          <w:b w:val="0"/>
        </w:rPr>
        <w:t>&lt;Article&gt;</w:t>
      </w:r>
      <w:r w:rsidRPr="009078E5">
        <w:t>Considerando A</w:t>
      </w:r>
      <w:r w:rsidR="00C00A4B">
        <w:noBreakHyphen/>
      </w:r>
      <w:r w:rsidRPr="009078E5">
        <w:t>D (novo)</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697F5BF5" w14:textId="77777777" w:rsidTr="008B66F6">
        <w:trPr>
          <w:jc w:val="center"/>
        </w:trPr>
        <w:tc>
          <w:tcPr>
            <w:tcW w:w="9752" w:type="dxa"/>
            <w:gridSpan w:val="2"/>
          </w:tcPr>
          <w:p w14:paraId="1348C377" w14:textId="77777777" w:rsidR="000E38E9" w:rsidRPr="009078E5" w:rsidRDefault="000E38E9" w:rsidP="008B66F6">
            <w:pPr>
              <w:keepNext/>
            </w:pPr>
          </w:p>
        </w:tc>
      </w:tr>
      <w:tr w:rsidR="000E38E9" w:rsidRPr="009078E5" w14:paraId="21B6D800" w14:textId="77777777" w:rsidTr="008B66F6">
        <w:trPr>
          <w:jc w:val="center"/>
        </w:trPr>
        <w:tc>
          <w:tcPr>
            <w:tcW w:w="4876" w:type="dxa"/>
          </w:tcPr>
          <w:p w14:paraId="55F7BAE4"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1BC9A475" w14:textId="77777777" w:rsidR="000E38E9" w:rsidRPr="009078E5" w:rsidRDefault="000E38E9" w:rsidP="008B66F6">
            <w:pPr>
              <w:pStyle w:val="ColumnHeading"/>
              <w:keepNext/>
              <w:rPr>
                <w:lang w:val="pt-PT"/>
              </w:rPr>
            </w:pPr>
            <w:r w:rsidRPr="009078E5">
              <w:rPr>
                <w:lang w:val="pt-PT"/>
              </w:rPr>
              <w:t>Alteração</w:t>
            </w:r>
          </w:p>
        </w:tc>
      </w:tr>
      <w:tr w:rsidR="000E38E9" w:rsidRPr="009078E5" w14:paraId="6201E932" w14:textId="77777777" w:rsidTr="008B66F6">
        <w:trPr>
          <w:jc w:val="center"/>
        </w:trPr>
        <w:tc>
          <w:tcPr>
            <w:tcW w:w="4876" w:type="dxa"/>
          </w:tcPr>
          <w:p w14:paraId="7E893404" w14:textId="77777777" w:rsidR="000E38E9" w:rsidRPr="009078E5" w:rsidRDefault="000E38E9" w:rsidP="008B66F6">
            <w:pPr>
              <w:pStyle w:val="Normal6"/>
              <w:rPr>
                <w:lang w:val="pt-PT"/>
              </w:rPr>
            </w:pPr>
          </w:p>
        </w:tc>
        <w:tc>
          <w:tcPr>
            <w:tcW w:w="4876" w:type="dxa"/>
          </w:tcPr>
          <w:p w14:paraId="709D6A3F" w14:textId="01D350CD" w:rsidR="000E38E9" w:rsidRPr="009078E5" w:rsidRDefault="000E38E9" w:rsidP="008B66F6">
            <w:pPr>
              <w:pStyle w:val="Normal6"/>
              <w:rPr>
                <w:szCs w:val="24"/>
                <w:lang w:val="pt-PT"/>
              </w:rPr>
            </w:pPr>
            <w:r w:rsidRPr="009078E5">
              <w:rPr>
                <w:b/>
                <w:i/>
                <w:lang w:val="pt-PT"/>
              </w:rPr>
              <w:t>A</w:t>
            </w:r>
            <w:r w:rsidR="00C00A4B">
              <w:rPr>
                <w:b/>
                <w:i/>
                <w:lang w:val="pt-PT"/>
              </w:rPr>
              <w:noBreakHyphen/>
            </w:r>
            <w:r w:rsidRPr="009078E5">
              <w:rPr>
                <w:b/>
                <w:i/>
                <w:lang w:val="pt-PT"/>
              </w:rPr>
              <w:t>D.</w:t>
            </w:r>
            <w:r w:rsidRPr="009078E5">
              <w:rPr>
                <w:b/>
                <w:i/>
                <w:lang w:val="pt-PT"/>
              </w:rPr>
              <w:tab/>
              <w:t>Considerando que a pobreza é também uma causa e consequência da discriminação interseccional, afetando de forma desproporcionada pessoas e comunidades com base no género, raça, etnia, deficiência, idade, estatuto migratório, orientação sexual e outras identidades cruzadas, e que, por conseguinte, a luta contra a pobreza exige políticas que reconheçam e combatam estas formas sobrepostas de marginalização, assegurando o pleno e igual gozo de todos os direitos humanos por todas as pessoas;</w:t>
            </w:r>
          </w:p>
        </w:tc>
      </w:tr>
    </w:tbl>
    <w:p w14:paraId="7E5C1C2B" w14:textId="77777777" w:rsidR="000E38E9" w:rsidRPr="00C00A4B" w:rsidRDefault="000E38E9" w:rsidP="000E38E9">
      <w:pPr>
        <w:pStyle w:val="Olang"/>
        <w:rPr>
          <w:lang w:val="en-GB"/>
        </w:rPr>
      </w:pPr>
      <w:r w:rsidRPr="00C00A4B">
        <w:rPr>
          <w:noProof w:val="0"/>
          <w:lang w:val="en-GB"/>
        </w:rPr>
        <w:t xml:space="preserve">Or. </w:t>
      </w:r>
      <w:r w:rsidRPr="00C00A4B">
        <w:rPr>
          <w:rStyle w:val="HideTWBExt"/>
          <w:noProof w:val="0"/>
          <w:lang w:val="en-GB"/>
        </w:rPr>
        <w:t>&lt;Original&gt;</w:t>
      </w:r>
      <w:r w:rsidRPr="00C00A4B">
        <w:rPr>
          <w:rStyle w:val="HideTWBInt"/>
          <w:lang w:val="en-GB"/>
        </w:rPr>
        <w:t>{EN}</w:t>
      </w:r>
      <w:r w:rsidRPr="00C00A4B">
        <w:rPr>
          <w:noProof w:val="0"/>
          <w:lang w:val="en-GB"/>
        </w:rPr>
        <w:t>en</w:t>
      </w:r>
      <w:r w:rsidRPr="00C00A4B">
        <w:rPr>
          <w:rStyle w:val="HideTWBExt"/>
          <w:noProof w:val="0"/>
          <w:lang w:val="en-GB"/>
        </w:rPr>
        <w:t>&lt;/Original&gt;</w:t>
      </w:r>
    </w:p>
    <w:p w14:paraId="2EB1AB3D" w14:textId="77777777" w:rsidR="000E38E9" w:rsidRPr="00C00A4B" w:rsidRDefault="000E38E9" w:rsidP="000E38E9">
      <w:pPr>
        <w:rPr>
          <w:lang w:val="en-GB"/>
        </w:rPr>
      </w:pPr>
      <w:r w:rsidRPr="00C00A4B">
        <w:rPr>
          <w:rStyle w:val="HideTWBExt"/>
          <w:lang w:val="en-GB"/>
        </w:rPr>
        <w:t>&lt;/Amend&gt;</w:t>
      </w:r>
    </w:p>
    <w:p w14:paraId="2A43B541" w14:textId="77777777" w:rsidR="000E38E9" w:rsidRPr="00C00A4B" w:rsidRDefault="000E38E9" w:rsidP="000E38E9">
      <w:pPr>
        <w:pStyle w:val="AMNumberTabs0"/>
        <w:keepNext/>
        <w:rPr>
          <w:lang w:val="en-GB"/>
        </w:rPr>
      </w:pPr>
      <w:r w:rsidRPr="00C00A4B">
        <w:rPr>
          <w:rStyle w:val="HideTWBExt"/>
          <w:b w:val="0"/>
          <w:lang w:val="en-GB"/>
        </w:rPr>
        <w:t>&lt;Amend&gt;</w:t>
      </w:r>
      <w:r w:rsidRPr="00C00A4B">
        <w:rPr>
          <w:lang w:val="en-GB"/>
        </w:rPr>
        <w:t>Alteração</w:t>
      </w:r>
      <w:r w:rsidRPr="00C00A4B">
        <w:rPr>
          <w:lang w:val="en-GB"/>
        </w:rPr>
        <w:tab/>
      </w:r>
      <w:r w:rsidRPr="00C00A4B">
        <w:rPr>
          <w:lang w:val="en-GB"/>
        </w:rPr>
        <w:tab/>
      </w:r>
      <w:r w:rsidRPr="00C00A4B">
        <w:rPr>
          <w:rStyle w:val="HideTWBExt"/>
          <w:b w:val="0"/>
          <w:lang w:val="en-GB"/>
        </w:rPr>
        <w:t>&lt;NumAm&gt;</w:t>
      </w:r>
      <w:r w:rsidRPr="00C00A4B">
        <w:rPr>
          <w:lang w:val="en-GB"/>
        </w:rPr>
        <w:t>81</w:t>
      </w:r>
      <w:r w:rsidRPr="00C00A4B">
        <w:rPr>
          <w:rStyle w:val="HideTWBExt"/>
          <w:b w:val="0"/>
          <w:lang w:val="en-GB"/>
        </w:rPr>
        <w:t>&lt;/NumAm&gt;</w:t>
      </w:r>
    </w:p>
    <w:p w14:paraId="028D548F" w14:textId="77777777"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João Oliveira, Marie Toussaint, Marit Maij, Pasquale Tridico, Hristo Petrov, Estrella Galán, Pernando Barrena Arza, Giorgos Georgiou, Lynn Boylan, Leila Chaibi, Damien Carême, Anthony Smith, Vicent Marzà Ibáñez, Marina Mesure, Sirpa Pietikäinen, Murielle Laurent, Eric Sargiacomo, Cecilia Strada</w:t>
      </w:r>
      <w:r w:rsidRPr="00C00A4B">
        <w:rPr>
          <w:rStyle w:val="HideTWBExt"/>
          <w:b w:val="0"/>
          <w:lang w:val="en-GB"/>
        </w:rPr>
        <w:t>&lt;/Members&gt;</w:t>
      </w:r>
    </w:p>
    <w:p w14:paraId="02F1B28B" w14:textId="77777777" w:rsidR="000E38E9" w:rsidRPr="009078E5" w:rsidRDefault="000E38E9" w:rsidP="000E38E9">
      <w:r w:rsidRPr="009078E5">
        <w:rPr>
          <w:rStyle w:val="HideTWBExt"/>
        </w:rPr>
        <w:t>&lt;/RepeatBlock-By&gt;</w:t>
      </w:r>
    </w:p>
    <w:p w14:paraId="0D5B21A5"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7C266251" w14:textId="0ADBE196" w:rsidR="000E38E9" w:rsidRPr="009078E5" w:rsidRDefault="000E38E9" w:rsidP="000E38E9">
      <w:pPr>
        <w:pStyle w:val="NormalBold"/>
      </w:pPr>
      <w:r w:rsidRPr="009078E5">
        <w:rPr>
          <w:rStyle w:val="HideTWBExt"/>
          <w:b w:val="0"/>
        </w:rPr>
        <w:t>&lt;Article&gt;</w:t>
      </w:r>
      <w:r w:rsidRPr="009078E5">
        <w:t>Considerando A</w:t>
      </w:r>
      <w:r w:rsidR="00C00A4B">
        <w:noBreakHyphen/>
      </w:r>
      <w:r w:rsidRPr="009078E5">
        <w:t>D (novo)</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1CCB3520" w14:textId="77777777" w:rsidTr="008B66F6">
        <w:trPr>
          <w:jc w:val="center"/>
        </w:trPr>
        <w:tc>
          <w:tcPr>
            <w:tcW w:w="9752" w:type="dxa"/>
            <w:gridSpan w:val="2"/>
          </w:tcPr>
          <w:p w14:paraId="6796BC85" w14:textId="77777777" w:rsidR="000E38E9" w:rsidRPr="009078E5" w:rsidRDefault="000E38E9" w:rsidP="008B66F6">
            <w:pPr>
              <w:keepNext/>
            </w:pPr>
          </w:p>
        </w:tc>
      </w:tr>
      <w:tr w:rsidR="000E38E9" w:rsidRPr="009078E5" w14:paraId="3605B999" w14:textId="77777777" w:rsidTr="008B66F6">
        <w:trPr>
          <w:jc w:val="center"/>
        </w:trPr>
        <w:tc>
          <w:tcPr>
            <w:tcW w:w="4876" w:type="dxa"/>
          </w:tcPr>
          <w:p w14:paraId="3AC1DB4D"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3A06E82C" w14:textId="77777777" w:rsidR="000E38E9" w:rsidRPr="009078E5" w:rsidRDefault="000E38E9" w:rsidP="008B66F6">
            <w:pPr>
              <w:pStyle w:val="ColumnHeading"/>
              <w:keepNext/>
              <w:rPr>
                <w:lang w:val="pt-PT"/>
              </w:rPr>
            </w:pPr>
            <w:r w:rsidRPr="009078E5">
              <w:rPr>
                <w:lang w:val="pt-PT"/>
              </w:rPr>
              <w:t>Alteração</w:t>
            </w:r>
          </w:p>
        </w:tc>
      </w:tr>
      <w:tr w:rsidR="000E38E9" w:rsidRPr="009078E5" w14:paraId="607AC41C" w14:textId="77777777" w:rsidTr="008B66F6">
        <w:trPr>
          <w:jc w:val="center"/>
        </w:trPr>
        <w:tc>
          <w:tcPr>
            <w:tcW w:w="4876" w:type="dxa"/>
          </w:tcPr>
          <w:p w14:paraId="14AE05B7" w14:textId="77777777" w:rsidR="000E38E9" w:rsidRPr="009078E5" w:rsidRDefault="000E38E9" w:rsidP="008B66F6">
            <w:pPr>
              <w:pStyle w:val="Normal6"/>
              <w:rPr>
                <w:lang w:val="pt-PT"/>
              </w:rPr>
            </w:pPr>
          </w:p>
        </w:tc>
        <w:tc>
          <w:tcPr>
            <w:tcW w:w="4876" w:type="dxa"/>
          </w:tcPr>
          <w:p w14:paraId="731DFCDE" w14:textId="11E9A5D7" w:rsidR="000E38E9" w:rsidRPr="009078E5" w:rsidRDefault="000E38E9" w:rsidP="008B66F6">
            <w:pPr>
              <w:pStyle w:val="Normal6"/>
              <w:rPr>
                <w:szCs w:val="24"/>
                <w:lang w:val="pt-PT"/>
              </w:rPr>
            </w:pPr>
            <w:r w:rsidRPr="009078E5">
              <w:rPr>
                <w:b/>
                <w:i/>
                <w:lang w:val="pt-PT"/>
              </w:rPr>
              <w:t>A</w:t>
            </w:r>
            <w:r w:rsidR="00C00A4B">
              <w:rPr>
                <w:b/>
                <w:i/>
                <w:lang w:val="pt-PT"/>
              </w:rPr>
              <w:noBreakHyphen/>
            </w:r>
            <w:r w:rsidRPr="009078E5">
              <w:rPr>
                <w:b/>
                <w:i/>
                <w:lang w:val="pt-PT"/>
              </w:rPr>
              <w:t>D.</w:t>
            </w:r>
            <w:r w:rsidRPr="009078E5">
              <w:rPr>
                <w:b/>
                <w:i/>
                <w:lang w:val="pt-PT"/>
              </w:rPr>
              <w:tab/>
              <w:t>Considerando que, em 2021, 25 % dos ciganos declararam ser vítimas de discriminação nos 12 meses anteriores em situações quotidianas, incluindo a procura de emprego, no local de trabalho, a habitação, os cuidados de saúde e a educação, a segregação e a exclusão socioeconómica</w:t>
            </w:r>
            <w:r w:rsidRPr="009078E5">
              <w:rPr>
                <w:b/>
                <w:i/>
                <w:vertAlign w:val="superscript"/>
                <w:lang w:val="pt-PT"/>
              </w:rPr>
              <w:t>1</w:t>
            </w:r>
            <w:r w:rsidR="00C00A4B">
              <w:rPr>
                <w:b/>
                <w:i/>
                <w:vertAlign w:val="superscript"/>
                <w:lang w:val="pt-PT"/>
              </w:rPr>
              <w:noBreakHyphen/>
            </w:r>
            <w:r w:rsidRPr="009078E5">
              <w:rPr>
                <w:b/>
                <w:i/>
                <w:vertAlign w:val="superscript"/>
                <w:lang w:val="pt-PT"/>
              </w:rPr>
              <w:t>A</w:t>
            </w:r>
            <w:r w:rsidRPr="009078E5">
              <w:rPr>
                <w:b/>
                <w:i/>
                <w:lang w:val="pt-PT"/>
              </w:rPr>
              <w:t>, resultando em níveis desproporcionadamente elevados de pobreza, com 80 % dos ciganos a viver abaixo do limiar nacional de risco de pobreza</w:t>
            </w:r>
            <w:r w:rsidRPr="009078E5">
              <w:rPr>
                <w:b/>
                <w:i/>
                <w:vertAlign w:val="superscript"/>
                <w:lang w:val="pt-PT"/>
              </w:rPr>
              <w:t>1</w:t>
            </w:r>
            <w:r w:rsidR="00C00A4B">
              <w:rPr>
                <w:b/>
                <w:i/>
                <w:vertAlign w:val="superscript"/>
                <w:lang w:val="pt-PT"/>
              </w:rPr>
              <w:noBreakHyphen/>
            </w:r>
            <w:r w:rsidRPr="009078E5">
              <w:rPr>
                <w:b/>
                <w:i/>
                <w:vertAlign w:val="superscript"/>
                <w:lang w:val="pt-PT"/>
              </w:rPr>
              <w:t>B</w:t>
            </w:r>
            <w:r w:rsidRPr="009078E5">
              <w:rPr>
                <w:b/>
                <w:i/>
                <w:lang w:val="pt-PT"/>
              </w:rPr>
              <w:t>;</w:t>
            </w:r>
          </w:p>
        </w:tc>
      </w:tr>
      <w:tr w:rsidR="000E38E9" w:rsidRPr="009078E5" w14:paraId="4504C747" w14:textId="77777777" w:rsidTr="008B66F6">
        <w:trPr>
          <w:jc w:val="center"/>
        </w:trPr>
        <w:tc>
          <w:tcPr>
            <w:tcW w:w="4876" w:type="dxa"/>
          </w:tcPr>
          <w:p w14:paraId="60C262ED" w14:textId="77777777" w:rsidR="000E38E9" w:rsidRPr="009078E5" w:rsidRDefault="000E38E9" w:rsidP="008B66F6">
            <w:pPr>
              <w:pStyle w:val="Normal6"/>
              <w:rPr>
                <w:lang w:val="pt-PT"/>
              </w:rPr>
            </w:pPr>
          </w:p>
        </w:tc>
        <w:tc>
          <w:tcPr>
            <w:tcW w:w="4876" w:type="dxa"/>
          </w:tcPr>
          <w:p w14:paraId="1C5A0880" w14:textId="77777777" w:rsidR="000E38E9" w:rsidRPr="009078E5" w:rsidRDefault="000E38E9" w:rsidP="008B66F6">
            <w:pPr>
              <w:pStyle w:val="Normal6"/>
              <w:rPr>
                <w:szCs w:val="24"/>
                <w:lang w:val="pt-PT"/>
              </w:rPr>
            </w:pPr>
            <w:r w:rsidRPr="009078E5">
              <w:rPr>
                <w:b/>
                <w:i/>
                <w:lang w:val="pt-PT"/>
              </w:rPr>
              <w:t>__________________</w:t>
            </w:r>
          </w:p>
        </w:tc>
      </w:tr>
      <w:tr w:rsidR="000E38E9" w:rsidRPr="009078E5" w14:paraId="2763362F" w14:textId="77777777" w:rsidTr="008B66F6">
        <w:trPr>
          <w:jc w:val="center"/>
        </w:trPr>
        <w:tc>
          <w:tcPr>
            <w:tcW w:w="4876" w:type="dxa"/>
          </w:tcPr>
          <w:p w14:paraId="635DD225" w14:textId="77777777" w:rsidR="000E38E9" w:rsidRPr="009078E5" w:rsidRDefault="000E38E9" w:rsidP="008B66F6">
            <w:pPr>
              <w:pStyle w:val="Normal6"/>
              <w:rPr>
                <w:lang w:val="pt-PT"/>
              </w:rPr>
            </w:pPr>
          </w:p>
        </w:tc>
        <w:tc>
          <w:tcPr>
            <w:tcW w:w="4876" w:type="dxa"/>
          </w:tcPr>
          <w:p w14:paraId="2153D01A" w14:textId="403F4F0A" w:rsidR="000E38E9" w:rsidRPr="009078E5" w:rsidRDefault="000E38E9" w:rsidP="008B66F6">
            <w:pPr>
              <w:pStyle w:val="Normal6"/>
              <w:rPr>
                <w:szCs w:val="24"/>
                <w:lang w:val="pt-PT"/>
              </w:rPr>
            </w:pPr>
            <w:r w:rsidRPr="009078E5">
              <w:rPr>
                <w:b/>
                <w:i/>
                <w:vertAlign w:val="superscript"/>
                <w:lang w:val="pt-PT"/>
              </w:rPr>
              <w:t>1</w:t>
            </w:r>
            <w:r w:rsidR="00C00A4B">
              <w:rPr>
                <w:b/>
                <w:i/>
                <w:vertAlign w:val="superscript"/>
                <w:lang w:val="pt-PT"/>
              </w:rPr>
              <w:noBreakHyphen/>
            </w:r>
            <w:r w:rsidRPr="009078E5">
              <w:rPr>
                <w:b/>
                <w:i/>
                <w:vertAlign w:val="superscript"/>
                <w:lang w:val="pt-PT"/>
              </w:rPr>
              <w:t>A</w:t>
            </w:r>
            <w:r w:rsidRPr="009078E5">
              <w:rPr>
                <w:lang w:val="pt-PT"/>
              </w:rPr>
              <w:t xml:space="preserve"> </w:t>
            </w:r>
            <w:r w:rsidRPr="009078E5">
              <w:rPr>
                <w:b/>
                <w:i/>
                <w:lang w:val="pt-PT"/>
              </w:rPr>
              <w:t>https://fra.europa.eu/sites/default/files/fra_uploads/fra</w:t>
            </w:r>
            <w:r w:rsidR="00C00A4B">
              <w:rPr>
                <w:b/>
                <w:i/>
                <w:lang w:val="pt-PT"/>
              </w:rPr>
              <w:noBreakHyphen/>
            </w:r>
            <w:r w:rsidRPr="009078E5">
              <w:rPr>
                <w:b/>
                <w:i/>
                <w:lang w:val="pt-PT"/>
              </w:rPr>
              <w:t>2022</w:t>
            </w:r>
            <w:r w:rsidR="00C00A4B">
              <w:rPr>
                <w:b/>
                <w:i/>
                <w:lang w:val="pt-PT"/>
              </w:rPr>
              <w:noBreakHyphen/>
            </w:r>
            <w:r w:rsidRPr="009078E5">
              <w:rPr>
                <w:b/>
                <w:i/>
                <w:lang w:val="pt-PT"/>
              </w:rPr>
              <w:t>roma</w:t>
            </w:r>
            <w:r w:rsidR="00C00A4B">
              <w:rPr>
                <w:b/>
                <w:i/>
                <w:lang w:val="pt-PT"/>
              </w:rPr>
              <w:noBreakHyphen/>
            </w:r>
            <w:r w:rsidRPr="009078E5">
              <w:rPr>
                <w:b/>
                <w:i/>
                <w:lang w:val="pt-PT"/>
              </w:rPr>
              <w:t>survey</w:t>
            </w:r>
            <w:r w:rsidR="00C00A4B">
              <w:rPr>
                <w:b/>
                <w:i/>
                <w:lang w:val="pt-PT"/>
              </w:rPr>
              <w:noBreakHyphen/>
            </w:r>
            <w:r w:rsidRPr="009078E5">
              <w:rPr>
                <w:b/>
                <w:i/>
                <w:lang w:val="pt-PT"/>
              </w:rPr>
              <w:t>2021</w:t>
            </w:r>
            <w:r w:rsidR="00C00A4B">
              <w:rPr>
                <w:b/>
                <w:i/>
                <w:lang w:val="pt-PT"/>
              </w:rPr>
              <w:noBreakHyphen/>
            </w:r>
            <w:r w:rsidRPr="009078E5">
              <w:rPr>
                <w:b/>
                <w:i/>
                <w:lang w:val="pt-PT"/>
              </w:rPr>
              <w:t>main</w:t>
            </w:r>
            <w:r w:rsidR="00C00A4B">
              <w:rPr>
                <w:b/>
                <w:i/>
                <w:lang w:val="pt-PT"/>
              </w:rPr>
              <w:noBreakHyphen/>
            </w:r>
            <w:r w:rsidRPr="009078E5">
              <w:rPr>
                <w:b/>
                <w:i/>
                <w:lang w:val="pt-PT"/>
              </w:rPr>
              <w:t xml:space="preserve">results2_en.pdf </w:t>
            </w:r>
          </w:p>
        </w:tc>
      </w:tr>
      <w:tr w:rsidR="000E38E9" w:rsidRPr="009078E5" w14:paraId="255CDC1A" w14:textId="77777777" w:rsidTr="008B66F6">
        <w:trPr>
          <w:jc w:val="center"/>
        </w:trPr>
        <w:tc>
          <w:tcPr>
            <w:tcW w:w="4876" w:type="dxa"/>
          </w:tcPr>
          <w:p w14:paraId="24228084" w14:textId="77777777" w:rsidR="000E38E9" w:rsidRPr="009078E5" w:rsidRDefault="000E38E9" w:rsidP="008B66F6">
            <w:pPr>
              <w:pStyle w:val="Normal6"/>
              <w:rPr>
                <w:lang w:val="pt-PT"/>
              </w:rPr>
            </w:pPr>
          </w:p>
        </w:tc>
        <w:tc>
          <w:tcPr>
            <w:tcW w:w="4876" w:type="dxa"/>
          </w:tcPr>
          <w:p w14:paraId="5AA920D1" w14:textId="7C34534B" w:rsidR="000E38E9" w:rsidRPr="009078E5" w:rsidRDefault="000E38E9" w:rsidP="008B66F6">
            <w:pPr>
              <w:pStyle w:val="Normal6"/>
              <w:rPr>
                <w:szCs w:val="24"/>
                <w:lang w:val="pt-PT"/>
              </w:rPr>
            </w:pPr>
            <w:r w:rsidRPr="009078E5">
              <w:rPr>
                <w:b/>
                <w:i/>
                <w:vertAlign w:val="superscript"/>
                <w:lang w:val="pt-PT"/>
              </w:rPr>
              <w:t>1</w:t>
            </w:r>
            <w:r w:rsidR="00C00A4B">
              <w:rPr>
                <w:b/>
                <w:i/>
                <w:vertAlign w:val="superscript"/>
                <w:lang w:val="pt-PT"/>
              </w:rPr>
              <w:noBreakHyphen/>
            </w:r>
            <w:r w:rsidRPr="009078E5">
              <w:rPr>
                <w:b/>
                <w:i/>
                <w:vertAlign w:val="superscript"/>
                <w:lang w:val="pt-PT"/>
              </w:rPr>
              <w:t>B</w:t>
            </w:r>
            <w:r w:rsidRPr="009078E5">
              <w:rPr>
                <w:lang w:val="pt-PT"/>
              </w:rPr>
              <w:t xml:space="preserve"> </w:t>
            </w:r>
            <w:r w:rsidRPr="009078E5">
              <w:rPr>
                <w:b/>
                <w:i/>
                <w:lang w:val="pt-PT"/>
              </w:rPr>
              <w:t>https://fra.europa.eu/sites/default/files/fra_uploads/fra</w:t>
            </w:r>
            <w:r w:rsidR="00C00A4B">
              <w:rPr>
                <w:b/>
                <w:i/>
                <w:lang w:val="pt-PT"/>
              </w:rPr>
              <w:noBreakHyphen/>
            </w:r>
            <w:r w:rsidRPr="009078E5">
              <w:rPr>
                <w:b/>
                <w:i/>
                <w:lang w:val="pt-PT"/>
              </w:rPr>
              <w:t>2016</w:t>
            </w:r>
            <w:r w:rsidR="00C00A4B">
              <w:rPr>
                <w:b/>
                <w:i/>
                <w:lang w:val="pt-PT"/>
              </w:rPr>
              <w:noBreakHyphen/>
            </w:r>
            <w:r w:rsidRPr="009078E5">
              <w:rPr>
                <w:b/>
                <w:i/>
                <w:lang w:val="pt-PT"/>
              </w:rPr>
              <w:t>eu</w:t>
            </w:r>
            <w:r w:rsidR="00C00A4B">
              <w:rPr>
                <w:b/>
                <w:i/>
                <w:lang w:val="pt-PT"/>
              </w:rPr>
              <w:noBreakHyphen/>
            </w:r>
            <w:r w:rsidRPr="009078E5">
              <w:rPr>
                <w:b/>
                <w:i/>
                <w:lang w:val="pt-PT"/>
              </w:rPr>
              <w:t>minorities</w:t>
            </w:r>
            <w:r w:rsidR="00C00A4B">
              <w:rPr>
                <w:b/>
                <w:i/>
                <w:lang w:val="pt-PT"/>
              </w:rPr>
              <w:noBreakHyphen/>
            </w:r>
            <w:r w:rsidRPr="009078E5">
              <w:rPr>
                <w:b/>
                <w:i/>
                <w:lang w:val="pt-PT"/>
              </w:rPr>
              <w:t>survey</w:t>
            </w:r>
            <w:r w:rsidR="00C00A4B">
              <w:rPr>
                <w:b/>
                <w:i/>
                <w:lang w:val="pt-PT"/>
              </w:rPr>
              <w:noBreakHyphen/>
            </w:r>
            <w:r w:rsidRPr="009078E5">
              <w:rPr>
                <w:b/>
                <w:i/>
                <w:lang w:val="pt-PT"/>
              </w:rPr>
              <w:t>roma</w:t>
            </w:r>
            <w:r w:rsidR="00C00A4B">
              <w:rPr>
                <w:b/>
                <w:i/>
                <w:lang w:val="pt-PT"/>
              </w:rPr>
              <w:noBreakHyphen/>
            </w:r>
            <w:r w:rsidRPr="009078E5">
              <w:rPr>
                <w:b/>
                <w:i/>
                <w:lang w:val="pt-PT"/>
              </w:rPr>
              <w:t>selected</w:t>
            </w:r>
            <w:r w:rsidR="00C00A4B">
              <w:rPr>
                <w:b/>
                <w:i/>
                <w:lang w:val="pt-PT"/>
              </w:rPr>
              <w:noBreakHyphen/>
            </w:r>
            <w:r w:rsidRPr="009078E5">
              <w:rPr>
                <w:b/>
                <w:i/>
                <w:lang w:val="pt-PT"/>
              </w:rPr>
              <w:t>findings_en.pdf</w:t>
            </w:r>
          </w:p>
        </w:tc>
      </w:tr>
    </w:tbl>
    <w:p w14:paraId="767493AE" w14:textId="77777777" w:rsidR="000E38E9" w:rsidRPr="009078E5" w:rsidRDefault="000E38E9" w:rsidP="000E38E9">
      <w:pPr>
        <w:pStyle w:val="Olang"/>
        <w:rPr>
          <w:lang w:val="pt-PT"/>
        </w:rPr>
      </w:pPr>
      <w:r w:rsidRPr="009078E5">
        <w:rPr>
          <w:noProof w:val="0"/>
          <w:lang w:val="pt-PT"/>
        </w:rPr>
        <w:t xml:space="preserve">Or. </w:t>
      </w:r>
      <w:r w:rsidRPr="009078E5">
        <w:rPr>
          <w:rStyle w:val="HideTWBExt"/>
          <w:noProof w:val="0"/>
          <w:lang w:val="pt-PT"/>
        </w:rPr>
        <w:t>&lt;Original&gt;</w:t>
      </w:r>
      <w:r w:rsidRPr="009078E5">
        <w:rPr>
          <w:rStyle w:val="HideTWBInt"/>
          <w:lang w:val="pt-PT"/>
        </w:rPr>
        <w:t>{EN}</w:t>
      </w:r>
      <w:r w:rsidRPr="009078E5">
        <w:rPr>
          <w:noProof w:val="0"/>
          <w:lang w:val="pt-PT"/>
        </w:rPr>
        <w:t>en</w:t>
      </w:r>
      <w:r w:rsidRPr="009078E5">
        <w:rPr>
          <w:rStyle w:val="HideTWBExt"/>
          <w:noProof w:val="0"/>
          <w:lang w:val="pt-PT"/>
        </w:rPr>
        <w:t>&lt;/Original&gt;</w:t>
      </w:r>
    </w:p>
    <w:p w14:paraId="715269ED" w14:textId="77777777" w:rsidR="000E38E9" w:rsidRPr="009078E5" w:rsidRDefault="000E38E9" w:rsidP="000E38E9">
      <w:r w:rsidRPr="009078E5">
        <w:rPr>
          <w:rStyle w:val="HideTWBExt"/>
        </w:rPr>
        <w:t>&lt;/Amend&gt;</w:t>
      </w:r>
    </w:p>
    <w:p w14:paraId="6CB3D664" w14:textId="77777777" w:rsidR="000E38E9" w:rsidRPr="009078E5" w:rsidRDefault="000E38E9" w:rsidP="000E38E9">
      <w:pPr>
        <w:pStyle w:val="AMNumberTabs0"/>
        <w:keepNext/>
        <w:rPr>
          <w:lang w:val="pt-PT"/>
        </w:rPr>
      </w:pPr>
      <w:r w:rsidRPr="009078E5">
        <w:rPr>
          <w:rStyle w:val="HideTWBExt"/>
          <w:b w:val="0"/>
          <w:lang w:val="pt-PT"/>
        </w:rPr>
        <w:t>&lt;Amend&gt;</w:t>
      </w:r>
      <w:r w:rsidRPr="009078E5">
        <w:rPr>
          <w:lang w:val="pt-PT"/>
        </w:rPr>
        <w:t>Alteração</w:t>
      </w:r>
      <w:r w:rsidRPr="009078E5">
        <w:rPr>
          <w:lang w:val="pt-PT"/>
        </w:rPr>
        <w:tab/>
      </w:r>
      <w:r w:rsidRPr="009078E5">
        <w:rPr>
          <w:lang w:val="pt-PT"/>
        </w:rPr>
        <w:tab/>
      </w:r>
      <w:r w:rsidRPr="009078E5">
        <w:rPr>
          <w:rStyle w:val="HideTWBExt"/>
          <w:b w:val="0"/>
          <w:lang w:val="pt-PT"/>
        </w:rPr>
        <w:t>&lt;NumAm&gt;</w:t>
      </w:r>
      <w:r w:rsidRPr="009078E5">
        <w:rPr>
          <w:lang w:val="pt-PT"/>
        </w:rPr>
        <w:t>82</w:t>
      </w:r>
      <w:r w:rsidRPr="009078E5">
        <w:rPr>
          <w:rStyle w:val="HideTWBExt"/>
          <w:b w:val="0"/>
          <w:lang w:val="pt-PT"/>
        </w:rPr>
        <w:t>&lt;/NumAm&gt;</w:t>
      </w:r>
    </w:p>
    <w:p w14:paraId="4A34AD0B" w14:textId="77777777"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João Oliveira</w:t>
      </w:r>
      <w:r w:rsidRPr="00C00A4B">
        <w:rPr>
          <w:rStyle w:val="HideTWBExt"/>
          <w:b w:val="0"/>
          <w:lang w:val="en-GB"/>
        </w:rPr>
        <w:t>&lt;/Members&gt;</w:t>
      </w:r>
    </w:p>
    <w:p w14:paraId="61DF5C6E" w14:textId="77777777" w:rsidR="000E38E9" w:rsidRPr="009078E5" w:rsidRDefault="000E38E9" w:rsidP="000E38E9">
      <w:r w:rsidRPr="009078E5">
        <w:rPr>
          <w:rStyle w:val="HideTWBExt"/>
        </w:rPr>
        <w:t>&lt;/RepeatBlock-By&gt;</w:t>
      </w:r>
    </w:p>
    <w:p w14:paraId="50E9D535"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35A525A6" w14:textId="1DEF11C4" w:rsidR="000E38E9" w:rsidRPr="009078E5" w:rsidRDefault="000E38E9" w:rsidP="000E38E9">
      <w:pPr>
        <w:pStyle w:val="NormalBold"/>
      </w:pPr>
      <w:r w:rsidRPr="009078E5">
        <w:rPr>
          <w:rStyle w:val="HideTWBExt"/>
          <w:b w:val="0"/>
        </w:rPr>
        <w:t>&lt;Article&gt;</w:t>
      </w:r>
      <w:r w:rsidRPr="009078E5">
        <w:t>Considerando A</w:t>
      </w:r>
      <w:r w:rsidR="00C00A4B">
        <w:noBreakHyphen/>
      </w:r>
      <w:r w:rsidRPr="009078E5">
        <w:t>D (novo)</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3852511F" w14:textId="77777777" w:rsidTr="008B66F6">
        <w:trPr>
          <w:jc w:val="center"/>
        </w:trPr>
        <w:tc>
          <w:tcPr>
            <w:tcW w:w="9752" w:type="dxa"/>
            <w:gridSpan w:val="2"/>
          </w:tcPr>
          <w:p w14:paraId="1BA23184" w14:textId="77777777" w:rsidR="000E38E9" w:rsidRPr="009078E5" w:rsidRDefault="000E38E9" w:rsidP="008B66F6">
            <w:pPr>
              <w:keepNext/>
            </w:pPr>
          </w:p>
        </w:tc>
      </w:tr>
      <w:tr w:rsidR="000E38E9" w:rsidRPr="009078E5" w14:paraId="119CED46" w14:textId="77777777" w:rsidTr="008B66F6">
        <w:trPr>
          <w:jc w:val="center"/>
        </w:trPr>
        <w:tc>
          <w:tcPr>
            <w:tcW w:w="4876" w:type="dxa"/>
          </w:tcPr>
          <w:p w14:paraId="48FEE6A1"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75E29C8E" w14:textId="77777777" w:rsidR="000E38E9" w:rsidRPr="009078E5" w:rsidRDefault="000E38E9" w:rsidP="008B66F6">
            <w:pPr>
              <w:pStyle w:val="ColumnHeading"/>
              <w:keepNext/>
              <w:rPr>
                <w:lang w:val="pt-PT"/>
              </w:rPr>
            </w:pPr>
            <w:r w:rsidRPr="009078E5">
              <w:rPr>
                <w:lang w:val="pt-PT"/>
              </w:rPr>
              <w:t>Alteração</w:t>
            </w:r>
          </w:p>
        </w:tc>
      </w:tr>
      <w:tr w:rsidR="000E38E9" w:rsidRPr="009078E5" w14:paraId="15428CE8" w14:textId="77777777" w:rsidTr="008B66F6">
        <w:trPr>
          <w:jc w:val="center"/>
        </w:trPr>
        <w:tc>
          <w:tcPr>
            <w:tcW w:w="4876" w:type="dxa"/>
          </w:tcPr>
          <w:p w14:paraId="4C47494E" w14:textId="77777777" w:rsidR="000E38E9" w:rsidRPr="009078E5" w:rsidRDefault="000E38E9" w:rsidP="008B66F6">
            <w:pPr>
              <w:pStyle w:val="Normal6"/>
              <w:rPr>
                <w:lang w:val="pt-PT"/>
              </w:rPr>
            </w:pPr>
          </w:p>
        </w:tc>
        <w:tc>
          <w:tcPr>
            <w:tcW w:w="4876" w:type="dxa"/>
          </w:tcPr>
          <w:p w14:paraId="65D41BFC" w14:textId="6BDA9426" w:rsidR="000E38E9" w:rsidRPr="009078E5" w:rsidRDefault="000E38E9" w:rsidP="008B66F6">
            <w:pPr>
              <w:pStyle w:val="Normal6"/>
              <w:rPr>
                <w:szCs w:val="24"/>
                <w:lang w:val="pt-PT"/>
              </w:rPr>
            </w:pPr>
            <w:r w:rsidRPr="009078E5">
              <w:rPr>
                <w:b/>
                <w:i/>
                <w:lang w:val="pt-PT"/>
              </w:rPr>
              <w:t>A</w:t>
            </w:r>
            <w:r w:rsidR="00C00A4B">
              <w:rPr>
                <w:b/>
                <w:i/>
                <w:lang w:val="pt-PT"/>
              </w:rPr>
              <w:noBreakHyphen/>
            </w:r>
            <w:r w:rsidRPr="009078E5">
              <w:rPr>
                <w:b/>
                <w:i/>
                <w:lang w:val="pt-PT"/>
              </w:rPr>
              <w:t>D.</w:t>
            </w:r>
            <w:r w:rsidRPr="009078E5">
              <w:rPr>
                <w:b/>
                <w:i/>
                <w:lang w:val="pt-PT"/>
              </w:rPr>
              <w:tab/>
              <w:t xml:space="preserve">Considerando a necessidade de assegurar a participação das pessoas em situação de pobreza na definição, implementação e avaliação das políticas que lhes são dirigidas, visando o aprofundamento da participação democrática, a capacitação e emancipação social das pessoas em situação de pobreza, bem como resultados mais eficazes e equitativos daquelas </w:t>
            </w:r>
            <w:r w:rsidRPr="009078E5">
              <w:rPr>
                <w:b/>
                <w:i/>
                <w:lang w:val="pt-PT"/>
              </w:rPr>
              <w:lastRenderedPageBreak/>
              <w:t>políticas;</w:t>
            </w:r>
          </w:p>
        </w:tc>
      </w:tr>
    </w:tbl>
    <w:p w14:paraId="35246B83" w14:textId="77777777" w:rsidR="000E38E9" w:rsidRPr="00C00A4B" w:rsidRDefault="000E38E9" w:rsidP="000E38E9">
      <w:pPr>
        <w:pStyle w:val="Olang"/>
        <w:rPr>
          <w:lang w:val="en-GB"/>
        </w:rPr>
      </w:pPr>
      <w:r w:rsidRPr="00C00A4B">
        <w:rPr>
          <w:noProof w:val="0"/>
          <w:lang w:val="en-GB"/>
        </w:rPr>
        <w:lastRenderedPageBreak/>
        <w:t xml:space="preserve">Or. </w:t>
      </w:r>
      <w:r w:rsidRPr="00C00A4B">
        <w:rPr>
          <w:rStyle w:val="HideTWBExt"/>
          <w:noProof w:val="0"/>
          <w:lang w:val="en-GB"/>
        </w:rPr>
        <w:t>&lt;Original&gt;</w:t>
      </w:r>
      <w:r w:rsidRPr="00C00A4B">
        <w:rPr>
          <w:rStyle w:val="HideTWBInt"/>
          <w:lang w:val="en-GB"/>
        </w:rPr>
        <w:t>{PT}</w:t>
      </w:r>
      <w:r w:rsidRPr="00C00A4B">
        <w:rPr>
          <w:noProof w:val="0"/>
          <w:lang w:val="en-GB"/>
        </w:rPr>
        <w:t>pt</w:t>
      </w:r>
      <w:r w:rsidRPr="00C00A4B">
        <w:rPr>
          <w:rStyle w:val="HideTWBExt"/>
          <w:noProof w:val="0"/>
          <w:lang w:val="en-GB"/>
        </w:rPr>
        <w:t>&lt;/Original&gt;</w:t>
      </w:r>
    </w:p>
    <w:p w14:paraId="513D4227" w14:textId="77777777" w:rsidR="000E38E9" w:rsidRPr="00C00A4B" w:rsidRDefault="000E38E9" w:rsidP="000E38E9">
      <w:pPr>
        <w:rPr>
          <w:lang w:val="en-GB"/>
        </w:rPr>
      </w:pPr>
      <w:r w:rsidRPr="00C00A4B">
        <w:rPr>
          <w:rStyle w:val="HideTWBExt"/>
          <w:lang w:val="en-GB"/>
        </w:rPr>
        <w:t>&lt;/Amend&gt;</w:t>
      </w:r>
    </w:p>
    <w:p w14:paraId="4FDB797F" w14:textId="77777777" w:rsidR="000E38E9" w:rsidRPr="00C00A4B" w:rsidRDefault="000E38E9" w:rsidP="000E38E9">
      <w:pPr>
        <w:pStyle w:val="AMNumberTabs0"/>
        <w:keepNext/>
        <w:rPr>
          <w:lang w:val="en-GB"/>
        </w:rPr>
      </w:pPr>
      <w:r w:rsidRPr="00C00A4B">
        <w:rPr>
          <w:rStyle w:val="HideTWBExt"/>
          <w:b w:val="0"/>
          <w:lang w:val="en-GB"/>
        </w:rPr>
        <w:t>&lt;Amend&gt;</w:t>
      </w:r>
      <w:r w:rsidRPr="00C00A4B">
        <w:rPr>
          <w:lang w:val="en-GB"/>
        </w:rPr>
        <w:t>Alteração</w:t>
      </w:r>
      <w:r w:rsidRPr="00C00A4B">
        <w:rPr>
          <w:lang w:val="en-GB"/>
        </w:rPr>
        <w:tab/>
      </w:r>
      <w:r w:rsidRPr="00C00A4B">
        <w:rPr>
          <w:lang w:val="en-GB"/>
        </w:rPr>
        <w:tab/>
      </w:r>
      <w:r w:rsidRPr="00C00A4B">
        <w:rPr>
          <w:rStyle w:val="HideTWBExt"/>
          <w:b w:val="0"/>
          <w:lang w:val="en-GB"/>
        </w:rPr>
        <w:t>&lt;NumAm&gt;</w:t>
      </w:r>
      <w:r w:rsidRPr="00C00A4B">
        <w:rPr>
          <w:lang w:val="en-GB"/>
        </w:rPr>
        <w:t>83</w:t>
      </w:r>
      <w:r w:rsidRPr="00C00A4B">
        <w:rPr>
          <w:rStyle w:val="HideTWBExt"/>
          <w:b w:val="0"/>
          <w:lang w:val="en-GB"/>
        </w:rPr>
        <w:t>&lt;/NumAm&gt;</w:t>
      </w:r>
    </w:p>
    <w:p w14:paraId="31D0EFDA" w14:textId="77777777"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Liesbet Sommen, Martine Kemp</w:t>
      </w:r>
      <w:r w:rsidRPr="00C00A4B">
        <w:rPr>
          <w:rStyle w:val="HideTWBExt"/>
          <w:b w:val="0"/>
          <w:lang w:val="en-GB"/>
        </w:rPr>
        <w:t>&lt;/Members&gt;</w:t>
      </w:r>
    </w:p>
    <w:p w14:paraId="378E5B8F" w14:textId="77777777" w:rsidR="000E38E9" w:rsidRPr="009078E5" w:rsidRDefault="000E38E9" w:rsidP="000E38E9">
      <w:r w:rsidRPr="009078E5">
        <w:rPr>
          <w:rStyle w:val="HideTWBExt"/>
        </w:rPr>
        <w:t>&lt;/RepeatBlock-By&gt;</w:t>
      </w:r>
    </w:p>
    <w:p w14:paraId="6B5B3CDC"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263AC1CE" w14:textId="31487AEC" w:rsidR="000E38E9" w:rsidRPr="009078E5" w:rsidRDefault="000E38E9" w:rsidP="000E38E9">
      <w:pPr>
        <w:pStyle w:val="NormalBold"/>
      </w:pPr>
      <w:r w:rsidRPr="009078E5">
        <w:rPr>
          <w:rStyle w:val="HideTWBExt"/>
          <w:b w:val="0"/>
        </w:rPr>
        <w:t>&lt;Article&gt;</w:t>
      </w:r>
      <w:r w:rsidRPr="009078E5">
        <w:t>Considerando A</w:t>
      </w:r>
      <w:r w:rsidR="00C00A4B">
        <w:noBreakHyphen/>
      </w:r>
      <w:r w:rsidRPr="009078E5">
        <w:t>D (novo)</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561D5763" w14:textId="77777777" w:rsidTr="008B66F6">
        <w:trPr>
          <w:jc w:val="center"/>
        </w:trPr>
        <w:tc>
          <w:tcPr>
            <w:tcW w:w="9752" w:type="dxa"/>
            <w:gridSpan w:val="2"/>
          </w:tcPr>
          <w:p w14:paraId="3729B54F" w14:textId="77777777" w:rsidR="000E38E9" w:rsidRPr="009078E5" w:rsidRDefault="000E38E9" w:rsidP="008B66F6">
            <w:pPr>
              <w:keepNext/>
            </w:pPr>
          </w:p>
        </w:tc>
      </w:tr>
      <w:tr w:rsidR="000E38E9" w:rsidRPr="009078E5" w14:paraId="1328EC88" w14:textId="77777777" w:rsidTr="008B66F6">
        <w:trPr>
          <w:jc w:val="center"/>
        </w:trPr>
        <w:tc>
          <w:tcPr>
            <w:tcW w:w="4876" w:type="dxa"/>
          </w:tcPr>
          <w:p w14:paraId="3EAE59F1"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41BD3862" w14:textId="77777777" w:rsidR="000E38E9" w:rsidRPr="009078E5" w:rsidRDefault="000E38E9" w:rsidP="008B66F6">
            <w:pPr>
              <w:pStyle w:val="ColumnHeading"/>
              <w:keepNext/>
              <w:rPr>
                <w:lang w:val="pt-PT"/>
              </w:rPr>
            </w:pPr>
            <w:r w:rsidRPr="009078E5">
              <w:rPr>
                <w:lang w:val="pt-PT"/>
              </w:rPr>
              <w:t>Alteração</w:t>
            </w:r>
          </w:p>
        </w:tc>
      </w:tr>
      <w:tr w:rsidR="000E38E9" w:rsidRPr="009078E5" w14:paraId="2A5B48D1" w14:textId="77777777" w:rsidTr="008B66F6">
        <w:trPr>
          <w:jc w:val="center"/>
        </w:trPr>
        <w:tc>
          <w:tcPr>
            <w:tcW w:w="4876" w:type="dxa"/>
          </w:tcPr>
          <w:p w14:paraId="2406EA96" w14:textId="77777777" w:rsidR="000E38E9" w:rsidRPr="009078E5" w:rsidRDefault="000E38E9" w:rsidP="008B66F6">
            <w:pPr>
              <w:pStyle w:val="Normal6"/>
              <w:rPr>
                <w:lang w:val="pt-PT"/>
              </w:rPr>
            </w:pPr>
          </w:p>
        </w:tc>
        <w:tc>
          <w:tcPr>
            <w:tcW w:w="4876" w:type="dxa"/>
          </w:tcPr>
          <w:p w14:paraId="3862336A" w14:textId="5D1B45F6" w:rsidR="000E38E9" w:rsidRPr="009078E5" w:rsidRDefault="000E38E9" w:rsidP="008B66F6">
            <w:pPr>
              <w:pStyle w:val="Normal6"/>
              <w:rPr>
                <w:szCs w:val="24"/>
                <w:lang w:val="pt-PT"/>
              </w:rPr>
            </w:pPr>
            <w:r w:rsidRPr="009078E5">
              <w:rPr>
                <w:b/>
                <w:i/>
                <w:lang w:val="pt-PT"/>
              </w:rPr>
              <w:t>A</w:t>
            </w:r>
            <w:r w:rsidR="00C00A4B">
              <w:rPr>
                <w:b/>
                <w:i/>
                <w:lang w:val="pt-PT"/>
              </w:rPr>
              <w:noBreakHyphen/>
            </w:r>
            <w:r w:rsidRPr="009078E5">
              <w:rPr>
                <w:b/>
                <w:i/>
                <w:lang w:val="pt-PT"/>
              </w:rPr>
              <w:t>D.</w:t>
            </w:r>
            <w:r w:rsidRPr="009078E5">
              <w:rPr>
                <w:b/>
                <w:i/>
                <w:lang w:val="pt-PT"/>
              </w:rPr>
              <w:tab/>
              <w:t>Considerando que a ligação entre a pobreza e a saúde é significativamente influenciada pelos obstáculos ao acesso aos cuidados de saúde, pela menor utilização de cuidados primários e pela redução das hospitalizações; que as pessoas que vivem em situação de pobreza enfrentam taxas de mortalidade mais elevadas e um risco acrescido de morte prematura;</w:t>
            </w:r>
          </w:p>
        </w:tc>
      </w:tr>
    </w:tbl>
    <w:p w14:paraId="0B055591" w14:textId="77777777" w:rsidR="000E38E9" w:rsidRPr="00C00A4B" w:rsidRDefault="000E38E9" w:rsidP="000E38E9">
      <w:pPr>
        <w:pStyle w:val="Olang"/>
        <w:rPr>
          <w:lang w:val="en-GB"/>
        </w:rPr>
      </w:pPr>
      <w:r w:rsidRPr="00C00A4B">
        <w:rPr>
          <w:noProof w:val="0"/>
          <w:lang w:val="en-GB"/>
        </w:rPr>
        <w:t xml:space="preserve">Or. </w:t>
      </w:r>
      <w:r w:rsidRPr="00C00A4B">
        <w:rPr>
          <w:rStyle w:val="HideTWBExt"/>
          <w:noProof w:val="0"/>
          <w:lang w:val="en-GB"/>
        </w:rPr>
        <w:t>&lt;Original&gt;</w:t>
      </w:r>
      <w:r w:rsidRPr="00C00A4B">
        <w:rPr>
          <w:rStyle w:val="HideTWBInt"/>
          <w:lang w:val="en-GB"/>
        </w:rPr>
        <w:t>{EN}</w:t>
      </w:r>
      <w:r w:rsidRPr="00C00A4B">
        <w:rPr>
          <w:noProof w:val="0"/>
          <w:lang w:val="en-GB"/>
        </w:rPr>
        <w:t>en</w:t>
      </w:r>
      <w:r w:rsidRPr="00C00A4B">
        <w:rPr>
          <w:rStyle w:val="HideTWBExt"/>
          <w:noProof w:val="0"/>
          <w:lang w:val="en-GB"/>
        </w:rPr>
        <w:t>&lt;/Original&gt;</w:t>
      </w:r>
    </w:p>
    <w:p w14:paraId="66B054C5" w14:textId="77777777" w:rsidR="000E38E9" w:rsidRPr="00C00A4B" w:rsidRDefault="000E38E9" w:rsidP="000E38E9">
      <w:pPr>
        <w:rPr>
          <w:lang w:val="en-GB"/>
        </w:rPr>
      </w:pPr>
      <w:r w:rsidRPr="00C00A4B">
        <w:rPr>
          <w:rStyle w:val="HideTWBExt"/>
          <w:lang w:val="en-GB"/>
        </w:rPr>
        <w:t>&lt;/Amend&gt;</w:t>
      </w:r>
    </w:p>
    <w:p w14:paraId="009A496A" w14:textId="77777777" w:rsidR="000E38E9" w:rsidRPr="00C00A4B" w:rsidRDefault="000E38E9" w:rsidP="000E38E9">
      <w:pPr>
        <w:pStyle w:val="AMNumberTabs0"/>
        <w:keepNext/>
        <w:rPr>
          <w:lang w:val="en-GB"/>
        </w:rPr>
      </w:pPr>
      <w:r w:rsidRPr="00C00A4B">
        <w:rPr>
          <w:rStyle w:val="HideTWBExt"/>
          <w:b w:val="0"/>
          <w:lang w:val="en-GB"/>
        </w:rPr>
        <w:t>&lt;Amend&gt;</w:t>
      </w:r>
      <w:r w:rsidRPr="00C00A4B">
        <w:rPr>
          <w:lang w:val="en-GB"/>
        </w:rPr>
        <w:t>Alteração</w:t>
      </w:r>
      <w:r w:rsidRPr="00C00A4B">
        <w:rPr>
          <w:lang w:val="en-GB"/>
        </w:rPr>
        <w:tab/>
      </w:r>
      <w:r w:rsidRPr="00C00A4B">
        <w:rPr>
          <w:lang w:val="en-GB"/>
        </w:rPr>
        <w:tab/>
      </w:r>
      <w:r w:rsidRPr="00C00A4B">
        <w:rPr>
          <w:rStyle w:val="HideTWBExt"/>
          <w:b w:val="0"/>
          <w:lang w:val="en-GB"/>
        </w:rPr>
        <w:t>&lt;NumAm&gt;</w:t>
      </w:r>
      <w:r w:rsidRPr="00C00A4B">
        <w:rPr>
          <w:lang w:val="en-GB"/>
        </w:rPr>
        <w:t>84</w:t>
      </w:r>
      <w:r w:rsidRPr="00C00A4B">
        <w:rPr>
          <w:rStyle w:val="HideTWBExt"/>
          <w:b w:val="0"/>
          <w:lang w:val="en-GB"/>
        </w:rPr>
        <w:t>&lt;/NumAm&gt;</w:t>
      </w:r>
    </w:p>
    <w:p w14:paraId="39FF25C6" w14:textId="77777777"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Martine Kemp, Liesbet Sommen, Regina Doherty</w:t>
      </w:r>
      <w:r w:rsidRPr="00C00A4B">
        <w:rPr>
          <w:rStyle w:val="HideTWBExt"/>
          <w:b w:val="0"/>
          <w:lang w:val="en-GB"/>
        </w:rPr>
        <w:t>&lt;/Members&gt;</w:t>
      </w:r>
    </w:p>
    <w:p w14:paraId="0C58F49A" w14:textId="77777777" w:rsidR="000E38E9" w:rsidRPr="009078E5" w:rsidRDefault="000E38E9" w:rsidP="000E38E9">
      <w:r w:rsidRPr="009078E5">
        <w:rPr>
          <w:rStyle w:val="HideTWBExt"/>
        </w:rPr>
        <w:t>&lt;/RepeatBlock-By&gt;</w:t>
      </w:r>
    </w:p>
    <w:p w14:paraId="4BAC6474"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2F968BEF" w14:textId="17C4A71B" w:rsidR="000E38E9" w:rsidRPr="009078E5" w:rsidRDefault="000E38E9" w:rsidP="000E38E9">
      <w:pPr>
        <w:pStyle w:val="NormalBold"/>
      </w:pPr>
      <w:r w:rsidRPr="009078E5">
        <w:rPr>
          <w:rStyle w:val="HideTWBExt"/>
          <w:b w:val="0"/>
        </w:rPr>
        <w:t>&lt;Article&gt;</w:t>
      </w:r>
      <w:r w:rsidRPr="009078E5">
        <w:t>Considerando A</w:t>
      </w:r>
      <w:r w:rsidR="00C00A4B">
        <w:noBreakHyphen/>
      </w:r>
      <w:r w:rsidRPr="009078E5">
        <w:t>D (novo)</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6BC291DA" w14:textId="77777777" w:rsidTr="008B66F6">
        <w:trPr>
          <w:jc w:val="center"/>
        </w:trPr>
        <w:tc>
          <w:tcPr>
            <w:tcW w:w="9752" w:type="dxa"/>
            <w:gridSpan w:val="2"/>
          </w:tcPr>
          <w:p w14:paraId="3D8328D7" w14:textId="77777777" w:rsidR="000E38E9" w:rsidRPr="009078E5" w:rsidRDefault="000E38E9" w:rsidP="008B66F6">
            <w:pPr>
              <w:keepNext/>
            </w:pPr>
          </w:p>
        </w:tc>
      </w:tr>
      <w:tr w:rsidR="000E38E9" w:rsidRPr="009078E5" w14:paraId="4F89372B" w14:textId="77777777" w:rsidTr="008B66F6">
        <w:trPr>
          <w:jc w:val="center"/>
        </w:trPr>
        <w:tc>
          <w:tcPr>
            <w:tcW w:w="4876" w:type="dxa"/>
          </w:tcPr>
          <w:p w14:paraId="2262388E"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2D2069D7" w14:textId="77777777" w:rsidR="000E38E9" w:rsidRPr="009078E5" w:rsidRDefault="000E38E9" w:rsidP="008B66F6">
            <w:pPr>
              <w:pStyle w:val="ColumnHeading"/>
              <w:keepNext/>
              <w:rPr>
                <w:lang w:val="pt-PT"/>
              </w:rPr>
            </w:pPr>
            <w:r w:rsidRPr="009078E5">
              <w:rPr>
                <w:lang w:val="pt-PT"/>
              </w:rPr>
              <w:t>Alteração</w:t>
            </w:r>
          </w:p>
        </w:tc>
      </w:tr>
      <w:tr w:rsidR="000E38E9" w:rsidRPr="009078E5" w14:paraId="42234EEF" w14:textId="77777777" w:rsidTr="008B66F6">
        <w:trPr>
          <w:jc w:val="center"/>
        </w:trPr>
        <w:tc>
          <w:tcPr>
            <w:tcW w:w="4876" w:type="dxa"/>
          </w:tcPr>
          <w:p w14:paraId="5E165332" w14:textId="77777777" w:rsidR="000E38E9" w:rsidRPr="009078E5" w:rsidRDefault="000E38E9" w:rsidP="008B66F6">
            <w:pPr>
              <w:pStyle w:val="Normal6"/>
              <w:rPr>
                <w:lang w:val="pt-PT"/>
              </w:rPr>
            </w:pPr>
          </w:p>
        </w:tc>
        <w:tc>
          <w:tcPr>
            <w:tcW w:w="4876" w:type="dxa"/>
          </w:tcPr>
          <w:p w14:paraId="1982988E" w14:textId="5F9234AC" w:rsidR="000E38E9" w:rsidRPr="009078E5" w:rsidRDefault="000E38E9" w:rsidP="008B66F6">
            <w:pPr>
              <w:pStyle w:val="Normal6"/>
              <w:rPr>
                <w:szCs w:val="24"/>
                <w:lang w:val="pt-PT"/>
              </w:rPr>
            </w:pPr>
            <w:r w:rsidRPr="009078E5">
              <w:rPr>
                <w:b/>
                <w:i/>
                <w:lang w:val="pt-PT"/>
              </w:rPr>
              <w:t>A</w:t>
            </w:r>
            <w:r w:rsidR="00C00A4B">
              <w:rPr>
                <w:b/>
                <w:i/>
                <w:lang w:val="pt-PT"/>
              </w:rPr>
              <w:noBreakHyphen/>
            </w:r>
            <w:r w:rsidRPr="009078E5">
              <w:rPr>
                <w:b/>
                <w:i/>
                <w:lang w:val="pt-PT"/>
              </w:rPr>
              <w:t>D.</w:t>
            </w:r>
            <w:r w:rsidRPr="009078E5">
              <w:rPr>
                <w:b/>
                <w:i/>
                <w:lang w:val="pt-PT"/>
              </w:rPr>
              <w:tab/>
              <w:t>Considerando que persiste um fosso digital na União Europeia, que pode conduzir à exclusão digital, em particular entre as pessoas em situação de pobreza;</w:t>
            </w:r>
          </w:p>
        </w:tc>
      </w:tr>
    </w:tbl>
    <w:p w14:paraId="5F980E60" w14:textId="77777777" w:rsidR="000E38E9" w:rsidRPr="00C00A4B" w:rsidRDefault="000E38E9" w:rsidP="000E38E9">
      <w:pPr>
        <w:pStyle w:val="Olang"/>
        <w:rPr>
          <w:lang w:val="en-GB"/>
        </w:rPr>
      </w:pPr>
      <w:r w:rsidRPr="00C00A4B">
        <w:rPr>
          <w:noProof w:val="0"/>
          <w:lang w:val="en-GB"/>
        </w:rPr>
        <w:t xml:space="preserve">Or. </w:t>
      </w:r>
      <w:r w:rsidRPr="00C00A4B">
        <w:rPr>
          <w:rStyle w:val="HideTWBExt"/>
          <w:noProof w:val="0"/>
          <w:lang w:val="en-GB"/>
        </w:rPr>
        <w:t>&lt;Original&gt;</w:t>
      </w:r>
      <w:r w:rsidRPr="00C00A4B">
        <w:rPr>
          <w:rStyle w:val="HideTWBInt"/>
          <w:lang w:val="en-GB"/>
        </w:rPr>
        <w:t>{EN}</w:t>
      </w:r>
      <w:r w:rsidRPr="00C00A4B">
        <w:rPr>
          <w:noProof w:val="0"/>
          <w:lang w:val="en-GB"/>
        </w:rPr>
        <w:t>en</w:t>
      </w:r>
      <w:r w:rsidRPr="00C00A4B">
        <w:rPr>
          <w:rStyle w:val="HideTWBExt"/>
          <w:noProof w:val="0"/>
          <w:lang w:val="en-GB"/>
        </w:rPr>
        <w:t>&lt;/Original&gt;</w:t>
      </w:r>
    </w:p>
    <w:p w14:paraId="676C53C3" w14:textId="77777777" w:rsidR="000E38E9" w:rsidRPr="00C00A4B" w:rsidRDefault="000E38E9" w:rsidP="000E38E9">
      <w:pPr>
        <w:rPr>
          <w:lang w:val="en-GB"/>
        </w:rPr>
      </w:pPr>
      <w:r w:rsidRPr="00C00A4B">
        <w:rPr>
          <w:rStyle w:val="HideTWBExt"/>
          <w:lang w:val="en-GB"/>
        </w:rPr>
        <w:t>&lt;/Amend&gt;</w:t>
      </w:r>
    </w:p>
    <w:p w14:paraId="5B472088" w14:textId="77777777" w:rsidR="000E38E9" w:rsidRPr="00C00A4B" w:rsidRDefault="000E38E9" w:rsidP="000E38E9">
      <w:pPr>
        <w:pStyle w:val="AMNumberTabs0"/>
        <w:keepNext/>
        <w:rPr>
          <w:lang w:val="en-GB"/>
        </w:rPr>
      </w:pPr>
      <w:r w:rsidRPr="00C00A4B">
        <w:rPr>
          <w:rStyle w:val="HideTWBExt"/>
          <w:b w:val="0"/>
          <w:lang w:val="en-GB"/>
        </w:rPr>
        <w:t>&lt;Amend&gt;</w:t>
      </w:r>
      <w:r w:rsidRPr="00C00A4B">
        <w:rPr>
          <w:lang w:val="en-GB"/>
        </w:rPr>
        <w:t>Alteração</w:t>
      </w:r>
      <w:r w:rsidRPr="00C00A4B">
        <w:rPr>
          <w:lang w:val="en-GB"/>
        </w:rPr>
        <w:tab/>
      </w:r>
      <w:r w:rsidRPr="00C00A4B">
        <w:rPr>
          <w:lang w:val="en-GB"/>
        </w:rPr>
        <w:tab/>
      </w:r>
      <w:r w:rsidRPr="00C00A4B">
        <w:rPr>
          <w:rStyle w:val="HideTWBExt"/>
          <w:b w:val="0"/>
          <w:lang w:val="en-GB"/>
        </w:rPr>
        <w:t>&lt;NumAm&gt;</w:t>
      </w:r>
      <w:r w:rsidRPr="00C00A4B">
        <w:rPr>
          <w:lang w:val="en-GB"/>
        </w:rPr>
        <w:t>85</w:t>
      </w:r>
      <w:r w:rsidRPr="00C00A4B">
        <w:rPr>
          <w:rStyle w:val="HideTWBExt"/>
          <w:b w:val="0"/>
          <w:lang w:val="en-GB"/>
        </w:rPr>
        <w:t>&lt;/NumAm&gt;</w:t>
      </w:r>
    </w:p>
    <w:p w14:paraId="52B7E31D" w14:textId="77777777"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Niels Geuking</w:t>
      </w:r>
      <w:r w:rsidRPr="00C00A4B">
        <w:rPr>
          <w:rStyle w:val="HideTWBExt"/>
          <w:b w:val="0"/>
          <w:lang w:val="en-GB"/>
        </w:rPr>
        <w:t>&lt;/Members&gt;</w:t>
      </w:r>
    </w:p>
    <w:p w14:paraId="7390A3FA" w14:textId="77777777" w:rsidR="000E38E9" w:rsidRPr="009078E5" w:rsidRDefault="000E38E9" w:rsidP="000E38E9">
      <w:r w:rsidRPr="009078E5">
        <w:rPr>
          <w:rStyle w:val="HideTWBExt"/>
        </w:rPr>
        <w:t>&lt;/RepeatBlock-By&gt;</w:t>
      </w:r>
    </w:p>
    <w:p w14:paraId="0EEFA2DD" w14:textId="77777777" w:rsidR="000E38E9" w:rsidRPr="009078E5" w:rsidRDefault="000E38E9" w:rsidP="000E38E9">
      <w:pPr>
        <w:pStyle w:val="NormalBold"/>
        <w:keepNext/>
      </w:pPr>
      <w:r w:rsidRPr="009078E5">
        <w:rPr>
          <w:rStyle w:val="HideTWBExt"/>
          <w:b w:val="0"/>
        </w:rPr>
        <w:lastRenderedPageBreak/>
        <w:t>&lt;DocAmend&gt;</w:t>
      </w:r>
      <w:r w:rsidRPr="009078E5">
        <w:t>Proposta de resolução</w:t>
      </w:r>
      <w:r w:rsidRPr="009078E5">
        <w:rPr>
          <w:rStyle w:val="HideTWBExt"/>
          <w:b w:val="0"/>
        </w:rPr>
        <w:t>&lt;/DocAmend&gt;</w:t>
      </w:r>
    </w:p>
    <w:p w14:paraId="1A47A146" w14:textId="7AA5AF19" w:rsidR="000E38E9" w:rsidRPr="009078E5" w:rsidRDefault="000E38E9" w:rsidP="000E38E9">
      <w:pPr>
        <w:pStyle w:val="NormalBold"/>
      </w:pPr>
      <w:r w:rsidRPr="009078E5">
        <w:rPr>
          <w:rStyle w:val="HideTWBExt"/>
          <w:b w:val="0"/>
        </w:rPr>
        <w:t>&lt;Article&gt;</w:t>
      </w:r>
      <w:r w:rsidRPr="009078E5">
        <w:t>Considerando A</w:t>
      </w:r>
      <w:r w:rsidR="00C00A4B">
        <w:noBreakHyphen/>
      </w:r>
      <w:r w:rsidRPr="009078E5">
        <w:t>D (novo)</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08E4774A" w14:textId="77777777" w:rsidTr="008B66F6">
        <w:trPr>
          <w:jc w:val="center"/>
        </w:trPr>
        <w:tc>
          <w:tcPr>
            <w:tcW w:w="9752" w:type="dxa"/>
            <w:gridSpan w:val="2"/>
          </w:tcPr>
          <w:p w14:paraId="4902BB9E" w14:textId="77777777" w:rsidR="000E38E9" w:rsidRPr="009078E5" w:rsidRDefault="000E38E9" w:rsidP="008B66F6">
            <w:pPr>
              <w:keepNext/>
            </w:pPr>
          </w:p>
        </w:tc>
      </w:tr>
      <w:tr w:rsidR="000E38E9" w:rsidRPr="009078E5" w14:paraId="7D7695A0" w14:textId="77777777" w:rsidTr="008B66F6">
        <w:trPr>
          <w:jc w:val="center"/>
        </w:trPr>
        <w:tc>
          <w:tcPr>
            <w:tcW w:w="4876" w:type="dxa"/>
          </w:tcPr>
          <w:p w14:paraId="3FC11206"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6CDD363C" w14:textId="77777777" w:rsidR="000E38E9" w:rsidRPr="009078E5" w:rsidRDefault="000E38E9" w:rsidP="008B66F6">
            <w:pPr>
              <w:pStyle w:val="ColumnHeading"/>
              <w:keepNext/>
              <w:rPr>
                <w:lang w:val="pt-PT"/>
              </w:rPr>
            </w:pPr>
            <w:r w:rsidRPr="009078E5">
              <w:rPr>
                <w:lang w:val="pt-PT"/>
              </w:rPr>
              <w:t>Alteração</w:t>
            </w:r>
          </w:p>
        </w:tc>
      </w:tr>
      <w:tr w:rsidR="000E38E9" w:rsidRPr="009078E5" w14:paraId="4B975A04" w14:textId="77777777" w:rsidTr="008B66F6">
        <w:trPr>
          <w:jc w:val="center"/>
        </w:trPr>
        <w:tc>
          <w:tcPr>
            <w:tcW w:w="4876" w:type="dxa"/>
          </w:tcPr>
          <w:p w14:paraId="495728D0" w14:textId="77777777" w:rsidR="000E38E9" w:rsidRPr="009078E5" w:rsidRDefault="000E38E9" w:rsidP="008B66F6">
            <w:pPr>
              <w:pStyle w:val="Normal6"/>
              <w:rPr>
                <w:lang w:val="pt-PT"/>
              </w:rPr>
            </w:pPr>
          </w:p>
        </w:tc>
        <w:tc>
          <w:tcPr>
            <w:tcW w:w="4876" w:type="dxa"/>
          </w:tcPr>
          <w:p w14:paraId="2FC59FFC" w14:textId="1860F3D8" w:rsidR="000E38E9" w:rsidRPr="009078E5" w:rsidRDefault="000E38E9" w:rsidP="008B66F6">
            <w:pPr>
              <w:pStyle w:val="Normal6"/>
              <w:rPr>
                <w:szCs w:val="24"/>
                <w:lang w:val="pt-PT"/>
              </w:rPr>
            </w:pPr>
            <w:r w:rsidRPr="009078E5">
              <w:rPr>
                <w:b/>
                <w:i/>
                <w:lang w:val="pt-PT"/>
              </w:rPr>
              <w:t>A</w:t>
            </w:r>
            <w:r w:rsidR="00C00A4B">
              <w:rPr>
                <w:b/>
                <w:i/>
                <w:lang w:val="pt-PT"/>
              </w:rPr>
              <w:noBreakHyphen/>
            </w:r>
            <w:r w:rsidRPr="009078E5">
              <w:rPr>
                <w:b/>
                <w:i/>
                <w:lang w:val="pt-PT"/>
              </w:rPr>
              <w:t>D.</w:t>
            </w:r>
            <w:r w:rsidRPr="009078E5">
              <w:rPr>
                <w:b/>
                <w:i/>
                <w:lang w:val="pt-PT"/>
              </w:rPr>
              <w:tab/>
              <w:t>Considerando que a Garantia Europeia para a Infância, vital para muitas crianças em risco de pobreza ou exclusão social (AROPE), está a ser utilizada de forma insuficiente;</w:t>
            </w:r>
          </w:p>
        </w:tc>
      </w:tr>
    </w:tbl>
    <w:p w14:paraId="086532A2" w14:textId="77777777" w:rsidR="000E38E9" w:rsidRPr="00C00A4B" w:rsidRDefault="000E38E9" w:rsidP="000E38E9">
      <w:pPr>
        <w:pStyle w:val="Olang"/>
        <w:rPr>
          <w:lang w:val="en-GB"/>
        </w:rPr>
      </w:pPr>
      <w:r w:rsidRPr="00C00A4B">
        <w:rPr>
          <w:noProof w:val="0"/>
          <w:lang w:val="en-GB"/>
        </w:rPr>
        <w:t xml:space="preserve">Or. </w:t>
      </w:r>
      <w:r w:rsidRPr="00C00A4B">
        <w:rPr>
          <w:rStyle w:val="HideTWBExt"/>
          <w:noProof w:val="0"/>
          <w:lang w:val="en-GB"/>
        </w:rPr>
        <w:t>&lt;Original&gt;</w:t>
      </w:r>
      <w:r w:rsidRPr="00C00A4B">
        <w:rPr>
          <w:rStyle w:val="HideTWBInt"/>
          <w:lang w:val="en-GB"/>
        </w:rPr>
        <w:t>{EN}</w:t>
      </w:r>
      <w:r w:rsidRPr="00C00A4B">
        <w:rPr>
          <w:noProof w:val="0"/>
          <w:lang w:val="en-GB"/>
        </w:rPr>
        <w:t>en</w:t>
      </w:r>
      <w:r w:rsidRPr="00C00A4B">
        <w:rPr>
          <w:rStyle w:val="HideTWBExt"/>
          <w:noProof w:val="0"/>
          <w:lang w:val="en-GB"/>
        </w:rPr>
        <w:t>&lt;/Original&gt;</w:t>
      </w:r>
    </w:p>
    <w:p w14:paraId="2D5428E6" w14:textId="77777777" w:rsidR="000E38E9" w:rsidRPr="00C00A4B" w:rsidRDefault="000E38E9" w:rsidP="000E38E9">
      <w:pPr>
        <w:rPr>
          <w:lang w:val="en-GB"/>
        </w:rPr>
      </w:pPr>
      <w:r w:rsidRPr="00C00A4B">
        <w:rPr>
          <w:rStyle w:val="HideTWBExt"/>
          <w:lang w:val="en-GB"/>
        </w:rPr>
        <w:t>&lt;/Amend&gt;</w:t>
      </w:r>
    </w:p>
    <w:p w14:paraId="77C4270C" w14:textId="77777777" w:rsidR="000E38E9" w:rsidRPr="00C00A4B" w:rsidRDefault="000E38E9" w:rsidP="000E38E9">
      <w:pPr>
        <w:pStyle w:val="AMNumberTabs0"/>
        <w:keepNext/>
        <w:rPr>
          <w:lang w:val="en-GB"/>
        </w:rPr>
      </w:pPr>
      <w:r w:rsidRPr="00C00A4B">
        <w:rPr>
          <w:rStyle w:val="HideTWBExt"/>
          <w:b w:val="0"/>
          <w:lang w:val="en-GB"/>
        </w:rPr>
        <w:t>&lt;Amend&gt;</w:t>
      </w:r>
      <w:r w:rsidRPr="00C00A4B">
        <w:rPr>
          <w:lang w:val="en-GB"/>
        </w:rPr>
        <w:t>Alteração</w:t>
      </w:r>
      <w:r w:rsidRPr="00C00A4B">
        <w:rPr>
          <w:lang w:val="en-GB"/>
        </w:rPr>
        <w:tab/>
      </w:r>
      <w:r w:rsidRPr="00C00A4B">
        <w:rPr>
          <w:lang w:val="en-GB"/>
        </w:rPr>
        <w:tab/>
      </w:r>
      <w:r w:rsidRPr="00C00A4B">
        <w:rPr>
          <w:rStyle w:val="HideTWBExt"/>
          <w:b w:val="0"/>
          <w:lang w:val="en-GB"/>
        </w:rPr>
        <w:t>&lt;NumAm&gt;</w:t>
      </w:r>
      <w:r w:rsidRPr="00C00A4B">
        <w:rPr>
          <w:lang w:val="en-GB"/>
        </w:rPr>
        <w:t>86</w:t>
      </w:r>
      <w:r w:rsidRPr="00C00A4B">
        <w:rPr>
          <w:rStyle w:val="HideTWBExt"/>
          <w:b w:val="0"/>
          <w:lang w:val="en-GB"/>
        </w:rPr>
        <w:t>&lt;/NumAm&gt;</w:t>
      </w:r>
    </w:p>
    <w:p w14:paraId="3B1AFF5B" w14:textId="77777777"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Hristo Petrov</w:t>
      </w:r>
      <w:r w:rsidRPr="00C00A4B">
        <w:rPr>
          <w:rStyle w:val="HideTWBExt"/>
          <w:b w:val="0"/>
          <w:lang w:val="en-GB"/>
        </w:rPr>
        <w:t>&lt;/Members&gt;</w:t>
      </w:r>
    </w:p>
    <w:p w14:paraId="15C3139D" w14:textId="77777777" w:rsidR="000E38E9" w:rsidRPr="00C00A4B" w:rsidRDefault="000E38E9" w:rsidP="000E38E9">
      <w:pPr>
        <w:rPr>
          <w:lang w:val="en-GB"/>
        </w:rPr>
      </w:pPr>
      <w:r w:rsidRPr="00C00A4B">
        <w:rPr>
          <w:rStyle w:val="HideTWBExt"/>
          <w:lang w:val="en-GB"/>
        </w:rPr>
        <w:t>&lt;/RepeatBlock-By&gt;</w:t>
      </w:r>
    </w:p>
    <w:p w14:paraId="77D4216F"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20139065" w14:textId="2FD86ADF" w:rsidR="000E38E9" w:rsidRPr="009078E5" w:rsidRDefault="000E38E9" w:rsidP="000E38E9">
      <w:pPr>
        <w:pStyle w:val="NormalBold"/>
      </w:pPr>
      <w:r w:rsidRPr="009078E5">
        <w:rPr>
          <w:rStyle w:val="HideTWBExt"/>
          <w:b w:val="0"/>
        </w:rPr>
        <w:t>&lt;Article&gt;</w:t>
      </w:r>
      <w:r w:rsidRPr="009078E5">
        <w:t>Considerando A</w:t>
      </w:r>
      <w:r w:rsidR="00C00A4B">
        <w:noBreakHyphen/>
      </w:r>
      <w:r w:rsidRPr="009078E5">
        <w:t>E (novo)</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272FCAD4" w14:textId="77777777" w:rsidTr="008B66F6">
        <w:trPr>
          <w:jc w:val="center"/>
        </w:trPr>
        <w:tc>
          <w:tcPr>
            <w:tcW w:w="9752" w:type="dxa"/>
            <w:gridSpan w:val="2"/>
          </w:tcPr>
          <w:p w14:paraId="299729EA" w14:textId="77777777" w:rsidR="000E38E9" w:rsidRPr="009078E5" w:rsidRDefault="000E38E9" w:rsidP="008B66F6">
            <w:pPr>
              <w:keepNext/>
            </w:pPr>
          </w:p>
        </w:tc>
      </w:tr>
      <w:tr w:rsidR="000E38E9" w:rsidRPr="009078E5" w14:paraId="135FD568" w14:textId="77777777" w:rsidTr="008B66F6">
        <w:trPr>
          <w:jc w:val="center"/>
        </w:trPr>
        <w:tc>
          <w:tcPr>
            <w:tcW w:w="4876" w:type="dxa"/>
          </w:tcPr>
          <w:p w14:paraId="6F84F22B"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5A4B3C94" w14:textId="77777777" w:rsidR="000E38E9" w:rsidRPr="009078E5" w:rsidRDefault="000E38E9" w:rsidP="008B66F6">
            <w:pPr>
              <w:pStyle w:val="ColumnHeading"/>
              <w:keepNext/>
              <w:rPr>
                <w:lang w:val="pt-PT"/>
              </w:rPr>
            </w:pPr>
            <w:r w:rsidRPr="009078E5">
              <w:rPr>
                <w:lang w:val="pt-PT"/>
              </w:rPr>
              <w:t>Alteração</w:t>
            </w:r>
          </w:p>
        </w:tc>
      </w:tr>
      <w:tr w:rsidR="000E38E9" w:rsidRPr="009078E5" w14:paraId="1045FA7F" w14:textId="77777777" w:rsidTr="008B66F6">
        <w:trPr>
          <w:jc w:val="center"/>
        </w:trPr>
        <w:tc>
          <w:tcPr>
            <w:tcW w:w="4876" w:type="dxa"/>
          </w:tcPr>
          <w:p w14:paraId="5E8AAFE0" w14:textId="77777777" w:rsidR="000E38E9" w:rsidRPr="009078E5" w:rsidRDefault="000E38E9" w:rsidP="008B66F6">
            <w:pPr>
              <w:pStyle w:val="Normal6"/>
              <w:rPr>
                <w:lang w:val="pt-PT"/>
              </w:rPr>
            </w:pPr>
          </w:p>
        </w:tc>
        <w:tc>
          <w:tcPr>
            <w:tcW w:w="4876" w:type="dxa"/>
          </w:tcPr>
          <w:p w14:paraId="098A0DF4" w14:textId="44B79C96" w:rsidR="000E38E9" w:rsidRPr="009078E5" w:rsidRDefault="000E38E9" w:rsidP="008B66F6">
            <w:pPr>
              <w:pStyle w:val="Normal6"/>
              <w:rPr>
                <w:szCs w:val="24"/>
                <w:lang w:val="pt-PT"/>
              </w:rPr>
            </w:pPr>
            <w:r w:rsidRPr="009078E5">
              <w:rPr>
                <w:b/>
                <w:i/>
                <w:lang w:val="pt-PT"/>
              </w:rPr>
              <w:t>A</w:t>
            </w:r>
            <w:r w:rsidR="00C00A4B">
              <w:rPr>
                <w:b/>
                <w:i/>
                <w:lang w:val="pt-PT"/>
              </w:rPr>
              <w:noBreakHyphen/>
            </w:r>
            <w:r w:rsidRPr="009078E5">
              <w:rPr>
                <w:b/>
                <w:i/>
                <w:lang w:val="pt-PT"/>
              </w:rPr>
              <w:t>E.</w:t>
            </w:r>
            <w:r w:rsidRPr="009078E5">
              <w:rPr>
                <w:b/>
                <w:i/>
                <w:lang w:val="pt-PT"/>
              </w:rPr>
              <w:tab/>
              <w:t>Considerando que o acesso a serviços de educação e acolhimento na primeira infância (EAPI) de elevada qualidade é essencial para garantir a igualdade de oportunidades educativas para as crianças oriundas de meios desfavorecidos, como as crianças com deficiência ou com necessidades educativas especiais; que esses serviços devem dispor de recursos financeiros e humanos adequados para identificar e apoiar as crianças que enfrentam dificuldades específicas;</w:t>
            </w:r>
          </w:p>
        </w:tc>
      </w:tr>
    </w:tbl>
    <w:p w14:paraId="67A79E18" w14:textId="77777777" w:rsidR="000E38E9" w:rsidRPr="00C00A4B" w:rsidRDefault="000E38E9" w:rsidP="000E38E9">
      <w:pPr>
        <w:pStyle w:val="Olang"/>
        <w:rPr>
          <w:lang w:val="en-GB"/>
        </w:rPr>
      </w:pPr>
      <w:r w:rsidRPr="00C00A4B">
        <w:rPr>
          <w:noProof w:val="0"/>
          <w:lang w:val="en-GB"/>
        </w:rPr>
        <w:t xml:space="preserve">Or. </w:t>
      </w:r>
      <w:r w:rsidRPr="00C00A4B">
        <w:rPr>
          <w:rStyle w:val="HideTWBExt"/>
          <w:noProof w:val="0"/>
          <w:lang w:val="en-GB"/>
        </w:rPr>
        <w:t>&lt;Original&gt;</w:t>
      </w:r>
      <w:r w:rsidRPr="00C00A4B">
        <w:rPr>
          <w:rStyle w:val="HideTWBInt"/>
          <w:lang w:val="en-GB"/>
        </w:rPr>
        <w:t>{EN}</w:t>
      </w:r>
      <w:r w:rsidRPr="00C00A4B">
        <w:rPr>
          <w:noProof w:val="0"/>
          <w:lang w:val="en-GB"/>
        </w:rPr>
        <w:t>en</w:t>
      </w:r>
      <w:r w:rsidRPr="00C00A4B">
        <w:rPr>
          <w:rStyle w:val="HideTWBExt"/>
          <w:noProof w:val="0"/>
          <w:lang w:val="en-GB"/>
        </w:rPr>
        <w:t>&lt;/Original&gt;</w:t>
      </w:r>
    </w:p>
    <w:p w14:paraId="2468F542" w14:textId="77777777" w:rsidR="000E38E9" w:rsidRPr="00C00A4B" w:rsidRDefault="000E38E9" w:rsidP="000E38E9">
      <w:pPr>
        <w:rPr>
          <w:lang w:val="en-GB"/>
        </w:rPr>
      </w:pPr>
      <w:r w:rsidRPr="00C00A4B">
        <w:rPr>
          <w:rStyle w:val="HideTWBExt"/>
          <w:lang w:val="en-GB"/>
        </w:rPr>
        <w:t>&lt;/Amend&gt;</w:t>
      </w:r>
    </w:p>
    <w:p w14:paraId="4AC8E0E9" w14:textId="77777777" w:rsidR="000E38E9" w:rsidRPr="00C00A4B" w:rsidRDefault="000E38E9" w:rsidP="000E38E9">
      <w:pPr>
        <w:pStyle w:val="AMNumberTabs0"/>
        <w:keepNext/>
        <w:rPr>
          <w:lang w:val="en-GB"/>
        </w:rPr>
      </w:pPr>
      <w:r w:rsidRPr="00C00A4B">
        <w:rPr>
          <w:rStyle w:val="HideTWBExt"/>
          <w:b w:val="0"/>
          <w:lang w:val="en-GB"/>
        </w:rPr>
        <w:t>&lt;Amend&gt;</w:t>
      </w:r>
      <w:r w:rsidRPr="00C00A4B">
        <w:rPr>
          <w:lang w:val="en-GB"/>
        </w:rPr>
        <w:t>Alteração</w:t>
      </w:r>
      <w:r w:rsidRPr="00C00A4B">
        <w:rPr>
          <w:lang w:val="en-GB"/>
        </w:rPr>
        <w:tab/>
      </w:r>
      <w:r w:rsidRPr="00C00A4B">
        <w:rPr>
          <w:lang w:val="en-GB"/>
        </w:rPr>
        <w:tab/>
      </w:r>
      <w:r w:rsidRPr="00C00A4B">
        <w:rPr>
          <w:rStyle w:val="HideTWBExt"/>
          <w:b w:val="0"/>
          <w:lang w:val="en-GB"/>
        </w:rPr>
        <w:t>&lt;NumAm&gt;</w:t>
      </w:r>
      <w:r w:rsidRPr="00C00A4B">
        <w:rPr>
          <w:lang w:val="en-GB"/>
        </w:rPr>
        <w:t>87</w:t>
      </w:r>
      <w:r w:rsidRPr="00C00A4B">
        <w:rPr>
          <w:rStyle w:val="HideTWBExt"/>
          <w:b w:val="0"/>
          <w:lang w:val="en-GB"/>
        </w:rPr>
        <w:t>&lt;/NumAm&gt;</w:t>
      </w:r>
    </w:p>
    <w:p w14:paraId="17693A11" w14:textId="77777777"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Liesbet Sommen, Martine Kemp</w:t>
      </w:r>
      <w:r w:rsidRPr="00C00A4B">
        <w:rPr>
          <w:rStyle w:val="HideTWBExt"/>
          <w:b w:val="0"/>
          <w:lang w:val="en-GB"/>
        </w:rPr>
        <w:t>&lt;/Members&gt;</w:t>
      </w:r>
    </w:p>
    <w:p w14:paraId="3AE55579" w14:textId="77777777" w:rsidR="000E38E9" w:rsidRPr="009078E5" w:rsidRDefault="000E38E9" w:rsidP="000E38E9">
      <w:r w:rsidRPr="009078E5">
        <w:rPr>
          <w:rStyle w:val="HideTWBExt"/>
        </w:rPr>
        <w:t>&lt;/RepeatBlock-By&gt;</w:t>
      </w:r>
    </w:p>
    <w:p w14:paraId="0B0CDEBF"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07CA0C6C" w14:textId="1A0A8215" w:rsidR="000E38E9" w:rsidRPr="009078E5" w:rsidRDefault="000E38E9" w:rsidP="000E38E9">
      <w:pPr>
        <w:pStyle w:val="NormalBold"/>
      </w:pPr>
      <w:r w:rsidRPr="009078E5">
        <w:rPr>
          <w:rStyle w:val="HideTWBExt"/>
          <w:b w:val="0"/>
        </w:rPr>
        <w:t>&lt;Article&gt;</w:t>
      </w:r>
      <w:r w:rsidRPr="009078E5">
        <w:t>Considerando A</w:t>
      </w:r>
      <w:r w:rsidR="00C00A4B">
        <w:noBreakHyphen/>
      </w:r>
      <w:r w:rsidRPr="009078E5">
        <w:t>E (novo)</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7BD110DA" w14:textId="77777777" w:rsidTr="008B66F6">
        <w:trPr>
          <w:jc w:val="center"/>
        </w:trPr>
        <w:tc>
          <w:tcPr>
            <w:tcW w:w="9752" w:type="dxa"/>
            <w:gridSpan w:val="2"/>
          </w:tcPr>
          <w:p w14:paraId="6D4B4633" w14:textId="77777777" w:rsidR="000E38E9" w:rsidRPr="009078E5" w:rsidRDefault="000E38E9" w:rsidP="008B66F6">
            <w:pPr>
              <w:keepNext/>
            </w:pPr>
          </w:p>
        </w:tc>
      </w:tr>
      <w:tr w:rsidR="000E38E9" w:rsidRPr="009078E5" w14:paraId="56218FD6" w14:textId="77777777" w:rsidTr="008B66F6">
        <w:trPr>
          <w:jc w:val="center"/>
        </w:trPr>
        <w:tc>
          <w:tcPr>
            <w:tcW w:w="4876" w:type="dxa"/>
          </w:tcPr>
          <w:p w14:paraId="1E8084FE"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437AB93F" w14:textId="77777777" w:rsidR="000E38E9" w:rsidRPr="009078E5" w:rsidRDefault="000E38E9" w:rsidP="008B66F6">
            <w:pPr>
              <w:pStyle w:val="ColumnHeading"/>
              <w:keepNext/>
              <w:rPr>
                <w:lang w:val="pt-PT"/>
              </w:rPr>
            </w:pPr>
            <w:r w:rsidRPr="009078E5">
              <w:rPr>
                <w:lang w:val="pt-PT"/>
              </w:rPr>
              <w:t>Alteração</w:t>
            </w:r>
          </w:p>
        </w:tc>
      </w:tr>
      <w:tr w:rsidR="000E38E9" w:rsidRPr="009078E5" w14:paraId="740365D3" w14:textId="77777777" w:rsidTr="008B66F6">
        <w:trPr>
          <w:jc w:val="center"/>
        </w:trPr>
        <w:tc>
          <w:tcPr>
            <w:tcW w:w="4876" w:type="dxa"/>
          </w:tcPr>
          <w:p w14:paraId="6097D86F" w14:textId="77777777" w:rsidR="000E38E9" w:rsidRPr="009078E5" w:rsidRDefault="000E38E9" w:rsidP="008B66F6">
            <w:pPr>
              <w:pStyle w:val="Normal6"/>
              <w:rPr>
                <w:lang w:val="pt-PT"/>
              </w:rPr>
            </w:pPr>
          </w:p>
        </w:tc>
        <w:tc>
          <w:tcPr>
            <w:tcW w:w="4876" w:type="dxa"/>
          </w:tcPr>
          <w:p w14:paraId="3C571668" w14:textId="7D7656A4" w:rsidR="000E38E9" w:rsidRPr="009078E5" w:rsidRDefault="000E38E9" w:rsidP="008B66F6">
            <w:pPr>
              <w:pStyle w:val="Normal6"/>
              <w:rPr>
                <w:szCs w:val="24"/>
                <w:lang w:val="pt-PT"/>
              </w:rPr>
            </w:pPr>
            <w:r w:rsidRPr="009078E5">
              <w:rPr>
                <w:b/>
                <w:i/>
                <w:lang w:val="pt-PT"/>
              </w:rPr>
              <w:t>A</w:t>
            </w:r>
            <w:r w:rsidR="00C00A4B">
              <w:rPr>
                <w:b/>
                <w:i/>
                <w:lang w:val="pt-PT"/>
              </w:rPr>
              <w:noBreakHyphen/>
            </w:r>
            <w:r w:rsidRPr="009078E5">
              <w:rPr>
                <w:b/>
                <w:i/>
                <w:lang w:val="pt-PT"/>
              </w:rPr>
              <w:t>E.</w:t>
            </w:r>
            <w:r w:rsidRPr="009078E5">
              <w:rPr>
                <w:b/>
                <w:i/>
                <w:lang w:val="pt-PT"/>
              </w:rPr>
              <w:tab/>
              <w:t xml:space="preserve">Considerando que a pobreza menstrual na UE é uma preocupação especial, uma vez que muitas raparigas e mulheres não dispõem dos meios financeiros necessários para adquirir produtos menstruais, o que pode conduzir ao </w:t>
            </w:r>
            <w:r w:rsidRPr="009078E5">
              <w:rPr>
                <w:b/>
                <w:i/>
                <w:iCs/>
                <w:lang w:val="pt-PT"/>
              </w:rPr>
              <w:t>stress</w:t>
            </w:r>
            <w:r w:rsidRPr="009078E5">
              <w:rPr>
                <w:b/>
                <w:i/>
                <w:lang w:val="pt-PT"/>
              </w:rPr>
              <w:t>, ao absentismo escolar, ao isolamento social e a problemas de saúde;</w:t>
            </w:r>
          </w:p>
        </w:tc>
      </w:tr>
    </w:tbl>
    <w:p w14:paraId="41664BE2" w14:textId="77777777" w:rsidR="000E38E9" w:rsidRPr="00C00A4B" w:rsidRDefault="000E38E9" w:rsidP="000E38E9">
      <w:pPr>
        <w:pStyle w:val="Olang"/>
        <w:rPr>
          <w:lang w:val="en-GB"/>
        </w:rPr>
      </w:pPr>
      <w:r w:rsidRPr="00C00A4B">
        <w:rPr>
          <w:noProof w:val="0"/>
          <w:lang w:val="en-GB"/>
        </w:rPr>
        <w:t xml:space="preserve">Or. </w:t>
      </w:r>
      <w:r w:rsidRPr="00C00A4B">
        <w:rPr>
          <w:rStyle w:val="HideTWBExt"/>
          <w:noProof w:val="0"/>
          <w:lang w:val="en-GB"/>
        </w:rPr>
        <w:t>&lt;Original&gt;</w:t>
      </w:r>
      <w:r w:rsidRPr="00C00A4B">
        <w:rPr>
          <w:rStyle w:val="HideTWBInt"/>
          <w:lang w:val="en-GB"/>
        </w:rPr>
        <w:t>{EN}</w:t>
      </w:r>
      <w:r w:rsidRPr="00C00A4B">
        <w:rPr>
          <w:noProof w:val="0"/>
          <w:lang w:val="en-GB"/>
        </w:rPr>
        <w:t>en</w:t>
      </w:r>
      <w:r w:rsidRPr="00C00A4B">
        <w:rPr>
          <w:rStyle w:val="HideTWBExt"/>
          <w:noProof w:val="0"/>
          <w:lang w:val="en-GB"/>
        </w:rPr>
        <w:t>&lt;/Original&gt;</w:t>
      </w:r>
    </w:p>
    <w:p w14:paraId="0C79FD3D" w14:textId="77777777" w:rsidR="000E38E9" w:rsidRPr="00C00A4B" w:rsidRDefault="000E38E9" w:rsidP="000E38E9">
      <w:pPr>
        <w:rPr>
          <w:lang w:val="en-GB"/>
        </w:rPr>
      </w:pPr>
      <w:r w:rsidRPr="00C00A4B">
        <w:rPr>
          <w:rStyle w:val="HideTWBExt"/>
          <w:lang w:val="en-GB"/>
        </w:rPr>
        <w:t>&lt;/Amend&gt;</w:t>
      </w:r>
    </w:p>
    <w:p w14:paraId="1E9FF737" w14:textId="77777777" w:rsidR="000E38E9" w:rsidRPr="009078E5" w:rsidRDefault="000E38E9" w:rsidP="000E38E9">
      <w:pPr>
        <w:pStyle w:val="AMNumberTabs0"/>
        <w:keepNext/>
        <w:rPr>
          <w:lang w:val="pt-PT"/>
        </w:rPr>
      </w:pPr>
      <w:r w:rsidRPr="009078E5">
        <w:rPr>
          <w:rStyle w:val="HideTWBExt"/>
          <w:b w:val="0"/>
          <w:lang w:val="pt-PT"/>
        </w:rPr>
        <w:t>&lt;Amend&gt;</w:t>
      </w:r>
      <w:r w:rsidRPr="009078E5">
        <w:rPr>
          <w:lang w:val="pt-PT"/>
        </w:rPr>
        <w:t>Alteração</w:t>
      </w:r>
      <w:r w:rsidRPr="009078E5">
        <w:rPr>
          <w:lang w:val="pt-PT"/>
        </w:rPr>
        <w:tab/>
      </w:r>
      <w:r w:rsidRPr="009078E5">
        <w:rPr>
          <w:lang w:val="pt-PT"/>
        </w:rPr>
        <w:tab/>
      </w:r>
      <w:r w:rsidRPr="009078E5">
        <w:rPr>
          <w:rStyle w:val="HideTWBExt"/>
          <w:b w:val="0"/>
          <w:lang w:val="pt-PT"/>
        </w:rPr>
        <w:t>&lt;NumAm&gt;</w:t>
      </w:r>
      <w:r w:rsidRPr="009078E5">
        <w:rPr>
          <w:lang w:val="pt-PT"/>
        </w:rPr>
        <w:t>88</w:t>
      </w:r>
      <w:r w:rsidRPr="009078E5">
        <w:rPr>
          <w:rStyle w:val="HideTWBExt"/>
          <w:b w:val="0"/>
          <w:lang w:val="pt-PT"/>
        </w:rPr>
        <w:t>&lt;/NumAm&gt;</w:t>
      </w:r>
    </w:p>
    <w:p w14:paraId="79DBB764" w14:textId="77777777" w:rsidR="000E38E9" w:rsidRPr="009078E5" w:rsidRDefault="000E38E9" w:rsidP="000E38E9">
      <w:pPr>
        <w:pStyle w:val="NormalBold"/>
      </w:pPr>
      <w:r w:rsidRPr="009078E5">
        <w:rPr>
          <w:rStyle w:val="HideTWBExt"/>
          <w:b w:val="0"/>
        </w:rPr>
        <w:t>&lt;RepeatBlock-By&gt;&lt;Members&gt;</w:t>
      </w:r>
      <w:r w:rsidRPr="009078E5">
        <w:t>João Oliveira</w:t>
      </w:r>
      <w:r w:rsidRPr="009078E5">
        <w:rPr>
          <w:rStyle w:val="HideTWBExt"/>
          <w:b w:val="0"/>
        </w:rPr>
        <w:t>&lt;/Members&gt;</w:t>
      </w:r>
    </w:p>
    <w:p w14:paraId="7D17834A" w14:textId="77777777" w:rsidR="000E38E9" w:rsidRPr="009078E5" w:rsidRDefault="000E38E9" w:rsidP="000E38E9">
      <w:r w:rsidRPr="009078E5">
        <w:rPr>
          <w:rStyle w:val="HideTWBExt"/>
        </w:rPr>
        <w:t>&lt;/RepeatBlock-By&gt;</w:t>
      </w:r>
    </w:p>
    <w:p w14:paraId="0A14B9C7"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5827BF90" w14:textId="122238D4" w:rsidR="000E38E9" w:rsidRPr="009078E5" w:rsidRDefault="000E38E9" w:rsidP="000E38E9">
      <w:pPr>
        <w:pStyle w:val="NormalBold"/>
      </w:pPr>
      <w:r w:rsidRPr="009078E5">
        <w:rPr>
          <w:rStyle w:val="HideTWBExt"/>
          <w:b w:val="0"/>
        </w:rPr>
        <w:t>&lt;Article&gt;</w:t>
      </w:r>
      <w:r w:rsidRPr="009078E5">
        <w:t>Considerando A</w:t>
      </w:r>
      <w:r w:rsidR="00C00A4B">
        <w:noBreakHyphen/>
      </w:r>
      <w:r w:rsidRPr="009078E5">
        <w:t>E (novo)</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257F1B8E" w14:textId="77777777" w:rsidTr="008B66F6">
        <w:trPr>
          <w:jc w:val="center"/>
        </w:trPr>
        <w:tc>
          <w:tcPr>
            <w:tcW w:w="9752" w:type="dxa"/>
            <w:gridSpan w:val="2"/>
          </w:tcPr>
          <w:p w14:paraId="07ECE0F7" w14:textId="77777777" w:rsidR="000E38E9" w:rsidRPr="009078E5" w:rsidRDefault="000E38E9" w:rsidP="008B66F6">
            <w:pPr>
              <w:keepNext/>
            </w:pPr>
          </w:p>
        </w:tc>
      </w:tr>
      <w:tr w:rsidR="000E38E9" w:rsidRPr="009078E5" w14:paraId="37C34366" w14:textId="77777777" w:rsidTr="008B66F6">
        <w:trPr>
          <w:jc w:val="center"/>
        </w:trPr>
        <w:tc>
          <w:tcPr>
            <w:tcW w:w="4876" w:type="dxa"/>
          </w:tcPr>
          <w:p w14:paraId="1850D66D"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703EE425" w14:textId="77777777" w:rsidR="000E38E9" w:rsidRPr="009078E5" w:rsidRDefault="000E38E9" w:rsidP="008B66F6">
            <w:pPr>
              <w:pStyle w:val="ColumnHeading"/>
              <w:keepNext/>
              <w:rPr>
                <w:lang w:val="pt-PT"/>
              </w:rPr>
            </w:pPr>
            <w:r w:rsidRPr="009078E5">
              <w:rPr>
                <w:lang w:val="pt-PT"/>
              </w:rPr>
              <w:t>Alteração</w:t>
            </w:r>
          </w:p>
        </w:tc>
      </w:tr>
      <w:tr w:rsidR="000E38E9" w:rsidRPr="009078E5" w14:paraId="21E0B92A" w14:textId="77777777" w:rsidTr="008B66F6">
        <w:trPr>
          <w:jc w:val="center"/>
        </w:trPr>
        <w:tc>
          <w:tcPr>
            <w:tcW w:w="4876" w:type="dxa"/>
          </w:tcPr>
          <w:p w14:paraId="58FD5F85" w14:textId="77777777" w:rsidR="000E38E9" w:rsidRPr="009078E5" w:rsidRDefault="000E38E9" w:rsidP="008B66F6">
            <w:pPr>
              <w:pStyle w:val="Normal6"/>
              <w:rPr>
                <w:lang w:val="pt-PT"/>
              </w:rPr>
            </w:pPr>
          </w:p>
        </w:tc>
        <w:tc>
          <w:tcPr>
            <w:tcW w:w="4876" w:type="dxa"/>
          </w:tcPr>
          <w:p w14:paraId="0B464564" w14:textId="5B366FFD" w:rsidR="000E38E9" w:rsidRPr="009078E5" w:rsidRDefault="000E38E9" w:rsidP="008B66F6">
            <w:pPr>
              <w:pStyle w:val="Normal6"/>
              <w:rPr>
                <w:szCs w:val="24"/>
                <w:lang w:val="pt-PT"/>
              </w:rPr>
            </w:pPr>
            <w:r w:rsidRPr="009078E5">
              <w:rPr>
                <w:b/>
                <w:i/>
                <w:lang w:val="pt-PT"/>
              </w:rPr>
              <w:t>A</w:t>
            </w:r>
            <w:r w:rsidR="00C00A4B">
              <w:rPr>
                <w:b/>
                <w:i/>
                <w:lang w:val="pt-PT"/>
              </w:rPr>
              <w:noBreakHyphen/>
            </w:r>
            <w:r w:rsidRPr="009078E5">
              <w:rPr>
                <w:b/>
                <w:i/>
                <w:lang w:val="pt-PT"/>
              </w:rPr>
              <w:t>E.</w:t>
            </w:r>
            <w:r w:rsidRPr="009078E5">
              <w:rPr>
                <w:b/>
                <w:i/>
                <w:lang w:val="pt-PT"/>
              </w:rPr>
              <w:tab/>
              <w:t>Considerando o impacto significativo do acesso ao emprego, de salários justos e das transferências sociais na redução do risco da pobreza;</w:t>
            </w:r>
          </w:p>
        </w:tc>
      </w:tr>
    </w:tbl>
    <w:p w14:paraId="452C3DB3" w14:textId="77777777" w:rsidR="000E38E9" w:rsidRPr="00C00A4B" w:rsidRDefault="000E38E9" w:rsidP="000E38E9">
      <w:pPr>
        <w:pStyle w:val="Olang"/>
        <w:rPr>
          <w:lang w:val="en-GB"/>
        </w:rPr>
      </w:pPr>
      <w:r w:rsidRPr="00C00A4B">
        <w:rPr>
          <w:noProof w:val="0"/>
          <w:lang w:val="en-GB"/>
        </w:rPr>
        <w:t xml:space="preserve">Or. </w:t>
      </w:r>
      <w:r w:rsidRPr="00C00A4B">
        <w:rPr>
          <w:rStyle w:val="HideTWBExt"/>
          <w:noProof w:val="0"/>
          <w:lang w:val="en-GB"/>
        </w:rPr>
        <w:t>&lt;Original&gt;</w:t>
      </w:r>
      <w:r w:rsidRPr="00C00A4B">
        <w:rPr>
          <w:rStyle w:val="HideTWBInt"/>
          <w:lang w:val="en-GB"/>
        </w:rPr>
        <w:t>{PT}</w:t>
      </w:r>
      <w:r w:rsidRPr="00C00A4B">
        <w:rPr>
          <w:noProof w:val="0"/>
          <w:lang w:val="en-GB"/>
        </w:rPr>
        <w:t>pt</w:t>
      </w:r>
      <w:r w:rsidRPr="00C00A4B">
        <w:rPr>
          <w:rStyle w:val="HideTWBExt"/>
          <w:noProof w:val="0"/>
          <w:lang w:val="en-GB"/>
        </w:rPr>
        <w:t>&lt;/Original&gt;</w:t>
      </w:r>
    </w:p>
    <w:p w14:paraId="4D47D3C5" w14:textId="77777777" w:rsidR="000E38E9" w:rsidRPr="00C00A4B" w:rsidRDefault="000E38E9" w:rsidP="000E38E9">
      <w:pPr>
        <w:rPr>
          <w:lang w:val="en-GB"/>
        </w:rPr>
      </w:pPr>
      <w:r w:rsidRPr="00C00A4B">
        <w:rPr>
          <w:rStyle w:val="HideTWBExt"/>
          <w:lang w:val="en-GB"/>
        </w:rPr>
        <w:t>&lt;/Amend&gt;</w:t>
      </w:r>
    </w:p>
    <w:p w14:paraId="22F032C4" w14:textId="77777777" w:rsidR="000E38E9" w:rsidRPr="00C00A4B" w:rsidRDefault="000E38E9" w:rsidP="000E38E9">
      <w:pPr>
        <w:pStyle w:val="AMNumberTabs0"/>
        <w:keepNext/>
        <w:rPr>
          <w:lang w:val="en-GB"/>
        </w:rPr>
      </w:pPr>
      <w:r w:rsidRPr="00C00A4B">
        <w:rPr>
          <w:rStyle w:val="HideTWBExt"/>
          <w:b w:val="0"/>
          <w:lang w:val="en-GB"/>
        </w:rPr>
        <w:t>&lt;Amend&gt;</w:t>
      </w:r>
      <w:r w:rsidRPr="00C00A4B">
        <w:rPr>
          <w:lang w:val="en-GB"/>
        </w:rPr>
        <w:t>Alteração</w:t>
      </w:r>
      <w:r w:rsidRPr="00C00A4B">
        <w:rPr>
          <w:lang w:val="en-GB"/>
        </w:rPr>
        <w:tab/>
      </w:r>
      <w:r w:rsidRPr="00C00A4B">
        <w:rPr>
          <w:lang w:val="en-GB"/>
        </w:rPr>
        <w:tab/>
      </w:r>
      <w:r w:rsidRPr="00C00A4B">
        <w:rPr>
          <w:rStyle w:val="HideTWBExt"/>
          <w:b w:val="0"/>
          <w:lang w:val="en-GB"/>
        </w:rPr>
        <w:t>&lt;NumAm&gt;</w:t>
      </w:r>
      <w:r w:rsidRPr="00C00A4B">
        <w:rPr>
          <w:lang w:val="en-GB"/>
        </w:rPr>
        <w:t>89</w:t>
      </w:r>
      <w:r w:rsidRPr="00C00A4B">
        <w:rPr>
          <w:rStyle w:val="HideTWBExt"/>
          <w:b w:val="0"/>
          <w:lang w:val="en-GB"/>
        </w:rPr>
        <w:t>&lt;/NumAm&gt;</w:t>
      </w:r>
    </w:p>
    <w:p w14:paraId="73D846A4" w14:textId="77777777"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Niels Geuking, Romana Tomc, Sérgio Humberto</w:t>
      </w:r>
      <w:r w:rsidRPr="00C00A4B">
        <w:rPr>
          <w:rStyle w:val="HideTWBExt"/>
          <w:b w:val="0"/>
          <w:lang w:val="en-GB"/>
        </w:rPr>
        <w:t>&lt;/Members&gt;</w:t>
      </w:r>
    </w:p>
    <w:p w14:paraId="4B1AFFAF" w14:textId="77777777" w:rsidR="000E38E9" w:rsidRPr="009078E5" w:rsidRDefault="000E38E9" w:rsidP="000E38E9">
      <w:r w:rsidRPr="009078E5">
        <w:rPr>
          <w:rStyle w:val="HideTWBExt"/>
        </w:rPr>
        <w:t>&lt;/RepeatBlock-By&gt;</w:t>
      </w:r>
    </w:p>
    <w:p w14:paraId="65CFAB06"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6AE0E5D6" w14:textId="26955A65" w:rsidR="000E38E9" w:rsidRPr="009078E5" w:rsidRDefault="000E38E9" w:rsidP="000E38E9">
      <w:pPr>
        <w:pStyle w:val="NormalBold"/>
      </w:pPr>
      <w:r w:rsidRPr="009078E5">
        <w:rPr>
          <w:rStyle w:val="HideTWBExt"/>
          <w:b w:val="0"/>
        </w:rPr>
        <w:t>&lt;Article&gt;</w:t>
      </w:r>
      <w:r w:rsidRPr="009078E5">
        <w:t>Considerando A</w:t>
      </w:r>
      <w:r w:rsidR="00C00A4B">
        <w:noBreakHyphen/>
      </w:r>
      <w:r w:rsidRPr="009078E5">
        <w:t>E (novo)</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75CCFCEC" w14:textId="77777777" w:rsidTr="008B66F6">
        <w:trPr>
          <w:jc w:val="center"/>
        </w:trPr>
        <w:tc>
          <w:tcPr>
            <w:tcW w:w="9752" w:type="dxa"/>
            <w:gridSpan w:val="2"/>
          </w:tcPr>
          <w:p w14:paraId="50DE28B8" w14:textId="77777777" w:rsidR="000E38E9" w:rsidRPr="009078E5" w:rsidRDefault="000E38E9" w:rsidP="008B66F6">
            <w:pPr>
              <w:keepNext/>
            </w:pPr>
          </w:p>
        </w:tc>
      </w:tr>
      <w:tr w:rsidR="000E38E9" w:rsidRPr="009078E5" w14:paraId="0D5E3153" w14:textId="77777777" w:rsidTr="008B66F6">
        <w:trPr>
          <w:jc w:val="center"/>
        </w:trPr>
        <w:tc>
          <w:tcPr>
            <w:tcW w:w="4876" w:type="dxa"/>
          </w:tcPr>
          <w:p w14:paraId="540FE105"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00385D41" w14:textId="77777777" w:rsidR="000E38E9" w:rsidRPr="009078E5" w:rsidRDefault="000E38E9" w:rsidP="008B66F6">
            <w:pPr>
              <w:pStyle w:val="ColumnHeading"/>
              <w:keepNext/>
              <w:rPr>
                <w:lang w:val="pt-PT"/>
              </w:rPr>
            </w:pPr>
            <w:r w:rsidRPr="009078E5">
              <w:rPr>
                <w:lang w:val="pt-PT"/>
              </w:rPr>
              <w:t>Alteração</w:t>
            </w:r>
          </w:p>
        </w:tc>
      </w:tr>
      <w:tr w:rsidR="000E38E9" w:rsidRPr="009078E5" w14:paraId="2BA1DD9F" w14:textId="77777777" w:rsidTr="008B66F6">
        <w:trPr>
          <w:jc w:val="center"/>
        </w:trPr>
        <w:tc>
          <w:tcPr>
            <w:tcW w:w="4876" w:type="dxa"/>
          </w:tcPr>
          <w:p w14:paraId="71970528" w14:textId="77777777" w:rsidR="000E38E9" w:rsidRPr="009078E5" w:rsidRDefault="000E38E9" w:rsidP="008B66F6">
            <w:pPr>
              <w:pStyle w:val="Normal6"/>
              <w:rPr>
                <w:lang w:val="pt-PT"/>
              </w:rPr>
            </w:pPr>
          </w:p>
        </w:tc>
        <w:tc>
          <w:tcPr>
            <w:tcW w:w="4876" w:type="dxa"/>
          </w:tcPr>
          <w:p w14:paraId="49ADCD18" w14:textId="4DC027BA" w:rsidR="000E38E9" w:rsidRPr="009078E5" w:rsidRDefault="000E38E9" w:rsidP="008B66F6">
            <w:pPr>
              <w:pStyle w:val="Normal6"/>
              <w:rPr>
                <w:szCs w:val="24"/>
                <w:lang w:val="pt-PT"/>
              </w:rPr>
            </w:pPr>
            <w:r w:rsidRPr="009078E5">
              <w:rPr>
                <w:b/>
                <w:i/>
                <w:lang w:val="pt-PT"/>
              </w:rPr>
              <w:t>A</w:t>
            </w:r>
            <w:r w:rsidR="00C00A4B">
              <w:rPr>
                <w:b/>
                <w:i/>
                <w:lang w:val="pt-PT"/>
              </w:rPr>
              <w:noBreakHyphen/>
            </w:r>
            <w:r w:rsidRPr="009078E5">
              <w:rPr>
                <w:b/>
                <w:i/>
                <w:lang w:val="pt-PT"/>
              </w:rPr>
              <w:t>E.</w:t>
            </w:r>
            <w:r w:rsidRPr="009078E5">
              <w:rPr>
                <w:b/>
                <w:i/>
                <w:lang w:val="pt-PT"/>
              </w:rPr>
              <w:tab/>
              <w:t>Considerando que, para quebrar o ciclo intergeracional do desfavorecimento, a tónica deve ser colocada em toda a família em situação de pobreza, nos pais e nas crianças;</w:t>
            </w:r>
          </w:p>
        </w:tc>
      </w:tr>
    </w:tbl>
    <w:p w14:paraId="7BBFF6AC" w14:textId="77777777" w:rsidR="000E38E9" w:rsidRPr="00C00A4B" w:rsidRDefault="000E38E9" w:rsidP="000E38E9">
      <w:pPr>
        <w:pStyle w:val="Olang"/>
        <w:rPr>
          <w:lang w:val="en-GB"/>
        </w:rPr>
      </w:pPr>
      <w:r w:rsidRPr="00C00A4B">
        <w:rPr>
          <w:noProof w:val="0"/>
          <w:lang w:val="en-GB"/>
        </w:rPr>
        <w:t xml:space="preserve">Or. </w:t>
      </w:r>
      <w:r w:rsidRPr="00C00A4B">
        <w:rPr>
          <w:rStyle w:val="HideTWBExt"/>
          <w:noProof w:val="0"/>
          <w:lang w:val="en-GB"/>
        </w:rPr>
        <w:t>&lt;Original&gt;</w:t>
      </w:r>
      <w:r w:rsidRPr="00C00A4B">
        <w:rPr>
          <w:rStyle w:val="HideTWBInt"/>
          <w:lang w:val="en-GB"/>
        </w:rPr>
        <w:t>{EN}</w:t>
      </w:r>
      <w:r w:rsidRPr="00C00A4B">
        <w:rPr>
          <w:noProof w:val="0"/>
          <w:lang w:val="en-GB"/>
        </w:rPr>
        <w:t>en</w:t>
      </w:r>
      <w:r w:rsidRPr="00C00A4B">
        <w:rPr>
          <w:rStyle w:val="HideTWBExt"/>
          <w:noProof w:val="0"/>
          <w:lang w:val="en-GB"/>
        </w:rPr>
        <w:t>&lt;/Original&gt;</w:t>
      </w:r>
    </w:p>
    <w:p w14:paraId="0E67237E" w14:textId="77777777" w:rsidR="000E38E9" w:rsidRPr="00C00A4B" w:rsidRDefault="000E38E9" w:rsidP="000E38E9">
      <w:pPr>
        <w:rPr>
          <w:lang w:val="en-GB"/>
        </w:rPr>
      </w:pPr>
      <w:r w:rsidRPr="00C00A4B">
        <w:rPr>
          <w:rStyle w:val="HideTWBExt"/>
          <w:lang w:val="en-GB"/>
        </w:rPr>
        <w:lastRenderedPageBreak/>
        <w:t>&lt;/Amend&gt;</w:t>
      </w:r>
    </w:p>
    <w:p w14:paraId="662D32AF" w14:textId="77777777" w:rsidR="000E38E9" w:rsidRPr="00C00A4B" w:rsidRDefault="000E38E9" w:rsidP="000E38E9">
      <w:pPr>
        <w:pStyle w:val="AMNumberTabs0"/>
        <w:keepNext/>
        <w:rPr>
          <w:lang w:val="en-GB"/>
        </w:rPr>
      </w:pPr>
      <w:r w:rsidRPr="00C00A4B">
        <w:rPr>
          <w:rStyle w:val="HideTWBExt"/>
          <w:b w:val="0"/>
          <w:lang w:val="en-GB"/>
        </w:rPr>
        <w:t>&lt;Amend&gt;</w:t>
      </w:r>
      <w:r w:rsidRPr="00C00A4B">
        <w:rPr>
          <w:lang w:val="en-GB"/>
        </w:rPr>
        <w:t>Alteração</w:t>
      </w:r>
      <w:r w:rsidRPr="00C00A4B">
        <w:rPr>
          <w:lang w:val="en-GB"/>
        </w:rPr>
        <w:tab/>
      </w:r>
      <w:r w:rsidRPr="00C00A4B">
        <w:rPr>
          <w:lang w:val="en-GB"/>
        </w:rPr>
        <w:tab/>
      </w:r>
      <w:r w:rsidRPr="00C00A4B">
        <w:rPr>
          <w:rStyle w:val="HideTWBExt"/>
          <w:b w:val="0"/>
          <w:lang w:val="en-GB"/>
        </w:rPr>
        <w:t>&lt;NumAm&gt;</w:t>
      </w:r>
      <w:r w:rsidRPr="00C00A4B">
        <w:rPr>
          <w:lang w:val="en-GB"/>
        </w:rPr>
        <w:t>90</w:t>
      </w:r>
      <w:r w:rsidRPr="00C00A4B">
        <w:rPr>
          <w:rStyle w:val="HideTWBExt"/>
          <w:b w:val="0"/>
          <w:lang w:val="en-GB"/>
        </w:rPr>
        <w:t>&lt;/NumAm&gt;</w:t>
      </w:r>
    </w:p>
    <w:p w14:paraId="6EFE5936" w14:textId="77777777"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Hristo Petrov</w:t>
      </w:r>
      <w:r w:rsidRPr="00C00A4B">
        <w:rPr>
          <w:rStyle w:val="HideTWBExt"/>
          <w:b w:val="0"/>
          <w:lang w:val="en-GB"/>
        </w:rPr>
        <w:t>&lt;/Members&gt;</w:t>
      </w:r>
    </w:p>
    <w:p w14:paraId="2EB14D33" w14:textId="77777777" w:rsidR="000E38E9" w:rsidRPr="00C00A4B" w:rsidRDefault="000E38E9" w:rsidP="000E38E9">
      <w:pPr>
        <w:rPr>
          <w:lang w:val="en-GB"/>
        </w:rPr>
      </w:pPr>
      <w:r w:rsidRPr="00C00A4B">
        <w:rPr>
          <w:rStyle w:val="HideTWBExt"/>
          <w:lang w:val="en-GB"/>
        </w:rPr>
        <w:t>&lt;/RepeatBlock-By&gt;</w:t>
      </w:r>
    </w:p>
    <w:p w14:paraId="62EB7C9C"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7F1859C4" w14:textId="0899A434" w:rsidR="000E38E9" w:rsidRPr="009078E5" w:rsidRDefault="000E38E9" w:rsidP="000E38E9">
      <w:pPr>
        <w:pStyle w:val="NormalBold"/>
      </w:pPr>
      <w:r w:rsidRPr="009078E5">
        <w:rPr>
          <w:rStyle w:val="HideTWBExt"/>
          <w:b w:val="0"/>
        </w:rPr>
        <w:t>&lt;Article&gt;</w:t>
      </w:r>
      <w:r w:rsidRPr="009078E5">
        <w:t>Considerando A</w:t>
      </w:r>
      <w:r w:rsidR="00C00A4B">
        <w:noBreakHyphen/>
      </w:r>
      <w:r w:rsidRPr="009078E5">
        <w:t>F (novo)</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6B5FEEB4" w14:textId="77777777" w:rsidTr="008B66F6">
        <w:trPr>
          <w:jc w:val="center"/>
        </w:trPr>
        <w:tc>
          <w:tcPr>
            <w:tcW w:w="9752" w:type="dxa"/>
            <w:gridSpan w:val="2"/>
          </w:tcPr>
          <w:p w14:paraId="6438A006" w14:textId="77777777" w:rsidR="000E38E9" w:rsidRPr="009078E5" w:rsidRDefault="000E38E9" w:rsidP="008B66F6">
            <w:pPr>
              <w:keepNext/>
            </w:pPr>
          </w:p>
        </w:tc>
      </w:tr>
      <w:tr w:rsidR="000E38E9" w:rsidRPr="009078E5" w14:paraId="3CA2AB2F" w14:textId="77777777" w:rsidTr="008B66F6">
        <w:trPr>
          <w:jc w:val="center"/>
        </w:trPr>
        <w:tc>
          <w:tcPr>
            <w:tcW w:w="4876" w:type="dxa"/>
          </w:tcPr>
          <w:p w14:paraId="5A555824"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17233486" w14:textId="77777777" w:rsidR="000E38E9" w:rsidRPr="009078E5" w:rsidRDefault="000E38E9" w:rsidP="008B66F6">
            <w:pPr>
              <w:pStyle w:val="ColumnHeading"/>
              <w:keepNext/>
              <w:rPr>
                <w:lang w:val="pt-PT"/>
              </w:rPr>
            </w:pPr>
            <w:r w:rsidRPr="009078E5">
              <w:rPr>
                <w:lang w:val="pt-PT"/>
              </w:rPr>
              <w:t>Alteração</w:t>
            </w:r>
          </w:p>
        </w:tc>
      </w:tr>
      <w:tr w:rsidR="000E38E9" w:rsidRPr="009078E5" w14:paraId="35F1C5BF" w14:textId="77777777" w:rsidTr="008B66F6">
        <w:trPr>
          <w:jc w:val="center"/>
        </w:trPr>
        <w:tc>
          <w:tcPr>
            <w:tcW w:w="4876" w:type="dxa"/>
          </w:tcPr>
          <w:p w14:paraId="478DEDE2" w14:textId="77777777" w:rsidR="000E38E9" w:rsidRPr="009078E5" w:rsidRDefault="000E38E9" w:rsidP="008B66F6">
            <w:pPr>
              <w:pStyle w:val="Normal6"/>
              <w:rPr>
                <w:lang w:val="pt-PT"/>
              </w:rPr>
            </w:pPr>
          </w:p>
        </w:tc>
        <w:tc>
          <w:tcPr>
            <w:tcW w:w="4876" w:type="dxa"/>
          </w:tcPr>
          <w:p w14:paraId="2AEBDFB4" w14:textId="65C7E047" w:rsidR="000E38E9" w:rsidRPr="009078E5" w:rsidRDefault="000E38E9" w:rsidP="008B66F6">
            <w:pPr>
              <w:pStyle w:val="Normal6"/>
              <w:rPr>
                <w:szCs w:val="24"/>
                <w:lang w:val="pt-PT"/>
              </w:rPr>
            </w:pPr>
            <w:r w:rsidRPr="009078E5">
              <w:rPr>
                <w:b/>
                <w:i/>
                <w:lang w:val="pt-PT"/>
              </w:rPr>
              <w:t>A</w:t>
            </w:r>
            <w:r w:rsidR="00C00A4B">
              <w:rPr>
                <w:b/>
                <w:i/>
                <w:lang w:val="pt-PT"/>
              </w:rPr>
              <w:noBreakHyphen/>
            </w:r>
            <w:r w:rsidRPr="009078E5">
              <w:rPr>
                <w:b/>
                <w:i/>
                <w:lang w:val="pt-PT"/>
              </w:rPr>
              <w:t>F.</w:t>
            </w:r>
            <w:r w:rsidRPr="009078E5">
              <w:rPr>
                <w:b/>
                <w:i/>
                <w:lang w:val="pt-PT"/>
              </w:rPr>
              <w:tab/>
              <w:t>Considerando que as crianças que mais podem beneficiar da educação e acolhimento na primeira infância, tais como as provenientes de meios desfavorecidos, tendem a participar menos e continuam a enfrentar obstáculos ao acesso; que se recomenda aos Estados</w:t>
            </w:r>
            <w:r w:rsidR="00C00A4B">
              <w:rPr>
                <w:b/>
                <w:i/>
                <w:lang w:val="pt-PT"/>
              </w:rPr>
              <w:noBreakHyphen/>
            </w:r>
            <w:r w:rsidRPr="009078E5">
              <w:rPr>
                <w:b/>
                <w:i/>
                <w:lang w:val="pt-PT"/>
              </w:rPr>
              <w:t>Membros que assegurem que, até 2030, pelo menos 45 % das crianças com menos de três anos participem na educação e acolhimento na primeira infância (metas de Barcelona) e que a UE invista mais 11 mil milhões de EUR por ano para alcançar esta meta</w:t>
            </w:r>
            <w:r w:rsidRPr="009078E5">
              <w:rPr>
                <w:b/>
                <w:i/>
                <w:vertAlign w:val="superscript"/>
                <w:lang w:val="pt-PT"/>
              </w:rPr>
              <w:t>1</w:t>
            </w:r>
            <w:r w:rsidR="00C00A4B">
              <w:rPr>
                <w:b/>
                <w:i/>
                <w:vertAlign w:val="superscript"/>
                <w:lang w:val="pt-PT"/>
              </w:rPr>
              <w:noBreakHyphen/>
            </w:r>
            <w:r w:rsidRPr="009078E5">
              <w:rPr>
                <w:b/>
                <w:i/>
                <w:vertAlign w:val="superscript"/>
                <w:lang w:val="pt-PT"/>
              </w:rPr>
              <w:t>A</w:t>
            </w:r>
            <w:r w:rsidRPr="009078E5">
              <w:rPr>
                <w:b/>
                <w:i/>
                <w:lang w:val="pt-PT"/>
              </w:rPr>
              <w:t>;</w:t>
            </w:r>
          </w:p>
        </w:tc>
      </w:tr>
      <w:tr w:rsidR="000E38E9" w:rsidRPr="009078E5" w14:paraId="54509625" w14:textId="77777777" w:rsidTr="008B66F6">
        <w:trPr>
          <w:jc w:val="center"/>
        </w:trPr>
        <w:tc>
          <w:tcPr>
            <w:tcW w:w="4876" w:type="dxa"/>
          </w:tcPr>
          <w:p w14:paraId="173C038F" w14:textId="77777777" w:rsidR="000E38E9" w:rsidRPr="009078E5" w:rsidRDefault="000E38E9" w:rsidP="008B66F6">
            <w:pPr>
              <w:pStyle w:val="Normal6"/>
              <w:rPr>
                <w:lang w:val="pt-PT"/>
              </w:rPr>
            </w:pPr>
          </w:p>
        </w:tc>
        <w:tc>
          <w:tcPr>
            <w:tcW w:w="4876" w:type="dxa"/>
          </w:tcPr>
          <w:p w14:paraId="74615040" w14:textId="77777777" w:rsidR="000E38E9" w:rsidRPr="009078E5" w:rsidRDefault="000E38E9" w:rsidP="008B66F6">
            <w:pPr>
              <w:pStyle w:val="Normal6"/>
              <w:rPr>
                <w:szCs w:val="24"/>
                <w:lang w:val="pt-PT"/>
              </w:rPr>
            </w:pPr>
            <w:r w:rsidRPr="009078E5">
              <w:rPr>
                <w:b/>
                <w:i/>
                <w:lang w:val="pt-PT"/>
              </w:rPr>
              <w:t>__________________</w:t>
            </w:r>
          </w:p>
        </w:tc>
      </w:tr>
      <w:tr w:rsidR="000E38E9" w:rsidRPr="009078E5" w14:paraId="7952C206" w14:textId="77777777" w:rsidTr="008B66F6">
        <w:trPr>
          <w:jc w:val="center"/>
        </w:trPr>
        <w:tc>
          <w:tcPr>
            <w:tcW w:w="4876" w:type="dxa"/>
          </w:tcPr>
          <w:p w14:paraId="329CDCB0" w14:textId="77777777" w:rsidR="000E38E9" w:rsidRPr="009078E5" w:rsidRDefault="000E38E9" w:rsidP="008B66F6">
            <w:pPr>
              <w:pStyle w:val="Normal6"/>
              <w:rPr>
                <w:lang w:val="pt-PT"/>
              </w:rPr>
            </w:pPr>
          </w:p>
        </w:tc>
        <w:tc>
          <w:tcPr>
            <w:tcW w:w="4876" w:type="dxa"/>
          </w:tcPr>
          <w:p w14:paraId="46CB1E35" w14:textId="0E196D05" w:rsidR="000E38E9" w:rsidRPr="009078E5" w:rsidRDefault="000E38E9" w:rsidP="008B66F6">
            <w:pPr>
              <w:pStyle w:val="Normal6"/>
              <w:rPr>
                <w:szCs w:val="24"/>
                <w:lang w:val="pt-PT"/>
              </w:rPr>
            </w:pPr>
            <w:r w:rsidRPr="009078E5">
              <w:rPr>
                <w:b/>
                <w:i/>
                <w:vertAlign w:val="superscript"/>
                <w:lang w:val="pt-PT"/>
              </w:rPr>
              <w:t>1</w:t>
            </w:r>
            <w:r w:rsidR="00C00A4B">
              <w:rPr>
                <w:b/>
                <w:i/>
                <w:vertAlign w:val="superscript"/>
                <w:lang w:val="pt-PT"/>
              </w:rPr>
              <w:noBreakHyphen/>
            </w:r>
            <w:r w:rsidRPr="009078E5">
              <w:rPr>
                <w:b/>
                <w:i/>
                <w:vertAlign w:val="superscript"/>
                <w:lang w:val="pt-PT"/>
              </w:rPr>
              <w:t>A</w:t>
            </w:r>
            <w:r w:rsidRPr="009078E5">
              <w:rPr>
                <w:lang w:val="pt-PT"/>
              </w:rPr>
              <w:t xml:space="preserve"> </w:t>
            </w:r>
            <w:r w:rsidRPr="009078E5">
              <w:rPr>
                <w:b/>
                <w:i/>
                <w:lang w:val="pt-PT"/>
              </w:rPr>
              <w:t>«Employment and Social Developments in Europe (ESDE) 2024», Comissão Europeia, setembro de 2024.</w:t>
            </w:r>
          </w:p>
        </w:tc>
      </w:tr>
    </w:tbl>
    <w:p w14:paraId="76EA5A29" w14:textId="77777777" w:rsidR="000E38E9" w:rsidRPr="00C00A4B" w:rsidRDefault="000E38E9" w:rsidP="000E38E9">
      <w:pPr>
        <w:pStyle w:val="Olang"/>
        <w:rPr>
          <w:lang w:val="en-GB"/>
        </w:rPr>
      </w:pPr>
      <w:r w:rsidRPr="00C00A4B">
        <w:rPr>
          <w:noProof w:val="0"/>
          <w:lang w:val="en-GB"/>
        </w:rPr>
        <w:t xml:space="preserve">Or. </w:t>
      </w:r>
      <w:r w:rsidRPr="00C00A4B">
        <w:rPr>
          <w:rStyle w:val="HideTWBExt"/>
          <w:noProof w:val="0"/>
          <w:lang w:val="en-GB"/>
        </w:rPr>
        <w:t>&lt;Original&gt;</w:t>
      </w:r>
      <w:r w:rsidRPr="00C00A4B">
        <w:rPr>
          <w:rStyle w:val="HideTWBInt"/>
          <w:lang w:val="en-GB"/>
        </w:rPr>
        <w:t>{EN}</w:t>
      </w:r>
      <w:r w:rsidRPr="00C00A4B">
        <w:rPr>
          <w:noProof w:val="0"/>
          <w:lang w:val="en-GB"/>
        </w:rPr>
        <w:t>en</w:t>
      </w:r>
      <w:r w:rsidRPr="00C00A4B">
        <w:rPr>
          <w:rStyle w:val="HideTWBExt"/>
          <w:noProof w:val="0"/>
          <w:lang w:val="en-GB"/>
        </w:rPr>
        <w:t>&lt;/Original&gt;</w:t>
      </w:r>
    </w:p>
    <w:p w14:paraId="1791CC03" w14:textId="77777777" w:rsidR="000E38E9" w:rsidRPr="00C00A4B" w:rsidRDefault="000E38E9" w:rsidP="000E38E9">
      <w:pPr>
        <w:rPr>
          <w:lang w:val="en-GB"/>
        </w:rPr>
      </w:pPr>
      <w:r w:rsidRPr="00C00A4B">
        <w:rPr>
          <w:rStyle w:val="HideTWBExt"/>
          <w:lang w:val="en-GB"/>
        </w:rPr>
        <w:t>&lt;/Amend&gt;</w:t>
      </w:r>
    </w:p>
    <w:p w14:paraId="1A14B0A4" w14:textId="77777777" w:rsidR="000E38E9" w:rsidRPr="00C00A4B" w:rsidRDefault="000E38E9" w:rsidP="000E38E9">
      <w:pPr>
        <w:pStyle w:val="AMNumberTabs0"/>
        <w:keepNext/>
        <w:rPr>
          <w:lang w:val="en-GB"/>
        </w:rPr>
      </w:pPr>
      <w:r w:rsidRPr="00C00A4B">
        <w:rPr>
          <w:rStyle w:val="HideTWBExt"/>
          <w:b w:val="0"/>
          <w:lang w:val="en-GB"/>
        </w:rPr>
        <w:t>&lt;Amend&gt;</w:t>
      </w:r>
      <w:r w:rsidRPr="00C00A4B">
        <w:rPr>
          <w:lang w:val="en-GB"/>
        </w:rPr>
        <w:t>Alteração</w:t>
      </w:r>
      <w:r w:rsidRPr="00C00A4B">
        <w:rPr>
          <w:lang w:val="en-GB"/>
        </w:rPr>
        <w:tab/>
      </w:r>
      <w:r w:rsidRPr="00C00A4B">
        <w:rPr>
          <w:lang w:val="en-GB"/>
        </w:rPr>
        <w:tab/>
      </w:r>
      <w:r w:rsidRPr="00C00A4B">
        <w:rPr>
          <w:rStyle w:val="HideTWBExt"/>
          <w:b w:val="0"/>
          <w:lang w:val="en-GB"/>
        </w:rPr>
        <w:t>&lt;NumAm&gt;</w:t>
      </w:r>
      <w:r w:rsidRPr="00C00A4B">
        <w:rPr>
          <w:lang w:val="en-GB"/>
        </w:rPr>
        <w:t>91</w:t>
      </w:r>
      <w:r w:rsidRPr="00C00A4B">
        <w:rPr>
          <w:rStyle w:val="HideTWBExt"/>
          <w:b w:val="0"/>
          <w:lang w:val="en-GB"/>
        </w:rPr>
        <w:t>&lt;/NumAm&gt;</w:t>
      </w:r>
    </w:p>
    <w:p w14:paraId="26C94DAF" w14:textId="77777777"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Liesbet Sommen, Martine Kemp</w:t>
      </w:r>
      <w:r w:rsidRPr="00C00A4B">
        <w:rPr>
          <w:rStyle w:val="HideTWBExt"/>
          <w:b w:val="0"/>
          <w:lang w:val="en-GB"/>
        </w:rPr>
        <w:t>&lt;/Members&gt;</w:t>
      </w:r>
    </w:p>
    <w:p w14:paraId="13B5FEB4" w14:textId="77777777" w:rsidR="000E38E9" w:rsidRPr="009078E5" w:rsidRDefault="000E38E9" w:rsidP="000E38E9">
      <w:r w:rsidRPr="009078E5">
        <w:rPr>
          <w:rStyle w:val="HideTWBExt"/>
        </w:rPr>
        <w:t>&lt;/RepeatBlock-By&gt;</w:t>
      </w:r>
    </w:p>
    <w:p w14:paraId="47F907D9"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37AEDC1C" w14:textId="1AA45217" w:rsidR="000E38E9" w:rsidRPr="009078E5" w:rsidRDefault="000E38E9" w:rsidP="000E38E9">
      <w:pPr>
        <w:pStyle w:val="NormalBold"/>
      </w:pPr>
      <w:r w:rsidRPr="009078E5">
        <w:rPr>
          <w:rStyle w:val="HideTWBExt"/>
          <w:b w:val="0"/>
        </w:rPr>
        <w:t>&lt;Article&gt;</w:t>
      </w:r>
      <w:r w:rsidRPr="009078E5">
        <w:t>Considerando A</w:t>
      </w:r>
      <w:r w:rsidR="00C00A4B">
        <w:noBreakHyphen/>
      </w:r>
      <w:r w:rsidRPr="009078E5">
        <w:t>F (novo)</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6C3922B5" w14:textId="77777777" w:rsidTr="008B66F6">
        <w:trPr>
          <w:jc w:val="center"/>
        </w:trPr>
        <w:tc>
          <w:tcPr>
            <w:tcW w:w="9752" w:type="dxa"/>
            <w:gridSpan w:val="2"/>
          </w:tcPr>
          <w:p w14:paraId="4A3EF490" w14:textId="77777777" w:rsidR="000E38E9" w:rsidRPr="009078E5" w:rsidRDefault="000E38E9" w:rsidP="008B66F6">
            <w:pPr>
              <w:keepNext/>
            </w:pPr>
          </w:p>
        </w:tc>
      </w:tr>
      <w:tr w:rsidR="000E38E9" w:rsidRPr="009078E5" w14:paraId="2C822B0C" w14:textId="77777777" w:rsidTr="008B66F6">
        <w:trPr>
          <w:jc w:val="center"/>
        </w:trPr>
        <w:tc>
          <w:tcPr>
            <w:tcW w:w="4876" w:type="dxa"/>
          </w:tcPr>
          <w:p w14:paraId="66F57742"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71ED0267" w14:textId="77777777" w:rsidR="000E38E9" w:rsidRPr="009078E5" w:rsidRDefault="000E38E9" w:rsidP="008B66F6">
            <w:pPr>
              <w:pStyle w:val="ColumnHeading"/>
              <w:keepNext/>
              <w:rPr>
                <w:lang w:val="pt-PT"/>
              </w:rPr>
            </w:pPr>
            <w:r w:rsidRPr="009078E5">
              <w:rPr>
                <w:lang w:val="pt-PT"/>
              </w:rPr>
              <w:t>Alteração</w:t>
            </w:r>
          </w:p>
        </w:tc>
      </w:tr>
      <w:tr w:rsidR="000E38E9" w:rsidRPr="009078E5" w14:paraId="42800B57" w14:textId="77777777" w:rsidTr="008B66F6">
        <w:trPr>
          <w:jc w:val="center"/>
        </w:trPr>
        <w:tc>
          <w:tcPr>
            <w:tcW w:w="4876" w:type="dxa"/>
          </w:tcPr>
          <w:p w14:paraId="18BA2821" w14:textId="77777777" w:rsidR="000E38E9" w:rsidRPr="009078E5" w:rsidRDefault="000E38E9" w:rsidP="008B66F6">
            <w:pPr>
              <w:pStyle w:val="Normal6"/>
              <w:rPr>
                <w:lang w:val="pt-PT"/>
              </w:rPr>
            </w:pPr>
          </w:p>
        </w:tc>
        <w:tc>
          <w:tcPr>
            <w:tcW w:w="4876" w:type="dxa"/>
          </w:tcPr>
          <w:p w14:paraId="38A23961" w14:textId="476B16BB" w:rsidR="000E38E9" w:rsidRPr="009078E5" w:rsidRDefault="000E38E9" w:rsidP="008B66F6">
            <w:pPr>
              <w:pStyle w:val="Normal6"/>
              <w:rPr>
                <w:szCs w:val="24"/>
                <w:lang w:val="pt-PT"/>
              </w:rPr>
            </w:pPr>
            <w:r w:rsidRPr="009078E5">
              <w:rPr>
                <w:b/>
                <w:i/>
                <w:lang w:val="pt-PT"/>
              </w:rPr>
              <w:t>A</w:t>
            </w:r>
            <w:r w:rsidR="00C00A4B">
              <w:rPr>
                <w:b/>
                <w:i/>
                <w:lang w:val="pt-PT"/>
              </w:rPr>
              <w:noBreakHyphen/>
            </w:r>
            <w:r w:rsidRPr="009078E5">
              <w:rPr>
                <w:b/>
                <w:i/>
                <w:lang w:val="pt-PT"/>
              </w:rPr>
              <w:t>F.</w:t>
            </w:r>
            <w:r w:rsidRPr="009078E5">
              <w:rPr>
                <w:b/>
                <w:i/>
                <w:lang w:val="pt-PT"/>
              </w:rPr>
              <w:tab/>
              <w:t>Considerando que, na UE</w:t>
            </w:r>
            <w:r w:rsidR="00C00A4B">
              <w:rPr>
                <w:b/>
                <w:i/>
                <w:lang w:val="pt-PT"/>
              </w:rPr>
              <w:noBreakHyphen/>
            </w:r>
            <w:r w:rsidRPr="009078E5">
              <w:rPr>
                <w:b/>
                <w:i/>
                <w:lang w:val="pt-PT"/>
              </w:rPr>
              <w:t xml:space="preserve">27, em 2023, cerca de 20,2 % das pessoas com deficiência com idade igual ou superior a 16 anos viviam em agregados familiares em risco de pobreza; que, no mesmo grupo etário, cerca de 10,5 % das pessoas com deficiência viviam em agregados </w:t>
            </w:r>
            <w:r w:rsidRPr="009078E5">
              <w:rPr>
                <w:b/>
                <w:i/>
                <w:lang w:val="pt-PT"/>
              </w:rPr>
              <w:lastRenderedPageBreak/>
              <w:t>familiares em risco de privação material e social grave; observa que estas percentagens são significativamente mais elevadas do que as das pessoas sem deficiência do mesmo grupo etário;</w:t>
            </w:r>
          </w:p>
        </w:tc>
      </w:tr>
    </w:tbl>
    <w:p w14:paraId="453FDEEC" w14:textId="77777777" w:rsidR="000E38E9" w:rsidRPr="00C00A4B" w:rsidRDefault="000E38E9" w:rsidP="000E38E9">
      <w:pPr>
        <w:pStyle w:val="Olang"/>
        <w:rPr>
          <w:lang w:val="en-GB"/>
        </w:rPr>
      </w:pPr>
      <w:r w:rsidRPr="00C00A4B">
        <w:rPr>
          <w:noProof w:val="0"/>
          <w:lang w:val="en-GB"/>
        </w:rPr>
        <w:lastRenderedPageBreak/>
        <w:t xml:space="preserve">Or. </w:t>
      </w:r>
      <w:r w:rsidRPr="00C00A4B">
        <w:rPr>
          <w:rStyle w:val="HideTWBExt"/>
          <w:noProof w:val="0"/>
          <w:lang w:val="en-GB"/>
        </w:rPr>
        <w:t>&lt;Original&gt;</w:t>
      </w:r>
      <w:r w:rsidRPr="00C00A4B">
        <w:rPr>
          <w:rStyle w:val="HideTWBInt"/>
          <w:lang w:val="en-GB"/>
        </w:rPr>
        <w:t>{EN}</w:t>
      </w:r>
      <w:r w:rsidRPr="00C00A4B">
        <w:rPr>
          <w:noProof w:val="0"/>
          <w:lang w:val="en-GB"/>
        </w:rPr>
        <w:t>en</w:t>
      </w:r>
      <w:r w:rsidRPr="00C00A4B">
        <w:rPr>
          <w:rStyle w:val="HideTWBExt"/>
          <w:noProof w:val="0"/>
          <w:lang w:val="en-GB"/>
        </w:rPr>
        <w:t>&lt;/Original&gt;</w:t>
      </w:r>
    </w:p>
    <w:p w14:paraId="3E57E72A" w14:textId="77777777" w:rsidR="000E38E9" w:rsidRPr="00C00A4B" w:rsidRDefault="000E38E9" w:rsidP="000E38E9">
      <w:pPr>
        <w:rPr>
          <w:lang w:val="en-GB"/>
        </w:rPr>
      </w:pPr>
      <w:r w:rsidRPr="00C00A4B">
        <w:rPr>
          <w:rStyle w:val="HideTWBExt"/>
          <w:lang w:val="en-GB"/>
        </w:rPr>
        <w:t>&lt;/Amend&gt;</w:t>
      </w:r>
    </w:p>
    <w:p w14:paraId="5352D25E" w14:textId="77777777" w:rsidR="000E38E9" w:rsidRPr="009078E5" w:rsidRDefault="000E38E9" w:rsidP="000E38E9">
      <w:pPr>
        <w:pStyle w:val="AMNumberTabs0"/>
        <w:keepNext/>
        <w:rPr>
          <w:lang w:val="pt-PT"/>
        </w:rPr>
      </w:pPr>
      <w:r w:rsidRPr="009078E5">
        <w:rPr>
          <w:rStyle w:val="HideTWBExt"/>
          <w:b w:val="0"/>
          <w:lang w:val="pt-PT"/>
        </w:rPr>
        <w:t>&lt;Amend&gt;</w:t>
      </w:r>
      <w:r w:rsidRPr="009078E5">
        <w:rPr>
          <w:lang w:val="pt-PT"/>
        </w:rPr>
        <w:t>Alteração</w:t>
      </w:r>
      <w:r w:rsidRPr="009078E5">
        <w:rPr>
          <w:lang w:val="pt-PT"/>
        </w:rPr>
        <w:tab/>
      </w:r>
      <w:r w:rsidRPr="009078E5">
        <w:rPr>
          <w:lang w:val="pt-PT"/>
        </w:rPr>
        <w:tab/>
      </w:r>
      <w:r w:rsidRPr="009078E5">
        <w:rPr>
          <w:rStyle w:val="HideTWBExt"/>
          <w:b w:val="0"/>
          <w:lang w:val="pt-PT"/>
        </w:rPr>
        <w:t>&lt;NumAm&gt;</w:t>
      </w:r>
      <w:r w:rsidRPr="009078E5">
        <w:rPr>
          <w:lang w:val="pt-PT"/>
        </w:rPr>
        <w:t>92</w:t>
      </w:r>
      <w:r w:rsidRPr="009078E5">
        <w:rPr>
          <w:rStyle w:val="HideTWBExt"/>
          <w:b w:val="0"/>
          <w:lang w:val="pt-PT"/>
        </w:rPr>
        <w:t>&lt;/NumAm&gt;</w:t>
      </w:r>
    </w:p>
    <w:p w14:paraId="2B5D5184" w14:textId="77777777" w:rsidR="000E38E9" w:rsidRPr="009078E5" w:rsidRDefault="000E38E9" w:rsidP="000E38E9">
      <w:pPr>
        <w:pStyle w:val="NormalBold"/>
      </w:pPr>
      <w:r w:rsidRPr="009078E5">
        <w:rPr>
          <w:rStyle w:val="HideTWBExt"/>
          <w:b w:val="0"/>
        </w:rPr>
        <w:t>&lt;RepeatBlock-By&gt;&lt;Members&gt;</w:t>
      </w:r>
      <w:r w:rsidRPr="009078E5">
        <w:t>João Oliveira</w:t>
      </w:r>
      <w:r w:rsidRPr="009078E5">
        <w:rPr>
          <w:rStyle w:val="HideTWBExt"/>
          <w:b w:val="0"/>
        </w:rPr>
        <w:t>&lt;/Members&gt;</w:t>
      </w:r>
    </w:p>
    <w:p w14:paraId="360D07F9" w14:textId="77777777" w:rsidR="000E38E9" w:rsidRPr="009078E5" w:rsidRDefault="000E38E9" w:rsidP="000E38E9">
      <w:r w:rsidRPr="009078E5">
        <w:rPr>
          <w:rStyle w:val="HideTWBExt"/>
        </w:rPr>
        <w:t>&lt;/RepeatBlock-By&gt;</w:t>
      </w:r>
    </w:p>
    <w:p w14:paraId="2CF7BF30"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376E6536" w14:textId="146A6959" w:rsidR="000E38E9" w:rsidRPr="009078E5" w:rsidRDefault="000E38E9" w:rsidP="000E38E9">
      <w:pPr>
        <w:pStyle w:val="NormalBold"/>
      </w:pPr>
      <w:r w:rsidRPr="009078E5">
        <w:rPr>
          <w:rStyle w:val="HideTWBExt"/>
          <w:b w:val="0"/>
        </w:rPr>
        <w:t>&lt;Article&gt;</w:t>
      </w:r>
      <w:r w:rsidRPr="009078E5">
        <w:t>Considerando A</w:t>
      </w:r>
      <w:r w:rsidR="00C00A4B">
        <w:noBreakHyphen/>
      </w:r>
      <w:r w:rsidRPr="009078E5">
        <w:t>F (novo)</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6DA480D9" w14:textId="77777777" w:rsidTr="008B66F6">
        <w:trPr>
          <w:jc w:val="center"/>
        </w:trPr>
        <w:tc>
          <w:tcPr>
            <w:tcW w:w="9752" w:type="dxa"/>
            <w:gridSpan w:val="2"/>
          </w:tcPr>
          <w:p w14:paraId="212D9B1E" w14:textId="77777777" w:rsidR="000E38E9" w:rsidRPr="009078E5" w:rsidRDefault="000E38E9" w:rsidP="008B66F6">
            <w:pPr>
              <w:keepNext/>
            </w:pPr>
          </w:p>
        </w:tc>
      </w:tr>
      <w:tr w:rsidR="000E38E9" w:rsidRPr="009078E5" w14:paraId="0A8370EE" w14:textId="77777777" w:rsidTr="008B66F6">
        <w:trPr>
          <w:jc w:val="center"/>
        </w:trPr>
        <w:tc>
          <w:tcPr>
            <w:tcW w:w="4876" w:type="dxa"/>
          </w:tcPr>
          <w:p w14:paraId="5AEFF273"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42351C17" w14:textId="77777777" w:rsidR="000E38E9" w:rsidRPr="009078E5" w:rsidRDefault="000E38E9" w:rsidP="008B66F6">
            <w:pPr>
              <w:pStyle w:val="ColumnHeading"/>
              <w:keepNext/>
              <w:rPr>
                <w:lang w:val="pt-PT"/>
              </w:rPr>
            </w:pPr>
            <w:r w:rsidRPr="009078E5">
              <w:rPr>
                <w:lang w:val="pt-PT"/>
              </w:rPr>
              <w:t>Alteração</w:t>
            </w:r>
          </w:p>
        </w:tc>
      </w:tr>
      <w:tr w:rsidR="000E38E9" w:rsidRPr="009078E5" w14:paraId="69F140E8" w14:textId="77777777" w:rsidTr="008B66F6">
        <w:trPr>
          <w:jc w:val="center"/>
        </w:trPr>
        <w:tc>
          <w:tcPr>
            <w:tcW w:w="4876" w:type="dxa"/>
          </w:tcPr>
          <w:p w14:paraId="6F901461" w14:textId="77777777" w:rsidR="000E38E9" w:rsidRPr="009078E5" w:rsidRDefault="000E38E9" w:rsidP="008B66F6">
            <w:pPr>
              <w:pStyle w:val="Normal6"/>
              <w:rPr>
                <w:lang w:val="pt-PT"/>
              </w:rPr>
            </w:pPr>
          </w:p>
        </w:tc>
        <w:tc>
          <w:tcPr>
            <w:tcW w:w="4876" w:type="dxa"/>
          </w:tcPr>
          <w:p w14:paraId="056AB6BE" w14:textId="3FB5051D" w:rsidR="000E38E9" w:rsidRPr="009078E5" w:rsidRDefault="000E38E9" w:rsidP="008B66F6">
            <w:pPr>
              <w:pStyle w:val="Normal6"/>
              <w:rPr>
                <w:szCs w:val="24"/>
                <w:lang w:val="pt-PT"/>
              </w:rPr>
            </w:pPr>
            <w:r w:rsidRPr="009078E5">
              <w:rPr>
                <w:b/>
                <w:i/>
                <w:lang w:val="pt-PT"/>
              </w:rPr>
              <w:t>A</w:t>
            </w:r>
            <w:r w:rsidR="00C00A4B">
              <w:rPr>
                <w:b/>
                <w:i/>
                <w:lang w:val="pt-PT"/>
              </w:rPr>
              <w:noBreakHyphen/>
            </w:r>
            <w:r w:rsidRPr="009078E5">
              <w:rPr>
                <w:b/>
                <w:i/>
                <w:lang w:val="pt-PT"/>
              </w:rPr>
              <w:t>F.</w:t>
            </w:r>
            <w:r w:rsidRPr="009078E5">
              <w:rPr>
                <w:b/>
                <w:i/>
                <w:lang w:val="pt-PT"/>
              </w:rPr>
              <w:tab/>
              <w:t>Considerando a situação dos trabalhadores em situação de pobreza em resultado de baixos salários, da precariedade laboral, da descontinuidade na prestação do trabalho ou do seu carácter parcial;</w:t>
            </w:r>
          </w:p>
        </w:tc>
      </w:tr>
    </w:tbl>
    <w:p w14:paraId="6753F2B9" w14:textId="77777777" w:rsidR="000E38E9" w:rsidRPr="00C00A4B" w:rsidRDefault="000E38E9" w:rsidP="000E38E9">
      <w:pPr>
        <w:pStyle w:val="Olang"/>
        <w:rPr>
          <w:lang w:val="en-GB"/>
        </w:rPr>
      </w:pPr>
      <w:r w:rsidRPr="00C00A4B">
        <w:rPr>
          <w:noProof w:val="0"/>
          <w:lang w:val="en-GB"/>
        </w:rPr>
        <w:t xml:space="preserve">Or. </w:t>
      </w:r>
      <w:r w:rsidRPr="00C00A4B">
        <w:rPr>
          <w:rStyle w:val="HideTWBExt"/>
          <w:noProof w:val="0"/>
          <w:lang w:val="en-GB"/>
        </w:rPr>
        <w:t>&lt;Original&gt;</w:t>
      </w:r>
      <w:r w:rsidRPr="00C00A4B">
        <w:rPr>
          <w:rStyle w:val="HideTWBInt"/>
          <w:lang w:val="en-GB"/>
        </w:rPr>
        <w:t>{PT}</w:t>
      </w:r>
      <w:r w:rsidRPr="00C00A4B">
        <w:rPr>
          <w:noProof w:val="0"/>
          <w:lang w:val="en-GB"/>
        </w:rPr>
        <w:t>pt</w:t>
      </w:r>
      <w:r w:rsidRPr="00C00A4B">
        <w:rPr>
          <w:rStyle w:val="HideTWBExt"/>
          <w:noProof w:val="0"/>
          <w:lang w:val="en-GB"/>
        </w:rPr>
        <w:t>&lt;/Original&gt;</w:t>
      </w:r>
    </w:p>
    <w:p w14:paraId="1A93995F" w14:textId="77777777" w:rsidR="000E38E9" w:rsidRPr="00C00A4B" w:rsidRDefault="000E38E9" w:rsidP="000E38E9">
      <w:pPr>
        <w:rPr>
          <w:lang w:val="en-GB"/>
        </w:rPr>
      </w:pPr>
      <w:r w:rsidRPr="00C00A4B">
        <w:rPr>
          <w:rStyle w:val="HideTWBExt"/>
          <w:lang w:val="en-GB"/>
        </w:rPr>
        <w:t>&lt;/Amend&gt;</w:t>
      </w:r>
    </w:p>
    <w:p w14:paraId="4F1951ED" w14:textId="77777777" w:rsidR="000E38E9" w:rsidRPr="00C00A4B" w:rsidRDefault="000E38E9" w:rsidP="000E38E9">
      <w:pPr>
        <w:pStyle w:val="AMNumberTabs0"/>
        <w:keepNext/>
        <w:rPr>
          <w:lang w:val="en-GB"/>
        </w:rPr>
      </w:pPr>
      <w:r w:rsidRPr="00C00A4B">
        <w:rPr>
          <w:rStyle w:val="HideTWBExt"/>
          <w:b w:val="0"/>
          <w:lang w:val="en-GB"/>
        </w:rPr>
        <w:t>&lt;Amend&gt;</w:t>
      </w:r>
      <w:r w:rsidRPr="00C00A4B">
        <w:rPr>
          <w:lang w:val="en-GB"/>
        </w:rPr>
        <w:t>Alteração</w:t>
      </w:r>
      <w:r w:rsidRPr="00C00A4B">
        <w:rPr>
          <w:lang w:val="en-GB"/>
        </w:rPr>
        <w:tab/>
      </w:r>
      <w:r w:rsidRPr="00C00A4B">
        <w:rPr>
          <w:lang w:val="en-GB"/>
        </w:rPr>
        <w:tab/>
      </w:r>
      <w:r w:rsidRPr="00C00A4B">
        <w:rPr>
          <w:rStyle w:val="HideTWBExt"/>
          <w:b w:val="0"/>
          <w:lang w:val="en-GB"/>
        </w:rPr>
        <w:t>&lt;NumAm&gt;</w:t>
      </w:r>
      <w:r w:rsidRPr="00C00A4B">
        <w:rPr>
          <w:lang w:val="en-GB"/>
        </w:rPr>
        <w:t>93</w:t>
      </w:r>
      <w:r w:rsidRPr="00C00A4B">
        <w:rPr>
          <w:rStyle w:val="HideTWBExt"/>
          <w:b w:val="0"/>
          <w:lang w:val="en-GB"/>
        </w:rPr>
        <w:t>&lt;/NumAm&gt;</w:t>
      </w:r>
    </w:p>
    <w:p w14:paraId="1968D02F" w14:textId="77777777"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Niels Geuking, Romana Tomc, Sérgio Humberto</w:t>
      </w:r>
      <w:r w:rsidRPr="00C00A4B">
        <w:rPr>
          <w:rStyle w:val="HideTWBExt"/>
          <w:b w:val="0"/>
          <w:lang w:val="en-GB"/>
        </w:rPr>
        <w:t>&lt;/Members&gt;</w:t>
      </w:r>
    </w:p>
    <w:p w14:paraId="650761CE" w14:textId="77777777" w:rsidR="000E38E9" w:rsidRPr="009078E5" w:rsidRDefault="000E38E9" w:rsidP="000E38E9">
      <w:r w:rsidRPr="009078E5">
        <w:rPr>
          <w:rStyle w:val="HideTWBExt"/>
        </w:rPr>
        <w:t>&lt;/RepeatBlock-By&gt;</w:t>
      </w:r>
    </w:p>
    <w:p w14:paraId="674007A8"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1E72A07C" w14:textId="5FF7A9CF" w:rsidR="000E38E9" w:rsidRPr="009078E5" w:rsidRDefault="000E38E9" w:rsidP="000E38E9">
      <w:pPr>
        <w:pStyle w:val="NormalBold"/>
      </w:pPr>
      <w:r w:rsidRPr="009078E5">
        <w:rPr>
          <w:rStyle w:val="HideTWBExt"/>
          <w:b w:val="0"/>
        </w:rPr>
        <w:t>&lt;Article&gt;</w:t>
      </w:r>
      <w:r w:rsidRPr="009078E5">
        <w:t>Considerando A</w:t>
      </w:r>
      <w:r w:rsidR="00C00A4B">
        <w:noBreakHyphen/>
      </w:r>
      <w:r w:rsidRPr="009078E5">
        <w:t>F (novo)</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037E60A6" w14:textId="77777777" w:rsidTr="008B66F6">
        <w:trPr>
          <w:jc w:val="center"/>
        </w:trPr>
        <w:tc>
          <w:tcPr>
            <w:tcW w:w="9752" w:type="dxa"/>
            <w:gridSpan w:val="2"/>
          </w:tcPr>
          <w:p w14:paraId="2E837077" w14:textId="77777777" w:rsidR="000E38E9" w:rsidRPr="009078E5" w:rsidRDefault="000E38E9" w:rsidP="008B66F6">
            <w:pPr>
              <w:keepNext/>
            </w:pPr>
          </w:p>
        </w:tc>
      </w:tr>
      <w:tr w:rsidR="000E38E9" w:rsidRPr="009078E5" w14:paraId="1B03BB36" w14:textId="77777777" w:rsidTr="008B66F6">
        <w:trPr>
          <w:jc w:val="center"/>
        </w:trPr>
        <w:tc>
          <w:tcPr>
            <w:tcW w:w="4876" w:type="dxa"/>
          </w:tcPr>
          <w:p w14:paraId="224E647F"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34722BB6" w14:textId="77777777" w:rsidR="000E38E9" w:rsidRPr="009078E5" w:rsidRDefault="000E38E9" w:rsidP="008B66F6">
            <w:pPr>
              <w:pStyle w:val="ColumnHeading"/>
              <w:keepNext/>
              <w:rPr>
                <w:lang w:val="pt-PT"/>
              </w:rPr>
            </w:pPr>
            <w:r w:rsidRPr="009078E5">
              <w:rPr>
                <w:lang w:val="pt-PT"/>
              </w:rPr>
              <w:t>Alteração</w:t>
            </w:r>
          </w:p>
        </w:tc>
      </w:tr>
      <w:tr w:rsidR="000E38E9" w:rsidRPr="009078E5" w14:paraId="0576B453" w14:textId="77777777" w:rsidTr="008B66F6">
        <w:trPr>
          <w:jc w:val="center"/>
        </w:trPr>
        <w:tc>
          <w:tcPr>
            <w:tcW w:w="4876" w:type="dxa"/>
          </w:tcPr>
          <w:p w14:paraId="7931D524" w14:textId="77777777" w:rsidR="000E38E9" w:rsidRPr="009078E5" w:rsidRDefault="000E38E9" w:rsidP="008B66F6">
            <w:pPr>
              <w:pStyle w:val="Normal6"/>
              <w:rPr>
                <w:lang w:val="pt-PT"/>
              </w:rPr>
            </w:pPr>
          </w:p>
        </w:tc>
        <w:tc>
          <w:tcPr>
            <w:tcW w:w="4876" w:type="dxa"/>
          </w:tcPr>
          <w:p w14:paraId="07CAADB5" w14:textId="62CA6CC5" w:rsidR="000E38E9" w:rsidRPr="009078E5" w:rsidRDefault="000E38E9" w:rsidP="008B66F6">
            <w:pPr>
              <w:pStyle w:val="Normal6"/>
              <w:rPr>
                <w:szCs w:val="24"/>
                <w:lang w:val="pt-PT"/>
              </w:rPr>
            </w:pPr>
            <w:r w:rsidRPr="009078E5">
              <w:rPr>
                <w:b/>
                <w:i/>
                <w:lang w:val="pt-PT"/>
              </w:rPr>
              <w:t>A</w:t>
            </w:r>
            <w:r w:rsidR="00C00A4B">
              <w:rPr>
                <w:b/>
                <w:i/>
                <w:lang w:val="pt-PT"/>
              </w:rPr>
              <w:noBreakHyphen/>
            </w:r>
            <w:r w:rsidRPr="009078E5">
              <w:rPr>
                <w:b/>
                <w:i/>
                <w:lang w:val="pt-PT"/>
              </w:rPr>
              <w:t>F.</w:t>
            </w:r>
            <w:r w:rsidRPr="009078E5">
              <w:rPr>
                <w:b/>
                <w:i/>
                <w:lang w:val="pt-PT"/>
              </w:rPr>
              <w:tab/>
              <w:t>Considerando que não podemos abdicar dos nossos objetivos nem resignar</w:t>
            </w:r>
            <w:r w:rsidR="00C00A4B">
              <w:rPr>
                <w:b/>
                <w:i/>
                <w:lang w:val="pt-PT"/>
              </w:rPr>
              <w:noBreakHyphen/>
            </w:r>
            <w:r w:rsidRPr="009078E5">
              <w:rPr>
                <w:b/>
                <w:i/>
                <w:lang w:val="pt-PT"/>
              </w:rPr>
              <w:t>nos ao agravamento da pobreza, em particular entre as crianças e as famílias; que, quando existe vontade política, é possível encontrar soluções;</w:t>
            </w:r>
          </w:p>
        </w:tc>
      </w:tr>
    </w:tbl>
    <w:p w14:paraId="35F09724" w14:textId="77777777" w:rsidR="000E38E9" w:rsidRPr="00C00A4B" w:rsidRDefault="000E38E9" w:rsidP="000E38E9">
      <w:pPr>
        <w:pStyle w:val="Olang"/>
        <w:rPr>
          <w:lang w:val="en-GB"/>
        </w:rPr>
      </w:pPr>
      <w:r w:rsidRPr="00C00A4B">
        <w:rPr>
          <w:noProof w:val="0"/>
          <w:lang w:val="en-GB"/>
        </w:rPr>
        <w:t xml:space="preserve">Or. </w:t>
      </w:r>
      <w:r w:rsidRPr="00C00A4B">
        <w:rPr>
          <w:rStyle w:val="HideTWBExt"/>
          <w:noProof w:val="0"/>
          <w:lang w:val="en-GB"/>
        </w:rPr>
        <w:t>&lt;Original&gt;</w:t>
      </w:r>
      <w:r w:rsidRPr="00C00A4B">
        <w:rPr>
          <w:rStyle w:val="HideTWBInt"/>
          <w:lang w:val="en-GB"/>
        </w:rPr>
        <w:t>{EN}</w:t>
      </w:r>
      <w:r w:rsidRPr="00C00A4B">
        <w:rPr>
          <w:noProof w:val="0"/>
          <w:lang w:val="en-GB"/>
        </w:rPr>
        <w:t>en</w:t>
      </w:r>
      <w:r w:rsidRPr="00C00A4B">
        <w:rPr>
          <w:rStyle w:val="HideTWBExt"/>
          <w:noProof w:val="0"/>
          <w:lang w:val="en-GB"/>
        </w:rPr>
        <w:t>&lt;/Original&gt;</w:t>
      </w:r>
    </w:p>
    <w:p w14:paraId="69E30263" w14:textId="77777777" w:rsidR="000E38E9" w:rsidRPr="00C00A4B" w:rsidRDefault="000E38E9" w:rsidP="000E38E9">
      <w:pPr>
        <w:rPr>
          <w:lang w:val="en-GB"/>
        </w:rPr>
      </w:pPr>
      <w:r w:rsidRPr="00C00A4B">
        <w:rPr>
          <w:rStyle w:val="HideTWBExt"/>
          <w:lang w:val="en-GB"/>
        </w:rPr>
        <w:t>&lt;/Amend&gt;</w:t>
      </w:r>
    </w:p>
    <w:p w14:paraId="3B4CCCC4" w14:textId="77777777" w:rsidR="000E38E9" w:rsidRPr="00C00A4B" w:rsidRDefault="000E38E9" w:rsidP="000E38E9">
      <w:pPr>
        <w:pStyle w:val="AMNumberTabs0"/>
        <w:keepNext/>
        <w:rPr>
          <w:lang w:val="en-GB"/>
        </w:rPr>
      </w:pPr>
      <w:r w:rsidRPr="00C00A4B">
        <w:rPr>
          <w:rStyle w:val="HideTWBExt"/>
          <w:b w:val="0"/>
          <w:lang w:val="en-GB"/>
        </w:rPr>
        <w:lastRenderedPageBreak/>
        <w:t>&lt;Amend&gt;</w:t>
      </w:r>
      <w:r w:rsidRPr="00C00A4B">
        <w:rPr>
          <w:lang w:val="en-GB"/>
        </w:rPr>
        <w:t>Alteração</w:t>
      </w:r>
      <w:r w:rsidRPr="00C00A4B">
        <w:rPr>
          <w:lang w:val="en-GB"/>
        </w:rPr>
        <w:tab/>
      </w:r>
      <w:r w:rsidRPr="00C00A4B">
        <w:rPr>
          <w:lang w:val="en-GB"/>
        </w:rPr>
        <w:tab/>
      </w:r>
      <w:r w:rsidRPr="00C00A4B">
        <w:rPr>
          <w:rStyle w:val="HideTWBExt"/>
          <w:b w:val="0"/>
          <w:lang w:val="en-GB"/>
        </w:rPr>
        <w:t>&lt;NumAm&gt;</w:t>
      </w:r>
      <w:r w:rsidRPr="00C00A4B">
        <w:rPr>
          <w:lang w:val="en-GB"/>
        </w:rPr>
        <w:t>94</w:t>
      </w:r>
      <w:r w:rsidRPr="00C00A4B">
        <w:rPr>
          <w:rStyle w:val="HideTWBExt"/>
          <w:b w:val="0"/>
          <w:lang w:val="en-GB"/>
        </w:rPr>
        <w:t>&lt;/NumAm&gt;</w:t>
      </w:r>
    </w:p>
    <w:p w14:paraId="0C584E27" w14:textId="77777777"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Hristo Petrov</w:t>
      </w:r>
      <w:r w:rsidRPr="00C00A4B">
        <w:rPr>
          <w:rStyle w:val="HideTWBExt"/>
          <w:b w:val="0"/>
          <w:lang w:val="en-GB"/>
        </w:rPr>
        <w:t>&lt;/Members&gt;</w:t>
      </w:r>
    </w:p>
    <w:p w14:paraId="32BAE491" w14:textId="77777777" w:rsidR="000E38E9" w:rsidRPr="00C00A4B" w:rsidRDefault="000E38E9" w:rsidP="000E38E9">
      <w:pPr>
        <w:rPr>
          <w:lang w:val="en-GB"/>
        </w:rPr>
      </w:pPr>
      <w:r w:rsidRPr="00C00A4B">
        <w:rPr>
          <w:rStyle w:val="HideTWBExt"/>
          <w:lang w:val="en-GB"/>
        </w:rPr>
        <w:t>&lt;/RepeatBlock-By&gt;</w:t>
      </w:r>
    </w:p>
    <w:p w14:paraId="46DF6392"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02FBAA2A" w14:textId="5EA10446" w:rsidR="000E38E9" w:rsidRPr="009078E5" w:rsidRDefault="000E38E9" w:rsidP="000E38E9">
      <w:pPr>
        <w:pStyle w:val="NormalBold"/>
      </w:pPr>
      <w:r w:rsidRPr="009078E5">
        <w:rPr>
          <w:rStyle w:val="HideTWBExt"/>
          <w:b w:val="0"/>
        </w:rPr>
        <w:t>&lt;Article&gt;</w:t>
      </w:r>
      <w:r w:rsidRPr="009078E5">
        <w:t>Considerando A</w:t>
      </w:r>
      <w:r w:rsidR="00C00A4B">
        <w:noBreakHyphen/>
      </w:r>
      <w:r w:rsidRPr="009078E5">
        <w:t>G (novo)</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3D50B8CC" w14:textId="77777777" w:rsidTr="008B66F6">
        <w:trPr>
          <w:jc w:val="center"/>
        </w:trPr>
        <w:tc>
          <w:tcPr>
            <w:tcW w:w="9752" w:type="dxa"/>
            <w:gridSpan w:val="2"/>
          </w:tcPr>
          <w:p w14:paraId="0BBBC3BC" w14:textId="77777777" w:rsidR="000E38E9" w:rsidRPr="009078E5" w:rsidRDefault="000E38E9" w:rsidP="008B66F6">
            <w:pPr>
              <w:keepNext/>
            </w:pPr>
          </w:p>
        </w:tc>
      </w:tr>
      <w:tr w:rsidR="000E38E9" w:rsidRPr="009078E5" w14:paraId="0E710E31" w14:textId="77777777" w:rsidTr="008B66F6">
        <w:trPr>
          <w:jc w:val="center"/>
        </w:trPr>
        <w:tc>
          <w:tcPr>
            <w:tcW w:w="4876" w:type="dxa"/>
          </w:tcPr>
          <w:p w14:paraId="5CCE4F1A"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71BD83AA" w14:textId="77777777" w:rsidR="000E38E9" w:rsidRPr="009078E5" w:rsidRDefault="000E38E9" w:rsidP="008B66F6">
            <w:pPr>
              <w:pStyle w:val="ColumnHeading"/>
              <w:keepNext/>
              <w:rPr>
                <w:lang w:val="pt-PT"/>
              </w:rPr>
            </w:pPr>
            <w:r w:rsidRPr="009078E5">
              <w:rPr>
                <w:lang w:val="pt-PT"/>
              </w:rPr>
              <w:t>Alteração</w:t>
            </w:r>
          </w:p>
        </w:tc>
      </w:tr>
      <w:tr w:rsidR="000E38E9" w:rsidRPr="009078E5" w14:paraId="58E9FCAF" w14:textId="77777777" w:rsidTr="008B66F6">
        <w:trPr>
          <w:jc w:val="center"/>
        </w:trPr>
        <w:tc>
          <w:tcPr>
            <w:tcW w:w="4876" w:type="dxa"/>
          </w:tcPr>
          <w:p w14:paraId="223A23FA" w14:textId="77777777" w:rsidR="000E38E9" w:rsidRPr="009078E5" w:rsidRDefault="000E38E9" w:rsidP="008B66F6">
            <w:pPr>
              <w:pStyle w:val="Normal6"/>
              <w:rPr>
                <w:lang w:val="pt-PT"/>
              </w:rPr>
            </w:pPr>
          </w:p>
        </w:tc>
        <w:tc>
          <w:tcPr>
            <w:tcW w:w="4876" w:type="dxa"/>
          </w:tcPr>
          <w:p w14:paraId="2B82EDD0" w14:textId="56D89BFC" w:rsidR="000E38E9" w:rsidRPr="009078E5" w:rsidRDefault="000E38E9" w:rsidP="008B66F6">
            <w:pPr>
              <w:pStyle w:val="Normal6"/>
              <w:rPr>
                <w:szCs w:val="24"/>
                <w:lang w:val="pt-PT"/>
              </w:rPr>
            </w:pPr>
            <w:r w:rsidRPr="009078E5">
              <w:rPr>
                <w:b/>
                <w:i/>
                <w:lang w:val="pt-PT"/>
              </w:rPr>
              <w:t>A</w:t>
            </w:r>
            <w:r w:rsidR="00C00A4B">
              <w:rPr>
                <w:b/>
                <w:i/>
                <w:lang w:val="pt-PT"/>
              </w:rPr>
              <w:noBreakHyphen/>
            </w:r>
            <w:r w:rsidRPr="009078E5">
              <w:rPr>
                <w:b/>
                <w:i/>
                <w:lang w:val="pt-PT"/>
              </w:rPr>
              <w:t>G.</w:t>
            </w:r>
            <w:r w:rsidRPr="009078E5">
              <w:rPr>
                <w:b/>
                <w:i/>
                <w:lang w:val="pt-PT"/>
              </w:rPr>
              <w:tab/>
              <w:t>Considerando que as comunidades ciganas continuam a registar alguns dos níveis mais elevados de pobreza e exclusão social na União Europeia, com até 80 % em risco de pobreza e 48 % em situação de privação material grave, e que as crianças ciganas são particularmente vulneráveis a estas condições; que os dados indicam que as mulheres ciganas enfrentam maiores desvantagens do que os homens ciganos e outras mulheres em domínios fundamentais da vida social, como a educação, o emprego e a saúde</w:t>
            </w:r>
            <w:r w:rsidRPr="009078E5">
              <w:rPr>
                <w:b/>
                <w:i/>
                <w:vertAlign w:val="superscript"/>
                <w:lang w:val="pt-PT"/>
              </w:rPr>
              <w:t>1</w:t>
            </w:r>
            <w:r w:rsidR="00C00A4B">
              <w:rPr>
                <w:b/>
                <w:i/>
                <w:vertAlign w:val="superscript"/>
                <w:lang w:val="pt-PT"/>
              </w:rPr>
              <w:noBreakHyphen/>
            </w:r>
            <w:r w:rsidRPr="009078E5">
              <w:rPr>
                <w:b/>
                <w:i/>
                <w:vertAlign w:val="superscript"/>
                <w:lang w:val="pt-PT"/>
              </w:rPr>
              <w:t>A</w:t>
            </w:r>
            <w:r w:rsidRPr="009078E5">
              <w:rPr>
                <w:b/>
                <w:i/>
                <w:lang w:val="pt-PT"/>
              </w:rPr>
              <w:t>; que a discriminação estrutural e interseccional com base no género, na etnia, na deficiência ou na idade continua a ser um dos principais motores da pobreza e da exclusão;</w:t>
            </w:r>
          </w:p>
        </w:tc>
      </w:tr>
      <w:tr w:rsidR="000E38E9" w:rsidRPr="009078E5" w14:paraId="1140505F" w14:textId="77777777" w:rsidTr="008B66F6">
        <w:trPr>
          <w:jc w:val="center"/>
        </w:trPr>
        <w:tc>
          <w:tcPr>
            <w:tcW w:w="4876" w:type="dxa"/>
          </w:tcPr>
          <w:p w14:paraId="238FA14A" w14:textId="77777777" w:rsidR="000E38E9" w:rsidRPr="009078E5" w:rsidRDefault="000E38E9" w:rsidP="008B66F6">
            <w:pPr>
              <w:pStyle w:val="Normal6"/>
              <w:rPr>
                <w:lang w:val="pt-PT"/>
              </w:rPr>
            </w:pPr>
          </w:p>
        </w:tc>
        <w:tc>
          <w:tcPr>
            <w:tcW w:w="4876" w:type="dxa"/>
          </w:tcPr>
          <w:p w14:paraId="582B53F2" w14:textId="77777777" w:rsidR="000E38E9" w:rsidRPr="009078E5" w:rsidRDefault="000E38E9" w:rsidP="008B66F6">
            <w:pPr>
              <w:pStyle w:val="Normal6"/>
              <w:rPr>
                <w:szCs w:val="24"/>
                <w:lang w:val="pt-PT"/>
              </w:rPr>
            </w:pPr>
            <w:r w:rsidRPr="009078E5">
              <w:rPr>
                <w:b/>
                <w:i/>
                <w:lang w:val="pt-PT"/>
              </w:rPr>
              <w:t>__________________</w:t>
            </w:r>
          </w:p>
        </w:tc>
      </w:tr>
      <w:tr w:rsidR="000E38E9" w:rsidRPr="009078E5" w14:paraId="186CEACD" w14:textId="77777777" w:rsidTr="008B66F6">
        <w:trPr>
          <w:jc w:val="center"/>
        </w:trPr>
        <w:tc>
          <w:tcPr>
            <w:tcW w:w="4876" w:type="dxa"/>
          </w:tcPr>
          <w:p w14:paraId="6B57FDBD" w14:textId="77777777" w:rsidR="000E38E9" w:rsidRPr="009078E5" w:rsidRDefault="000E38E9" w:rsidP="008B66F6">
            <w:pPr>
              <w:pStyle w:val="Normal6"/>
              <w:rPr>
                <w:lang w:val="pt-PT"/>
              </w:rPr>
            </w:pPr>
          </w:p>
        </w:tc>
        <w:tc>
          <w:tcPr>
            <w:tcW w:w="4876" w:type="dxa"/>
          </w:tcPr>
          <w:p w14:paraId="29AE2277" w14:textId="0C98DEEB" w:rsidR="000E38E9" w:rsidRPr="009078E5" w:rsidRDefault="000E38E9" w:rsidP="008B66F6">
            <w:pPr>
              <w:pStyle w:val="Normal6"/>
              <w:rPr>
                <w:szCs w:val="24"/>
                <w:lang w:val="pt-PT"/>
              </w:rPr>
            </w:pPr>
            <w:r w:rsidRPr="009078E5">
              <w:rPr>
                <w:b/>
                <w:i/>
                <w:vertAlign w:val="superscript"/>
                <w:lang w:val="pt-PT"/>
              </w:rPr>
              <w:t>1</w:t>
            </w:r>
            <w:r w:rsidR="00C00A4B">
              <w:rPr>
                <w:b/>
                <w:i/>
                <w:vertAlign w:val="superscript"/>
                <w:lang w:val="pt-PT"/>
              </w:rPr>
              <w:noBreakHyphen/>
            </w:r>
            <w:r w:rsidRPr="009078E5">
              <w:rPr>
                <w:b/>
                <w:i/>
                <w:vertAlign w:val="superscript"/>
                <w:lang w:val="pt-PT"/>
              </w:rPr>
              <w:t>A</w:t>
            </w:r>
            <w:r w:rsidRPr="009078E5">
              <w:rPr>
                <w:lang w:val="pt-PT"/>
              </w:rPr>
              <w:t xml:space="preserve"> </w:t>
            </w:r>
            <w:r w:rsidRPr="009078E5">
              <w:rPr>
                <w:b/>
                <w:i/>
                <w:lang w:val="pt-PT"/>
              </w:rPr>
              <w:t xml:space="preserve">«Roma Survey </w:t>
            </w:r>
            <w:r w:rsidR="00C00A4B">
              <w:rPr>
                <w:b/>
                <w:i/>
                <w:lang w:val="pt-PT"/>
              </w:rPr>
              <w:noBreakHyphen/>
            </w:r>
            <w:r w:rsidRPr="009078E5">
              <w:rPr>
                <w:b/>
                <w:i/>
                <w:lang w:val="pt-PT"/>
              </w:rPr>
              <w:t xml:space="preserve"> Data in focus: Discrimination against and living conditions of Roma women in 11 Member States», Agência dos Direitos Fundamentais da União Europeia, 2014.</w:t>
            </w:r>
          </w:p>
        </w:tc>
      </w:tr>
    </w:tbl>
    <w:p w14:paraId="25787D76" w14:textId="77777777" w:rsidR="000E38E9" w:rsidRPr="00C00A4B" w:rsidRDefault="000E38E9" w:rsidP="000E38E9">
      <w:pPr>
        <w:pStyle w:val="Olang"/>
        <w:rPr>
          <w:lang w:val="en-GB"/>
        </w:rPr>
      </w:pPr>
      <w:r w:rsidRPr="00C00A4B">
        <w:rPr>
          <w:noProof w:val="0"/>
          <w:lang w:val="en-GB"/>
        </w:rPr>
        <w:t xml:space="preserve">Or. </w:t>
      </w:r>
      <w:r w:rsidRPr="00C00A4B">
        <w:rPr>
          <w:rStyle w:val="HideTWBExt"/>
          <w:noProof w:val="0"/>
          <w:lang w:val="en-GB"/>
        </w:rPr>
        <w:t>&lt;Original&gt;</w:t>
      </w:r>
      <w:r w:rsidRPr="00C00A4B">
        <w:rPr>
          <w:rStyle w:val="HideTWBInt"/>
          <w:lang w:val="en-GB"/>
        </w:rPr>
        <w:t>{EN}</w:t>
      </w:r>
      <w:r w:rsidRPr="00C00A4B">
        <w:rPr>
          <w:noProof w:val="0"/>
          <w:lang w:val="en-GB"/>
        </w:rPr>
        <w:t>en</w:t>
      </w:r>
      <w:r w:rsidRPr="00C00A4B">
        <w:rPr>
          <w:rStyle w:val="HideTWBExt"/>
          <w:noProof w:val="0"/>
          <w:lang w:val="en-GB"/>
        </w:rPr>
        <w:t>&lt;/Original&gt;</w:t>
      </w:r>
    </w:p>
    <w:p w14:paraId="1A71DA2E" w14:textId="77777777" w:rsidR="000E38E9" w:rsidRPr="00C00A4B" w:rsidRDefault="000E38E9" w:rsidP="000E38E9">
      <w:pPr>
        <w:rPr>
          <w:lang w:val="en-GB"/>
        </w:rPr>
      </w:pPr>
      <w:r w:rsidRPr="00C00A4B">
        <w:rPr>
          <w:rStyle w:val="HideTWBExt"/>
          <w:lang w:val="en-GB"/>
        </w:rPr>
        <w:t>&lt;/Amend&gt;</w:t>
      </w:r>
    </w:p>
    <w:p w14:paraId="27D76EB4" w14:textId="77777777" w:rsidR="000E38E9" w:rsidRPr="00C00A4B" w:rsidRDefault="000E38E9" w:rsidP="000E38E9">
      <w:pPr>
        <w:pStyle w:val="AMNumberTabs0"/>
        <w:keepNext/>
        <w:rPr>
          <w:lang w:val="en-GB"/>
        </w:rPr>
      </w:pPr>
      <w:r w:rsidRPr="00C00A4B">
        <w:rPr>
          <w:rStyle w:val="HideTWBExt"/>
          <w:b w:val="0"/>
          <w:lang w:val="en-GB"/>
        </w:rPr>
        <w:t>&lt;Amend&gt;</w:t>
      </w:r>
      <w:r w:rsidRPr="00C00A4B">
        <w:rPr>
          <w:lang w:val="en-GB"/>
        </w:rPr>
        <w:t>Alteração</w:t>
      </w:r>
      <w:r w:rsidRPr="00C00A4B">
        <w:rPr>
          <w:lang w:val="en-GB"/>
        </w:rPr>
        <w:tab/>
      </w:r>
      <w:r w:rsidRPr="00C00A4B">
        <w:rPr>
          <w:lang w:val="en-GB"/>
        </w:rPr>
        <w:tab/>
      </w:r>
      <w:r w:rsidRPr="00C00A4B">
        <w:rPr>
          <w:rStyle w:val="HideTWBExt"/>
          <w:b w:val="0"/>
          <w:lang w:val="en-GB"/>
        </w:rPr>
        <w:t>&lt;NumAm&gt;</w:t>
      </w:r>
      <w:r w:rsidRPr="00C00A4B">
        <w:rPr>
          <w:lang w:val="en-GB"/>
        </w:rPr>
        <w:t>95</w:t>
      </w:r>
      <w:r w:rsidRPr="00C00A4B">
        <w:rPr>
          <w:rStyle w:val="HideTWBExt"/>
          <w:b w:val="0"/>
          <w:lang w:val="en-GB"/>
        </w:rPr>
        <w:t>&lt;/NumAm&gt;</w:t>
      </w:r>
    </w:p>
    <w:p w14:paraId="0EBEC350" w14:textId="77777777"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Liesbet Sommen, Martine Kemp</w:t>
      </w:r>
      <w:r w:rsidRPr="00C00A4B">
        <w:rPr>
          <w:rStyle w:val="HideTWBExt"/>
          <w:b w:val="0"/>
          <w:lang w:val="en-GB"/>
        </w:rPr>
        <w:t>&lt;/Members&gt;</w:t>
      </w:r>
    </w:p>
    <w:p w14:paraId="47579852" w14:textId="77777777" w:rsidR="000E38E9" w:rsidRPr="009078E5" w:rsidRDefault="000E38E9" w:rsidP="000E38E9">
      <w:r w:rsidRPr="009078E5">
        <w:rPr>
          <w:rStyle w:val="HideTWBExt"/>
        </w:rPr>
        <w:t>&lt;/RepeatBlock-By&gt;</w:t>
      </w:r>
    </w:p>
    <w:p w14:paraId="067B6DD7"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483181BC" w14:textId="7D8AC07B" w:rsidR="000E38E9" w:rsidRPr="009078E5" w:rsidRDefault="000E38E9" w:rsidP="000E38E9">
      <w:pPr>
        <w:pStyle w:val="NormalBold"/>
      </w:pPr>
      <w:r w:rsidRPr="009078E5">
        <w:rPr>
          <w:rStyle w:val="HideTWBExt"/>
          <w:b w:val="0"/>
        </w:rPr>
        <w:t>&lt;Article&gt;</w:t>
      </w:r>
      <w:r w:rsidRPr="009078E5">
        <w:t>Considerando A</w:t>
      </w:r>
      <w:r w:rsidR="00C00A4B">
        <w:noBreakHyphen/>
      </w:r>
      <w:r w:rsidRPr="009078E5">
        <w:t>G (novo)</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094EEF05" w14:textId="77777777" w:rsidTr="008B66F6">
        <w:trPr>
          <w:jc w:val="center"/>
        </w:trPr>
        <w:tc>
          <w:tcPr>
            <w:tcW w:w="9752" w:type="dxa"/>
            <w:gridSpan w:val="2"/>
          </w:tcPr>
          <w:p w14:paraId="2E4ADEB7" w14:textId="77777777" w:rsidR="000E38E9" w:rsidRPr="009078E5" w:rsidRDefault="000E38E9" w:rsidP="008B66F6">
            <w:pPr>
              <w:keepNext/>
            </w:pPr>
          </w:p>
        </w:tc>
      </w:tr>
      <w:tr w:rsidR="000E38E9" w:rsidRPr="009078E5" w14:paraId="43A93080" w14:textId="77777777" w:rsidTr="008B66F6">
        <w:trPr>
          <w:jc w:val="center"/>
        </w:trPr>
        <w:tc>
          <w:tcPr>
            <w:tcW w:w="4876" w:type="dxa"/>
          </w:tcPr>
          <w:p w14:paraId="343452CE"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56598752" w14:textId="77777777" w:rsidR="000E38E9" w:rsidRPr="009078E5" w:rsidRDefault="000E38E9" w:rsidP="008B66F6">
            <w:pPr>
              <w:pStyle w:val="ColumnHeading"/>
              <w:keepNext/>
              <w:rPr>
                <w:lang w:val="pt-PT"/>
              </w:rPr>
            </w:pPr>
            <w:r w:rsidRPr="009078E5">
              <w:rPr>
                <w:lang w:val="pt-PT"/>
              </w:rPr>
              <w:t>Alteração</w:t>
            </w:r>
          </w:p>
        </w:tc>
      </w:tr>
      <w:tr w:rsidR="000E38E9" w:rsidRPr="009078E5" w14:paraId="220FC1D1" w14:textId="77777777" w:rsidTr="008B66F6">
        <w:trPr>
          <w:jc w:val="center"/>
        </w:trPr>
        <w:tc>
          <w:tcPr>
            <w:tcW w:w="4876" w:type="dxa"/>
          </w:tcPr>
          <w:p w14:paraId="4CB684ED" w14:textId="77777777" w:rsidR="000E38E9" w:rsidRPr="009078E5" w:rsidRDefault="000E38E9" w:rsidP="008B66F6">
            <w:pPr>
              <w:pStyle w:val="Normal6"/>
              <w:rPr>
                <w:lang w:val="pt-PT"/>
              </w:rPr>
            </w:pPr>
          </w:p>
        </w:tc>
        <w:tc>
          <w:tcPr>
            <w:tcW w:w="4876" w:type="dxa"/>
          </w:tcPr>
          <w:p w14:paraId="11165D8E" w14:textId="5E34B386" w:rsidR="000E38E9" w:rsidRPr="009078E5" w:rsidRDefault="000E38E9" w:rsidP="008B66F6">
            <w:pPr>
              <w:pStyle w:val="Normal6"/>
              <w:rPr>
                <w:szCs w:val="24"/>
                <w:lang w:val="pt-PT"/>
              </w:rPr>
            </w:pPr>
            <w:r w:rsidRPr="009078E5">
              <w:rPr>
                <w:b/>
                <w:i/>
                <w:lang w:val="pt-PT"/>
              </w:rPr>
              <w:t>A</w:t>
            </w:r>
            <w:r w:rsidR="00C00A4B">
              <w:rPr>
                <w:b/>
                <w:i/>
                <w:lang w:val="pt-PT"/>
              </w:rPr>
              <w:noBreakHyphen/>
            </w:r>
            <w:r w:rsidRPr="009078E5">
              <w:rPr>
                <w:b/>
                <w:i/>
                <w:lang w:val="pt-PT"/>
              </w:rPr>
              <w:t>G.</w:t>
            </w:r>
            <w:r w:rsidRPr="009078E5">
              <w:rPr>
                <w:b/>
                <w:i/>
                <w:lang w:val="pt-PT"/>
              </w:rPr>
              <w:tab/>
              <w:t xml:space="preserve">Considerando que as famílias monoparentais enfrentam um risco acrescido de pobreza, o que faz com que </w:t>
            </w:r>
            <w:r w:rsidRPr="009078E5">
              <w:rPr>
                <w:b/>
                <w:i/>
                <w:lang w:val="pt-PT"/>
              </w:rPr>
              <w:lastRenderedPageBreak/>
              <w:t>os membros da família fiquem mais frequentemente presos num círculo vicioso de pobreza transmitido de geração em geração; que o apoio e a assistência familiares preventivos específicos são essenciais para capacitar estas famílias e quebrar os ciclos de pobreza;</w:t>
            </w:r>
          </w:p>
        </w:tc>
      </w:tr>
    </w:tbl>
    <w:p w14:paraId="518B2F5D" w14:textId="77777777" w:rsidR="000E38E9" w:rsidRPr="00C00A4B" w:rsidRDefault="000E38E9" w:rsidP="000E38E9">
      <w:pPr>
        <w:pStyle w:val="Olang"/>
        <w:rPr>
          <w:lang w:val="en-GB"/>
        </w:rPr>
      </w:pPr>
      <w:r w:rsidRPr="00C00A4B">
        <w:rPr>
          <w:noProof w:val="0"/>
          <w:lang w:val="en-GB"/>
        </w:rPr>
        <w:lastRenderedPageBreak/>
        <w:t xml:space="preserve">Or. </w:t>
      </w:r>
      <w:r w:rsidRPr="00C00A4B">
        <w:rPr>
          <w:rStyle w:val="HideTWBExt"/>
          <w:noProof w:val="0"/>
          <w:lang w:val="en-GB"/>
        </w:rPr>
        <w:t>&lt;Original&gt;</w:t>
      </w:r>
      <w:r w:rsidRPr="00C00A4B">
        <w:rPr>
          <w:rStyle w:val="HideTWBInt"/>
          <w:lang w:val="en-GB"/>
        </w:rPr>
        <w:t>{EN}</w:t>
      </w:r>
      <w:r w:rsidRPr="00C00A4B">
        <w:rPr>
          <w:noProof w:val="0"/>
          <w:lang w:val="en-GB"/>
        </w:rPr>
        <w:t>en</w:t>
      </w:r>
      <w:r w:rsidRPr="00C00A4B">
        <w:rPr>
          <w:rStyle w:val="HideTWBExt"/>
          <w:noProof w:val="0"/>
          <w:lang w:val="en-GB"/>
        </w:rPr>
        <w:t>&lt;/Original&gt;</w:t>
      </w:r>
    </w:p>
    <w:p w14:paraId="63A4E4B7" w14:textId="77777777" w:rsidR="000E38E9" w:rsidRPr="00C00A4B" w:rsidRDefault="000E38E9" w:rsidP="000E38E9">
      <w:pPr>
        <w:rPr>
          <w:lang w:val="en-GB"/>
        </w:rPr>
      </w:pPr>
      <w:r w:rsidRPr="00C00A4B">
        <w:rPr>
          <w:rStyle w:val="HideTWBExt"/>
          <w:lang w:val="en-GB"/>
        </w:rPr>
        <w:t>&lt;/Amend&gt;</w:t>
      </w:r>
    </w:p>
    <w:p w14:paraId="7E9E71F5" w14:textId="77777777" w:rsidR="000E38E9" w:rsidRPr="009078E5" w:rsidRDefault="000E38E9" w:rsidP="000E38E9">
      <w:pPr>
        <w:pStyle w:val="AMNumberTabs0"/>
        <w:keepNext/>
        <w:rPr>
          <w:lang w:val="pt-PT"/>
        </w:rPr>
      </w:pPr>
      <w:r w:rsidRPr="009078E5">
        <w:rPr>
          <w:rStyle w:val="HideTWBExt"/>
          <w:b w:val="0"/>
          <w:lang w:val="pt-PT"/>
        </w:rPr>
        <w:t>&lt;Amend&gt;</w:t>
      </w:r>
      <w:r w:rsidRPr="009078E5">
        <w:rPr>
          <w:lang w:val="pt-PT"/>
        </w:rPr>
        <w:t>Alteração</w:t>
      </w:r>
      <w:r w:rsidRPr="009078E5">
        <w:rPr>
          <w:lang w:val="pt-PT"/>
        </w:rPr>
        <w:tab/>
      </w:r>
      <w:r w:rsidRPr="009078E5">
        <w:rPr>
          <w:lang w:val="pt-PT"/>
        </w:rPr>
        <w:tab/>
      </w:r>
      <w:r w:rsidRPr="009078E5">
        <w:rPr>
          <w:rStyle w:val="HideTWBExt"/>
          <w:b w:val="0"/>
          <w:lang w:val="pt-PT"/>
        </w:rPr>
        <w:t>&lt;NumAm&gt;</w:t>
      </w:r>
      <w:r w:rsidRPr="009078E5">
        <w:rPr>
          <w:lang w:val="pt-PT"/>
        </w:rPr>
        <w:t>96</w:t>
      </w:r>
      <w:r w:rsidRPr="009078E5">
        <w:rPr>
          <w:rStyle w:val="HideTWBExt"/>
          <w:b w:val="0"/>
          <w:lang w:val="pt-PT"/>
        </w:rPr>
        <w:t>&lt;/NumAm&gt;</w:t>
      </w:r>
    </w:p>
    <w:p w14:paraId="1F86CAF4" w14:textId="77777777" w:rsidR="000E38E9" w:rsidRPr="009078E5" w:rsidRDefault="000E38E9" w:rsidP="000E38E9">
      <w:pPr>
        <w:pStyle w:val="NormalBold"/>
      </w:pPr>
      <w:r w:rsidRPr="009078E5">
        <w:rPr>
          <w:rStyle w:val="HideTWBExt"/>
          <w:b w:val="0"/>
        </w:rPr>
        <w:t>&lt;RepeatBlock-By&gt;&lt;Members&gt;</w:t>
      </w:r>
      <w:r w:rsidRPr="009078E5">
        <w:t>João Oliveira</w:t>
      </w:r>
      <w:r w:rsidRPr="009078E5">
        <w:rPr>
          <w:rStyle w:val="HideTWBExt"/>
          <w:b w:val="0"/>
        </w:rPr>
        <w:t>&lt;/Members&gt;</w:t>
      </w:r>
    </w:p>
    <w:p w14:paraId="1124AB5D" w14:textId="77777777" w:rsidR="000E38E9" w:rsidRPr="009078E5" w:rsidRDefault="000E38E9" w:rsidP="000E38E9">
      <w:r w:rsidRPr="009078E5">
        <w:rPr>
          <w:rStyle w:val="HideTWBExt"/>
        </w:rPr>
        <w:t>&lt;/RepeatBlock-By&gt;</w:t>
      </w:r>
    </w:p>
    <w:p w14:paraId="46CED584"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07E214C7" w14:textId="4AB2AA48" w:rsidR="000E38E9" w:rsidRPr="009078E5" w:rsidRDefault="000E38E9" w:rsidP="000E38E9">
      <w:pPr>
        <w:pStyle w:val="NormalBold"/>
      </w:pPr>
      <w:r w:rsidRPr="009078E5">
        <w:rPr>
          <w:rStyle w:val="HideTWBExt"/>
          <w:b w:val="0"/>
        </w:rPr>
        <w:t>&lt;Article&gt;</w:t>
      </w:r>
      <w:r w:rsidRPr="009078E5">
        <w:t>Considerando A</w:t>
      </w:r>
      <w:r w:rsidR="00C00A4B">
        <w:noBreakHyphen/>
      </w:r>
      <w:r w:rsidRPr="009078E5">
        <w:t>G (novo)</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50D0E305" w14:textId="77777777" w:rsidTr="008B66F6">
        <w:trPr>
          <w:jc w:val="center"/>
        </w:trPr>
        <w:tc>
          <w:tcPr>
            <w:tcW w:w="9752" w:type="dxa"/>
            <w:gridSpan w:val="2"/>
          </w:tcPr>
          <w:p w14:paraId="0743D862" w14:textId="77777777" w:rsidR="000E38E9" w:rsidRPr="009078E5" w:rsidRDefault="000E38E9" w:rsidP="008B66F6">
            <w:pPr>
              <w:keepNext/>
            </w:pPr>
          </w:p>
        </w:tc>
      </w:tr>
      <w:tr w:rsidR="000E38E9" w:rsidRPr="009078E5" w14:paraId="747E588E" w14:textId="77777777" w:rsidTr="008B66F6">
        <w:trPr>
          <w:jc w:val="center"/>
        </w:trPr>
        <w:tc>
          <w:tcPr>
            <w:tcW w:w="4876" w:type="dxa"/>
          </w:tcPr>
          <w:p w14:paraId="78A2123A"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7CA22BFC" w14:textId="77777777" w:rsidR="000E38E9" w:rsidRPr="009078E5" w:rsidRDefault="000E38E9" w:rsidP="008B66F6">
            <w:pPr>
              <w:pStyle w:val="ColumnHeading"/>
              <w:keepNext/>
              <w:rPr>
                <w:lang w:val="pt-PT"/>
              </w:rPr>
            </w:pPr>
            <w:r w:rsidRPr="009078E5">
              <w:rPr>
                <w:lang w:val="pt-PT"/>
              </w:rPr>
              <w:t>Alteração</w:t>
            </w:r>
          </w:p>
        </w:tc>
      </w:tr>
      <w:tr w:rsidR="000E38E9" w:rsidRPr="009078E5" w14:paraId="6BC9D788" w14:textId="77777777" w:rsidTr="008B66F6">
        <w:trPr>
          <w:jc w:val="center"/>
        </w:trPr>
        <w:tc>
          <w:tcPr>
            <w:tcW w:w="4876" w:type="dxa"/>
          </w:tcPr>
          <w:p w14:paraId="2E184316" w14:textId="77777777" w:rsidR="000E38E9" w:rsidRPr="009078E5" w:rsidRDefault="000E38E9" w:rsidP="008B66F6">
            <w:pPr>
              <w:pStyle w:val="Normal6"/>
              <w:rPr>
                <w:lang w:val="pt-PT"/>
              </w:rPr>
            </w:pPr>
          </w:p>
        </w:tc>
        <w:tc>
          <w:tcPr>
            <w:tcW w:w="4876" w:type="dxa"/>
          </w:tcPr>
          <w:p w14:paraId="73D27470" w14:textId="5BEC74F7" w:rsidR="000E38E9" w:rsidRPr="009078E5" w:rsidRDefault="000E38E9" w:rsidP="008B66F6">
            <w:pPr>
              <w:pStyle w:val="Normal6"/>
              <w:rPr>
                <w:szCs w:val="24"/>
                <w:lang w:val="pt-PT"/>
              </w:rPr>
            </w:pPr>
            <w:r w:rsidRPr="009078E5">
              <w:rPr>
                <w:b/>
                <w:i/>
                <w:lang w:val="pt-PT"/>
              </w:rPr>
              <w:t>A</w:t>
            </w:r>
            <w:r w:rsidR="00C00A4B">
              <w:rPr>
                <w:b/>
                <w:i/>
                <w:lang w:val="pt-PT"/>
              </w:rPr>
              <w:noBreakHyphen/>
            </w:r>
            <w:r w:rsidRPr="009078E5">
              <w:rPr>
                <w:b/>
                <w:i/>
                <w:lang w:val="pt-PT"/>
              </w:rPr>
              <w:t>G.</w:t>
            </w:r>
            <w:r w:rsidRPr="009078E5">
              <w:rPr>
                <w:b/>
                <w:i/>
                <w:lang w:val="pt-PT"/>
              </w:rPr>
              <w:tab/>
              <w:t>Considerando o papel essencial da negociação e contratação coletivas e dos sindicatos na melhoria das condições de vida e de trabalho e o forte ataque de que têm sido alvo pelas instituições e legislação da UE;</w:t>
            </w:r>
          </w:p>
        </w:tc>
      </w:tr>
    </w:tbl>
    <w:p w14:paraId="395E7D82" w14:textId="77777777" w:rsidR="000E38E9" w:rsidRPr="00C00A4B" w:rsidRDefault="000E38E9" w:rsidP="000E38E9">
      <w:pPr>
        <w:pStyle w:val="Olang"/>
        <w:rPr>
          <w:lang w:val="en-GB"/>
        </w:rPr>
      </w:pPr>
      <w:r w:rsidRPr="00C00A4B">
        <w:rPr>
          <w:noProof w:val="0"/>
          <w:lang w:val="en-GB"/>
        </w:rPr>
        <w:t xml:space="preserve">Or. </w:t>
      </w:r>
      <w:r w:rsidRPr="00C00A4B">
        <w:rPr>
          <w:rStyle w:val="HideTWBExt"/>
          <w:noProof w:val="0"/>
          <w:lang w:val="en-GB"/>
        </w:rPr>
        <w:t>&lt;Original&gt;</w:t>
      </w:r>
      <w:r w:rsidRPr="00C00A4B">
        <w:rPr>
          <w:rStyle w:val="HideTWBInt"/>
          <w:lang w:val="en-GB"/>
        </w:rPr>
        <w:t>{PT}</w:t>
      </w:r>
      <w:r w:rsidRPr="00C00A4B">
        <w:rPr>
          <w:noProof w:val="0"/>
          <w:lang w:val="en-GB"/>
        </w:rPr>
        <w:t>pt</w:t>
      </w:r>
      <w:r w:rsidRPr="00C00A4B">
        <w:rPr>
          <w:rStyle w:val="HideTWBExt"/>
          <w:noProof w:val="0"/>
          <w:lang w:val="en-GB"/>
        </w:rPr>
        <w:t>&lt;/Original&gt;</w:t>
      </w:r>
    </w:p>
    <w:p w14:paraId="7901BCDD" w14:textId="77777777" w:rsidR="000E38E9" w:rsidRPr="00C00A4B" w:rsidRDefault="000E38E9" w:rsidP="000E38E9">
      <w:pPr>
        <w:rPr>
          <w:lang w:val="en-GB"/>
        </w:rPr>
      </w:pPr>
      <w:r w:rsidRPr="00C00A4B">
        <w:rPr>
          <w:rStyle w:val="HideTWBExt"/>
          <w:lang w:val="en-GB"/>
        </w:rPr>
        <w:t>&lt;/Amend&gt;</w:t>
      </w:r>
    </w:p>
    <w:p w14:paraId="15F9E78B" w14:textId="77777777" w:rsidR="000E38E9" w:rsidRPr="00C00A4B" w:rsidRDefault="000E38E9" w:rsidP="000E38E9">
      <w:pPr>
        <w:pStyle w:val="AMNumberTabs0"/>
        <w:keepNext/>
        <w:rPr>
          <w:lang w:val="en-GB"/>
        </w:rPr>
      </w:pPr>
      <w:r w:rsidRPr="00C00A4B">
        <w:rPr>
          <w:rStyle w:val="HideTWBExt"/>
          <w:b w:val="0"/>
          <w:lang w:val="en-GB"/>
        </w:rPr>
        <w:t>&lt;Amend&gt;</w:t>
      </w:r>
      <w:r w:rsidRPr="00C00A4B">
        <w:rPr>
          <w:lang w:val="en-GB"/>
        </w:rPr>
        <w:t>Alteração</w:t>
      </w:r>
      <w:r w:rsidRPr="00C00A4B">
        <w:rPr>
          <w:lang w:val="en-GB"/>
        </w:rPr>
        <w:tab/>
      </w:r>
      <w:r w:rsidRPr="00C00A4B">
        <w:rPr>
          <w:lang w:val="en-GB"/>
        </w:rPr>
        <w:tab/>
      </w:r>
      <w:r w:rsidRPr="00C00A4B">
        <w:rPr>
          <w:rStyle w:val="HideTWBExt"/>
          <w:b w:val="0"/>
          <w:lang w:val="en-GB"/>
        </w:rPr>
        <w:t>&lt;NumAm&gt;</w:t>
      </w:r>
      <w:r w:rsidRPr="00C00A4B">
        <w:rPr>
          <w:lang w:val="en-GB"/>
        </w:rPr>
        <w:t>97</w:t>
      </w:r>
      <w:r w:rsidRPr="00C00A4B">
        <w:rPr>
          <w:rStyle w:val="HideTWBExt"/>
          <w:b w:val="0"/>
          <w:lang w:val="en-GB"/>
        </w:rPr>
        <w:t>&lt;/NumAm&gt;</w:t>
      </w:r>
    </w:p>
    <w:p w14:paraId="2F347226" w14:textId="77777777"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Niels Geuking, Romana Tomc, Sérgio Humberto</w:t>
      </w:r>
      <w:r w:rsidRPr="00C00A4B">
        <w:rPr>
          <w:rStyle w:val="HideTWBExt"/>
          <w:b w:val="0"/>
          <w:lang w:val="en-GB"/>
        </w:rPr>
        <w:t>&lt;/Members&gt;</w:t>
      </w:r>
    </w:p>
    <w:p w14:paraId="0A0BED8E" w14:textId="77777777" w:rsidR="000E38E9" w:rsidRPr="009078E5" w:rsidRDefault="000E38E9" w:rsidP="000E38E9">
      <w:r w:rsidRPr="009078E5">
        <w:rPr>
          <w:rStyle w:val="HideTWBExt"/>
        </w:rPr>
        <w:t>&lt;/RepeatBlock-By&gt;</w:t>
      </w:r>
    </w:p>
    <w:p w14:paraId="06A51A96"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06F9903D" w14:textId="31F67A8F" w:rsidR="000E38E9" w:rsidRPr="009078E5" w:rsidRDefault="000E38E9" w:rsidP="000E38E9">
      <w:pPr>
        <w:pStyle w:val="NormalBold"/>
      </w:pPr>
      <w:r w:rsidRPr="009078E5">
        <w:rPr>
          <w:rStyle w:val="HideTWBExt"/>
          <w:b w:val="0"/>
        </w:rPr>
        <w:t>&lt;Article&gt;</w:t>
      </w:r>
      <w:r w:rsidRPr="009078E5">
        <w:t>Considerando A</w:t>
      </w:r>
      <w:r w:rsidR="00C00A4B">
        <w:noBreakHyphen/>
      </w:r>
      <w:r w:rsidRPr="009078E5">
        <w:t>G (novo)</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5732618D" w14:textId="77777777" w:rsidTr="008B66F6">
        <w:trPr>
          <w:jc w:val="center"/>
        </w:trPr>
        <w:tc>
          <w:tcPr>
            <w:tcW w:w="9752" w:type="dxa"/>
            <w:gridSpan w:val="2"/>
          </w:tcPr>
          <w:p w14:paraId="2F1F19ED" w14:textId="77777777" w:rsidR="000E38E9" w:rsidRPr="009078E5" w:rsidRDefault="000E38E9" w:rsidP="008B66F6">
            <w:pPr>
              <w:keepNext/>
            </w:pPr>
          </w:p>
        </w:tc>
      </w:tr>
      <w:tr w:rsidR="000E38E9" w:rsidRPr="009078E5" w14:paraId="729C4B3E" w14:textId="77777777" w:rsidTr="008B66F6">
        <w:trPr>
          <w:jc w:val="center"/>
        </w:trPr>
        <w:tc>
          <w:tcPr>
            <w:tcW w:w="4876" w:type="dxa"/>
          </w:tcPr>
          <w:p w14:paraId="42D550DD"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0C8C04AE" w14:textId="77777777" w:rsidR="000E38E9" w:rsidRPr="009078E5" w:rsidRDefault="000E38E9" w:rsidP="008B66F6">
            <w:pPr>
              <w:pStyle w:val="ColumnHeading"/>
              <w:keepNext/>
              <w:rPr>
                <w:lang w:val="pt-PT"/>
              </w:rPr>
            </w:pPr>
            <w:r w:rsidRPr="009078E5">
              <w:rPr>
                <w:lang w:val="pt-PT"/>
              </w:rPr>
              <w:t>Alteração</w:t>
            </w:r>
          </w:p>
        </w:tc>
      </w:tr>
      <w:tr w:rsidR="000E38E9" w:rsidRPr="009078E5" w14:paraId="1907FDCC" w14:textId="77777777" w:rsidTr="008B66F6">
        <w:trPr>
          <w:jc w:val="center"/>
        </w:trPr>
        <w:tc>
          <w:tcPr>
            <w:tcW w:w="4876" w:type="dxa"/>
          </w:tcPr>
          <w:p w14:paraId="70FF8707" w14:textId="77777777" w:rsidR="000E38E9" w:rsidRPr="009078E5" w:rsidRDefault="000E38E9" w:rsidP="008B66F6">
            <w:pPr>
              <w:pStyle w:val="Normal6"/>
              <w:rPr>
                <w:lang w:val="pt-PT"/>
              </w:rPr>
            </w:pPr>
          </w:p>
        </w:tc>
        <w:tc>
          <w:tcPr>
            <w:tcW w:w="4876" w:type="dxa"/>
          </w:tcPr>
          <w:p w14:paraId="15EBFAFA" w14:textId="44D216CA" w:rsidR="000E38E9" w:rsidRPr="009078E5" w:rsidRDefault="000E38E9" w:rsidP="008B66F6">
            <w:pPr>
              <w:pStyle w:val="Normal6"/>
              <w:rPr>
                <w:szCs w:val="24"/>
                <w:lang w:val="pt-PT"/>
              </w:rPr>
            </w:pPr>
            <w:r w:rsidRPr="009078E5">
              <w:rPr>
                <w:b/>
                <w:i/>
                <w:lang w:val="pt-PT"/>
              </w:rPr>
              <w:t>A</w:t>
            </w:r>
            <w:r w:rsidR="00C00A4B">
              <w:rPr>
                <w:b/>
                <w:i/>
                <w:lang w:val="pt-PT"/>
              </w:rPr>
              <w:noBreakHyphen/>
            </w:r>
            <w:r w:rsidRPr="009078E5">
              <w:rPr>
                <w:b/>
                <w:i/>
                <w:lang w:val="pt-PT"/>
              </w:rPr>
              <w:t>G.</w:t>
            </w:r>
            <w:r w:rsidRPr="009078E5">
              <w:rPr>
                <w:b/>
                <w:i/>
                <w:lang w:val="pt-PT"/>
              </w:rPr>
              <w:tab/>
              <w:t>Considerando que as famílias são um grupo fundamental da sociedade europeia;</w:t>
            </w:r>
          </w:p>
        </w:tc>
      </w:tr>
    </w:tbl>
    <w:p w14:paraId="62A03EB1" w14:textId="77777777" w:rsidR="000E38E9" w:rsidRPr="00C00A4B" w:rsidRDefault="000E38E9" w:rsidP="000E38E9">
      <w:pPr>
        <w:pStyle w:val="Olang"/>
        <w:rPr>
          <w:lang w:val="en-GB"/>
        </w:rPr>
      </w:pPr>
      <w:r w:rsidRPr="00C00A4B">
        <w:rPr>
          <w:noProof w:val="0"/>
          <w:lang w:val="en-GB"/>
        </w:rPr>
        <w:t xml:space="preserve">Or. </w:t>
      </w:r>
      <w:r w:rsidRPr="00C00A4B">
        <w:rPr>
          <w:rStyle w:val="HideTWBExt"/>
          <w:noProof w:val="0"/>
          <w:lang w:val="en-GB"/>
        </w:rPr>
        <w:t>&lt;Original&gt;</w:t>
      </w:r>
      <w:r w:rsidRPr="00C00A4B">
        <w:rPr>
          <w:rStyle w:val="HideTWBInt"/>
          <w:lang w:val="en-GB"/>
        </w:rPr>
        <w:t>{EN}</w:t>
      </w:r>
      <w:r w:rsidRPr="00C00A4B">
        <w:rPr>
          <w:noProof w:val="0"/>
          <w:lang w:val="en-GB"/>
        </w:rPr>
        <w:t>en</w:t>
      </w:r>
      <w:r w:rsidRPr="00C00A4B">
        <w:rPr>
          <w:rStyle w:val="HideTWBExt"/>
          <w:noProof w:val="0"/>
          <w:lang w:val="en-GB"/>
        </w:rPr>
        <w:t>&lt;/Original&gt;</w:t>
      </w:r>
    </w:p>
    <w:p w14:paraId="3892065C" w14:textId="77777777" w:rsidR="000E38E9" w:rsidRPr="00C00A4B" w:rsidRDefault="000E38E9" w:rsidP="000E38E9">
      <w:pPr>
        <w:rPr>
          <w:lang w:val="en-GB"/>
        </w:rPr>
      </w:pPr>
      <w:r w:rsidRPr="00C00A4B">
        <w:rPr>
          <w:rStyle w:val="HideTWBExt"/>
          <w:lang w:val="en-GB"/>
        </w:rPr>
        <w:t>&lt;/Amend&gt;</w:t>
      </w:r>
    </w:p>
    <w:p w14:paraId="3DA64FD6" w14:textId="77777777" w:rsidR="000E38E9" w:rsidRPr="009078E5" w:rsidRDefault="000E38E9" w:rsidP="000E38E9">
      <w:pPr>
        <w:pStyle w:val="AMNumberTabs0"/>
        <w:keepNext/>
        <w:rPr>
          <w:lang w:val="pt-PT"/>
        </w:rPr>
      </w:pPr>
      <w:r w:rsidRPr="009078E5">
        <w:rPr>
          <w:rStyle w:val="HideTWBExt"/>
          <w:b w:val="0"/>
          <w:lang w:val="pt-PT"/>
        </w:rPr>
        <w:t>&lt;Amend&gt;</w:t>
      </w:r>
      <w:r w:rsidRPr="009078E5">
        <w:rPr>
          <w:lang w:val="pt-PT"/>
        </w:rPr>
        <w:t>Alteração</w:t>
      </w:r>
      <w:r w:rsidRPr="009078E5">
        <w:rPr>
          <w:lang w:val="pt-PT"/>
        </w:rPr>
        <w:tab/>
      </w:r>
      <w:r w:rsidRPr="009078E5">
        <w:rPr>
          <w:lang w:val="pt-PT"/>
        </w:rPr>
        <w:tab/>
      </w:r>
      <w:r w:rsidRPr="009078E5">
        <w:rPr>
          <w:rStyle w:val="HideTWBExt"/>
          <w:b w:val="0"/>
          <w:lang w:val="pt-PT"/>
        </w:rPr>
        <w:t>&lt;NumAm&gt;</w:t>
      </w:r>
      <w:r w:rsidRPr="009078E5">
        <w:rPr>
          <w:lang w:val="pt-PT"/>
        </w:rPr>
        <w:t>98</w:t>
      </w:r>
      <w:r w:rsidRPr="009078E5">
        <w:rPr>
          <w:rStyle w:val="HideTWBExt"/>
          <w:b w:val="0"/>
          <w:lang w:val="pt-PT"/>
        </w:rPr>
        <w:t>&lt;/NumAm&gt;</w:t>
      </w:r>
    </w:p>
    <w:p w14:paraId="3051A327" w14:textId="77777777" w:rsidR="000E38E9" w:rsidRPr="009078E5" w:rsidRDefault="000E38E9" w:rsidP="000E38E9">
      <w:pPr>
        <w:pStyle w:val="NormalBold"/>
      </w:pPr>
      <w:r w:rsidRPr="009078E5">
        <w:rPr>
          <w:rStyle w:val="HideTWBExt"/>
          <w:b w:val="0"/>
        </w:rPr>
        <w:t>&lt;RepeatBlock-By&gt;&lt;Members&gt;</w:t>
      </w:r>
      <w:r w:rsidRPr="009078E5">
        <w:t>João Oliveira</w:t>
      </w:r>
      <w:r w:rsidRPr="009078E5">
        <w:rPr>
          <w:rStyle w:val="HideTWBExt"/>
          <w:b w:val="0"/>
        </w:rPr>
        <w:t>&lt;/Members&gt;</w:t>
      </w:r>
    </w:p>
    <w:p w14:paraId="46ECE3E9" w14:textId="77777777" w:rsidR="000E38E9" w:rsidRPr="009078E5" w:rsidRDefault="000E38E9" w:rsidP="000E38E9">
      <w:r w:rsidRPr="009078E5">
        <w:rPr>
          <w:rStyle w:val="HideTWBExt"/>
        </w:rPr>
        <w:lastRenderedPageBreak/>
        <w:t>&lt;/RepeatBlock-By&gt;</w:t>
      </w:r>
    </w:p>
    <w:p w14:paraId="08F04C32"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05A7D8E2" w14:textId="6CFE0BB7" w:rsidR="000E38E9" w:rsidRPr="009078E5" w:rsidRDefault="000E38E9" w:rsidP="000E38E9">
      <w:pPr>
        <w:pStyle w:val="NormalBold"/>
      </w:pPr>
      <w:r w:rsidRPr="009078E5">
        <w:rPr>
          <w:rStyle w:val="HideTWBExt"/>
          <w:b w:val="0"/>
        </w:rPr>
        <w:t>&lt;Article&gt;</w:t>
      </w:r>
      <w:r w:rsidRPr="009078E5">
        <w:t>Considerando A</w:t>
      </w:r>
      <w:r w:rsidR="00C00A4B">
        <w:noBreakHyphen/>
      </w:r>
      <w:r w:rsidRPr="009078E5">
        <w:t>H (novo)</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6805223D" w14:textId="77777777" w:rsidTr="008B66F6">
        <w:trPr>
          <w:jc w:val="center"/>
        </w:trPr>
        <w:tc>
          <w:tcPr>
            <w:tcW w:w="9752" w:type="dxa"/>
            <w:gridSpan w:val="2"/>
          </w:tcPr>
          <w:p w14:paraId="13380ADB" w14:textId="77777777" w:rsidR="000E38E9" w:rsidRPr="009078E5" w:rsidRDefault="000E38E9" w:rsidP="008B66F6">
            <w:pPr>
              <w:keepNext/>
            </w:pPr>
          </w:p>
        </w:tc>
      </w:tr>
      <w:tr w:rsidR="000E38E9" w:rsidRPr="009078E5" w14:paraId="2A1CF9CD" w14:textId="77777777" w:rsidTr="008B66F6">
        <w:trPr>
          <w:jc w:val="center"/>
        </w:trPr>
        <w:tc>
          <w:tcPr>
            <w:tcW w:w="4876" w:type="dxa"/>
          </w:tcPr>
          <w:p w14:paraId="27FF5E38"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0ACE5EF1" w14:textId="77777777" w:rsidR="000E38E9" w:rsidRPr="009078E5" w:rsidRDefault="000E38E9" w:rsidP="008B66F6">
            <w:pPr>
              <w:pStyle w:val="ColumnHeading"/>
              <w:keepNext/>
              <w:rPr>
                <w:lang w:val="pt-PT"/>
              </w:rPr>
            </w:pPr>
            <w:r w:rsidRPr="009078E5">
              <w:rPr>
                <w:lang w:val="pt-PT"/>
              </w:rPr>
              <w:t>Alteração</w:t>
            </w:r>
          </w:p>
        </w:tc>
      </w:tr>
      <w:tr w:rsidR="000E38E9" w:rsidRPr="009078E5" w14:paraId="32881E3E" w14:textId="77777777" w:rsidTr="008B66F6">
        <w:trPr>
          <w:jc w:val="center"/>
        </w:trPr>
        <w:tc>
          <w:tcPr>
            <w:tcW w:w="4876" w:type="dxa"/>
          </w:tcPr>
          <w:p w14:paraId="34A7F46E" w14:textId="77777777" w:rsidR="000E38E9" w:rsidRPr="009078E5" w:rsidRDefault="000E38E9" w:rsidP="008B66F6">
            <w:pPr>
              <w:pStyle w:val="Normal6"/>
              <w:rPr>
                <w:lang w:val="pt-PT"/>
              </w:rPr>
            </w:pPr>
          </w:p>
        </w:tc>
        <w:tc>
          <w:tcPr>
            <w:tcW w:w="4876" w:type="dxa"/>
          </w:tcPr>
          <w:p w14:paraId="2A58FA53" w14:textId="734C10D9" w:rsidR="000E38E9" w:rsidRPr="009078E5" w:rsidRDefault="000E38E9" w:rsidP="008B66F6">
            <w:pPr>
              <w:pStyle w:val="Normal6"/>
              <w:rPr>
                <w:szCs w:val="24"/>
                <w:lang w:val="pt-PT"/>
              </w:rPr>
            </w:pPr>
            <w:r w:rsidRPr="009078E5">
              <w:rPr>
                <w:b/>
                <w:i/>
                <w:lang w:val="pt-PT"/>
              </w:rPr>
              <w:t>A</w:t>
            </w:r>
            <w:r w:rsidR="00C00A4B">
              <w:rPr>
                <w:b/>
                <w:i/>
                <w:lang w:val="pt-PT"/>
              </w:rPr>
              <w:noBreakHyphen/>
            </w:r>
            <w:r w:rsidRPr="009078E5">
              <w:rPr>
                <w:b/>
                <w:i/>
                <w:lang w:val="pt-PT"/>
              </w:rPr>
              <w:t>H.</w:t>
            </w:r>
            <w:r w:rsidRPr="009078E5">
              <w:rPr>
                <w:b/>
                <w:i/>
                <w:lang w:val="pt-PT"/>
              </w:rPr>
              <w:tab/>
              <w:t>Considerando que as mulheres são atingidas por níveis mais elevados de pobreza em resultado de discriminações e desigualdades em relação aos homens, de que são exemplo maiores dificuldades no acesso ao emprego, disparidades salariais, menor intensidade de trabalho, carreiras profissionais tendencialmente mais curtas, disparidades no valor de pensões e prestações sociais</w:t>
            </w:r>
            <w:r w:rsidRPr="009078E5">
              <w:rPr>
                <w:b/>
                <w:i/>
                <w:vertAlign w:val="superscript"/>
                <w:lang w:val="pt-PT"/>
              </w:rPr>
              <w:t>1</w:t>
            </w:r>
            <w:r w:rsidR="00C00A4B">
              <w:rPr>
                <w:b/>
                <w:i/>
                <w:vertAlign w:val="superscript"/>
                <w:lang w:val="pt-PT"/>
              </w:rPr>
              <w:noBreakHyphen/>
            </w:r>
            <w:r w:rsidRPr="009078E5">
              <w:rPr>
                <w:b/>
                <w:i/>
                <w:vertAlign w:val="superscript"/>
                <w:lang w:val="pt-PT"/>
              </w:rPr>
              <w:t>A</w:t>
            </w:r>
            <w:r w:rsidRPr="009078E5">
              <w:rPr>
                <w:b/>
                <w:i/>
                <w:lang w:val="pt-PT"/>
              </w:rPr>
              <w:t>, dificuldades no acesso a cuidados de saúde específicos, desigual distribuição de cuidados e tarefas domésticas</w:t>
            </w:r>
            <w:r w:rsidRPr="009078E5">
              <w:rPr>
                <w:b/>
                <w:i/>
                <w:vertAlign w:val="superscript"/>
                <w:lang w:val="pt-PT"/>
              </w:rPr>
              <w:t>1</w:t>
            </w:r>
            <w:r w:rsidR="00C00A4B">
              <w:rPr>
                <w:b/>
                <w:i/>
                <w:vertAlign w:val="superscript"/>
                <w:lang w:val="pt-PT"/>
              </w:rPr>
              <w:noBreakHyphen/>
            </w:r>
            <w:r w:rsidRPr="009078E5">
              <w:rPr>
                <w:b/>
                <w:i/>
                <w:vertAlign w:val="superscript"/>
                <w:lang w:val="pt-PT"/>
              </w:rPr>
              <w:t>B</w:t>
            </w:r>
            <w:r w:rsidRPr="009078E5">
              <w:rPr>
                <w:b/>
                <w:i/>
                <w:lang w:val="pt-PT"/>
              </w:rPr>
              <w:t>;</w:t>
            </w:r>
          </w:p>
        </w:tc>
      </w:tr>
      <w:tr w:rsidR="000E38E9" w:rsidRPr="009078E5" w14:paraId="05FF9DA6" w14:textId="77777777" w:rsidTr="008B66F6">
        <w:trPr>
          <w:jc w:val="center"/>
        </w:trPr>
        <w:tc>
          <w:tcPr>
            <w:tcW w:w="4876" w:type="dxa"/>
          </w:tcPr>
          <w:p w14:paraId="2AFCED11" w14:textId="77777777" w:rsidR="000E38E9" w:rsidRPr="009078E5" w:rsidRDefault="000E38E9" w:rsidP="008B66F6">
            <w:pPr>
              <w:pStyle w:val="Normal6"/>
              <w:rPr>
                <w:lang w:val="pt-PT"/>
              </w:rPr>
            </w:pPr>
          </w:p>
        </w:tc>
        <w:tc>
          <w:tcPr>
            <w:tcW w:w="4876" w:type="dxa"/>
          </w:tcPr>
          <w:p w14:paraId="441F7606" w14:textId="77777777" w:rsidR="000E38E9" w:rsidRPr="009078E5" w:rsidRDefault="000E38E9" w:rsidP="008B66F6">
            <w:pPr>
              <w:pStyle w:val="Normal6"/>
              <w:rPr>
                <w:szCs w:val="24"/>
                <w:lang w:val="pt-PT"/>
              </w:rPr>
            </w:pPr>
            <w:r w:rsidRPr="009078E5">
              <w:rPr>
                <w:b/>
                <w:i/>
                <w:lang w:val="pt-PT"/>
              </w:rPr>
              <w:t>__________________</w:t>
            </w:r>
          </w:p>
        </w:tc>
      </w:tr>
      <w:tr w:rsidR="000E38E9" w:rsidRPr="009078E5" w14:paraId="1140A8B0" w14:textId="77777777" w:rsidTr="008B66F6">
        <w:trPr>
          <w:jc w:val="center"/>
        </w:trPr>
        <w:tc>
          <w:tcPr>
            <w:tcW w:w="4876" w:type="dxa"/>
          </w:tcPr>
          <w:p w14:paraId="3A4F9823" w14:textId="77777777" w:rsidR="000E38E9" w:rsidRPr="009078E5" w:rsidRDefault="000E38E9" w:rsidP="008B66F6">
            <w:pPr>
              <w:pStyle w:val="Normal6"/>
              <w:rPr>
                <w:lang w:val="pt-PT"/>
              </w:rPr>
            </w:pPr>
          </w:p>
        </w:tc>
        <w:tc>
          <w:tcPr>
            <w:tcW w:w="4876" w:type="dxa"/>
          </w:tcPr>
          <w:p w14:paraId="1A8C3E59" w14:textId="57E72E28" w:rsidR="000E38E9" w:rsidRPr="009078E5" w:rsidRDefault="000E38E9" w:rsidP="008B66F6">
            <w:pPr>
              <w:pStyle w:val="Normal6"/>
              <w:rPr>
                <w:szCs w:val="24"/>
                <w:lang w:val="pt-PT"/>
              </w:rPr>
            </w:pPr>
            <w:r w:rsidRPr="009078E5">
              <w:rPr>
                <w:b/>
                <w:i/>
                <w:vertAlign w:val="superscript"/>
                <w:lang w:val="pt-PT"/>
              </w:rPr>
              <w:t>1</w:t>
            </w:r>
            <w:r w:rsidR="00C00A4B">
              <w:rPr>
                <w:b/>
                <w:i/>
                <w:vertAlign w:val="superscript"/>
                <w:lang w:val="pt-PT"/>
              </w:rPr>
              <w:noBreakHyphen/>
            </w:r>
            <w:r w:rsidRPr="009078E5">
              <w:rPr>
                <w:b/>
                <w:i/>
                <w:vertAlign w:val="superscript"/>
                <w:lang w:val="pt-PT"/>
              </w:rPr>
              <w:t>A</w:t>
            </w:r>
            <w:r w:rsidRPr="009078E5">
              <w:rPr>
                <w:lang w:val="pt-PT"/>
              </w:rPr>
              <w:t xml:space="preserve"> </w:t>
            </w:r>
            <w:r w:rsidRPr="009078E5">
              <w:rPr>
                <w:b/>
                <w:i/>
                <w:lang w:val="pt-PT"/>
              </w:rPr>
              <w:t>https://www.europarl.europa.eu/RegData/etudes/BRIE/2019/631033/IPOL_BRI(2019)631033_EN.pdf</w:t>
            </w:r>
          </w:p>
        </w:tc>
      </w:tr>
      <w:tr w:rsidR="000E38E9" w:rsidRPr="009078E5" w14:paraId="1F5EC60A" w14:textId="77777777" w:rsidTr="008B66F6">
        <w:trPr>
          <w:jc w:val="center"/>
        </w:trPr>
        <w:tc>
          <w:tcPr>
            <w:tcW w:w="4876" w:type="dxa"/>
          </w:tcPr>
          <w:p w14:paraId="78941EEF" w14:textId="77777777" w:rsidR="000E38E9" w:rsidRPr="009078E5" w:rsidRDefault="000E38E9" w:rsidP="008B66F6">
            <w:pPr>
              <w:pStyle w:val="Normal6"/>
              <w:rPr>
                <w:lang w:val="pt-PT"/>
              </w:rPr>
            </w:pPr>
          </w:p>
        </w:tc>
        <w:tc>
          <w:tcPr>
            <w:tcW w:w="4876" w:type="dxa"/>
          </w:tcPr>
          <w:p w14:paraId="65739D19" w14:textId="0CE71668" w:rsidR="000E38E9" w:rsidRPr="009078E5" w:rsidRDefault="000E38E9" w:rsidP="008B66F6">
            <w:pPr>
              <w:pStyle w:val="Normal6"/>
              <w:rPr>
                <w:szCs w:val="24"/>
                <w:lang w:val="pt-PT"/>
              </w:rPr>
            </w:pPr>
            <w:r w:rsidRPr="009078E5">
              <w:rPr>
                <w:b/>
                <w:i/>
                <w:vertAlign w:val="superscript"/>
                <w:lang w:val="pt-PT"/>
              </w:rPr>
              <w:t>1</w:t>
            </w:r>
            <w:r w:rsidR="00C00A4B">
              <w:rPr>
                <w:b/>
                <w:i/>
                <w:vertAlign w:val="superscript"/>
                <w:lang w:val="pt-PT"/>
              </w:rPr>
              <w:noBreakHyphen/>
            </w:r>
            <w:r w:rsidRPr="009078E5">
              <w:rPr>
                <w:b/>
                <w:i/>
                <w:vertAlign w:val="superscript"/>
                <w:lang w:val="pt-PT"/>
              </w:rPr>
              <w:t>B</w:t>
            </w:r>
            <w:r w:rsidRPr="009078E5">
              <w:rPr>
                <w:lang w:val="pt-PT"/>
              </w:rPr>
              <w:t xml:space="preserve"> </w:t>
            </w:r>
            <w:r w:rsidRPr="009078E5">
              <w:rPr>
                <w:b/>
                <w:i/>
                <w:lang w:val="pt-PT"/>
              </w:rPr>
              <w:t>https://eige.europa.eu/publications</w:t>
            </w:r>
            <w:r w:rsidR="00C00A4B">
              <w:rPr>
                <w:b/>
                <w:i/>
                <w:lang w:val="pt-PT"/>
              </w:rPr>
              <w:noBreakHyphen/>
            </w:r>
            <w:r w:rsidRPr="009078E5">
              <w:rPr>
                <w:b/>
                <w:i/>
                <w:lang w:val="pt-PT"/>
              </w:rPr>
              <w:t>resources/toolkits</w:t>
            </w:r>
            <w:r w:rsidR="00C00A4B">
              <w:rPr>
                <w:b/>
                <w:i/>
                <w:lang w:val="pt-PT"/>
              </w:rPr>
              <w:noBreakHyphen/>
            </w:r>
            <w:r w:rsidRPr="009078E5">
              <w:rPr>
                <w:b/>
                <w:i/>
                <w:lang w:val="pt-PT"/>
              </w:rPr>
              <w:t>guides/gender</w:t>
            </w:r>
            <w:r w:rsidR="00C00A4B">
              <w:rPr>
                <w:b/>
                <w:i/>
                <w:lang w:val="pt-PT"/>
              </w:rPr>
              <w:noBreakHyphen/>
            </w:r>
            <w:r w:rsidRPr="009078E5">
              <w:rPr>
                <w:b/>
                <w:i/>
                <w:lang w:val="pt-PT"/>
              </w:rPr>
              <w:t>equality</w:t>
            </w:r>
            <w:r w:rsidR="00C00A4B">
              <w:rPr>
                <w:b/>
                <w:i/>
                <w:lang w:val="pt-PT"/>
              </w:rPr>
              <w:noBreakHyphen/>
            </w:r>
            <w:r w:rsidRPr="009078E5">
              <w:rPr>
                <w:b/>
                <w:i/>
                <w:lang w:val="pt-PT"/>
              </w:rPr>
              <w:t>index</w:t>
            </w:r>
            <w:r w:rsidR="00C00A4B">
              <w:rPr>
                <w:b/>
                <w:i/>
                <w:lang w:val="pt-PT"/>
              </w:rPr>
              <w:noBreakHyphen/>
            </w:r>
            <w:r w:rsidRPr="009078E5">
              <w:rPr>
                <w:b/>
                <w:i/>
                <w:lang w:val="pt-PT"/>
              </w:rPr>
              <w:t>2021</w:t>
            </w:r>
            <w:r w:rsidR="00C00A4B">
              <w:rPr>
                <w:b/>
                <w:i/>
                <w:lang w:val="pt-PT"/>
              </w:rPr>
              <w:noBreakHyphen/>
            </w:r>
            <w:r w:rsidRPr="009078E5">
              <w:rPr>
                <w:b/>
                <w:i/>
                <w:lang w:val="pt-PT"/>
              </w:rPr>
              <w:t>report/gender</w:t>
            </w:r>
            <w:r w:rsidR="00C00A4B">
              <w:rPr>
                <w:b/>
                <w:i/>
                <w:lang w:val="pt-PT"/>
              </w:rPr>
              <w:noBreakHyphen/>
            </w:r>
            <w:r w:rsidRPr="009078E5">
              <w:rPr>
                <w:b/>
                <w:i/>
                <w:lang w:val="pt-PT"/>
              </w:rPr>
              <w:t>differences</w:t>
            </w:r>
            <w:r w:rsidR="00C00A4B">
              <w:rPr>
                <w:b/>
                <w:i/>
                <w:lang w:val="pt-PT"/>
              </w:rPr>
              <w:noBreakHyphen/>
            </w:r>
            <w:r w:rsidRPr="009078E5">
              <w:rPr>
                <w:b/>
                <w:i/>
                <w:lang w:val="pt-PT"/>
              </w:rPr>
              <w:t>household</w:t>
            </w:r>
            <w:r w:rsidR="00C00A4B">
              <w:rPr>
                <w:b/>
                <w:i/>
                <w:lang w:val="pt-PT"/>
              </w:rPr>
              <w:noBreakHyphen/>
            </w:r>
            <w:r w:rsidRPr="009078E5">
              <w:rPr>
                <w:b/>
                <w:i/>
                <w:lang w:val="pt-PT"/>
              </w:rPr>
              <w:t>chores</w:t>
            </w:r>
          </w:p>
        </w:tc>
      </w:tr>
    </w:tbl>
    <w:p w14:paraId="11E02E13" w14:textId="77777777" w:rsidR="000E38E9" w:rsidRPr="009078E5" w:rsidRDefault="000E38E9" w:rsidP="000E38E9">
      <w:pPr>
        <w:pStyle w:val="Olang"/>
        <w:rPr>
          <w:lang w:val="pt-PT"/>
        </w:rPr>
      </w:pPr>
      <w:r w:rsidRPr="009078E5">
        <w:rPr>
          <w:noProof w:val="0"/>
          <w:lang w:val="pt-PT"/>
        </w:rPr>
        <w:t xml:space="preserve">Or. </w:t>
      </w:r>
      <w:r w:rsidRPr="009078E5">
        <w:rPr>
          <w:rStyle w:val="HideTWBExt"/>
          <w:noProof w:val="0"/>
          <w:lang w:val="pt-PT"/>
        </w:rPr>
        <w:t>&lt;Original&gt;</w:t>
      </w:r>
      <w:r w:rsidRPr="009078E5">
        <w:rPr>
          <w:rStyle w:val="HideTWBInt"/>
          <w:lang w:val="pt-PT"/>
        </w:rPr>
        <w:t>{PT}</w:t>
      </w:r>
      <w:r w:rsidRPr="009078E5">
        <w:rPr>
          <w:noProof w:val="0"/>
          <w:lang w:val="pt-PT"/>
        </w:rPr>
        <w:t>pt</w:t>
      </w:r>
      <w:r w:rsidRPr="009078E5">
        <w:rPr>
          <w:rStyle w:val="HideTWBExt"/>
          <w:noProof w:val="0"/>
          <w:lang w:val="pt-PT"/>
        </w:rPr>
        <w:t>&lt;/Original&gt;</w:t>
      </w:r>
    </w:p>
    <w:p w14:paraId="60544A78" w14:textId="77777777" w:rsidR="000E38E9" w:rsidRPr="009078E5" w:rsidRDefault="000E38E9" w:rsidP="000E38E9">
      <w:r w:rsidRPr="009078E5">
        <w:rPr>
          <w:rStyle w:val="HideTWBExt"/>
        </w:rPr>
        <w:t>&lt;/Amend&gt;</w:t>
      </w:r>
    </w:p>
    <w:p w14:paraId="336F37B7" w14:textId="77777777" w:rsidR="000E38E9" w:rsidRPr="009078E5" w:rsidRDefault="000E38E9" w:rsidP="000E38E9">
      <w:pPr>
        <w:pStyle w:val="AMNumberTabs0"/>
        <w:keepNext/>
        <w:rPr>
          <w:lang w:val="pt-PT"/>
        </w:rPr>
      </w:pPr>
      <w:r w:rsidRPr="009078E5">
        <w:rPr>
          <w:rStyle w:val="HideTWBExt"/>
          <w:b w:val="0"/>
          <w:lang w:val="pt-PT"/>
        </w:rPr>
        <w:t>&lt;Amend&gt;</w:t>
      </w:r>
      <w:r w:rsidRPr="009078E5">
        <w:rPr>
          <w:lang w:val="pt-PT"/>
        </w:rPr>
        <w:t>Alteração</w:t>
      </w:r>
      <w:r w:rsidRPr="009078E5">
        <w:rPr>
          <w:lang w:val="pt-PT"/>
        </w:rPr>
        <w:tab/>
      </w:r>
      <w:r w:rsidRPr="009078E5">
        <w:rPr>
          <w:lang w:val="pt-PT"/>
        </w:rPr>
        <w:tab/>
      </w:r>
      <w:r w:rsidRPr="009078E5">
        <w:rPr>
          <w:rStyle w:val="HideTWBExt"/>
          <w:b w:val="0"/>
          <w:lang w:val="pt-PT"/>
        </w:rPr>
        <w:t>&lt;NumAm&gt;</w:t>
      </w:r>
      <w:r w:rsidRPr="009078E5">
        <w:rPr>
          <w:lang w:val="pt-PT"/>
        </w:rPr>
        <w:t>99</w:t>
      </w:r>
      <w:r w:rsidRPr="009078E5">
        <w:rPr>
          <w:rStyle w:val="HideTWBExt"/>
          <w:b w:val="0"/>
          <w:lang w:val="pt-PT"/>
        </w:rPr>
        <w:t>&lt;/NumAm&gt;</w:t>
      </w:r>
    </w:p>
    <w:p w14:paraId="4CB946CA" w14:textId="77777777"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Hristo Petrov</w:t>
      </w:r>
      <w:r w:rsidRPr="00C00A4B">
        <w:rPr>
          <w:rStyle w:val="HideTWBExt"/>
          <w:b w:val="0"/>
          <w:lang w:val="en-GB"/>
        </w:rPr>
        <w:t>&lt;/Members&gt;</w:t>
      </w:r>
    </w:p>
    <w:p w14:paraId="7ADD8F04" w14:textId="77777777" w:rsidR="000E38E9" w:rsidRPr="009078E5" w:rsidRDefault="000E38E9" w:rsidP="000E38E9">
      <w:r w:rsidRPr="009078E5">
        <w:rPr>
          <w:rStyle w:val="HideTWBExt"/>
        </w:rPr>
        <w:t>&lt;/RepeatBlock-By&gt;</w:t>
      </w:r>
    </w:p>
    <w:p w14:paraId="20C49247"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302C7128" w14:textId="4CCD8D10" w:rsidR="000E38E9" w:rsidRPr="009078E5" w:rsidRDefault="000E38E9" w:rsidP="000E38E9">
      <w:pPr>
        <w:pStyle w:val="NormalBold"/>
      </w:pPr>
      <w:r w:rsidRPr="009078E5">
        <w:rPr>
          <w:rStyle w:val="HideTWBExt"/>
          <w:b w:val="0"/>
        </w:rPr>
        <w:t>&lt;Article&gt;</w:t>
      </w:r>
      <w:r w:rsidRPr="009078E5">
        <w:t>Considerando A</w:t>
      </w:r>
      <w:r w:rsidR="00C00A4B">
        <w:noBreakHyphen/>
      </w:r>
      <w:r w:rsidRPr="009078E5">
        <w:t>H (novo)</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2A478DDF" w14:textId="77777777" w:rsidTr="008B66F6">
        <w:trPr>
          <w:jc w:val="center"/>
        </w:trPr>
        <w:tc>
          <w:tcPr>
            <w:tcW w:w="9752" w:type="dxa"/>
            <w:gridSpan w:val="2"/>
          </w:tcPr>
          <w:p w14:paraId="33FDCA52" w14:textId="77777777" w:rsidR="000E38E9" w:rsidRPr="009078E5" w:rsidRDefault="000E38E9" w:rsidP="008B66F6">
            <w:pPr>
              <w:keepNext/>
            </w:pPr>
          </w:p>
        </w:tc>
      </w:tr>
      <w:tr w:rsidR="000E38E9" w:rsidRPr="009078E5" w14:paraId="2476160D" w14:textId="77777777" w:rsidTr="008B66F6">
        <w:trPr>
          <w:jc w:val="center"/>
        </w:trPr>
        <w:tc>
          <w:tcPr>
            <w:tcW w:w="4876" w:type="dxa"/>
          </w:tcPr>
          <w:p w14:paraId="161A74F0"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1004D543" w14:textId="77777777" w:rsidR="000E38E9" w:rsidRPr="009078E5" w:rsidRDefault="000E38E9" w:rsidP="008B66F6">
            <w:pPr>
              <w:pStyle w:val="ColumnHeading"/>
              <w:keepNext/>
              <w:rPr>
                <w:lang w:val="pt-PT"/>
              </w:rPr>
            </w:pPr>
            <w:r w:rsidRPr="009078E5">
              <w:rPr>
                <w:lang w:val="pt-PT"/>
              </w:rPr>
              <w:t>Alteração</w:t>
            </w:r>
          </w:p>
        </w:tc>
      </w:tr>
      <w:tr w:rsidR="000E38E9" w:rsidRPr="009078E5" w14:paraId="04F175F6" w14:textId="77777777" w:rsidTr="008B66F6">
        <w:trPr>
          <w:jc w:val="center"/>
        </w:trPr>
        <w:tc>
          <w:tcPr>
            <w:tcW w:w="4876" w:type="dxa"/>
          </w:tcPr>
          <w:p w14:paraId="6138B8BA" w14:textId="77777777" w:rsidR="000E38E9" w:rsidRPr="009078E5" w:rsidRDefault="000E38E9" w:rsidP="008B66F6">
            <w:pPr>
              <w:pStyle w:val="Normal6"/>
              <w:rPr>
                <w:lang w:val="pt-PT"/>
              </w:rPr>
            </w:pPr>
          </w:p>
        </w:tc>
        <w:tc>
          <w:tcPr>
            <w:tcW w:w="4876" w:type="dxa"/>
          </w:tcPr>
          <w:p w14:paraId="5813A6C3" w14:textId="48A179A2" w:rsidR="000E38E9" w:rsidRPr="009078E5" w:rsidRDefault="000E38E9" w:rsidP="008B66F6">
            <w:pPr>
              <w:pStyle w:val="Normal6"/>
              <w:rPr>
                <w:szCs w:val="24"/>
                <w:lang w:val="pt-PT"/>
              </w:rPr>
            </w:pPr>
            <w:r w:rsidRPr="009078E5">
              <w:rPr>
                <w:b/>
                <w:i/>
                <w:lang w:val="pt-PT"/>
              </w:rPr>
              <w:t>A</w:t>
            </w:r>
            <w:r w:rsidR="00C00A4B">
              <w:rPr>
                <w:b/>
                <w:i/>
                <w:lang w:val="pt-PT"/>
              </w:rPr>
              <w:noBreakHyphen/>
            </w:r>
            <w:r w:rsidRPr="009078E5">
              <w:rPr>
                <w:b/>
                <w:i/>
                <w:lang w:val="pt-PT"/>
              </w:rPr>
              <w:t>H.</w:t>
            </w:r>
            <w:r w:rsidRPr="009078E5">
              <w:rPr>
                <w:b/>
                <w:i/>
                <w:lang w:val="pt-PT"/>
              </w:rPr>
              <w:tab/>
              <w:t>Considerando que cerca de 895 000 pessoas na União Europeia se encontraram em situação de sem</w:t>
            </w:r>
            <w:r w:rsidR="00C00A4B">
              <w:rPr>
                <w:b/>
                <w:i/>
                <w:lang w:val="pt-PT"/>
              </w:rPr>
              <w:noBreakHyphen/>
            </w:r>
            <w:r w:rsidRPr="009078E5">
              <w:rPr>
                <w:b/>
                <w:i/>
                <w:lang w:val="pt-PT"/>
              </w:rPr>
              <w:t>abrigo numa determinada noite em 2023</w:t>
            </w:r>
            <w:r w:rsidRPr="009078E5">
              <w:rPr>
                <w:b/>
                <w:i/>
                <w:vertAlign w:val="superscript"/>
                <w:lang w:val="pt-PT"/>
              </w:rPr>
              <w:t>1</w:t>
            </w:r>
            <w:r w:rsidR="00C00A4B">
              <w:rPr>
                <w:b/>
                <w:i/>
                <w:vertAlign w:val="superscript"/>
                <w:lang w:val="pt-PT"/>
              </w:rPr>
              <w:noBreakHyphen/>
            </w:r>
            <w:r w:rsidRPr="009078E5">
              <w:rPr>
                <w:b/>
                <w:i/>
                <w:vertAlign w:val="superscript"/>
                <w:lang w:val="pt-PT"/>
              </w:rPr>
              <w:t>A</w:t>
            </w:r>
            <w:r w:rsidRPr="009078E5">
              <w:rPr>
                <w:b/>
                <w:i/>
                <w:lang w:val="pt-PT"/>
              </w:rPr>
              <w:t xml:space="preserve">; que os ciganos e outros grupos </w:t>
            </w:r>
            <w:r w:rsidRPr="009078E5">
              <w:rPr>
                <w:b/>
                <w:i/>
                <w:lang w:val="pt-PT"/>
              </w:rPr>
              <w:lastRenderedPageBreak/>
              <w:t>marginalizados são desproporcionadamente afetados por despejos forçados de alojamentos municipais, incluindo os ciganos, que são locatários regulares; que, em muitos casos, as autoridades não fornecem habitação alternativa ou uma compensação adequada pela expropriação</w:t>
            </w:r>
            <w:r w:rsidRPr="009078E5">
              <w:rPr>
                <w:b/>
                <w:i/>
                <w:vertAlign w:val="superscript"/>
                <w:lang w:val="pt-PT"/>
              </w:rPr>
              <w:t>1</w:t>
            </w:r>
            <w:r w:rsidR="00C00A4B">
              <w:rPr>
                <w:b/>
                <w:i/>
                <w:vertAlign w:val="superscript"/>
                <w:lang w:val="pt-PT"/>
              </w:rPr>
              <w:noBreakHyphen/>
            </w:r>
            <w:r w:rsidRPr="009078E5">
              <w:rPr>
                <w:b/>
                <w:i/>
                <w:vertAlign w:val="superscript"/>
                <w:lang w:val="pt-PT"/>
              </w:rPr>
              <w:t>B</w:t>
            </w:r>
            <w:r w:rsidRPr="009078E5">
              <w:rPr>
                <w:b/>
                <w:i/>
                <w:lang w:val="pt-PT"/>
              </w:rPr>
              <w:t>;</w:t>
            </w:r>
          </w:p>
        </w:tc>
      </w:tr>
      <w:tr w:rsidR="000E38E9" w:rsidRPr="009078E5" w14:paraId="027F0897" w14:textId="77777777" w:rsidTr="008B66F6">
        <w:trPr>
          <w:jc w:val="center"/>
        </w:trPr>
        <w:tc>
          <w:tcPr>
            <w:tcW w:w="4876" w:type="dxa"/>
          </w:tcPr>
          <w:p w14:paraId="3E472028" w14:textId="77777777" w:rsidR="000E38E9" w:rsidRPr="009078E5" w:rsidRDefault="000E38E9" w:rsidP="008B66F6">
            <w:pPr>
              <w:pStyle w:val="Normal6"/>
              <w:rPr>
                <w:lang w:val="pt-PT"/>
              </w:rPr>
            </w:pPr>
          </w:p>
        </w:tc>
        <w:tc>
          <w:tcPr>
            <w:tcW w:w="4876" w:type="dxa"/>
          </w:tcPr>
          <w:p w14:paraId="49A96470" w14:textId="77777777" w:rsidR="000E38E9" w:rsidRPr="009078E5" w:rsidRDefault="000E38E9" w:rsidP="008B66F6">
            <w:pPr>
              <w:pStyle w:val="Normal6"/>
              <w:rPr>
                <w:szCs w:val="24"/>
                <w:lang w:val="pt-PT"/>
              </w:rPr>
            </w:pPr>
            <w:r w:rsidRPr="009078E5">
              <w:rPr>
                <w:b/>
                <w:i/>
                <w:lang w:val="pt-PT"/>
              </w:rPr>
              <w:t>__________________</w:t>
            </w:r>
          </w:p>
        </w:tc>
      </w:tr>
      <w:tr w:rsidR="000E38E9" w:rsidRPr="00C00A4B" w14:paraId="335E1C1C" w14:textId="77777777" w:rsidTr="008B66F6">
        <w:trPr>
          <w:jc w:val="center"/>
        </w:trPr>
        <w:tc>
          <w:tcPr>
            <w:tcW w:w="4876" w:type="dxa"/>
          </w:tcPr>
          <w:p w14:paraId="5E792B8C" w14:textId="77777777" w:rsidR="000E38E9" w:rsidRPr="009078E5" w:rsidRDefault="000E38E9" w:rsidP="008B66F6">
            <w:pPr>
              <w:pStyle w:val="Normal6"/>
              <w:rPr>
                <w:lang w:val="pt-PT"/>
              </w:rPr>
            </w:pPr>
          </w:p>
        </w:tc>
        <w:tc>
          <w:tcPr>
            <w:tcW w:w="4876" w:type="dxa"/>
          </w:tcPr>
          <w:p w14:paraId="69887785" w14:textId="7D3C2795" w:rsidR="000E38E9" w:rsidRPr="00C00A4B" w:rsidRDefault="000E38E9" w:rsidP="008B66F6">
            <w:pPr>
              <w:pStyle w:val="Normal6"/>
              <w:rPr>
                <w:szCs w:val="24"/>
                <w:lang w:val="en-GB"/>
              </w:rPr>
            </w:pPr>
            <w:r w:rsidRPr="00C00A4B">
              <w:rPr>
                <w:b/>
                <w:i/>
                <w:vertAlign w:val="superscript"/>
                <w:lang w:val="en-GB"/>
              </w:rPr>
              <w:t>1</w:t>
            </w:r>
            <w:r w:rsidR="00C00A4B">
              <w:rPr>
                <w:b/>
                <w:i/>
                <w:vertAlign w:val="superscript"/>
                <w:lang w:val="en-GB"/>
              </w:rPr>
              <w:noBreakHyphen/>
            </w:r>
            <w:r w:rsidRPr="00C00A4B">
              <w:rPr>
                <w:b/>
                <w:i/>
                <w:vertAlign w:val="superscript"/>
                <w:lang w:val="en-GB"/>
              </w:rPr>
              <w:t>A</w:t>
            </w:r>
            <w:r w:rsidRPr="00C00A4B">
              <w:rPr>
                <w:lang w:val="en-GB"/>
              </w:rPr>
              <w:t xml:space="preserve"> </w:t>
            </w:r>
            <w:r w:rsidRPr="00C00A4B">
              <w:rPr>
                <w:b/>
                <w:i/>
                <w:lang w:val="en-GB"/>
              </w:rPr>
              <w:t>«Eighth overview of housing exclusion in Europe», FEANTSA, 2023.</w:t>
            </w:r>
          </w:p>
        </w:tc>
      </w:tr>
      <w:tr w:rsidR="000E38E9" w:rsidRPr="00C00A4B" w14:paraId="0DB6DEE8" w14:textId="77777777" w:rsidTr="008B66F6">
        <w:trPr>
          <w:jc w:val="center"/>
        </w:trPr>
        <w:tc>
          <w:tcPr>
            <w:tcW w:w="4876" w:type="dxa"/>
          </w:tcPr>
          <w:p w14:paraId="3C691C23" w14:textId="77777777" w:rsidR="000E38E9" w:rsidRPr="00C00A4B" w:rsidRDefault="000E38E9" w:rsidP="008B66F6">
            <w:pPr>
              <w:pStyle w:val="Normal6"/>
              <w:rPr>
                <w:lang w:val="en-GB"/>
              </w:rPr>
            </w:pPr>
          </w:p>
        </w:tc>
        <w:tc>
          <w:tcPr>
            <w:tcW w:w="4876" w:type="dxa"/>
          </w:tcPr>
          <w:p w14:paraId="27694CDF" w14:textId="0F8F3789" w:rsidR="000E38E9" w:rsidRPr="00C00A4B" w:rsidRDefault="000E38E9" w:rsidP="008B66F6">
            <w:pPr>
              <w:pStyle w:val="Normal6"/>
              <w:rPr>
                <w:szCs w:val="24"/>
                <w:lang w:val="en-GB"/>
              </w:rPr>
            </w:pPr>
            <w:r w:rsidRPr="00C00A4B">
              <w:rPr>
                <w:b/>
                <w:i/>
                <w:vertAlign w:val="superscript"/>
                <w:lang w:val="en-GB"/>
              </w:rPr>
              <w:t>1</w:t>
            </w:r>
            <w:r w:rsidR="00C00A4B">
              <w:rPr>
                <w:b/>
                <w:i/>
                <w:vertAlign w:val="superscript"/>
                <w:lang w:val="en-GB"/>
              </w:rPr>
              <w:noBreakHyphen/>
            </w:r>
            <w:r w:rsidRPr="00C00A4B">
              <w:rPr>
                <w:b/>
                <w:i/>
                <w:vertAlign w:val="superscript"/>
                <w:lang w:val="en-GB"/>
              </w:rPr>
              <w:t>B</w:t>
            </w:r>
            <w:r w:rsidRPr="00C00A4B">
              <w:rPr>
                <w:lang w:val="en-GB"/>
              </w:rPr>
              <w:t xml:space="preserve"> </w:t>
            </w:r>
            <w:r w:rsidRPr="00C00A4B">
              <w:rPr>
                <w:b/>
                <w:i/>
                <w:lang w:val="en-GB"/>
              </w:rPr>
              <w:t xml:space="preserve">«Housing conditions of Roma and Travellers in the European Union </w:t>
            </w:r>
            <w:r w:rsidR="00C00A4B">
              <w:rPr>
                <w:b/>
                <w:i/>
                <w:lang w:val="en-GB"/>
              </w:rPr>
              <w:noBreakHyphen/>
            </w:r>
            <w:r w:rsidRPr="00C00A4B">
              <w:rPr>
                <w:b/>
                <w:i/>
                <w:lang w:val="en-GB"/>
              </w:rPr>
              <w:t xml:space="preserve"> Comparative report», Agência dos Direitos Fundamentais da União Europeia, 2009.</w:t>
            </w:r>
          </w:p>
        </w:tc>
      </w:tr>
    </w:tbl>
    <w:p w14:paraId="3B92203B" w14:textId="77777777" w:rsidR="000E38E9" w:rsidRPr="00C00A4B" w:rsidRDefault="000E38E9" w:rsidP="000E38E9">
      <w:pPr>
        <w:pStyle w:val="Olang"/>
        <w:rPr>
          <w:lang w:val="en-GB"/>
        </w:rPr>
      </w:pPr>
      <w:r w:rsidRPr="00C00A4B">
        <w:rPr>
          <w:noProof w:val="0"/>
          <w:lang w:val="en-GB"/>
        </w:rPr>
        <w:t xml:space="preserve">Or. </w:t>
      </w:r>
      <w:r w:rsidRPr="00C00A4B">
        <w:rPr>
          <w:rStyle w:val="HideTWBExt"/>
          <w:noProof w:val="0"/>
          <w:lang w:val="en-GB"/>
        </w:rPr>
        <w:t>&lt;Original&gt;</w:t>
      </w:r>
      <w:r w:rsidRPr="00C00A4B">
        <w:rPr>
          <w:rStyle w:val="HideTWBInt"/>
          <w:lang w:val="en-GB"/>
        </w:rPr>
        <w:t>{EN}</w:t>
      </w:r>
      <w:r w:rsidRPr="00C00A4B">
        <w:rPr>
          <w:noProof w:val="0"/>
          <w:lang w:val="en-GB"/>
        </w:rPr>
        <w:t>en</w:t>
      </w:r>
      <w:r w:rsidRPr="00C00A4B">
        <w:rPr>
          <w:rStyle w:val="HideTWBExt"/>
          <w:noProof w:val="0"/>
          <w:lang w:val="en-GB"/>
        </w:rPr>
        <w:t>&lt;/Original&gt;</w:t>
      </w:r>
    </w:p>
    <w:p w14:paraId="6FEB48E1" w14:textId="77777777" w:rsidR="000E38E9" w:rsidRPr="00C00A4B" w:rsidRDefault="000E38E9" w:rsidP="000E38E9">
      <w:pPr>
        <w:rPr>
          <w:lang w:val="en-GB"/>
        </w:rPr>
      </w:pPr>
      <w:r w:rsidRPr="00C00A4B">
        <w:rPr>
          <w:rStyle w:val="HideTWBExt"/>
          <w:lang w:val="en-GB"/>
        </w:rPr>
        <w:t>&lt;/Amend&gt;</w:t>
      </w:r>
    </w:p>
    <w:p w14:paraId="48A97071" w14:textId="77777777" w:rsidR="000E38E9" w:rsidRPr="00C00A4B" w:rsidRDefault="000E38E9" w:rsidP="000E38E9">
      <w:pPr>
        <w:pStyle w:val="AMNumberTabs0"/>
        <w:keepNext/>
        <w:rPr>
          <w:lang w:val="en-GB"/>
        </w:rPr>
      </w:pPr>
      <w:r w:rsidRPr="00C00A4B">
        <w:rPr>
          <w:rStyle w:val="HideTWBExt"/>
          <w:b w:val="0"/>
          <w:lang w:val="en-GB"/>
        </w:rPr>
        <w:t>&lt;Amend&gt;</w:t>
      </w:r>
      <w:r w:rsidRPr="00C00A4B">
        <w:rPr>
          <w:lang w:val="en-GB"/>
        </w:rPr>
        <w:t>Alteração</w:t>
      </w:r>
      <w:r w:rsidRPr="00C00A4B">
        <w:rPr>
          <w:lang w:val="en-GB"/>
        </w:rPr>
        <w:tab/>
      </w:r>
      <w:r w:rsidRPr="00C00A4B">
        <w:rPr>
          <w:lang w:val="en-GB"/>
        </w:rPr>
        <w:tab/>
      </w:r>
      <w:r w:rsidRPr="00C00A4B">
        <w:rPr>
          <w:rStyle w:val="HideTWBExt"/>
          <w:b w:val="0"/>
          <w:lang w:val="en-GB"/>
        </w:rPr>
        <w:t>&lt;NumAm&gt;</w:t>
      </w:r>
      <w:r w:rsidRPr="00C00A4B">
        <w:rPr>
          <w:lang w:val="en-GB"/>
        </w:rPr>
        <w:t>100</w:t>
      </w:r>
      <w:r w:rsidRPr="00C00A4B">
        <w:rPr>
          <w:rStyle w:val="HideTWBExt"/>
          <w:b w:val="0"/>
          <w:lang w:val="en-GB"/>
        </w:rPr>
        <w:t>&lt;/NumAm&gt;</w:t>
      </w:r>
    </w:p>
    <w:p w14:paraId="274B6C14" w14:textId="77777777"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Liesbet Sommen, Martine Kemp</w:t>
      </w:r>
      <w:r w:rsidRPr="00C00A4B">
        <w:rPr>
          <w:rStyle w:val="HideTWBExt"/>
          <w:b w:val="0"/>
          <w:lang w:val="en-GB"/>
        </w:rPr>
        <w:t>&lt;/Members&gt;</w:t>
      </w:r>
    </w:p>
    <w:p w14:paraId="137E0A9E" w14:textId="77777777" w:rsidR="000E38E9" w:rsidRPr="009078E5" w:rsidRDefault="000E38E9" w:rsidP="000E38E9">
      <w:r w:rsidRPr="009078E5">
        <w:rPr>
          <w:rStyle w:val="HideTWBExt"/>
        </w:rPr>
        <w:t>&lt;/RepeatBlock-By&gt;</w:t>
      </w:r>
    </w:p>
    <w:p w14:paraId="656A1096"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310B2562" w14:textId="645359E3" w:rsidR="000E38E9" w:rsidRPr="009078E5" w:rsidRDefault="000E38E9" w:rsidP="000E38E9">
      <w:pPr>
        <w:pStyle w:val="NormalBold"/>
      </w:pPr>
      <w:r w:rsidRPr="009078E5">
        <w:rPr>
          <w:rStyle w:val="HideTWBExt"/>
          <w:b w:val="0"/>
        </w:rPr>
        <w:t>&lt;Article&gt;</w:t>
      </w:r>
      <w:r w:rsidRPr="009078E5">
        <w:t>Considerando A</w:t>
      </w:r>
      <w:r w:rsidR="00C00A4B">
        <w:noBreakHyphen/>
      </w:r>
      <w:r w:rsidRPr="009078E5">
        <w:t>H (novo)</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5DAB9F14" w14:textId="77777777" w:rsidTr="008B66F6">
        <w:trPr>
          <w:jc w:val="center"/>
        </w:trPr>
        <w:tc>
          <w:tcPr>
            <w:tcW w:w="9752" w:type="dxa"/>
            <w:gridSpan w:val="2"/>
          </w:tcPr>
          <w:p w14:paraId="13A5E0BE" w14:textId="77777777" w:rsidR="000E38E9" w:rsidRPr="009078E5" w:rsidRDefault="000E38E9" w:rsidP="008B66F6">
            <w:pPr>
              <w:keepNext/>
            </w:pPr>
          </w:p>
        </w:tc>
      </w:tr>
      <w:tr w:rsidR="000E38E9" w:rsidRPr="009078E5" w14:paraId="2FB8AC63" w14:textId="77777777" w:rsidTr="008B66F6">
        <w:trPr>
          <w:jc w:val="center"/>
        </w:trPr>
        <w:tc>
          <w:tcPr>
            <w:tcW w:w="4876" w:type="dxa"/>
          </w:tcPr>
          <w:p w14:paraId="1C02BC1A"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2FF6F242" w14:textId="77777777" w:rsidR="000E38E9" w:rsidRPr="009078E5" w:rsidRDefault="000E38E9" w:rsidP="008B66F6">
            <w:pPr>
              <w:pStyle w:val="ColumnHeading"/>
              <w:keepNext/>
              <w:rPr>
                <w:lang w:val="pt-PT"/>
              </w:rPr>
            </w:pPr>
            <w:r w:rsidRPr="009078E5">
              <w:rPr>
                <w:lang w:val="pt-PT"/>
              </w:rPr>
              <w:t>Alteração</w:t>
            </w:r>
          </w:p>
        </w:tc>
      </w:tr>
      <w:tr w:rsidR="000E38E9" w:rsidRPr="009078E5" w14:paraId="6E55E70C" w14:textId="77777777" w:rsidTr="008B66F6">
        <w:trPr>
          <w:jc w:val="center"/>
        </w:trPr>
        <w:tc>
          <w:tcPr>
            <w:tcW w:w="4876" w:type="dxa"/>
          </w:tcPr>
          <w:p w14:paraId="5ABA26B5" w14:textId="77777777" w:rsidR="000E38E9" w:rsidRPr="009078E5" w:rsidRDefault="000E38E9" w:rsidP="008B66F6">
            <w:pPr>
              <w:pStyle w:val="Normal6"/>
              <w:rPr>
                <w:lang w:val="pt-PT"/>
              </w:rPr>
            </w:pPr>
          </w:p>
        </w:tc>
        <w:tc>
          <w:tcPr>
            <w:tcW w:w="4876" w:type="dxa"/>
          </w:tcPr>
          <w:p w14:paraId="326BD84E" w14:textId="2A382F76" w:rsidR="000E38E9" w:rsidRPr="009078E5" w:rsidRDefault="000E38E9" w:rsidP="008B66F6">
            <w:pPr>
              <w:pStyle w:val="Normal6"/>
              <w:rPr>
                <w:szCs w:val="24"/>
                <w:lang w:val="pt-PT"/>
              </w:rPr>
            </w:pPr>
            <w:r w:rsidRPr="009078E5">
              <w:rPr>
                <w:b/>
                <w:i/>
                <w:lang w:val="pt-PT"/>
              </w:rPr>
              <w:t>A</w:t>
            </w:r>
            <w:r w:rsidR="00C00A4B">
              <w:rPr>
                <w:b/>
                <w:i/>
                <w:lang w:val="pt-PT"/>
              </w:rPr>
              <w:noBreakHyphen/>
            </w:r>
            <w:r w:rsidRPr="009078E5">
              <w:rPr>
                <w:b/>
                <w:i/>
                <w:lang w:val="pt-PT"/>
              </w:rPr>
              <w:t>H.</w:t>
            </w:r>
            <w:r w:rsidRPr="009078E5">
              <w:rPr>
                <w:b/>
                <w:i/>
                <w:lang w:val="pt-PT"/>
              </w:rPr>
              <w:tab/>
              <w:t>Considerando que a evolução demográfica contribui para um aumento da pobreza nas zonas rurais, nomeadamente sob a forma de pobreza monetária, pobreza em matéria de transportes e pobreza de oportunidades; que as mulheres que vivem em zonas rurais são particularmente vulneráveis à pobreza devido ao acesso limitado ao emprego, aos serviços e ao apoio social;</w:t>
            </w:r>
          </w:p>
        </w:tc>
      </w:tr>
    </w:tbl>
    <w:p w14:paraId="708DB8D5" w14:textId="77777777" w:rsidR="000E38E9" w:rsidRPr="00C00A4B" w:rsidRDefault="000E38E9" w:rsidP="000E38E9">
      <w:pPr>
        <w:pStyle w:val="Olang"/>
        <w:rPr>
          <w:lang w:val="en-GB"/>
        </w:rPr>
      </w:pPr>
      <w:r w:rsidRPr="00C00A4B">
        <w:rPr>
          <w:noProof w:val="0"/>
          <w:lang w:val="en-GB"/>
        </w:rPr>
        <w:t xml:space="preserve">Or. </w:t>
      </w:r>
      <w:r w:rsidRPr="00C00A4B">
        <w:rPr>
          <w:rStyle w:val="HideTWBExt"/>
          <w:noProof w:val="0"/>
          <w:lang w:val="en-GB"/>
        </w:rPr>
        <w:t>&lt;Original&gt;</w:t>
      </w:r>
      <w:r w:rsidRPr="00C00A4B">
        <w:rPr>
          <w:rStyle w:val="HideTWBInt"/>
          <w:lang w:val="en-GB"/>
        </w:rPr>
        <w:t>{EN}</w:t>
      </w:r>
      <w:r w:rsidRPr="00C00A4B">
        <w:rPr>
          <w:noProof w:val="0"/>
          <w:lang w:val="en-GB"/>
        </w:rPr>
        <w:t>en</w:t>
      </w:r>
      <w:r w:rsidRPr="00C00A4B">
        <w:rPr>
          <w:rStyle w:val="HideTWBExt"/>
          <w:noProof w:val="0"/>
          <w:lang w:val="en-GB"/>
        </w:rPr>
        <w:t>&lt;/Original&gt;</w:t>
      </w:r>
    </w:p>
    <w:p w14:paraId="07F8BECA" w14:textId="77777777" w:rsidR="000E38E9" w:rsidRPr="00C00A4B" w:rsidRDefault="000E38E9" w:rsidP="000E38E9">
      <w:pPr>
        <w:rPr>
          <w:lang w:val="en-GB"/>
        </w:rPr>
      </w:pPr>
      <w:r w:rsidRPr="00C00A4B">
        <w:rPr>
          <w:rStyle w:val="HideTWBExt"/>
          <w:lang w:val="en-GB"/>
        </w:rPr>
        <w:t>&lt;/Amend&gt;</w:t>
      </w:r>
    </w:p>
    <w:p w14:paraId="7D54AE8E" w14:textId="77777777" w:rsidR="000E38E9" w:rsidRPr="00C00A4B" w:rsidRDefault="000E38E9" w:rsidP="000E38E9">
      <w:pPr>
        <w:pStyle w:val="AMNumberTabs0"/>
        <w:keepNext/>
        <w:rPr>
          <w:lang w:val="en-GB"/>
        </w:rPr>
      </w:pPr>
      <w:r w:rsidRPr="00C00A4B">
        <w:rPr>
          <w:rStyle w:val="HideTWBExt"/>
          <w:b w:val="0"/>
          <w:lang w:val="en-GB"/>
        </w:rPr>
        <w:t>&lt;Amend&gt;</w:t>
      </w:r>
      <w:r w:rsidRPr="00C00A4B">
        <w:rPr>
          <w:lang w:val="en-GB"/>
        </w:rPr>
        <w:t>Alteração</w:t>
      </w:r>
      <w:r w:rsidRPr="00C00A4B">
        <w:rPr>
          <w:lang w:val="en-GB"/>
        </w:rPr>
        <w:tab/>
      </w:r>
      <w:r w:rsidRPr="00C00A4B">
        <w:rPr>
          <w:lang w:val="en-GB"/>
        </w:rPr>
        <w:tab/>
      </w:r>
      <w:r w:rsidRPr="00C00A4B">
        <w:rPr>
          <w:rStyle w:val="HideTWBExt"/>
          <w:b w:val="0"/>
          <w:lang w:val="en-GB"/>
        </w:rPr>
        <w:t>&lt;NumAm&gt;</w:t>
      </w:r>
      <w:r w:rsidRPr="00C00A4B">
        <w:rPr>
          <w:lang w:val="en-GB"/>
        </w:rPr>
        <w:t>101</w:t>
      </w:r>
      <w:r w:rsidRPr="00C00A4B">
        <w:rPr>
          <w:rStyle w:val="HideTWBExt"/>
          <w:b w:val="0"/>
          <w:lang w:val="en-GB"/>
        </w:rPr>
        <w:t>&lt;/NumAm&gt;</w:t>
      </w:r>
    </w:p>
    <w:p w14:paraId="34B97ED7" w14:textId="77777777"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Niels Geuking, Romana Tomc, Sérgio Humberto</w:t>
      </w:r>
      <w:r w:rsidRPr="00C00A4B">
        <w:rPr>
          <w:rStyle w:val="HideTWBExt"/>
          <w:b w:val="0"/>
          <w:lang w:val="en-GB"/>
        </w:rPr>
        <w:t>&lt;/Members&gt;</w:t>
      </w:r>
    </w:p>
    <w:p w14:paraId="4B43BE52" w14:textId="77777777" w:rsidR="000E38E9" w:rsidRPr="009078E5" w:rsidRDefault="000E38E9" w:rsidP="000E38E9">
      <w:r w:rsidRPr="009078E5">
        <w:rPr>
          <w:rStyle w:val="HideTWBExt"/>
        </w:rPr>
        <w:lastRenderedPageBreak/>
        <w:t>&lt;/RepeatBlock-By&gt;</w:t>
      </w:r>
    </w:p>
    <w:p w14:paraId="00E91CD2"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0A034D47" w14:textId="2A93763A" w:rsidR="000E38E9" w:rsidRPr="009078E5" w:rsidRDefault="000E38E9" w:rsidP="000E38E9">
      <w:pPr>
        <w:pStyle w:val="NormalBold"/>
      </w:pPr>
      <w:r w:rsidRPr="009078E5">
        <w:rPr>
          <w:rStyle w:val="HideTWBExt"/>
          <w:b w:val="0"/>
        </w:rPr>
        <w:t>&lt;Article&gt;</w:t>
      </w:r>
      <w:r w:rsidRPr="009078E5">
        <w:t>Considerando A</w:t>
      </w:r>
      <w:r w:rsidR="00C00A4B">
        <w:noBreakHyphen/>
      </w:r>
      <w:r w:rsidRPr="009078E5">
        <w:t>H (novo)</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2AFA4C93" w14:textId="77777777" w:rsidTr="008B66F6">
        <w:trPr>
          <w:jc w:val="center"/>
        </w:trPr>
        <w:tc>
          <w:tcPr>
            <w:tcW w:w="9752" w:type="dxa"/>
            <w:gridSpan w:val="2"/>
          </w:tcPr>
          <w:p w14:paraId="3BB85DFB" w14:textId="77777777" w:rsidR="000E38E9" w:rsidRPr="009078E5" w:rsidRDefault="000E38E9" w:rsidP="008B66F6">
            <w:pPr>
              <w:keepNext/>
            </w:pPr>
          </w:p>
        </w:tc>
      </w:tr>
      <w:tr w:rsidR="000E38E9" w:rsidRPr="009078E5" w14:paraId="5B98DAA0" w14:textId="77777777" w:rsidTr="008B66F6">
        <w:trPr>
          <w:jc w:val="center"/>
        </w:trPr>
        <w:tc>
          <w:tcPr>
            <w:tcW w:w="4876" w:type="dxa"/>
          </w:tcPr>
          <w:p w14:paraId="5F58723A"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5F22F834" w14:textId="77777777" w:rsidR="000E38E9" w:rsidRPr="009078E5" w:rsidRDefault="000E38E9" w:rsidP="008B66F6">
            <w:pPr>
              <w:pStyle w:val="ColumnHeading"/>
              <w:keepNext/>
              <w:rPr>
                <w:lang w:val="pt-PT"/>
              </w:rPr>
            </w:pPr>
            <w:r w:rsidRPr="009078E5">
              <w:rPr>
                <w:lang w:val="pt-PT"/>
              </w:rPr>
              <w:t>Alteração</w:t>
            </w:r>
          </w:p>
        </w:tc>
      </w:tr>
      <w:tr w:rsidR="000E38E9" w:rsidRPr="009078E5" w14:paraId="69AD0427" w14:textId="77777777" w:rsidTr="008B66F6">
        <w:trPr>
          <w:jc w:val="center"/>
        </w:trPr>
        <w:tc>
          <w:tcPr>
            <w:tcW w:w="4876" w:type="dxa"/>
          </w:tcPr>
          <w:p w14:paraId="12081002" w14:textId="77777777" w:rsidR="000E38E9" w:rsidRPr="009078E5" w:rsidRDefault="000E38E9" w:rsidP="008B66F6">
            <w:pPr>
              <w:pStyle w:val="Normal6"/>
              <w:rPr>
                <w:lang w:val="pt-PT"/>
              </w:rPr>
            </w:pPr>
          </w:p>
        </w:tc>
        <w:tc>
          <w:tcPr>
            <w:tcW w:w="4876" w:type="dxa"/>
          </w:tcPr>
          <w:p w14:paraId="5A5AD512" w14:textId="4F8B4E91" w:rsidR="000E38E9" w:rsidRPr="009078E5" w:rsidRDefault="000E38E9" w:rsidP="008B66F6">
            <w:pPr>
              <w:pStyle w:val="Normal6"/>
              <w:rPr>
                <w:szCs w:val="24"/>
                <w:lang w:val="pt-PT"/>
              </w:rPr>
            </w:pPr>
            <w:r w:rsidRPr="009078E5">
              <w:rPr>
                <w:b/>
                <w:i/>
                <w:lang w:val="pt-PT"/>
              </w:rPr>
              <w:t>A</w:t>
            </w:r>
            <w:r w:rsidR="00C00A4B">
              <w:rPr>
                <w:b/>
                <w:i/>
                <w:lang w:val="pt-PT"/>
              </w:rPr>
              <w:noBreakHyphen/>
            </w:r>
            <w:r w:rsidRPr="009078E5">
              <w:rPr>
                <w:b/>
                <w:i/>
                <w:lang w:val="pt-PT"/>
              </w:rPr>
              <w:t>H.</w:t>
            </w:r>
            <w:r w:rsidRPr="009078E5">
              <w:rPr>
                <w:b/>
                <w:i/>
                <w:lang w:val="pt-PT"/>
              </w:rPr>
              <w:tab/>
              <w:t>Considerando que a integração económica exige intrinsecamente uma coordenação em matéria de proteção social, incluindo uma proteção social adequada em todos os Estados</w:t>
            </w:r>
            <w:r w:rsidR="00C00A4B">
              <w:rPr>
                <w:b/>
                <w:i/>
                <w:lang w:val="pt-PT"/>
              </w:rPr>
              <w:noBreakHyphen/>
            </w:r>
            <w:r w:rsidRPr="009078E5">
              <w:rPr>
                <w:b/>
                <w:i/>
                <w:lang w:val="pt-PT"/>
              </w:rPr>
              <w:t>Membros, nomeadamente prestações familiares e abonos de família;</w:t>
            </w:r>
          </w:p>
        </w:tc>
      </w:tr>
    </w:tbl>
    <w:p w14:paraId="2D854C99" w14:textId="77777777" w:rsidR="000E38E9" w:rsidRPr="00C00A4B" w:rsidRDefault="000E38E9" w:rsidP="000E38E9">
      <w:pPr>
        <w:pStyle w:val="Olang"/>
        <w:rPr>
          <w:lang w:val="en-GB"/>
        </w:rPr>
      </w:pPr>
      <w:r w:rsidRPr="00C00A4B">
        <w:rPr>
          <w:noProof w:val="0"/>
          <w:lang w:val="en-GB"/>
        </w:rPr>
        <w:t xml:space="preserve">Or. </w:t>
      </w:r>
      <w:r w:rsidRPr="00C00A4B">
        <w:rPr>
          <w:rStyle w:val="HideTWBExt"/>
          <w:noProof w:val="0"/>
          <w:lang w:val="en-GB"/>
        </w:rPr>
        <w:t>&lt;Original&gt;</w:t>
      </w:r>
      <w:r w:rsidRPr="00C00A4B">
        <w:rPr>
          <w:rStyle w:val="HideTWBInt"/>
          <w:lang w:val="en-GB"/>
        </w:rPr>
        <w:t>{EN}</w:t>
      </w:r>
      <w:r w:rsidRPr="00C00A4B">
        <w:rPr>
          <w:noProof w:val="0"/>
          <w:lang w:val="en-GB"/>
        </w:rPr>
        <w:t>en</w:t>
      </w:r>
      <w:r w:rsidRPr="00C00A4B">
        <w:rPr>
          <w:rStyle w:val="HideTWBExt"/>
          <w:noProof w:val="0"/>
          <w:lang w:val="en-GB"/>
        </w:rPr>
        <w:t>&lt;/Original&gt;</w:t>
      </w:r>
    </w:p>
    <w:p w14:paraId="6DD849CB" w14:textId="77777777" w:rsidR="000E38E9" w:rsidRPr="00C00A4B" w:rsidRDefault="000E38E9" w:rsidP="000E38E9">
      <w:pPr>
        <w:rPr>
          <w:lang w:val="en-GB"/>
        </w:rPr>
      </w:pPr>
      <w:r w:rsidRPr="00C00A4B">
        <w:rPr>
          <w:rStyle w:val="HideTWBExt"/>
          <w:lang w:val="en-GB"/>
        </w:rPr>
        <w:t>&lt;/Amend&gt;</w:t>
      </w:r>
    </w:p>
    <w:p w14:paraId="2029E66D" w14:textId="77777777" w:rsidR="000E38E9" w:rsidRPr="00C00A4B" w:rsidRDefault="000E38E9" w:rsidP="000E38E9">
      <w:pPr>
        <w:pStyle w:val="AMNumberTabs0"/>
        <w:keepNext/>
        <w:rPr>
          <w:lang w:val="en-GB"/>
        </w:rPr>
      </w:pPr>
      <w:r w:rsidRPr="00C00A4B">
        <w:rPr>
          <w:rStyle w:val="HideTWBExt"/>
          <w:b w:val="0"/>
          <w:lang w:val="en-GB"/>
        </w:rPr>
        <w:t>&lt;Amend&gt;</w:t>
      </w:r>
      <w:r w:rsidRPr="00C00A4B">
        <w:rPr>
          <w:lang w:val="en-GB"/>
        </w:rPr>
        <w:t>Alteração</w:t>
      </w:r>
      <w:r w:rsidRPr="00C00A4B">
        <w:rPr>
          <w:lang w:val="en-GB"/>
        </w:rPr>
        <w:tab/>
      </w:r>
      <w:r w:rsidRPr="00C00A4B">
        <w:rPr>
          <w:lang w:val="en-GB"/>
        </w:rPr>
        <w:tab/>
      </w:r>
      <w:r w:rsidRPr="00C00A4B">
        <w:rPr>
          <w:rStyle w:val="HideTWBExt"/>
          <w:b w:val="0"/>
          <w:lang w:val="en-GB"/>
        </w:rPr>
        <w:t>&lt;NumAm&gt;</w:t>
      </w:r>
      <w:r w:rsidRPr="00C00A4B">
        <w:rPr>
          <w:lang w:val="en-GB"/>
        </w:rPr>
        <w:t>102</w:t>
      </w:r>
      <w:r w:rsidRPr="00C00A4B">
        <w:rPr>
          <w:rStyle w:val="HideTWBExt"/>
          <w:b w:val="0"/>
          <w:lang w:val="en-GB"/>
        </w:rPr>
        <w:t>&lt;/NumAm&gt;</w:t>
      </w:r>
    </w:p>
    <w:p w14:paraId="0279A427" w14:textId="77777777"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Niels Geuking, Romana Tomc</w:t>
      </w:r>
      <w:r w:rsidRPr="00C00A4B">
        <w:rPr>
          <w:rStyle w:val="HideTWBExt"/>
          <w:b w:val="0"/>
          <w:lang w:val="en-GB"/>
        </w:rPr>
        <w:t>&lt;/Members&gt;</w:t>
      </w:r>
    </w:p>
    <w:p w14:paraId="0F9B1F03" w14:textId="77777777" w:rsidR="000E38E9" w:rsidRPr="009078E5" w:rsidRDefault="000E38E9" w:rsidP="000E38E9">
      <w:r w:rsidRPr="009078E5">
        <w:rPr>
          <w:rStyle w:val="HideTWBExt"/>
        </w:rPr>
        <w:t>&lt;/RepeatBlock-By&gt;</w:t>
      </w:r>
    </w:p>
    <w:p w14:paraId="4D015FB7"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48C1C95B" w14:textId="17EF1802" w:rsidR="000E38E9" w:rsidRPr="009078E5" w:rsidRDefault="000E38E9" w:rsidP="000E38E9">
      <w:pPr>
        <w:pStyle w:val="NormalBold"/>
      </w:pPr>
      <w:r w:rsidRPr="009078E5">
        <w:rPr>
          <w:rStyle w:val="HideTWBExt"/>
          <w:b w:val="0"/>
        </w:rPr>
        <w:t>&lt;Article&gt;</w:t>
      </w:r>
      <w:r w:rsidRPr="009078E5">
        <w:t>Considerando A</w:t>
      </w:r>
      <w:r w:rsidR="00C00A4B">
        <w:noBreakHyphen/>
      </w:r>
      <w:r w:rsidRPr="009078E5">
        <w:t>I (novo)</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0CECED45" w14:textId="77777777" w:rsidTr="008B66F6">
        <w:trPr>
          <w:jc w:val="center"/>
        </w:trPr>
        <w:tc>
          <w:tcPr>
            <w:tcW w:w="9752" w:type="dxa"/>
            <w:gridSpan w:val="2"/>
          </w:tcPr>
          <w:p w14:paraId="4D56905C" w14:textId="77777777" w:rsidR="000E38E9" w:rsidRPr="009078E5" w:rsidRDefault="000E38E9" w:rsidP="008B66F6">
            <w:pPr>
              <w:keepNext/>
            </w:pPr>
          </w:p>
        </w:tc>
      </w:tr>
      <w:tr w:rsidR="000E38E9" w:rsidRPr="009078E5" w14:paraId="513A43C3" w14:textId="77777777" w:rsidTr="008B66F6">
        <w:trPr>
          <w:jc w:val="center"/>
        </w:trPr>
        <w:tc>
          <w:tcPr>
            <w:tcW w:w="4876" w:type="dxa"/>
          </w:tcPr>
          <w:p w14:paraId="78572D5B"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4373EC3A" w14:textId="77777777" w:rsidR="000E38E9" w:rsidRPr="009078E5" w:rsidRDefault="000E38E9" w:rsidP="008B66F6">
            <w:pPr>
              <w:pStyle w:val="ColumnHeading"/>
              <w:keepNext/>
              <w:rPr>
                <w:lang w:val="pt-PT"/>
              </w:rPr>
            </w:pPr>
            <w:r w:rsidRPr="009078E5">
              <w:rPr>
                <w:lang w:val="pt-PT"/>
              </w:rPr>
              <w:t>Alteração</w:t>
            </w:r>
          </w:p>
        </w:tc>
      </w:tr>
      <w:tr w:rsidR="000E38E9" w:rsidRPr="009078E5" w14:paraId="473C7DA2" w14:textId="77777777" w:rsidTr="008B66F6">
        <w:trPr>
          <w:jc w:val="center"/>
        </w:trPr>
        <w:tc>
          <w:tcPr>
            <w:tcW w:w="4876" w:type="dxa"/>
          </w:tcPr>
          <w:p w14:paraId="43466FC0" w14:textId="77777777" w:rsidR="000E38E9" w:rsidRPr="009078E5" w:rsidRDefault="000E38E9" w:rsidP="008B66F6">
            <w:pPr>
              <w:pStyle w:val="Normal6"/>
              <w:rPr>
                <w:lang w:val="pt-PT"/>
              </w:rPr>
            </w:pPr>
          </w:p>
        </w:tc>
        <w:tc>
          <w:tcPr>
            <w:tcW w:w="4876" w:type="dxa"/>
          </w:tcPr>
          <w:p w14:paraId="0039DF69" w14:textId="1422B5DC" w:rsidR="000E38E9" w:rsidRPr="009078E5" w:rsidRDefault="000E38E9" w:rsidP="008B66F6">
            <w:pPr>
              <w:pStyle w:val="Normal6"/>
              <w:rPr>
                <w:szCs w:val="24"/>
                <w:lang w:val="pt-PT"/>
              </w:rPr>
            </w:pPr>
            <w:r w:rsidRPr="009078E5">
              <w:rPr>
                <w:b/>
                <w:i/>
                <w:lang w:val="pt-PT"/>
              </w:rPr>
              <w:t>A</w:t>
            </w:r>
            <w:r w:rsidR="00C00A4B">
              <w:rPr>
                <w:b/>
                <w:i/>
                <w:lang w:val="pt-PT"/>
              </w:rPr>
              <w:noBreakHyphen/>
            </w:r>
            <w:r w:rsidRPr="009078E5">
              <w:rPr>
                <w:b/>
                <w:i/>
                <w:lang w:val="pt-PT"/>
              </w:rPr>
              <w:t>I.</w:t>
            </w:r>
            <w:r w:rsidRPr="009078E5">
              <w:rPr>
                <w:b/>
                <w:i/>
                <w:lang w:val="pt-PT"/>
              </w:rPr>
              <w:tab/>
              <w:t>Considerando que o voto favorável do Parlamento Europeu na sua resolução de novembro de 2023 sobre a redução das desigualdades e a promoção da inclusão social das crianças e das famílias lançou as bases para uma iniciativa «famílias mais fortes», defendendo uma política económica e social combinada com medidas compensatórias para as lacunas societais e uma maior flexibilidade para responder diretamente à escassez de mão de obra, reforçar os nossos mercados e combater a pobreza;</w:t>
            </w:r>
          </w:p>
        </w:tc>
      </w:tr>
    </w:tbl>
    <w:p w14:paraId="76AC9C6C" w14:textId="77777777" w:rsidR="000E38E9" w:rsidRPr="00C00A4B" w:rsidRDefault="000E38E9" w:rsidP="000E38E9">
      <w:pPr>
        <w:pStyle w:val="Olang"/>
        <w:rPr>
          <w:lang w:val="en-GB"/>
        </w:rPr>
      </w:pPr>
      <w:r w:rsidRPr="00C00A4B">
        <w:rPr>
          <w:noProof w:val="0"/>
          <w:lang w:val="en-GB"/>
        </w:rPr>
        <w:t xml:space="preserve">Or. </w:t>
      </w:r>
      <w:r w:rsidRPr="00C00A4B">
        <w:rPr>
          <w:rStyle w:val="HideTWBExt"/>
          <w:noProof w:val="0"/>
          <w:lang w:val="en-GB"/>
        </w:rPr>
        <w:t>&lt;Original&gt;</w:t>
      </w:r>
      <w:r w:rsidRPr="00C00A4B">
        <w:rPr>
          <w:rStyle w:val="HideTWBInt"/>
          <w:lang w:val="en-GB"/>
        </w:rPr>
        <w:t>{EN}</w:t>
      </w:r>
      <w:r w:rsidRPr="00C00A4B">
        <w:rPr>
          <w:noProof w:val="0"/>
          <w:lang w:val="en-GB"/>
        </w:rPr>
        <w:t>en</w:t>
      </w:r>
      <w:r w:rsidRPr="00C00A4B">
        <w:rPr>
          <w:rStyle w:val="HideTWBExt"/>
          <w:noProof w:val="0"/>
          <w:lang w:val="en-GB"/>
        </w:rPr>
        <w:t>&lt;/Original&gt;</w:t>
      </w:r>
    </w:p>
    <w:p w14:paraId="56F9CB07" w14:textId="77777777" w:rsidR="000E38E9" w:rsidRPr="00C00A4B" w:rsidRDefault="000E38E9" w:rsidP="000E38E9">
      <w:pPr>
        <w:rPr>
          <w:lang w:val="en-GB"/>
        </w:rPr>
      </w:pPr>
      <w:r w:rsidRPr="00C00A4B">
        <w:rPr>
          <w:rStyle w:val="HideTWBExt"/>
          <w:lang w:val="en-GB"/>
        </w:rPr>
        <w:t>&lt;/Amend&gt;</w:t>
      </w:r>
    </w:p>
    <w:p w14:paraId="0C28F199" w14:textId="77777777" w:rsidR="000E38E9" w:rsidRPr="00C00A4B" w:rsidRDefault="000E38E9" w:rsidP="000E38E9">
      <w:pPr>
        <w:pStyle w:val="AMNumberTabs0"/>
        <w:keepNext/>
        <w:rPr>
          <w:lang w:val="en-GB"/>
        </w:rPr>
      </w:pPr>
      <w:r w:rsidRPr="00C00A4B">
        <w:rPr>
          <w:rStyle w:val="HideTWBExt"/>
          <w:b w:val="0"/>
          <w:lang w:val="en-GB"/>
        </w:rPr>
        <w:t>&lt;Amend&gt;</w:t>
      </w:r>
      <w:r w:rsidRPr="00C00A4B">
        <w:rPr>
          <w:lang w:val="en-GB"/>
        </w:rPr>
        <w:t>Alteração</w:t>
      </w:r>
      <w:r w:rsidRPr="00C00A4B">
        <w:rPr>
          <w:lang w:val="en-GB"/>
        </w:rPr>
        <w:tab/>
      </w:r>
      <w:r w:rsidRPr="00C00A4B">
        <w:rPr>
          <w:lang w:val="en-GB"/>
        </w:rPr>
        <w:tab/>
      </w:r>
      <w:r w:rsidRPr="00C00A4B">
        <w:rPr>
          <w:rStyle w:val="HideTWBExt"/>
          <w:b w:val="0"/>
          <w:lang w:val="en-GB"/>
        </w:rPr>
        <w:t>&lt;NumAm&gt;</w:t>
      </w:r>
      <w:r w:rsidRPr="00C00A4B">
        <w:rPr>
          <w:lang w:val="en-GB"/>
        </w:rPr>
        <w:t>103</w:t>
      </w:r>
      <w:r w:rsidRPr="00C00A4B">
        <w:rPr>
          <w:rStyle w:val="HideTWBExt"/>
          <w:b w:val="0"/>
          <w:lang w:val="en-GB"/>
        </w:rPr>
        <w:t>&lt;/NumAm&gt;</w:t>
      </w:r>
    </w:p>
    <w:p w14:paraId="19C92AB0" w14:textId="77777777"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Hristo Petrov</w:t>
      </w:r>
      <w:r w:rsidRPr="00C00A4B">
        <w:rPr>
          <w:rStyle w:val="HideTWBExt"/>
          <w:b w:val="0"/>
          <w:lang w:val="en-GB"/>
        </w:rPr>
        <w:t>&lt;/Members&gt;</w:t>
      </w:r>
    </w:p>
    <w:p w14:paraId="55776CF1" w14:textId="77777777" w:rsidR="000E38E9" w:rsidRPr="00C00A4B" w:rsidRDefault="000E38E9" w:rsidP="000E38E9">
      <w:pPr>
        <w:rPr>
          <w:lang w:val="en-GB"/>
        </w:rPr>
      </w:pPr>
      <w:r w:rsidRPr="00C00A4B">
        <w:rPr>
          <w:rStyle w:val="HideTWBExt"/>
          <w:lang w:val="en-GB"/>
        </w:rPr>
        <w:t>&lt;/RepeatBlock-By&gt;</w:t>
      </w:r>
    </w:p>
    <w:p w14:paraId="619B2C92"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1909C0C5" w14:textId="3C525297" w:rsidR="000E38E9" w:rsidRPr="009078E5" w:rsidRDefault="000E38E9" w:rsidP="000E38E9">
      <w:pPr>
        <w:pStyle w:val="NormalBold"/>
      </w:pPr>
      <w:r w:rsidRPr="009078E5">
        <w:rPr>
          <w:rStyle w:val="HideTWBExt"/>
          <w:b w:val="0"/>
        </w:rPr>
        <w:t>&lt;Article&gt;</w:t>
      </w:r>
      <w:r w:rsidRPr="009078E5">
        <w:t>Considerando A</w:t>
      </w:r>
      <w:r w:rsidR="00C00A4B">
        <w:noBreakHyphen/>
      </w:r>
      <w:r w:rsidRPr="009078E5">
        <w:t>I (novo)</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5DA6DA1A" w14:textId="77777777" w:rsidTr="008B66F6">
        <w:trPr>
          <w:jc w:val="center"/>
        </w:trPr>
        <w:tc>
          <w:tcPr>
            <w:tcW w:w="9752" w:type="dxa"/>
            <w:gridSpan w:val="2"/>
          </w:tcPr>
          <w:p w14:paraId="26351657" w14:textId="77777777" w:rsidR="000E38E9" w:rsidRPr="009078E5" w:rsidRDefault="000E38E9" w:rsidP="008B66F6">
            <w:pPr>
              <w:keepNext/>
            </w:pPr>
          </w:p>
        </w:tc>
      </w:tr>
      <w:tr w:rsidR="000E38E9" w:rsidRPr="009078E5" w14:paraId="704FFEF4" w14:textId="77777777" w:rsidTr="008B66F6">
        <w:trPr>
          <w:jc w:val="center"/>
        </w:trPr>
        <w:tc>
          <w:tcPr>
            <w:tcW w:w="4876" w:type="dxa"/>
          </w:tcPr>
          <w:p w14:paraId="6509F0C2"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49663019" w14:textId="77777777" w:rsidR="000E38E9" w:rsidRPr="009078E5" w:rsidRDefault="000E38E9" w:rsidP="008B66F6">
            <w:pPr>
              <w:pStyle w:val="ColumnHeading"/>
              <w:keepNext/>
              <w:rPr>
                <w:lang w:val="pt-PT"/>
              </w:rPr>
            </w:pPr>
            <w:r w:rsidRPr="009078E5">
              <w:rPr>
                <w:lang w:val="pt-PT"/>
              </w:rPr>
              <w:t>Alteração</w:t>
            </w:r>
          </w:p>
        </w:tc>
      </w:tr>
      <w:tr w:rsidR="000E38E9" w:rsidRPr="009078E5" w14:paraId="4296FD1D" w14:textId="77777777" w:rsidTr="008B66F6">
        <w:trPr>
          <w:jc w:val="center"/>
        </w:trPr>
        <w:tc>
          <w:tcPr>
            <w:tcW w:w="4876" w:type="dxa"/>
          </w:tcPr>
          <w:p w14:paraId="47F4C89B" w14:textId="77777777" w:rsidR="000E38E9" w:rsidRPr="009078E5" w:rsidRDefault="000E38E9" w:rsidP="008B66F6">
            <w:pPr>
              <w:pStyle w:val="Normal6"/>
              <w:rPr>
                <w:lang w:val="pt-PT"/>
              </w:rPr>
            </w:pPr>
          </w:p>
        </w:tc>
        <w:tc>
          <w:tcPr>
            <w:tcW w:w="4876" w:type="dxa"/>
          </w:tcPr>
          <w:p w14:paraId="14C0C6CA" w14:textId="09BE1016" w:rsidR="000E38E9" w:rsidRPr="009078E5" w:rsidRDefault="000E38E9" w:rsidP="008B66F6">
            <w:pPr>
              <w:pStyle w:val="Normal6"/>
              <w:rPr>
                <w:szCs w:val="24"/>
                <w:lang w:val="pt-PT"/>
              </w:rPr>
            </w:pPr>
            <w:r w:rsidRPr="009078E5">
              <w:rPr>
                <w:b/>
                <w:i/>
                <w:lang w:val="pt-PT"/>
              </w:rPr>
              <w:t>A</w:t>
            </w:r>
            <w:r w:rsidR="00C00A4B">
              <w:rPr>
                <w:b/>
                <w:i/>
                <w:lang w:val="pt-PT"/>
              </w:rPr>
              <w:noBreakHyphen/>
            </w:r>
            <w:r w:rsidRPr="009078E5">
              <w:rPr>
                <w:b/>
                <w:i/>
                <w:lang w:val="pt-PT"/>
              </w:rPr>
              <w:t>I.</w:t>
            </w:r>
            <w:r w:rsidRPr="009078E5">
              <w:rPr>
                <w:b/>
                <w:i/>
                <w:lang w:val="pt-PT"/>
              </w:rPr>
              <w:tab/>
              <w:t>Considerando que a renovação do parque habitacional implica a melhoria, a modernização ou a recuperação dos edifícios e infraestruturas existentes, incluindo medidas de melhoria da eficiência energética; que a garantia da adequação dessas renovações deve incluir a aquisição de aparelhos essenciais, como máquinas de lavar roupa e fogões, que assegurem que uma habitação cumpre as normas de habitabilidade e proporciona um ambiente de vida funcional;</w:t>
            </w:r>
          </w:p>
        </w:tc>
      </w:tr>
    </w:tbl>
    <w:p w14:paraId="3579112F" w14:textId="77777777" w:rsidR="000E38E9" w:rsidRPr="00C00A4B" w:rsidRDefault="000E38E9" w:rsidP="000E38E9">
      <w:pPr>
        <w:pStyle w:val="Olang"/>
        <w:rPr>
          <w:lang w:val="en-GB"/>
        </w:rPr>
      </w:pPr>
      <w:r w:rsidRPr="00C00A4B">
        <w:rPr>
          <w:noProof w:val="0"/>
          <w:lang w:val="en-GB"/>
        </w:rPr>
        <w:t xml:space="preserve">Or. </w:t>
      </w:r>
      <w:r w:rsidRPr="00C00A4B">
        <w:rPr>
          <w:rStyle w:val="HideTWBExt"/>
          <w:noProof w:val="0"/>
          <w:lang w:val="en-GB"/>
        </w:rPr>
        <w:t>&lt;Original&gt;</w:t>
      </w:r>
      <w:r w:rsidRPr="00C00A4B">
        <w:rPr>
          <w:rStyle w:val="HideTWBInt"/>
          <w:lang w:val="en-GB"/>
        </w:rPr>
        <w:t>{EN}</w:t>
      </w:r>
      <w:r w:rsidRPr="00C00A4B">
        <w:rPr>
          <w:noProof w:val="0"/>
          <w:lang w:val="en-GB"/>
        </w:rPr>
        <w:t>en</w:t>
      </w:r>
      <w:r w:rsidRPr="00C00A4B">
        <w:rPr>
          <w:rStyle w:val="HideTWBExt"/>
          <w:noProof w:val="0"/>
          <w:lang w:val="en-GB"/>
        </w:rPr>
        <w:t>&lt;/Original&gt;</w:t>
      </w:r>
    </w:p>
    <w:p w14:paraId="00951524" w14:textId="77777777" w:rsidR="000E38E9" w:rsidRPr="00C00A4B" w:rsidRDefault="000E38E9" w:rsidP="000E38E9">
      <w:pPr>
        <w:rPr>
          <w:lang w:val="en-GB"/>
        </w:rPr>
      </w:pPr>
      <w:r w:rsidRPr="00C00A4B">
        <w:rPr>
          <w:rStyle w:val="HideTWBExt"/>
          <w:lang w:val="en-GB"/>
        </w:rPr>
        <w:t>&lt;/Amend&gt;</w:t>
      </w:r>
    </w:p>
    <w:p w14:paraId="620048F0" w14:textId="77777777" w:rsidR="000E38E9" w:rsidRPr="00C00A4B" w:rsidRDefault="000E38E9" w:rsidP="000E38E9">
      <w:pPr>
        <w:pStyle w:val="AMNumberTabs0"/>
        <w:keepNext/>
        <w:rPr>
          <w:lang w:val="en-GB"/>
        </w:rPr>
      </w:pPr>
      <w:r w:rsidRPr="00C00A4B">
        <w:rPr>
          <w:rStyle w:val="HideTWBExt"/>
          <w:b w:val="0"/>
          <w:lang w:val="en-GB"/>
        </w:rPr>
        <w:t>&lt;Amend&gt;</w:t>
      </w:r>
      <w:r w:rsidRPr="00C00A4B">
        <w:rPr>
          <w:lang w:val="en-GB"/>
        </w:rPr>
        <w:t>Alteração</w:t>
      </w:r>
      <w:r w:rsidRPr="00C00A4B">
        <w:rPr>
          <w:lang w:val="en-GB"/>
        </w:rPr>
        <w:tab/>
      </w:r>
      <w:r w:rsidRPr="00C00A4B">
        <w:rPr>
          <w:lang w:val="en-GB"/>
        </w:rPr>
        <w:tab/>
      </w:r>
      <w:r w:rsidRPr="00C00A4B">
        <w:rPr>
          <w:rStyle w:val="HideTWBExt"/>
          <w:b w:val="0"/>
          <w:lang w:val="en-GB"/>
        </w:rPr>
        <w:t>&lt;NumAm&gt;</w:t>
      </w:r>
      <w:r w:rsidRPr="00C00A4B">
        <w:rPr>
          <w:lang w:val="en-GB"/>
        </w:rPr>
        <w:t>104</w:t>
      </w:r>
      <w:r w:rsidRPr="00C00A4B">
        <w:rPr>
          <w:rStyle w:val="HideTWBExt"/>
          <w:b w:val="0"/>
          <w:lang w:val="en-GB"/>
        </w:rPr>
        <w:t>&lt;/NumAm&gt;</w:t>
      </w:r>
    </w:p>
    <w:p w14:paraId="3FFB1846" w14:textId="77777777"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Liesbet Sommen, Martine Kemp</w:t>
      </w:r>
      <w:r w:rsidRPr="00C00A4B">
        <w:rPr>
          <w:rStyle w:val="HideTWBExt"/>
          <w:b w:val="0"/>
          <w:lang w:val="en-GB"/>
        </w:rPr>
        <w:t>&lt;/Members&gt;</w:t>
      </w:r>
    </w:p>
    <w:p w14:paraId="1EDEFD4A" w14:textId="77777777" w:rsidR="000E38E9" w:rsidRPr="009078E5" w:rsidRDefault="000E38E9" w:rsidP="000E38E9">
      <w:r w:rsidRPr="009078E5">
        <w:rPr>
          <w:rStyle w:val="HideTWBExt"/>
        </w:rPr>
        <w:t>&lt;/RepeatBlock-By&gt;</w:t>
      </w:r>
    </w:p>
    <w:p w14:paraId="6BA7BAC6"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1CB5354B" w14:textId="36129471" w:rsidR="000E38E9" w:rsidRPr="009078E5" w:rsidRDefault="000E38E9" w:rsidP="000E38E9">
      <w:pPr>
        <w:pStyle w:val="NormalBold"/>
      </w:pPr>
      <w:r w:rsidRPr="009078E5">
        <w:rPr>
          <w:rStyle w:val="HideTWBExt"/>
          <w:b w:val="0"/>
        </w:rPr>
        <w:t>&lt;Article&gt;</w:t>
      </w:r>
      <w:r w:rsidRPr="009078E5">
        <w:t>Considerando A</w:t>
      </w:r>
      <w:r w:rsidR="00C00A4B">
        <w:noBreakHyphen/>
      </w:r>
      <w:r w:rsidRPr="009078E5">
        <w:t>I (novo)</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5FED8057" w14:textId="77777777" w:rsidTr="008B66F6">
        <w:trPr>
          <w:jc w:val="center"/>
        </w:trPr>
        <w:tc>
          <w:tcPr>
            <w:tcW w:w="9752" w:type="dxa"/>
            <w:gridSpan w:val="2"/>
          </w:tcPr>
          <w:p w14:paraId="6ECA3F5B" w14:textId="77777777" w:rsidR="000E38E9" w:rsidRPr="009078E5" w:rsidRDefault="000E38E9" w:rsidP="008B66F6">
            <w:pPr>
              <w:keepNext/>
            </w:pPr>
          </w:p>
        </w:tc>
      </w:tr>
      <w:tr w:rsidR="000E38E9" w:rsidRPr="009078E5" w14:paraId="0F6172E5" w14:textId="77777777" w:rsidTr="008B66F6">
        <w:trPr>
          <w:jc w:val="center"/>
        </w:trPr>
        <w:tc>
          <w:tcPr>
            <w:tcW w:w="4876" w:type="dxa"/>
          </w:tcPr>
          <w:p w14:paraId="3561743B"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76B4C11D" w14:textId="77777777" w:rsidR="000E38E9" w:rsidRPr="009078E5" w:rsidRDefault="000E38E9" w:rsidP="008B66F6">
            <w:pPr>
              <w:pStyle w:val="ColumnHeading"/>
              <w:keepNext/>
              <w:rPr>
                <w:lang w:val="pt-PT"/>
              </w:rPr>
            </w:pPr>
            <w:r w:rsidRPr="009078E5">
              <w:rPr>
                <w:lang w:val="pt-PT"/>
              </w:rPr>
              <w:t>Alteração</w:t>
            </w:r>
          </w:p>
        </w:tc>
      </w:tr>
      <w:tr w:rsidR="000E38E9" w:rsidRPr="009078E5" w14:paraId="1EC9B27B" w14:textId="77777777" w:rsidTr="008B66F6">
        <w:trPr>
          <w:jc w:val="center"/>
        </w:trPr>
        <w:tc>
          <w:tcPr>
            <w:tcW w:w="4876" w:type="dxa"/>
          </w:tcPr>
          <w:p w14:paraId="28816A53" w14:textId="77777777" w:rsidR="000E38E9" w:rsidRPr="009078E5" w:rsidRDefault="000E38E9" w:rsidP="008B66F6">
            <w:pPr>
              <w:pStyle w:val="Normal6"/>
              <w:rPr>
                <w:lang w:val="pt-PT"/>
              </w:rPr>
            </w:pPr>
          </w:p>
        </w:tc>
        <w:tc>
          <w:tcPr>
            <w:tcW w:w="4876" w:type="dxa"/>
          </w:tcPr>
          <w:p w14:paraId="07D8AF4C" w14:textId="589678B2" w:rsidR="000E38E9" w:rsidRPr="009078E5" w:rsidRDefault="000E38E9" w:rsidP="008B66F6">
            <w:pPr>
              <w:pStyle w:val="Normal6"/>
              <w:rPr>
                <w:szCs w:val="24"/>
                <w:lang w:val="pt-PT"/>
              </w:rPr>
            </w:pPr>
            <w:r w:rsidRPr="009078E5">
              <w:rPr>
                <w:b/>
                <w:i/>
                <w:lang w:val="pt-PT"/>
              </w:rPr>
              <w:t>A</w:t>
            </w:r>
            <w:r w:rsidR="00C00A4B">
              <w:rPr>
                <w:b/>
                <w:i/>
                <w:lang w:val="pt-PT"/>
              </w:rPr>
              <w:noBreakHyphen/>
            </w:r>
            <w:r w:rsidRPr="009078E5">
              <w:rPr>
                <w:b/>
                <w:i/>
                <w:lang w:val="pt-PT"/>
              </w:rPr>
              <w:t>I.</w:t>
            </w:r>
            <w:r w:rsidRPr="009078E5">
              <w:rPr>
                <w:b/>
                <w:i/>
                <w:lang w:val="pt-PT"/>
              </w:rPr>
              <w:tab/>
              <w:t>Considerando que os investimentos no envelhecimento saudável e ativo geram benefícios sociais e económicos significativos, especialmente tendo em conta o risco acrescido de pobreza entre os idosos e os reformados; que a política deve centrar</w:t>
            </w:r>
            <w:r w:rsidR="00C00A4B">
              <w:rPr>
                <w:b/>
                <w:i/>
                <w:lang w:val="pt-PT"/>
              </w:rPr>
              <w:noBreakHyphen/>
            </w:r>
            <w:r w:rsidRPr="009078E5">
              <w:rPr>
                <w:b/>
                <w:i/>
                <w:lang w:val="pt-PT"/>
              </w:rPr>
              <w:t>se não só na esperança de vida, mas também no número de anos de vida saudável;</w:t>
            </w:r>
          </w:p>
        </w:tc>
      </w:tr>
    </w:tbl>
    <w:p w14:paraId="3AD0D12E" w14:textId="77777777" w:rsidR="000E38E9" w:rsidRPr="00C00A4B" w:rsidRDefault="000E38E9" w:rsidP="000E38E9">
      <w:pPr>
        <w:pStyle w:val="Olang"/>
        <w:rPr>
          <w:lang w:val="en-GB"/>
        </w:rPr>
      </w:pPr>
      <w:r w:rsidRPr="00C00A4B">
        <w:rPr>
          <w:noProof w:val="0"/>
          <w:lang w:val="en-GB"/>
        </w:rPr>
        <w:t xml:space="preserve">Or. </w:t>
      </w:r>
      <w:r w:rsidRPr="00C00A4B">
        <w:rPr>
          <w:rStyle w:val="HideTWBExt"/>
          <w:noProof w:val="0"/>
          <w:lang w:val="en-GB"/>
        </w:rPr>
        <w:t>&lt;Original&gt;</w:t>
      </w:r>
      <w:r w:rsidRPr="00C00A4B">
        <w:rPr>
          <w:rStyle w:val="HideTWBInt"/>
          <w:lang w:val="en-GB"/>
        </w:rPr>
        <w:t>{EN}</w:t>
      </w:r>
      <w:r w:rsidRPr="00C00A4B">
        <w:rPr>
          <w:noProof w:val="0"/>
          <w:lang w:val="en-GB"/>
        </w:rPr>
        <w:t>en</w:t>
      </w:r>
      <w:r w:rsidRPr="00C00A4B">
        <w:rPr>
          <w:rStyle w:val="HideTWBExt"/>
          <w:noProof w:val="0"/>
          <w:lang w:val="en-GB"/>
        </w:rPr>
        <w:t>&lt;/Original&gt;</w:t>
      </w:r>
    </w:p>
    <w:p w14:paraId="77F5A9E6" w14:textId="77777777" w:rsidR="000E38E9" w:rsidRPr="00C00A4B" w:rsidRDefault="000E38E9" w:rsidP="000E38E9">
      <w:pPr>
        <w:rPr>
          <w:lang w:val="en-GB"/>
        </w:rPr>
      </w:pPr>
      <w:r w:rsidRPr="00C00A4B">
        <w:rPr>
          <w:rStyle w:val="HideTWBExt"/>
          <w:lang w:val="en-GB"/>
        </w:rPr>
        <w:t>&lt;/Amend&gt;</w:t>
      </w:r>
    </w:p>
    <w:p w14:paraId="38F8F9F8" w14:textId="77777777" w:rsidR="000E38E9" w:rsidRPr="009078E5" w:rsidRDefault="000E38E9" w:rsidP="000E38E9">
      <w:pPr>
        <w:pStyle w:val="AMNumberTabs0"/>
        <w:keepNext/>
        <w:rPr>
          <w:lang w:val="pt-PT"/>
        </w:rPr>
      </w:pPr>
      <w:r w:rsidRPr="009078E5">
        <w:rPr>
          <w:rStyle w:val="HideTWBExt"/>
          <w:b w:val="0"/>
          <w:lang w:val="pt-PT"/>
        </w:rPr>
        <w:t>&lt;Amend&gt;</w:t>
      </w:r>
      <w:r w:rsidRPr="009078E5">
        <w:rPr>
          <w:lang w:val="pt-PT"/>
        </w:rPr>
        <w:t>Alteração</w:t>
      </w:r>
      <w:r w:rsidRPr="009078E5">
        <w:rPr>
          <w:lang w:val="pt-PT"/>
        </w:rPr>
        <w:tab/>
      </w:r>
      <w:r w:rsidRPr="009078E5">
        <w:rPr>
          <w:lang w:val="pt-PT"/>
        </w:rPr>
        <w:tab/>
      </w:r>
      <w:r w:rsidRPr="009078E5">
        <w:rPr>
          <w:rStyle w:val="HideTWBExt"/>
          <w:b w:val="0"/>
          <w:lang w:val="pt-PT"/>
        </w:rPr>
        <w:t>&lt;NumAm&gt;</w:t>
      </w:r>
      <w:r w:rsidRPr="009078E5">
        <w:rPr>
          <w:lang w:val="pt-PT"/>
        </w:rPr>
        <w:t>105</w:t>
      </w:r>
      <w:r w:rsidRPr="009078E5">
        <w:rPr>
          <w:rStyle w:val="HideTWBExt"/>
          <w:b w:val="0"/>
          <w:lang w:val="pt-PT"/>
        </w:rPr>
        <w:t>&lt;/NumAm&gt;</w:t>
      </w:r>
    </w:p>
    <w:p w14:paraId="429A7BEE" w14:textId="77777777" w:rsidR="000E38E9" w:rsidRPr="009078E5" w:rsidRDefault="000E38E9" w:rsidP="000E38E9">
      <w:pPr>
        <w:pStyle w:val="NormalBold"/>
      </w:pPr>
      <w:r w:rsidRPr="009078E5">
        <w:rPr>
          <w:rStyle w:val="HideTWBExt"/>
          <w:b w:val="0"/>
        </w:rPr>
        <w:t>&lt;RepeatBlock-By&gt;&lt;Members&gt;</w:t>
      </w:r>
      <w:r w:rsidRPr="009078E5">
        <w:t>João Oliveira</w:t>
      </w:r>
      <w:r w:rsidRPr="009078E5">
        <w:rPr>
          <w:rStyle w:val="HideTWBExt"/>
          <w:b w:val="0"/>
        </w:rPr>
        <w:t>&lt;/Members&gt;</w:t>
      </w:r>
    </w:p>
    <w:p w14:paraId="3B913553" w14:textId="77777777" w:rsidR="000E38E9" w:rsidRPr="009078E5" w:rsidRDefault="000E38E9" w:rsidP="000E38E9">
      <w:r w:rsidRPr="009078E5">
        <w:rPr>
          <w:rStyle w:val="HideTWBExt"/>
        </w:rPr>
        <w:t>&lt;/RepeatBlock-By&gt;</w:t>
      </w:r>
    </w:p>
    <w:p w14:paraId="4CB77F27"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3695D861" w14:textId="0501EDB0" w:rsidR="000E38E9" w:rsidRPr="009078E5" w:rsidRDefault="000E38E9" w:rsidP="000E38E9">
      <w:pPr>
        <w:pStyle w:val="NormalBold"/>
      </w:pPr>
      <w:r w:rsidRPr="009078E5">
        <w:rPr>
          <w:rStyle w:val="HideTWBExt"/>
          <w:b w:val="0"/>
        </w:rPr>
        <w:t>&lt;Article&gt;</w:t>
      </w:r>
      <w:r w:rsidRPr="009078E5">
        <w:t>Considerando A</w:t>
      </w:r>
      <w:r w:rsidR="00C00A4B">
        <w:noBreakHyphen/>
      </w:r>
      <w:r w:rsidRPr="009078E5">
        <w:t>I (novo)</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2899E287" w14:textId="77777777" w:rsidTr="008B66F6">
        <w:trPr>
          <w:jc w:val="center"/>
        </w:trPr>
        <w:tc>
          <w:tcPr>
            <w:tcW w:w="9752" w:type="dxa"/>
            <w:gridSpan w:val="2"/>
          </w:tcPr>
          <w:p w14:paraId="2D9AD995" w14:textId="77777777" w:rsidR="000E38E9" w:rsidRPr="009078E5" w:rsidRDefault="000E38E9" w:rsidP="008B66F6">
            <w:pPr>
              <w:keepNext/>
            </w:pPr>
          </w:p>
        </w:tc>
      </w:tr>
      <w:tr w:rsidR="000E38E9" w:rsidRPr="009078E5" w14:paraId="71D562A5" w14:textId="77777777" w:rsidTr="008B66F6">
        <w:trPr>
          <w:jc w:val="center"/>
        </w:trPr>
        <w:tc>
          <w:tcPr>
            <w:tcW w:w="4876" w:type="dxa"/>
          </w:tcPr>
          <w:p w14:paraId="32940DC4"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74E0DEEF" w14:textId="77777777" w:rsidR="000E38E9" w:rsidRPr="009078E5" w:rsidRDefault="000E38E9" w:rsidP="008B66F6">
            <w:pPr>
              <w:pStyle w:val="ColumnHeading"/>
              <w:keepNext/>
              <w:rPr>
                <w:lang w:val="pt-PT"/>
              </w:rPr>
            </w:pPr>
            <w:r w:rsidRPr="009078E5">
              <w:rPr>
                <w:lang w:val="pt-PT"/>
              </w:rPr>
              <w:t>Alteração</w:t>
            </w:r>
          </w:p>
        </w:tc>
      </w:tr>
      <w:tr w:rsidR="000E38E9" w:rsidRPr="009078E5" w14:paraId="304F1959" w14:textId="77777777" w:rsidTr="008B66F6">
        <w:trPr>
          <w:jc w:val="center"/>
        </w:trPr>
        <w:tc>
          <w:tcPr>
            <w:tcW w:w="4876" w:type="dxa"/>
          </w:tcPr>
          <w:p w14:paraId="22363C78" w14:textId="77777777" w:rsidR="000E38E9" w:rsidRPr="009078E5" w:rsidRDefault="000E38E9" w:rsidP="008B66F6">
            <w:pPr>
              <w:pStyle w:val="Normal6"/>
              <w:rPr>
                <w:lang w:val="pt-PT"/>
              </w:rPr>
            </w:pPr>
          </w:p>
        </w:tc>
        <w:tc>
          <w:tcPr>
            <w:tcW w:w="4876" w:type="dxa"/>
          </w:tcPr>
          <w:p w14:paraId="15BA8A0F" w14:textId="704C8AD1" w:rsidR="000E38E9" w:rsidRPr="009078E5" w:rsidRDefault="000E38E9" w:rsidP="008B66F6">
            <w:pPr>
              <w:pStyle w:val="Normal6"/>
              <w:rPr>
                <w:szCs w:val="24"/>
                <w:lang w:val="pt-PT"/>
              </w:rPr>
            </w:pPr>
            <w:r w:rsidRPr="009078E5">
              <w:rPr>
                <w:b/>
                <w:i/>
                <w:lang w:val="pt-PT"/>
              </w:rPr>
              <w:t>A</w:t>
            </w:r>
            <w:r w:rsidR="00C00A4B">
              <w:rPr>
                <w:b/>
                <w:i/>
                <w:lang w:val="pt-PT"/>
              </w:rPr>
              <w:noBreakHyphen/>
            </w:r>
            <w:r w:rsidRPr="009078E5">
              <w:rPr>
                <w:b/>
                <w:i/>
                <w:lang w:val="pt-PT"/>
              </w:rPr>
              <w:t>I.</w:t>
            </w:r>
            <w:r w:rsidRPr="009078E5">
              <w:rPr>
                <w:b/>
                <w:i/>
                <w:lang w:val="pt-PT"/>
              </w:rPr>
              <w:tab/>
              <w:t>Considerando que a pobreza infantil advém da pobreza das famílias e que a falta de uma resposta integral conduz ao prolongamento da pobreza no ciclo de vida (na infância, no trabalho, na reforma) e acentua a probabilidade de perpetuação intergeracional da pobreza;</w:t>
            </w:r>
          </w:p>
        </w:tc>
      </w:tr>
    </w:tbl>
    <w:p w14:paraId="658C3223" w14:textId="77777777" w:rsidR="000E38E9" w:rsidRPr="00C00A4B" w:rsidRDefault="000E38E9" w:rsidP="000E38E9">
      <w:pPr>
        <w:pStyle w:val="Olang"/>
        <w:rPr>
          <w:lang w:val="en-GB"/>
        </w:rPr>
      </w:pPr>
      <w:r w:rsidRPr="00C00A4B">
        <w:rPr>
          <w:noProof w:val="0"/>
          <w:lang w:val="en-GB"/>
        </w:rPr>
        <w:t xml:space="preserve">Or. </w:t>
      </w:r>
      <w:r w:rsidRPr="00C00A4B">
        <w:rPr>
          <w:rStyle w:val="HideTWBExt"/>
          <w:noProof w:val="0"/>
          <w:lang w:val="en-GB"/>
        </w:rPr>
        <w:t>&lt;Original&gt;</w:t>
      </w:r>
      <w:r w:rsidRPr="00C00A4B">
        <w:rPr>
          <w:rStyle w:val="HideTWBInt"/>
          <w:lang w:val="en-GB"/>
        </w:rPr>
        <w:t>{PT}</w:t>
      </w:r>
      <w:r w:rsidRPr="00C00A4B">
        <w:rPr>
          <w:noProof w:val="0"/>
          <w:lang w:val="en-GB"/>
        </w:rPr>
        <w:t>pt</w:t>
      </w:r>
      <w:r w:rsidRPr="00C00A4B">
        <w:rPr>
          <w:rStyle w:val="HideTWBExt"/>
          <w:noProof w:val="0"/>
          <w:lang w:val="en-GB"/>
        </w:rPr>
        <w:t>&lt;/Original&gt;</w:t>
      </w:r>
    </w:p>
    <w:p w14:paraId="4E6C5B81" w14:textId="77777777" w:rsidR="000E38E9" w:rsidRPr="00C00A4B" w:rsidRDefault="000E38E9" w:rsidP="000E38E9">
      <w:pPr>
        <w:rPr>
          <w:lang w:val="en-GB"/>
        </w:rPr>
      </w:pPr>
      <w:r w:rsidRPr="00C00A4B">
        <w:rPr>
          <w:rStyle w:val="HideTWBExt"/>
          <w:lang w:val="en-GB"/>
        </w:rPr>
        <w:t>&lt;/Amend&gt;</w:t>
      </w:r>
    </w:p>
    <w:p w14:paraId="0E0EC181" w14:textId="77777777" w:rsidR="000E38E9" w:rsidRPr="00C00A4B" w:rsidRDefault="000E38E9" w:rsidP="000E38E9">
      <w:pPr>
        <w:pStyle w:val="AMNumberTabs0"/>
        <w:keepNext/>
        <w:rPr>
          <w:lang w:val="en-GB"/>
        </w:rPr>
      </w:pPr>
      <w:r w:rsidRPr="00C00A4B">
        <w:rPr>
          <w:rStyle w:val="HideTWBExt"/>
          <w:b w:val="0"/>
          <w:lang w:val="en-GB"/>
        </w:rPr>
        <w:t>&lt;Amend&gt;</w:t>
      </w:r>
      <w:r w:rsidRPr="00C00A4B">
        <w:rPr>
          <w:lang w:val="en-GB"/>
        </w:rPr>
        <w:t>Alteração</w:t>
      </w:r>
      <w:r w:rsidRPr="00C00A4B">
        <w:rPr>
          <w:lang w:val="en-GB"/>
        </w:rPr>
        <w:tab/>
      </w:r>
      <w:r w:rsidRPr="00C00A4B">
        <w:rPr>
          <w:lang w:val="en-GB"/>
        </w:rPr>
        <w:tab/>
      </w:r>
      <w:r w:rsidRPr="00C00A4B">
        <w:rPr>
          <w:rStyle w:val="HideTWBExt"/>
          <w:b w:val="0"/>
          <w:lang w:val="en-GB"/>
        </w:rPr>
        <w:t>&lt;NumAm&gt;</w:t>
      </w:r>
      <w:r w:rsidRPr="00C00A4B">
        <w:rPr>
          <w:lang w:val="en-GB"/>
        </w:rPr>
        <w:t>106</w:t>
      </w:r>
      <w:r w:rsidRPr="00C00A4B">
        <w:rPr>
          <w:rStyle w:val="HideTWBExt"/>
          <w:b w:val="0"/>
          <w:lang w:val="en-GB"/>
        </w:rPr>
        <w:t>&lt;/NumAm&gt;</w:t>
      </w:r>
    </w:p>
    <w:p w14:paraId="67223599" w14:textId="77777777"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Hristo Petrov</w:t>
      </w:r>
      <w:r w:rsidRPr="00C00A4B">
        <w:rPr>
          <w:rStyle w:val="HideTWBExt"/>
          <w:b w:val="0"/>
          <w:lang w:val="en-GB"/>
        </w:rPr>
        <w:t>&lt;/Members&gt;</w:t>
      </w:r>
    </w:p>
    <w:p w14:paraId="266F1037" w14:textId="77777777" w:rsidR="000E38E9" w:rsidRPr="00C00A4B" w:rsidRDefault="000E38E9" w:rsidP="000E38E9">
      <w:pPr>
        <w:rPr>
          <w:lang w:val="en-GB"/>
        </w:rPr>
      </w:pPr>
      <w:r w:rsidRPr="00C00A4B">
        <w:rPr>
          <w:rStyle w:val="HideTWBExt"/>
          <w:lang w:val="en-GB"/>
        </w:rPr>
        <w:t>&lt;/RepeatBlock-By&gt;</w:t>
      </w:r>
    </w:p>
    <w:p w14:paraId="0DCDDB76"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2D68EA4D" w14:textId="32FE5FFA" w:rsidR="000E38E9" w:rsidRPr="009078E5" w:rsidRDefault="000E38E9" w:rsidP="000E38E9">
      <w:pPr>
        <w:pStyle w:val="NormalBold"/>
      </w:pPr>
      <w:r w:rsidRPr="009078E5">
        <w:rPr>
          <w:rStyle w:val="HideTWBExt"/>
          <w:b w:val="0"/>
        </w:rPr>
        <w:t>&lt;Article&gt;</w:t>
      </w:r>
      <w:r w:rsidRPr="009078E5">
        <w:t>Considerando A</w:t>
      </w:r>
      <w:r w:rsidR="00C00A4B">
        <w:noBreakHyphen/>
      </w:r>
      <w:r w:rsidRPr="009078E5">
        <w:t>J (novo)</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4235213F" w14:textId="77777777" w:rsidTr="008B66F6">
        <w:trPr>
          <w:jc w:val="center"/>
        </w:trPr>
        <w:tc>
          <w:tcPr>
            <w:tcW w:w="9752" w:type="dxa"/>
            <w:gridSpan w:val="2"/>
          </w:tcPr>
          <w:p w14:paraId="2CF15ACC" w14:textId="77777777" w:rsidR="000E38E9" w:rsidRPr="009078E5" w:rsidRDefault="000E38E9" w:rsidP="008B66F6">
            <w:pPr>
              <w:keepNext/>
            </w:pPr>
          </w:p>
        </w:tc>
      </w:tr>
      <w:tr w:rsidR="000E38E9" w:rsidRPr="009078E5" w14:paraId="45037245" w14:textId="77777777" w:rsidTr="008B66F6">
        <w:trPr>
          <w:jc w:val="center"/>
        </w:trPr>
        <w:tc>
          <w:tcPr>
            <w:tcW w:w="4876" w:type="dxa"/>
          </w:tcPr>
          <w:p w14:paraId="0B493F43"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140CAADC" w14:textId="77777777" w:rsidR="000E38E9" w:rsidRPr="009078E5" w:rsidRDefault="000E38E9" w:rsidP="008B66F6">
            <w:pPr>
              <w:pStyle w:val="ColumnHeading"/>
              <w:keepNext/>
              <w:rPr>
                <w:lang w:val="pt-PT"/>
              </w:rPr>
            </w:pPr>
            <w:r w:rsidRPr="009078E5">
              <w:rPr>
                <w:lang w:val="pt-PT"/>
              </w:rPr>
              <w:t>Alteração</w:t>
            </w:r>
          </w:p>
        </w:tc>
      </w:tr>
      <w:tr w:rsidR="000E38E9" w:rsidRPr="009078E5" w14:paraId="26286BC6" w14:textId="77777777" w:rsidTr="008B66F6">
        <w:trPr>
          <w:jc w:val="center"/>
        </w:trPr>
        <w:tc>
          <w:tcPr>
            <w:tcW w:w="4876" w:type="dxa"/>
          </w:tcPr>
          <w:p w14:paraId="30438B52" w14:textId="77777777" w:rsidR="000E38E9" w:rsidRPr="009078E5" w:rsidRDefault="000E38E9" w:rsidP="008B66F6">
            <w:pPr>
              <w:pStyle w:val="Normal6"/>
              <w:rPr>
                <w:lang w:val="pt-PT"/>
              </w:rPr>
            </w:pPr>
          </w:p>
        </w:tc>
        <w:tc>
          <w:tcPr>
            <w:tcW w:w="4876" w:type="dxa"/>
          </w:tcPr>
          <w:p w14:paraId="2A44A2DB" w14:textId="73096729" w:rsidR="000E38E9" w:rsidRPr="009078E5" w:rsidRDefault="000E38E9" w:rsidP="008B66F6">
            <w:pPr>
              <w:pStyle w:val="Normal6"/>
              <w:rPr>
                <w:szCs w:val="24"/>
                <w:lang w:val="pt-PT"/>
              </w:rPr>
            </w:pPr>
            <w:r w:rsidRPr="009078E5">
              <w:rPr>
                <w:b/>
                <w:i/>
                <w:lang w:val="pt-PT"/>
              </w:rPr>
              <w:t>A</w:t>
            </w:r>
            <w:r w:rsidR="00C00A4B">
              <w:rPr>
                <w:b/>
                <w:i/>
                <w:lang w:val="pt-PT"/>
              </w:rPr>
              <w:noBreakHyphen/>
            </w:r>
            <w:r w:rsidRPr="009078E5">
              <w:rPr>
                <w:b/>
                <w:i/>
                <w:lang w:val="pt-PT"/>
              </w:rPr>
              <w:t>J.</w:t>
            </w:r>
            <w:r w:rsidRPr="009078E5">
              <w:rPr>
                <w:b/>
                <w:i/>
                <w:lang w:val="pt-PT"/>
              </w:rPr>
              <w:tab/>
              <w:t>Considerando que o acesso à água é uma necessidade essencial e um direito humano fundamental; que cerca de 9,8 milhões de pessoas na UE não dispõem de serviços de água potável geridos de forma segura</w:t>
            </w:r>
            <w:r w:rsidRPr="009078E5">
              <w:rPr>
                <w:b/>
                <w:i/>
                <w:vertAlign w:val="superscript"/>
                <w:lang w:val="pt-PT"/>
              </w:rPr>
              <w:t>1</w:t>
            </w:r>
            <w:r w:rsidR="00C00A4B">
              <w:rPr>
                <w:b/>
                <w:i/>
                <w:vertAlign w:val="superscript"/>
                <w:lang w:val="pt-PT"/>
              </w:rPr>
              <w:noBreakHyphen/>
            </w:r>
            <w:r w:rsidRPr="009078E5">
              <w:rPr>
                <w:b/>
                <w:i/>
                <w:vertAlign w:val="superscript"/>
                <w:lang w:val="pt-PT"/>
              </w:rPr>
              <w:t>A</w:t>
            </w:r>
            <w:r w:rsidRPr="009078E5">
              <w:rPr>
                <w:b/>
                <w:i/>
                <w:lang w:val="pt-PT"/>
              </w:rPr>
              <w:t>; que mais 9,4 milhões de pessoas dependem de serviços básicos de abastecimento de água fora das instalações</w:t>
            </w:r>
            <w:r w:rsidRPr="009078E5">
              <w:rPr>
                <w:b/>
                <w:i/>
                <w:vertAlign w:val="superscript"/>
                <w:lang w:val="pt-PT"/>
              </w:rPr>
              <w:t>1</w:t>
            </w:r>
            <w:r w:rsidR="00C00A4B">
              <w:rPr>
                <w:b/>
                <w:i/>
                <w:vertAlign w:val="superscript"/>
                <w:lang w:val="pt-PT"/>
              </w:rPr>
              <w:noBreakHyphen/>
            </w:r>
            <w:r w:rsidRPr="009078E5">
              <w:rPr>
                <w:b/>
                <w:i/>
                <w:vertAlign w:val="superscript"/>
                <w:lang w:val="pt-PT"/>
              </w:rPr>
              <w:t>B</w:t>
            </w:r>
            <w:r w:rsidRPr="009078E5">
              <w:rPr>
                <w:b/>
                <w:i/>
                <w:lang w:val="pt-PT"/>
              </w:rPr>
              <w:t xml:space="preserve"> e que cerca de 450 000 pessoas não têm acesso a serviços básicos de abastecimento de água potável</w:t>
            </w:r>
            <w:r w:rsidRPr="009078E5">
              <w:rPr>
                <w:b/>
                <w:i/>
                <w:vertAlign w:val="superscript"/>
                <w:lang w:val="pt-PT"/>
              </w:rPr>
              <w:t>1</w:t>
            </w:r>
            <w:r w:rsidR="00C00A4B">
              <w:rPr>
                <w:b/>
                <w:i/>
                <w:vertAlign w:val="superscript"/>
                <w:lang w:val="pt-PT"/>
              </w:rPr>
              <w:noBreakHyphen/>
            </w:r>
            <w:r w:rsidRPr="009078E5">
              <w:rPr>
                <w:b/>
                <w:i/>
                <w:vertAlign w:val="superscript"/>
                <w:lang w:val="pt-PT"/>
              </w:rPr>
              <w:t>C</w:t>
            </w:r>
            <w:r w:rsidRPr="009078E5">
              <w:rPr>
                <w:b/>
                <w:i/>
                <w:lang w:val="pt-PT"/>
              </w:rPr>
              <w:t>; que a pobreza hídrica afeta de forma desproporcionada grupos marginalizados, como os ciganos, os migrantes e os sem</w:t>
            </w:r>
            <w:r w:rsidR="00C00A4B">
              <w:rPr>
                <w:b/>
                <w:i/>
                <w:lang w:val="pt-PT"/>
              </w:rPr>
              <w:noBreakHyphen/>
            </w:r>
            <w:r w:rsidRPr="009078E5">
              <w:rPr>
                <w:b/>
                <w:i/>
                <w:lang w:val="pt-PT"/>
              </w:rPr>
              <w:t>abrigo;</w:t>
            </w:r>
          </w:p>
        </w:tc>
      </w:tr>
      <w:tr w:rsidR="000E38E9" w:rsidRPr="009078E5" w14:paraId="104E6153" w14:textId="77777777" w:rsidTr="008B66F6">
        <w:trPr>
          <w:jc w:val="center"/>
        </w:trPr>
        <w:tc>
          <w:tcPr>
            <w:tcW w:w="4876" w:type="dxa"/>
          </w:tcPr>
          <w:p w14:paraId="77BB57F4" w14:textId="77777777" w:rsidR="000E38E9" w:rsidRPr="009078E5" w:rsidRDefault="000E38E9" w:rsidP="008B66F6">
            <w:pPr>
              <w:pStyle w:val="Normal6"/>
              <w:rPr>
                <w:lang w:val="pt-PT"/>
              </w:rPr>
            </w:pPr>
          </w:p>
        </w:tc>
        <w:tc>
          <w:tcPr>
            <w:tcW w:w="4876" w:type="dxa"/>
          </w:tcPr>
          <w:p w14:paraId="692A215A" w14:textId="77777777" w:rsidR="000E38E9" w:rsidRPr="009078E5" w:rsidRDefault="000E38E9" w:rsidP="008B66F6">
            <w:pPr>
              <w:pStyle w:val="Normal6"/>
              <w:rPr>
                <w:szCs w:val="24"/>
                <w:lang w:val="pt-PT"/>
              </w:rPr>
            </w:pPr>
            <w:r w:rsidRPr="009078E5">
              <w:rPr>
                <w:b/>
                <w:i/>
                <w:lang w:val="pt-PT"/>
              </w:rPr>
              <w:t>__________________</w:t>
            </w:r>
          </w:p>
        </w:tc>
      </w:tr>
      <w:tr w:rsidR="000E38E9" w:rsidRPr="009078E5" w14:paraId="7DBC8A95" w14:textId="77777777" w:rsidTr="008B66F6">
        <w:trPr>
          <w:jc w:val="center"/>
        </w:trPr>
        <w:tc>
          <w:tcPr>
            <w:tcW w:w="4876" w:type="dxa"/>
          </w:tcPr>
          <w:p w14:paraId="29F868A6" w14:textId="77777777" w:rsidR="000E38E9" w:rsidRPr="009078E5" w:rsidRDefault="000E38E9" w:rsidP="008B66F6">
            <w:pPr>
              <w:pStyle w:val="Normal6"/>
              <w:rPr>
                <w:lang w:val="pt-PT"/>
              </w:rPr>
            </w:pPr>
          </w:p>
        </w:tc>
        <w:tc>
          <w:tcPr>
            <w:tcW w:w="4876" w:type="dxa"/>
          </w:tcPr>
          <w:p w14:paraId="39D36453" w14:textId="62915C0A" w:rsidR="000E38E9" w:rsidRPr="009078E5" w:rsidRDefault="000E38E9" w:rsidP="008B66F6">
            <w:pPr>
              <w:pStyle w:val="Normal6"/>
              <w:rPr>
                <w:szCs w:val="24"/>
                <w:lang w:val="pt-PT"/>
              </w:rPr>
            </w:pPr>
            <w:r w:rsidRPr="009078E5">
              <w:rPr>
                <w:b/>
                <w:i/>
                <w:vertAlign w:val="superscript"/>
                <w:lang w:val="pt-PT"/>
              </w:rPr>
              <w:t>1</w:t>
            </w:r>
            <w:r w:rsidR="00C00A4B">
              <w:rPr>
                <w:b/>
                <w:i/>
                <w:vertAlign w:val="superscript"/>
                <w:lang w:val="pt-PT"/>
              </w:rPr>
              <w:noBreakHyphen/>
            </w:r>
            <w:r w:rsidRPr="009078E5">
              <w:rPr>
                <w:b/>
                <w:i/>
                <w:vertAlign w:val="superscript"/>
                <w:lang w:val="pt-PT"/>
              </w:rPr>
              <w:t>A</w:t>
            </w:r>
            <w:r w:rsidRPr="009078E5">
              <w:rPr>
                <w:lang w:val="pt-PT"/>
              </w:rPr>
              <w:t xml:space="preserve"> </w:t>
            </w:r>
            <w:r w:rsidRPr="009078E5">
              <w:rPr>
                <w:b/>
                <w:i/>
                <w:lang w:val="pt-PT"/>
              </w:rPr>
              <w:t>https://data.worldbank.org/indicator/SH.H2O.SMDW.ZS?locations=EU (ano de referência: 2020).</w:t>
            </w:r>
          </w:p>
        </w:tc>
      </w:tr>
      <w:tr w:rsidR="000E38E9" w:rsidRPr="009078E5" w14:paraId="70727CEA" w14:textId="77777777" w:rsidTr="008B66F6">
        <w:trPr>
          <w:jc w:val="center"/>
        </w:trPr>
        <w:tc>
          <w:tcPr>
            <w:tcW w:w="4876" w:type="dxa"/>
          </w:tcPr>
          <w:p w14:paraId="451D6C71" w14:textId="77777777" w:rsidR="000E38E9" w:rsidRPr="009078E5" w:rsidRDefault="000E38E9" w:rsidP="008B66F6">
            <w:pPr>
              <w:pStyle w:val="Normal6"/>
              <w:rPr>
                <w:lang w:val="pt-PT"/>
              </w:rPr>
            </w:pPr>
          </w:p>
        </w:tc>
        <w:tc>
          <w:tcPr>
            <w:tcW w:w="4876" w:type="dxa"/>
          </w:tcPr>
          <w:p w14:paraId="14D5FDB3" w14:textId="6D5B794D" w:rsidR="000E38E9" w:rsidRPr="009078E5" w:rsidRDefault="000E38E9" w:rsidP="008B66F6">
            <w:pPr>
              <w:pStyle w:val="Normal6"/>
              <w:rPr>
                <w:szCs w:val="24"/>
                <w:lang w:val="pt-PT"/>
              </w:rPr>
            </w:pPr>
            <w:r w:rsidRPr="009078E5">
              <w:rPr>
                <w:b/>
                <w:i/>
                <w:vertAlign w:val="superscript"/>
                <w:lang w:val="pt-PT"/>
              </w:rPr>
              <w:t>1</w:t>
            </w:r>
            <w:r w:rsidR="00C00A4B">
              <w:rPr>
                <w:b/>
                <w:i/>
                <w:vertAlign w:val="superscript"/>
                <w:lang w:val="pt-PT"/>
              </w:rPr>
              <w:noBreakHyphen/>
            </w:r>
            <w:r w:rsidRPr="009078E5">
              <w:rPr>
                <w:b/>
                <w:i/>
                <w:vertAlign w:val="superscript"/>
                <w:lang w:val="pt-PT"/>
              </w:rPr>
              <w:t>B</w:t>
            </w:r>
            <w:r w:rsidRPr="009078E5">
              <w:rPr>
                <w:lang w:val="pt-PT"/>
              </w:rPr>
              <w:t xml:space="preserve"> </w:t>
            </w:r>
            <w:r w:rsidRPr="009078E5">
              <w:rPr>
                <w:b/>
                <w:i/>
                <w:lang w:val="pt-PT"/>
              </w:rPr>
              <w:t>https://data.worldbank.org/indicator/SH.H2O.BASW.ZS?locations=EU (ano de referência: 2020).</w:t>
            </w:r>
          </w:p>
        </w:tc>
      </w:tr>
      <w:tr w:rsidR="000E38E9" w:rsidRPr="009078E5" w14:paraId="3138255D" w14:textId="77777777" w:rsidTr="008B66F6">
        <w:trPr>
          <w:jc w:val="center"/>
        </w:trPr>
        <w:tc>
          <w:tcPr>
            <w:tcW w:w="4876" w:type="dxa"/>
          </w:tcPr>
          <w:p w14:paraId="732F0262" w14:textId="77777777" w:rsidR="000E38E9" w:rsidRPr="009078E5" w:rsidRDefault="000E38E9" w:rsidP="008B66F6">
            <w:pPr>
              <w:pStyle w:val="Normal6"/>
              <w:rPr>
                <w:lang w:val="pt-PT"/>
              </w:rPr>
            </w:pPr>
          </w:p>
        </w:tc>
        <w:tc>
          <w:tcPr>
            <w:tcW w:w="4876" w:type="dxa"/>
          </w:tcPr>
          <w:p w14:paraId="6D7B60A9" w14:textId="43A672D6" w:rsidR="000E38E9" w:rsidRPr="009078E5" w:rsidRDefault="000E38E9" w:rsidP="008B66F6">
            <w:pPr>
              <w:pStyle w:val="Normal6"/>
              <w:rPr>
                <w:szCs w:val="24"/>
                <w:lang w:val="pt-PT"/>
              </w:rPr>
            </w:pPr>
            <w:r w:rsidRPr="009078E5">
              <w:rPr>
                <w:b/>
                <w:i/>
                <w:vertAlign w:val="superscript"/>
                <w:lang w:val="pt-PT"/>
              </w:rPr>
              <w:t>1</w:t>
            </w:r>
            <w:r w:rsidR="00C00A4B">
              <w:rPr>
                <w:b/>
                <w:i/>
                <w:vertAlign w:val="superscript"/>
                <w:lang w:val="pt-PT"/>
              </w:rPr>
              <w:noBreakHyphen/>
            </w:r>
            <w:r w:rsidRPr="009078E5">
              <w:rPr>
                <w:b/>
                <w:i/>
                <w:vertAlign w:val="superscript"/>
                <w:lang w:val="pt-PT"/>
              </w:rPr>
              <w:t>C</w:t>
            </w:r>
            <w:r w:rsidRPr="009078E5">
              <w:rPr>
                <w:lang w:val="pt-PT"/>
              </w:rPr>
              <w:t xml:space="preserve"> </w:t>
            </w:r>
            <w:r w:rsidRPr="009078E5">
              <w:rPr>
                <w:b/>
                <w:i/>
                <w:lang w:val="pt-PT"/>
              </w:rPr>
              <w:t>Eurostat, https://ec.europa.eu/eurostat/databrowser/view/sdg_06_10/default/table?lang=en. https://ec.europa.eu/eurostat/databrowser/view/demo_pjan/default/table?lang=en.</w:t>
            </w:r>
          </w:p>
        </w:tc>
      </w:tr>
    </w:tbl>
    <w:p w14:paraId="51FE1EE6" w14:textId="77777777" w:rsidR="000E38E9" w:rsidRPr="00C00A4B" w:rsidRDefault="000E38E9" w:rsidP="000E38E9">
      <w:pPr>
        <w:pStyle w:val="Olang"/>
        <w:rPr>
          <w:lang w:val="en-GB"/>
        </w:rPr>
      </w:pPr>
      <w:r w:rsidRPr="00C00A4B">
        <w:rPr>
          <w:noProof w:val="0"/>
          <w:lang w:val="en-GB"/>
        </w:rPr>
        <w:t xml:space="preserve">Or. </w:t>
      </w:r>
      <w:r w:rsidRPr="00C00A4B">
        <w:rPr>
          <w:rStyle w:val="HideTWBExt"/>
          <w:noProof w:val="0"/>
          <w:lang w:val="en-GB"/>
        </w:rPr>
        <w:t>&lt;Original&gt;</w:t>
      </w:r>
      <w:r w:rsidRPr="00C00A4B">
        <w:rPr>
          <w:rStyle w:val="HideTWBInt"/>
          <w:lang w:val="en-GB"/>
        </w:rPr>
        <w:t>{EN}</w:t>
      </w:r>
      <w:r w:rsidRPr="00C00A4B">
        <w:rPr>
          <w:noProof w:val="0"/>
          <w:lang w:val="en-GB"/>
        </w:rPr>
        <w:t>en</w:t>
      </w:r>
      <w:r w:rsidRPr="00C00A4B">
        <w:rPr>
          <w:rStyle w:val="HideTWBExt"/>
          <w:noProof w:val="0"/>
          <w:lang w:val="en-GB"/>
        </w:rPr>
        <w:t>&lt;/Original&gt;</w:t>
      </w:r>
    </w:p>
    <w:p w14:paraId="1CF44DA6" w14:textId="77777777" w:rsidR="000E38E9" w:rsidRPr="00C00A4B" w:rsidRDefault="000E38E9" w:rsidP="000E38E9">
      <w:pPr>
        <w:rPr>
          <w:lang w:val="en-GB"/>
        </w:rPr>
      </w:pPr>
      <w:r w:rsidRPr="00C00A4B">
        <w:rPr>
          <w:rStyle w:val="HideTWBExt"/>
          <w:lang w:val="en-GB"/>
        </w:rPr>
        <w:t>&lt;/Amend&gt;</w:t>
      </w:r>
    </w:p>
    <w:p w14:paraId="606F8969" w14:textId="77777777" w:rsidR="000E38E9" w:rsidRPr="00C00A4B" w:rsidRDefault="000E38E9" w:rsidP="000E38E9">
      <w:pPr>
        <w:pStyle w:val="AMNumberTabs0"/>
        <w:keepNext/>
        <w:rPr>
          <w:lang w:val="en-GB"/>
        </w:rPr>
      </w:pPr>
      <w:r w:rsidRPr="00C00A4B">
        <w:rPr>
          <w:rStyle w:val="HideTWBExt"/>
          <w:b w:val="0"/>
          <w:lang w:val="en-GB"/>
        </w:rPr>
        <w:t>&lt;Amend&gt;</w:t>
      </w:r>
      <w:r w:rsidRPr="00C00A4B">
        <w:rPr>
          <w:lang w:val="en-GB"/>
        </w:rPr>
        <w:t>Alteração</w:t>
      </w:r>
      <w:r w:rsidRPr="00C00A4B">
        <w:rPr>
          <w:lang w:val="en-GB"/>
        </w:rPr>
        <w:tab/>
      </w:r>
      <w:r w:rsidRPr="00C00A4B">
        <w:rPr>
          <w:lang w:val="en-GB"/>
        </w:rPr>
        <w:tab/>
      </w:r>
      <w:r w:rsidRPr="00C00A4B">
        <w:rPr>
          <w:rStyle w:val="HideTWBExt"/>
          <w:b w:val="0"/>
          <w:lang w:val="en-GB"/>
        </w:rPr>
        <w:t>&lt;NumAm&gt;</w:t>
      </w:r>
      <w:r w:rsidRPr="00C00A4B">
        <w:rPr>
          <w:lang w:val="en-GB"/>
        </w:rPr>
        <w:t>107</w:t>
      </w:r>
      <w:r w:rsidRPr="00C00A4B">
        <w:rPr>
          <w:rStyle w:val="HideTWBExt"/>
          <w:b w:val="0"/>
          <w:lang w:val="en-GB"/>
        </w:rPr>
        <w:t>&lt;/NumAm&gt;</w:t>
      </w:r>
    </w:p>
    <w:p w14:paraId="31F77090" w14:textId="77777777"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Liesbet Sommen, Martine Kemp</w:t>
      </w:r>
      <w:r w:rsidRPr="00C00A4B">
        <w:rPr>
          <w:rStyle w:val="HideTWBExt"/>
          <w:b w:val="0"/>
          <w:lang w:val="en-GB"/>
        </w:rPr>
        <w:t>&lt;/Members&gt;</w:t>
      </w:r>
    </w:p>
    <w:p w14:paraId="7CA621F8" w14:textId="77777777" w:rsidR="000E38E9" w:rsidRPr="009078E5" w:rsidRDefault="000E38E9" w:rsidP="000E38E9">
      <w:r w:rsidRPr="009078E5">
        <w:rPr>
          <w:rStyle w:val="HideTWBExt"/>
        </w:rPr>
        <w:t>&lt;/RepeatBlock-By&gt;</w:t>
      </w:r>
    </w:p>
    <w:p w14:paraId="0C72293F"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12A51CFF" w14:textId="32EDE9C7" w:rsidR="000E38E9" w:rsidRPr="009078E5" w:rsidRDefault="000E38E9" w:rsidP="000E38E9">
      <w:pPr>
        <w:pStyle w:val="NormalBold"/>
      </w:pPr>
      <w:r w:rsidRPr="009078E5">
        <w:rPr>
          <w:rStyle w:val="HideTWBExt"/>
          <w:b w:val="0"/>
        </w:rPr>
        <w:t>&lt;Article&gt;</w:t>
      </w:r>
      <w:r w:rsidRPr="009078E5">
        <w:t>Considerando A</w:t>
      </w:r>
      <w:r w:rsidR="00C00A4B">
        <w:noBreakHyphen/>
      </w:r>
      <w:r w:rsidRPr="009078E5">
        <w:t>J (novo)</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7AC5EF3E" w14:textId="77777777" w:rsidTr="008B66F6">
        <w:trPr>
          <w:jc w:val="center"/>
        </w:trPr>
        <w:tc>
          <w:tcPr>
            <w:tcW w:w="9752" w:type="dxa"/>
            <w:gridSpan w:val="2"/>
          </w:tcPr>
          <w:p w14:paraId="63562492" w14:textId="77777777" w:rsidR="000E38E9" w:rsidRPr="009078E5" w:rsidRDefault="000E38E9" w:rsidP="008B66F6">
            <w:pPr>
              <w:keepNext/>
            </w:pPr>
          </w:p>
        </w:tc>
      </w:tr>
      <w:tr w:rsidR="000E38E9" w:rsidRPr="009078E5" w14:paraId="65EA2554" w14:textId="77777777" w:rsidTr="008B66F6">
        <w:trPr>
          <w:jc w:val="center"/>
        </w:trPr>
        <w:tc>
          <w:tcPr>
            <w:tcW w:w="4876" w:type="dxa"/>
          </w:tcPr>
          <w:p w14:paraId="1678278B"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1A91C974" w14:textId="77777777" w:rsidR="000E38E9" w:rsidRPr="009078E5" w:rsidRDefault="000E38E9" w:rsidP="008B66F6">
            <w:pPr>
              <w:pStyle w:val="ColumnHeading"/>
              <w:keepNext/>
              <w:rPr>
                <w:lang w:val="pt-PT"/>
              </w:rPr>
            </w:pPr>
            <w:r w:rsidRPr="009078E5">
              <w:rPr>
                <w:lang w:val="pt-PT"/>
              </w:rPr>
              <w:t>Alteração</w:t>
            </w:r>
          </w:p>
        </w:tc>
      </w:tr>
      <w:tr w:rsidR="000E38E9" w:rsidRPr="009078E5" w14:paraId="6865FDAE" w14:textId="77777777" w:rsidTr="008B66F6">
        <w:trPr>
          <w:jc w:val="center"/>
        </w:trPr>
        <w:tc>
          <w:tcPr>
            <w:tcW w:w="4876" w:type="dxa"/>
          </w:tcPr>
          <w:p w14:paraId="62A6FE93" w14:textId="77777777" w:rsidR="000E38E9" w:rsidRPr="009078E5" w:rsidRDefault="000E38E9" w:rsidP="008B66F6">
            <w:pPr>
              <w:pStyle w:val="Normal6"/>
              <w:rPr>
                <w:lang w:val="pt-PT"/>
              </w:rPr>
            </w:pPr>
          </w:p>
        </w:tc>
        <w:tc>
          <w:tcPr>
            <w:tcW w:w="4876" w:type="dxa"/>
          </w:tcPr>
          <w:p w14:paraId="3B813F4B" w14:textId="44CF1AD9" w:rsidR="000E38E9" w:rsidRPr="009078E5" w:rsidRDefault="000E38E9" w:rsidP="008B66F6">
            <w:pPr>
              <w:pStyle w:val="Normal6"/>
              <w:rPr>
                <w:szCs w:val="24"/>
                <w:lang w:val="pt-PT"/>
              </w:rPr>
            </w:pPr>
            <w:r w:rsidRPr="009078E5">
              <w:rPr>
                <w:b/>
                <w:i/>
                <w:lang w:val="pt-PT"/>
              </w:rPr>
              <w:t>A</w:t>
            </w:r>
            <w:r w:rsidR="00C00A4B">
              <w:rPr>
                <w:b/>
                <w:i/>
                <w:lang w:val="pt-PT"/>
              </w:rPr>
              <w:noBreakHyphen/>
            </w:r>
            <w:r w:rsidRPr="009078E5">
              <w:rPr>
                <w:b/>
                <w:i/>
                <w:lang w:val="pt-PT"/>
              </w:rPr>
              <w:t>J.</w:t>
            </w:r>
            <w:r w:rsidRPr="009078E5">
              <w:rPr>
                <w:b/>
                <w:i/>
                <w:lang w:val="pt-PT"/>
              </w:rPr>
              <w:tab/>
              <w:t>Considerando que uma educação de qualidade é uma alavanca essencial na luta contra a pobreza, uma vez que conduz a melhores oportunidades de emprego, a melhores condições de vida e a um impacto positivo na saúde mental e física; que o investimento numa educação de qualidade, em particular para as pessoas pertencentes a minorias e grupos vulneráveis, é uma das formas mais eficazes de reduzir a pobreza de forma sustentável e estrutural;</w:t>
            </w:r>
          </w:p>
        </w:tc>
      </w:tr>
    </w:tbl>
    <w:p w14:paraId="2BC1E975" w14:textId="77777777" w:rsidR="000E38E9" w:rsidRPr="00C00A4B" w:rsidRDefault="000E38E9" w:rsidP="000E38E9">
      <w:pPr>
        <w:pStyle w:val="Olang"/>
        <w:rPr>
          <w:lang w:val="en-GB"/>
        </w:rPr>
      </w:pPr>
      <w:r w:rsidRPr="00C00A4B">
        <w:rPr>
          <w:noProof w:val="0"/>
          <w:lang w:val="en-GB"/>
        </w:rPr>
        <w:t xml:space="preserve">Or. </w:t>
      </w:r>
      <w:r w:rsidRPr="00C00A4B">
        <w:rPr>
          <w:rStyle w:val="HideTWBExt"/>
          <w:noProof w:val="0"/>
          <w:lang w:val="en-GB"/>
        </w:rPr>
        <w:t>&lt;Original&gt;</w:t>
      </w:r>
      <w:r w:rsidRPr="00C00A4B">
        <w:rPr>
          <w:rStyle w:val="HideTWBInt"/>
          <w:lang w:val="en-GB"/>
        </w:rPr>
        <w:t>{EN}</w:t>
      </w:r>
      <w:r w:rsidRPr="00C00A4B">
        <w:rPr>
          <w:noProof w:val="0"/>
          <w:lang w:val="en-GB"/>
        </w:rPr>
        <w:t>en</w:t>
      </w:r>
      <w:r w:rsidRPr="00C00A4B">
        <w:rPr>
          <w:rStyle w:val="HideTWBExt"/>
          <w:noProof w:val="0"/>
          <w:lang w:val="en-GB"/>
        </w:rPr>
        <w:t>&lt;/Original&gt;</w:t>
      </w:r>
    </w:p>
    <w:p w14:paraId="492600E6" w14:textId="77777777" w:rsidR="000E38E9" w:rsidRPr="00C00A4B" w:rsidRDefault="000E38E9" w:rsidP="000E38E9">
      <w:pPr>
        <w:rPr>
          <w:lang w:val="en-GB"/>
        </w:rPr>
      </w:pPr>
      <w:r w:rsidRPr="00C00A4B">
        <w:rPr>
          <w:rStyle w:val="HideTWBExt"/>
          <w:lang w:val="en-GB"/>
        </w:rPr>
        <w:t>&lt;/Amend&gt;</w:t>
      </w:r>
    </w:p>
    <w:p w14:paraId="2391339A" w14:textId="77777777" w:rsidR="000E38E9" w:rsidRPr="00C00A4B" w:rsidRDefault="000E38E9" w:rsidP="000E38E9">
      <w:pPr>
        <w:pStyle w:val="AMNumberTabs0"/>
        <w:keepNext/>
        <w:rPr>
          <w:lang w:val="en-GB"/>
        </w:rPr>
      </w:pPr>
      <w:r w:rsidRPr="00C00A4B">
        <w:rPr>
          <w:rStyle w:val="HideTWBExt"/>
          <w:b w:val="0"/>
          <w:lang w:val="en-GB"/>
        </w:rPr>
        <w:t>&lt;Amend&gt;</w:t>
      </w:r>
      <w:r w:rsidRPr="00C00A4B">
        <w:rPr>
          <w:lang w:val="en-GB"/>
        </w:rPr>
        <w:t>Alteração</w:t>
      </w:r>
      <w:r w:rsidRPr="00C00A4B">
        <w:rPr>
          <w:lang w:val="en-GB"/>
        </w:rPr>
        <w:tab/>
      </w:r>
      <w:r w:rsidRPr="00C00A4B">
        <w:rPr>
          <w:lang w:val="en-GB"/>
        </w:rPr>
        <w:tab/>
      </w:r>
      <w:r w:rsidRPr="00C00A4B">
        <w:rPr>
          <w:rStyle w:val="HideTWBExt"/>
          <w:b w:val="0"/>
          <w:lang w:val="en-GB"/>
        </w:rPr>
        <w:t>&lt;NumAm&gt;</w:t>
      </w:r>
      <w:r w:rsidRPr="00C00A4B">
        <w:rPr>
          <w:lang w:val="en-GB"/>
        </w:rPr>
        <w:t>108</w:t>
      </w:r>
      <w:r w:rsidRPr="00C00A4B">
        <w:rPr>
          <w:rStyle w:val="HideTWBExt"/>
          <w:b w:val="0"/>
          <w:lang w:val="en-GB"/>
        </w:rPr>
        <w:t>&lt;/NumAm&gt;</w:t>
      </w:r>
    </w:p>
    <w:p w14:paraId="147552EB" w14:textId="77777777"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Niels Geuking, Romana Tomc, Sérgio Humberto</w:t>
      </w:r>
      <w:r w:rsidRPr="00C00A4B">
        <w:rPr>
          <w:rStyle w:val="HideTWBExt"/>
          <w:b w:val="0"/>
          <w:lang w:val="en-GB"/>
        </w:rPr>
        <w:t>&lt;/Members&gt;</w:t>
      </w:r>
    </w:p>
    <w:p w14:paraId="73FACF25" w14:textId="77777777" w:rsidR="000E38E9" w:rsidRPr="009078E5" w:rsidRDefault="000E38E9" w:rsidP="000E38E9">
      <w:r w:rsidRPr="009078E5">
        <w:rPr>
          <w:rStyle w:val="HideTWBExt"/>
        </w:rPr>
        <w:t>&lt;/RepeatBlock-By&gt;</w:t>
      </w:r>
    </w:p>
    <w:p w14:paraId="77E9AD1B"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5AA2EFF3" w14:textId="07ED78F9" w:rsidR="000E38E9" w:rsidRPr="009078E5" w:rsidRDefault="000E38E9" w:rsidP="000E38E9">
      <w:pPr>
        <w:pStyle w:val="NormalBold"/>
      </w:pPr>
      <w:r w:rsidRPr="009078E5">
        <w:rPr>
          <w:rStyle w:val="HideTWBExt"/>
          <w:b w:val="0"/>
        </w:rPr>
        <w:t>&lt;Article&gt;</w:t>
      </w:r>
      <w:r w:rsidRPr="009078E5">
        <w:t>Considerando A</w:t>
      </w:r>
      <w:r w:rsidR="00C00A4B">
        <w:noBreakHyphen/>
      </w:r>
      <w:r w:rsidRPr="009078E5">
        <w:t>J (novo)</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1335D724" w14:textId="77777777" w:rsidTr="008B66F6">
        <w:trPr>
          <w:jc w:val="center"/>
        </w:trPr>
        <w:tc>
          <w:tcPr>
            <w:tcW w:w="9752" w:type="dxa"/>
            <w:gridSpan w:val="2"/>
          </w:tcPr>
          <w:p w14:paraId="37DC22F5" w14:textId="77777777" w:rsidR="000E38E9" w:rsidRPr="009078E5" w:rsidRDefault="000E38E9" w:rsidP="008B66F6">
            <w:pPr>
              <w:keepNext/>
            </w:pPr>
          </w:p>
        </w:tc>
      </w:tr>
      <w:tr w:rsidR="000E38E9" w:rsidRPr="009078E5" w14:paraId="22552C7E" w14:textId="77777777" w:rsidTr="008B66F6">
        <w:trPr>
          <w:jc w:val="center"/>
        </w:trPr>
        <w:tc>
          <w:tcPr>
            <w:tcW w:w="4876" w:type="dxa"/>
          </w:tcPr>
          <w:p w14:paraId="138B3428"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5E5C9F39" w14:textId="77777777" w:rsidR="000E38E9" w:rsidRPr="009078E5" w:rsidRDefault="000E38E9" w:rsidP="008B66F6">
            <w:pPr>
              <w:pStyle w:val="ColumnHeading"/>
              <w:keepNext/>
              <w:rPr>
                <w:lang w:val="pt-PT"/>
              </w:rPr>
            </w:pPr>
            <w:r w:rsidRPr="009078E5">
              <w:rPr>
                <w:lang w:val="pt-PT"/>
              </w:rPr>
              <w:t>Alteração</w:t>
            </w:r>
          </w:p>
        </w:tc>
      </w:tr>
      <w:tr w:rsidR="000E38E9" w:rsidRPr="009078E5" w14:paraId="0ACD0EB8" w14:textId="77777777" w:rsidTr="008B66F6">
        <w:trPr>
          <w:jc w:val="center"/>
        </w:trPr>
        <w:tc>
          <w:tcPr>
            <w:tcW w:w="4876" w:type="dxa"/>
          </w:tcPr>
          <w:p w14:paraId="3898AEFF" w14:textId="77777777" w:rsidR="000E38E9" w:rsidRPr="009078E5" w:rsidRDefault="000E38E9" w:rsidP="008B66F6">
            <w:pPr>
              <w:pStyle w:val="Normal6"/>
              <w:rPr>
                <w:lang w:val="pt-PT"/>
              </w:rPr>
            </w:pPr>
          </w:p>
        </w:tc>
        <w:tc>
          <w:tcPr>
            <w:tcW w:w="4876" w:type="dxa"/>
          </w:tcPr>
          <w:p w14:paraId="547E4294" w14:textId="18367A7B" w:rsidR="000E38E9" w:rsidRPr="009078E5" w:rsidRDefault="000E38E9" w:rsidP="008B66F6">
            <w:pPr>
              <w:pStyle w:val="Normal6"/>
              <w:rPr>
                <w:szCs w:val="24"/>
                <w:lang w:val="pt-PT"/>
              </w:rPr>
            </w:pPr>
            <w:r w:rsidRPr="009078E5">
              <w:rPr>
                <w:b/>
                <w:i/>
                <w:lang w:val="pt-PT"/>
              </w:rPr>
              <w:t>A</w:t>
            </w:r>
            <w:r w:rsidR="00C00A4B">
              <w:rPr>
                <w:b/>
                <w:i/>
                <w:lang w:val="pt-PT"/>
              </w:rPr>
              <w:noBreakHyphen/>
            </w:r>
            <w:r w:rsidRPr="009078E5">
              <w:rPr>
                <w:b/>
                <w:i/>
                <w:lang w:val="pt-PT"/>
              </w:rPr>
              <w:t>J.</w:t>
            </w:r>
            <w:r w:rsidRPr="009078E5">
              <w:rPr>
                <w:b/>
                <w:i/>
                <w:lang w:val="pt-PT"/>
              </w:rPr>
              <w:tab/>
              <w:t>Considerando que o reforço dos sistemas de prestações familiares dos Estados</w:t>
            </w:r>
            <w:r w:rsidR="00C00A4B">
              <w:rPr>
                <w:b/>
                <w:i/>
                <w:lang w:val="pt-PT"/>
              </w:rPr>
              <w:noBreakHyphen/>
            </w:r>
            <w:r w:rsidRPr="009078E5">
              <w:rPr>
                <w:b/>
                <w:i/>
                <w:lang w:val="pt-PT"/>
              </w:rPr>
              <w:t xml:space="preserve">Membros promoverá uma maior coesão social, criará capital humano para o mercado de trabalho europeu, aumentará as receitas fiscais, reforçará a </w:t>
            </w:r>
            <w:r w:rsidRPr="009078E5">
              <w:rPr>
                <w:b/>
                <w:i/>
                <w:lang w:val="pt-PT"/>
              </w:rPr>
              <w:lastRenderedPageBreak/>
              <w:t>competitividade económica a longo prazo e erradicará a pobreza infantil, em plena consonância com a Convenção das Nações Unidas sobre os Direitos da Criança (CDC);</w:t>
            </w:r>
          </w:p>
        </w:tc>
      </w:tr>
    </w:tbl>
    <w:p w14:paraId="77BA7258" w14:textId="77777777" w:rsidR="000E38E9" w:rsidRPr="00C00A4B" w:rsidRDefault="000E38E9" w:rsidP="000E38E9">
      <w:pPr>
        <w:pStyle w:val="Olang"/>
        <w:rPr>
          <w:lang w:val="en-GB"/>
        </w:rPr>
      </w:pPr>
      <w:r w:rsidRPr="00C00A4B">
        <w:rPr>
          <w:noProof w:val="0"/>
          <w:lang w:val="en-GB"/>
        </w:rPr>
        <w:lastRenderedPageBreak/>
        <w:t xml:space="preserve">Or. </w:t>
      </w:r>
      <w:r w:rsidRPr="00C00A4B">
        <w:rPr>
          <w:rStyle w:val="HideTWBExt"/>
          <w:noProof w:val="0"/>
          <w:lang w:val="en-GB"/>
        </w:rPr>
        <w:t>&lt;Original&gt;</w:t>
      </w:r>
      <w:r w:rsidRPr="00C00A4B">
        <w:rPr>
          <w:rStyle w:val="HideTWBInt"/>
          <w:lang w:val="en-GB"/>
        </w:rPr>
        <w:t>{EN}</w:t>
      </w:r>
      <w:r w:rsidRPr="00C00A4B">
        <w:rPr>
          <w:noProof w:val="0"/>
          <w:lang w:val="en-GB"/>
        </w:rPr>
        <w:t>en</w:t>
      </w:r>
      <w:r w:rsidRPr="00C00A4B">
        <w:rPr>
          <w:rStyle w:val="HideTWBExt"/>
          <w:noProof w:val="0"/>
          <w:lang w:val="en-GB"/>
        </w:rPr>
        <w:t>&lt;/Original&gt;</w:t>
      </w:r>
    </w:p>
    <w:p w14:paraId="46C1A170" w14:textId="77777777" w:rsidR="000E38E9" w:rsidRPr="00C00A4B" w:rsidRDefault="000E38E9" w:rsidP="000E38E9">
      <w:pPr>
        <w:rPr>
          <w:lang w:val="en-GB"/>
        </w:rPr>
      </w:pPr>
      <w:r w:rsidRPr="00C00A4B">
        <w:rPr>
          <w:rStyle w:val="HideTWBExt"/>
          <w:lang w:val="en-GB"/>
        </w:rPr>
        <w:t>&lt;/Amend&gt;</w:t>
      </w:r>
    </w:p>
    <w:p w14:paraId="5AD68805" w14:textId="77777777" w:rsidR="000E38E9" w:rsidRPr="009078E5" w:rsidRDefault="000E38E9" w:rsidP="000E38E9">
      <w:pPr>
        <w:pStyle w:val="AMNumberTabs0"/>
        <w:keepNext/>
        <w:rPr>
          <w:lang w:val="pt-PT"/>
        </w:rPr>
      </w:pPr>
      <w:r w:rsidRPr="009078E5">
        <w:rPr>
          <w:rStyle w:val="HideTWBExt"/>
          <w:b w:val="0"/>
          <w:lang w:val="pt-PT"/>
        </w:rPr>
        <w:t>&lt;Amend&gt;</w:t>
      </w:r>
      <w:r w:rsidRPr="009078E5">
        <w:rPr>
          <w:lang w:val="pt-PT"/>
        </w:rPr>
        <w:t>Alteração</w:t>
      </w:r>
      <w:r w:rsidRPr="009078E5">
        <w:rPr>
          <w:lang w:val="pt-PT"/>
        </w:rPr>
        <w:tab/>
      </w:r>
      <w:r w:rsidRPr="009078E5">
        <w:rPr>
          <w:lang w:val="pt-PT"/>
        </w:rPr>
        <w:tab/>
      </w:r>
      <w:r w:rsidRPr="009078E5">
        <w:rPr>
          <w:rStyle w:val="HideTWBExt"/>
          <w:b w:val="0"/>
          <w:lang w:val="pt-PT"/>
        </w:rPr>
        <w:t>&lt;NumAm&gt;</w:t>
      </w:r>
      <w:r w:rsidRPr="009078E5">
        <w:rPr>
          <w:lang w:val="pt-PT"/>
        </w:rPr>
        <w:t>109</w:t>
      </w:r>
      <w:r w:rsidRPr="009078E5">
        <w:rPr>
          <w:rStyle w:val="HideTWBExt"/>
          <w:b w:val="0"/>
          <w:lang w:val="pt-PT"/>
        </w:rPr>
        <w:t>&lt;/NumAm&gt;</w:t>
      </w:r>
    </w:p>
    <w:p w14:paraId="732D09BF" w14:textId="77777777" w:rsidR="000E38E9" w:rsidRPr="009078E5" w:rsidRDefault="000E38E9" w:rsidP="000E38E9">
      <w:pPr>
        <w:pStyle w:val="NormalBold"/>
      </w:pPr>
      <w:r w:rsidRPr="009078E5">
        <w:rPr>
          <w:rStyle w:val="HideTWBExt"/>
          <w:b w:val="0"/>
        </w:rPr>
        <w:t>&lt;RepeatBlock-By&gt;&lt;Members&gt;</w:t>
      </w:r>
      <w:r w:rsidRPr="009078E5">
        <w:t>João Oliveira</w:t>
      </w:r>
      <w:r w:rsidRPr="009078E5">
        <w:rPr>
          <w:rStyle w:val="HideTWBExt"/>
          <w:b w:val="0"/>
        </w:rPr>
        <w:t>&lt;/Members&gt;</w:t>
      </w:r>
    </w:p>
    <w:p w14:paraId="21DBCDBD" w14:textId="77777777" w:rsidR="000E38E9" w:rsidRPr="009078E5" w:rsidRDefault="000E38E9" w:rsidP="000E38E9">
      <w:r w:rsidRPr="009078E5">
        <w:rPr>
          <w:rStyle w:val="HideTWBExt"/>
        </w:rPr>
        <w:t>&lt;/RepeatBlock-By&gt;</w:t>
      </w:r>
    </w:p>
    <w:p w14:paraId="08708E20"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61091985" w14:textId="5562D946" w:rsidR="000E38E9" w:rsidRPr="009078E5" w:rsidRDefault="000E38E9" w:rsidP="000E38E9">
      <w:pPr>
        <w:pStyle w:val="NormalBold"/>
      </w:pPr>
      <w:r w:rsidRPr="009078E5">
        <w:rPr>
          <w:rStyle w:val="HideTWBExt"/>
          <w:b w:val="0"/>
        </w:rPr>
        <w:t>&lt;Article&gt;</w:t>
      </w:r>
      <w:r w:rsidRPr="009078E5">
        <w:t>Considerando A</w:t>
      </w:r>
      <w:r w:rsidR="00C00A4B">
        <w:noBreakHyphen/>
      </w:r>
      <w:r w:rsidRPr="009078E5">
        <w:t>J (novo)</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652AB7D6" w14:textId="77777777" w:rsidTr="008B66F6">
        <w:trPr>
          <w:jc w:val="center"/>
        </w:trPr>
        <w:tc>
          <w:tcPr>
            <w:tcW w:w="9752" w:type="dxa"/>
            <w:gridSpan w:val="2"/>
          </w:tcPr>
          <w:p w14:paraId="3524F07D" w14:textId="77777777" w:rsidR="000E38E9" w:rsidRPr="009078E5" w:rsidRDefault="000E38E9" w:rsidP="008B66F6">
            <w:pPr>
              <w:keepNext/>
            </w:pPr>
          </w:p>
        </w:tc>
      </w:tr>
      <w:tr w:rsidR="000E38E9" w:rsidRPr="009078E5" w14:paraId="7F81018D" w14:textId="77777777" w:rsidTr="008B66F6">
        <w:trPr>
          <w:jc w:val="center"/>
        </w:trPr>
        <w:tc>
          <w:tcPr>
            <w:tcW w:w="4876" w:type="dxa"/>
          </w:tcPr>
          <w:p w14:paraId="32DB7113"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278DA1B2" w14:textId="77777777" w:rsidR="000E38E9" w:rsidRPr="009078E5" w:rsidRDefault="000E38E9" w:rsidP="008B66F6">
            <w:pPr>
              <w:pStyle w:val="ColumnHeading"/>
              <w:keepNext/>
              <w:rPr>
                <w:lang w:val="pt-PT"/>
              </w:rPr>
            </w:pPr>
            <w:r w:rsidRPr="009078E5">
              <w:rPr>
                <w:lang w:val="pt-PT"/>
              </w:rPr>
              <w:t>Alteração</w:t>
            </w:r>
          </w:p>
        </w:tc>
      </w:tr>
      <w:tr w:rsidR="000E38E9" w:rsidRPr="009078E5" w14:paraId="3801EFD9" w14:textId="77777777" w:rsidTr="008B66F6">
        <w:trPr>
          <w:jc w:val="center"/>
        </w:trPr>
        <w:tc>
          <w:tcPr>
            <w:tcW w:w="4876" w:type="dxa"/>
          </w:tcPr>
          <w:p w14:paraId="132580E7" w14:textId="77777777" w:rsidR="000E38E9" w:rsidRPr="009078E5" w:rsidRDefault="000E38E9" w:rsidP="008B66F6">
            <w:pPr>
              <w:pStyle w:val="Normal6"/>
              <w:rPr>
                <w:lang w:val="pt-PT"/>
              </w:rPr>
            </w:pPr>
          </w:p>
        </w:tc>
        <w:tc>
          <w:tcPr>
            <w:tcW w:w="4876" w:type="dxa"/>
          </w:tcPr>
          <w:p w14:paraId="20CEC901" w14:textId="4D933807" w:rsidR="000E38E9" w:rsidRPr="009078E5" w:rsidRDefault="000E38E9" w:rsidP="008B66F6">
            <w:pPr>
              <w:pStyle w:val="Normal6"/>
              <w:rPr>
                <w:szCs w:val="24"/>
                <w:lang w:val="pt-PT"/>
              </w:rPr>
            </w:pPr>
            <w:r w:rsidRPr="009078E5">
              <w:rPr>
                <w:b/>
                <w:i/>
                <w:lang w:val="pt-PT"/>
              </w:rPr>
              <w:t>A</w:t>
            </w:r>
            <w:r w:rsidR="00C00A4B">
              <w:rPr>
                <w:b/>
                <w:i/>
                <w:lang w:val="pt-PT"/>
              </w:rPr>
              <w:noBreakHyphen/>
            </w:r>
            <w:r w:rsidRPr="009078E5">
              <w:rPr>
                <w:b/>
                <w:i/>
                <w:lang w:val="pt-PT"/>
              </w:rPr>
              <w:t>J.</w:t>
            </w:r>
            <w:r w:rsidRPr="009078E5">
              <w:rPr>
                <w:b/>
                <w:i/>
                <w:lang w:val="pt-PT"/>
              </w:rPr>
              <w:tab/>
              <w:t>Considerando que os idosos, as pessoas com deficiência, as famílias monoparentais, minorias étnicas ou os migrantes são grupos mais vulneráveis à pobreza e à exclusão social e que as crianças migrantes estão sobre</w:t>
            </w:r>
            <w:r w:rsidR="00C00A4B">
              <w:rPr>
                <w:b/>
                <w:i/>
                <w:lang w:val="pt-PT"/>
              </w:rPr>
              <w:noBreakHyphen/>
            </w:r>
            <w:r w:rsidRPr="009078E5">
              <w:rPr>
                <w:b/>
                <w:i/>
                <w:lang w:val="pt-PT"/>
              </w:rPr>
              <w:t>representadas no grupo em risco de pobreza;</w:t>
            </w:r>
          </w:p>
        </w:tc>
      </w:tr>
    </w:tbl>
    <w:p w14:paraId="3D5B326C" w14:textId="77777777" w:rsidR="000E38E9" w:rsidRPr="00C00A4B" w:rsidRDefault="000E38E9" w:rsidP="000E38E9">
      <w:pPr>
        <w:pStyle w:val="Olang"/>
        <w:rPr>
          <w:lang w:val="en-GB"/>
        </w:rPr>
      </w:pPr>
      <w:r w:rsidRPr="00C00A4B">
        <w:rPr>
          <w:noProof w:val="0"/>
          <w:lang w:val="en-GB"/>
        </w:rPr>
        <w:t xml:space="preserve">Or. </w:t>
      </w:r>
      <w:r w:rsidRPr="00C00A4B">
        <w:rPr>
          <w:rStyle w:val="HideTWBExt"/>
          <w:noProof w:val="0"/>
          <w:lang w:val="en-GB"/>
        </w:rPr>
        <w:t>&lt;Original&gt;</w:t>
      </w:r>
      <w:r w:rsidRPr="00C00A4B">
        <w:rPr>
          <w:rStyle w:val="HideTWBInt"/>
          <w:lang w:val="en-GB"/>
        </w:rPr>
        <w:t>{PT}</w:t>
      </w:r>
      <w:r w:rsidRPr="00C00A4B">
        <w:rPr>
          <w:noProof w:val="0"/>
          <w:lang w:val="en-GB"/>
        </w:rPr>
        <w:t>pt</w:t>
      </w:r>
      <w:r w:rsidRPr="00C00A4B">
        <w:rPr>
          <w:rStyle w:val="HideTWBExt"/>
          <w:noProof w:val="0"/>
          <w:lang w:val="en-GB"/>
        </w:rPr>
        <w:t>&lt;/Original&gt;</w:t>
      </w:r>
    </w:p>
    <w:p w14:paraId="6EAA23DC" w14:textId="77777777" w:rsidR="000E38E9" w:rsidRPr="00C00A4B" w:rsidRDefault="000E38E9" w:rsidP="000E38E9">
      <w:pPr>
        <w:rPr>
          <w:lang w:val="en-GB"/>
        </w:rPr>
      </w:pPr>
      <w:r w:rsidRPr="00C00A4B">
        <w:rPr>
          <w:rStyle w:val="HideTWBExt"/>
          <w:lang w:val="en-GB"/>
        </w:rPr>
        <w:t>&lt;/Amend&gt;</w:t>
      </w:r>
    </w:p>
    <w:p w14:paraId="33249117" w14:textId="77777777" w:rsidR="000E38E9" w:rsidRPr="009078E5" w:rsidRDefault="000E38E9" w:rsidP="000E38E9">
      <w:pPr>
        <w:pStyle w:val="AMNumberTabs0"/>
        <w:keepNext/>
        <w:rPr>
          <w:lang w:val="pt-PT"/>
        </w:rPr>
      </w:pPr>
      <w:r w:rsidRPr="009078E5">
        <w:rPr>
          <w:rStyle w:val="HideTWBExt"/>
          <w:b w:val="0"/>
          <w:lang w:val="pt-PT"/>
        </w:rPr>
        <w:t>&lt;Amend&gt;</w:t>
      </w:r>
      <w:r w:rsidRPr="009078E5">
        <w:rPr>
          <w:lang w:val="pt-PT"/>
        </w:rPr>
        <w:t>Alteração</w:t>
      </w:r>
      <w:r w:rsidRPr="009078E5">
        <w:rPr>
          <w:lang w:val="pt-PT"/>
        </w:rPr>
        <w:tab/>
      </w:r>
      <w:r w:rsidRPr="009078E5">
        <w:rPr>
          <w:lang w:val="pt-PT"/>
        </w:rPr>
        <w:tab/>
      </w:r>
      <w:r w:rsidRPr="009078E5">
        <w:rPr>
          <w:rStyle w:val="HideTWBExt"/>
          <w:b w:val="0"/>
          <w:lang w:val="pt-PT"/>
        </w:rPr>
        <w:t>&lt;NumAm&gt;</w:t>
      </w:r>
      <w:r w:rsidRPr="009078E5">
        <w:rPr>
          <w:lang w:val="pt-PT"/>
        </w:rPr>
        <w:t>110</w:t>
      </w:r>
      <w:r w:rsidRPr="009078E5">
        <w:rPr>
          <w:rStyle w:val="HideTWBExt"/>
          <w:b w:val="0"/>
          <w:lang w:val="pt-PT"/>
        </w:rPr>
        <w:t>&lt;/NumAm&gt;</w:t>
      </w:r>
    </w:p>
    <w:p w14:paraId="1CDEED0F" w14:textId="77777777" w:rsidR="000E38E9" w:rsidRPr="009078E5" w:rsidRDefault="000E38E9" w:rsidP="000E38E9">
      <w:pPr>
        <w:pStyle w:val="NormalBold"/>
      </w:pPr>
      <w:r w:rsidRPr="009078E5">
        <w:rPr>
          <w:rStyle w:val="HideTWBExt"/>
          <w:b w:val="0"/>
        </w:rPr>
        <w:t>&lt;RepeatBlock-By&gt;&lt;Members&gt;</w:t>
      </w:r>
      <w:r w:rsidRPr="009078E5">
        <w:t>João Oliveira</w:t>
      </w:r>
      <w:r w:rsidRPr="009078E5">
        <w:rPr>
          <w:rStyle w:val="HideTWBExt"/>
          <w:b w:val="0"/>
        </w:rPr>
        <w:t>&lt;/Members&gt;</w:t>
      </w:r>
    </w:p>
    <w:p w14:paraId="2F3919CA" w14:textId="77777777" w:rsidR="000E38E9" w:rsidRPr="009078E5" w:rsidRDefault="000E38E9" w:rsidP="000E38E9">
      <w:r w:rsidRPr="009078E5">
        <w:rPr>
          <w:rStyle w:val="HideTWBExt"/>
        </w:rPr>
        <w:t>&lt;/RepeatBlock-By&gt;</w:t>
      </w:r>
    </w:p>
    <w:p w14:paraId="3C9F1CD8"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3F2268BB" w14:textId="5E581D00" w:rsidR="000E38E9" w:rsidRPr="009078E5" w:rsidRDefault="000E38E9" w:rsidP="000E38E9">
      <w:pPr>
        <w:pStyle w:val="NormalBold"/>
      </w:pPr>
      <w:r w:rsidRPr="009078E5">
        <w:rPr>
          <w:rStyle w:val="HideTWBExt"/>
          <w:b w:val="0"/>
        </w:rPr>
        <w:t>&lt;Article&gt;</w:t>
      </w:r>
      <w:r w:rsidRPr="009078E5">
        <w:t>Considerando A</w:t>
      </w:r>
      <w:r w:rsidR="00C00A4B">
        <w:noBreakHyphen/>
      </w:r>
      <w:r w:rsidRPr="009078E5">
        <w:t>k (novo)</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180F0974" w14:textId="77777777" w:rsidTr="008B66F6">
        <w:trPr>
          <w:jc w:val="center"/>
        </w:trPr>
        <w:tc>
          <w:tcPr>
            <w:tcW w:w="9752" w:type="dxa"/>
            <w:gridSpan w:val="2"/>
          </w:tcPr>
          <w:p w14:paraId="261894BE" w14:textId="77777777" w:rsidR="000E38E9" w:rsidRPr="009078E5" w:rsidRDefault="000E38E9" w:rsidP="008B66F6">
            <w:pPr>
              <w:keepNext/>
            </w:pPr>
          </w:p>
        </w:tc>
      </w:tr>
      <w:tr w:rsidR="000E38E9" w:rsidRPr="009078E5" w14:paraId="7E20419E" w14:textId="77777777" w:rsidTr="008B66F6">
        <w:trPr>
          <w:jc w:val="center"/>
        </w:trPr>
        <w:tc>
          <w:tcPr>
            <w:tcW w:w="4876" w:type="dxa"/>
          </w:tcPr>
          <w:p w14:paraId="13EA651C"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22359EF8" w14:textId="77777777" w:rsidR="000E38E9" w:rsidRPr="009078E5" w:rsidRDefault="000E38E9" w:rsidP="008B66F6">
            <w:pPr>
              <w:pStyle w:val="ColumnHeading"/>
              <w:keepNext/>
              <w:rPr>
                <w:lang w:val="pt-PT"/>
              </w:rPr>
            </w:pPr>
            <w:r w:rsidRPr="009078E5">
              <w:rPr>
                <w:lang w:val="pt-PT"/>
              </w:rPr>
              <w:t>Alteração</w:t>
            </w:r>
          </w:p>
        </w:tc>
      </w:tr>
      <w:tr w:rsidR="000E38E9" w:rsidRPr="009078E5" w14:paraId="352E782E" w14:textId="77777777" w:rsidTr="008B66F6">
        <w:trPr>
          <w:jc w:val="center"/>
        </w:trPr>
        <w:tc>
          <w:tcPr>
            <w:tcW w:w="4876" w:type="dxa"/>
          </w:tcPr>
          <w:p w14:paraId="36824D13" w14:textId="77777777" w:rsidR="000E38E9" w:rsidRPr="009078E5" w:rsidRDefault="000E38E9" w:rsidP="008B66F6">
            <w:pPr>
              <w:pStyle w:val="Normal6"/>
              <w:rPr>
                <w:lang w:val="pt-PT"/>
              </w:rPr>
            </w:pPr>
          </w:p>
        </w:tc>
        <w:tc>
          <w:tcPr>
            <w:tcW w:w="4876" w:type="dxa"/>
          </w:tcPr>
          <w:p w14:paraId="3FD3A35A" w14:textId="5CCAC573" w:rsidR="000E38E9" w:rsidRPr="009078E5" w:rsidRDefault="000E38E9" w:rsidP="008B66F6">
            <w:pPr>
              <w:pStyle w:val="Normal6"/>
              <w:rPr>
                <w:szCs w:val="24"/>
                <w:lang w:val="pt-PT"/>
              </w:rPr>
            </w:pPr>
            <w:r w:rsidRPr="009078E5">
              <w:rPr>
                <w:b/>
                <w:i/>
                <w:lang w:val="pt-PT"/>
              </w:rPr>
              <w:t>A</w:t>
            </w:r>
            <w:r w:rsidR="00C00A4B">
              <w:rPr>
                <w:b/>
                <w:i/>
                <w:lang w:val="pt-PT"/>
              </w:rPr>
              <w:noBreakHyphen/>
            </w:r>
            <w:r w:rsidRPr="009078E5">
              <w:rPr>
                <w:b/>
                <w:i/>
                <w:lang w:val="pt-PT"/>
              </w:rPr>
              <w:t>K.</w:t>
            </w:r>
            <w:r w:rsidRPr="009078E5">
              <w:rPr>
                <w:b/>
                <w:i/>
                <w:lang w:val="pt-PT"/>
              </w:rPr>
              <w:tab/>
              <w:t xml:space="preserve">Considerando que em 2024: 93,3 milhões de pessoas na UE (21,0 % da população) estavam em risco de pobreza ou exclusão social; que o risco de pobreza ou exclusão social na UE era mais elevado para as mulheres do que para os homens (21,9 %, em comparação com 20,0 %); que, a nível da UE, a situação laboral influenciou fortemente a taxa de risco de pobreza ou exclusão social, que </w:t>
            </w:r>
            <w:r w:rsidRPr="009078E5">
              <w:rPr>
                <w:b/>
                <w:i/>
                <w:lang w:val="pt-PT"/>
              </w:rPr>
              <w:lastRenderedPageBreak/>
              <w:t>varia entre 10,9 % para os trabalhadores por conta de outrem e 66,6 % para os desempregados; que 21,9 % da população da UE em 2024 vivia em agregados familiares com filhos a cargo estava em risco de pobreza ou exclusão social</w:t>
            </w:r>
            <w:r w:rsidRPr="009078E5">
              <w:rPr>
                <w:b/>
                <w:i/>
                <w:vertAlign w:val="superscript"/>
                <w:lang w:val="pt-PT"/>
              </w:rPr>
              <w:t>1</w:t>
            </w:r>
            <w:r w:rsidR="00C00A4B">
              <w:rPr>
                <w:b/>
                <w:i/>
                <w:vertAlign w:val="superscript"/>
                <w:lang w:val="pt-PT"/>
              </w:rPr>
              <w:noBreakHyphen/>
            </w:r>
            <w:r w:rsidRPr="009078E5">
              <w:rPr>
                <w:b/>
                <w:i/>
                <w:vertAlign w:val="superscript"/>
                <w:lang w:val="pt-PT"/>
              </w:rPr>
              <w:t>A</w:t>
            </w:r>
            <w:r w:rsidRPr="009078E5">
              <w:rPr>
                <w:b/>
                <w:i/>
                <w:lang w:val="pt-PT"/>
              </w:rPr>
              <w:t>;</w:t>
            </w:r>
          </w:p>
        </w:tc>
      </w:tr>
      <w:tr w:rsidR="000E38E9" w:rsidRPr="009078E5" w14:paraId="269EBD7D" w14:textId="77777777" w:rsidTr="008B66F6">
        <w:trPr>
          <w:jc w:val="center"/>
        </w:trPr>
        <w:tc>
          <w:tcPr>
            <w:tcW w:w="4876" w:type="dxa"/>
          </w:tcPr>
          <w:p w14:paraId="52C5574C" w14:textId="77777777" w:rsidR="000E38E9" w:rsidRPr="009078E5" w:rsidRDefault="000E38E9" w:rsidP="008B66F6">
            <w:pPr>
              <w:pStyle w:val="Normal6"/>
              <w:rPr>
                <w:lang w:val="pt-PT"/>
              </w:rPr>
            </w:pPr>
          </w:p>
        </w:tc>
        <w:tc>
          <w:tcPr>
            <w:tcW w:w="4876" w:type="dxa"/>
          </w:tcPr>
          <w:p w14:paraId="77B2EF99" w14:textId="77777777" w:rsidR="000E38E9" w:rsidRPr="009078E5" w:rsidRDefault="000E38E9" w:rsidP="008B66F6">
            <w:pPr>
              <w:pStyle w:val="Normal6"/>
              <w:rPr>
                <w:szCs w:val="24"/>
                <w:lang w:val="pt-PT"/>
              </w:rPr>
            </w:pPr>
            <w:r w:rsidRPr="009078E5">
              <w:rPr>
                <w:b/>
                <w:i/>
                <w:lang w:val="pt-PT"/>
              </w:rPr>
              <w:t>__________________</w:t>
            </w:r>
          </w:p>
        </w:tc>
      </w:tr>
      <w:tr w:rsidR="000E38E9" w:rsidRPr="009078E5" w14:paraId="4CB7A87F" w14:textId="77777777" w:rsidTr="008B66F6">
        <w:trPr>
          <w:jc w:val="center"/>
        </w:trPr>
        <w:tc>
          <w:tcPr>
            <w:tcW w:w="4876" w:type="dxa"/>
          </w:tcPr>
          <w:p w14:paraId="32D83675" w14:textId="77777777" w:rsidR="000E38E9" w:rsidRPr="009078E5" w:rsidRDefault="000E38E9" w:rsidP="008B66F6">
            <w:pPr>
              <w:pStyle w:val="Normal6"/>
              <w:rPr>
                <w:lang w:val="pt-PT"/>
              </w:rPr>
            </w:pPr>
          </w:p>
        </w:tc>
        <w:tc>
          <w:tcPr>
            <w:tcW w:w="4876" w:type="dxa"/>
          </w:tcPr>
          <w:p w14:paraId="2BADFC60" w14:textId="6DB3CABB" w:rsidR="000E38E9" w:rsidRPr="009078E5" w:rsidRDefault="000E38E9" w:rsidP="008B66F6">
            <w:pPr>
              <w:pStyle w:val="Normal6"/>
              <w:rPr>
                <w:szCs w:val="24"/>
                <w:lang w:val="pt-PT"/>
              </w:rPr>
            </w:pPr>
            <w:r w:rsidRPr="009078E5">
              <w:rPr>
                <w:b/>
                <w:i/>
                <w:vertAlign w:val="superscript"/>
                <w:lang w:val="pt-PT"/>
              </w:rPr>
              <w:t>1</w:t>
            </w:r>
            <w:r w:rsidR="00C00A4B">
              <w:rPr>
                <w:b/>
                <w:i/>
                <w:vertAlign w:val="superscript"/>
                <w:lang w:val="pt-PT"/>
              </w:rPr>
              <w:noBreakHyphen/>
            </w:r>
            <w:r w:rsidRPr="009078E5">
              <w:rPr>
                <w:b/>
                <w:i/>
                <w:vertAlign w:val="superscript"/>
                <w:lang w:val="pt-PT"/>
              </w:rPr>
              <w:t>A</w:t>
            </w:r>
            <w:r w:rsidRPr="009078E5">
              <w:rPr>
                <w:lang w:val="pt-PT"/>
              </w:rPr>
              <w:t xml:space="preserve"> </w:t>
            </w:r>
            <w:r w:rsidRPr="009078E5">
              <w:rPr>
                <w:b/>
                <w:i/>
                <w:lang w:val="pt-PT"/>
              </w:rPr>
              <w:t>https://ec.europa.eu/eurostat/cache/dashboard/social</w:t>
            </w:r>
            <w:r w:rsidR="00C00A4B">
              <w:rPr>
                <w:b/>
                <w:i/>
                <w:lang w:val="pt-PT"/>
              </w:rPr>
              <w:noBreakHyphen/>
            </w:r>
            <w:r w:rsidRPr="009078E5">
              <w:rPr>
                <w:b/>
                <w:i/>
                <w:lang w:val="pt-PT"/>
              </w:rPr>
              <w:t>scoreboard/</w:t>
            </w:r>
          </w:p>
        </w:tc>
      </w:tr>
    </w:tbl>
    <w:p w14:paraId="3CC7DDC3" w14:textId="77777777" w:rsidR="000E38E9" w:rsidRPr="00C00A4B" w:rsidRDefault="000E38E9" w:rsidP="000E38E9">
      <w:pPr>
        <w:pStyle w:val="Olang"/>
        <w:rPr>
          <w:lang w:val="en-GB"/>
        </w:rPr>
      </w:pPr>
      <w:r w:rsidRPr="00C00A4B">
        <w:rPr>
          <w:noProof w:val="0"/>
          <w:lang w:val="en-GB"/>
        </w:rPr>
        <w:t xml:space="preserve">Or. </w:t>
      </w:r>
      <w:r w:rsidRPr="00C00A4B">
        <w:rPr>
          <w:rStyle w:val="HideTWBExt"/>
          <w:noProof w:val="0"/>
          <w:lang w:val="en-GB"/>
        </w:rPr>
        <w:t>&lt;Original&gt;</w:t>
      </w:r>
      <w:r w:rsidRPr="00C00A4B">
        <w:rPr>
          <w:rStyle w:val="HideTWBInt"/>
          <w:lang w:val="en-GB"/>
        </w:rPr>
        <w:t>{PT}</w:t>
      </w:r>
      <w:r w:rsidRPr="00C00A4B">
        <w:rPr>
          <w:noProof w:val="0"/>
          <w:lang w:val="en-GB"/>
        </w:rPr>
        <w:t>pt</w:t>
      </w:r>
      <w:r w:rsidRPr="00C00A4B">
        <w:rPr>
          <w:rStyle w:val="HideTWBExt"/>
          <w:noProof w:val="0"/>
          <w:lang w:val="en-GB"/>
        </w:rPr>
        <w:t>&lt;/Original&gt;</w:t>
      </w:r>
    </w:p>
    <w:p w14:paraId="5A936292" w14:textId="77777777" w:rsidR="000E38E9" w:rsidRPr="00C00A4B" w:rsidRDefault="000E38E9" w:rsidP="000E38E9">
      <w:pPr>
        <w:rPr>
          <w:lang w:val="en-GB"/>
        </w:rPr>
      </w:pPr>
      <w:r w:rsidRPr="00C00A4B">
        <w:rPr>
          <w:rStyle w:val="HideTWBExt"/>
          <w:lang w:val="en-GB"/>
        </w:rPr>
        <w:t>&lt;/Amend&gt;</w:t>
      </w:r>
    </w:p>
    <w:p w14:paraId="376A5307" w14:textId="77777777" w:rsidR="000E38E9" w:rsidRPr="00C00A4B" w:rsidRDefault="000E38E9" w:rsidP="000E38E9">
      <w:pPr>
        <w:pStyle w:val="AMNumberTabs0"/>
        <w:keepNext/>
        <w:rPr>
          <w:lang w:val="en-GB"/>
        </w:rPr>
      </w:pPr>
      <w:r w:rsidRPr="00C00A4B">
        <w:rPr>
          <w:rStyle w:val="HideTWBExt"/>
          <w:b w:val="0"/>
          <w:lang w:val="en-GB"/>
        </w:rPr>
        <w:t>&lt;Amend&gt;</w:t>
      </w:r>
      <w:r w:rsidRPr="00C00A4B">
        <w:rPr>
          <w:lang w:val="en-GB"/>
        </w:rPr>
        <w:t>Alteração</w:t>
      </w:r>
      <w:r w:rsidRPr="00C00A4B">
        <w:rPr>
          <w:lang w:val="en-GB"/>
        </w:rPr>
        <w:tab/>
      </w:r>
      <w:r w:rsidRPr="00C00A4B">
        <w:rPr>
          <w:lang w:val="en-GB"/>
        </w:rPr>
        <w:tab/>
      </w:r>
      <w:r w:rsidRPr="00C00A4B">
        <w:rPr>
          <w:rStyle w:val="HideTWBExt"/>
          <w:b w:val="0"/>
          <w:lang w:val="en-GB"/>
        </w:rPr>
        <w:t>&lt;NumAm&gt;</w:t>
      </w:r>
      <w:r w:rsidRPr="00C00A4B">
        <w:rPr>
          <w:lang w:val="en-GB"/>
        </w:rPr>
        <w:t>111</w:t>
      </w:r>
      <w:r w:rsidRPr="00C00A4B">
        <w:rPr>
          <w:rStyle w:val="HideTWBExt"/>
          <w:b w:val="0"/>
          <w:lang w:val="en-GB"/>
        </w:rPr>
        <w:t>&lt;/NumAm&gt;</w:t>
      </w:r>
    </w:p>
    <w:p w14:paraId="05000C30" w14:textId="77777777"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Liesbet Sommen</w:t>
      </w:r>
      <w:r w:rsidRPr="00C00A4B">
        <w:rPr>
          <w:rStyle w:val="HideTWBExt"/>
          <w:b w:val="0"/>
          <w:lang w:val="en-GB"/>
        </w:rPr>
        <w:t>&lt;/Members&gt;</w:t>
      </w:r>
    </w:p>
    <w:p w14:paraId="6DE03C57" w14:textId="77777777" w:rsidR="000E38E9" w:rsidRPr="009078E5" w:rsidRDefault="000E38E9" w:rsidP="000E38E9">
      <w:r w:rsidRPr="009078E5">
        <w:rPr>
          <w:rStyle w:val="HideTWBExt"/>
        </w:rPr>
        <w:t>&lt;/RepeatBlock-By&gt;</w:t>
      </w:r>
    </w:p>
    <w:p w14:paraId="4E77CA91"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64A30B58" w14:textId="229F0A42" w:rsidR="000E38E9" w:rsidRPr="009078E5" w:rsidRDefault="000E38E9" w:rsidP="000E38E9">
      <w:pPr>
        <w:pStyle w:val="NormalBold"/>
      </w:pPr>
      <w:r w:rsidRPr="009078E5">
        <w:rPr>
          <w:rStyle w:val="HideTWBExt"/>
          <w:b w:val="0"/>
        </w:rPr>
        <w:t>&lt;Article&gt;</w:t>
      </w:r>
      <w:r w:rsidRPr="009078E5">
        <w:t>Considerando A</w:t>
      </w:r>
      <w:r w:rsidR="00C00A4B">
        <w:noBreakHyphen/>
      </w:r>
      <w:r w:rsidRPr="009078E5">
        <w:t>K (novo)</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6ABA8C1E" w14:textId="77777777" w:rsidTr="008B66F6">
        <w:trPr>
          <w:jc w:val="center"/>
        </w:trPr>
        <w:tc>
          <w:tcPr>
            <w:tcW w:w="9752" w:type="dxa"/>
            <w:gridSpan w:val="2"/>
          </w:tcPr>
          <w:p w14:paraId="5DF713AC" w14:textId="77777777" w:rsidR="000E38E9" w:rsidRPr="009078E5" w:rsidRDefault="000E38E9" w:rsidP="008B66F6">
            <w:pPr>
              <w:keepNext/>
            </w:pPr>
          </w:p>
        </w:tc>
      </w:tr>
      <w:tr w:rsidR="000E38E9" w:rsidRPr="009078E5" w14:paraId="6607C532" w14:textId="77777777" w:rsidTr="008B66F6">
        <w:trPr>
          <w:jc w:val="center"/>
        </w:trPr>
        <w:tc>
          <w:tcPr>
            <w:tcW w:w="4876" w:type="dxa"/>
          </w:tcPr>
          <w:p w14:paraId="119E448D"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7FB88D0A" w14:textId="77777777" w:rsidR="000E38E9" w:rsidRPr="009078E5" w:rsidRDefault="000E38E9" w:rsidP="008B66F6">
            <w:pPr>
              <w:pStyle w:val="ColumnHeading"/>
              <w:keepNext/>
              <w:rPr>
                <w:lang w:val="pt-PT"/>
              </w:rPr>
            </w:pPr>
            <w:r w:rsidRPr="009078E5">
              <w:rPr>
                <w:lang w:val="pt-PT"/>
              </w:rPr>
              <w:t>Alteração</w:t>
            </w:r>
          </w:p>
        </w:tc>
      </w:tr>
      <w:tr w:rsidR="000E38E9" w:rsidRPr="009078E5" w14:paraId="5D4CB93C" w14:textId="77777777" w:rsidTr="008B66F6">
        <w:trPr>
          <w:jc w:val="center"/>
        </w:trPr>
        <w:tc>
          <w:tcPr>
            <w:tcW w:w="4876" w:type="dxa"/>
          </w:tcPr>
          <w:p w14:paraId="53250613" w14:textId="77777777" w:rsidR="000E38E9" w:rsidRPr="009078E5" w:rsidRDefault="000E38E9" w:rsidP="008B66F6">
            <w:pPr>
              <w:pStyle w:val="Normal6"/>
              <w:rPr>
                <w:lang w:val="pt-PT"/>
              </w:rPr>
            </w:pPr>
          </w:p>
        </w:tc>
        <w:tc>
          <w:tcPr>
            <w:tcW w:w="4876" w:type="dxa"/>
          </w:tcPr>
          <w:p w14:paraId="4E66EADB" w14:textId="5C628449" w:rsidR="000E38E9" w:rsidRPr="009078E5" w:rsidRDefault="000E38E9" w:rsidP="008B66F6">
            <w:pPr>
              <w:pStyle w:val="Normal6"/>
              <w:rPr>
                <w:szCs w:val="24"/>
                <w:lang w:val="pt-PT"/>
              </w:rPr>
            </w:pPr>
            <w:r w:rsidRPr="009078E5">
              <w:rPr>
                <w:b/>
                <w:i/>
                <w:lang w:val="pt-PT"/>
              </w:rPr>
              <w:t>A</w:t>
            </w:r>
            <w:r w:rsidR="00C00A4B">
              <w:rPr>
                <w:b/>
                <w:i/>
                <w:lang w:val="pt-PT"/>
              </w:rPr>
              <w:noBreakHyphen/>
            </w:r>
            <w:r w:rsidRPr="009078E5">
              <w:rPr>
                <w:b/>
                <w:i/>
                <w:lang w:val="pt-PT"/>
              </w:rPr>
              <w:t>K.</w:t>
            </w:r>
            <w:r w:rsidRPr="009078E5">
              <w:rPr>
                <w:b/>
                <w:i/>
                <w:lang w:val="pt-PT"/>
              </w:rPr>
              <w:tab/>
              <w:t>Considerando que a promoção de locais de trabalho favoráveis à família e de um equilíbrio saudável entre a vida profissional e a vida familiar contribui para estruturas familiares mais fortes e estáveis; que a investigação demonstra que as pessoas com níveis de educação mais baixos e posições socioeconómicas mais fracas apresentam estatisticamente um maior risco de problemas de relacionamento e divórcio; que os filhos de pais divorciados sofrem mais frequentemente um declínio financeiro e que eles próprios apresentam um risco acrescido de divórcio mais tarde na vida; que esta dinâmica pode contribuir para um ciclo de pobreza intergeracional;</w:t>
            </w:r>
          </w:p>
        </w:tc>
      </w:tr>
    </w:tbl>
    <w:p w14:paraId="636B1F4B" w14:textId="77777777" w:rsidR="000E38E9" w:rsidRPr="00C00A4B" w:rsidRDefault="000E38E9" w:rsidP="000E38E9">
      <w:pPr>
        <w:pStyle w:val="Olang"/>
        <w:rPr>
          <w:lang w:val="en-GB"/>
        </w:rPr>
      </w:pPr>
      <w:r w:rsidRPr="00C00A4B">
        <w:rPr>
          <w:noProof w:val="0"/>
          <w:lang w:val="en-GB"/>
        </w:rPr>
        <w:t xml:space="preserve">Or. </w:t>
      </w:r>
      <w:r w:rsidRPr="00C00A4B">
        <w:rPr>
          <w:rStyle w:val="HideTWBExt"/>
          <w:noProof w:val="0"/>
          <w:lang w:val="en-GB"/>
        </w:rPr>
        <w:t>&lt;Original&gt;</w:t>
      </w:r>
      <w:r w:rsidRPr="00C00A4B">
        <w:rPr>
          <w:rStyle w:val="HideTWBInt"/>
          <w:lang w:val="en-GB"/>
        </w:rPr>
        <w:t>{EN}</w:t>
      </w:r>
      <w:r w:rsidRPr="00C00A4B">
        <w:rPr>
          <w:noProof w:val="0"/>
          <w:lang w:val="en-GB"/>
        </w:rPr>
        <w:t>en</w:t>
      </w:r>
      <w:r w:rsidRPr="00C00A4B">
        <w:rPr>
          <w:rStyle w:val="HideTWBExt"/>
          <w:noProof w:val="0"/>
          <w:lang w:val="en-GB"/>
        </w:rPr>
        <w:t>&lt;/Original&gt;</w:t>
      </w:r>
    </w:p>
    <w:p w14:paraId="1F9C5AB0" w14:textId="77777777" w:rsidR="000E38E9" w:rsidRPr="00C00A4B" w:rsidRDefault="000E38E9" w:rsidP="000E38E9">
      <w:pPr>
        <w:rPr>
          <w:lang w:val="en-GB"/>
        </w:rPr>
      </w:pPr>
      <w:r w:rsidRPr="00C00A4B">
        <w:rPr>
          <w:rStyle w:val="HideTWBExt"/>
          <w:lang w:val="en-GB"/>
        </w:rPr>
        <w:t>&lt;/Amend&gt;</w:t>
      </w:r>
    </w:p>
    <w:p w14:paraId="7795E7C4" w14:textId="77777777" w:rsidR="000E38E9" w:rsidRPr="00C00A4B" w:rsidRDefault="000E38E9" w:rsidP="000E38E9">
      <w:pPr>
        <w:pStyle w:val="AMNumberTabs0"/>
        <w:keepNext/>
        <w:rPr>
          <w:lang w:val="en-GB"/>
        </w:rPr>
      </w:pPr>
      <w:r w:rsidRPr="00C00A4B">
        <w:rPr>
          <w:rStyle w:val="HideTWBExt"/>
          <w:b w:val="0"/>
          <w:lang w:val="en-GB"/>
        </w:rPr>
        <w:t>&lt;Amend&gt;</w:t>
      </w:r>
      <w:r w:rsidRPr="00C00A4B">
        <w:rPr>
          <w:lang w:val="en-GB"/>
        </w:rPr>
        <w:t>Alteração</w:t>
      </w:r>
      <w:r w:rsidRPr="00C00A4B">
        <w:rPr>
          <w:lang w:val="en-GB"/>
        </w:rPr>
        <w:tab/>
      </w:r>
      <w:r w:rsidRPr="00C00A4B">
        <w:rPr>
          <w:lang w:val="en-GB"/>
        </w:rPr>
        <w:tab/>
      </w:r>
      <w:r w:rsidRPr="00C00A4B">
        <w:rPr>
          <w:rStyle w:val="HideTWBExt"/>
          <w:b w:val="0"/>
          <w:lang w:val="en-GB"/>
        </w:rPr>
        <w:t>&lt;NumAm&gt;</w:t>
      </w:r>
      <w:r w:rsidRPr="00C00A4B">
        <w:rPr>
          <w:lang w:val="en-GB"/>
        </w:rPr>
        <w:t>112</w:t>
      </w:r>
      <w:r w:rsidRPr="00C00A4B">
        <w:rPr>
          <w:rStyle w:val="HideTWBExt"/>
          <w:b w:val="0"/>
          <w:lang w:val="en-GB"/>
        </w:rPr>
        <w:t>&lt;/NumAm&gt;</w:t>
      </w:r>
    </w:p>
    <w:p w14:paraId="4CE935E0" w14:textId="77777777"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Niels Geuking, Romana Tomc, Sérgio Humberto</w:t>
      </w:r>
      <w:r w:rsidRPr="00C00A4B">
        <w:rPr>
          <w:rStyle w:val="HideTWBExt"/>
          <w:b w:val="0"/>
          <w:lang w:val="en-GB"/>
        </w:rPr>
        <w:t>&lt;/Members&gt;</w:t>
      </w:r>
    </w:p>
    <w:p w14:paraId="29C4ACF7" w14:textId="77777777" w:rsidR="000E38E9" w:rsidRPr="009078E5" w:rsidRDefault="000E38E9" w:rsidP="000E38E9">
      <w:r w:rsidRPr="009078E5">
        <w:rPr>
          <w:rStyle w:val="HideTWBExt"/>
        </w:rPr>
        <w:t>&lt;/RepeatBlock-By&gt;</w:t>
      </w:r>
    </w:p>
    <w:p w14:paraId="792C4A5B" w14:textId="77777777" w:rsidR="000E38E9" w:rsidRPr="009078E5" w:rsidRDefault="000E38E9" w:rsidP="000E38E9">
      <w:pPr>
        <w:pStyle w:val="NormalBold"/>
        <w:keepNext/>
      </w:pPr>
      <w:r w:rsidRPr="009078E5">
        <w:rPr>
          <w:rStyle w:val="HideTWBExt"/>
          <w:b w:val="0"/>
        </w:rPr>
        <w:lastRenderedPageBreak/>
        <w:t>&lt;DocAmend&gt;</w:t>
      </w:r>
      <w:r w:rsidRPr="009078E5">
        <w:t>Proposta de resolução</w:t>
      </w:r>
      <w:r w:rsidRPr="009078E5">
        <w:rPr>
          <w:rStyle w:val="HideTWBExt"/>
          <w:b w:val="0"/>
        </w:rPr>
        <w:t>&lt;/DocAmend&gt;</w:t>
      </w:r>
    </w:p>
    <w:p w14:paraId="332D81F7" w14:textId="3CD8F1F7" w:rsidR="000E38E9" w:rsidRPr="009078E5" w:rsidRDefault="000E38E9" w:rsidP="000E38E9">
      <w:pPr>
        <w:pStyle w:val="NormalBold"/>
      </w:pPr>
      <w:r w:rsidRPr="009078E5">
        <w:rPr>
          <w:rStyle w:val="HideTWBExt"/>
          <w:b w:val="0"/>
        </w:rPr>
        <w:t>&lt;Article&gt;</w:t>
      </w:r>
      <w:r w:rsidRPr="009078E5">
        <w:t>Considerando A</w:t>
      </w:r>
      <w:r w:rsidR="00C00A4B">
        <w:noBreakHyphen/>
      </w:r>
      <w:r w:rsidRPr="009078E5">
        <w:t>K (novo)</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67DA5229" w14:textId="77777777" w:rsidTr="008B66F6">
        <w:trPr>
          <w:jc w:val="center"/>
        </w:trPr>
        <w:tc>
          <w:tcPr>
            <w:tcW w:w="9752" w:type="dxa"/>
            <w:gridSpan w:val="2"/>
          </w:tcPr>
          <w:p w14:paraId="73DFB2C6" w14:textId="77777777" w:rsidR="000E38E9" w:rsidRPr="009078E5" w:rsidRDefault="000E38E9" w:rsidP="008B66F6">
            <w:pPr>
              <w:keepNext/>
            </w:pPr>
          </w:p>
        </w:tc>
      </w:tr>
      <w:tr w:rsidR="000E38E9" w:rsidRPr="009078E5" w14:paraId="3481B34D" w14:textId="77777777" w:rsidTr="008B66F6">
        <w:trPr>
          <w:jc w:val="center"/>
        </w:trPr>
        <w:tc>
          <w:tcPr>
            <w:tcW w:w="4876" w:type="dxa"/>
          </w:tcPr>
          <w:p w14:paraId="3D8ECF07"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2AA91B1B" w14:textId="77777777" w:rsidR="000E38E9" w:rsidRPr="009078E5" w:rsidRDefault="000E38E9" w:rsidP="008B66F6">
            <w:pPr>
              <w:pStyle w:val="ColumnHeading"/>
              <w:keepNext/>
              <w:rPr>
                <w:lang w:val="pt-PT"/>
              </w:rPr>
            </w:pPr>
            <w:r w:rsidRPr="009078E5">
              <w:rPr>
                <w:lang w:val="pt-PT"/>
              </w:rPr>
              <w:t>Alteração</w:t>
            </w:r>
          </w:p>
        </w:tc>
      </w:tr>
      <w:tr w:rsidR="000E38E9" w:rsidRPr="009078E5" w14:paraId="234BCF45" w14:textId="77777777" w:rsidTr="008B66F6">
        <w:trPr>
          <w:jc w:val="center"/>
        </w:trPr>
        <w:tc>
          <w:tcPr>
            <w:tcW w:w="4876" w:type="dxa"/>
          </w:tcPr>
          <w:p w14:paraId="6EC8584D" w14:textId="77777777" w:rsidR="000E38E9" w:rsidRPr="009078E5" w:rsidRDefault="000E38E9" w:rsidP="008B66F6">
            <w:pPr>
              <w:pStyle w:val="Normal6"/>
              <w:rPr>
                <w:lang w:val="pt-PT"/>
              </w:rPr>
            </w:pPr>
          </w:p>
        </w:tc>
        <w:tc>
          <w:tcPr>
            <w:tcW w:w="4876" w:type="dxa"/>
          </w:tcPr>
          <w:p w14:paraId="16F07F2E" w14:textId="26FF5B39" w:rsidR="000E38E9" w:rsidRPr="009078E5" w:rsidRDefault="000E38E9" w:rsidP="008B66F6">
            <w:pPr>
              <w:pStyle w:val="Normal6"/>
              <w:rPr>
                <w:szCs w:val="24"/>
                <w:lang w:val="pt-PT"/>
              </w:rPr>
            </w:pPr>
            <w:r w:rsidRPr="009078E5">
              <w:rPr>
                <w:b/>
                <w:i/>
                <w:lang w:val="pt-PT"/>
              </w:rPr>
              <w:t>A</w:t>
            </w:r>
            <w:r w:rsidR="00C00A4B">
              <w:rPr>
                <w:b/>
                <w:i/>
                <w:lang w:val="pt-PT"/>
              </w:rPr>
              <w:noBreakHyphen/>
            </w:r>
            <w:r w:rsidRPr="009078E5">
              <w:rPr>
                <w:b/>
                <w:i/>
                <w:lang w:val="pt-PT"/>
              </w:rPr>
              <w:t>K.</w:t>
            </w:r>
            <w:r w:rsidRPr="009078E5">
              <w:rPr>
                <w:b/>
                <w:i/>
                <w:lang w:val="pt-PT"/>
              </w:rPr>
              <w:tab/>
              <w:t>Considerando que a agregação de três prestações familiares essenciais existentes</w:t>
            </w:r>
            <w:r w:rsidRPr="009078E5">
              <w:rPr>
                <w:b/>
                <w:i/>
                <w:vertAlign w:val="superscript"/>
                <w:lang w:val="pt-PT"/>
              </w:rPr>
              <w:t>1</w:t>
            </w:r>
            <w:r w:rsidR="00C00A4B">
              <w:rPr>
                <w:b/>
                <w:i/>
                <w:vertAlign w:val="superscript"/>
                <w:lang w:val="pt-PT"/>
              </w:rPr>
              <w:noBreakHyphen/>
            </w:r>
            <w:r w:rsidRPr="009078E5">
              <w:rPr>
                <w:b/>
                <w:i/>
                <w:vertAlign w:val="superscript"/>
                <w:lang w:val="pt-PT"/>
              </w:rPr>
              <w:t>A</w:t>
            </w:r>
            <w:r w:rsidRPr="009078E5">
              <w:rPr>
                <w:b/>
                <w:i/>
                <w:lang w:val="pt-PT"/>
              </w:rPr>
              <w:t xml:space="preserve"> nos Estados</w:t>
            </w:r>
            <w:r w:rsidR="00C00A4B">
              <w:rPr>
                <w:b/>
                <w:i/>
                <w:lang w:val="pt-PT"/>
              </w:rPr>
              <w:noBreakHyphen/>
            </w:r>
            <w:r w:rsidRPr="009078E5">
              <w:rPr>
                <w:b/>
                <w:i/>
                <w:lang w:val="pt-PT"/>
              </w:rPr>
              <w:t>Membros simplifica o acesso das famílias, reforça a coerência das políticas e maximiza a eficácia do investimento público na proteção social, no bem</w:t>
            </w:r>
            <w:r w:rsidR="00C00A4B">
              <w:rPr>
                <w:b/>
                <w:i/>
                <w:lang w:val="pt-PT"/>
              </w:rPr>
              <w:noBreakHyphen/>
            </w:r>
            <w:r w:rsidRPr="009078E5">
              <w:rPr>
                <w:b/>
                <w:i/>
                <w:lang w:val="pt-PT"/>
              </w:rPr>
              <w:t xml:space="preserve">estar e no desenvolvimento das crianças; </w:t>
            </w:r>
          </w:p>
        </w:tc>
      </w:tr>
      <w:tr w:rsidR="000E38E9" w:rsidRPr="009078E5" w14:paraId="2D5959E1" w14:textId="77777777" w:rsidTr="008B66F6">
        <w:trPr>
          <w:jc w:val="center"/>
        </w:trPr>
        <w:tc>
          <w:tcPr>
            <w:tcW w:w="4876" w:type="dxa"/>
          </w:tcPr>
          <w:p w14:paraId="2E5B4F74" w14:textId="77777777" w:rsidR="000E38E9" w:rsidRPr="009078E5" w:rsidRDefault="000E38E9" w:rsidP="008B66F6">
            <w:pPr>
              <w:pStyle w:val="Normal6"/>
              <w:rPr>
                <w:lang w:val="pt-PT"/>
              </w:rPr>
            </w:pPr>
          </w:p>
        </w:tc>
        <w:tc>
          <w:tcPr>
            <w:tcW w:w="4876" w:type="dxa"/>
          </w:tcPr>
          <w:p w14:paraId="0003D043" w14:textId="77777777" w:rsidR="000E38E9" w:rsidRPr="009078E5" w:rsidRDefault="000E38E9" w:rsidP="008B66F6">
            <w:pPr>
              <w:pStyle w:val="Normal6"/>
              <w:rPr>
                <w:b/>
                <w:i/>
                <w:lang w:val="pt-PT"/>
              </w:rPr>
            </w:pPr>
            <w:r w:rsidRPr="009078E5">
              <w:rPr>
                <w:b/>
                <w:i/>
                <w:lang w:val="pt-PT"/>
              </w:rPr>
              <w:t>__________________</w:t>
            </w:r>
          </w:p>
        </w:tc>
      </w:tr>
      <w:tr w:rsidR="000E38E9" w:rsidRPr="009078E5" w14:paraId="020AD182" w14:textId="77777777" w:rsidTr="008B66F6">
        <w:trPr>
          <w:jc w:val="center"/>
        </w:trPr>
        <w:tc>
          <w:tcPr>
            <w:tcW w:w="4876" w:type="dxa"/>
          </w:tcPr>
          <w:p w14:paraId="57D9E7C7" w14:textId="77777777" w:rsidR="000E38E9" w:rsidRPr="009078E5" w:rsidRDefault="000E38E9" w:rsidP="008B66F6">
            <w:pPr>
              <w:pStyle w:val="Normal6"/>
              <w:rPr>
                <w:lang w:val="pt-PT"/>
              </w:rPr>
            </w:pPr>
          </w:p>
        </w:tc>
        <w:tc>
          <w:tcPr>
            <w:tcW w:w="4876" w:type="dxa"/>
          </w:tcPr>
          <w:p w14:paraId="5D9D9931" w14:textId="258CB4A4" w:rsidR="000E38E9" w:rsidRPr="009078E5" w:rsidRDefault="000E38E9" w:rsidP="008B66F6">
            <w:pPr>
              <w:pStyle w:val="Normal6"/>
              <w:rPr>
                <w:b/>
                <w:i/>
                <w:lang w:val="pt-PT"/>
              </w:rPr>
            </w:pPr>
            <w:r w:rsidRPr="009078E5">
              <w:rPr>
                <w:b/>
                <w:i/>
                <w:vertAlign w:val="superscript"/>
                <w:lang w:val="pt-PT"/>
              </w:rPr>
              <w:t>1</w:t>
            </w:r>
            <w:r w:rsidR="00C00A4B">
              <w:rPr>
                <w:b/>
                <w:i/>
                <w:vertAlign w:val="superscript"/>
                <w:lang w:val="pt-PT"/>
              </w:rPr>
              <w:noBreakHyphen/>
            </w:r>
            <w:r w:rsidRPr="009078E5">
              <w:rPr>
                <w:b/>
                <w:i/>
                <w:vertAlign w:val="superscript"/>
                <w:lang w:val="pt-PT"/>
              </w:rPr>
              <w:t>A</w:t>
            </w:r>
            <w:r w:rsidRPr="009078E5">
              <w:rPr>
                <w:b/>
                <w:i/>
                <w:lang w:val="pt-PT"/>
              </w:rPr>
              <w:t xml:space="preserve"> Garantia de abono de família adequado, garantia de licença parental adequada e garantia de acesso adequado a estruturas de acolhimento de crianças até à idade escolar.</w:t>
            </w:r>
          </w:p>
        </w:tc>
      </w:tr>
    </w:tbl>
    <w:p w14:paraId="7414207F" w14:textId="77777777" w:rsidR="000E38E9" w:rsidRPr="00C00A4B" w:rsidRDefault="000E38E9" w:rsidP="000E38E9">
      <w:pPr>
        <w:pStyle w:val="Olang"/>
        <w:rPr>
          <w:lang w:val="en-GB"/>
        </w:rPr>
      </w:pPr>
      <w:r w:rsidRPr="00C00A4B">
        <w:rPr>
          <w:noProof w:val="0"/>
          <w:lang w:val="en-GB"/>
        </w:rPr>
        <w:t xml:space="preserve">Or. </w:t>
      </w:r>
      <w:r w:rsidRPr="00C00A4B">
        <w:rPr>
          <w:rStyle w:val="HideTWBExt"/>
          <w:noProof w:val="0"/>
          <w:lang w:val="en-GB"/>
        </w:rPr>
        <w:t>&lt;Original&gt;</w:t>
      </w:r>
      <w:r w:rsidRPr="00C00A4B">
        <w:rPr>
          <w:rStyle w:val="HideTWBInt"/>
          <w:lang w:val="en-GB"/>
        </w:rPr>
        <w:t>{EN}</w:t>
      </w:r>
      <w:r w:rsidRPr="00C00A4B">
        <w:rPr>
          <w:noProof w:val="0"/>
          <w:lang w:val="en-GB"/>
        </w:rPr>
        <w:t>en</w:t>
      </w:r>
      <w:r w:rsidRPr="00C00A4B">
        <w:rPr>
          <w:rStyle w:val="HideTWBExt"/>
          <w:noProof w:val="0"/>
          <w:lang w:val="en-GB"/>
        </w:rPr>
        <w:t>&lt;/Original&gt;</w:t>
      </w:r>
    </w:p>
    <w:p w14:paraId="432F91CA" w14:textId="77777777" w:rsidR="000E38E9" w:rsidRPr="00C00A4B" w:rsidRDefault="000E38E9" w:rsidP="000E38E9">
      <w:pPr>
        <w:rPr>
          <w:lang w:val="en-GB"/>
        </w:rPr>
      </w:pPr>
      <w:r w:rsidRPr="00C00A4B">
        <w:rPr>
          <w:rStyle w:val="HideTWBExt"/>
          <w:lang w:val="en-GB"/>
        </w:rPr>
        <w:t>&lt;/Amend&gt;</w:t>
      </w:r>
    </w:p>
    <w:p w14:paraId="4644F63F" w14:textId="77777777" w:rsidR="000E38E9" w:rsidRPr="00C00A4B" w:rsidRDefault="000E38E9" w:rsidP="000E38E9">
      <w:pPr>
        <w:pStyle w:val="AMNumberTabs0"/>
        <w:keepNext/>
        <w:rPr>
          <w:lang w:val="en-GB"/>
        </w:rPr>
      </w:pPr>
      <w:r w:rsidRPr="00C00A4B">
        <w:rPr>
          <w:rStyle w:val="HideTWBExt"/>
          <w:b w:val="0"/>
          <w:lang w:val="en-GB"/>
        </w:rPr>
        <w:t>&lt;Amend&gt;</w:t>
      </w:r>
      <w:r w:rsidRPr="00C00A4B">
        <w:rPr>
          <w:lang w:val="en-GB"/>
        </w:rPr>
        <w:t>Alteração</w:t>
      </w:r>
      <w:r w:rsidRPr="00C00A4B">
        <w:rPr>
          <w:lang w:val="en-GB"/>
        </w:rPr>
        <w:tab/>
      </w:r>
      <w:r w:rsidRPr="00C00A4B">
        <w:rPr>
          <w:lang w:val="en-GB"/>
        </w:rPr>
        <w:tab/>
      </w:r>
      <w:r w:rsidRPr="00C00A4B">
        <w:rPr>
          <w:rStyle w:val="HideTWBExt"/>
          <w:b w:val="0"/>
          <w:lang w:val="en-GB"/>
        </w:rPr>
        <w:t>&lt;NumAm&gt;</w:t>
      </w:r>
      <w:r w:rsidRPr="00C00A4B">
        <w:rPr>
          <w:lang w:val="en-GB"/>
        </w:rPr>
        <w:t>113</w:t>
      </w:r>
      <w:r w:rsidRPr="00C00A4B">
        <w:rPr>
          <w:rStyle w:val="HideTWBExt"/>
          <w:b w:val="0"/>
          <w:lang w:val="en-GB"/>
        </w:rPr>
        <w:t>&lt;/NumAm&gt;</w:t>
      </w:r>
    </w:p>
    <w:p w14:paraId="5EA7A5F4" w14:textId="77777777"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Hristo Petrov</w:t>
      </w:r>
      <w:r w:rsidRPr="00C00A4B">
        <w:rPr>
          <w:rStyle w:val="HideTWBExt"/>
          <w:b w:val="0"/>
          <w:lang w:val="en-GB"/>
        </w:rPr>
        <w:t>&lt;/Members&gt;</w:t>
      </w:r>
    </w:p>
    <w:p w14:paraId="60965E07" w14:textId="77777777" w:rsidR="000E38E9" w:rsidRPr="00C00A4B" w:rsidRDefault="000E38E9" w:rsidP="000E38E9">
      <w:pPr>
        <w:rPr>
          <w:lang w:val="en-GB"/>
        </w:rPr>
      </w:pPr>
      <w:r w:rsidRPr="00C00A4B">
        <w:rPr>
          <w:rStyle w:val="HideTWBExt"/>
          <w:lang w:val="en-GB"/>
        </w:rPr>
        <w:t>&lt;/RepeatBlock-By&gt;</w:t>
      </w:r>
    </w:p>
    <w:p w14:paraId="03A20AF6"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7A8B3FBA" w14:textId="2B4FA96E" w:rsidR="000E38E9" w:rsidRPr="009078E5" w:rsidRDefault="000E38E9" w:rsidP="000E38E9">
      <w:pPr>
        <w:pStyle w:val="NormalBold"/>
      </w:pPr>
      <w:r w:rsidRPr="009078E5">
        <w:rPr>
          <w:rStyle w:val="HideTWBExt"/>
          <w:b w:val="0"/>
        </w:rPr>
        <w:t>&lt;Article&gt;</w:t>
      </w:r>
      <w:r w:rsidRPr="009078E5">
        <w:t>Considerando A</w:t>
      </w:r>
      <w:r w:rsidR="00C00A4B">
        <w:noBreakHyphen/>
      </w:r>
      <w:r w:rsidRPr="009078E5">
        <w:t>K (novo)</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102015D1" w14:textId="77777777" w:rsidTr="008B66F6">
        <w:trPr>
          <w:jc w:val="center"/>
        </w:trPr>
        <w:tc>
          <w:tcPr>
            <w:tcW w:w="9752" w:type="dxa"/>
            <w:gridSpan w:val="2"/>
          </w:tcPr>
          <w:p w14:paraId="4B18C3E5" w14:textId="77777777" w:rsidR="000E38E9" w:rsidRPr="009078E5" w:rsidRDefault="000E38E9" w:rsidP="008B66F6">
            <w:pPr>
              <w:keepNext/>
            </w:pPr>
          </w:p>
        </w:tc>
      </w:tr>
      <w:tr w:rsidR="000E38E9" w:rsidRPr="009078E5" w14:paraId="1BAE3B4A" w14:textId="77777777" w:rsidTr="008B66F6">
        <w:trPr>
          <w:jc w:val="center"/>
        </w:trPr>
        <w:tc>
          <w:tcPr>
            <w:tcW w:w="4876" w:type="dxa"/>
          </w:tcPr>
          <w:p w14:paraId="39F19C70"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050B404B" w14:textId="77777777" w:rsidR="000E38E9" w:rsidRPr="009078E5" w:rsidRDefault="000E38E9" w:rsidP="008B66F6">
            <w:pPr>
              <w:pStyle w:val="ColumnHeading"/>
              <w:keepNext/>
              <w:rPr>
                <w:lang w:val="pt-PT"/>
              </w:rPr>
            </w:pPr>
            <w:r w:rsidRPr="009078E5">
              <w:rPr>
                <w:lang w:val="pt-PT"/>
              </w:rPr>
              <w:t>Alteração</w:t>
            </w:r>
          </w:p>
        </w:tc>
      </w:tr>
      <w:tr w:rsidR="000E38E9" w:rsidRPr="009078E5" w14:paraId="1C27E3CE" w14:textId="77777777" w:rsidTr="008B66F6">
        <w:trPr>
          <w:jc w:val="center"/>
        </w:trPr>
        <w:tc>
          <w:tcPr>
            <w:tcW w:w="4876" w:type="dxa"/>
          </w:tcPr>
          <w:p w14:paraId="062548A6" w14:textId="77777777" w:rsidR="000E38E9" w:rsidRPr="009078E5" w:rsidRDefault="000E38E9" w:rsidP="008B66F6">
            <w:pPr>
              <w:pStyle w:val="Normal6"/>
              <w:rPr>
                <w:lang w:val="pt-PT"/>
              </w:rPr>
            </w:pPr>
          </w:p>
        </w:tc>
        <w:tc>
          <w:tcPr>
            <w:tcW w:w="4876" w:type="dxa"/>
          </w:tcPr>
          <w:p w14:paraId="5F60B5B6" w14:textId="6D6BEF93" w:rsidR="000E38E9" w:rsidRPr="009078E5" w:rsidRDefault="000E38E9" w:rsidP="008B66F6">
            <w:pPr>
              <w:pStyle w:val="Normal6"/>
              <w:rPr>
                <w:szCs w:val="24"/>
                <w:lang w:val="pt-PT"/>
              </w:rPr>
            </w:pPr>
            <w:r w:rsidRPr="009078E5">
              <w:rPr>
                <w:b/>
                <w:i/>
                <w:lang w:val="pt-PT"/>
              </w:rPr>
              <w:t>A</w:t>
            </w:r>
            <w:r w:rsidR="00C00A4B">
              <w:rPr>
                <w:b/>
                <w:i/>
                <w:lang w:val="pt-PT"/>
              </w:rPr>
              <w:noBreakHyphen/>
            </w:r>
            <w:r w:rsidRPr="009078E5">
              <w:rPr>
                <w:b/>
                <w:i/>
                <w:lang w:val="pt-PT"/>
              </w:rPr>
              <w:t>K.</w:t>
            </w:r>
            <w:r w:rsidRPr="009078E5">
              <w:rPr>
                <w:b/>
                <w:i/>
                <w:lang w:val="pt-PT"/>
              </w:rPr>
              <w:tab/>
              <w:t>Considerando que todas as pessoas na União têm o direito de aceder a serviços essenciais de boa qualidade, acompanhados de medidas de apoio às pessoas necessitadas; que as pessoas em risco de pobreza ou exclusão social enfrentam obstáculos estruturais a este respeito, em particular os ciganos e os sem</w:t>
            </w:r>
            <w:r w:rsidR="00C00A4B">
              <w:rPr>
                <w:b/>
                <w:i/>
                <w:lang w:val="pt-PT"/>
              </w:rPr>
              <w:noBreakHyphen/>
            </w:r>
            <w:r w:rsidRPr="009078E5">
              <w:rPr>
                <w:b/>
                <w:i/>
                <w:lang w:val="pt-PT"/>
              </w:rPr>
              <w:t>abrigo, relacionados com a acessibilidade dos preços, a falta de infraestruturas ou de competências;</w:t>
            </w:r>
          </w:p>
        </w:tc>
      </w:tr>
    </w:tbl>
    <w:p w14:paraId="415B23C3" w14:textId="77777777" w:rsidR="000E38E9" w:rsidRPr="00C00A4B" w:rsidRDefault="000E38E9" w:rsidP="000E38E9">
      <w:pPr>
        <w:pStyle w:val="Olang"/>
        <w:rPr>
          <w:lang w:val="en-GB"/>
        </w:rPr>
      </w:pPr>
      <w:r w:rsidRPr="00C00A4B">
        <w:rPr>
          <w:noProof w:val="0"/>
          <w:lang w:val="en-GB"/>
        </w:rPr>
        <w:t xml:space="preserve">Or. </w:t>
      </w:r>
      <w:r w:rsidRPr="00C00A4B">
        <w:rPr>
          <w:rStyle w:val="HideTWBExt"/>
          <w:noProof w:val="0"/>
          <w:lang w:val="en-GB"/>
        </w:rPr>
        <w:t>&lt;Original&gt;</w:t>
      </w:r>
      <w:r w:rsidRPr="00C00A4B">
        <w:rPr>
          <w:rStyle w:val="HideTWBInt"/>
          <w:lang w:val="en-GB"/>
        </w:rPr>
        <w:t>{EN}</w:t>
      </w:r>
      <w:r w:rsidRPr="00C00A4B">
        <w:rPr>
          <w:noProof w:val="0"/>
          <w:lang w:val="en-GB"/>
        </w:rPr>
        <w:t>en</w:t>
      </w:r>
      <w:r w:rsidRPr="00C00A4B">
        <w:rPr>
          <w:rStyle w:val="HideTWBExt"/>
          <w:noProof w:val="0"/>
          <w:lang w:val="en-GB"/>
        </w:rPr>
        <w:t>&lt;/Original&gt;</w:t>
      </w:r>
    </w:p>
    <w:p w14:paraId="6077C615" w14:textId="77777777" w:rsidR="000E38E9" w:rsidRPr="00C00A4B" w:rsidRDefault="000E38E9" w:rsidP="000E38E9">
      <w:pPr>
        <w:rPr>
          <w:lang w:val="en-GB"/>
        </w:rPr>
      </w:pPr>
      <w:r w:rsidRPr="00C00A4B">
        <w:rPr>
          <w:rStyle w:val="HideTWBExt"/>
          <w:lang w:val="en-GB"/>
        </w:rPr>
        <w:t>&lt;/Amend&gt;</w:t>
      </w:r>
    </w:p>
    <w:p w14:paraId="642A7555" w14:textId="77777777" w:rsidR="000E38E9" w:rsidRPr="00C00A4B" w:rsidRDefault="000E38E9" w:rsidP="000E38E9">
      <w:pPr>
        <w:pStyle w:val="AMNumberTabs0"/>
        <w:keepNext/>
        <w:rPr>
          <w:lang w:val="en-GB"/>
        </w:rPr>
      </w:pPr>
      <w:r w:rsidRPr="00C00A4B">
        <w:rPr>
          <w:rStyle w:val="HideTWBExt"/>
          <w:b w:val="0"/>
          <w:lang w:val="en-GB"/>
        </w:rPr>
        <w:lastRenderedPageBreak/>
        <w:t>&lt;Amend&gt;</w:t>
      </w:r>
      <w:r w:rsidRPr="00C00A4B">
        <w:rPr>
          <w:lang w:val="en-GB"/>
        </w:rPr>
        <w:t>Alteração</w:t>
      </w:r>
      <w:r w:rsidRPr="00C00A4B">
        <w:rPr>
          <w:lang w:val="en-GB"/>
        </w:rPr>
        <w:tab/>
      </w:r>
      <w:r w:rsidRPr="00C00A4B">
        <w:rPr>
          <w:lang w:val="en-GB"/>
        </w:rPr>
        <w:tab/>
      </w:r>
      <w:r w:rsidRPr="00C00A4B">
        <w:rPr>
          <w:rStyle w:val="HideTWBExt"/>
          <w:b w:val="0"/>
          <w:lang w:val="en-GB"/>
        </w:rPr>
        <w:t>&lt;NumAm&gt;</w:t>
      </w:r>
      <w:r w:rsidRPr="00C00A4B">
        <w:rPr>
          <w:lang w:val="en-GB"/>
        </w:rPr>
        <w:t>114</w:t>
      </w:r>
      <w:r w:rsidRPr="00C00A4B">
        <w:rPr>
          <w:rStyle w:val="HideTWBExt"/>
          <w:b w:val="0"/>
          <w:lang w:val="en-GB"/>
        </w:rPr>
        <w:t>&lt;/NumAm&gt;</w:t>
      </w:r>
    </w:p>
    <w:p w14:paraId="4BE425A7" w14:textId="77777777"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Liesbet Sommen, Martine Kemp</w:t>
      </w:r>
      <w:r w:rsidRPr="00C00A4B">
        <w:rPr>
          <w:rStyle w:val="HideTWBExt"/>
          <w:b w:val="0"/>
          <w:lang w:val="en-GB"/>
        </w:rPr>
        <w:t>&lt;/Members&gt;</w:t>
      </w:r>
    </w:p>
    <w:p w14:paraId="0A856777" w14:textId="77777777" w:rsidR="000E38E9" w:rsidRPr="009078E5" w:rsidRDefault="000E38E9" w:rsidP="000E38E9">
      <w:r w:rsidRPr="009078E5">
        <w:rPr>
          <w:rStyle w:val="HideTWBExt"/>
        </w:rPr>
        <w:t>&lt;/RepeatBlock-By&gt;</w:t>
      </w:r>
    </w:p>
    <w:p w14:paraId="3ADEF402"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1643B7E9" w14:textId="10986669" w:rsidR="000E38E9" w:rsidRPr="009078E5" w:rsidRDefault="000E38E9" w:rsidP="000E38E9">
      <w:pPr>
        <w:pStyle w:val="NormalBold"/>
      </w:pPr>
      <w:r w:rsidRPr="009078E5">
        <w:rPr>
          <w:rStyle w:val="HideTWBExt"/>
          <w:b w:val="0"/>
        </w:rPr>
        <w:t>&lt;Article&gt;</w:t>
      </w:r>
      <w:r w:rsidRPr="009078E5">
        <w:t>Considerando A</w:t>
      </w:r>
      <w:r w:rsidR="00C00A4B">
        <w:noBreakHyphen/>
      </w:r>
      <w:r w:rsidRPr="009078E5">
        <w:t>L (novo)</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124DA6F3" w14:textId="77777777" w:rsidTr="008B66F6">
        <w:trPr>
          <w:jc w:val="center"/>
        </w:trPr>
        <w:tc>
          <w:tcPr>
            <w:tcW w:w="9752" w:type="dxa"/>
            <w:gridSpan w:val="2"/>
          </w:tcPr>
          <w:p w14:paraId="3EF32E8D" w14:textId="77777777" w:rsidR="000E38E9" w:rsidRPr="009078E5" w:rsidRDefault="000E38E9" w:rsidP="008B66F6">
            <w:pPr>
              <w:keepNext/>
            </w:pPr>
          </w:p>
        </w:tc>
      </w:tr>
      <w:tr w:rsidR="000E38E9" w:rsidRPr="009078E5" w14:paraId="56F7E58A" w14:textId="77777777" w:rsidTr="008B66F6">
        <w:trPr>
          <w:jc w:val="center"/>
        </w:trPr>
        <w:tc>
          <w:tcPr>
            <w:tcW w:w="4876" w:type="dxa"/>
          </w:tcPr>
          <w:p w14:paraId="480A75F1"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545B8B32" w14:textId="77777777" w:rsidR="000E38E9" w:rsidRPr="009078E5" w:rsidRDefault="000E38E9" w:rsidP="008B66F6">
            <w:pPr>
              <w:pStyle w:val="ColumnHeading"/>
              <w:keepNext/>
              <w:rPr>
                <w:lang w:val="pt-PT"/>
              </w:rPr>
            </w:pPr>
            <w:r w:rsidRPr="009078E5">
              <w:rPr>
                <w:lang w:val="pt-PT"/>
              </w:rPr>
              <w:t>Alteração</w:t>
            </w:r>
          </w:p>
        </w:tc>
      </w:tr>
      <w:tr w:rsidR="000E38E9" w:rsidRPr="009078E5" w14:paraId="6AA4FE07" w14:textId="77777777" w:rsidTr="008B66F6">
        <w:trPr>
          <w:jc w:val="center"/>
        </w:trPr>
        <w:tc>
          <w:tcPr>
            <w:tcW w:w="4876" w:type="dxa"/>
          </w:tcPr>
          <w:p w14:paraId="7F2DB9F1" w14:textId="77777777" w:rsidR="000E38E9" w:rsidRPr="009078E5" w:rsidRDefault="000E38E9" w:rsidP="008B66F6">
            <w:pPr>
              <w:pStyle w:val="Normal6"/>
              <w:rPr>
                <w:lang w:val="pt-PT"/>
              </w:rPr>
            </w:pPr>
          </w:p>
        </w:tc>
        <w:tc>
          <w:tcPr>
            <w:tcW w:w="4876" w:type="dxa"/>
          </w:tcPr>
          <w:p w14:paraId="18435873" w14:textId="501A4341" w:rsidR="000E38E9" w:rsidRPr="009078E5" w:rsidRDefault="000E38E9" w:rsidP="008B66F6">
            <w:pPr>
              <w:pStyle w:val="Normal6"/>
              <w:rPr>
                <w:szCs w:val="24"/>
                <w:lang w:val="pt-PT"/>
              </w:rPr>
            </w:pPr>
            <w:r w:rsidRPr="009078E5">
              <w:rPr>
                <w:b/>
                <w:i/>
                <w:lang w:val="pt-PT"/>
              </w:rPr>
              <w:t>A</w:t>
            </w:r>
            <w:r w:rsidR="00C00A4B">
              <w:rPr>
                <w:b/>
                <w:i/>
                <w:lang w:val="pt-PT"/>
              </w:rPr>
              <w:noBreakHyphen/>
            </w:r>
            <w:r w:rsidRPr="009078E5">
              <w:rPr>
                <w:b/>
                <w:i/>
                <w:lang w:val="pt-PT"/>
              </w:rPr>
              <w:t>L.</w:t>
            </w:r>
            <w:r w:rsidRPr="009078E5">
              <w:rPr>
                <w:b/>
                <w:i/>
                <w:lang w:val="pt-PT"/>
              </w:rPr>
              <w:tab/>
              <w:t>Considerando que a Garantia Europeia para a Infância é crucial para prevenir a exclusão social entre as crianças, assegurando o acesso efetivo das crianças em situações vulneráveis a serviços essenciais, como habitação adequada, nutrição saudável, estabelecimentos de ensino de qualidade e gratuitos e cuidados de saúde; que os planos de ação nacionais e os recursos financeiros do FSE+ desempenham um papel fundamental na luta contra a pobreza infantil; que o acompanhamento e a avaliação sistemáticos da aplicação e do impacto destas medidas se revestem de grande importância;</w:t>
            </w:r>
          </w:p>
        </w:tc>
      </w:tr>
    </w:tbl>
    <w:p w14:paraId="56B252F8" w14:textId="77777777" w:rsidR="000E38E9" w:rsidRPr="00C00A4B" w:rsidRDefault="000E38E9" w:rsidP="000E38E9">
      <w:pPr>
        <w:pStyle w:val="Olang"/>
        <w:rPr>
          <w:lang w:val="en-GB"/>
        </w:rPr>
      </w:pPr>
      <w:r w:rsidRPr="00C00A4B">
        <w:rPr>
          <w:noProof w:val="0"/>
          <w:lang w:val="en-GB"/>
        </w:rPr>
        <w:t xml:space="preserve">Or. </w:t>
      </w:r>
      <w:r w:rsidRPr="00C00A4B">
        <w:rPr>
          <w:rStyle w:val="HideTWBExt"/>
          <w:noProof w:val="0"/>
          <w:lang w:val="en-GB"/>
        </w:rPr>
        <w:t>&lt;Original&gt;</w:t>
      </w:r>
      <w:r w:rsidRPr="00C00A4B">
        <w:rPr>
          <w:rStyle w:val="HideTWBInt"/>
          <w:lang w:val="en-GB"/>
        </w:rPr>
        <w:t>{EN}</w:t>
      </w:r>
      <w:r w:rsidRPr="00C00A4B">
        <w:rPr>
          <w:noProof w:val="0"/>
          <w:lang w:val="en-GB"/>
        </w:rPr>
        <w:t>en</w:t>
      </w:r>
      <w:r w:rsidRPr="00C00A4B">
        <w:rPr>
          <w:rStyle w:val="HideTWBExt"/>
          <w:noProof w:val="0"/>
          <w:lang w:val="en-GB"/>
        </w:rPr>
        <w:t>&lt;/Original&gt;</w:t>
      </w:r>
    </w:p>
    <w:p w14:paraId="1225DAAC" w14:textId="77777777" w:rsidR="000E38E9" w:rsidRPr="00C00A4B" w:rsidRDefault="000E38E9" w:rsidP="000E38E9">
      <w:pPr>
        <w:rPr>
          <w:lang w:val="en-GB"/>
        </w:rPr>
      </w:pPr>
      <w:r w:rsidRPr="00C00A4B">
        <w:rPr>
          <w:rStyle w:val="HideTWBExt"/>
          <w:lang w:val="en-GB"/>
        </w:rPr>
        <w:t>&lt;/Amend&gt;</w:t>
      </w:r>
    </w:p>
    <w:p w14:paraId="338D406D" w14:textId="77777777" w:rsidR="000E38E9" w:rsidRPr="00C00A4B" w:rsidRDefault="000E38E9" w:rsidP="000E38E9">
      <w:pPr>
        <w:pStyle w:val="AMNumberTabs0"/>
        <w:keepNext/>
        <w:rPr>
          <w:lang w:val="en-GB"/>
        </w:rPr>
      </w:pPr>
      <w:r w:rsidRPr="00C00A4B">
        <w:rPr>
          <w:rStyle w:val="HideTWBExt"/>
          <w:b w:val="0"/>
          <w:lang w:val="en-GB"/>
        </w:rPr>
        <w:t>&lt;Amend&gt;</w:t>
      </w:r>
      <w:r w:rsidRPr="00C00A4B">
        <w:rPr>
          <w:lang w:val="en-GB"/>
        </w:rPr>
        <w:t>Alteração</w:t>
      </w:r>
      <w:r w:rsidRPr="00C00A4B">
        <w:rPr>
          <w:lang w:val="en-GB"/>
        </w:rPr>
        <w:tab/>
      </w:r>
      <w:r w:rsidRPr="00C00A4B">
        <w:rPr>
          <w:lang w:val="en-GB"/>
        </w:rPr>
        <w:tab/>
      </w:r>
      <w:r w:rsidRPr="00C00A4B">
        <w:rPr>
          <w:rStyle w:val="HideTWBExt"/>
          <w:b w:val="0"/>
          <w:lang w:val="en-GB"/>
        </w:rPr>
        <w:t>&lt;NumAm&gt;</w:t>
      </w:r>
      <w:r w:rsidRPr="00C00A4B">
        <w:rPr>
          <w:lang w:val="en-GB"/>
        </w:rPr>
        <w:t>115</w:t>
      </w:r>
      <w:r w:rsidRPr="00C00A4B">
        <w:rPr>
          <w:rStyle w:val="HideTWBExt"/>
          <w:b w:val="0"/>
          <w:lang w:val="en-GB"/>
        </w:rPr>
        <w:t>&lt;/NumAm&gt;</w:t>
      </w:r>
    </w:p>
    <w:p w14:paraId="4CED77AE" w14:textId="77777777"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Hristo Petrov</w:t>
      </w:r>
      <w:r w:rsidRPr="00C00A4B">
        <w:rPr>
          <w:rStyle w:val="HideTWBExt"/>
          <w:b w:val="0"/>
          <w:lang w:val="en-GB"/>
        </w:rPr>
        <w:t>&lt;/Members&gt;</w:t>
      </w:r>
    </w:p>
    <w:p w14:paraId="4D151F22" w14:textId="77777777" w:rsidR="000E38E9" w:rsidRPr="00C00A4B" w:rsidRDefault="000E38E9" w:rsidP="000E38E9">
      <w:pPr>
        <w:rPr>
          <w:lang w:val="en-GB"/>
        </w:rPr>
      </w:pPr>
      <w:r w:rsidRPr="00C00A4B">
        <w:rPr>
          <w:rStyle w:val="HideTWBExt"/>
          <w:lang w:val="en-GB"/>
        </w:rPr>
        <w:t>&lt;/RepeatBlock-By&gt;</w:t>
      </w:r>
    </w:p>
    <w:p w14:paraId="3E583BC9"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59FA5F17" w14:textId="13737710" w:rsidR="000E38E9" w:rsidRPr="009078E5" w:rsidRDefault="000E38E9" w:rsidP="000E38E9">
      <w:pPr>
        <w:pStyle w:val="NormalBold"/>
      </w:pPr>
      <w:r w:rsidRPr="009078E5">
        <w:rPr>
          <w:rStyle w:val="HideTWBExt"/>
          <w:b w:val="0"/>
        </w:rPr>
        <w:t>&lt;Article&gt;</w:t>
      </w:r>
      <w:r w:rsidRPr="009078E5">
        <w:t>Considerando A</w:t>
      </w:r>
      <w:r w:rsidR="00C00A4B">
        <w:noBreakHyphen/>
      </w:r>
      <w:r w:rsidRPr="009078E5">
        <w:t>L (novo)</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3D131F67" w14:textId="77777777" w:rsidTr="008B66F6">
        <w:trPr>
          <w:jc w:val="center"/>
        </w:trPr>
        <w:tc>
          <w:tcPr>
            <w:tcW w:w="9752" w:type="dxa"/>
            <w:gridSpan w:val="2"/>
          </w:tcPr>
          <w:p w14:paraId="751EE3B9" w14:textId="77777777" w:rsidR="000E38E9" w:rsidRPr="009078E5" w:rsidRDefault="000E38E9" w:rsidP="008B66F6">
            <w:pPr>
              <w:keepNext/>
            </w:pPr>
          </w:p>
        </w:tc>
      </w:tr>
      <w:tr w:rsidR="000E38E9" w:rsidRPr="009078E5" w14:paraId="6B3F179F" w14:textId="77777777" w:rsidTr="008B66F6">
        <w:trPr>
          <w:jc w:val="center"/>
        </w:trPr>
        <w:tc>
          <w:tcPr>
            <w:tcW w:w="4876" w:type="dxa"/>
          </w:tcPr>
          <w:p w14:paraId="21A87B2D"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578A2F22" w14:textId="77777777" w:rsidR="000E38E9" w:rsidRPr="009078E5" w:rsidRDefault="000E38E9" w:rsidP="008B66F6">
            <w:pPr>
              <w:pStyle w:val="ColumnHeading"/>
              <w:keepNext/>
              <w:rPr>
                <w:lang w:val="pt-PT"/>
              </w:rPr>
            </w:pPr>
            <w:r w:rsidRPr="009078E5">
              <w:rPr>
                <w:lang w:val="pt-PT"/>
              </w:rPr>
              <w:t>Alteração</w:t>
            </w:r>
          </w:p>
        </w:tc>
      </w:tr>
      <w:tr w:rsidR="000E38E9" w:rsidRPr="009078E5" w14:paraId="692EAF83" w14:textId="77777777" w:rsidTr="008B66F6">
        <w:trPr>
          <w:jc w:val="center"/>
        </w:trPr>
        <w:tc>
          <w:tcPr>
            <w:tcW w:w="4876" w:type="dxa"/>
          </w:tcPr>
          <w:p w14:paraId="6E7A1AA8" w14:textId="77777777" w:rsidR="000E38E9" w:rsidRPr="009078E5" w:rsidRDefault="000E38E9" w:rsidP="008B66F6">
            <w:pPr>
              <w:pStyle w:val="Normal6"/>
              <w:rPr>
                <w:lang w:val="pt-PT"/>
              </w:rPr>
            </w:pPr>
          </w:p>
        </w:tc>
        <w:tc>
          <w:tcPr>
            <w:tcW w:w="4876" w:type="dxa"/>
          </w:tcPr>
          <w:p w14:paraId="5D5D8E73" w14:textId="7D2BF143" w:rsidR="000E38E9" w:rsidRPr="009078E5" w:rsidRDefault="000E38E9" w:rsidP="008B66F6">
            <w:pPr>
              <w:pStyle w:val="Normal6"/>
              <w:rPr>
                <w:szCs w:val="24"/>
                <w:lang w:val="pt-PT"/>
              </w:rPr>
            </w:pPr>
            <w:r w:rsidRPr="009078E5">
              <w:rPr>
                <w:b/>
                <w:i/>
                <w:lang w:val="pt-PT"/>
              </w:rPr>
              <w:t>A</w:t>
            </w:r>
            <w:r w:rsidR="00C00A4B">
              <w:rPr>
                <w:b/>
                <w:i/>
                <w:lang w:val="pt-PT"/>
              </w:rPr>
              <w:noBreakHyphen/>
            </w:r>
            <w:r w:rsidRPr="009078E5">
              <w:rPr>
                <w:b/>
                <w:i/>
                <w:lang w:val="pt-PT"/>
              </w:rPr>
              <w:t>L.</w:t>
            </w:r>
            <w:r w:rsidRPr="009078E5">
              <w:rPr>
                <w:b/>
                <w:i/>
                <w:lang w:val="pt-PT"/>
              </w:rPr>
              <w:tab/>
              <w:t xml:space="preserve">Considerando que os serviços públicos de elevada qualidade e a preços acessíveis são essenciais para alcançar níveis elevados de proteção social, coesão social e inclusão social; que os serviços públicos enfrentam muitos desafios relacionados com a continuidade dos serviços, o aumento da procura e o envelhecimento da população; que a digitalização dos serviços públicos oferece oportunidades significativas, mas exige </w:t>
            </w:r>
            <w:r w:rsidRPr="009078E5">
              <w:rPr>
                <w:b/>
                <w:i/>
                <w:lang w:val="pt-PT"/>
              </w:rPr>
              <w:lastRenderedPageBreak/>
              <w:t>esforços específicos para assegurar a inclusão dos grupos vulneráveis;</w:t>
            </w:r>
          </w:p>
        </w:tc>
      </w:tr>
    </w:tbl>
    <w:p w14:paraId="3F101759" w14:textId="77777777" w:rsidR="000E38E9" w:rsidRPr="00C00A4B" w:rsidRDefault="000E38E9" w:rsidP="000E38E9">
      <w:pPr>
        <w:pStyle w:val="Olang"/>
        <w:rPr>
          <w:lang w:val="en-GB"/>
        </w:rPr>
      </w:pPr>
      <w:r w:rsidRPr="00C00A4B">
        <w:rPr>
          <w:noProof w:val="0"/>
          <w:lang w:val="en-GB"/>
        </w:rPr>
        <w:lastRenderedPageBreak/>
        <w:t xml:space="preserve">Or. </w:t>
      </w:r>
      <w:r w:rsidRPr="00C00A4B">
        <w:rPr>
          <w:rStyle w:val="HideTWBExt"/>
          <w:noProof w:val="0"/>
          <w:lang w:val="en-GB"/>
        </w:rPr>
        <w:t>&lt;Original&gt;</w:t>
      </w:r>
      <w:r w:rsidRPr="00C00A4B">
        <w:rPr>
          <w:rStyle w:val="HideTWBInt"/>
          <w:lang w:val="en-GB"/>
        </w:rPr>
        <w:t>{EN}</w:t>
      </w:r>
      <w:r w:rsidRPr="00C00A4B">
        <w:rPr>
          <w:noProof w:val="0"/>
          <w:lang w:val="en-GB"/>
        </w:rPr>
        <w:t>en</w:t>
      </w:r>
      <w:r w:rsidRPr="00C00A4B">
        <w:rPr>
          <w:rStyle w:val="HideTWBExt"/>
          <w:noProof w:val="0"/>
          <w:lang w:val="en-GB"/>
        </w:rPr>
        <w:t>&lt;/Original&gt;</w:t>
      </w:r>
    </w:p>
    <w:p w14:paraId="675C743E" w14:textId="77777777" w:rsidR="000E38E9" w:rsidRPr="00C00A4B" w:rsidRDefault="000E38E9" w:rsidP="000E38E9">
      <w:pPr>
        <w:rPr>
          <w:lang w:val="en-GB"/>
        </w:rPr>
      </w:pPr>
      <w:r w:rsidRPr="00C00A4B">
        <w:rPr>
          <w:rStyle w:val="HideTWBExt"/>
          <w:lang w:val="en-GB"/>
        </w:rPr>
        <w:t>&lt;/Amend&gt;</w:t>
      </w:r>
    </w:p>
    <w:p w14:paraId="3B95029D" w14:textId="77777777" w:rsidR="000E38E9" w:rsidRPr="009078E5" w:rsidRDefault="000E38E9" w:rsidP="000E38E9">
      <w:pPr>
        <w:pStyle w:val="AMNumberTabs0"/>
        <w:keepNext/>
        <w:rPr>
          <w:lang w:val="pt-PT"/>
        </w:rPr>
      </w:pPr>
      <w:r w:rsidRPr="009078E5">
        <w:rPr>
          <w:rStyle w:val="HideTWBExt"/>
          <w:b w:val="0"/>
          <w:lang w:val="pt-PT"/>
        </w:rPr>
        <w:t>&lt;Amend&gt;</w:t>
      </w:r>
      <w:r w:rsidRPr="009078E5">
        <w:rPr>
          <w:lang w:val="pt-PT"/>
        </w:rPr>
        <w:t>Alteração</w:t>
      </w:r>
      <w:r w:rsidRPr="009078E5">
        <w:rPr>
          <w:lang w:val="pt-PT"/>
        </w:rPr>
        <w:tab/>
      </w:r>
      <w:r w:rsidRPr="009078E5">
        <w:rPr>
          <w:lang w:val="pt-PT"/>
        </w:rPr>
        <w:tab/>
      </w:r>
      <w:r w:rsidRPr="009078E5">
        <w:rPr>
          <w:rStyle w:val="HideTWBExt"/>
          <w:b w:val="0"/>
          <w:lang w:val="pt-PT"/>
        </w:rPr>
        <w:t>&lt;NumAm&gt;</w:t>
      </w:r>
      <w:r w:rsidRPr="009078E5">
        <w:rPr>
          <w:lang w:val="pt-PT"/>
        </w:rPr>
        <w:t>116</w:t>
      </w:r>
      <w:r w:rsidRPr="009078E5">
        <w:rPr>
          <w:rStyle w:val="HideTWBExt"/>
          <w:b w:val="0"/>
          <w:lang w:val="pt-PT"/>
        </w:rPr>
        <w:t>&lt;/NumAm&gt;</w:t>
      </w:r>
    </w:p>
    <w:p w14:paraId="5E9213C1" w14:textId="77777777" w:rsidR="000E38E9" w:rsidRPr="009078E5" w:rsidRDefault="000E38E9" w:rsidP="000E38E9">
      <w:pPr>
        <w:pStyle w:val="NormalBold"/>
      </w:pPr>
      <w:r w:rsidRPr="009078E5">
        <w:rPr>
          <w:rStyle w:val="HideTWBExt"/>
          <w:b w:val="0"/>
        </w:rPr>
        <w:t>&lt;RepeatBlock-By&gt;&lt;Members&gt;</w:t>
      </w:r>
      <w:r w:rsidRPr="009078E5">
        <w:t>João Oliveira</w:t>
      </w:r>
      <w:r w:rsidRPr="009078E5">
        <w:rPr>
          <w:rStyle w:val="HideTWBExt"/>
          <w:b w:val="0"/>
        </w:rPr>
        <w:t>&lt;/Members&gt;</w:t>
      </w:r>
    </w:p>
    <w:p w14:paraId="250CC156" w14:textId="77777777" w:rsidR="000E38E9" w:rsidRPr="009078E5" w:rsidRDefault="000E38E9" w:rsidP="000E38E9">
      <w:r w:rsidRPr="009078E5">
        <w:rPr>
          <w:rStyle w:val="HideTWBExt"/>
        </w:rPr>
        <w:t>&lt;/RepeatBlock-By&gt;</w:t>
      </w:r>
    </w:p>
    <w:p w14:paraId="7561BB22"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4154FEB6" w14:textId="6743CBD4" w:rsidR="000E38E9" w:rsidRPr="009078E5" w:rsidRDefault="000E38E9" w:rsidP="000E38E9">
      <w:pPr>
        <w:pStyle w:val="NormalBold"/>
      </w:pPr>
      <w:r w:rsidRPr="009078E5">
        <w:rPr>
          <w:rStyle w:val="HideTWBExt"/>
          <w:b w:val="0"/>
        </w:rPr>
        <w:t>&lt;Article&gt;</w:t>
      </w:r>
      <w:r w:rsidRPr="009078E5">
        <w:t>Considerando A</w:t>
      </w:r>
      <w:r w:rsidR="00C00A4B">
        <w:noBreakHyphen/>
      </w:r>
      <w:r w:rsidRPr="009078E5">
        <w:t>L (novo)</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7CAB6223" w14:textId="77777777" w:rsidTr="008B66F6">
        <w:trPr>
          <w:jc w:val="center"/>
        </w:trPr>
        <w:tc>
          <w:tcPr>
            <w:tcW w:w="9752" w:type="dxa"/>
            <w:gridSpan w:val="2"/>
          </w:tcPr>
          <w:p w14:paraId="74BC7397" w14:textId="77777777" w:rsidR="000E38E9" w:rsidRPr="009078E5" w:rsidRDefault="000E38E9" w:rsidP="008B66F6">
            <w:pPr>
              <w:keepNext/>
            </w:pPr>
          </w:p>
        </w:tc>
      </w:tr>
      <w:tr w:rsidR="000E38E9" w:rsidRPr="009078E5" w14:paraId="22A51BBF" w14:textId="77777777" w:rsidTr="008B66F6">
        <w:trPr>
          <w:jc w:val="center"/>
        </w:trPr>
        <w:tc>
          <w:tcPr>
            <w:tcW w:w="4876" w:type="dxa"/>
          </w:tcPr>
          <w:p w14:paraId="55E0C356"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2AB2A65E" w14:textId="77777777" w:rsidR="000E38E9" w:rsidRPr="009078E5" w:rsidRDefault="000E38E9" w:rsidP="008B66F6">
            <w:pPr>
              <w:pStyle w:val="ColumnHeading"/>
              <w:keepNext/>
              <w:rPr>
                <w:lang w:val="pt-PT"/>
              </w:rPr>
            </w:pPr>
            <w:r w:rsidRPr="009078E5">
              <w:rPr>
                <w:lang w:val="pt-PT"/>
              </w:rPr>
              <w:t>Alteração</w:t>
            </w:r>
          </w:p>
        </w:tc>
      </w:tr>
      <w:tr w:rsidR="000E38E9" w:rsidRPr="009078E5" w14:paraId="2C20ECE1" w14:textId="77777777" w:rsidTr="008B66F6">
        <w:trPr>
          <w:jc w:val="center"/>
        </w:trPr>
        <w:tc>
          <w:tcPr>
            <w:tcW w:w="4876" w:type="dxa"/>
          </w:tcPr>
          <w:p w14:paraId="33263FAF" w14:textId="77777777" w:rsidR="000E38E9" w:rsidRPr="009078E5" w:rsidRDefault="000E38E9" w:rsidP="008B66F6">
            <w:pPr>
              <w:pStyle w:val="Normal6"/>
              <w:rPr>
                <w:lang w:val="pt-PT"/>
              </w:rPr>
            </w:pPr>
          </w:p>
        </w:tc>
        <w:tc>
          <w:tcPr>
            <w:tcW w:w="4876" w:type="dxa"/>
          </w:tcPr>
          <w:p w14:paraId="5D65F97C" w14:textId="2DA9F51F" w:rsidR="000E38E9" w:rsidRPr="009078E5" w:rsidRDefault="000E38E9" w:rsidP="008B66F6">
            <w:pPr>
              <w:pStyle w:val="Normal6"/>
              <w:rPr>
                <w:szCs w:val="24"/>
                <w:lang w:val="pt-PT"/>
              </w:rPr>
            </w:pPr>
            <w:r w:rsidRPr="009078E5">
              <w:rPr>
                <w:b/>
                <w:i/>
                <w:lang w:val="pt-PT"/>
              </w:rPr>
              <w:t>A</w:t>
            </w:r>
            <w:r w:rsidR="00C00A4B">
              <w:rPr>
                <w:b/>
                <w:i/>
                <w:lang w:val="pt-PT"/>
              </w:rPr>
              <w:noBreakHyphen/>
            </w:r>
            <w:r w:rsidRPr="009078E5">
              <w:rPr>
                <w:b/>
                <w:i/>
                <w:lang w:val="pt-PT"/>
              </w:rPr>
              <w:t>L.</w:t>
            </w:r>
            <w:r w:rsidRPr="009078E5">
              <w:rPr>
                <w:b/>
                <w:i/>
                <w:lang w:val="pt-PT"/>
              </w:rPr>
              <w:tab/>
              <w:t>Considerando os retrocessos verificados em alguns domínios nos últimos anos ao nível da UE: os indicadores da taxa de crianças em risco de pobreza aumentaram — a pobreza infantil passou de 23,6 % em 2019 para 24,2 % em 2024 — e a eficácia da proteção social na redução da pobreza diminuiu no período 2021</w:t>
            </w:r>
            <w:r w:rsidR="00C00A4B">
              <w:rPr>
                <w:b/>
                <w:i/>
                <w:lang w:val="pt-PT"/>
              </w:rPr>
              <w:noBreakHyphen/>
            </w:r>
            <w:r w:rsidRPr="009078E5">
              <w:rPr>
                <w:b/>
                <w:i/>
                <w:lang w:val="pt-PT"/>
              </w:rPr>
              <w:t>2024 de 37,1 % para 34,4 %</w:t>
            </w:r>
            <w:r w:rsidRPr="009078E5">
              <w:rPr>
                <w:b/>
                <w:i/>
                <w:vertAlign w:val="superscript"/>
                <w:lang w:val="pt-PT"/>
              </w:rPr>
              <w:t>1</w:t>
            </w:r>
            <w:r w:rsidR="00C00A4B">
              <w:rPr>
                <w:b/>
                <w:i/>
                <w:vertAlign w:val="superscript"/>
                <w:lang w:val="pt-PT"/>
              </w:rPr>
              <w:noBreakHyphen/>
            </w:r>
            <w:r w:rsidRPr="009078E5">
              <w:rPr>
                <w:b/>
                <w:i/>
                <w:vertAlign w:val="superscript"/>
                <w:lang w:val="pt-PT"/>
              </w:rPr>
              <w:t>A</w:t>
            </w:r>
            <w:r w:rsidRPr="009078E5">
              <w:rPr>
                <w:b/>
                <w:i/>
                <w:lang w:val="pt-PT"/>
              </w:rPr>
              <w:t>;</w:t>
            </w:r>
          </w:p>
        </w:tc>
      </w:tr>
      <w:tr w:rsidR="000E38E9" w:rsidRPr="009078E5" w14:paraId="68B99F5D" w14:textId="77777777" w:rsidTr="008B66F6">
        <w:trPr>
          <w:jc w:val="center"/>
        </w:trPr>
        <w:tc>
          <w:tcPr>
            <w:tcW w:w="4876" w:type="dxa"/>
          </w:tcPr>
          <w:p w14:paraId="062C3D9F" w14:textId="77777777" w:rsidR="000E38E9" w:rsidRPr="009078E5" w:rsidRDefault="000E38E9" w:rsidP="008B66F6">
            <w:pPr>
              <w:pStyle w:val="Normal6"/>
              <w:rPr>
                <w:lang w:val="pt-PT"/>
              </w:rPr>
            </w:pPr>
          </w:p>
        </w:tc>
        <w:tc>
          <w:tcPr>
            <w:tcW w:w="4876" w:type="dxa"/>
          </w:tcPr>
          <w:p w14:paraId="6A44B3FB" w14:textId="77777777" w:rsidR="000E38E9" w:rsidRPr="009078E5" w:rsidRDefault="000E38E9" w:rsidP="008B66F6">
            <w:pPr>
              <w:pStyle w:val="Normal6"/>
              <w:rPr>
                <w:szCs w:val="24"/>
                <w:lang w:val="pt-PT"/>
              </w:rPr>
            </w:pPr>
            <w:r w:rsidRPr="009078E5">
              <w:rPr>
                <w:b/>
                <w:i/>
                <w:lang w:val="pt-PT"/>
              </w:rPr>
              <w:t>__________________</w:t>
            </w:r>
          </w:p>
        </w:tc>
      </w:tr>
      <w:tr w:rsidR="000E38E9" w:rsidRPr="009078E5" w14:paraId="2EDACBF3" w14:textId="77777777" w:rsidTr="008B66F6">
        <w:trPr>
          <w:jc w:val="center"/>
        </w:trPr>
        <w:tc>
          <w:tcPr>
            <w:tcW w:w="4876" w:type="dxa"/>
          </w:tcPr>
          <w:p w14:paraId="3423A44D" w14:textId="77777777" w:rsidR="000E38E9" w:rsidRPr="009078E5" w:rsidRDefault="000E38E9" w:rsidP="008B66F6">
            <w:pPr>
              <w:pStyle w:val="Normal6"/>
              <w:rPr>
                <w:lang w:val="pt-PT"/>
              </w:rPr>
            </w:pPr>
          </w:p>
        </w:tc>
        <w:tc>
          <w:tcPr>
            <w:tcW w:w="4876" w:type="dxa"/>
          </w:tcPr>
          <w:p w14:paraId="5662FEEE" w14:textId="549754FE" w:rsidR="000E38E9" w:rsidRPr="009078E5" w:rsidRDefault="000E38E9" w:rsidP="008B66F6">
            <w:pPr>
              <w:pStyle w:val="Normal6"/>
              <w:rPr>
                <w:szCs w:val="24"/>
                <w:lang w:val="pt-PT"/>
              </w:rPr>
            </w:pPr>
            <w:r w:rsidRPr="009078E5">
              <w:rPr>
                <w:b/>
                <w:i/>
                <w:vertAlign w:val="superscript"/>
                <w:lang w:val="pt-PT"/>
              </w:rPr>
              <w:t>1</w:t>
            </w:r>
            <w:r w:rsidR="00C00A4B">
              <w:rPr>
                <w:b/>
                <w:i/>
                <w:vertAlign w:val="superscript"/>
                <w:lang w:val="pt-PT"/>
              </w:rPr>
              <w:noBreakHyphen/>
            </w:r>
            <w:r w:rsidRPr="009078E5">
              <w:rPr>
                <w:b/>
                <w:i/>
                <w:vertAlign w:val="superscript"/>
                <w:lang w:val="pt-PT"/>
              </w:rPr>
              <w:t>A</w:t>
            </w:r>
            <w:r w:rsidRPr="009078E5">
              <w:rPr>
                <w:lang w:val="pt-PT"/>
              </w:rPr>
              <w:t xml:space="preserve"> </w:t>
            </w:r>
            <w:r w:rsidRPr="009078E5">
              <w:rPr>
                <w:b/>
                <w:i/>
                <w:lang w:val="pt-PT"/>
              </w:rPr>
              <w:t>https://ec.europa.eu/eurostat/cache/dashboard/social</w:t>
            </w:r>
            <w:r w:rsidR="00C00A4B">
              <w:rPr>
                <w:b/>
                <w:i/>
                <w:lang w:val="pt-PT"/>
              </w:rPr>
              <w:noBreakHyphen/>
            </w:r>
            <w:r w:rsidRPr="009078E5">
              <w:rPr>
                <w:b/>
                <w:i/>
                <w:lang w:val="pt-PT"/>
              </w:rPr>
              <w:t>scoreboard/</w:t>
            </w:r>
          </w:p>
        </w:tc>
      </w:tr>
    </w:tbl>
    <w:p w14:paraId="1ACEFACD" w14:textId="77777777" w:rsidR="000E38E9" w:rsidRPr="00C00A4B" w:rsidRDefault="000E38E9" w:rsidP="000E38E9">
      <w:pPr>
        <w:pStyle w:val="Olang"/>
        <w:rPr>
          <w:lang w:val="en-GB"/>
        </w:rPr>
      </w:pPr>
      <w:r w:rsidRPr="00C00A4B">
        <w:rPr>
          <w:noProof w:val="0"/>
          <w:lang w:val="en-GB"/>
        </w:rPr>
        <w:t xml:space="preserve">Or. </w:t>
      </w:r>
      <w:r w:rsidRPr="00C00A4B">
        <w:rPr>
          <w:rStyle w:val="HideTWBExt"/>
          <w:noProof w:val="0"/>
          <w:lang w:val="en-GB"/>
        </w:rPr>
        <w:t>&lt;Original&gt;</w:t>
      </w:r>
      <w:r w:rsidRPr="00C00A4B">
        <w:rPr>
          <w:rStyle w:val="HideTWBInt"/>
          <w:lang w:val="en-GB"/>
        </w:rPr>
        <w:t>{PT}</w:t>
      </w:r>
      <w:r w:rsidRPr="00C00A4B">
        <w:rPr>
          <w:noProof w:val="0"/>
          <w:lang w:val="en-GB"/>
        </w:rPr>
        <w:t>pt</w:t>
      </w:r>
      <w:r w:rsidRPr="00C00A4B">
        <w:rPr>
          <w:rStyle w:val="HideTWBExt"/>
          <w:noProof w:val="0"/>
          <w:lang w:val="en-GB"/>
        </w:rPr>
        <w:t>&lt;/Original&gt;</w:t>
      </w:r>
    </w:p>
    <w:p w14:paraId="117855EE" w14:textId="77777777" w:rsidR="000E38E9" w:rsidRPr="00C00A4B" w:rsidRDefault="000E38E9" w:rsidP="000E38E9">
      <w:pPr>
        <w:rPr>
          <w:lang w:val="en-GB"/>
        </w:rPr>
      </w:pPr>
      <w:r w:rsidRPr="00C00A4B">
        <w:rPr>
          <w:rStyle w:val="HideTWBExt"/>
          <w:lang w:val="en-GB"/>
        </w:rPr>
        <w:t>&lt;/Amend&gt;</w:t>
      </w:r>
    </w:p>
    <w:p w14:paraId="11BCA329" w14:textId="77777777" w:rsidR="000E38E9" w:rsidRPr="00C00A4B" w:rsidRDefault="000E38E9" w:rsidP="000E38E9">
      <w:pPr>
        <w:pStyle w:val="AMNumberTabs0"/>
        <w:keepNext/>
        <w:rPr>
          <w:lang w:val="en-GB"/>
        </w:rPr>
      </w:pPr>
      <w:r w:rsidRPr="00C00A4B">
        <w:rPr>
          <w:rStyle w:val="HideTWBExt"/>
          <w:b w:val="0"/>
          <w:lang w:val="en-GB"/>
        </w:rPr>
        <w:t>&lt;Amend&gt;</w:t>
      </w:r>
      <w:r w:rsidRPr="00C00A4B">
        <w:rPr>
          <w:lang w:val="en-GB"/>
        </w:rPr>
        <w:t>Alteração</w:t>
      </w:r>
      <w:r w:rsidRPr="00C00A4B">
        <w:rPr>
          <w:lang w:val="en-GB"/>
        </w:rPr>
        <w:tab/>
      </w:r>
      <w:r w:rsidRPr="00C00A4B">
        <w:rPr>
          <w:lang w:val="en-GB"/>
        </w:rPr>
        <w:tab/>
      </w:r>
      <w:r w:rsidRPr="00C00A4B">
        <w:rPr>
          <w:rStyle w:val="HideTWBExt"/>
          <w:b w:val="0"/>
          <w:lang w:val="en-GB"/>
        </w:rPr>
        <w:t>&lt;NumAm&gt;</w:t>
      </w:r>
      <w:r w:rsidRPr="00C00A4B">
        <w:rPr>
          <w:lang w:val="en-GB"/>
        </w:rPr>
        <w:t>117</w:t>
      </w:r>
      <w:r w:rsidRPr="00C00A4B">
        <w:rPr>
          <w:rStyle w:val="HideTWBExt"/>
          <w:b w:val="0"/>
          <w:lang w:val="en-GB"/>
        </w:rPr>
        <w:t>&lt;/NumAm&gt;</w:t>
      </w:r>
    </w:p>
    <w:p w14:paraId="0CCC1A77" w14:textId="77777777"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Niels Geuking, Romana Tomc, Sérgio Humberto</w:t>
      </w:r>
      <w:r w:rsidRPr="00C00A4B">
        <w:rPr>
          <w:rStyle w:val="HideTWBExt"/>
          <w:b w:val="0"/>
          <w:lang w:val="en-GB"/>
        </w:rPr>
        <w:t>&lt;/Members&gt;</w:t>
      </w:r>
    </w:p>
    <w:p w14:paraId="0D1FEE0C" w14:textId="77777777" w:rsidR="000E38E9" w:rsidRPr="009078E5" w:rsidRDefault="000E38E9" w:rsidP="000E38E9">
      <w:r w:rsidRPr="009078E5">
        <w:rPr>
          <w:rStyle w:val="HideTWBExt"/>
        </w:rPr>
        <w:t>&lt;/RepeatBlock-By&gt;</w:t>
      </w:r>
    </w:p>
    <w:p w14:paraId="1CFBF949"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09971E78" w14:textId="5BB0D9BD" w:rsidR="000E38E9" w:rsidRPr="009078E5" w:rsidRDefault="000E38E9" w:rsidP="000E38E9">
      <w:pPr>
        <w:pStyle w:val="NormalBold"/>
      </w:pPr>
      <w:r w:rsidRPr="009078E5">
        <w:rPr>
          <w:rStyle w:val="HideTWBExt"/>
          <w:b w:val="0"/>
        </w:rPr>
        <w:t>&lt;Article&gt;</w:t>
      </w:r>
      <w:r w:rsidRPr="009078E5">
        <w:t>Considerando A</w:t>
      </w:r>
      <w:r w:rsidR="00C00A4B">
        <w:noBreakHyphen/>
      </w:r>
      <w:r w:rsidRPr="009078E5">
        <w:t>L (novo)</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7E40A21B" w14:textId="77777777" w:rsidTr="008B66F6">
        <w:trPr>
          <w:jc w:val="center"/>
        </w:trPr>
        <w:tc>
          <w:tcPr>
            <w:tcW w:w="9752" w:type="dxa"/>
            <w:gridSpan w:val="2"/>
          </w:tcPr>
          <w:p w14:paraId="057896DF" w14:textId="77777777" w:rsidR="000E38E9" w:rsidRPr="009078E5" w:rsidRDefault="000E38E9" w:rsidP="008B66F6">
            <w:pPr>
              <w:keepNext/>
            </w:pPr>
          </w:p>
        </w:tc>
      </w:tr>
      <w:tr w:rsidR="000E38E9" w:rsidRPr="009078E5" w14:paraId="1617511F" w14:textId="77777777" w:rsidTr="008B66F6">
        <w:trPr>
          <w:jc w:val="center"/>
        </w:trPr>
        <w:tc>
          <w:tcPr>
            <w:tcW w:w="4876" w:type="dxa"/>
          </w:tcPr>
          <w:p w14:paraId="1097CF63"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2AFBB9E5" w14:textId="77777777" w:rsidR="000E38E9" w:rsidRPr="009078E5" w:rsidRDefault="000E38E9" w:rsidP="008B66F6">
            <w:pPr>
              <w:pStyle w:val="ColumnHeading"/>
              <w:keepNext/>
              <w:rPr>
                <w:lang w:val="pt-PT"/>
              </w:rPr>
            </w:pPr>
            <w:r w:rsidRPr="009078E5">
              <w:rPr>
                <w:lang w:val="pt-PT"/>
              </w:rPr>
              <w:t>Alteração</w:t>
            </w:r>
          </w:p>
        </w:tc>
      </w:tr>
      <w:tr w:rsidR="000E38E9" w:rsidRPr="009078E5" w14:paraId="7DEE0367" w14:textId="77777777" w:rsidTr="008B66F6">
        <w:trPr>
          <w:jc w:val="center"/>
        </w:trPr>
        <w:tc>
          <w:tcPr>
            <w:tcW w:w="4876" w:type="dxa"/>
          </w:tcPr>
          <w:p w14:paraId="178FDE51" w14:textId="77777777" w:rsidR="000E38E9" w:rsidRPr="009078E5" w:rsidRDefault="000E38E9" w:rsidP="008B66F6">
            <w:pPr>
              <w:pStyle w:val="Normal6"/>
              <w:rPr>
                <w:lang w:val="pt-PT"/>
              </w:rPr>
            </w:pPr>
          </w:p>
        </w:tc>
        <w:tc>
          <w:tcPr>
            <w:tcW w:w="4876" w:type="dxa"/>
          </w:tcPr>
          <w:p w14:paraId="05508AEB" w14:textId="0E38B44F" w:rsidR="000E38E9" w:rsidRPr="009078E5" w:rsidRDefault="000E38E9" w:rsidP="008B66F6">
            <w:pPr>
              <w:pStyle w:val="Normal6"/>
              <w:rPr>
                <w:szCs w:val="24"/>
                <w:lang w:val="pt-PT"/>
              </w:rPr>
            </w:pPr>
            <w:r w:rsidRPr="009078E5">
              <w:rPr>
                <w:b/>
                <w:i/>
                <w:lang w:val="pt-PT"/>
              </w:rPr>
              <w:t>A</w:t>
            </w:r>
            <w:r w:rsidR="00C00A4B">
              <w:rPr>
                <w:b/>
                <w:i/>
                <w:lang w:val="pt-PT"/>
              </w:rPr>
              <w:noBreakHyphen/>
            </w:r>
            <w:r w:rsidRPr="009078E5">
              <w:rPr>
                <w:b/>
                <w:i/>
                <w:lang w:val="pt-PT"/>
              </w:rPr>
              <w:t>L.</w:t>
            </w:r>
            <w:r w:rsidRPr="009078E5">
              <w:rPr>
                <w:b/>
                <w:i/>
                <w:lang w:val="pt-PT"/>
              </w:rPr>
              <w:tab/>
              <w:t xml:space="preserve">Considerando que o impacto mais imediato e substancial será o reforço das crianças com menos de seis anos, a redução imediata da taxa de risco de pobreza das crianças, o reforço das famílias como alicerce da sociedade, </w:t>
            </w:r>
            <w:r w:rsidRPr="009078E5">
              <w:rPr>
                <w:b/>
                <w:i/>
                <w:lang w:val="pt-PT"/>
              </w:rPr>
              <w:lastRenderedPageBreak/>
              <w:t>proporcionando aos pais um acesso mais fácil ao mercado de trabalho desde o primeiro dia;</w:t>
            </w:r>
          </w:p>
        </w:tc>
      </w:tr>
    </w:tbl>
    <w:p w14:paraId="2F0582CD" w14:textId="77777777" w:rsidR="000E38E9" w:rsidRPr="00C00A4B" w:rsidRDefault="000E38E9" w:rsidP="000E38E9">
      <w:pPr>
        <w:pStyle w:val="Olang"/>
        <w:rPr>
          <w:lang w:val="en-GB"/>
        </w:rPr>
      </w:pPr>
      <w:r w:rsidRPr="00C00A4B">
        <w:rPr>
          <w:noProof w:val="0"/>
          <w:lang w:val="en-GB"/>
        </w:rPr>
        <w:lastRenderedPageBreak/>
        <w:t xml:space="preserve">Or. </w:t>
      </w:r>
      <w:r w:rsidRPr="00C00A4B">
        <w:rPr>
          <w:rStyle w:val="HideTWBExt"/>
          <w:noProof w:val="0"/>
          <w:lang w:val="en-GB"/>
        </w:rPr>
        <w:t>&lt;Original&gt;</w:t>
      </w:r>
      <w:r w:rsidRPr="00C00A4B">
        <w:rPr>
          <w:rStyle w:val="HideTWBInt"/>
          <w:lang w:val="en-GB"/>
        </w:rPr>
        <w:t>{EN}</w:t>
      </w:r>
      <w:r w:rsidRPr="00C00A4B">
        <w:rPr>
          <w:noProof w:val="0"/>
          <w:lang w:val="en-GB"/>
        </w:rPr>
        <w:t>en</w:t>
      </w:r>
      <w:r w:rsidRPr="00C00A4B">
        <w:rPr>
          <w:rStyle w:val="HideTWBExt"/>
          <w:noProof w:val="0"/>
          <w:lang w:val="en-GB"/>
        </w:rPr>
        <w:t>&lt;/Original&gt;</w:t>
      </w:r>
    </w:p>
    <w:p w14:paraId="0177BA09" w14:textId="77777777" w:rsidR="000E38E9" w:rsidRPr="00C00A4B" w:rsidRDefault="000E38E9" w:rsidP="000E38E9">
      <w:pPr>
        <w:rPr>
          <w:lang w:val="en-GB"/>
        </w:rPr>
      </w:pPr>
      <w:r w:rsidRPr="00C00A4B">
        <w:rPr>
          <w:rStyle w:val="HideTWBExt"/>
          <w:lang w:val="en-GB"/>
        </w:rPr>
        <w:t>&lt;/Amend&gt;</w:t>
      </w:r>
    </w:p>
    <w:p w14:paraId="748ED656" w14:textId="77777777" w:rsidR="000E38E9" w:rsidRPr="00C00A4B" w:rsidRDefault="000E38E9" w:rsidP="000E38E9">
      <w:pPr>
        <w:pStyle w:val="AMNumberTabs0"/>
        <w:keepNext/>
        <w:rPr>
          <w:lang w:val="en-GB"/>
        </w:rPr>
      </w:pPr>
      <w:r w:rsidRPr="00C00A4B">
        <w:rPr>
          <w:rStyle w:val="HideTWBExt"/>
          <w:b w:val="0"/>
          <w:lang w:val="en-GB"/>
        </w:rPr>
        <w:t>&lt;Amend&gt;</w:t>
      </w:r>
      <w:r w:rsidRPr="00C00A4B">
        <w:rPr>
          <w:lang w:val="en-GB"/>
        </w:rPr>
        <w:t>Alteração</w:t>
      </w:r>
      <w:r w:rsidRPr="00C00A4B">
        <w:rPr>
          <w:lang w:val="en-GB"/>
        </w:rPr>
        <w:tab/>
      </w:r>
      <w:r w:rsidRPr="00C00A4B">
        <w:rPr>
          <w:lang w:val="en-GB"/>
        </w:rPr>
        <w:tab/>
      </w:r>
      <w:r w:rsidRPr="00C00A4B">
        <w:rPr>
          <w:rStyle w:val="HideTWBExt"/>
          <w:b w:val="0"/>
          <w:lang w:val="en-GB"/>
        </w:rPr>
        <w:t>&lt;NumAm&gt;</w:t>
      </w:r>
      <w:r w:rsidRPr="00C00A4B">
        <w:rPr>
          <w:lang w:val="en-GB"/>
        </w:rPr>
        <w:t>118</w:t>
      </w:r>
      <w:r w:rsidRPr="00C00A4B">
        <w:rPr>
          <w:rStyle w:val="HideTWBExt"/>
          <w:b w:val="0"/>
          <w:lang w:val="en-GB"/>
        </w:rPr>
        <w:t>&lt;/NumAm&gt;</w:t>
      </w:r>
    </w:p>
    <w:p w14:paraId="26C19981" w14:textId="77777777"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Liesbet Sommen, Martine Kemp</w:t>
      </w:r>
      <w:r w:rsidRPr="00C00A4B">
        <w:rPr>
          <w:rStyle w:val="HideTWBExt"/>
          <w:b w:val="0"/>
          <w:lang w:val="en-GB"/>
        </w:rPr>
        <w:t>&lt;/Members&gt;</w:t>
      </w:r>
    </w:p>
    <w:p w14:paraId="6C2AB1DE" w14:textId="77777777" w:rsidR="000E38E9" w:rsidRPr="009078E5" w:rsidRDefault="000E38E9" w:rsidP="000E38E9">
      <w:r w:rsidRPr="009078E5">
        <w:rPr>
          <w:rStyle w:val="HideTWBExt"/>
        </w:rPr>
        <w:t>&lt;/RepeatBlock-By&gt;</w:t>
      </w:r>
    </w:p>
    <w:p w14:paraId="3CF680D8"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57B9A739" w14:textId="6B22432C" w:rsidR="000E38E9" w:rsidRPr="009078E5" w:rsidRDefault="000E38E9" w:rsidP="000E38E9">
      <w:pPr>
        <w:pStyle w:val="NormalBold"/>
      </w:pPr>
      <w:r w:rsidRPr="009078E5">
        <w:rPr>
          <w:rStyle w:val="HideTWBExt"/>
          <w:b w:val="0"/>
        </w:rPr>
        <w:t>&lt;Article&gt;</w:t>
      </w:r>
      <w:r w:rsidRPr="009078E5">
        <w:t>Considerando A</w:t>
      </w:r>
      <w:r w:rsidR="00C00A4B">
        <w:noBreakHyphen/>
      </w:r>
      <w:r w:rsidRPr="009078E5">
        <w:t>M (novo)</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2AF346D5" w14:textId="77777777" w:rsidTr="008B66F6">
        <w:trPr>
          <w:jc w:val="center"/>
        </w:trPr>
        <w:tc>
          <w:tcPr>
            <w:tcW w:w="9752" w:type="dxa"/>
            <w:gridSpan w:val="2"/>
          </w:tcPr>
          <w:p w14:paraId="08511DDC" w14:textId="77777777" w:rsidR="000E38E9" w:rsidRPr="009078E5" w:rsidRDefault="000E38E9" w:rsidP="008B66F6">
            <w:pPr>
              <w:keepNext/>
            </w:pPr>
          </w:p>
        </w:tc>
      </w:tr>
      <w:tr w:rsidR="000E38E9" w:rsidRPr="009078E5" w14:paraId="51440379" w14:textId="77777777" w:rsidTr="008B66F6">
        <w:trPr>
          <w:jc w:val="center"/>
        </w:trPr>
        <w:tc>
          <w:tcPr>
            <w:tcW w:w="4876" w:type="dxa"/>
          </w:tcPr>
          <w:p w14:paraId="51F11EE9"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2A3BC011" w14:textId="77777777" w:rsidR="000E38E9" w:rsidRPr="009078E5" w:rsidRDefault="000E38E9" w:rsidP="008B66F6">
            <w:pPr>
              <w:pStyle w:val="ColumnHeading"/>
              <w:keepNext/>
              <w:rPr>
                <w:lang w:val="pt-PT"/>
              </w:rPr>
            </w:pPr>
            <w:r w:rsidRPr="009078E5">
              <w:rPr>
                <w:lang w:val="pt-PT"/>
              </w:rPr>
              <w:t>Alteração</w:t>
            </w:r>
          </w:p>
        </w:tc>
      </w:tr>
      <w:tr w:rsidR="000E38E9" w:rsidRPr="009078E5" w14:paraId="3F14AC34" w14:textId="77777777" w:rsidTr="008B66F6">
        <w:trPr>
          <w:jc w:val="center"/>
        </w:trPr>
        <w:tc>
          <w:tcPr>
            <w:tcW w:w="4876" w:type="dxa"/>
          </w:tcPr>
          <w:p w14:paraId="394614BF" w14:textId="77777777" w:rsidR="000E38E9" w:rsidRPr="009078E5" w:rsidRDefault="000E38E9" w:rsidP="008B66F6">
            <w:pPr>
              <w:pStyle w:val="Normal6"/>
              <w:rPr>
                <w:lang w:val="pt-PT"/>
              </w:rPr>
            </w:pPr>
          </w:p>
        </w:tc>
        <w:tc>
          <w:tcPr>
            <w:tcW w:w="4876" w:type="dxa"/>
          </w:tcPr>
          <w:p w14:paraId="5096AA6B" w14:textId="3DF7EF04" w:rsidR="000E38E9" w:rsidRPr="009078E5" w:rsidRDefault="000E38E9" w:rsidP="008B66F6">
            <w:pPr>
              <w:pStyle w:val="Normal6"/>
              <w:rPr>
                <w:szCs w:val="24"/>
                <w:lang w:val="pt-PT"/>
              </w:rPr>
            </w:pPr>
            <w:r w:rsidRPr="009078E5">
              <w:rPr>
                <w:b/>
                <w:i/>
                <w:lang w:val="pt-PT"/>
              </w:rPr>
              <w:t>A</w:t>
            </w:r>
            <w:r w:rsidR="00C00A4B">
              <w:rPr>
                <w:b/>
                <w:i/>
                <w:lang w:val="pt-PT"/>
              </w:rPr>
              <w:noBreakHyphen/>
            </w:r>
            <w:r w:rsidRPr="009078E5">
              <w:rPr>
                <w:b/>
                <w:i/>
                <w:lang w:val="pt-PT"/>
              </w:rPr>
              <w:t>M.</w:t>
            </w:r>
            <w:r w:rsidRPr="009078E5">
              <w:rPr>
                <w:b/>
                <w:i/>
                <w:lang w:val="pt-PT"/>
              </w:rPr>
              <w:tab/>
              <w:t>Considerando que, em 2023, 97,7 % de todos os agregados familiares na UE tinham acesso a, pelo menos, uma tecnologia de banda larga fixa, em comparação com apenas 92,2 % nas zonas rurais; que o acesso a uma Internet rápida e fiável é essencial para a participação numa sociedade informada e orientada para o conhecimento, bem como para o acesso ao emprego, à educação, aos serviços públicos e aos cuidados de saúde; que a falta de acesso à banda larga aumenta o fosso digital e agrava o risco de pobreza e exclusão social;</w:t>
            </w:r>
          </w:p>
        </w:tc>
      </w:tr>
    </w:tbl>
    <w:p w14:paraId="171F1EDC" w14:textId="77777777" w:rsidR="000E38E9" w:rsidRPr="00C00A4B" w:rsidRDefault="000E38E9" w:rsidP="000E38E9">
      <w:pPr>
        <w:pStyle w:val="Olang"/>
        <w:rPr>
          <w:lang w:val="en-GB"/>
        </w:rPr>
      </w:pPr>
      <w:r w:rsidRPr="00C00A4B">
        <w:rPr>
          <w:noProof w:val="0"/>
          <w:lang w:val="en-GB"/>
        </w:rPr>
        <w:t xml:space="preserve">Or. </w:t>
      </w:r>
      <w:r w:rsidRPr="00C00A4B">
        <w:rPr>
          <w:rStyle w:val="HideTWBExt"/>
          <w:noProof w:val="0"/>
          <w:lang w:val="en-GB"/>
        </w:rPr>
        <w:t>&lt;Original&gt;</w:t>
      </w:r>
      <w:r w:rsidRPr="00C00A4B">
        <w:rPr>
          <w:rStyle w:val="HideTWBInt"/>
          <w:lang w:val="en-GB"/>
        </w:rPr>
        <w:t>{EN}</w:t>
      </w:r>
      <w:r w:rsidRPr="00C00A4B">
        <w:rPr>
          <w:noProof w:val="0"/>
          <w:lang w:val="en-GB"/>
        </w:rPr>
        <w:t>en</w:t>
      </w:r>
      <w:r w:rsidRPr="00C00A4B">
        <w:rPr>
          <w:rStyle w:val="HideTWBExt"/>
          <w:noProof w:val="0"/>
          <w:lang w:val="en-GB"/>
        </w:rPr>
        <w:t>&lt;/Original&gt;</w:t>
      </w:r>
    </w:p>
    <w:p w14:paraId="1FEF9AD7" w14:textId="77777777" w:rsidR="000E38E9" w:rsidRPr="00C00A4B" w:rsidRDefault="000E38E9" w:rsidP="000E38E9">
      <w:pPr>
        <w:rPr>
          <w:lang w:val="en-GB"/>
        </w:rPr>
      </w:pPr>
      <w:r w:rsidRPr="00C00A4B">
        <w:rPr>
          <w:rStyle w:val="HideTWBExt"/>
          <w:lang w:val="en-GB"/>
        </w:rPr>
        <w:t>&lt;/Amend&gt;</w:t>
      </w:r>
    </w:p>
    <w:p w14:paraId="71562C59" w14:textId="77777777" w:rsidR="000E38E9" w:rsidRPr="009078E5" w:rsidRDefault="000E38E9" w:rsidP="000E38E9">
      <w:pPr>
        <w:pStyle w:val="AMNumberTabs0"/>
        <w:keepNext/>
        <w:rPr>
          <w:lang w:val="pt-PT"/>
        </w:rPr>
      </w:pPr>
      <w:r w:rsidRPr="009078E5">
        <w:rPr>
          <w:rStyle w:val="HideTWBExt"/>
          <w:b w:val="0"/>
          <w:lang w:val="pt-PT"/>
        </w:rPr>
        <w:t>&lt;Amend&gt;</w:t>
      </w:r>
      <w:r w:rsidRPr="009078E5">
        <w:rPr>
          <w:lang w:val="pt-PT"/>
        </w:rPr>
        <w:t>Alteração</w:t>
      </w:r>
      <w:r w:rsidRPr="009078E5">
        <w:rPr>
          <w:lang w:val="pt-PT"/>
        </w:rPr>
        <w:tab/>
      </w:r>
      <w:r w:rsidRPr="009078E5">
        <w:rPr>
          <w:lang w:val="pt-PT"/>
        </w:rPr>
        <w:tab/>
      </w:r>
      <w:r w:rsidRPr="009078E5">
        <w:rPr>
          <w:rStyle w:val="HideTWBExt"/>
          <w:b w:val="0"/>
          <w:lang w:val="pt-PT"/>
        </w:rPr>
        <w:t>&lt;NumAm&gt;</w:t>
      </w:r>
      <w:r w:rsidRPr="009078E5">
        <w:rPr>
          <w:lang w:val="pt-PT"/>
        </w:rPr>
        <w:t>119</w:t>
      </w:r>
      <w:r w:rsidRPr="009078E5">
        <w:rPr>
          <w:rStyle w:val="HideTWBExt"/>
          <w:b w:val="0"/>
          <w:lang w:val="pt-PT"/>
        </w:rPr>
        <w:t>&lt;/NumAm&gt;</w:t>
      </w:r>
    </w:p>
    <w:p w14:paraId="11F0371D" w14:textId="77777777" w:rsidR="000E38E9" w:rsidRPr="009078E5" w:rsidRDefault="000E38E9" w:rsidP="000E38E9">
      <w:pPr>
        <w:pStyle w:val="NormalBold"/>
      </w:pPr>
      <w:r w:rsidRPr="009078E5">
        <w:rPr>
          <w:rStyle w:val="HideTWBExt"/>
          <w:b w:val="0"/>
        </w:rPr>
        <w:t>&lt;RepeatBlock-By&gt;&lt;Members&gt;</w:t>
      </w:r>
      <w:r w:rsidRPr="009078E5">
        <w:t>João Oliveira</w:t>
      </w:r>
      <w:r w:rsidRPr="009078E5">
        <w:rPr>
          <w:rStyle w:val="HideTWBExt"/>
          <w:b w:val="0"/>
        </w:rPr>
        <w:t>&lt;/Members&gt;</w:t>
      </w:r>
    </w:p>
    <w:p w14:paraId="477F12D9" w14:textId="77777777" w:rsidR="000E38E9" w:rsidRPr="009078E5" w:rsidRDefault="000E38E9" w:rsidP="000E38E9">
      <w:r w:rsidRPr="009078E5">
        <w:rPr>
          <w:rStyle w:val="HideTWBExt"/>
        </w:rPr>
        <w:t>&lt;/RepeatBlock-By&gt;</w:t>
      </w:r>
    </w:p>
    <w:p w14:paraId="7102FB53"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1A709FF5" w14:textId="70FCAA7F" w:rsidR="000E38E9" w:rsidRPr="009078E5" w:rsidRDefault="000E38E9" w:rsidP="000E38E9">
      <w:pPr>
        <w:pStyle w:val="NormalBold"/>
      </w:pPr>
      <w:r w:rsidRPr="009078E5">
        <w:rPr>
          <w:rStyle w:val="HideTWBExt"/>
          <w:b w:val="0"/>
        </w:rPr>
        <w:t>&lt;Article&gt;</w:t>
      </w:r>
      <w:r w:rsidRPr="009078E5">
        <w:t>Considerando A</w:t>
      </w:r>
      <w:r w:rsidR="00C00A4B">
        <w:noBreakHyphen/>
      </w:r>
      <w:r w:rsidRPr="009078E5">
        <w:t>M (novo)</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5C030951" w14:textId="77777777" w:rsidTr="008B66F6">
        <w:trPr>
          <w:jc w:val="center"/>
        </w:trPr>
        <w:tc>
          <w:tcPr>
            <w:tcW w:w="9752" w:type="dxa"/>
            <w:gridSpan w:val="2"/>
          </w:tcPr>
          <w:p w14:paraId="6DB536C5" w14:textId="77777777" w:rsidR="000E38E9" w:rsidRPr="009078E5" w:rsidRDefault="000E38E9" w:rsidP="008B66F6">
            <w:pPr>
              <w:keepNext/>
            </w:pPr>
          </w:p>
        </w:tc>
      </w:tr>
      <w:tr w:rsidR="000E38E9" w:rsidRPr="009078E5" w14:paraId="1DE012CE" w14:textId="77777777" w:rsidTr="008B66F6">
        <w:trPr>
          <w:jc w:val="center"/>
        </w:trPr>
        <w:tc>
          <w:tcPr>
            <w:tcW w:w="4876" w:type="dxa"/>
          </w:tcPr>
          <w:p w14:paraId="7B895C09"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5F9CCFE3" w14:textId="77777777" w:rsidR="000E38E9" w:rsidRPr="009078E5" w:rsidRDefault="000E38E9" w:rsidP="008B66F6">
            <w:pPr>
              <w:pStyle w:val="ColumnHeading"/>
              <w:keepNext/>
              <w:rPr>
                <w:lang w:val="pt-PT"/>
              </w:rPr>
            </w:pPr>
            <w:r w:rsidRPr="009078E5">
              <w:rPr>
                <w:lang w:val="pt-PT"/>
              </w:rPr>
              <w:t>Alteração</w:t>
            </w:r>
          </w:p>
        </w:tc>
      </w:tr>
      <w:tr w:rsidR="000E38E9" w:rsidRPr="009078E5" w14:paraId="2652C62E" w14:textId="77777777" w:rsidTr="008B66F6">
        <w:trPr>
          <w:jc w:val="center"/>
        </w:trPr>
        <w:tc>
          <w:tcPr>
            <w:tcW w:w="4876" w:type="dxa"/>
          </w:tcPr>
          <w:p w14:paraId="383E2C6C" w14:textId="77777777" w:rsidR="000E38E9" w:rsidRPr="009078E5" w:rsidRDefault="000E38E9" w:rsidP="008B66F6">
            <w:pPr>
              <w:pStyle w:val="Normal6"/>
              <w:rPr>
                <w:lang w:val="pt-PT"/>
              </w:rPr>
            </w:pPr>
          </w:p>
        </w:tc>
        <w:tc>
          <w:tcPr>
            <w:tcW w:w="4876" w:type="dxa"/>
          </w:tcPr>
          <w:p w14:paraId="443AFEEE" w14:textId="1B7C655C" w:rsidR="000E38E9" w:rsidRPr="009078E5" w:rsidRDefault="000E38E9" w:rsidP="008B66F6">
            <w:pPr>
              <w:pStyle w:val="Normal6"/>
              <w:rPr>
                <w:szCs w:val="24"/>
                <w:lang w:val="pt-PT"/>
              </w:rPr>
            </w:pPr>
            <w:r w:rsidRPr="009078E5">
              <w:rPr>
                <w:b/>
                <w:i/>
                <w:lang w:val="pt-PT"/>
              </w:rPr>
              <w:t>A</w:t>
            </w:r>
            <w:r w:rsidR="00C00A4B">
              <w:rPr>
                <w:b/>
                <w:i/>
                <w:lang w:val="pt-PT"/>
              </w:rPr>
              <w:noBreakHyphen/>
            </w:r>
            <w:r w:rsidRPr="009078E5">
              <w:rPr>
                <w:b/>
                <w:i/>
                <w:lang w:val="pt-PT"/>
              </w:rPr>
              <w:t>M.</w:t>
            </w:r>
            <w:r w:rsidRPr="009078E5">
              <w:rPr>
                <w:b/>
                <w:i/>
                <w:lang w:val="pt-PT"/>
              </w:rPr>
              <w:tab/>
              <w:t xml:space="preserve">Considerando que o Plano de Ação do Pilar Europeu dos Direitos Sociais, adotado em 2021, se limita a apontar o objetivo de reduzir o número de pessoas em situação de pobreza em 15 </w:t>
            </w:r>
            <w:r w:rsidRPr="009078E5">
              <w:rPr>
                <w:b/>
                <w:i/>
                <w:lang w:val="pt-PT"/>
              </w:rPr>
              <w:lastRenderedPageBreak/>
              <w:t>milhões, de entre as quais 5 milhões de crianças, até 2030; considerando que alcançar esse objetivo significaria que cerca de 78 milhões de pessoas, incluindo 15 milhões de crianças na UE ainda estariam em risco de pobreza e exclusão social por essa altura</w:t>
            </w:r>
            <w:r w:rsidRPr="009078E5">
              <w:rPr>
                <w:b/>
                <w:i/>
                <w:vertAlign w:val="superscript"/>
                <w:lang w:val="pt-PT"/>
              </w:rPr>
              <w:t>1</w:t>
            </w:r>
            <w:r w:rsidR="00C00A4B">
              <w:rPr>
                <w:b/>
                <w:i/>
                <w:vertAlign w:val="superscript"/>
                <w:lang w:val="pt-PT"/>
              </w:rPr>
              <w:noBreakHyphen/>
            </w:r>
            <w:r w:rsidRPr="009078E5">
              <w:rPr>
                <w:b/>
                <w:i/>
                <w:vertAlign w:val="superscript"/>
                <w:lang w:val="pt-PT"/>
              </w:rPr>
              <w:t>A</w:t>
            </w:r>
            <w:r w:rsidRPr="009078E5">
              <w:rPr>
                <w:b/>
                <w:i/>
                <w:lang w:val="pt-PT"/>
              </w:rPr>
              <w:t>;</w:t>
            </w:r>
          </w:p>
        </w:tc>
      </w:tr>
      <w:tr w:rsidR="000E38E9" w:rsidRPr="009078E5" w14:paraId="67E91BF3" w14:textId="77777777" w:rsidTr="008B66F6">
        <w:trPr>
          <w:jc w:val="center"/>
        </w:trPr>
        <w:tc>
          <w:tcPr>
            <w:tcW w:w="4876" w:type="dxa"/>
          </w:tcPr>
          <w:p w14:paraId="5089A4C2" w14:textId="77777777" w:rsidR="000E38E9" w:rsidRPr="009078E5" w:rsidRDefault="000E38E9" w:rsidP="008B66F6">
            <w:pPr>
              <w:pStyle w:val="Normal6"/>
              <w:rPr>
                <w:lang w:val="pt-PT"/>
              </w:rPr>
            </w:pPr>
          </w:p>
        </w:tc>
        <w:tc>
          <w:tcPr>
            <w:tcW w:w="4876" w:type="dxa"/>
          </w:tcPr>
          <w:p w14:paraId="4B827C58" w14:textId="77777777" w:rsidR="000E38E9" w:rsidRPr="009078E5" w:rsidRDefault="000E38E9" w:rsidP="008B66F6">
            <w:pPr>
              <w:pStyle w:val="Normal6"/>
              <w:rPr>
                <w:szCs w:val="24"/>
                <w:lang w:val="pt-PT"/>
              </w:rPr>
            </w:pPr>
            <w:r w:rsidRPr="009078E5">
              <w:rPr>
                <w:b/>
                <w:i/>
                <w:lang w:val="pt-PT"/>
              </w:rPr>
              <w:t>__________________</w:t>
            </w:r>
          </w:p>
        </w:tc>
      </w:tr>
      <w:tr w:rsidR="000E38E9" w:rsidRPr="009078E5" w14:paraId="32D31159" w14:textId="77777777" w:rsidTr="008B66F6">
        <w:trPr>
          <w:jc w:val="center"/>
        </w:trPr>
        <w:tc>
          <w:tcPr>
            <w:tcW w:w="4876" w:type="dxa"/>
          </w:tcPr>
          <w:p w14:paraId="74E22D43" w14:textId="77777777" w:rsidR="000E38E9" w:rsidRPr="009078E5" w:rsidRDefault="000E38E9" w:rsidP="008B66F6">
            <w:pPr>
              <w:pStyle w:val="Normal6"/>
              <w:rPr>
                <w:lang w:val="pt-PT"/>
              </w:rPr>
            </w:pPr>
          </w:p>
        </w:tc>
        <w:tc>
          <w:tcPr>
            <w:tcW w:w="4876" w:type="dxa"/>
          </w:tcPr>
          <w:p w14:paraId="23EF6A70" w14:textId="6452EBCC" w:rsidR="000E38E9" w:rsidRPr="009078E5" w:rsidRDefault="000E38E9" w:rsidP="008B66F6">
            <w:pPr>
              <w:pStyle w:val="Normal6"/>
              <w:rPr>
                <w:szCs w:val="24"/>
                <w:lang w:val="pt-PT"/>
              </w:rPr>
            </w:pPr>
            <w:r w:rsidRPr="009078E5">
              <w:rPr>
                <w:b/>
                <w:i/>
                <w:vertAlign w:val="superscript"/>
                <w:lang w:val="pt-PT"/>
              </w:rPr>
              <w:t>1</w:t>
            </w:r>
            <w:r w:rsidR="00C00A4B">
              <w:rPr>
                <w:b/>
                <w:i/>
                <w:vertAlign w:val="superscript"/>
                <w:lang w:val="pt-PT"/>
              </w:rPr>
              <w:noBreakHyphen/>
            </w:r>
            <w:r w:rsidRPr="009078E5">
              <w:rPr>
                <w:b/>
                <w:i/>
                <w:vertAlign w:val="superscript"/>
                <w:lang w:val="pt-PT"/>
              </w:rPr>
              <w:t>A</w:t>
            </w:r>
            <w:r w:rsidRPr="009078E5">
              <w:rPr>
                <w:lang w:val="pt-PT"/>
              </w:rPr>
              <w:t xml:space="preserve"> </w:t>
            </w:r>
            <w:r w:rsidRPr="009078E5">
              <w:rPr>
                <w:b/>
                <w:i/>
                <w:lang w:val="pt-PT"/>
              </w:rPr>
              <w:t>https://op.europa.eu/webpub/empl/european</w:t>
            </w:r>
            <w:r w:rsidR="00C00A4B">
              <w:rPr>
                <w:b/>
                <w:i/>
                <w:lang w:val="pt-PT"/>
              </w:rPr>
              <w:noBreakHyphen/>
            </w:r>
            <w:r w:rsidRPr="009078E5">
              <w:rPr>
                <w:b/>
                <w:i/>
                <w:lang w:val="pt-PT"/>
              </w:rPr>
              <w:t>pillar</w:t>
            </w:r>
            <w:r w:rsidR="00C00A4B">
              <w:rPr>
                <w:b/>
                <w:i/>
                <w:lang w:val="pt-PT"/>
              </w:rPr>
              <w:noBreakHyphen/>
            </w:r>
            <w:r w:rsidRPr="009078E5">
              <w:rPr>
                <w:b/>
                <w:i/>
                <w:lang w:val="pt-PT"/>
              </w:rPr>
              <w:t>of</w:t>
            </w:r>
            <w:r w:rsidR="00C00A4B">
              <w:rPr>
                <w:b/>
                <w:i/>
                <w:lang w:val="pt-PT"/>
              </w:rPr>
              <w:noBreakHyphen/>
            </w:r>
            <w:r w:rsidRPr="009078E5">
              <w:rPr>
                <w:b/>
                <w:i/>
                <w:lang w:val="pt-PT"/>
              </w:rPr>
              <w:t>social</w:t>
            </w:r>
            <w:r w:rsidR="00C00A4B">
              <w:rPr>
                <w:b/>
                <w:i/>
                <w:lang w:val="pt-PT"/>
              </w:rPr>
              <w:noBreakHyphen/>
            </w:r>
            <w:r w:rsidRPr="009078E5">
              <w:rPr>
                <w:b/>
                <w:i/>
                <w:lang w:val="pt-PT"/>
              </w:rPr>
              <w:t>rights/downloads/KE0921008ENN.pdf</w:t>
            </w:r>
          </w:p>
        </w:tc>
      </w:tr>
    </w:tbl>
    <w:p w14:paraId="664D41D2" w14:textId="77777777" w:rsidR="000E38E9" w:rsidRPr="00C00A4B" w:rsidRDefault="000E38E9" w:rsidP="000E38E9">
      <w:pPr>
        <w:pStyle w:val="Olang"/>
        <w:rPr>
          <w:lang w:val="en-GB"/>
        </w:rPr>
      </w:pPr>
      <w:r w:rsidRPr="00C00A4B">
        <w:rPr>
          <w:noProof w:val="0"/>
          <w:lang w:val="en-GB"/>
        </w:rPr>
        <w:t xml:space="preserve">Or. </w:t>
      </w:r>
      <w:r w:rsidRPr="00C00A4B">
        <w:rPr>
          <w:rStyle w:val="HideTWBExt"/>
          <w:noProof w:val="0"/>
          <w:lang w:val="en-GB"/>
        </w:rPr>
        <w:t>&lt;Original&gt;</w:t>
      </w:r>
      <w:r w:rsidRPr="00C00A4B">
        <w:rPr>
          <w:rStyle w:val="HideTWBInt"/>
          <w:lang w:val="en-GB"/>
        </w:rPr>
        <w:t>{PT}</w:t>
      </w:r>
      <w:r w:rsidRPr="00C00A4B">
        <w:rPr>
          <w:noProof w:val="0"/>
          <w:lang w:val="en-GB"/>
        </w:rPr>
        <w:t>pt</w:t>
      </w:r>
      <w:r w:rsidRPr="00C00A4B">
        <w:rPr>
          <w:rStyle w:val="HideTWBExt"/>
          <w:noProof w:val="0"/>
          <w:lang w:val="en-GB"/>
        </w:rPr>
        <w:t>&lt;/Original&gt;</w:t>
      </w:r>
    </w:p>
    <w:p w14:paraId="3CE301DC" w14:textId="77777777" w:rsidR="000E38E9" w:rsidRPr="00C00A4B" w:rsidRDefault="000E38E9" w:rsidP="000E38E9">
      <w:pPr>
        <w:rPr>
          <w:lang w:val="en-GB"/>
        </w:rPr>
      </w:pPr>
      <w:r w:rsidRPr="00C00A4B">
        <w:rPr>
          <w:rStyle w:val="HideTWBExt"/>
          <w:lang w:val="en-GB"/>
        </w:rPr>
        <w:t>&lt;/Amend&gt;</w:t>
      </w:r>
    </w:p>
    <w:p w14:paraId="4EDF60F8" w14:textId="77777777" w:rsidR="000E38E9" w:rsidRPr="00C00A4B" w:rsidRDefault="000E38E9" w:rsidP="000E38E9">
      <w:pPr>
        <w:pStyle w:val="AMNumberTabs0"/>
        <w:keepNext/>
        <w:rPr>
          <w:lang w:val="en-GB"/>
        </w:rPr>
      </w:pPr>
      <w:r w:rsidRPr="00C00A4B">
        <w:rPr>
          <w:rStyle w:val="HideTWBExt"/>
          <w:b w:val="0"/>
          <w:lang w:val="en-GB"/>
        </w:rPr>
        <w:t>&lt;Amend&gt;</w:t>
      </w:r>
      <w:r w:rsidRPr="00C00A4B">
        <w:rPr>
          <w:lang w:val="en-GB"/>
        </w:rPr>
        <w:t>Alteração</w:t>
      </w:r>
      <w:r w:rsidRPr="00C00A4B">
        <w:rPr>
          <w:lang w:val="en-GB"/>
        </w:rPr>
        <w:tab/>
      </w:r>
      <w:r w:rsidRPr="00C00A4B">
        <w:rPr>
          <w:lang w:val="en-GB"/>
        </w:rPr>
        <w:tab/>
      </w:r>
      <w:r w:rsidRPr="00C00A4B">
        <w:rPr>
          <w:rStyle w:val="HideTWBExt"/>
          <w:b w:val="0"/>
          <w:lang w:val="en-GB"/>
        </w:rPr>
        <w:t>&lt;NumAm&gt;</w:t>
      </w:r>
      <w:r w:rsidRPr="00C00A4B">
        <w:rPr>
          <w:lang w:val="en-GB"/>
        </w:rPr>
        <w:t>120</w:t>
      </w:r>
      <w:r w:rsidRPr="00C00A4B">
        <w:rPr>
          <w:rStyle w:val="HideTWBExt"/>
          <w:b w:val="0"/>
          <w:lang w:val="en-GB"/>
        </w:rPr>
        <w:t>&lt;/NumAm&gt;</w:t>
      </w:r>
    </w:p>
    <w:p w14:paraId="6A97E62E" w14:textId="77777777"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Hristo Petrov</w:t>
      </w:r>
      <w:r w:rsidRPr="00C00A4B">
        <w:rPr>
          <w:rStyle w:val="HideTWBExt"/>
          <w:b w:val="0"/>
          <w:lang w:val="en-GB"/>
        </w:rPr>
        <w:t>&lt;/Members&gt;</w:t>
      </w:r>
    </w:p>
    <w:p w14:paraId="6066559D" w14:textId="77777777" w:rsidR="000E38E9" w:rsidRPr="00C00A4B" w:rsidRDefault="000E38E9" w:rsidP="000E38E9">
      <w:pPr>
        <w:rPr>
          <w:lang w:val="en-GB"/>
        </w:rPr>
      </w:pPr>
      <w:r w:rsidRPr="00C00A4B">
        <w:rPr>
          <w:rStyle w:val="HideTWBExt"/>
          <w:lang w:val="en-GB"/>
        </w:rPr>
        <w:t>&lt;/RepeatBlock-By&gt;</w:t>
      </w:r>
    </w:p>
    <w:p w14:paraId="50EF5F3F"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0A25CD5B" w14:textId="4243C678" w:rsidR="000E38E9" w:rsidRPr="009078E5" w:rsidRDefault="000E38E9" w:rsidP="000E38E9">
      <w:pPr>
        <w:pStyle w:val="NormalBold"/>
      </w:pPr>
      <w:r w:rsidRPr="009078E5">
        <w:rPr>
          <w:rStyle w:val="HideTWBExt"/>
          <w:b w:val="0"/>
        </w:rPr>
        <w:t>&lt;Article&gt;</w:t>
      </w:r>
      <w:r w:rsidRPr="009078E5">
        <w:t>Considerando A</w:t>
      </w:r>
      <w:r w:rsidR="00C00A4B">
        <w:noBreakHyphen/>
      </w:r>
      <w:r w:rsidRPr="009078E5">
        <w:t>M (novo)</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2ECB5476" w14:textId="77777777" w:rsidTr="008B66F6">
        <w:trPr>
          <w:jc w:val="center"/>
        </w:trPr>
        <w:tc>
          <w:tcPr>
            <w:tcW w:w="9752" w:type="dxa"/>
            <w:gridSpan w:val="2"/>
          </w:tcPr>
          <w:p w14:paraId="6743CAE3" w14:textId="77777777" w:rsidR="000E38E9" w:rsidRPr="009078E5" w:rsidRDefault="000E38E9" w:rsidP="008B66F6">
            <w:pPr>
              <w:keepNext/>
            </w:pPr>
          </w:p>
        </w:tc>
      </w:tr>
      <w:tr w:rsidR="000E38E9" w:rsidRPr="009078E5" w14:paraId="29DCB3AB" w14:textId="77777777" w:rsidTr="008B66F6">
        <w:trPr>
          <w:jc w:val="center"/>
        </w:trPr>
        <w:tc>
          <w:tcPr>
            <w:tcW w:w="4876" w:type="dxa"/>
          </w:tcPr>
          <w:p w14:paraId="4973FF38"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0212E4B5" w14:textId="77777777" w:rsidR="000E38E9" w:rsidRPr="009078E5" w:rsidRDefault="000E38E9" w:rsidP="008B66F6">
            <w:pPr>
              <w:pStyle w:val="ColumnHeading"/>
              <w:keepNext/>
              <w:rPr>
                <w:lang w:val="pt-PT"/>
              </w:rPr>
            </w:pPr>
            <w:r w:rsidRPr="009078E5">
              <w:rPr>
                <w:lang w:val="pt-PT"/>
              </w:rPr>
              <w:t>Alteração</w:t>
            </w:r>
          </w:p>
        </w:tc>
      </w:tr>
      <w:tr w:rsidR="000E38E9" w:rsidRPr="009078E5" w14:paraId="4AB211B5" w14:textId="77777777" w:rsidTr="008B66F6">
        <w:trPr>
          <w:jc w:val="center"/>
        </w:trPr>
        <w:tc>
          <w:tcPr>
            <w:tcW w:w="4876" w:type="dxa"/>
          </w:tcPr>
          <w:p w14:paraId="12E57EA5" w14:textId="77777777" w:rsidR="000E38E9" w:rsidRPr="009078E5" w:rsidRDefault="000E38E9" w:rsidP="008B66F6">
            <w:pPr>
              <w:pStyle w:val="Normal6"/>
              <w:rPr>
                <w:lang w:val="pt-PT"/>
              </w:rPr>
            </w:pPr>
          </w:p>
        </w:tc>
        <w:tc>
          <w:tcPr>
            <w:tcW w:w="4876" w:type="dxa"/>
          </w:tcPr>
          <w:p w14:paraId="09382A0E" w14:textId="52C67155" w:rsidR="000E38E9" w:rsidRPr="009078E5" w:rsidRDefault="000E38E9" w:rsidP="008B66F6">
            <w:pPr>
              <w:pStyle w:val="Normal6"/>
              <w:rPr>
                <w:szCs w:val="24"/>
                <w:lang w:val="pt-PT"/>
              </w:rPr>
            </w:pPr>
            <w:r w:rsidRPr="009078E5">
              <w:rPr>
                <w:b/>
                <w:i/>
                <w:lang w:val="pt-PT"/>
              </w:rPr>
              <w:t>A</w:t>
            </w:r>
            <w:r w:rsidR="00C00A4B">
              <w:rPr>
                <w:b/>
                <w:i/>
                <w:lang w:val="pt-PT"/>
              </w:rPr>
              <w:noBreakHyphen/>
            </w:r>
            <w:r w:rsidRPr="009078E5">
              <w:rPr>
                <w:b/>
                <w:i/>
                <w:lang w:val="pt-PT"/>
              </w:rPr>
              <w:t>M.</w:t>
            </w:r>
            <w:r w:rsidRPr="009078E5">
              <w:rPr>
                <w:b/>
                <w:i/>
                <w:lang w:val="pt-PT"/>
              </w:rPr>
              <w:tab/>
              <w:t>Considerando que os regimes de segurança social enfrentam muitos desafios relacionados com a demografia, as novas formas de trabalho e as transições ecológica e digital; que estes desenvolvimentos tornam necessário repensar os sistemas de segurança social, a fim de assegurar a sua sustentabilidade em termos de financiamento e adequação, bem como a sua eficácia na redução da pobreza e das desigualdades entre os grupos vulneráveis;</w:t>
            </w:r>
          </w:p>
        </w:tc>
      </w:tr>
    </w:tbl>
    <w:p w14:paraId="2C5E368E" w14:textId="77777777" w:rsidR="000E38E9" w:rsidRPr="00C00A4B" w:rsidRDefault="000E38E9" w:rsidP="000E38E9">
      <w:pPr>
        <w:pStyle w:val="Olang"/>
        <w:rPr>
          <w:lang w:val="en-GB"/>
        </w:rPr>
      </w:pPr>
      <w:r w:rsidRPr="00C00A4B">
        <w:rPr>
          <w:noProof w:val="0"/>
          <w:lang w:val="en-GB"/>
        </w:rPr>
        <w:t xml:space="preserve">Or. </w:t>
      </w:r>
      <w:r w:rsidRPr="00C00A4B">
        <w:rPr>
          <w:rStyle w:val="HideTWBExt"/>
          <w:noProof w:val="0"/>
          <w:lang w:val="en-GB"/>
        </w:rPr>
        <w:t>&lt;Original&gt;</w:t>
      </w:r>
      <w:r w:rsidRPr="00C00A4B">
        <w:rPr>
          <w:rStyle w:val="HideTWBInt"/>
          <w:lang w:val="en-GB"/>
        </w:rPr>
        <w:t>{EN}</w:t>
      </w:r>
      <w:r w:rsidRPr="00C00A4B">
        <w:rPr>
          <w:noProof w:val="0"/>
          <w:lang w:val="en-GB"/>
        </w:rPr>
        <w:t>en</w:t>
      </w:r>
      <w:r w:rsidRPr="00C00A4B">
        <w:rPr>
          <w:rStyle w:val="HideTWBExt"/>
          <w:noProof w:val="0"/>
          <w:lang w:val="en-GB"/>
        </w:rPr>
        <w:t>&lt;/Original&gt;</w:t>
      </w:r>
    </w:p>
    <w:p w14:paraId="355FAB58" w14:textId="77777777" w:rsidR="000E38E9" w:rsidRPr="00C00A4B" w:rsidRDefault="000E38E9" w:rsidP="000E38E9">
      <w:pPr>
        <w:rPr>
          <w:lang w:val="en-GB"/>
        </w:rPr>
      </w:pPr>
      <w:r w:rsidRPr="00C00A4B">
        <w:rPr>
          <w:rStyle w:val="HideTWBExt"/>
          <w:lang w:val="en-GB"/>
        </w:rPr>
        <w:t>&lt;/Amend&gt;</w:t>
      </w:r>
    </w:p>
    <w:p w14:paraId="2167CF16" w14:textId="77777777" w:rsidR="000E38E9" w:rsidRPr="00C00A4B" w:rsidRDefault="000E38E9" w:rsidP="000E38E9">
      <w:pPr>
        <w:pStyle w:val="AMNumberTabs0"/>
        <w:keepNext/>
        <w:rPr>
          <w:lang w:val="en-GB"/>
        </w:rPr>
      </w:pPr>
      <w:r w:rsidRPr="00C00A4B">
        <w:rPr>
          <w:rStyle w:val="HideTWBExt"/>
          <w:b w:val="0"/>
          <w:lang w:val="en-GB"/>
        </w:rPr>
        <w:t>&lt;Amend&gt;</w:t>
      </w:r>
      <w:r w:rsidRPr="00C00A4B">
        <w:rPr>
          <w:lang w:val="en-GB"/>
        </w:rPr>
        <w:t>Alteração</w:t>
      </w:r>
      <w:r w:rsidRPr="00C00A4B">
        <w:rPr>
          <w:lang w:val="en-GB"/>
        </w:rPr>
        <w:tab/>
      </w:r>
      <w:r w:rsidRPr="00C00A4B">
        <w:rPr>
          <w:lang w:val="en-GB"/>
        </w:rPr>
        <w:tab/>
      </w:r>
      <w:r w:rsidRPr="00C00A4B">
        <w:rPr>
          <w:rStyle w:val="HideTWBExt"/>
          <w:b w:val="0"/>
          <w:lang w:val="en-GB"/>
        </w:rPr>
        <w:t>&lt;NumAm&gt;</w:t>
      </w:r>
      <w:r w:rsidRPr="00C00A4B">
        <w:rPr>
          <w:lang w:val="en-GB"/>
        </w:rPr>
        <w:t>121</w:t>
      </w:r>
      <w:r w:rsidRPr="00C00A4B">
        <w:rPr>
          <w:rStyle w:val="HideTWBExt"/>
          <w:b w:val="0"/>
          <w:lang w:val="en-GB"/>
        </w:rPr>
        <w:t>&lt;/NumAm&gt;</w:t>
      </w:r>
    </w:p>
    <w:p w14:paraId="26804760" w14:textId="77777777"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Niels Geuking, Romana Tomc, Sérgio Humberto</w:t>
      </w:r>
      <w:r w:rsidRPr="00C00A4B">
        <w:rPr>
          <w:rStyle w:val="HideTWBExt"/>
          <w:b w:val="0"/>
          <w:lang w:val="en-GB"/>
        </w:rPr>
        <w:t>&lt;/Members&gt;</w:t>
      </w:r>
    </w:p>
    <w:p w14:paraId="223EF330" w14:textId="77777777" w:rsidR="000E38E9" w:rsidRPr="009078E5" w:rsidRDefault="000E38E9" w:rsidP="000E38E9">
      <w:r w:rsidRPr="009078E5">
        <w:rPr>
          <w:rStyle w:val="HideTWBExt"/>
        </w:rPr>
        <w:t>&lt;/RepeatBlock-By&gt;</w:t>
      </w:r>
    </w:p>
    <w:p w14:paraId="64042C96"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0F2F6085" w14:textId="0F666AD6" w:rsidR="000E38E9" w:rsidRPr="009078E5" w:rsidRDefault="000E38E9" w:rsidP="000E38E9">
      <w:pPr>
        <w:pStyle w:val="NormalBold"/>
      </w:pPr>
      <w:r w:rsidRPr="009078E5">
        <w:rPr>
          <w:rStyle w:val="HideTWBExt"/>
          <w:b w:val="0"/>
        </w:rPr>
        <w:t>&lt;Article&gt;</w:t>
      </w:r>
      <w:r w:rsidRPr="009078E5">
        <w:t>Considerando A</w:t>
      </w:r>
      <w:r w:rsidR="00C00A4B">
        <w:noBreakHyphen/>
      </w:r>
      <w:r w:rsidRPr="009078E5">
        <w:t>M (novo)</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541DB8FF" w14:textId="77777777" w:rsidTr="008B66F6">
        <w:trPr>
          <w:jc w:val="center"/>
        </w:trPr>
        <w:tc>
          <w:tcPr>
            <w:tcW w:w="9752" w:type="dxa"/>
            <w:gridSpan w:val="2"/>
          </w:tcPr>
          <w:p w14:paraId="2796829E" w14:textId="77777777" w:rsidR="000E38E9" w:rsidRPr="009078E5" w:rsidRDefault="000E38E9" w:rsidP="008B66F6">
            <w:pPr>
              <w:keepNext/>
            </w:pPr>
          </w:p>
        </w:tc>
      </w:tr>
      <w:tr w:rsidR="000E38E9" w:rsidRPr="009078E5" w14:paraId="7036337C" w14:textId="77777777" w:rsidTr="008B66F6">
        <w:trPr>
          <w:jc w:val="center"/>
        </w:trPr>
        <w:tc>
          <w:tcPr>
            <w:tcW w:w="4876" w:type="dxa"/>
          </w:tcPr>
          <w:p w14:paraId="134EE110"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541CCECB" w14:textId="77777777" w:rsidR="000E38E9" w:rsidRPr="009078E5" w:rsidRDefault="000E38E9" w:rsidP="008B66F6">
            <w:pPr>
              <w:pStyle w:val="ColumnHeading"/>
              <w:keepNext/>
              <w:rPr>
                <w:lang w:val="pt-PT"/>
              </w:rPr>
            </w:pPr>
            <w:r w:rsidRPr="009078E5">
              <w:rPr>
                <w:lang w:val="pt-PT"/>
              </w:rPr>
              <w:t>Alteração</w:t>
            </w:r>
          </w:p>
        </w:tc>
      </w:tr>
      <w:tr w:rsidR="000E38E9" w:rsidRPr="009078E5" w14:paraId="2D85C616" w14:textId="77777777" w:rsidTr="008B66F6">
        <w:trPr>
          <w:jc w:val="center"/>
        </w:trPr>
        <w:tc>
          <w:tcPr>
            <w:tcW w:w="4876" w:type="dxa"/>
          </w:tcPr>
          <w:p w14:paraId="6A6211E8" w14:textId="77777777" w:rsidR="000E38E9" w:rsidRPr="009078E5" w:rsidRDefault="000E38E9" w:rsidP="008B66F6">
            <w:pPr>
              <w:pStyle w:val="Normal6"/>
              <w:rPr>
                <w:lang w:val="pt-PT"/>
              </w:rPr>
            </w:pPr>
          </w:p>
        </w:tc>
        <w:tc>
          <w:tcPr>
            <w:tcW w:w="4876" w:type="dxa"/>
          </w:tcPr>
          <w:p w14:paraId="4F55E6D8" w14:textId="6697920B" w:rsidR="000E38E9" w:rsidRPr="009078E5" w:rsidRDefault="000E38E9" w:rsidP="008B66F6">
            <w:pPr>
              <w:pStyle w:val="Normal6"/>
              <w:rPr>
                <w:szCs w:val="24"/>
                <w:lang w:val="pt-PT"/>
              </w:rPr>
            </w:pPr>
            <w:r w:rsidRPr="009078E5">
              <w:rPr>
                <w:b/>
                <w:i/>
                <w:lang w:val="pt-PT"/>
              </w:rPr>
              <w:t>A</w:t>
            </w:r>
            <w:r w:rsidR="00C00A4B">
              <w:rPr>
                <w:b/>
                <w:i/>
                <w:lang w:val="pt-PT"/>
              </w:rPr>
              <w:noBreakHyphen/>
            </w:r>
            <w:r w:rsidRPr="009078E5">
              <w:rPr>
                <w:b/>
                <w:i/>
                <w:lang w:val="pt-PT"/>
              </w:rPr>
              <w:t>M.</w:t>
            </w:r>
            <w:r w:rsidRPr="009078E5">
              <w:rPr>
                <w:b/>
                <w:i/>
                <w:lang w:val="pt-PT"/>
              </w:rPr>
              <w:tab/>
              <w:t>Considerando que, ao criarem níveis de vida adequados para as famílias, agrupando três prestações familiares essenciais</w:t>
            </w:r>
            <w:r w:rsidRPr="009078E5">
              <w:rPr>
                <w:b/>
                <w:i/>
                <w:vertAlign w:val="superscript"/>
                <w:lang w:val="pt-PT"/>
              </w:rPr>
              <w:t>1</w:t>
            </w:r>
            <w:r w:rsidR="00C00A4B">
              <w:rPr>
                <w:b/>
                <w:i/>
                <w:vertAlign w:val="superscript"/>
                <w:lang w:val="pt-PT"/>
              </w:rPr>
              <w:noBreakHyphen/>
            </w:r>
            <w:r w:rsidRPr="009078E5">
              <w:rPr>
                <w:b/>
                <w:i/>
                <w:vertAlign w:val="superscript"/>
                <w:lang w:val="pt-PT"/>
              </w:rPr>
              <w:t>A</w:t>
            </w:r>
            <w:r w:rsidRPr="009078E5">
              <w:rPr>
                <w:b/>
                <w:i/>
                <w:lang w:val="pt-PT"/>
              </w:rPr>
              <w:t>, os Estados</w:t>
            </w:r>
            <w:r w:rsidR="00C00A4B">
              <w:rPr>
                <w:b/>
                <w:i/>
                <w:lang w:val="pt-PT"/>
              </w:rPr>
              <w:noBreakHyphen/>
            </w:r>
            <w:r w:rsidRPr="009078E5">
              <w:rPr>
                <w:b/>
                <w:i/>
                <w:lang w:val="pt-PT"/>
              </w:rPr>
              <w:t>Membros promovem uma maior equidade e coesão sociais em toda a UE;</w:t>
            </w:r>
          </w:p>
        </w:tc>
      </w:tr>
      <w:tr w:rsidR="000E38E9" w:rsidRPr="009078E5" w14:paraId="59EFE289" w14:textId="77777777" w:rsidTr="008B66F6">
        <w:trPr>
          <w:jc w:val="center"/>
        </w:trPr>
        <w:tc>
          <w:tcPr>
            <w:tcW w:w="4876" w:type="dxa"/>
          </w:tcPr>
          <w:p w14:paraId="000CF6C3" w14:textId="77777777" w:rsidR="000E38E9" w:rsidRPr="009078E5" w:rsidRDefault="000E38E9" w:rsidP="008B66F6">
            <w:pPr>
              <w:pStyle w:val="Normal6"/>
              <w:rPr>
                <w:lang w:val="pt-PT"/>
              </w:rPr>
            </w:pPr>
          </w:p>
        </w:tc>
        <w:tc>
          <w:tcPr>
            <w:tcW w:w="4876" w:type="dxa"/>
          </w:tcPr>
          <w:p w14:paraId="0C63563C" w14:textId="77777777" w:rsidR="000E38E9" w:rsidRPr="009078E5" w:rsidRDefault="000E38E9" w:rsidP="008B66F6">
            <w:pPr>
              <w:pStyle w:val="Normal6"/>
              <w:rPr>
                <w:b/>
                <w:i/>
                <w:lang w:val="pt-PT"/>
              </w:rPr>
            </w:pPr>
            <w:r w:rsidRPr="009078E5">
              <w:rPr>
                <w:b/>
                <w:i/>
                <w:lang w:val="pt-PT"/>
              </w:rPr>
              <w:t>__________________</w:t>
            </w:r>
          </w:p>
        </w:tc>
      </w:tr>
      <w:tr w:rsidR="000E38E9" w:rsidRPr="009078E5" w14:paraId="5A70801A" w14:textId="77777777" w:rsidTr="008B66F6">
        <w:trPr>
          <w:jc w:val="center"/>
        </w:trPr>
        <w:tc>
          <w:tcPr>
            <w:tcW w:w="4876" w:type="dxa"/>
          </w:tcPr>
          <w:p w14:paraId="62D285BE" w14:textId="77777777" w:rsidR="000E38E9" w:rsidRPr="009078E5" w:rsidRDefault="000E38E9" w:rsidP="008B66F6">
            <w:pPr>
              <w:pStyle w:val="Normal6"/>
              <w:rPr>
                <w:lang w:val="pt-PT"/>
              </w:rPr>
            </w:pPr>
          </w:p>
        </w:tc>
        <w:tc>
          <w:tcPr>
            <w:tcW w:w="4876" w:type="dxa"/>
          </w:tcPr>
          <w:p w14:paraId="4161A7D5" w14:textId="7980D81E" w:rsidR="000E38E9" w:rsidRPr="009078E5" w:rsidRDefault="000E38E9" w:rsidP="008B66F6">
            <w:pPr>
              <w:pStyle w:val="Normal6"/>
              <w:rPr>
                <w:b/>
                <w:i/>
                <w:lang w:val="pt-PT"/>
              </w:rPr>
            </w:pPr>
            <w:r w:rsidRPr="009078E5">
              <w:rPr>
                <w:b/>
                <w:i/>
                <w:vertAlign w:val="superscript"/>
                <w:lang w:val="pt-PT"/>
              </w:rPr>
              <w:t>1</w:t>
            </w:r>
            <w:r w:rsidR="00C00A4B">
              <w:rPr>
                <w:b/>
                <w:i/>
                <w:vertAlign w:val="superscript"/>
                <w:lang w:val="pt-PT"/>
              </w:rPr>
              <w:noBreakHyphen/>
            </w:r>
            <w:r w:rsidRPr="009078E5">
              <w:rPr>
                <w:b/>
                <w:i/>
                <w:vertAlign w:val="superscript"/>
                <w:lang w:val="pt-PT"/>
              </w:rPr>
              <w:t>A</w:t>
            </w:r>
            <w:r w:rsidRPr="009078E5">
              <w:rPr>
                <w:b/>
                <w:i/>
                <w:lang w:val="pt-PT"/>
              </w:rPr>
              <w:t xml:space="preserve"> Garantia de abono de família adequado, garantia de licença parental adequada e garantia de acesso adequado a estruturas de acolhimento de crianças até à idade escolar.</w:t>
            </w:r>
          </w:p>
        </w:tc>
      </w:tr>
    </w:tbl>
    <w:p w14:paraId="28EF4A9A" w14:textId="77777777" w:rsidR="000E38E9" w:rsidRPr="00C00A4B" w:rsidRDefault="000E38E9" w:rsidP="000E38E9">
      <w:pPr>
        <w:pStyle w:val="Olang"/>
        <w:rPr>
          <w:lang w:val="en-GB"/>
        </w:rPr>
      </w:pPr>
      <w:r w:rsidRPr="00C00A4B">
        <w:rPr>
          <w:noProof w:val="0"/>
          <w:lang w:val="en-GB"/>
        </w:rPr>
        <w:t xml:space="preserve">Or. </w:t>
      </w:r>
      <w:r w:rsidRPr="00C00A4B">
        <w:rPr>
          <w:rStyle w:val="HideTWBExt"/>
          <w:noProof w:val="0"/>
          <w:lang w:val="en-GB"/>
        </w:rPr>
        <w:t>&lt;Original&gt;</w:t>
      </w:r>
      <w:r w:rsidRPr="00C00A4B">
        <w:rPr>
          <w:rStyle w:val="HideTWBInt"/>
          <w:lang w:val="en-GB"/>
        </w:rPr>
        <w:t>{EN}</w:t>
      </w:r>
      <w:r w:rsidRPr="00C00A4B">
        <w:rPr>
          <w:noProof w:val="0"/>
          <w:lang w:val="en-GB"/>
        </w:rPr>
        <w:t>en</w:t>
      </w:r>
      <w:r w:rsidRPr="00C00A4B">
        <w:rPr>
          <w:rStyle w:val="HideTWBExt"/>
          <w:noProof w:val="0"/>
          <w:lang w:val="en-GB"/>
        </w:rPr>
        <w:t>&lt;/Original&gt;</w:t>
      </w:r>
    </w:p>
    <w:p w14:paraId="7F0DB1A9" w14:textId="77777777" w:rsidR="000E38E9" w:rsidRPr="00C00A4B" w:rsidRDefault="000E38E9" w:rsidP="000E38E9">
      <w:pPr>
        <w:rPr>
          <w:lang w:val="en-GB"/>
        </w:rPr>
      </w:pPr>
      <w:r w:rsidRPr="00C00A4B">
        <w:rPr>
          <w:rStyle w:val="HideTWBExt"/>
          <w:lang w:val="en-GB"/>
        </w:rPr>
        <w:t>&lt;/Amend&gt;</w:t>
      </w:r>
    </w:p>
    <w:p w14:paraId="730E4271" w14:textId="77777777" w:rsidR="000E38E9" w:rsidRPr="00C00A4B" w:rsidRDefault="000E38E9" w:rsidP="000E38E9">
      <w:pPr>
        <w:pStyle w:val="AMNumberTabs0"/>
        <w:keepNext/>
        <w:rPr>
          <w:lang w:val="en-GB"/>
        </w:rPr>
      </w:pPr>
      <w:r w:rsidRPr="00C00A4B">
        <w:rPr>
          <w:rStyle w:val="HideTWBExt"/>
          <w:b w:val="0"/>
          <w:lang w:val="en-GB"/>
        </w:rPr>
        <w:t>&lt;Amend&gt;</w:t>
      </w:r>
      <w:r w:rsidRPr="00C00A4B">
        <w:rPr>
          <w:lang w:val="en-GB"/>
        </w:rPr>
        <w:t>Alteração</w:t>
      </w:r>
      <w:r w:rsidRPr="00C00A4B">
        <w:rPr>
          <w:lang w:val="en-GB"/>
        </w:rPr>
        <w:tab/>
      </w:r>
      <w:r w:rsidRPr="00C00A4B">
        <w:rPr>
          <w:lang w:val="en-GB"/>
        </w:rPr>
        <w:tab/>
      </w:r>
      <w:r w:rsidRPr="00C00A4B">
        <w:rPr>
          <w:rStyle w:val="HideTWBExt"/>
          <w:b w:val="0"/>
          <w:lang w:val="en-GB"/>
        </w:rPr>
        <w:t>&lt;NumAm&gt;</w:t>
      </w:r>
      <w:r w:rsidRPr="00C00A4B">
        <w:rPr>
          <w:lang w:val="en-GB"/>
        </w:rPr>
        <w:t>122</w:t>
      </w:r>
      <w:r w:rsidRPr="00C00A4B">
        <w:rPr>
          <w:rStyle w:val="HideTWBExt"/>
          <w:b w:val="0"/>
          <w:lang w:val="en-GB"/>
        </w:rPr>
        <w:t>&lt;/NumAm&gt;</w:t>
      </w:r>
    </w:p>
    <w:p w14:paraId="0517E4D6" w14:textId="77777777"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Hristo Petrov</w:t>
      </w:r>
      <w:r w:rsidRPr="00C00A4B">
        <w:rPr>
          <w:rStyle w:val="HideTWBExt"/>
          <w:b w:val="0"/>
          <w:lang w:val="en-GB"/>
        </w:rPr>
        <w:t>&lt;/Members&gt;</w:t>
      </w:r>
    </w:p>
    <w:p w14:paraId="00B2A9B5" w14:textId="77777777" w:rsidR="000E38E9" w:rsidRPr="00C00A4B" w:rsidRDefault="000E38E9" w:rsidP="000E38E9">
      <w:pPr>
        <w:rPr>
          <w:lang w:val="en-GB"/>
        </w:rPr>
      </w:pPr>
      <w:r w:rsidRPr="00C00A4B">
        <w:rPr>
          <w:rStyle w:val="HideTWBExt"/>
          <w:lang w:val="en-GB"/>
        </w:rPr>
        <w:t>&lt;/RepeatBlock-By&gt;</w:t>
      </w:r>
    </w:p>
    <w:p w14:paraId="61252E90"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6A7831CA" w14:textId="33C29668" w:rsidR="000E38E9" w:rsidRPr="009078E5" w:rsidRDefault="000E38E9" w:rsidP="000E38E9">
      <w:pPr>
        <w:pStyle w:val="NormalBold"/>
      </w:pPr>
      <w:r w:rsidRPr="009078E5">
        <w:rPr>
          <w:rStyle w:val="HideTWBExt"/>
          <w:b w:val="0"/>
        </w:rPr>
        <w:t>&lt;Article&gt;</w:t>
      </w:r>
      <w:r w:rsidRPr="009078E5">
        <w:t>Considerando A</w:t>
      </w:r>
      <w:r w:rsidR="00C00A4B">
        <w:noBreakHyphen/>
      </w:r>
      <w:r w:rsidRPr="009078E5">
        <w:t>N (novo)</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44B9CECF" w14:textId="77777777" w:rsidTr="008B66F6">
        <w:trPr>
          <w:jc w:val="center"/>
        </w:trPr>
        <w:tc>
          <w:tcPr>
            <w:tcW w:w="9752" w:type="dxa"/>
            <w:gridSpan w:val="2"/>
          </w:tcPr>
          <w:p w14:paraId="201AF1C5" w14:textId="77777777" w:rsidR="000E38E9" w:rsidRPr="009078E5" w:rsidRDefault="000E38E9" w:rsidP="008B66F6">
            <w:pPr>
              <w:keepNext/>
            </w:pPr>
          </w:p>
        </w:tc>
      </w:tr>
      <w:tr w:rsidR="000E38E9" w:rsidRPr="009078E5" w14:paraId="1178598B" w14:textId="77777777" w:rsidTr="008B66F6">
        <w:trPr>
          <w:jc w:val="center"/>
        </w:trPr>
        <w:tc>
          <w:tcPr>
            <w:tcW w:w="4876" w:type="dxa"/>
          </w:tcPr>
          <w:p w14:paraId="273FB68A"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524A8FB8" w14:textId="77777777" w:rsidR="000E38E9" w:rsidRPr="009078E5" w:rsidRDefault="000E38E9" w:rsidP="008B66F6">
            <w:pPr>
              <w:pStyle w:val="ColumnHeading"/>
              <w:keepNext/>
              <w:rPr>
                <w:lang w:val="pt-PT"/>
              </w:rPr>
            </w:pPr>
            <w:r w:rsidRPr="009078E5">
              <w:rPr>
                <w:lang w:val="pt-PT"/>
              </w:rPr>
              <w:t>Alteração</w:t>
            </w:r>
          </w:p>
        </w:tc>
      </w:tr>
      <w:tr w:rsidR="000E38E9" w:rsidRPr="009078E5" w14:paraId="3B132164" w14:textId="77777777" w:rsidTr="008B66F6">
        <w:trPr>
          <w:jc w:val="center"/>
        </w:trPr>
        <w:tc>
          <w:tcPr>
            <w:tcW w:w="4876" w:type="dxa"/>
          </w:tcPr>
          <w:p w14:paraId="510FD8DA" w14:textId="77777777" w:rsidR="000E38E9" w:rsidRPr="009078E5" w:rsidRDefault="000E38E9" w:rsidP="008B66F6">
            <w:pPr>
              <w:pStyle w:val="Normal6"/>
              <w:rPr>
                <w:lang w:val="pt-PT"/>
              </w:rPr>
            </w:pPr>
          </w:p>
        </w:tc>
        <w:tc>
          <w:tcPr>
            <w:tcW w:w="4876" w:type="dxa"/>
          </w:tcPr>
          <w:p w14:paraId="67FEF53D" w14:textId="49D01639" w:rsidR="000E38E9" w:rsidRPr="009078E5" w:rsidRDefault="000E38E9" w:rsidP="008B66F6">
            <w:pPr>
              <w:pStyle w:val="Normal6"/>
              <w:rPr>
                <w:szCs w:val="24"/>
                <w:lang w:val="pt-PT"/>
              </w:rPr>
            </w:pPr>
            <w:r w:rsidRPr="009078E5">
              <w:rPr>
                <w:b/>
                <w:i/>
                <w:lang w:val="pt-PT"/>
              </w:rPr>
              <w:t>A</w:t>
            </w:r>
            <w:r w:rsidR="00C00A4B">
              <w:rPr>
                <w:b/>
                <w:i/>
                <w:lang w:val="pt-PT"/>
              </w:rPr>
              <w:noBreakHyphen/>
            </w:r>
            <w:r w:rsidRPr="009078E5">
              <w:rPr>
                <w:b/>
                <w:i/>
                <w:lang w:val="pt-PT"/>
              </w:rPr>
              <w:t>N.</w:t>
            </w:r>
            <w:r w:rsidRPr="009078E5">
              <w:rPr>
                <w:b/>
                <w:i/>
                <w:lang w:val="pt-PT"/>
              </w:rPr>
              <w:tab/>
              <w:t>Considerando que os regimes de rendimento mínimo continuam a ser um instrumento fiável para garantir o rendimento e reduzir a desigualdade e a pobreza em toda a União Europeia; que estes regimes de rendimento mínimo variam significativamente entre os Estados</w:t>
            </w:r>
            <w:r w:rsidR="00C00A4B">
              <w:rPr>
                <w:b/>
                <w:i/>
                <w:lang w:val="pt-PT"/>
              </w:rPr>
              <w:noBreakHyphen/>
            </w:r>
            <w:r w:rsidRPr="009078E5">
              <w:rPr>
                <w:b/>
                <w:i/>
                <w:lang w:val="pt-PT"/>
              </w:rPr>
              <w:t>Membros em termos de adequação e cobertura das prestações e da sua ligação às medidas de ativação do mercado de trabalho; que os níveis de rendimento mínimo estão muito abaixo dos limiares nacionais de pobreza na maioria dos Estados</w:t>
            </w:r>
            <w:r w:rsidR="00C00A4B">
              <w:rPr>
                <w:b/>
                <w:i/>
                <w:lang w:val="pt-PT"/>
              </w:rPr>
              <w:noBreakHyphen/>
            </w:r>
            <w:r w:rsidRPr="009078E5">
              <w:rPr>
                <w:b/>
                <w:i/>
                <w:lang w:val="pt-PT"/>
              </w:rPr>
              <w:t>Membros; que a taxa de não utilização dos regimes de rendimento mínimo está estimada entre 30 % e 50 % da população elegível na União, o que compromete os objetivos deste instrumento de apoio;</w:t>
            </w:r>
          </w:p>
        </w:tc>
      </w:tr>
    </w:tbl>
    <w:p w14:paraId="67F4D94F" w14:textId="77777777" w:rsidR="000E38E9" w:rsidRPr="00C00A4B" w:rsidRDefault="000E38E9" w:rsidP="000E38E9">
      <w:pPr>
        <w:pStyle w:val="Olang"/>
        <w:rPr>
          <w:lang w:val="en-GB"/>
        </w:rPr>
      </w:pPr>
      <w:r w:rsidRPr="00C00A4B">
        <w:rPr>
          <w:noProof w:val="0"/>
          <w:lang w:val="en-GB"/>
        </w:rPr>
        <w:lastRenderedPageBreak/>
        <w:t xml:space="preserve">Or. </w:t>
      </w:r>
      <w:r w:rsidRPr="00C00A4B">
        <w:rPr>
          <w:rStyle w:val="HideTWBExt"/>
          <w:noProof w:val="0"/>
          <w:lang w:val="en-GB"/>
        </w:rPr>
        <w:t>&lt;Original&gt;</w:t>
      </w:r>
      <w:r w:rsidRPr="00C00A4B">
        <w:rPr>
          <w:rStyle w:val="HideTWBInt"/>
          <w:lang w:val="en-GB"/>
        </w:rPr>
        <w:t>{EN}</w:t>
      </w:r>
      <w:r w:rsidRPr="00C00A4B">
        <w:rPr>
          <w:noProof w:val="0"/>
          <w:lang w:val="en-GB"/>
        </w:rPr>
        <w:t>en</w:t>
      </w:r>
      <w:r w:rsidRPr="00C00A4B">
        <w:rPr>
          <w:rStyle w:val="HideTWBExt"/>
          <w:noProof w:val="0"/>
          <w:lang w:val="en-GB"/>
        </w:rPr>
        <w:t>&lt;/Original&gt;</w:t>
      </w:r>
    </w:p>
    <w:p w14:paraId="37419FB0" w14:textId="77777777" w:rsidR="000E38E9" w:rsidRPr="00C00A4B" w:rsidRDefault="000E38E9" w:rsidP="000E38E9">
      <w:pPr>
        <w:rPr>
          <w:lang w:val="en-GB"/>
        </w:rPr>
      </w:pPr>
      <w:r w:rsidRPr="00C00A4B">
        <w:rPr>
          <w:rStyle w:val="HideTWBExt"/>
          <w:lang w:val="en-GB"/>
        </w:rPr>
        <w:t>&lt;/Amend&gt;</w:t>
      </w:r>
    </w:p>
    <w:p w14:paraId="0EA68116" w14:textId="77777777" w:rsidR="000E38E9" w:rsidRPr="009078E5" w:rsidRDefault="000E38E9" w:rsidP="000E38E9">
      <w:pPr>
        <w:pStyle w:val="AMNumberTabs0"/>
        <w:keepNext/>
        <w:rPr>
          <w:lang w:val="pt-PT"/>
        </w:rPr>
      </w:pPr>
      <w:r w:rsidRPr="009078E5">
        <w:rPr>
          <w:rStyle w:val="HideTWBExt"/>
          <w:b w:val="0"/>
          <w:lang w:val="pt-PT"/>
        </w:rPr>
        <w:t>&lt;Amend&gt;</w:t>
      </w:r>
      <w:r w:rsidRPr="009078E5">
        <w:rPr>
          <w:lang w:val="pt-PT"/>
        </w:rPr>
        <w:t>Alteração</w:t>
      </w:r>
      <w:r w:rsidRPr="009078E5">
        <w:rPr>
          <w:lang w:val="pt-PT"/>
        </w:rPr>
        <w:tab/>
      </w:r>
      <w:r w:rsidRPr="009078E5">
        <w:rPr>
          <w:lang w:val="pt-PT"/>
        </w:rPr>
        <w:tab/>
      </w:r>
      <w:r w:rsidRPr="009078E5">
        <w:rPr>
          <w:rStyle w:val="HideTWBExt"/>
          <w:b w:val="0"/>
          <w:lang w:val="pt-PT"/>
        </w:rPr>
        <w:t>&lt;NumAm&gt;</w:t>
      </w:r>
      <w:r w:rsidRPr="009078E5">
        <w:rPr>
          <w:lang w:val="pt-PT"/>
        </w:rPr>
        <w:t>123</w:t>
      </w:r>
      <w:r w:rsidRPr="009078E5">
        <w:rPr>
          <w:rStyle w:val="HideTWBExt"/>
          <w:b w:val="0"/>
          <w:lang w:val="pt-PT"/>
        </w:rPr>
        <w:t>&lt;/NumAm&gt;</w:t>
      </w:r>
    </w:p>
    <w:p w14:paraId="24B2F37A" w14:textId="77777777" w:rsidR="000E38E9" w:rsidRPr="009078E5" w:rsidRDefault="000E38E9" w:rsidP="000E38E9">
      <w:pPr>
        <w:pStyle w:val="NormalBold"/>
      </w:pPr>
      <w:r w:rsidRPr="009078E5">
        <w:rPr>
          <w:rStyle w:val="HideTWBExt"/>
          <w:b w:val="0"/>
        </w:rPr>
        <w:t>&lt;RepeatBlock-By&gt;&lt;Members&gt;</w:t>
      </w:r>
      <w:r w:rsidRPr="009078E5">
        <w:t>João Oliveira</w:t>
      </w:r>
      <w:r w:rsidRPr="009078E5">
        <w:rPr>
          <w:rStyle w:val="HideTWBExt"/>
          <w:b w:val="0"/>
        </w:rPr>
        <w:t>&lt;/Members&gt;</w:t>
      </w:r>
    </w:p>
    <w:p w14:paraId="00334892" w14:textId="77777777" w:rsidR="000E38E9" w:rsidRPr="009078E5" w:rsidRDefault="000E38E9" w:rsidP="000E38E9">
      <w:r w:rsidRPr="009078E5">
        <w:rPr>
          <w:rStyle w:val="HideTWBExt"/>
        </w:rPr>
        <w:t>&lt;/RepeatBlock-By&gt;</w:t>
      </w:r>
    </w:p>
    <w:p w14:paraId="4A73B3D3"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53C674A1" w14:textId="1F94AD0E" w:rsidR="000E38E9" w:rsidRPr="009078E5" w:rsidRDefault="000E38E9" w:rsidP="000E38E9">
      <w:pPr>
        <w:pStyle w:val="NormalBold"/>
      </w:pPr>
      <w:r w:rsidRPr="009078E5">
        <w:rPr>
          <w:rStyle w:val="HideTWBExt"/>
          <w:b w:val="0"/>
        </w:rPr>
        <w:t>&lt;Article&gt;</w:t>
      </w:r>
      <w:r w:rsidRPr="009078E5">
        <w:t>Considerando A</w:t>
      </w:r>
      <w:r w:rsidR="00C00A4B">
        <w:noBreakHyphen/>
      </w:r>
      <w:r w:rsidRPr="009078E5">
        <w:t>N (novo)</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4A1699D4" w14:textId="77777777" w:rsidTr="008B66F6">
        <w:trPr>
          <w:jc w:val="center"/>
        </w:trPr>
        <w:tc>
          <w:tcPr>
            <w:tcW w:w="9752" w:type="dxa"/>
            <w:gridSpan w:val="2"/>
          </w:tcPr>
          <w:p w14:paraId="7F751795" w14:textId="77777777" w:rsidR="000E38E9" w:rsidRPr="009078E5" w:rsidRDefault="000E38E9" w:rsidP="008B66F6">
            <w:pPr>
              <w:keepNext/>
            </w:pPr>
          </w:p>
        </w:tc>
      </w:tr>
      <w:tr w:rsidR="000E38E9" w:rsidRPr="009078E5" w14:paraId="4E1A2611" w14:textId="77777777" w:rsidTr="008B66F6">
        <w:trPr>
          <w:jc w:val="center"/>
        </w:trPr>
        <w:tc>
          <w:tcPr>
            <w:tcW w:w="4876" w:type="dxa"/>
          </w:tcPr>
          <w:p w14:paraId="601826AA"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199040FF" w14:textId="77777777" w:rsidR="000E38E9" w:rsidRPr="009078E5" w:rsidRDefault="000E38E9" w:rsidP="008B66F6">
            <w:pPr>
              <w:pStyle w:val="ColumnHeading"/>
              <w:keepNext/>
              <w:rPr>
                <w:lang w:val="pt-PT"/>
              </w:rPr>
            </w:pPr>
            <w:r w:rsidRPr="009078E5">
              <w:rPr>
                <w:lang w:val="pt-PT"/>
              </w:rPr>
              <w:t>Alteração</w:t>
            </w:r>
          </w:p>
        </w:tc>
      </w:tr>
      <w:tr w:rsidR="000E38E9" w:rsidRPr="009078E5" w14:paraId="2D64CB38" w14:textId="77777777" w:rsidTr="008B66F6">
        <w:trPr>
          <w:jc w:val="center"/>
        </w:trPr>
        <w:tc>
          <w:tcPr>
            <w:tcW w:w="4876" w:type="dxa"/>
          </w:tcPr>
          <w:p w14:paraId="5C333330" w14:textId="77777777" w:rsidR="000E38E9" w:rsidRPr="009078E5" w:rsidRDefault="000E38E9" w:rsidP="008B66F6">
            <w:pPr>
              <w:pStyle w:val="Normal6"/>
              <w:rPr>
                <w:lang w:val="pt-PT"/>
              </w:rPr>
            </w:pPr>
          </w:p>
        </w:tc>
        <w:tc>
          <w:tcPr>
            <w:tcW w:w="4876" w:type="dxa"/>
          </w:tcPr>
          <w:p w14:paraId="333FB08C" w14:textId="750C7D2E" w:rsidR="000E38E9" w:rsidRPr="009078E5" w:rsidRDefault="000E38E9" w:rsidP="008B66F6">
            <w:pPr>
              <w:pStyle w:val="Normal6"/>
              <w:rPr>
                <w:szCs w:val="24"/>
                <w:lang w:val="pt-PT"/>
              </w:rPr>
            </w:pPr>
            <w:r w:rsidRPr="009078E5">
              <w:rPr>
                <w:b/>
                <w:i/>
                <w:lang w:val="pt-PT"/>
              </w:rPr>
              <w:t>A</w:t>
            </w:r>
            <w:r w:rsidR="00C00A4B">
              <w:rPr>
                <w:b/>
                <w:i/>
                <w:lang w:val="pt-PT"/>
              </w:rPr>
              <w:noBreakHyphen/>
            </w:r>
            <w:r w:rsidRPr="009078E5">
              <w:rPr>
                <w:b/>
                <w:i/>
                <w:lang w:val="pt-PT"/>
              </w:rPr>
              <w:t>N.</w:t>
            </w:r>
            <w:r w:rsidRPr="009078E5">
              <w:rPr>
                <w:b/>
                <w:i/>
                <w:lang w:val="pt-PT"/>
              </w:rPr>
              <w:tab/>
              <w:t>Considerando que, em 14 de junho de 2021, o Conselho adotou a sua Recomendação sobre a Garantia para a Infância com o objetivo de garantir que as crianças carenciadas têm acesso a serviços essenciais como, por exemplo, serviços gratuitos de cuidados e educação para a primeira infância, educação gratuita (incluindo atividades suplementares realizadas nas escolas e, pelo menos, uma refeição saudável por dia escolar), saúde gratuita, nutrição saudável e habitação adequada</w:t>
            </w:r>
            <w:r w:rsidRPr="009078E5">
              <w:rPr>
                <w:b/>
                <w:i/>
                <w:vertAlign w:val="superscript"/>
                <w:lang w:val="pt-PT"/>
              </w:rPr>
              <w:t>1</w:t>
            </w:r>
            <w:r w:rsidR="00C00A4B">
              <w:rPr>
                <w:b/>
                <w:i/>
                <w:vertAlign w:val="superscript"/>
                <w:lang w:val="pt-PT"/>
              </w:rPr>
              <w:noBreakHyphen/>
            </w:r>
            <w:r w:rsidRPr="009078E5">
              <w:rPr>
                <w:b/>
                <w:i/>
                <w:vertAlign w:val="superscript"/>
                <w:lang w:val="pt-PT"/>
              </w:rPr>
              <w:t>A</w:t>
            </w:r>
            <w:r w:rsidRPr="009078E5">
              <w:rPr>
                <w:b/>
                <w:i/>
                <w:lang w:val="pt-PT"/>
              </w:rPr>
              <w:t>;</w:t>
            </w:r>
          </w:p>
        </w:tc>
      </w:tr>
      <w:tr w:rsidR="000E38E9" w:rsidRPr="009078E5" w14:paraId="15492CBD" w14:textId="77777777" w:rsidTr="008B66F6">
        <w:trPr>
          <w:jc w:val="center"/>
        </w:trPr>
        <w:tc>
          <w:tcPr>
            <w:tcW w:w="4876" w:type="dxa"/>
          </w:tcPr>
          <w:p w14:paraId="0ED4ED73" w14:textId="77777777" w:rsidR="000E38E9" w:rsidRPr="009078E5" w:rsidRDefault="000E38E9" w:rsidP="008B66F6">
            <w:pPr>
              <w:pStyle w:val="Normal6"/>
              <w:rPr>
                <w:lang w:val="pt-PT"/>
              </w:rPr>
            </w:pPr>
          </w:p>
        </w:tc>
        <w:tc>
          <w:tcPr>
            <w:tcW w:w="4876" w:type="dxa"/>
          </w:tcPr>
          <w:p w14:paraId="19A620E8" w14:textId="77777777" w:rsidR="000E38E9" w:rsidRPr="009078E5" w:rsidRDefault="000E38E9" w:rsidP="008B66F6">
            <w:pPr>
              <w:pStyle w:val="Normal6"/>
              <w:rPr>
                <w:szCs w:val="24"/>
                <w:lang w:val="pt-PT"/>
              </w:rPr>
            </w:pPr>
            <w:r w:rsidRPr="009078E5">
              <w:rPr>
                <w:b/>
                <w:i/>
                <w:lang w:val="pt-PT"/>
              </w:rPr>
              <w:t>__________________</w:t>
            </w:r>
          </w:p>
        </w:tc>
      </w:tr>
      <w:tr w:rsidR="000E38E9" w:rsidRPr="009078E5" w14:paraId="2387FB2A" w14:textId="77777777" w:rsidTr="008B66F6">
        <w:trPr>
          <w:jc w:val="center"/>
        </w:trPr>
        <w:tc>
          <w:tcPr>
            <w:tcW w:w="4876" w:type="dxa"/>
          </w:tcPr>
          <w:p w14:paraId="33461AF0" w14:textId="77777777" w:rsidR="000E38E9" w:rsidRPr="009078E5" w:rsidRDefault="000E38E9" w:rsidP="008B66F6">
            <w:pPr>
              <w:pStyle w:val="Normal6"/>
              <w:rPr>
                <w:lang w:val="pt-PT"/>
              </w:rPr>
            </w:pPr>
          </w:p>
        </w:tc>
        <w:tc>
          <w:tcPr>
            <w:tcW w:w="4876" w:type="dxa"/>
          </w:tcPr>
          <w:p w14:paraId="23843F95" w14:textId="7D2DF6F0" w:rsidR="000E38E9" w:rsidRPr="009078E5" w:rsidRDefault="000E38E9" w:rsidP="008B66F6">
            <w:pPr>
              <w:pStyle w:val="Normal6"/>
              <w:rPr>
                <w:szCs w:val="24"/>
                <w:lang w:val="pt-PT"/>
              </w:rPr>
            </w:pPr>
            <w:r w:rsidRPr="009078E5">
              <w:rPr>
                <w:b/>
                <w:i/>
                <w:vertAlign w:val="superscript"/>
                <w:lang w:val="pt-PT"/>
              </w:rPr>
              <w:t>1</w:t>
            </w:r>
            <w:r w:rsidR="00C00A4B">
              <w:rPr>
                <w:b/>
                <w:i/>
                <w:vertAlign w:val="superscript"/>
                <w:lang w:val="pt-PT"/>
              </w:rPr>
              <w:noBreakHyphen/>
            </w:r>
            <w:r w:rsidRPr="009078E5">
              <w:rPr>
                <w:b/>
                <w:i/>
                <w:vertAlign w:val="superscript"/>
                <w:lang w:val="pt-PT"/>
              </w:rPr>
              <w:t>A</w:t>
            </w:r>
            <w:r w:rsidRPr="009078E5">
              <w:rPr>
                <w:lang w:val="pt-PT"/>
              </w:rPr>
              <w:t xml:space="preserve"> </w:t>
            </w:r>
            <w:r w:rsidRPr="009078E5">
              <w:rPr>
                <w:b/>
                <w:i/>
                <w:lang w:val="pt-PT"/>
              </w:rPr>
              <w:t>https://eur</w:t>
            </w:r>
            <w:r w:rsidR="00C00A4B">
              <w:rPr>
                <w:b/>
                <w:i/>
                <w:lang w:val="pt-PT"/>
              </w:rPr>
              <w:noBreakHyphen/>
            </w:r>
            <w:r w:rsidRPr="009078E5">
              <w:rPr>
                <w:b/>
                <w:i/>
                <w:lang w:val="pt-PT"/>
              </w:rPr>
              <w:t>lex.europa.eu/legal</w:t>
            </w:r>
            <w:r w:rsidR="00C00A4B">
              <w:rPr>
                <w:b/>
                <w:i/>
                <w:lang w:val="pt-PT"/>
              </w:rPr>
              <w:noBreakHyphen/>
            </w:r>
            <w:r w:rsidRPr="009078E5">
              <w:rPr>
                <w:b/>
                <w:i/>
                <w:lang w:val="pt-PT"/>
              </w:rPr>
              <w:t>content/EN/TXT/PDF/?uri=CELEX:32021H1004</w:t>
            </w:r>
          </w:p>
        </w:tc>
      </w:tr>
    </w:tbl>
    <w:p w14:paraId="32BB5167" w14:textId="77777777" w:rsidR="000E38E9" w:rsidRPr="00C00A4B" w:rsidRDefault="000E38E9" w:rsidP="000E38E9">
      <w:pPr>
        <w:pStyle w:val="Olang"/>
        <w:rPr>
          <w:lang w:val="en-GB"/>
        </w:rPr>
      </w:pPr>
      <w:r w:rsidRPr="00C00A4B">
        <w:rPr>
          <w:noProof w:val="0"/>
          <w:lang w:val="en-GB"/>
        </w:rPr>
        <w:t xml:space="preserve">Or. </w:t>
      </w:r>
      <w:r w:rsidRPr="00C00A4B">
        <w:rPr>
          <w:rStyle w:val="HideTWBExt"/>
          <w:noProof w:val="0"/>
          <w:lang w:val="en-GB"/>
        </w:rPr>
        <w:t>&lt;Original&gt;</w:t>
      </w:r>
      <w:r w:rsidRPr="00C00A4B">
        <w:rPr>
          <w:rStyle w:val="HideTWBInt"/>
          <w:lang w:val="en-GB"/>
        </w:rPr>
        <w:t>{PT}</w:t>
      </w:r>
      <w:r w:rsidRPr="00C00A4B">
        <w:rPr>
          <w:noProof w:val="0"/>
          <w:lang w:val="en-GB"/>
        </w:rPr>
        <w:t>pt</w:t>
      </w:r>
      <w:r w:rsidRPr="00C00A4B">
        <w:rPr>
          <w:rStyle w:val="HideTWBExt"/>
          <w:noProof w:val="0"/>
          <w:lang w:val="en-GB"/>
        </w:rPr>
        <w:t>&lt;/Original&gt;</w:t>
      </w:r>
    </w:p>
    <w:p w14:paraId="572E9969" w14:textId="77777777" w:rsidR="000E38E9" w:rsidRPr="00C00A4B" w:rsidRDefault="000E38E9" w:rsidP="000E38E9">
      <w:pPr>
        <w:rPr>
          <w:lang w:val="en-GB"/>
        </w:rPr>
      </w:pPr>
      <w:r w:rsidRPr="00C00A4B">
        <w:rPr>
          <w:rStyle w:val="HideTWBExt"/>
          <w:lang w:val="en-GB"/>
        </w:rPr>
        <w:t>&lt;/Amend&gt;</w:t>
      </w:r>
    </w:p>
    <w:p w14:paraId="17313F8A" w14:textId="77777777" w:rsidR="000E38E9" w:rsidRPr="00C00A4B" w:rsidRDefault="000E38E9" w:rsidP="000E38E9">
      <w:pPr>
        <w:pStyle w:val="AMNumberTabs0"/>
        <w:keepNext/>
        <w:rPr>
          <w:lang w:val="en-GB"/>
        </w:rPr>
      </w:pPr>
      <w:r w:rsidRPr="00C00A4B">
        <w:rPr>
          <w:rStyle w:val="HideTWBExt"/>
          <w:b w:val="0"/>
          <w:lang w:val="en-GB"/>
        </w:rPr>
        <w:t>&lt;Amend&gt;</w:t>
      </w:r>
      <w:r w:rsidRPr="00C00A4B">
        <w:rPr>
          <w:lang w:val="en-GB"/>
        </w:rPr>
        <w:t>Alteração</w:t>
      </w:r>
      <w:r w:rsidRPr="00C00A4B">
        <w:rPr>
          <w:lang w:val="en-GB"/>
        </w:rPr>
        <w:tab/>
      </w:r>
      <w:r w:rsidRPr="00C00A4B">
        <w:rPr>
          <w:lang w:val="en-GB"/>
        </w:rPr>
        <w:tab/>
      </w:r>
      <w:r w:rsidRPr="00C00A4B">
        <w:rPr>
          <w:rStyle w:val="HideTWBExt"/>
          <w:b w:val="0"/>
          <w:lang w:val="en-GB"/>
        </w:rPr>
        <w:t>&lt;NumAm&gt;</w:t>
      </w:r>
      <w:r w:rsidRPr="00C00A4B">
        <w:rPr>
          <w:lang w:val="en-GB"/>
        </w:rPr>
        <w:t>124</w:t>
      </w:r>
      <w:r w:rsidRPr="00C00A4B">
        <w:rPr>
          <w:rStyle w:val="HideTWBExt"/>
          <w:b w:val="0"/>
          <w:lang w:val="en-GB"/>
        </w:rPr>
        <w:t>&lt;/NumAm&gt;</w:t>
      </w:r>
    </w:p>
    <w:p w14:paraId="575F48F4" w14:textId="77777777"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Niels Geuking, Romana Tomc</w:t>
      </w:r>
      <w:r w:rsidRPr="00C00A4B">
        <w:rPr>
          <w:rStyle w:val="HideTWBExt"/>
          <w:b w:val="0"/>
          <w:lang w:val="en-GB"/>
        </w:rPr>
        <w:t>&lt;/Members&gt;</w:t>
      </w:r>
    </w:p>
    <w:p w14:paraId="7D7E9ED7" w14:textId="77777777" w:rsidR="000E38E9" w:rsidRPr="009078E5" w:rsidRDefault="000E38E9" w:rsidP="000E38E9">
      <w:r w:rsidRPr="009078E5">
        <w:rPr>
          <w:rStyle w:val="HideTWBExt"/>
        </w:rPr>
        <w:t>&lt;/RepeatBlock-By&gt;</w:t>
      </w:r>
    </w:p>
    <w:p w14:paraId="7DA09503"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14819E7C" w14:textId="00B700ED" w:rsidR="000E38E9" w:rsidRPr="009078E5" w:rsidRDefault="000E38E9" w:rsidP="000E38E9">
      <w:pPr>
        <w:pStyle w:val="NormalBold"/>
      </w:pPr>
      <w:r w:rsidRPr="009078E5">
        <w:rPr>
          <w:rStyle w:val="HideTWBExt"/>
          <w:b w:val="0"/>
        </w:rPr>
        <w:t>&lt;Article&gt;</w:t>
      </w:r>
      <w:r w:rsidRPr="009078E5">
        <w:t>Considerando A</w:t>
      </w:r>
      <w:r w:rsidR="00C00A4B">
        <w:noBreakHyphen/>
      </w:r>
      <w:r w:rsidRPr="009078E5">
        <w:t>N (novo)</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4A6D7BC3" w14:textId="77777777" w:rsidTr="008B66F6">
        <w:trPr>
          <w:jc w:val="center"/>
        </w:trPr>
        <w:tc>
          <w:tcPr>
            <w:tcW w:w="9752" w:type="dxa"/>
            <w:gridSpan w:val="2"/>
          </w:tcPr>
          <w:p w14:paraId="4BA9C167" w14:textId="77777777" w:rsidR="000E38E9" w:rsidRPr="009078E5" w:rsidRDefault="000E38E9" w:rsidP="008B66F6">
            <w:pPr>
              <w:keepNext/>
            </w:pPr>
          </w:p>
        </w:tc>
      </w:tr>
      <w:tr w:rsidR="000E38E9" w:rsidRPr="009078E5" w14:paraId="5527B515" w14:textId="77777777" w:rsidTr="008B66F6">
        <w:trPr>
          <w:jc w:val="center"/>
        </w:trPr>
        <w:tc>
          <w:tcPr>
            <w:tcW w:w="4876" w:type="dxa"/>
          </w:tcPr>
          <w:p w14:paraId="6531BE88"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40674751" w14:textId="77777777" w:rsidR="000E38E9" w:rsidRPr="009078E5" w:rsidRDefault="000E38E9" w:rsidP="008B66F6">
            <w:pPr>
              <w:pStyle w:val="ColumnHeading"/>
              <w:keepNext/>
              <w:rPr>
                <w:lang w:val="pt-PT"/>
              </w:rPr>
            </w:pPr>
            <w:r w:rsidRPr="009078E5">
              <w:rPr>
                <w:lang w:val="pt-PT"/>
              </w:rPr>
              <w:t>Alteração</w:t>
            </w:r>
          </w:p>
        </w:tc>
      </w:tr>
      <w:tr w:rsidR="000E38E9" w:rsidRPr="009078E5" w14:paraId="08251119" w14:textId="77777777" w:rsidTr="008B66F6">
        <w:trPr>
          <w:jc w:val="center"/>
        </w:trPr>
        <w:tc>
          <w:tcPr>
            <w:tcW w:w="4876" w:type="dxa"/>
          </w:tcPr>
          <w:p w14:paraId="6F5ACB7B" w14:textId="77777777" w:rsidR="000E38E9" w:rsidRPr="009078E5" w:rsidRDefault="000E38E9" w:rsidP="008B66F6">
            <w:pPr>
              <w:pStyle w:val="Normal6"/>
              <w:rPr>
                <w:lang w:val="pt-PT"/>
              </w:rPr>
            </w:pPr>
          </w:p>
        </w:tc>
        <w:tc>
          <w:tcPr>
            <w:tcW w:w="4876" w:type="dxa"/>
          </w:tcPr>
          <w:p w14:paraId="093D1A42" w14:textId="7684758D" w:rsidR="000E38E9" w:rsidRPr="009078E5" w:rsidRDefault="000E38E9" w:rsidP="008B66F6">
            <w:pPr>
              <w:pStyle w:val="Normal6"/>
              <w:rPr>
                <w:szCs w:val="24"/>
                <w:lang w:val="pt-PT"/>
              </w:rPr>
            </w:pPr>
            <w:r w:rsidRPr="009078E5">
              <w:rPr>
                <w:b/>
                <w:i/>
                <w:lang w:val="pt-PT"/>
              </w:rPr>
              <w:t>A</w:t>
            </w:r>
            <w:r w:rsidR="00C00A4B">
              <w:rPr>
                <w:b/>
                <w:i/>
                <w:lang w:val="pt-PT"/>
              </w:rPr>
              <w:noBreakHyphen/>
            </w:r>
            <w:r w:rsidRPr="009078E5">
              <w:rPr>
                <w:b/>
                <w:i/>
                <w:lang w:val="pt-PT"/>
              </w:rPr>
              <w:t>N.</w:t>
            </w:r>
            <w:r w:rsidRPr="009078E5">
              <w:rPr>
                <w:b/>
                <w:i/>
                <w:lang w:val="pt-PT"/>
              </w:rPr>
              <w:tab/>
              <w:t>Considerando que, para que a Estratégia da UE de Combate à Pobreza e, especificamente, a iniciativa «famílias mais fortes» sejam eficazes, os Estados</w:t>
            </w:r>
            <w:r w:rsidR="00C00A4B">
              <w:rPr>
                <w:b/>
                <w:i/>
                <w:lang w:val="pt-PT"/>
              </w:rPr>
              <w:noBreakHyphen/>
            </w:r>
            <w:r w:rsidRPr="009078E5">
              <w:rPr>
                <w:b/>
                <w:i/>
                <w:lang w:val="pt-PT"/>
              </w:rPr>
              <w:t xml:space="preserve">Membros devem ser fortemente instados a investir em políticas sociais, </w:t>
            </w:r>
            <w:r w:rsidRPr="009078E5">
              <w:rPr>
                <w:b/>
                <w:i/>
                <w:lang w:val="pt-PT"/>
              </w:rPr>
              <w:lastRenderedPageBreak/>
              <w:t>reconhecendo a Comissão as despesas demográficas dos Estados</w:t>
            </w:r>
            <w:r w:rsidR="00C00A4B">
              <w:rPr>
                <w:b/>
                <w:i/>
                <w:lang w:val="pt-PT"/>
              </w:rPr>
              <w:noBreakHyphen/>
            </w:r>
            <w:r w:rsidRPr="009078E5">
              <w:rPr>
                <w:b/>
                <w:i/>
                <w:lang w:val="pt-PT"/>
              </w:rPr>
              <w:t>Membros como investimento no âmbito do Pacto de Estabilidade e Crescimento, a fim de permitir o financiamento e o investimento necessários;</w:t>
            </w:r>
          </w:p>
        </w:tc>
      </w:tr>
    </w:tbl>
    <w:p w14:paraId="110DABA0" w14:textId="77777777" w:rsidR="000E38E9" w:rsidRPr="00C00A4B" w:rsidRDefault="000E38E9" w:rsidP="000E38E9">
      <w:pPr>
        <w:pStyle w:val="Olang"/>
        <w:rPr>
          <w:lang w:val="en-GB"/>
        </w:rPr>
      </w:pPr>
      <w:r w:rsidRPr="00C00A4B">
        <w:rPr>
          <w:noProof w:val="0"/>
          <w:lang w:val="en-GB"/>
        </w:rPr>
        <w:lastRenderedPageBreak/>
        <w:t xml:space="preserve">Or. </w:t>
      </w:r>
      <w:r w:rsidRPr="00C00A4B">
        <w:rPr>
          <w:rStyle w:val="HideTWBExt"/>
          <w:noProof w:val="0"/>
          <w:lang w:val="en-GB"/>
        </w:rPr>
        <w:t>&lt;Original&gt;</w:t>
      </w:r>
      <w:r w:rsidRPr="00C00A4B">
        <w:rPr>
          <w:rStyle w:val="HideTWBInt"/>
          <w:lang w:val="en-GB"/>
        </w:rPr>
        <w:t>{EN}</w:t>
      </w:r>
      <w:r w:rsidRPr="00C00A4B">
        <w:rPr>
          <w:noProof w:val="0"/>
          <w:lang w:val="en-GB"/>
        </w:rPr>
        <w:t>en</w:t>
      </w:r>
      <w:r w:rsidRPr="00C00A4B">
        <w:rPr>
          <w:rStyle w:val="HideTWBExt"/>
          <w:noProof w:val="0"/>
          <w:lang w:val="en-GB"/>
        </w:rPr>
        <w:t>&lt;/Original&gt;</w:t>
      </w:r>
    </w:p>
    <w:p w14:paraId="547DCDCC" w14:textId="77777777" w:rsidR="000E38E9" w:rsidRPr="00C00A4B" w:rsidRDefault="000E38E9" w:rsidP="000E38E9">
      <w:pPr>
        <w:rPr>
          <w:lang w:val="en-GB"/>
        </w:rPr>
      </w:pPr>
      <w:r w:rsidRPr="00C00A4B">
        <w:rPr>
          <w:rStyle w:val="HideTWBExt"/>
          <w:lang w:val="en-GB"/>
        </w:rPr>
        <w:t>&lt;/Amend&gt;</w:t>
      </w:r>
    </w:p>
    <w:p w14:paraId="5ABEDBF8" w14:textId="77777777" w:rsidR="000E38E9" w:rsidRPr="009078E5" w:rsidRDefault="000E38E9" w:rsidP="000E38E9">
      <w:pPr>
        <w:pStyle w:val="AMNumberTabs0"/>
        <w:keepNext/>
        <w:rPr>
          <w:lang w:val="pt-PT"/>
        </w:rPr>
      </w:pPr>
      <w:r w:rsidRPr="009078E5">
        <w:rPr>
          <w:rStyle w:val="HideTWBExt"/>
          <w:b w:val="0"/>
          <w:lang w:val="pt-PT"/>
        </w:rPr>
        <w:t>&lt;Amend&gt;</w:t>
      </w:r>
      <w:r w:rsidRPr="009078E5">
        <w:rPr>
          <w:lang w:val="pt-PT"/>
        </w:rPr>
        <w:t>Alteração</w:t>
      </w:r>
      <w:r w:rsidRPr="009078E5">
        <w:rPr>
          <w:lang w:val="pt-PT"/>
        </w:rPr>
        <w:tab/>
      </w:r>
      <w:r w:rsidRPr="009078E5">
        <w:rPr>
          <w:lang w:val="pt-PT"/>
        </w:rPr>
        <w:tab/>
      </w:r>
      <w:r w:rsidRPr="009078E5">
        <w:rPr>
          <w:rStyle w:val="HideTWBExt"/>
          <w:b w:val="0"/>
          <w:lang w:val="pt-PT"/>
        </w:rPr>
        <w:t>&lt;NumAm&gt;</w:t>
      </w:r>
      <w:r w:rsidRPr="009078E5">
        <w:rPr>
          <w:lang w:val="pt-PT"/>
        </w:rPr>
        <w:t>125</w:t>
      </w:r>
      <w:r w:rsidRPr="009078E5">
        <w:rPr>
          <w:rStyle w:val="HideTWBExt"/>
          <w:b w:val="0"/>
          <w:lang w:val="pt-PT"/>
        </w:rPr>
        <w:t>&lt;/NumAm&gt;</w:t>
      </w:r>
    </w:p>
    <w:p w14:paraId="6709981A" w14:textId="77777777" w:rsidR="000E38E9" w:rsidRPr="009078E5" w:rsidRDefault="000E38E9" w:rsidP="000E38E9">
      <w:pPr>
        <w:pStyle w:val="NormalBold"/>
      </w:pPr>
      <w:r w:rsidRPr="009078E5">
        <w:rPr>
          <w:rStyle w:val="HideTWBExt"/>
          <w:b w:val="0"/>
        </w:rPr>
        <w:t>&lt;RepeatBlock-By&gt;&lt;Members&gt;</w:t>
      </w:r>
      <w:r w:rsidRPr="009078E5">
        <w:t>João Oliveira</w:t>
      </w:r>
      <w:r w:rsidRPr="009078E5">
        <w:rPr>
          <w:rStyle w:val="HideTWBExt"/>
          <w:b w:val="0"/>
        </w:rPr>
        <w:t>&lt;/Members&gt;</w:t>
      </w:r>
    </w:p>
    <w:p w14:paraId="761D0392" w14:textId="77777777" w:rsidR="000E38E9" w:rsidRPr="009078E5" w:rsidRDefault="000E38E9" w:rsidP="000E38E9">
      <w:r w:rsidRPr="009078E5">
        <w:rPr>
          <w:rStyle w:val="HideTWBExt"/>
        </w:rPr>
        <w:t>&lt;/RepeatBlock-By&gt;</w:t>
      </w:r>
    </w:p>
    <w:p w14:paraId="521EE7FB"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06B6706A" w14:textId="2A73C53A" w:rsidR="000E38E9" w:rsidRPr="009078E5" w:rsidRDefault="000E38E9" w:rsidP="000E38E9">
      <w:pPr>
        <w:pStyle w:val="NormalBold"/>
      </w:pPr>
      <w:r w:rsidRPr="009078E5">
        <w:rPr>
          <w:rStyle w:val="HideTWBExt"/>
          <w:b w:val="0"/>
        </w:rPr>
        <w:t>&lt;Article&gt;</w:t>
      </w:r>
      <w:r w:rsidRPr="009078E5">
        <w:t>Considerando A</w:t>
      </w:r>
      <w:r w:rsidR="00C00A4B">
        <w:noBreakHyphen/>
      </w:r>
      <w:r w:rsidRPr="009078E5">
        <w:t>O (novo)</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36AF5C98" w14:textId="77777777" w:rsidTr="008B66F6">
        <w:trPr>
          <w:jc w:val="center"/>
        </w:trPr>
        <w:tc>
          <w:tcPr>
            <w:tcW w:w="9752" w:type="dxa"/>
            <w:gridSpan w:val="2"/>
          </w:tcPr>
          <w:p w14:paraId="20033906" w14:textId="77777777" w:rsidR="000E38E9" w:rsidRPr="009078E5" w:rsidRDefault="000E38E9" w:rsidP="008B66F6">
            <w:pPr>
              <w:keepNext/>
            </w:pPr>
          </w:p>
        </w:tc>
      </w:tr>
      <w:tr w:rsidR="000E38E9" w:rsidRPr="009078E5" w14:paraId="76F74A98" w14:textId="77777777" w:rsidTr="008B66F6">
        <w:trPr>
          <w:jc w:val="center"/>
        </w:trPr>
        <w:tc>
          <w:tcPr>
            <w:tcW w:w="4876" w:type="dxa"/>
          </w:tcPr>
          <w:p w14:paraId="007FFCA7"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490C4671" w14:textId="77777777" w:rsidR="000E38E9" w:rsidRPr="009078E5" w:rsidRDefault="000E38E9" w:rsidP="008B66F6">
            <w:pPr>
              <w:pStyle w:val="ColumnHeading"/>
              <w:keepNext/>
              <w:rPr>
                <w:lang w:val="pt-PT"/>
              </w:rPr>
            </w:pPr>
            <w:r w:rsidRPr="009078E5">
              <w:rPr>
                <w:lang w:val="pt-PT"/>
              </w:rPr>
              <w:t>Alteração</w:t>
            </w:r>
          </w:p>
        </w:tc>
      </w:tr>
      <w:tr w:rsidR="000E38E9" w:rsidRPr="009078E5" w14:paraId="0550DC66" w14:textId="77777777" w:rsidTr="008B66F6">
        <w:trPr>
          <w:jc w:val="center"/>
        </w:trPr>
        <w:tc>
          <w:tcPr>
            <w:tcW w:w="4876" w:type="dxa"/>
          </w:tcPr>
          <w:p w14:paraId="07F5A3F4" w14:textId="77777777" w:rsidR="000E38E9" w:rsidRPr="009078E5" w:rsidRDefault="000E38E9" w:rsidP="008B66F6">
            <w:pPr>
              <w:pStyle w:val="Normal6"/>
              <w:rPr>
                <w:lang w:val="pt-PT"/>
              </w:rPr>
            </w:pPr>
          </w:p>
        </w:tc>
        <w:tc>
          <w:tcPr>
            <w:tcW w:w="4876" w:type="dxa"/>
          </w:tcPr>
          <w:p w14:paraId="759F8F7E" w14:textId="69579389" w:rsidR="000E38E9" w:rsidRPr="009078E5" w:rsidRDefault="000E38E9" w:rsidP="008B66F6">
            <w:pPr>
              <w:pStyle w:val="Normal6"/>
              <w:rPr>
                <w:szCs w:val="24"/>
                <w:lang w:val="pt-PT"/>
              </w:rPr>
            </w:pPr>
            <w:r w:rsidRPr="009078E5">
              <w:rPr>
                <w:b/>
                <w:i/>
                <w:lang w:val="pt-PT"/>
              </w:rPr>
              <w:t>A</w:t>
            </w:r>
            <w:r w:rsidR="00C00A4B">
              <w:rPr>
                <w:b/>
                <w:i/>
                <w:lang w:val="pt-PT"/>
              </w:rPr>
              <w:noBreakHyphen/>
            </w:r>
            <w:r w:rsidRPr="009078E5">
              <w:rPr>
                <w:b/>
                <w:i/>
                <w:lang w:val="pt-PT"/>
              </w:rPr>
              <w:t>O.</w:t>
            </w:r>
            <w:r w:rsidRPr="009078E5">
              <w:rPr>
                <w:b/>
                <w:i/>
                <w:lang w:val="pt-PT"/>
              </w:rPr>
              <w:tab/>
              <w:t>Considerando que as recomendações específicas por país no âmbito do Semestre Europeu tendem a incentivar cortes nos serviços públicos e na proteção social, em vez de promoverem um aumento nas receitas públicas; que, desde a introdução do Semestre Europeu, em 2011, a Comissão recomendou repetidamente que os governos reduzissem as verbas destinadas a serviços públicos e direitos sociais, designadamente cortes nos cuidados de saúde ou a privatização dos serviços públicos de saúde;</w:t>
            </w:r>
          </w:p>
        </w:tc>
      </w:tr>
    </w:tbl>
    <w:p w14:paraId="0A23DFD8" w14:textId="77777777" w:rsidR="000E38E9" w:rsidRPr="00C00A4B" w:rsidRDefault="000E38E9" w:rsidP="000E38E9">
      <w:pPr>
        <w:pStyle w:val="Olang"/>
        <w:rPr>
          <w:lang w:val="en-GB"/>
        </w:rPr>
      </w:pPr>
      <w:r w:rsidRPr="00C00A4B">
        <w:rPr>
          <w:noProof w:val="0"/>
          <w:lang w:val="en-GB"/>
        </w:rPr>
        <w:t xml:space="preserve">Or. </w:t>
      </w:r>
      <w:r w:rsidRPr="00C00A4B">
        <w:rPr>
          <w:rStyle w:val="HideTWBExt"/>
          <w:noProof w:val="0"/>
          <w:lang w:val="en-GB"/>
        </w:rPr>
        <w:t>&lt;Original&gt;</w:t>
      </w:r>
      <w:r w:rsidRPr="00C00A4B">
        <w:rPr>
          <w:rStyle w:val="HideTWBInt"/>
          <w:lang w:val="en-GB"/>
        </w:rPr>
        <w:t>{PT}</w:t>
      </w:r>
      <w:r w:rsidRPr="00C00A4B">
        <w:rPr>
          <w:noProof w:val="0"/>
          <w:lang w:val="en-GB"/>
        </w:rPr>
        <w:t>pt</w:t>
      </w:r>
      <w:r w:rsidRPr="00C00A4B">
        <w:rPr>
          <w:rStyle w:val="HideTWBExt"/>
          <w:noProof w:val="0"/>
          <w:lang w:val="en-GB"/>
        </w:rPr>
        <w:t>&lt;/Original&gt;</w:t>
      </w:r>
    </w:p>
    <w:p w14:paraId="1D4F0A15" w14:textId="77777777" w:rsidR="000E38E9" w:rsidRPr="00C00A4B" w:rsidRDefault="000E38E9" w:rsidP="000E38E9">
      <w:pPr>
        <w:rPr>
          <w:lang w:val="en-GB"/>
        </w:rPr>
      </w:pPr>
      <w:r w:rsidRPr="00C00A4B">
        <w:rPr>
          <w:rStyle w:val="HideTWBExt"/>
          <w:lang w:val="en-GB"/>
        </w:rPr>
        <w:t>&lt;/Amend&gt;</w:t>
      </w:r>
    </w:p>
    <w:p w14:paraId="1579DB2E" w14:textId="77777777" w:rsidR="000E38E9" w:rsidRPr="00C00A4B" w:rsidRDefault="000E38E9" w:rsidP="000E38E9">
      <w:pPr>
        <w:pStyle w:val="AMNumberTabs0"/>
        <w:keepNext/>
        <w:rPr>
          <w:lang w:val="en-GB"/>
        </w:rPr>
      </w:pPr>
      <w:r w:rsidRPr="00C00A4B">
        <w:rPr>
          <w:rStyle w:val="HideTWBExt"/>
          <w:b w:val="0"/>
          <w:lang w:val="en-GB"/>
        </w:rPr>
        <w:t>&lt;Amend&gt;</w:t>
      </w:r>
      <w:r w:rsidRPr="00C00A4B">
        <w:rPr>
          <w:lang w:val="en-GB"/>
        </w:rPr>
        <w:t>Alteração</w:t>
      </w:r>
      <w:r w:rsidRPr="00C00A4B">
        <w:rPr>
          <w:lang w:val="en-GB"/>
        </w:rPr>
        <w:tab/>
      </w:r>
      <w:r w:rsidRPr="00C00A4B">
        <w:rPr>
          <w:lang w:val="en-GB"/>
        </w:rPr>
        <w:tab/>
      </w:r>
      <w:r w:rsidRPr="00C00A4B">
        <w:rPr>
          <w:rStyle w:val="HideTWBExt"/>
          <w:b w:val="0"/>
          <w:lang w:val="en-GB"/>
        </w:rPr>
        <w:t>&lt;NumAm&gt;</w:t>
      </w:r>
      <w:r w:rsidRPr="00C00A4B">
        <w:rPr>
          <w:lang w:val="en-GB"/>
        </w:rPr>
        <w:t>126</w:t>
      </w:r>
      <w:r w:rsidRPr="00C00A4B">
        <w:rPr>
          <w:rStyle w:val="HideTWBExt"/>
          <w:b w:val="0"/>
          <w:lang w:val="en-GB"/>
        </w:rPr>
        <w:t>&lt;/NumAm&gt;</w:t>
      </w:r>
    </w:p>
    <w:p w14:paraId="7EDA210A" w14:textId="77777777"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Hristo Petrov</w:t>
      </w:r>
      <w:r w:rsidRPr="00C00A4B">
        <w:rPr>
          <w:rStyle w:val="HideTWBExt"/>
          <w:b w:val="0"/>
          <w:lang w:val="en-GB"/>
        </w:rPr>
        <w:t>&lt;/Members&gt;</w:t>
      </w:r>
    </w:p>
    <w:p w14:paraId="113278B8" w14:textId="77777777" w:rsidR="000E38E9" w:rsidRPr="00C00A4B" w:rsidRDefault="000E38E9" w:rsidP="000E38E9">
      <w:pPr>
        <w:rPr>
          <w:lang w:val="en-GB"/>
        </w:rPr>
      </w:pPr>
      <w:r w:rsidRPr="00C00A4B">
        <w:rPr>
          <w:rStyle w:val="HideTWBExt"/>
          <w:lang w:val="en-GB"/>
        </w:rPr>
        <w:t>&lt;/RepeatBlock-By&gt;</w:t>
      </w:r>
    </w:p>
    <w:p w14:paraId="584DD687"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3D2BCEE9" w14:textId="773B6016" w:rsidR="000E38E9" w:rsidRPr="009078E5" w:rsidRDefault="000E38E9" w:rsidP="000E38E9">
      <w:pPr>
        <w:pStyle w:val="NormalBold"/>
      </w:pPr>
      <w:r w:rsidRPr="009078E5">
        <w:rPr>
          <w:rStyle w:val="HideTWBExt"/>
          <w:b w:val="0"/>
        </w:rPr>
        <w:t>&lt;Article&gt;</w:t>
      </w:r>
      <w:r w:rsidRPr="009078E5">
        <w:t>Considerando A</w:t>
      </w:r>
      <w:r w:rsidR="00C00A4B">
        <w:noBreakHyphen/>
      </w:r>
      <w:r w:rsidRPr="009078E5">
        <w:t>O (novo)</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23F80E1E" w14:textId="77777777" w:rsidTr="008B66F6">
        <w:trPr>
          <w:jc w:val="center"/>
        </w:trPr>
        <w:tc>
          <w:tcPr>
            <w:tcW w:w="9752" w:type="dxa"/>
            <w:gridSpan w:val="2"/>
          </w:tcPr>
          <w:p w14:paraId="54ADA0A0" w14:textId="77777777" w:rsidR="000E38E9" w:rsidRPr="009078E5" w:rsidRDefault="000E38E9" w:rsidP="008B66F6">
            <w:pPr>
              <w:keepNext/>
            </w:pPr>
          </w:p>
        </w:tc>
      </w:tr>
      <w:tr w:rsidR="000E38E9" w:rsidRPr="009078E5" w14:paraId="683C4E56" w14:textId="77777777" w:rsidTr="008B66F6">
        <w:trPr>
          <w:jc w:val="center"/>
        </w:trPr>
        <w:tc>
          <w:tcPr>
            <w:tcW w:w="4876" w:type="dxa"/>
          </w:tcPr>
          <w:p w14:paraId="7E424F44"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50E7D0A6" w14:textId="77777777" w:rsidR="000E38E9" w:rsidRPr="009078E5" w:rsidRDefault="000E38E9" w:rsidP="008B66F6">
            <w:pPr>
              <w:pStyle w:val="ColumnHeading"/>
              <w:keepNext/>
              <w:rPr>
                <w:lang w:val="pt-PT"/>
              </w:rPr>
            </w:pPr>
            <w:r w:rsidRPr="009078E5">
              <w:rPr>
                <w:lang w:val="pt-PT"/>
              </w:rPr>
              <w:t>Alteração</w:t>
            </w:r>
          </w:p>
        </w:tc>
      </w:tr>
      <w:tr w:rsidR="000E38E9" w:rsidRPr="009078E5" w14:paraId="0A7821C2" w14:textId="77777777" w:rsidTr="008B66F6">
        <w:trPr>
          <w:jc w:val="center"/>
        </w:trPr>
        <w:tc>
          <w:tcPr>
            <w:tcW w:w="4876" w:type="dxa"/>
          </w:tcPr>
          <w:p w14:paraId="6C9637DE" w14:textId="77777777" w:rsidR="000E38E9" w:rsidRPr="009078E5" w:rsidRDefault="000E38E9" w:rsidP="008B66F6">
            <w:pPr>
              <w:pStyle w:val="Normal6"/>
              <w:rPr>
                <w:lang w:val="pt-PT"/>
              </w:rPr>
            </w:pPr>
          </w:p>
        </w:tc>
        <w:tc>
          <w:tcPr>
            <w:tcW w:w="4876" w:type="dxa"/>
          </w:tcPr>
          <w:p w14:paraId="59EA3ECD" w14:textId="2C0E4B96" w:rsidR="000E38E9" w:rsidRPr="009078E5" w:rsidRDefault="000E38E9" w:rsidP="008B66F6">
            <w:pPr>
              <w:pStyle w:val="Normal6"/>
              <w:rPr>
                <w:szCs w:val="24"/>
                <w:lang w:val="pt-PT"/>
              </w:rPr>
            </w:pPr>
            <w:r w:rsidRPr="009078E5">
              <w:rPr>
                <w:b/>
                <w:i/>
                <w:lang w:val="pt-PT"/>
              </w:rPr>
              <w:t>A</w:t>
            </w:r>
            <w:r w:rsidR="00C00A4B">
              <w:rPr>
                <w:b/>
                <w:i/>
                <w:lang w:val="pt-PT"/>
              </w:rPr>
              <w:noBreakHyphen/>
            </w:r>
            <w:r w:rsidRPr="009078E5">
              <w:rPr>
                <w:b/>
                <w:i/>
                <w:lang w:val="pt-PT"/>
              </w:rPr>
              <w:t>O.</w:t>
            </w:r>
            <w:r w:rsidRPr="009078E5">
              <w:rPr>
                <w:b/>
                <w:i/>
                <w:lang w:val="pt-PT"/>
              </w:rPr>
              <w:tab/>
              <w:t xml:space="preserve">Considerando que, em 2024, na União Europeia, o risco de pobreza ou exclusão social para as pessoas com </w:t>
            </w:r>
            <w:r w:rsidRPr="009078E5">
              <w:rPr>
                <w:b/>
                <w:i/>
                <w:lang w:val="pt-PT"/>
              </w:rPr>
              <w:lastRenderedPageBreak/>
              <w:t>deficiência era 61 % mais elevado do que para as pessoas sem limitações; que as pessoas com deficiência continuam a enfrentar obstáculos no acesso ao emprego, com um impacto direto nos seus rendimentos e no risco de pobreza, uma vez que a disparidade no emprego entre as pessoas com deficiência e as pessoas sem deficiência é de 24 % na União</w:t>
            </w:r>
            <w:r w:rsidRPr="009078E5">
              <w:rPr>
                <w:b/>
                <w:i/>
                <w:vertAlign w:val="superscript"/>
                <w:lang w:val="pt-PT"/>
              </w:rPr>
              <w:t>1</w:t>
            </w:r>
            <w:r w:rsidR="00C00A4B">
              <w:rPr>
                <w:b/>
                <w:i/>
                <w:vertAlign w:val="superscript"/>
                <w:lang w:val="pt-PT"/>
              </w:rPr>
              <w:noBreakHyphen/>
            </w:r>
            <w:r w:rsidRPr="009078E5">
              <w:rPr>
                <w:b/>
                <w:i/>
                <w:vertAlign w:val="superscript"/>
                <w:lang w:val="pt-PT"/>
              </w:rPr>
              <w:t>A</w:t>
            </w:r>
            <w:r w:rsidRPr="009078E5">
              <w:rPr>
                <w:b/>
                <w:i/>
                <w:lang w:val="pt-PT"/>
              </w:rPr>
              <w:t>;</w:t>
            </w:r>
          </w:p>
        </w:tc>
      </w:tr>
      <w:tr w:rsidR="000E38E9" w:rsidRPr="009078E5" w14:paraId="4703AEB6" w14:textId="77777777" w:rsidTr="008B66F6">
        <w:trPr>
          <w:jc w:val="center"/>
        </w:trPr>
        <w:tc>
          <w:tcPr>
            <w:tcW w:w="4876" w:type="dxa"/>
          </w:tcPr>
          <w:p w14:paraId="3DB3B671" w14:textId="77777777" w:rsidR="000E38E9" w:rsidRPr="009078E5" w:rsidRDefault="000E38E9" w:rsidP="008B66F6">
            <w:pPr>
              <w:pStyle w:val="Normal6"/>
              <w:rPr>
                <w:lang w:val="pt-PT"/>
              </w:rPr>
            </w:pPr>
          </w:p>
        </w:tc>
        <w:tc>
          <w:tcPr>
            <w:tcW w:w="4876" w:type="dxa"/>
          </w:tcPr>
          <w:p w14:paraId="326AD1E9" w14:textId="77777777" w:rsidR="000E38E9" w:rsidRPr="009078E5" w:rsidRDefault="000E38E9" w:rsidP="008B66F6">
            <w:pPr>
              <w:pStyle w:val="Normal6"/>
              <w:rPr>
                <w:szCs w:val="24"/>
                <w:lang w:val="pt-PT"/>
              </w:rPr>
            </w:pPr>
            <w:r w:rsidRPr="009078E5">
              <w:rPr>
                <w:b/>
                <w:i/>
                <w:lang w:val="pt-PT"/>
              </w:rPr>
              <w:t>__________________</w:t>
            </w:r>
          </w:p>
        </w:tc>
      </w:tr>
      <w:tr w:rsidR="000E38E9" w:rsidRPr="00C00A4B" w14:paraId="3B14FB85" w14:textId="77777777" w:rsidTr="008B66F6">
        <w:trPr>
          <w:jc w:val="center"/>
        </w:trPr>
        <w:tc>
          <w:tcPr>
            <w:tcW w:w="4876" w:type="dxa"/>
          </w:tcPr>
          <w:p w14:paraId="73525880" w14:textId="77777777" w:rsidR="000E38E9" w:rsidRPr="009078E5" w:rsidRDefault="000E38E9" w:rsidP="008B66F6">
            <w:pPr>
              <w:pStyle w:val="Normal6"/>
              <w:rPr>
                <w:lang w:val="pt-PT"/>
              </w:rPr>
            </w:pPr>
          </w:p>
        </w:tc>
        <w:tc>
          <w:tcPr>
            <w:tcW w:w="4876" w:type="dxa"/>
          </w:tcPr>
          <w:p w14:paraId="391A2548" w14:textId="20560C1A" w:rsidR="000E38E9" w:rsidRPr="00C00A4B" w:rsidRDefault="000E38E9" w:rsidP="008B66F6">
            <w:pPr>
              <w:pStyle w:val="Normal6"/>
              <w:rPr>
                <w:szCs w:val="24"/>
                <w:lang w:val="it-IT"/>
              </w:rPr>
            </w:pPr>
            <w:r w:rsidRPr="00C00A4B">
              <w:rPr>
                <w:b/>
                <w:i/>
                <w:vertAlign w:val="superscript"/>
                <w:lang w:val="it-IT"/>
              </w:rPr>
              <w:t>1</w:t>
            </w:r>
            <w:r w:rsidR="00C00A4B">
              <w:rPr>
                <w:b/>
                <w:i/>
                <w:vertAlign w:val="superscript"/>
                <w:lang w:val="it-IT"/>
              </w:rPr>
              <w:noBreakHyphen/>
            </w:r>
            <w:r w:rsidRPr="00C00A4B">
              <w:rPr>
                <w:b/>
                <w:i/>
                <w:vertAlign w:val="superscript"/>
                <w:lang w:val="it-IT"/>
              </w:rPr>
              <w:t>A</w:t>
            </w:r>
            <w:r w:rsidRPr="00C00A4B">
              <w:rPr>
                <w:lang w:val="it-IT"/>
              </w:rPr>
              <w:t xml:space="preserve"> </w:t>
            </w:r>
            <w:r w:rsidRPr="00C00A4B">
              <w:rPr>
                <w:b/>
                <w:i/>
                <w:lang w:val="it-IT"/>
              </w:rPr>
              <w:t>Eurostat, https://ec.europa.eu/eurostat/en/web/products</w:t>
            </w:r>
            <w:r w:rsidR="00C00A4B">
              <w:rPr>
                <w:b/>
                <w:i/>
                <w:lang w:val="it-IT"/>
              </w:rPr>
              <w:noBreakHyphen/>
            </w:r>
            <w:r w:rsidRPr="00C00A4B">
              <w:rPr>
                <w:b/>
                <w:i/>
                <w:lang w:val="it-IT"/>
              </w:rPr>
              <w:t>catalogues/w/ks</w:t>
            </w:r>
            <w:r w:rsidR="00C00A4B">
              <w:rPr>
                <w:b/>
                <w:i/>
                <w:lang w:val="it-IT"/>
              </w:rPr>
              <w:noBreakHyphen/>
            </w:r>
            <w:r w:rsidRPr="00C00A4B">
              <w:rPr>
                <w:b/>
                <w:i/>
                <w:lang w:val="it-IT"/>
              </w:rPr>
              <w:t>01</w:t>
            </w:r>
            <w:r w:rsidR="00C00A4B">
              <w:rPr>
                <w:b/>
                <w:i/>
                <w:lang w:val="it-IT"/>
              </w:rPr>
              <w:noBreakHyphen/>
            </w:r>
            <w:r w:rsidRPr="00C00A4B">
              <w:rPr>
                <w:b/>
                <w:i/>
                <w:lang w:val="it-IT"/>
              </w:rPr>
              <w:t>25</w:t>
            </w:r>
            <w:r w:rsidR="00C00A4B">
              <w:rPr>
                <w:b/>
                <w:i/>
                <w:lang w:val="it-IT"/>
              </w:rPr>
              <w:noBreakHyphen/>
            </w:r>
            <w:r w:rsidRPr="00C00A4B">
              <w:rPr>
                <w:b/>
                <w:i/>
                <w:lang w:val="it-IT"/>
              </w:rPr>
              <w:t>025.</w:t>
            </w:r>
          </w:p>
        </w:tc>
      </w:tr>
    </w:tbl>
    <w:p w14:paraId="2F01F848" w14:textId="77777777" w:rsidR="000E38E9" w:rsidRPr="00C00A4B" w:rsidRDefault="000E38E9" w:rsidP="000E38E9">
      <w:pPr>
        <w:pStyle w:val="Olang"/>
        <w:rPr>
          <w:lang w:val="en-GB"/>
        </w:rPr>
      </w:pPr>
      <w:r w:rsidRPr="00C00A4B">
        <w:rPr>
          <w:noProof w:val="0"/>
          <w:lang w:val="en-GB"/>
        </w:rPr>
        <w:t xml:space="preserve">Or. </w:t>
      </w:r>
      <w:r w:rsidRPr="00C00A4B">
        <w:rPr>
          <w:rStyle w:val="HideTWBExt"/>
          <w:noProof w:val="0"/>
          <w:lang w:val="en-GB"/>
        </w:rPr>
        <w:t>&lt;Original&gt;</w:t>
      </w:r>
      <w:r w:rsidRPr="00C00A4B">
        <w:rPr>
          <w:rStyle w:val="HideTWBInt"/>
          <w:lang w:val="en-GB"/>
        </w:rPr>
        <w:t>{EN}</w:t>
      </w:r>
      <w:r w:rsidRPr="00C00A4B">
        <w:rPr>
          <w:noProof w:val="0"/>
          <w:lang w:val="en-GB"/>
        </w:rPr>
        <w:t>en</w:t>
      </w:r>
      <w:r w:rsidRPr="00C00A4B">
        <w:rPr>
          <w:rStyle w:val="HideTWBExt"/>
          <w:noProof w:val="0"/>
          <w:lang w:val="en-GB"/>
        </w:rPr>
        <w:t>&lt;/Original&gt;</w:t>
      </w:r>
    </w:p>
    <w:p w14:paraId="799EA943" w14:textId="77777777" w:rsidR="000E38E9" w:rsidRPr="00C00A4B" w:rsidRDefault="000E38E9" w:rsidP="000E38E9">
      <w:pPr>
        <w:rPr>
          <w:lang w:val="en-GB"/>
        </w:rPr>
      </w:pPr>
      <w:r w:rsidRPr="00C00A4B">
        <w:rPr>
          <w:rStyle w:val="HideTWBExt"/>
          <w:lang w:val="en-GB"/>
        </w:rPr>
        <w:t>&lt;/Amend&gt;</w:t>
      </w:r>
    </w:p>
    <w:p w14:paraId="7C1392C9" w14:textId="77777777" w:rsidR="000E38E9" w:rsidRPr="00C00A4B" w:rsidRDefault="000E38E9" w:rsidP="000E38E9">
      <w:pPr>
        <w:pStyle w:val="AMNumberTabs0"/>
        <w:keepNext/>
        <w:rPr>
          <w:lang w:val="en-GB"/>
        </w:rPr>
      </w:pPr>
      <w:r w:rsidRPr="00C00A4B">
        <w:rPr>
          <w:rStyle w:val="HideTWBExt"/>
          <w:b w:val="0"/>
          <w:lang w:val="en-GB"/>
        </w:rPr>
        <w:t>&lt;Amend&gt;</w:t>
      </w:r>
      <w:r w:rsidRPr="00C00A4B">
        <w:rPr>
          <w:lang w:val="en-GB"/>
        </w:rPr>
        <w:t>Alteração</w:t>
      </w:r>
      <w:r w:rsidRPr="00C00A4B">
        <w:rPr>
          <w:lang w:val="en-GB"/>
        </w:rPr>
        <w:tab/>
      </w:r>
      <w:r w:rsidRPr="00C00A4B">
        <w:rPr>
          <w:lang w:val="en-GB"/>
        </w:rPr>
        <w:tab/>
      </w:r>
      <w:r w:rsidRPr="00C00A4B">
        <w:rPr>
          <w:rStyle w:val="HideTWBExt"/>
          <w:b w:val="0"/>
          <w:lang w:val="en-GB"/>
        </w:rPr>
        <w:t>&lt;NumAm&gt;</w:t>
      </w:r>
      <w:r w:rsidRPr="00C00A4B">
        <w:rPr>
          <w:lang w:val="en-GB"/>
        </w:rPr>
        <w:t>127</w:t>
      </w:r>
      <w:r w:rsidRPr="00C00A4B">
        <w:rPr>
          <w:rStyle w:val="HideTWBExt"/>
          <w:b w:val="0"/>
          <w:lang w:val="en-GB"/>
        </w:rPr>
        <w:t>&lt;/NumAm&gt;</w:t>
      </w:r>
    </w:p>
    <w:p w14:paraId="15F31BF6" w14:textId="77777777"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Niels Geuking, Romana Tomc</w:t>
      </w:r>
      <w:r w:rsidRPr="00C00A4B">
        <w:rPr>
          <w:rStyle w:val="HideTWBExt"/>
          <w:b w:val="0"/>
          <w:lang w:val="en-GB"/>
        </w:rPr>
        <w:t>&lt;/Members&gt;</w:t>
      </w:r>
    </w:p>
    <w:p w14:paraId="2A84786C" w14:textId="77777777" w:rsidR="000E38E9" w:rsidRPr="009078E5" w:rsidRDefault="000E38E9" w:rsidP="000E38E9">
      <w:r w:rsidRPr="009078E5">
        <w:rPr>
          <w:rStyle w:val="HideTWBExt"/>
        </w:rPr>
        <w:t>&lt;/RepeatBlock-By&gt;</w:t>
      </w:r>
    </w:p>
    <w:p w14:paraId="370C88B9"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76E5F19A" w14:textId="4829B144" w:rsidR="000E38E9" w:rsidRPr="009078E5" w:rsidRDefault="000E38E9" w:rsidP="000E38E9">
      <w:pPr>
        <w:pStyle w:val="NormalBold"/>
      </w:pPr>
      <w:r w:rsidRPr="009078E5">
        <w:rPr>
          <w:rStyle w:val="HideTWBExt"/>
          <w:b w:val="0"/>
        </w:rPr>
        <w:t>&lt;Article&gt;</w:t>
      </w:r>
      <w:r w:rsidRPr="009078E5">
        <w:t>Considerando A</w:t>
      </w:r>
      <w:r w:rsidR="00C00A4B">
        <w:noBreakHyphen/>
      </w:r>
      <w:r w:rsidRPr="009078E5">
        <w:t>O (novo)</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3E0A6713" w14:textId="77777777" w:rsidTr="008B66F6">
        <w:trPr>
          <w:jc w:val="center"/>
        </w:trPr>
        <w:tc>
          <w:tcPr>
            <w:tcW w:w="9752" w:type="dxa"/>
            <w:gridSpan w:val="2"/>
          </w:tcPr>
          <w:p w14:paraId="6E729D53" w14:textId="77777777" w:rsidR="000E38E9" w:rsidRPr="009078E5" w:rsidRDefault="000E38E9" w:rsidP="008B66F6">
            <w:pPr>
              <w:keepNext/>
            </w:pPr>
          </w:p>
        </w:tc>
      </w:tr>
      <w:tr w:rsidR="000E38E9" w:rsidRPr="009078E5" w14:paraId="4EBBAACB" w14:textId="77777777" w:rsidTr="008B66F6">
        <w:trPr>
          <w:jc w:val="center"/>
        </w:trPr>
        <w:tc>
          <w:tcPr>
            <w:tcW w:w="4876" w:type="dxa"/>
          </w:tcPr>
          <w:p w14:paraId="3021095D"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7E70F6DE" w14:textId="77777777" w:rsidR="000E38E9" w:rsidRPr="009078E5" w:rsidRDefault="000E38E9" w:rsidP="008B66F6">
            <w:pPr>
              <w:pStyle w:val="ColumnHeading"/>
              <w:keepNext/>
              <w:rPr>
                <w:lang w:val="pt-PT"/>
              </w:rPr>
            </w:pPr>
            <w:r w:rsidRPr="009078E5">
              <w:rPr>
                <w:lang w:val="pt-PT"/>
              </w:rPr>
              <w:t>Alteração</w:t>
            </w:r>
          </w:p>
        </w:tc>
      </w:tr>
      <w:tr w:rsidR="000E38E9" w:rsidRPr="009078E5" w14:paraId="349F593E" w14:textId="77777777" w:rsidTr="008B66F6">
        <w:trPr>
          <w:jc w:val="center"/>
        </w:trPr>
        <w:tc>
          <w:tcPr>
            <w:tcW w:w="4876" w:type="dxa"/>
          </w:tcPr>
          <w:p w14:paraId="1094093D" w14:textId="77777777" w:rsidR="000E38E9" w:rsidRPr="009078E5" w:rsidRDefault="000E38E9" w:rsidP="008B66F6">
            <w:pPr>
              <w:pStyle w:val="Normal6"/>
              <w:rPr>
                <w:lang w:val="pt-PT"/>
              </w:rPr>
            </w:pPr>
          </w:p>
        </w:tc>
        <w:tc>
          <w:tcPr>
            <w:tcW w:w="4876" w:type="dxa"/>
          </w:tcPr>
          <w:p w14:paraId="1A331452" w14:textId="0D680F93" w:rsidR="000E38E9" w:rsidRPr="009078E5" w:rsidRDefault="000E38E9" w:rsidP="008B66F6">
            <w:pPr>
              <w:pStyle w:val="Normal6"/>
              <w:rPr>
                <w:szCs w:val="24"/>
                <w:lang w:val="pt-PT"/>
              </w:rPr>
            </w:pPr>
            <w:r w:rsidRPr="009078E5">
              <w:rPr>
                <w:b/>
                <w:i/>
                <w:lang w:val="pt-PT"/>
              </w:rPr>
              <w:t>A</w:t>
            </w:r>
            <w:r w:rsidR="00C00A4B">
              <w:rPr>
                <w:b/>
                <w:i/>
                <w:lang w:val="pt-PT"/>
              </w:rPr>
              <w:noBreakHyphen/>
            </w:r>
            <w:r w:rsidRPr="009078E5">
              <w:rPr>
                <w:b/>
                <w:i/>
                <w:lang w:val="pt-PT"/>
              </w:rPr>
              <w:t>O.</w:t>
            </w:r>
            <w:r w:rsidRPr="009078E5">
              <w:rPr>
                <w:b/>
                <w:i/>
                <w:lang w:val="pt-PT"/>
              </w:rPr>
              <w:tab/>
              <w:t>Considerando que as recomendações aos Estados</w:t>
            </w:r>
            <w:r w:rsidR="00C00A4B">
              <w:rPr>
                <w:b/>
                <w:i/>
                <w:lang w:val="pt-PT"/>
              </w:rPr>
              <w:noBreakHyphen/>
            </w:r>
            <w:r w:rsidRPr="009078E5">
              <w:rPr>
                <w:b/>
                <w:i/>
                <w:lang w:val="pt-PT"/>
              </w:rPr>
              <w:t>Membros no sentido de introduzirem mecanismos políticos holísticos, simplificados, dotados de recursos adequados, integrados e exequíveis para famílias mais fortes ajudarão os Estados</w:t>
            </w:r>
            <w:r w:rsidR="00C00A4B">
              <w:rPr>
                <w:b/>
                <w:i/>
                <w:lang w:val="pt-PT"/>
              </w:rPr>
              <w:noBreakHyphen/>
            </w:r>
            <w:r w:rsidRPr="009078E5">
              <w:rPr>
                <w:b/>
                <w:i/>
                <w:lang w:val="pt-PT"/>
              </w:rPr>
              <w:t>Membros a garantir o acesso pleno e equitativo de todas as famílias às três prestações familiares essenciais</w:t>
            </w:r>
            <w:r w:rsidRPr="009078E5">
              <w:rPr>
                <w:b/>
                <w:i/>
                <w:vertAlign w:val="superscript"/>
                <w:lang w:val="pt-PT"/>
              </w:rPr>
              <w:t>1</w:t>
            </w:r>
            <w:r w:rsidR="00C00A4B">
              <w:rPr>
                <w:b/>
                <w:i/>
                <w:vertAlign w:val="superscript"/>
                <w:lang w:val="pt-PT"/>
              </w:rPr>
              <w:noBreakHyphen/>
            </w:r>
            <w:r w:rsidRPr="009078E5">
              <w:rPr>
                <w:b/>
                <w:i/>
                <w:vertAlign w:val="superscript"/>
                <w:lang w:val="pt-PT"/>
              </w:rPr>
              <w:t>A</w:t>
            </w:r>
            <w:r w:rsidRPr="009078E5">
              <w:rPr>
                <w:b/>
                <w:i/>
                <w:lang w:val="pt-PT"/>
              </w:rPr>
              <w:t>;</w:t>
            </w:r>
          </w:p>
        </w:tc>
      </w:tr>
      <w:tr w:rsidR="000E38E9" w:rsidRPr="009078E5" w14:paraId="62B6E2D0" w14:textId="77777777" w:rsidTr="008B66F6">
        <w:trPr>
          <w:jc w:val="center"/>
        </w:trPr>
        <w:tc>
          <w:tcPr>
            <w:tcW w:w="4876" w:type="dxa"/>
          </w:tcPr>
          <w:p w14:paraId="602F75FD" w14:textId="77777777" w:rsidR="000E38E9" w:rsidRPr="009078E5" w:rsidRDefault="000E38E9" w:rsidP="008B66F6">
            <w:pPr>
              <w:pStyle w:val="Normal6"/>
              <w:rPr>
                <w:lang w:val="pt-PT"/>
              </w:rPr>
            </w:pPr>
          </w:p>
        </w:tc>
        <w:tc>
          <w:tcPr>
            <w:tcW w:w="4876" w:type="dxa"/>
          </w:tcPr>
          <w:p w14:paraId="17CE5C48" w14:textId="77777777" w:rsidR="000E38E9" w:rsidRPr="009078E5" w:rsidRDefault="000E38E9" w:rsidP="008B66F6">
            <w:pPr>
              <w:pStyle w:val="Normal6"/>
              <w:rPr>
                <w:b/>
                <w:i/>
                <w:lang w:val="pt-PT"/>
              </w:rPr>
            </w:pPr>
            <w:r w:rsidRPr="009078E5">
              <w:rPr>
                <w:b/>
                <w:i/>
                <w:lang w:val="pt-PT"/>
              </w:rPr>
              <w:t>__________________</w:t>
            </w:r>
          </w:p>
        </w:tc>
      </w:tr>
      <w:tr w:rsidR="000E38E9" w:rsidRPr="009078E5" w14:paraId="26ABD950" w14:textId="77777777" w:rsidTr="008B66F6">
        <w:trPr>
          <w:jc w:val="center"/>
        </w:trPr>
        <w:tc>
          <w:tcPr>
            <w:tcW w:w="4876" w:type="dxa"/>
          </w:tcPr>
          <w:p w14:paraId="1D28294B" w14:textId="77777777" w:rsidR="000E38E9" w:rsidRPr="009078E5" w:rsidRDefault="000E38E9" w:rsidP="008B66F6">
            <w:pPr>
              <w:pStyle w:val="Normal6"/>
              <w:rPr>
                <w:lang w:val="pt-PT"/>
              </w:rPr>
            </w:pPr>
          </w:p>
        </w:tc>
        <w:tc>
          <w:tcPr>
            <w:tcW w:w="4876" w:type="dxa"/>
          </w:tcPr>
          <w:p w14:paraId="28C4F305" w14:textId="2A0398D7" w:rsidR="000E38E9" w:rsidRPr="009078E5" w:rsidRDefault="000E38E9" w:rsidP="008B66F6">
            <w:pPr>
              <w:pStyle w:val="Normal6"/>
              <w:rPr>
                <w:b/>
                <w:i/>
                <w:lang w:val="pt-PT"/>
              </w:rPr>
            </w:pPr>
            <w:r w:rsidRPr="009078E5">
              <w:rPr>
                <w:b/>
                <w:i/>
                <w:vertAlign w:val="superscript"/>
                <w:lang w:val="pt-PT"/>
              </w:rPr>
              <w:t>1</w:t>
            </w:r>
            <w:r w:rsidR="00C00A4B">
              <w:rPr>
                <w:b/>
                <w:i/>
                <w:vertAlign w:val="superscript"/>
                <w:lang w:val="pt-PT"/>
              </w:rPr>
              <w:noBreakHyphen/>
            </w:r>
            <w:r w:rsidRPr="009078E5">
              <w:rPr>
                <w:b/>
                <w:i/>
                <w:vertAlign w:val="superscript"/>
                <w:lang w:val="pt-PT"/>
              </w:rPr>
              <w:t>A</w:t>
            </w:r>
            <w:r w:rsidRPr="009078E5">
              <w:rPr>
                <w:b/>
                <w:i/>
                <w:lang w:val="pt-PT"/>
              </w:rPr>
              <w:t xml:space="preserve"> Garantia de abono de família adequado, garantia de licença parental adequada e garantia de acesso adequado a estruturas de acolhimento de crianças até à idade escolar.</w:t>
            </w:r>
          </w:p>
        </w:tc>
      </w:tr>
    </w:tbl>
    <w:p w14:paraId="29BCAB61" w14:textId="77777777" w:rsidR="000E38E9" w:rsidRPr="00C00A4B" w:rsidRDefault="000E38E9" w:rsidP="000E38E9">
      <w:pPr>
        <w:pStyle w:val="Olang"/>
        <w:rPr>
          <w:lang w:val="en-GB"/>
        </w:rPr>
      </w:pPr>
      <w:r w:rsidRPr="00C00A4B">
        <w:rPr>
          <w:noProof w:val="0"/>
          <w:lang w:val="en-GB"/>
        </w:rPr>
        <w:t xml:space="preserve">Or. </w:t>
      </w:r>
      <w:r w:rsidRPr="00C00A4B">
        <w:rPr>
          <w:rStyle w:val="HideTWBExt"/>
          <w:noProof w:val="0"/>
          <w:lang w:val="en-GB"/>
        </w:rPr>
        <w:t>&lt;Original&gt;</w:t>
      </w:r>
      <w:r w:rsidRPr="00C00A4B">
        <w:rPr>
          <w:rStyle w:val="HideTWBInt"/>
          <w:lang w:val="en-GB"/>
        </w:rPr>
        <w:t>{EN}</w:t>
      </w:r>
      <w:r w:rsidRPr="00C00A4B">
        <w:rPr>
          <w:noProof w:val="0"/>
          <w:lang w:val="en-GB"/>
        </w:rPr>
        <w:t>en</w:t>
      </w:r>
      <w:r w:rsidRPr="00C00A4B">
        <w:rPr>
          <w:rStyle w:val="HideTWBExt"/>
          <w:noProof w:val="0"/>
          <w:lang w:val="en-GB"/>
        </w:rPr>
        <w:t>&lt;/Original&gt;</w:t>
      </w:r>
    </w:p>
    <w:p w14:paraId="46076F7F" w14:textId="77777777" w:rsidR="000E38E9" w:rsidRPr="00C00A4B" w:rsidRDefault="000E38E9" w:rsidP="000E38E9">
      <w:pPr>
        <w:rPr>
          <w:lang w:val="en-GB"/>
        </w:rPr>
      </w:pPr>
      <w:r w:rsidRPr="00C00A4B">
        <w:rPr>
          <w:rStyle w:val="HideTWBExt"/>
          <w:lang w:val="en-GB"/>
        </w:rPr>
        <w:t>&lt;/Amend&gt;</w:t>
      </w:r>
    </w:p>
    <w:p w14:paraId="0769848F" w14:textId="77777777" w:rsidR="000E38E9" w:rsidRPr="00C00A4B" w:rsidRDefault="000E38E9" w:rsidP="000E38E9">
      <w:pPr>
        <w:pStyle w:val="AMNumberTabs0"/>
        <w:keepNext/>
        <w:rPr>
          <w:lang w:val="en-GB"/>
        </w:rPr>
      </w:pPr>
      <w:r w:rsidRPr="00C00A4B">
        <w:rPr>
          <w:rStyle w:val="HideTWBExt"/>
          <w:b w:val="0"/>
          <w:lang w:val="en-GB"/>
        </w:rPr>
        <w:lastRenderedPageBreak/>
        <w:t>&lt;Amend&gt;</w:t>
      </w:r>
      <w:r w:rsidRPr="00C00A4B">
        <w:rPr>
          <w:lang w:val="en-GB"/>
        </w:rPr>
        <w:t>Alteração</w:t>
      </w:r>
      <w:r w:rsidRPr="00C00A4B">
        <w:rPr>
          <w:lang w:val="en-GB"/>
        </w:rPr>
        <w:tab/>
      </w:r>
      <w:r w:rsidRPr="00C00A4B">
        <w:rPr>
          <w:lang w:val="en-GB"/>
        </w:rPr>
        <w:tab/>
      </w:r>
      <w:r w:rsidRPr="00C00A4B">
        <w:rPr>
          <w:rStyle w:val="HideTWBExt"/>
          <w:b w:val="0"/>
          <w:lang w:val="en-GB"/>
        </w:rPr>
        <w:t>&lt;NumAm&gt;</w:t>
      </w:r>
      <w:r w:rsidRPr="00C00A4B">
        <w:rPr>
          <w:lang w:val="en-GB"/>
        </w:rPr>
        <w:t>128</w:t>
      </w:r>
      <w:r w:rsidRPr="00C00A4B">
        <w:rPr>
          <w:rStyle w:val="HideTWBExt"/>
          <w:b w:val="0"/>
          <w:lang w:val="en-GB"/>
        </w:rPr>
        <w:t>&lt;/NumAm&gt;</w:t>
      </w:r>
    </w:p>
    <w:p w14:paraId="760F1F63" w14:textId="77777777"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Hristo Petrov</w:t>
      </w:r>
      <w:r w:rsidRPr="00C00A4B">
        <w:rPr>
          <w:rStyle w:val="HideTWBExt"/>
          <w:b w:val="0"/>
          <w:lang w:val="en-GB"/>
        </w:rPr>
        <w:t>&lt;/Members&gt;</w:t>
      </w:r>
    </w:p>
    <w:p w14:paraId="3D341712" w14:textId="77777777" w:rsidR="000E38E9" w:rsidRPr="00C00A4B" w:rsidRDefault="000E38E9" w:rsidP="000E38E9">
      <w:pPr>
        <w:rPr>
          <w:lang w:val="en-GB"/>
        </w:rPr>
      </w:pPr>
      <w:r w:rsidRPr="00C00A4B">
        <w:rPr>
          <w:rStyle w:val="HideTWBExt"/>
          <w:lang w:val="en-GB"/>
        </w:rPr>
        <w:t>&lt;/RepeatBlock-By&gt;</w:t>
      </w:r>
    </w:p>
    <w:p w14:paraId="1265DBFE"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68B55991" w14:textId="375A1800" w:rsidR="000E38E9" w:rsidRPr="009078E5" w:rsidRDefault="000E38E9" w:rsidP="000E38E9">
      <w:pPr>
        <w:pStyle w:val="NormalBold"/>
      </w:pPr>
      <w:r w:rsidRPr="009078E5">
        <w:rPr>
          <w:rStyle w:val="HideTWBExt"/>
          <w:b w:val="0"/>
        </w:rPr>
        <w:t>&lt;Article&gt;</w:t>
      </w:r>
      <w:r w:rsidRPr="009078E5">
        <w:t>Considerando A</w:t>
      </w:r>
      <w:r w:rsidR="00C00A4B">
        <w:noBreakHyphen/>
      </w:r>
      <w:r w:rsidRPr="009078E5">
        <w:t>P (novo)</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1A91E9AD" w14:textId="77777777" w:rsidTr="008B66F6">
        <w:trPr>
          <w:jc w:val="center"/>
        </w:trPr>
        <w:tc>
          <w:tcPr>
            <w:tcW w:w="9752" w:type="dxa"/>
            <w:gridSpan w:val="2"/>
          </w:tcPr>
          <w:p w14:paraId="1039F5A8" w14:textId="77777777" w:rsidR="000E38E9" w:rsidRPr="009078E5" w:rsidRDefault="000E38E9" w:rsidP="008B66F6">
            <w:pPr>
              <w:keepNext/>
            </w:pPr>
          </w:p>
        </w:tc>
      </w:tr>
      <w:tr w:rsidR="000E38E9" w:rsidRPr="009078E5" w14:paraId="30D8593E" w14:textId="77777777" w:rsidTr="008B66F6">
        <w:trPr>
          <w:jc w:val="center"/>
        </w:trPr>
        <w:tc>
          <w:tcPr>
            <w:tcW w:w="4876" w:type="dxa"/>
          </w:tcPr>
          <w:p w14:paraId="6ABE5BCD"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23D4AC07" w14:textId="77777777" w:rsidR="000E38E9" w:rsidRPr="009078E5" w:rsidRDefault="000E38E9" w:rsidP="008B66F6">
            <w:pPr>
              <w:pStyle w:val="ColumnHeading"/>
              <w:keepNext/>
              <w:rPr>
                <w:lang w:val="pt-PT"/>
              </w:rPr>
            </w:pPr>
            <w:r w:rsidRPr="009078E5">
              <w:rPr>
                <w:lang w:val="pt-PT"/>
              </w:rPr>
              <w:t>Alteração</w:t>
            </w:r>
          </w:p>
        </w:tc>
      </w:tr>
      <w:tr w:rsidR="000E38E9" w:rsidRPr="009078E5" w14:paraId="73AB7ED9" w14:textId="77777777" w:rsidTr="008B66F6">
        <w:trPr>
          <w:jc w:val="center"/>
        </w:trPr>
        <w:tc>
          <w:tcPr>
            <w:tcW w:w="4876" w:type="dxa"/>
          </w:tcPr>
          <w:p w14:paraId="76E46B0C" w14:textId="77777777" w:rsidR="000E38E9" w:rsidRPr="009078E5" w:rsidRDefault="000E38E9" w:rsidP="008B66F6">
            <w:pPr>
              <w:pStyle w:val="Normal6"/>
              <w:rPr>
                <w:lang w:val="pt-PT"/>
              </w:rPr>
            </w:pPr>
          </w:p>
        </w:tc>
        <w:tc>
          <w:tcPr>
            <w:tcW w:w="4876" w:type="dxa"/>
          </w:tcPr>
          <w:p w14:paraId="33EBAF29" w14:textId="69965C2C" w:rsidR="000E38E9" w:rsidRPr="009078E5" w:rsidRDefault="000E38E9" w:rsidP="008B66F6">
            <w:pPr>
              <w:pStyle w:val="Normal6"/>
              <w:rPr>
                <w:szCs w:val="24"/>
                <w:lang w:val="pt-PT"/>
              </w:rPr>
            </w:pPr>
            <w:r w:rsidRPr="009078E5">
              <w:rPr>
                <w:b/>
                <w:i/>
                <w:lang w:val="pt-PT"/>
              </w:rPr>
              <w:t>A</w:t>
            </w:r>
            <w:r w:rsidR="00C00A4B">
              <w:rPr>
                <w:b/>
                <w:i/>
                <w:lang w:val="pt-PT"/>
              </w:rPr>
              <w:noBreakHyphen/>
            </w:r>
            <w:r w:rsidRPr="009078E5">
              <w:rPr>
                <w:b/>
                <w:i/>
                <w:lang w:val="pt-PT"/>
              </w:rPr>
              <w:t>P.</w:t>
            </w:r>
            <w:r w:rsidRPr="009078E5">
              <w:rPr>
                <w:b/>
                <w:i/>
                <w:lang w:val="pt-PT"/>
              </w:rPr>
              <w:tab/>
              <w:t>Considerando que as famílias monoparentais, em particular as que são encabeçadas por mulheres, enfrentam um risco desproporcionado de pobreza (mais de 32 %), em comparação com apenas 11,2 % entre as famílias biparentais</w:t>
            </w:r>
            <w:r w:rsidRPr="009078E5">
              <w:rPr>
                <w:b/>
                <w:i/>
                <w:vertAlign w:val="superscript"/>
                <w:lang w:val="pt-PT"/>
              </w:rPr>
              <w:t>1</w:t>
            </w:r>
            <w:r w:rsidR="00C00A4B">
              <w:rPr>
                <w:b/>
                <w:i/>
                <w:vertAlign w:val="superscript"/>
                <w:lang w:val="pt-PT"/>
              </w:rPr>
              <w:noBreakHyphen/>
            </w:r>
            <w:r w:rsidRPr="009078E5">
              <w:rPr>
                <w:b/>
                <w:i/>
                <w:vertAlign w:val="superscript"/>
                <w:lang w:val="pt-PT"/>
              </w:rPr>
              <w:t>A</w:t>
            </w:r>
            <w:r w:rsidRPr="009078E5">
              <w:rPr>
                <w:b/>
                <w:i/>
                <w:lang w:val="pt-PT"/>
              </w:rPr>
              <w:t>; que as desigualdades constituem um dos maiores desafios sociais com que se deparam as regiões ultraperiféricas da UE; que fatores sistémicos, como a falta de acesso a serviços, a instabilidade da habitação, a insegurança dos rendimentos e a insuficiência dos serviços de prevenção e de apoio à família, comprometem a capacidade das famílias para cuidar dos seus filhos em contextos comunitários;</w:t>
            </w:r>
          </w:p>
        </w:tc>
      </w:tr>
      <w:tr w:rsidR="000E38E9" w:rsidRPr="009078E5" w14:paraId="513CC0EA" w14:textId="77777777" w:rsidTr="008B66F6">
        <w:trPr>
          <w:jc w:val="center"/>
        </w:trPr>
        <w:tc>
          <w:tcPr>
            <w:tcW w:w="4876" w:type="dxa"/>
          </w:tcPr>
          <w:p w14:paraId="152E4B90" w14:textId="77777777" w:rsidR="000E38E9" w:rsidRPr="009078E5" w:rsidRDefault="000E38E9" w:rsidP="008B66F6">
            <w:pPr>
              <w:pStyle w:val="Normal6"/>
              <w:rPr>
                <w:lang w:val="pt-PT"/>
              </w:rPr>
            </w:pPr>
          </w:p>
        </w:tc>
        <w:tc>
          <w:tcPr>
            <w:tcW w:w="4876" w:type="dxa"/>
          </w:tcPr>
          <w:p w14:paraId="2C158930" w14:textId="77777777" w:rsidR="000E38E9" w:rsidRPr="009078E5" w:rsidRDefault="000E38E9" w:rsidP="008B66F6">
            <w:pPr>
              <w:pStyle w:val="Normal6"/>
              <w:rPr>
                <w:szCs w:val="24"/>
                <w:lang w:val="pt-PT"/>
              </w:rPr>
            </w:pPr>
            <w:r w:rsidRPr="009078E5">
              <w:rPr>
                <w:b/>
                <w:i/>
                <w:lang w:val="pt-PT"/>
              </w:rPr>
              <w:t>__________________</w:t>
            </w:r>
          </w:p>
        </w:tc>
      </w:tr>
      <w:tr w:rsidR="000E38E9" w:rsidRPr="00C00A4B" w14:paraId="497D8B6B" w14:textId="77777777" w:rsidTr="008B66F6">
        <w:trPr>
          <w:jc w:val="center"/>
        </w:trPr>
        <w:tc>
          <w:tcPr>
            <w:tcW w:w="4876" w:type="dxa"/>
          </w:tcPr>
          <w:p w14:paraId="22C1BFFB" w14:textId="77777777" w:rsidR="000E38E9" w:rsidRPr="009078E5" w:rsidRDefault="000E38E9" w:rsidP="008B66F6">
            <w:pPr>
              <w:pStyle w:val="Normal6"/>
              <w:rPr>
                <w:lang w:val="pt-PT"/>
              </w:rPr>
            </w:pPr>
          </w:p>
        </w:tc>
        <w:tc>
          <w:tcPr>
            <w:tcW w:w="4876" w:type="dxa"/>
          </w:tcPr>
          <w:p w14:paraId="7DEEB408" w14:textId="135DE069" w:rsidR="000E38E9" w:rsidRPr="00C00A4B" w:rsidRDefault="000E38E9" w:rsidP="008B66F6">
            <w:pPr>
              <w:pStyle w:val="Normal6"/>
              <w:rPr>
                <w:szCs w:val="24"/>
                <w:lang w:val="en-GB"/>
              </w:rPr>
            </w:pPr>
            <w:r w:rsidRPr="00C00A4B">
              <w:rPr>
                <w:b/>
                <w:i/>
                <w:vertAlign w:val="superscript"/>
                <w:lang w:val="en-GB"/>
              </w:rPr>
              <w:t>1</w:t>
            </w:r>
            <w:r w:rsidR="00C00A4B">
              <w:rPr>
                <w:b/>
                <w:i/>
                <w:vertAlign w:val="superscript"/>
                <w:lang w:val="en-GB"/>
              </w:rPr>
              <w:noBreakHyphen/>
            </w:r>
            <w:r w:rsidRPr="00C00A4B">
              <w:rPr>
                <w:b/>
                <w:i/>
                <w:vertAlign w:val="superscript"/>
                <w:lang w:val="en-GB"/>
              </w:rPr>
              <w:t>A</w:t>
            </w:r>
            <w:r w:rsidRPr="00C00A4B">
              <w:rPr>
                <w:lang w:val="en-GB"/>
              </w:rPr>
              <w:t xml:space="preserve"> </w:t>
            </w:r>
            <w:r w:rsidRPr="00C00A4B">
              <w:rPr>
                <w:b/>
                <w:i/>
                <w:lang w:val="en-GB"/>
              </w:rPr>
              <w:t>«At</w:t>
            </w:r>
            <w:r w:rsidR="00C00A4B">
              <w:rPr>
                <w:b/>
                <w:i/>
                <w:lang w:val="en-GB"/>
              </w:rPr>
              <w:noBreakHyphen/>
            </w:r>
            <w:r w:rsidRPr="00C00A4B">
              <w:rPr>
                <w:b/>
                <w:i/>
                <w:lang w:val="en-GB"/>
              </w:rPr>
              <w:t>risk</w:t>
            </w:r>
            <w:r w:rsidR="00C00A4B">
              <w:rPr>
                <w:b/>
                <w:i/>
                <w:lang w:val="en-GB"/>
              </w:rPr>
              <w:noBreakHyphen/>
            </w:r>
            <w:r w:rsidRPr="00C00A4B">
              <w:rPr>
                <w:b/>
                <w:i/>
                <w:lang w:val="en-GB"/>
              </w:rPr>
              <w:t>of</w:t>
            </w:r>
            <w:r w:rsidR="00C00A4B">
              <w:rPr>
                <w:b/>
                <w:i/>
                <w:lang w:val="en-GB"/>
              </w:rPr>
              <w:noBreakHyphen/>
            </w:r>
            <w:r w:rsidRPr="00C00A4B">
              <w:rPr>
                <w:b/>
                <w:i/>
                <w:lang w:val="en-GB"/>
              </w:rPr>
              <w:t>poverty rate by poverty threshold and household type», Eurostat, https://ec.europa.eu/eurostat/databrowser/view/ilc_peps01n/default/table?lang=en.</w:t>
            </w:r>
          </w:p>
        </w:tc>
      </w:tr>
    </w:tbl>
    <w:p w14:paraId="705A7317" w14:textId="77777777" w:rsidR="000E38E9" w:rsidRPr="00C00A4B" w:rsidRDefault="000E38E9" w:rsidP="000E38E9">
      <w:pPr>
        <w:pStyle w:val="Olang"/>
        <w:rPr>
          <w:lang w:val="en-GB"/>
        </w:rPr>
      </w:pPr>
      <w:r w:rsidRPr="00C00A4B">
        <w:rPr>
          <w:noProof w:val="0"/>
          <w:lang w:val="en-GB"/>
        </w:rPr>
        <w:t xml:space="preserve">Or. </w:t>
      </w:r>
      <w:r w:rsidRPr="00C00A4B">
        <w:rPr>
          <w:rStyle w:val="HideTWBExt"/>
          <w:noProof w:val="0"/>
          <w:lang w:val="en-GB"/>
        </w:rPr>
        <w:t>&lt;Original&gt;</w:t>
      </w:r>
      <w:r w:rsidRPr="00C00A4B">
        <w:rPr>
          <w:rStyle w:val="HideTWBInt"/>
          <w:lang w:val="en-GB"/>
        </w:rPr>
        <w:t>{EN}</w:t>
      </w:r>
      <w:r w:rsidRPr="00C00A4B">
        <w:rPr>
          <w:noProof w:val="0"/>
          <w:lang w:val="en-GB"/>
        </w:rPr>
        <w:t>en</w:t>
      </w:r>
      <w:r w:rsidRPr="00C00A4B">
        <w:rPr>
          <w:rStyle w:val="HideTWBExt"/>
          <w:noProof w:val="0"/>
          <w:lang w:val="en-GB"/>
        </w:rPr>
        <w:t>&lt;/Original&gt;</w:t>
      </w:r>
    </w:p>
    <w:p w14:paraId="58FE36C9" w14:textId="77777777" w:rsidR="000E38E9" w:rsidRPr="00C00A4B" w:rsidRDefault="000E38E9" w:rsidP="000E38E9">
      <w:pPr>
        <w:rPr>
          <w:lang w:val="en-GB"/>
        </w:rPr>
      </w:pPr>
      <w:r w:rsidRPr="00C00A4B">
        <w:rPr>
          <w:rStyle w:val="HideTWBExt"/>
          <w:lang w:val="en-GB"/>
        </w:rPr>
        <w:t>&lt;/Amend&gt;</w:t>
      </w:r>
    </w:p>
    <w:p w14:paraId="2B25EF9D" w14:textId="77777777" w:rsidR="000E38E9" w:rsidRPr="00C00A4B" w:rsidRDefault="000E38E9" w:rsidP="000E38E9">
      <w:pPr>
        <w:pStyle w:val="AMNumberTabs0"/>
        <w:keepNext/>
        <w:rPr>
          <w:lang w:val="en-GB"/>
        </w:rPr>
      </w:pPr>
      <w:r w:rsidRPr="00C00A4B">
        <w:rPr>
          <w:rStyle w:val="HideTWBExt"/>
          <w:b w:val="0"/>
          <w:lang w:val="en-GB"/>
        </w:rPr>
        <w:t>&lt;Amend&gt;</w:t>
      </w:r>
      <w:r w:rsidRPr="00C00A4B">
        <w:rPr>
          <w:lang w:val="en-GB"/>
        </w:rPr>
        <w:t>Alteração</w:t>
      </w:r>
      <w:r w:rsidRPr="00C00A4B">
        <w:rPr>
          <w:lang w:val="en-GB"/>
        </w:rPr>
        <w:tab/>
      </w:r>
      <w:r w:rsidRPr="00C00A4B">
        <w:rPr>
          <w:lang w:val="en-GB"/>
        </w:rPr>
        <w:tab/>
      </w:r>
      <w:r w:rsidRPr="00C00A4B">
        <w:rPr>
          <w:rStyle w:val="HideTWBExt"/>
          <w:b w:val="0"/>
          <w:lang w:val="en-GB"/>
        </w:rPr>
        <w:t>&lt;NumAm&gt;</w:t>
      </w:r>
      <w:r w:rsidRPr="00C00A4B">
        <w:rPr>
          <w:lang w:val="en-GB"/>
        </w:rPr>
        <w:t>129</w:t>
      </w:r>
      <w:r w:rsidRPr="00C00A4B">
        <w:rPr>
          <w:rStyle w:val="HideTWBExt"/>
          <w:b w:val="0"/>
          <w:lang w:val="en-GB"/>
        </w:rPr>
        <w:t>&lt;/NumAm&gt;</w:t>
      </w:r>
    </w:p>
    <w:p w14:paraId="696620C4" w14:textId="77777777"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Hristo Petrov</w:t>
      </w:r>
      <w:r w:rsidRPr="00C00A4B">
        <w:rPr>
          <w:rStyle w:val="HideTWBExt"/>
          <w:b w:val="0"/>
          <w:lang w:val="en-GB"/>
        </w:rPr>
        <w:t>&lt;/Members&gt;</w:t>
      </w:r>
    </w:p>
    <w:p w14:paraId="0E03EB07" w14:textId="77777777" w:rsidR="000E38E9" w:rsidRPr="00C00A4B" w:rsidRDefault="000E38E9" w:rsidP="000E38E9">
      <w:pPr>
        <w:rPr>
          <w:lang w:val="en-GB"/>
        </w:rPr>
      </w:pPr>
      <w:r w:rsidRPr="00C00A4B">
        <w:rPr>
          <w:rStyle w:val="HideTWBExt"/>
          <w:lang w:val="en-GB"/>
        </w:rPr>
        <w:t>&lt;/RepeatBlock-By&gt;</w:t>
      </w:r>
    </w:p>
    <w:p w14:paraId="475C2DA1"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364F5B45" w14:textId="53EA6BB0" w:rsidR="000E38E9" w:rsidRPr="009078E5" w:rsidRDefault="000E38E9" w:rsidP="000E38E9">
      <w:pPr>
        <w:pStyle w:val="NormalBold"/>
      </w:pPr>
      <w:r w:rsidRPr="009078E5">
        <w:rPr>
          <w:rStyle w:val="HideTWBExt"/>
          <w:b w:val="0"/>
        </w:rPr>
        <w:t>&lt;Article&gt;</w:t>
      </w:r>
      <w:r w:rsidRPr="009078E5">
        <w:t>Considerando A</w:t>
      </w:r>
      <w:r w:rsidR="00C00A4B">
        <w:noBreakHyphen/>
      </w:r>
      <w:r w:rsidRPr="009078E5">
        <w:t>Q (novo)</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0375D63E" w14:textId="77777777" w:rsidTr="008B66F6">
        <w:trPr>
          <w:jc w:val="center"/>
        </w:trPr>
        <w:tc>
          <w:tcPr>
            <w:tcW w:w="9752" w:type="dxa"/>
            <w:gridSpan w:val="2"/>
          </w:tcPr>
          <w:p w14:paraId="1D6D417B" w14:textId="77777777" w:rsidR="000E38E9" w:rsidRPr="009078E5" w:rsidRDefault="000E38E9" w:rsidP="008B66F6">
            <w:pPr>
              <w:keepNext/>
            </w:pPr>
          </w:p>
        </w:tc>
      </w:tr>
      <w:tr w:rsidR="000E38E9" w:rsidRPr="009078E5" w14:paraId="576D7DDA" w14:textId="77777777" w:rsidTr="008B66F6">
        <w:trPr>
          <w:jc w:val="center"/>
        </w:trPr>
        <w:tc>
          <w:tcPr>
            <w:tcW w:w="4876" w:type="dxa"/>
          </w:tcPr>
          <w:p w14:paraId="5AA8B1BC"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14B74F64" w14:textId="77777777" w:rsidR="000E38E9" w:rsidRPr="009078E5" w:rsidRDefault="000E38E9" w:rsidP="008B66F6">
            <w:pPr>
              <w:pStyle w:val="ColumnHeading"/>
              <w:keepNext/>
              <w:rPr>
                <w:lang w:val="pt-PT"/>
              </w:rPr>
            </w:pPr>
            <w:r w:rsidRPr="009078E5">
              <w:rPr>
                <w:lang w:val="pt-PT"/>
              </w:rPr>
              <w:t>Alteração</w:t>
            </w:r>
          </w:p>
        </w:tc>
      </w:tr>
      <w:tr w:rsidR="000E38E9" w:rsidRPr="009078E5" w14:paraId="3EE832D3" w14:textId="77777777" w:rsidTr="008B66F6">
        <w:trPr>
          <w:jc w:val="center"/>
        </w:trPr>
        <w:tc>
          <w:tcPr>
            <w:tcW w:w="4876" w:type="dxa"/>
          </w:tcPr>
          <w:p w14:paraId="1E81FBD3" w14:textId="77777777" w:rsidR="000E38E9" w:rsidRPr="009078E5" w:rsidRDefault="000E38E9" w:rsidP="008B66F6">
            <w:pPr>
              <w:pStyle w:val="Normal6"/>
              <w:rPr>
                <w:lang w:val="pt-PT"/>
              </w:rPr>
            </w:pPr>
          </w:p>
        </w:tc>
        <w:tc>
          <w:tcPr>
            <w:tcW w:w="4876" w:type="dxa"/>
          </w:tcPr>
          <w:p w14:paraId="7BA68924" w14:textId="7A1B5CD4" w:rsidR="000E38E9" w:rsidRPr="009078E5" w:rsidRDefault="000E38E9" w:rsidP="008B66F6">
            <w:pPr>
              <w:pStyle w:val="Normal6"/>
              <w:rPr>
                <w:szCs w:val="24"/>
                <w:lang w:val="pt-PT"/>
              </w:rPr>
            </w:pPr>
            <w:r w:rsidRPr="009078E5">
              <w:rPr>
                <w:b/>
                <w:i/>
                <w:lang w:val="pt-PT"/>
              </w:rPr>
              <w:t>A</w:t>
            </w:r>
            <w:r w:rsidR="00C00A4B">
              <w:rPr>
                <w:b/>
                <w:i/>
                <w:lang w:val="pt-PT"/>
              </w:rPr>
              <w:noBreakHyphen/>
            </w:r>
            <w:r w:rsidRPr="009078E5">
              <w:rPr>
                <w:b/>
                <w:i/>
                <w:lang w:val="pt-PT"/>
              </w:rPr>
              <w:t>Q.</w:t>
            </w:r>
            <w:r w:rsidRPr="009078E5">
              <w:rPr>
                <w:b/>
                <w:i/>
                <w:lang w:val="pt-PT"/>
              </w:rPr>
              <w:tab/>
              <w:t>Considerando que as famílias enfrentam desafios múltiplos e inter</w:t>
            </w:r>
            <w:r w:rsidR="00C00A4B">
              <w:rPr>
                <w:b/>
                <w:i/>
                <w:lang w:val="pt-PT"/>
              </w:rPr>
              <w:noBreakHyphen/>
            </w:r>
            <w:r w:rsidRPr="009078E5">
              <w:rPr>
                <w:b/>
                <w:i/>
                <w:lang w:val="pt-PT"/>
              </w:rPr>
              <w:t xml:space="preserve">relacionados que nenhum serviço ou organização pode resolver por si só; que a continuidade dos serviços, bem como uma </w:t>
            </w:r>
            <w:r w:rsidRPr="009078E5">
              <w:rPr>
                <w:b/>
                <w:i/>
                <w:lang w:val="pt-PT"/>
              </w:rPr>
              <w:lastRenderedPageBreak/>
              <w:t>coordenação adequada entre serviços, são essenciais para preparar e facilitar as transições que as crianças enfrentarão; que as crianças devem ser colocadas no cerne das políticas de combate à pobreza e ser consideradas como parte de um conjunto de serviços integrados que ultrapassa as competências das várias organizações que as acompanham ao longo do seu desenvolvimento;</w:t>
            </w:r>
          </w:p>
        </w:tc>
      </w:tr>
    </w:tbl>
    <w:p w14:paraId="6CF28F28" w14:textId="77777777" w:rsidR="000E38E9" w:rsidRPr="00C00A4B" w:rsidRDefault="000E38E9" w:rsidP="000E38E9">
      <w:pPr>
        <w:pStyle w:val="Olang"/>
        <w:rPr>
          <w:lang w:val="en-GB"/>
        </w:rPr>
      </w:pPr>
      <w:r w:rsidRPr="00C00A4B">
        <w:rPr>
          <w:noProof w:val="0"/>
          <w:lang w:val="en-GB"/>
        </w:rPr>
        <w:lastRenderedPageBreak/>
        <w:t xml:space="preserve">Or. </w:t>
      </w:r>
      <w:r w:rsidRPr="00C00A4B">
        <w:rPr>
          <w:rStyle w:val="HideTWBExt"/>
          <w:noProof w:val="0"/>
          <w:lang w:val="en-GB"/>
        </w:rPr>
        <w:t>&lt;Original&gt;</w:t>
      </w:r>
      <w:r w:rsidRPr="00C00A4B">
        <w:rPr>
          <w:rStyle w:val="HideTWBInt"/>
          <w:lang w:val="en-GB"/>
        </w:rPr>
        <w:t>{EN}</w:t>
      </w:r>
      <w:r w:rsidRPr="00C00A4B">
        <w:rPr>
          <w:noProof w:val="0"/>
          <w:lang w:val="en-GB"/>
        </w:rPr>
        <w:t>en</w:t>
      </w:r>
      <w:r w:rsidRPr="00C00A4B">
        <w:rPr>
          <w:rStyle w:val="HideTWBExt"/>
          <w:noProof w:val="0"/>
          <w:lang w:val="en-GB"/>
        </w:rPr>
        <w:t>&lt;/Original&gt;</w:t>
      </w:r>
    </w:p>
    <w:p w14:paraId="306AEED0" w14:textId="77777777" w:rsidR="000E38E9" w:rsidRPr="00C00A4B" w:rsidRDefault="000E38E9" w:rsidP="000E38E9">
      <w:pPr>
        <w:rPr>
          <w:lang w:val="en-GB"/>
        </w:rPr>
      </w:pPr>
      <w:r w:rsidRPr="00C00A4B">
        <w:rPr>
          <w:rStyle w:val="HideTWBExt"/>
          <w:lang w:val="en-GB"/>
        </w:rPr>
        <w:t>&lt;/Amend&gt;</w:t>
      </w:r>
    </w:p>
    <w:p w14:paraId="3F82B4AB" w14:textId="77777777" w:rsidR="000E38E9" w:rsidRPr="00C00A4B" w:rsidRDefault="000E38E9" w:rsidP="000E38E9">
      <w:pPr>
        <w:pStyle w:val="AMNumberTabs0"/>
        <w:keepNext/>
        <w:rPr>
          <w:lang w:val="en-GB"/>
        </w:rPr>
      </w:pPr>
      <w:r w:rsidRPr="00C00A4B">
        <w:rPr>
          <w:rStyle w:val="HideTWBExt"/>
          <w:b w:val="0"/>
          <w:lang w:val="en-GB"/>
        </w:rPr>
        <w:t>&lt;Amend&gt;</w:t>
      </w:r>
      <w:r w:rsidRPr="00C00A4B">
        <w:rPr>
          <w:lang w:val="en-GB"/>
        </w:rPr>
        <w:t>Alteração</w:t>
      </w:r>
      <w:r w:rsidRPr="00C00A4B">
        <w:rPr>
          <w:lang w:val="en-GB"/>
        </w:rPr>
        <w:tab/>
      </w:r>
      <w:r w:rsidRPr="00C00A4B">
        <w:rPr>
          <w:lang w:val="en-GB"/>
        </w:rPr>
        <w:tab/>
      </w:r>
      <w:r w:rsidRPr="00C00A4B">
        <w:rPr>
          <w:rStyle w:val="HideTWBExt"/>
          <w:b w:val="0"/>
          <w:lang w:val="en-GB"/>
        </w:rPr>
        <w:t>&lt;NumAm&gt;</w:t>
      </w:r>
      <w:r w:rsidRPr="00C00A4B">
        <w:rPr>
          <w:lang w:val="en-GB"/>
        </w:rPr>
        <w:t>130</w:t>
      </w:r>
      <w:r w:rsidRPr="00C00A4B">
        <w:rPr>
          <w:rStyle w:val="HideTWBExt"/>
          <w:b w:val="0"/>
          <w:lang w:val="en-GB"/>
        </w:rPr>
        <w:t>&lt;/NumAm&gt;</w:t>
      </w:r>
    </w:p>
    <w:p w14:paraId="1459EB27" w14:textId="77777777"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Hristo Petrov</w:t>
      </w:r>
      <w:r w:rsidRPr="00C00A4B">
        <w:rPr>
          <w:rStyle w:val="HideTWBExt"/>
          <w:b w:val="0"/>
          <w:lang w:val="en-GB"/>
        </w:rPr>
        <w:t>&lt;/Members&gt;</w:t>
      </w:r>
    </w:p>
    <w:p w14:paraId="589EE147" w14:textId="77777777" w:rsidR="000E38E9" w:rsidRPr="00C00A4B" w:rsidRDefault="000E38E9" w:rsidP="000E38E9">
      <w:pPr>
        <w:rPr>
          <w:lang w:val="en-GB"/>
        </w:rPr>
      </w:pPr>
      <w:r w:rsidRPr="00C00A4B">
        <w:rPr>
          <w:rStyle w:val="HideTWBExt"/>
          <w:lang w:val="en-GB"/>
        </w:rPr>
        <w:t>&lt;/RepeatBlock-By&gt;</w:t>
      </w:r>
    </w:p>
    <w:p w14:paraId="62353DC7"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2F8FE518" w14:textId="5670FDEB" w:rsidR="000E38E9" w:rsidRPr="009078E5" w:rsidRDefault="000E38E9" w:rsidP="000E38E9">
      <w:pPr>
        <w:pStyle w:val="NormalBold"/>
      </w:pPr>
      <w:r w:rsidRPr="009078E5">
        <w:rPr>
          <w:rStyle w:val="HideTWBExt"/>
          <w:b w:val="0"/>
        </w:rPr>
        <w:t>&lt;Article&gt;</w:t>
      </w:r>
      <w:r w:rsidRPr="009078E5">
        <w:t>Considerando A</w:t>
      </w:r>
      <w:r w:rsidR="00C00A4B">
        <w:noBreakHyphen/>
      </w:r>
      <w:r w:rsidRPr="009078E5">
        <w:t>R (novo)</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4D111948" w14:textId="77777777" w:rsidTr="008B66F6">
        <w:trPr>
          <w:jc w:val="center"/>
        </w:trPr>
        <w:tc>
          <w:tcPr>
            <w:tcW w:w="9752" w:type="dxa"/>
            <w:gridSpan w:val="2"/>
          </w:tcPr>
          <w:p w14:paraId="3E548F7A" w14:textId="77777777" w:rsidR="000E38E9" w:rsidRPr="009078E5" w:rsidRDefault="000E38E9" w:rsidP="008B66F6">
            <w:pPr>
              <w:keepNext/>
            </w:pPr>
          </w:p>
        </w:tc>
      </w:tr>
      <w:tr w:rsidR="000E38E9" w:rsidRPr="009078E5" w14:paraId="423AE88E" w14:textId="77777777" w:rsidTr="008B66F6">
        <w:trPr>
          <w:jc w:val="center"/>
        </w:trPr>
        <w:tc>
          <w:tcPr>
            <w:tcW w:w="4876" w:type="dxa"/>
          </w:tcPr>
          <w:p w14:paraId="2403B075"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3C952F0D" w14:textId="77777777" w:rsidR="000E38E9" w:rsidRPr="009078E5" w:rsidRDefault="000E38E9" w:rsidP="008B66F6">
            <w:pPr>
              <w:pStyle w:val="ColumnHeading"/>
              <w:keepNext/>
              <w:rPr>
                <w:lang w:val="pt-PT"/>
              </w:rPr>
            </w:pPr>
            <w:r w:rsidRPr="009078E5">
              <w:rPr>
                <w:lang w:val="pt-PT"/>
              </w:rPr>
              <w:t>Alteração</w:t>
            </w:r>
          </w:p>
        </w:tc>
      </w:tr>
      <w:tr w:rsidR="000E38E9" w:rsidRPr="009078E5" w14:paraId="2F71B1BF" w14:textId="77777777" w:rsidTr="008B66F6">
        <w:trPr>
          <w:jc w:val="center"/>
        </w:trPr>
        <w:tc>
          <w:tcPr>
            <w:tcW w:w="4876" w:type="dxa"/>
          </w:tcPr>
          <w:p w14:paraId="68F85977" w14:textId="77777777" w:rsidR="000E38E9" w:rsidRPr="009078E5" w:rsidRDefault="000E38E9" w:rsidP="008B66F6">
            <w:pPr>
              <w:pStyle w:val="Normal6"/>
              <w:rPr>
                <w:lang w:val="pt-PT"/>
              </w:rPr>
            </w:pPr>
          </w:p>
        </w:tc>
        <w:tc>
          <w:tcPr>
            <w:tcW w:w="4876" w:type="dxa"/>
          </w:tcPr>
          <w:p w14:paraId="1A8D07D2" w14:textId="29D5E3B2" w:rsidR="000E38E9" w:rsidRPr="009078E5" w:rsidRDefault="000E38E9" w:rsidP="008B66F6">
            <w:pPr>
              <w:pStyle w:val="Normal6"/>
              <w:rPr>
                <w:szCs w:val="24"/>
                <w:lang w:val="pt-PT"/>
              </w:rPr>
            </w:pPr>
            <w:r w:rsidRPr="009078E5">
              <w:rPr>
                <w:b/>
                <w:i/>
                <w:lang w:val="pt-PT"/>
              </w:rPr>
              <w:t>A</w:t>
            </w:r>
            <w:r w:rsidR="00C00A4B">
              <w:rPr>
                <w:b/>
                <w:i/>
                <w:lang w:val="pt-PT"/>
              </w:rPr>
              <w:noBreakHyphen/>
            </w:r>
            <w:r w:rsidRPr="009078E5">
              <w:rPr>
                <w:b/>
                <w:i/>
                <w:lang w:val="pt-PT"/>
              </w:rPr>
              <w:t>R.</w:t>
            </w:r>
            <w:r w:rsidRPr="009078E5">
              <w:rPr>
                <w:b/>
                <w:i/>
                <w:lang w:val="pt-PT"/>
              </w:rPr>
              <w:tab/>
              <w:t>Considerando que as experiências adversas na infância, a discriminação e os ambientes instáveis são algumas das principais causas dos problemas de saúde mental que se desenvolvem na primeira infância; que as famílias em risco podem ter um acesso limitado aos serviços de saúde mental devido a obstáculos financeiros, estigmatização ou disponibilidade; que a discriminação tem uma relação direta com a pobreza, uma vez que as experiências discriminatórias impedem as pessoas em situação de pobreza de aceder a um nível de vida adequado;</w:t>
            </w:r>
          </w:p>
        </w:tc>
      </w:tr>
    </w:tbl>
    <w:p w14:paraId="37BCB78A" w14:textId="77777777" w:rsidR="000E38E9" w:rsidRPr="00C00A4B" w:rsidRDefault="000E38E9" w:rsidP="000E38E9">
      <w:pPr>
        <w:pStyle w:val="Olang"/>
        <w:rPr>
          <w:lang w:val="en-GB"/>
        </w:rPr>
      </w:pPr>
      <w:r w:rsidRPr="00C00A4B">
        <w:rPr>
          <w:noProof w:val="0"/>
          <w:lang w:val="en-GB"/>
        </w:rPr>
        <w:t xml:space="preserve">Or. </w:t>
      </w:r>
      <w:r w:rsidRPr="00C00A4B">
        <w:rPr>
          <w:rStyle w:val="HideTWBExt"/>
          <w:noProof w:val="0"/>
          <w:lang w:val="en-GB"/>
        </w:rPr>
        <w:t>&lt;Original&gt;</w:t>
      </w:r>
      <w:r w:rsidRPr="00C00A4B">
        <w:rPr>
          <w:rStyle w:val="HideTWBInt"/>
          <w:lang w:val="en-GB"/>
        </w:rPr>
        <w:t>{EN}</w:t>
      </w:r>
      <w:r w:rsidRPr="00C00A4B">
        <w:rPr>
          <w:noProof w:val="0"/>
          <w:lang w:val="en-GB"/>
        </w:rPr>
        <w:t>en</w:t>
      </w:r>
      <w:r w:rsidRPr="00C00A4B">
        <w:rPr>
          <w:rStyle w:val="HideTWBExt"/>
          <w:noProof w:val="0"/>
          <w:lang w:val="en-GB"/>
        </w:rPr>
        <w:t>&lt;/Original&gt;</w:t>
      </w:r>
    </w:p>
    <w:p w14:paraId="5DDA0A17" w14:textId="77777777" w:rsidR="000E38E9" w:rsidRPr="00C00A4B" w:rsidRDefault="000E38E9" w:rsidP="000E38E9">
      <w:pPr>
        <w:rPr>
          <w:lang w:val="en-GB"/>
        </w:rPr>
      </w:pPr>
      <w:r w:rsidRPr="00C00A4B">
        <w:rPr>
          <w:rStyle w:val="HideTWBExt"/>
          <w:lang w:val="en-GB"/>
        </w:rPr>
        <w:t>&lt;/Amend&gt;</w:t>
      </w:r>
    </w:p>
    <w:p w14:paraId="2BB3B9D2" w14:textId="77777777" w:rsidR="000E38E9" w:rsidRPr="00C00A4B" w:rsidRDefault="000E38E9" w:rsidP="000E38E9">
      <w:pPr>
        <w:pStyle w:val="AMNumberTabs0"/>
        <w:keepNext/>
        <w:rPr>
          <w:lang w:val="en-GB"/>
        </w:rPr>
      </w:pPr>
      <w:r w:rsidRPr="00C00A4B">
        <w:rPr>
          <w:rStyle w:val="HideTWBExt"/>
          <w:b w:val="0"/>
          <w:lang w:val="en-GB"/>
        </w:rPr>
        <w:t>&lt;Amend&gt;</w:t>
      </w:r>
      <w:r w:rsidRPr="00C00A4B">
        <w:rPr>
          <w:lang w:val="en-GB"/>
        </w:rPr>
        <w:t>Alteração</w:t>
      </w:r>
      <w:r w:rsidRPr="00C00A4B">
        <w:rPr>
          <w:lang w:val="en-GB"/>
        </w:rPr>
        <w:tab/>
      </w:r>
      <w:r w:rsidRPr="00C00A4B">
        <w:rPr>
          <w:lang w:val="en-GB"/>
        </w:rPr>
        <w:tab/>
      </w:r>
      <w:r w:rsidRPr="00C00A4B">
        <w:rPr>
          <w:rStyle w:val="HideTWBExt"/>
          <w:b w:val="0"/>
          <w:lang w:val="en-GB"/>
        </w:rPr>
        <w:t>&lt;NumAm&gt;</w:t>
      </w:r>
      <w:r w:rsidRPr="00C00A4B">
        <w:rPr>
          <w:lang w:val="en-GB"/>
        </w:rPr>
        <w:t>131</w:t>
      </w:r>
      <w:r w:rsidRPr="00C00A4B">
        <w:rPr>
          <w:rStyle w:val="HideTWBExt"/>
          <w:b w:val="0"/>
          <w:lang w:val="en-GB"/>
        </w:rPr>
        <w:t>&lt;/NumAm&gt;</w:t>
      </w:r>
    </w:p>
    <w:p w14:paraId="28EC8721" w14:textId="77777777"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Hristo Petrov</w:t>
      </w:r>
      <w:r w:rsidRPr="00C00A4B">
        <w:rPr>
          <w:rStyle w:val="HideTWBExt"/>
          <w:b w:val="0"/>
          <w:lang w:val="en-GB"/>
        </w:rPr>
        <w:t>&lt;/Members&gt;</w:t>
      </w:r>
    </w:p>
    <w:p w14:paraId="1508CEAA" w14:textId="77777777" w:rsidR="000E38E9" w:rsidRPr="00C00A4B" w:rsidRDefault="000E38E9" w:rsidP="000E38E9">
      <w:pPr>
        <w:rPr>
          <w:lang w:val="en-GB"/>
        </w:rPr>
      </w:pPr>
      <w:r w:rsidRPr="00C00A4B">
        <w:rPr>
          <w:rStyle w:val="HideTWBExt"/>
          <w:lang w:val="en-GB"/>
        </w:rPr>
        <w:t>&lt;/RepeatBlock-By&gt;</w:t>
      </w:r>
    </w:p>
    <w:p w14:paraId="0DED02CA"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5890A73E" w14:textId="74BAF179" w:rsidR="000E38E9" w:rsidRPr="009078E5" w:rsidRDefault="000E38E9" w:rsidP="000E38E9">
      <w:pPr>
        <w:pStyle w:val="NormalBold"/>
      </w:pPr>
      <w:r w:rsidRPr="009078E5">
        <w:rPr>
          <w:rStyle w:val="HideTWBExt"/>
          <w:b w:val="0"/>
        </w:rPr>
        <w:t>&lt;Article&gt;</w:t>
      </w:r>
      <w:r w:rsidRPr="009078E5">
        <w:t>Considerando A</w:t>
      </w:r>
      <w:r w:rsidR="00C00A4B">
        <w:noBreakHyphen/>
      </w:r>
      <w:r w:rsidRPr="009078E5">
        <w:t>S (novo)</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2CFF4A8F" w14:textId="77777777" w:rsidTr="008B66F6">
        <w:trPr>
          <w:jc w:val="center"/>
        </w:trPr>
        <w:tc>
          <w:tcPr>
            <w:tcW w:w="9752" w:type="dxa"/>
            <w:gridSpan w:val="2"/>
          </w:tcPr>
          <w:p w14:paraId="406CE7A4" w14:textId="77777777" w:rsidR="000E38E9" w:rsidRPr="009078E5" w:rsidRDefault="000E38E9" w:rsidP="008B66F6">
            <w:pPr>
              <w:keepNext/>
            </w:pPr>
          </w:p>
        </w:tc>
      </w:tr>
      <w:tr w:rsidR="000E38E9" w:rsidRPr="009078E5" w14:paraId="3648982E" w14:textId="77777777" w:rsidTr="008B66F6">
        <w:trPr>
          <w:jc w:val="center"/>
        </w:trPr>
        <w:tc>
          <w:tcPr>
            <w:tcW w:w="4876" w:type="dxa"/>
          </w:tcPr>
          <w:p w14:paraId="58DC0A78"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0C8A721E" w14:textId="77777777" w:rsidR="000E38E9" w:rsidRPr="009078E5" w:rsidRDefault="000E38E9" w:rsidP="008B66F6">
            <w:pPr>
              <w:pStyle w:val="ColumnHeading"/>
              <w:keepNext/>
              <w:rPr>
                <w:lang w:val="pt-PT"/>
              </w:rPr>
            </w:pPr>
            <w:r w:rsidRPr="009078E5">
              <w:rPr>
                <w:lang w:val="pt-PT"/>
              </w:rPr>
              <w:t>Alteração</w:t>
            </w:r>
          </w:p>
        </w:tc>
      </w:tr>
      <w:tr w:rsidR="000E38E9" w:rsidRPr="009078E5" w14:paraId="4A31BE1F" w14:textId="77777777" w:rsidTr="008B66F6">
        <w:trPr>
          <w:jc w:val="center"/>
        </w:trPr>
        <w:tc>
          <w:tcPr>
            <w:tcW w:w="4876" w:type="dxa"/>
          </w:tcPr>
          <w:p w14:paraId="1A02E7CB" w14:textId="77777777" w:rsidR="000E38E9" w:rsidRPr="009078E5" w:rsidRDefault="000E38E9" w:rsidP="008B66F6">
            <w:pPr>
              <w:pStyle w:val="Normal6"/>
              <w:rPr>
                <w:lang w:val="pt-PT"/>
              </w:rPr>
            </w:pPr>
          </w:p>
        </w:tc>
        <w:tc>
          <w:tcPr>
            <w:tcW w:w="4876" w:type="dxa"/>
          </w:tcPr>
          <w:p w14:paraId="7C830A5E" w14:textId="204A499E" w:rsidR="000E38E9" w:rsidRPr="009078E5" w:rsidRDefault="000E38E9" w:rsidP="008B66F6">
            <w:pPr>
              <w:pStyle w:val="Normal6"/>
              <w:rPr>
                <w:szCs w:val="24"/>
                <w:lang w:val="pt-PT"/>
              </w:rPr>
            </w:pPr>
            <w:r w:rsidRPr="009078E5">
              <w:rPr>
                <w:b/>
                <w:i/>
                <w:lang w:val="pt-PT"/>
              </w:rPr>
              <w:t>A</w:t>
            </w:r>
            <w:r w:rsidR="00C00A4B">
              <w:rPr>
                <w:b/>
                <w:i/>
                <w:lang w:val="pt-PT"/>
              </w:rPr>
              <w:noBreakHyphen/>
            </w:r>
            <w:r w:rsidRPr="009078E5">
              <w:rPr>
                <w:b/>
                <w:i/>
                <w:lang w:val="pt-PT"/>
              </w:rPr>
              <w:t>S.</w:t>
            </w:r>
            <w:r w:rsidRPr="009078E5">
              <w:rPr>
                <w:b/>
                <w:i/>
                <w:lang w:val="pt-PT"/>
              </w:rPr>
              <w:tab/>
              <w:t>Considerando que ainda existem, pelo menos, 1,4 milhões de pessoas a residir em instituições na UE, embora este valor possa ser subestimado devido à falta de disponibilidade, coerência e cobertura dos dados; que a colocação de crianças em instituições tem consequências graves para as crianças e as famílias, perpetuando a estigmatização, o isolamento social e alimentando um ciclo intergeracional do desfavorecimento</w:t>
            </w:r>
            <w:r w:rsidRPr="009078E5">
              <w:rPr>
                <w:b/>
                <w:i/>
                <w:vertAlign w:val="superscript"/>
                <w:lang w:val="pt-PT"/>
              </w:rPr>
              <w:t>1</w:t>
            </w:r>
            <w:r w:rsidR="00C00A4B">
              <w:rPr>
                <w:b/>
                <w:i/>
                <w:vertAlign w:val="superscript"/>
                <w:lang w:val="pt-PT"/>
              </w:rPr>
              <w:noBreakHyphen/>
            </w:r>
            <w:r w:rsidRPr="009078E5">
              <w:rPr>
                <w:b/>
                <w:i/>
                <w:vertAlign w:val="superscript"/>
                <w:lang w:val="pt-PT"/>
              </w:rPr>
              <w:t>A</w:t>
            </w:r>
            <w:r w:rsidRPr="009078E5">
              <w:rPr>
                <w:b/>
                <w:i/>
                <w:lang w:val="pt-PT"/>
              </w:rPr>
              <w:t>; que os residentes em instituições estão isolados do resto da sociedade e não têm um controlo suficiente sobre a sua vida e as decisões que lhes dizem respeito; que, apesar de a União estar há muito empenhada no processo de desinstitucionalização, são ainda necessários esforços, tanto a nível europeu como nacional, para permitir que os grupos vulneráveis vivam numa família ou comunidade;</w:t>
            </w:r>
          </w:p>
        </w:tc>
      </w:tr>
      <w:tr w:rsidR="000E38E9" w:rsidRPr="009078E5" w14:paraId="494E451F" w14:textId="77777777" w:rsidTr="008B66F6">
        <w:trPr>
          <w:jc w:val="center"/>
        </w:trPr>
        <w:tc>
          <w:tcPr>
            <w:tcW w:w="4876" w:type="dxa"/>
          </w:tcPr>
          <w:p w14:paraId="71577C68" w14:textId="77777777" w:rsidR="000E38E9" w:rsidRPr="009078E5" w:rsidRDefault="000E38E9" w:rsidP="008B66F6">
            <w:pPr>
              <w:pStyle w:val="Normal6"/>
              <w:rPr>
                <w:lang w:val="pt-PT"/>
              </w:rPr>
            </w:pPr>
          </w:p>
        </w:tc>
        <w:tc>
          <w:tcPr>
            <w:tcW w:w="4876" w:type="dxa"/>
          </w:tcPr>
          <w:p w14:paraId="444C971E" w14:textId="77777777" w:rsidR="000E38E9" w:rsidRPr="009078E5" w:rsidRDefault="000E38E9" w:rsidP="008B66F6">
            <w:pPr>
              <w:pStyle w:val="Normal6"/>
              <w:rPr>
                <w:szCs w:val="24"/>
                <w:lang w:val="pt-PT"/>
              </w:rPr>
            </w:pPr>
            <w:r w:rsidRPr="009078E5">
              <w:rPr>
                <w:b/>
                <w:i/>
                <w:lang w:val="pt-PT"/>
              </w:rPr>
              <w:t>__________________</w:t>
            </w:r>
          </w:p>
        </w:tc>
      </w:tr>
      <w:tr w:rsidR="000E38E9" w:rsidRPr="00C00A4B" w14:paraId="5B0F9555" w14:textId="77777777" w:rsidTr="008B66F6">
        <w:trPr>
          <w:jc w:val="center"/>
        </w:trPr>
        <w:tc>
          <w:tcPr>
            <w:tcW w:w="4876" w:type="dxa"/>
          </w:tcPr>
          <w:p w14:paraId="5ABE8D54" w14:textId="77777777" w:rsidR="000E38E9" w:rsidRPr="009078E5" w:rsidRDefault="000E38E9" w:rsidP="008B66F6">
            <w:pPr>
              <w:pStyle w:val="Normal6"/>
              <w:rPr>
                <w:lang w:val="pt-PT"/>
              </w:rPr>
            </w:pPr>
          </w:p>
        </w:tc>
        <w:tc>
          <w:tcPr>
            <w:tcW w:w="4876" w:type="dxa"/>
          </w:tcPr>
          <w:p w14:paraId="5B40ABE7" w14:textId="099254E2" w:rsidR="000E38E9" w:rsidRPr="00C00A4B" w:rsidRDefault="000E38E9" w:rsidP="008B66F6">
            <w:pPr>
              <w:pStyle w:val="Normal6"/>
              <w:rPr>
                <w:szCs w:val="24"/>
                <w:lang w:val="en-GB"/>
              </w:rPr>
            </w:pPr>
            <w:r w:rsidRPr="00C00A4B">
              <w:rPr>
                <w:b/>
                <w:i/>
                <w:vertAlign w:val="superscript"/>
                <w:lang w:val="en-GB"/>
              </w:rPr>
              <w:t>1</w:t>
            </w:r>
            <w:r w:rsidR="00C00A4B">
              <w:rPr>
                <w:b/>
                <w:i/>
                <w:vertAlign w:val="superscript"/>
                <w:lang w:val="en-GB"/>
              </w:rPr>
              <w:noBreakHyphen/>
            </w:r>
            <w:r w:rsidRPr="00C00A4B">
              <w:rPr>
                <w:b/>
                <w:i/>
                <w:vertAlign w:val="superscript"/>
                <w:lang w:val="en-GB"/>
              </w:rPr>
              <w:t>A</w:t>
            </w:r>
            <w:r w:rsidRPr="00C00A4B">
              <w:rPr>
                <w:lang w:val="en-GB"/>
              </w:rPr>
              <w:t xml:space="preserve"> </w:t>
            </w:r>
            <w:r w:rsidRPr="00C00A4B">
              <w:rPr>
                <w:b/>
                <w:i/>
                <w:lang w:val="en-GB"/>
              </w:rPr>
              <w:t>«Policy brief: Keeping families together in Europe», UNICEF, 2024.</w:t>
            </w:r>
          </w:p>
        </w:tc>
      </w:tr>
    </w:tbl>
    <w:p w14:paraId="7FE0C49A" w14:textId="77777777" w:rsidR="000E38E9" w:rsidRPr="00C00A4B" w:rsidRDefault="000E38E9" w:rsidP="000E38E9">
      <w:pPr>
        <w:pStyle w:val="Olang"/>
        <w:rPr>
          <w:lang w:val="en-GB"/>
        </w:rPr>
      </w:pPr>
      <w:r w:rsidRPr="00C00A4B">
        <w:rPr>
          <w:noProof w:val="0"/>
          <w:lang w:val="en-GB"/>
        </w:rPr>
        <w:t xml:space="preserve">Or. </w:t>
      </w:r>
      <w:r w:rsidRPr="00C00A4B">
        <w:rPr>
          <w:rStyle w:val="HideTWBExt"/>
          <w:noProof w:val="0"/>
          <w:lang w:val="en-GB"/>
        </w:rPr>
        <w:t>&lt;Original&gt;</w:t>
      </w:r>
      <w:r w:rsidRPr="00C00A4B">
        <w:rPr>
          <w:rStyle w:val="HideTWBInt"/>
          <w:lang w:val="en-GB"/>
        </w:rPr>
        <w:t>{EN}</w:t>
      </w:r>
      <w:r w:rsidRPr="00C00A4B">
        <w:rPr>
          <w:noProof w:val="0"/>
          <w:lang w:val="en-GB"/>
        </w:rPr>
        <w:t>en</w:t>
      </w:r>
      <w:r w:rsidRPr="00C00A4B">
        <w:rPr>
          <w:rStyle w:val="HideTWBExt"/>
          <w:noProof w:val="0"/>
          <w:lang w:val="en-GB"/>
        </w:rPr>
        <w:t>&lt;/Original&gt;</w:t>
      </w:r>
    </w:p>
    <w:p w14:paraId="6CE34945" w14:textId="77777777" w:rsidR="000E38E9" w:rsidRPr="00C00A4B" w:rsidRDefault="000E38E9" w:rsidP="000E38E9">
      <w:pPr>
        <w:rPr>
          <w:lang w:val="en-GB"/>
        </w:rPr>
      </w:pPr>
      <w:r w:rsidRPr="00C00A4B">
        <w:rPr>
          <w:rStyle w:val="HideTWBExt"/>
          <w:lang w:val="en-GB"/>
        </w:rPr>
        <w:t>&lt;/Amend&gt;</w:t>
      </w:r>
    </w:p>
    <w:p w14:paraId="56876C3F" w14:textId="77777777" w:rsidR="000E38E9" w:rsidRPr="00C00A4B" w:rsidRDefault="000E38E9" w:rsidP="000E38E9">
      <w:pPr>
        <w:pStyle w:val="AMNumberTabs0"/>
        <w:keepNext/>
        <w:rPr>
          <w:lang w:val="en-GB"/>
        </w:rPr>
      </w:pPr>
      <w:r w:rsidRPr="00C00A4B">
        <w:rPr>
          <w:rStyle w:val="HideTWBExt"/>
          <w:b w:val="0"/>
          <w:lang w:val="en-GB"/>
        </w:rPr>
        <w:t>&lt;Amend&gt;</w:t>
      </w:r>
      <w:r w:rsidRPr="00C00A4B">
        <w:rPr>
          <w:lang w:val="en-GB"/>
        </w:rPr>
        <w:t>Alteração</w:t>
      </w:r>
      <w:r w:rsidRPr="00C00A4B">
        <w:rPr>
          <w:lang w:val="en-GB"/>
        </w:rPr>
        <w:tab/>
      </w:r>
      <w:r w:rsidRPr="00C00A4B">
        <w:rPr>
          <w:lang w:val="en-GB"/>
        </w:rPr>
        <w:tab/>
      </w:r>
      <w:r w:rsidRPr="00C00A4B">
        <w:rPr>
          <w:rStyle w:val="HideTWBExt"/>
          <w:b w:val="0"/>
          <w:lang w:val="en-GB"/>
        </w:rPr>
        <w:t>&lt;NumAm&gt;</w:t>
      </w:r>
      <w:r w:rsidRPr="00C00A4B">
        <w:rPr>
          <w:lang w:val="en-GB"/>
        </w:rPr>
        <w:t>132</w:t>
      </w:r>
      <w:r w:rsidRPr="00C00A4B">
        <w:rPr>
          <w:rStyle w:val="HideTWBExt"/>
          <w:b w:val="0"/>
          <w:lang w:val="en-GB"/>
        </w:rPr>
        <w:t>&lt;/NumAm&gt;</w:t>
      </w:r>
    </w:p>
    <w:p w14:paraId="24508D8C" w14:textId="77777777"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Hristo Petrov</w:t>
      </w:r>
      <w:r w:rsidRPr="00C00A4B">
        <w:rPr>
          <w:rStyle w:val="HideTWBExt"/>
          <w:b w:val="0"/>
          <w:lang w:val="en-GB"/>
        </w:rPr>
        <w:t>&lt;/Members&gt;</w:t>
      </w:r>
    </w:p>
    <w:p w14:paraId="4152F379" w14:textId="77777777" w:rsidR="000E38E9" w:rsidRPr="00C00A4B" w:rsidRDefault="000E38E9" w:rsidP="000E38E9">
      <w:pPr>
        <w:rPr>
          <w:lang w:val="en-GB"/>
        </w:rPr>
      </w:pPr>
      <w:r w:rsidRPr="00C00A4B">
        <w:rPr>
          <w:rStyle w:val="HideTWBExt"/>
          <w:lang w:val="en-GB"/>
        </w:rPr>
        <w:t>&lt;/RepeatBlock-By&gt;</w:t>
      </w:r>
    </w:p>
    <w:p w14:paraId="26534AF7"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646FAFAF" w14:textId="1D0E39D8" w:rsidR="000E38E9" w:rsidRPr="009078E5" w:rsidRDefault="000E38E9" w:rsidP="000E38E9">
      <w:pPr>
        <w:pStyle w:val="NormalBold"/>
      </w:pPr>
      <w:r w:rsidRPr="009078E5">
        <w:rPr>
          <w:rStyle w:val="HideTWBExt"/>
          <w:b w:val="0"/>
        </w:rPr>
        <w:t>&lt;Article&gt;</w:t>
      </w:r>
      <w:r w:rsidRPr="009078E5">
        <w:t>Considerando A</w:t>
      </w:r>
      <w:r w:rsidR="00C00A4B">
        <w:noBreakHyphen/>
      </w:r>
      <w:r w:rsidRPr="009078E5">
        <w:t>T (novo)</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279F0FB0" w14:textId="77777777" w:rsidTr="008B66F6">
        <w:trPr>
          <w:jc w:val="center"/>
        </w:trPr>
        <w:tc>
          <w:tcPr>
            <w:tcW w:w="9752" w:type="dxa"/>
            <w:gridSpan w:val="2"/>
          </w:tcPr>
          <w:p w14:paraId="2BB3B121" w14:textId="77777777" w:rsidR="000E38E9" w:rsidRPr="009078E5" w:rsidRDefault="000E38E9" w:rsidP="008B66F6">
            <w:pPr>
              <w:keepNext/>
            </w:pPr>
          </w:p>
        </w:tc>
      </w:tr>
      <w:tr w:rsidR="000E38E9" w:rsidRPr="009078E5" w14:paraId="3C0C1F01" w14:textId="77777777" w:rsidTr="008B66F6">
        <w:trPr>
          <w:jc w:val="center"/>
        </w:trPr>
        <w:tc>
          <w:tcPr>
            <w:tcW w:w="4876" w:type="dxa"/>
          </w:tcPr>
          <w:p w14:paraId="1C299E78"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03B118AC" w14:textId="77777777" w:rsidR="000E38E9" w:rsidRPr="009078E5" w:rsidRDefault="000E38E9" w:rsidP="008B66F6">
            <w:pPr>
              <w:pStyle w:val="ColumnHeading"/>
              <w:keepNext/>
              <w:rPr>
                <w:lang w:val="pt-PT"/>
              </w:rPr>
            </w:pPr>
            <w:r w:rsidRPr="009078E5">
              <w:rPr>
                <w:lang w:val="pt-PT"/>
              </w:rPr>
              <w:t>Alteração</w:t>
            </w:r>
          </w:p>
        </w:tc>
      </w:tr>
      <w:tr w:rsidR="000E38E9" w:rsidRPr="009078E5" w14:paraId="7CC9221A" w14:textId="77777777" w:rsidTr="008B66F6">
        <w:trPr>
          <w:jc w:val="center"/>
        </w:trPr>
        <w:tc>
          <w:tcPr>
            <w:tcW w:w="4876" w:type="dxa"/>
          </w:tcPr>
          <w:p w14:paraId="380E3CC2" w14:textId="77777777" w:rsidR="000E38E9" w:rsidRPr="009078E5" w:rsidRDefault="000E38E9" w:rsidP="008B66F6">
            <w:pPr>
              <w:pStyle w:val="Normal6"/>
              <w:rPr>
                <w:lang w:val="pt-PT"/>
              </w:rPr>
            </w:pPr>
          </w:p>
        </w:tc>
        <w:tc>
          <w:tcPr>
            <w:tcW w:w="4876" w:type="dxa"/>
          </w:tcPr>
          <w:p w14:paraId="153DBEB0" w14:textId="24E2F340" w:rsidR="000E38E9" w:rsidRPr="009078E5" w:rsidRDefault="000E38E9" w:rsidP="008B66F6">
            <w:pPr>
              <w:pStyle w:val="Normal6"/>
              <w:rPr>
                <w:szCs w:val="24"/>
                <w:lang w:val="pt-PT"/>
              </w:rPr>
            </w:pPr>
            <w:r w:rsidRPr="009078E5">
              <w:rPr>
                <w:b/>
                <w:i/>
                <w:lang w:val="pt-PT"/>
              </w:rPr>
              <w:t>A</w:t>
            </w:r>
            <w:r w:rsidR="00C00A4B">
              <w:rPr>
                <w:b/>
                <w:i/>
                <w:lang w:val="pt-PT"/>
              </w:rPr>
              <w:noBreakHyphen/>
            </w:r>
            <w:r w:rsidRPr="009078E5">
              <w:rPr>
                <w:b/>
                <w:i/>
                <w:lang w:val="pt-PT"/>
              </w:rPr>
              <w:t>T.</w:t>
            </w:r>
            <w:r w:rsidRPr="009078E5">
              <w:rPr>
                <w:b/>
                <w:i/>
                <w:lang w:val="pt-PT"/>
              </w:rPr>
              <w:tab/>
              <w:t>Considerando que o Relatório sobre a Adequação das Pensões da UE de 2024 salienta que, em 2022, cerca de 18,5 milhões de pessoas com 65 anos ou mais na União Europeia estavam em risco de pobreza ou exclusão social</w:t>
            </w:r>
            <w:r w:rsidRPr="009078E5">
              <w:rPr>
                <w:b/>
                <w:i/>
                <w:vertAlign w:val="superscript"/>
                <w:lang w:val="pt-PT"/>
              </w:rPr>
              <w:t>1</w:t>
            </w:r>
            <w:r w:rsidR="00C00A4B">
              <w:rPr>
                <w:b/>
                <w:i/>
                <w:vertAlign w:val="superscript"/>
                <w:lang w:val="pt-PT"/>
              </w:rPr>
              <w:noBreakHyphen/>
            </w:r>
            <w:r w:rsidRPr="009078E5">
              <w:rPr>
                <w:b/>
                <w:i/>
                <w:vertAlign w:val="superscript"/>
                <w:lang w:val="pt-PT"/>
              </w:rPr>
              <w:t>A</w:t>
            </w:r>
            <w:r w:rsidRPr="009078E5">
              <w:rPr>
                <w:b/>
                <w:i/>
                <w:lang w:val="pt-PT"/>
              </w:rPr>
              <w:t xml:space="preserve">; que as </w:t>
            </w:r>
            <w:r w:rsidRPr="009078E5">
              <w:rPr>
                <w:b/>
                <w:i/>
                <w:lang w:val="pt-PT"/>
              </w:rPr>
              <w:lastRenderedPageBreak/>
              <w:t>taxas de risco de pobreza (AROP) em 2022 afetam 14,2 % dos homens e 19,8 % das mulheres neste grupo etário; que a taxa de AROP entre as pessoas com idade igual ou superior a 65 anos tem aumentado de forma constante devido ao aumento das taxas de pobreza e ao envelhecimento da população;</w:t>
            </w:r>
          </w:p>
        </w:tc>
      </w:tr>
      <w:tr w:rsidR="000E38E9" w:rsidRPr="009078E5" w14:paraId="4AEDA1EF" w14:textId="77777777" w:rsidTr="008B66F6">
        <w:trPr>
          <w:jc w:val="center"/>
        </w:trPr>
        <w:tc>
          <w:tcPr>
            <w:tcW w:w="4876" w:type="dxa"/>
          </w:tcPr>
          <w:p w14:paraId="4B2E3A2D" w14:textId="77777777" w:rsidR="000E38E9" w:rsidRPr="009078E5" w:rsidRDefault="000E38E9" w:rsidP="008B66F6">
            <w:pPr>
              <w:pStyle w:val="Normal6"/>
              <w:rPr>
                <w:lang w:val="pt-PT"/>
              </w:rPr>
            </w:pPr>
          </w:p>
        </w:tc>
        <w:tc>
          <w:tcPr>
            <w:tcW w:w="4876" w:type="dxa"/>
          </w:tcPr>
          <w:p w14:paraId="477ABE91" w14:textId="77777777" w:rsidR="000E38E9" w:rsidRPr="009078E5" w:rsidRDefault="000E38E9" w:rsidP="008B66F6">
            <w:pPr>
              <w:pStyle w:val="Normal6"/>
              <w:rPr>
                <w:szCs w:val="24"/>
                <w:lang w:val="pt-PT"/>
              </w:rPr>
            </w:pPr>
            <w:r w:rsidRPr="009078E5">
              <w:rPr>
                <w:b/>
                <w:i/>
                <w:lang w:val="pt-PT"/>
              </w:rPr>
              <w:t>__________________</w:t>
            </w:r>
          </w:p>
        </w:tc>
      </w:tr>
      <w:tr w:rsidR="000E38E9" w:rsidRPr="009078E5" w14:paraId="3ED76441" w14:textId="77777777" w:rsidTr="008B66F6">
        <w:trPr>
          <w:jc w:val="center"/>
        </w:trPr>
        <w:tc>
          <w:tcPr>
            <w:tcW w:w="4876" w:type="dxa"/>
          </w:tcPr>
          <w:p w14:paraId="196A1ED3" w14:textId="77777777" w:rsidR="000E38E9" w:rsidRPr="009078E5" w:rsidRDefault="000E38E9" w:rsidP="008B66F6">
            <w:pPr>
              <w:pStyle w:val="Normal6"/>
              <w:rPr>
                <w:lang w:val="pt-PT"/>
              </w:rPr>
            </w:pPr>
          </w:p>
        </w:tc>
        <w:tc>
          <w:tcPr>
            <w:tcW w:w="4876" w:type="dxa"/>
          </w:tcPr>
          <w:p w14:paraId="172D45B1" w14:textId="56317A30" w:rsidR="000E38E9" w:rsidRPr="009078E5" w:rsidRDefault="000E38E9" w:rsidP="008B66F6">
            <w:pPr>
              <w:pStyle w:val="Normal6"/>
              <w:rPr>
                <w:szCs w:val="24"/>
                <w:lang w:val="pt-PT"/>
              </w:rPr>
            </w:pPr>
            <w:r w:rsidRPr="009078E5">
              <w:rPr>
                <w:b/>
                <w:i/>
                <w:vertAlign w:val="superscript"/>
                <w:lang w:val="pt-PT"/>
              </w:rPr>
              <w:t>1</w:t>
            </w:r>
            <w:r w:rsidR="00C00A4B">
              <w:rPr>
                <w:b/>
                <w:i/>
                <w:vertAlign w:val="superscript"/>
                <w:lang w:val="pt-PT"/>
              </w:rPr>
              <w:noBreakHyphen/>
            </w:r>
            <w:r w:rsidRPr="009078E5">
              <w:rPr>
                <w:b/>
                <w:i/>
                <w:vertAlign w:val="superscript"/>
                <w:lang w:val="pt-PT"/>
              </w:rPr>
              <w:t>A</w:t>
            </w:r>
            <w:r w:rsidRPr="009078E5">
              <w:rPr>
                <w:lang w:val="pt-PT"/>
              </w:rPr>
              <w:t xml:space="preserve"> </w:t>
            </w:r>
            <w:r w:rsidRPr="009078E5">
              <w:rPr>
                <w:b/>
                <w:i/>
                <w:lang w:val="pt-PT"/>
              </w:rPr>
              <w:t>Comissão Europeia: Direção</w:t>
            </w:r>
            <w:r w:rsidR="00C00A4B">
              <w:rPr>
                <w:b/>
                <w:i/>
                <w:lang w:val="pt-PT"/>
              </w:rPr>
              <w:noBreakHyphen/>
            </w:r>
            <w:r w:rsidRPr="009078E5">
              <w:rPr>
                <w:b/>
                <w:i/>
                <w:lang w:val="pt-PT"/>
              </w:rPr>
              <w:t>Geral do Emprego, dos Assuntos Sociais e da Inclusão e Comité da Proteção Social (CPS), «The 2024 pension adequacy report – Current and future income adequacy in old age in the EU». Volume I, Serviço das Publicações da União Europeia, 2024, https://data.europa.eu/doi/10.2767/909323.</w:t>
            </w:r>
          </w:p>
        </w:tc>
      </w:tr>
    </w:tbl>
    <w:p w14:paraId="682DD9FE" w14:textId="77777777" w:rsidR="000E38E9" w:rsidRPr="00C00A4B" w:rsidRDefault="000E38E9" w:rsidP="000E38E9">
      <w:pPr>
        <w:pStyle w:val="Olang"/>
        <w:rPr>
          <w:lang w:val="en-GB"/>
        </w:rPr>
      </w:pPr>
      <w:r w:rsidRPr="00C00A4B">
        <w:rPr>
          <w:noProof w:val="0"/>
          <w:lang w:val="en-GB"/>
        </w:rPr>
        <w:t xml:space="preserve">Or. </w:t>
      </w:r>
      <w:r w:rsidRPr="00C00A4B">
        <w:rPr>
          <w:rStyle w:val="HideTWBExt"/>
          <w:noProof w:val="0"/>
          <w:lang w:val="en-GB"/>
        </w:rPr>
        <w:t>&lt;Original&gt;</w:t>
      </w:r>
      <w:r w:rsidRPr="00C00A4B">
        <w:rPr>
          <w:rStyle w:val="HideTWBInt"/>
          <w:lang w:val="en-GB"/>
        </w:rPr>
        <w:t>{EN}</w:t>
      </w:r>
      <w:r w:rsidRPr="00C00A4B">
        <w:rPr>
          <w:noProof w:val="0"/>
          <w:lang w:val="en-GB"/>
        </w:rPr>
        <w:t>en</w:t>
      </w:r>
      <w:r w:rsidRPr="00C00A4B">
        <w:rPr>
          <w:rStyle w:val="HideTWBExt"/>
          <w:noProof w:val="0"/>
          <w:lang w:val="en-GB"/>
        </w:rPr>
        <w:t>&lt;/Original&gt;</w:t>
      </w:r>
    </w:p>
    <w:p w14:paraId="4210D0F2" w14:textId="77777777" w:rsidR="000E38E9" w:rsidRPr="00C00A4B" w:rsidRDefault="000E38E9" w:rsidP="000E38E9">
      <w:pPr>
        <w:rPr>
          <w:lang w:val="en-GB"/>
        </w:rPr>
      </w:pPr>
      <w:r w:rsidRPr="00C00A4B">
        <w:rPr>
          <w:rStyle w:val="HideTWBExt"/>
          <w:lang w:val="en-GB"/>
        </w:rPr>
        <w:t>&lt;/Amend&gt;</w:t>
      </w:r>
    </w:p>
    <w:p w14:paraId="52189C22" w14:textId="77777777" w:rsidR="000E38E9" w:rsidRPr="00C00A4B" w:rsidRDefault="000E38E9" w:rsidP="000E38E9">
      <w:pPr>
        <w:pStyle w:val="AMNumberTabs0"/>
        <w:keepNext/>
        <w:rPr>
          <w:lang w:val="en-GB"/>
        </w:rPr>
      </w:pPr>
      <w:r w:rsidRPr="00C00A4B">
        <w:rPr>
          <w:rStyle w:val="HideTWBExt"/>
          <w:b w:val="0"/>
          <w:lang w:val="en-GB"/>
        </w:rPr>
        <w:t>&lt;Amend&gt;</w:t>
      </w:r>
      <w:r w:rsidRPr="00C00A4B">
        <w:rPr>
          <w:lang w:val="en-GB"/>
        </w:rPr>
        <w:t>Alteração</w:t>
      </w:r>
      <w:r w:rsidRPr="00C00A4B">
        <w:rPr>
          <w:lang w:val="en-GB"/>
        </w:rPr>
        <w:tab/>
      </w:r>
      <w:r w:rsidRPr="00C00A4B">
        <w:rPr>
          <w:lang w:val="en-GB"/>
        </w:rPr>
        <w:tab/>
      </w:r>
      <w:r w:rsidRPr="00C00A4B">
        <w:rPr>
          <w:rStyle w:val="HideTWBExt"/>
          <w:b w:val="0"/>
          <w:lang w:val="en-GB"/>
        </w:rPr>
        <w:t>&lt;NumAm&gt;</w:t>
      </w:r>
      <w:r w:rsidRPr="00C00A4B">
        <w:rPr>
          <w:lang w:val="en-GB"/>
        </w:rPr>
        <w:t>133</w:t>
      </w:r>
      <w:r w:rsidRPr="00C00A4B">
        <w:rPr>
          <w:rStyle w:val="HideTWBExt"/>
          <w:b w:val="0"/>
          <w:lang w:val="en-GB"/>
        </w:rPr>
        <w:t>&lt;/NumAm&gt;</w:t>
      </w:r>
    </w:p>
    <w:p w14:paraId="152AB306" w14:textId="77777777"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Hristo Petrov</w:t>
      </w:r>
      <w:r w:rsidRPr="00C00A4B">
        <w:rPr>
          <w:rStyle w:val="HideTWBExt"/>
          <w:b w:val="0"/>
          <w:lang w:val="en-GB"/>
        </w:rPr>
        <w:t>&lt;/Members&gt;</w:t>
      </w:r>
    </w:p>
    <w:p w14:paraId="2222AB86" w14:textId="77777777" w:rsidR="000E38E9" w:rsidRPr="00C00A4B" w:rsidRDefault="000E38E9" w:rsidP="000E38E9">
      <w:pPr>
        <w:rPr>
          <w:lang w:val="en-GB"/>
        </w:rPr>
      </w:pPr>
      <w:r w:rsidRPr="00C00A4B">
        <w:rPr>
          <w:rStyle w:val="HideTWBExt"/>
          <w:lang w:val="en-GB"/>
        </w:rPr>
        <w:t>&lt;/RepeatBlock-By&gt;</w:t>
      </w:r>
    </w:p>
    <w:p w14:paraId="271AEBF4"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4EDAB2ED" w14:textId="24B5A0ED" w:rsidR="000E38E9" w:rsidRPr="009078E5" w:rsidRDefault="000E38E9" w:rsidP="000E38E9">
      <w:pPr>
        <w:pStyle w:val="NormalBold"/>
      </w:pPr>
      <w:r w:rsidRPr="009078E5">
        <w:rPr>
          <w:rStyle w:val="HideTWBExt"/>
          <w:b w:val="0"/>
        </w:rPr>
        <w:t>&lt;Article&gt;</w:t>
      </w:r>
      <w:r w:rsidRPr="009078E5">
        <w:t>Considerando A</w:t>
      </w:r>
      <w:r w:rsidR="00C00A4B">
        <w:noBreakHyphen/>
      </w:r>
      <w:r w:rsidRPr="009078E5">
        <w:t>U (novo)</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57570C5B" w14:textId="77777777" w:rsidTr="008B66F6">
        <w:trPr>
          <w:jc w:val="center"/>
        </w:trPr>
        <w:tc>
          <w:tcPr>
            <w:tcW w:w="9752" w:type="dxa"/>
            <w:gridSpan w:val="2"/>
          </w:tcPr>
          <w:p w14:paraId="370F0C49" w14:textId="77777777" w:rsidR="000E38E9" w:rsidRPr="009078E5" w:rsidRDefault="000E38E9" w:rsidP="008B66F6">
            <w:pPr>
              <w:keepNext/>
            </w:pPr>
          </w:p>
        </w:tc>
      </w:tr>
      <w:tr w:rsidR="000E38E9" w:rsidRPr="009078E5" w14:paraId="163C250A" w14:textId="77777777" w:rsidTr="008B66F6">
        <w:trPr>
          <w:jc w:val="center"/>
        </w:trPr>
        <w:tc>
          <w:tcPr>
            <w:tcW w:w="4876" w:type="dxa"/>
          </w:tcPr>
          <w:p w14:paraId="4181F5F8"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31C60F0D" w14:textId="77777777" w:rsidR="000E38E9" w:rsidRPr="009078E5" w:rsidRDefault="000E38E9" w:rsidP="008B66F6">
            <w:pPr>
              <w:pStyle w:val="ColumnHeading"/>
              <w:keepNext/>
              <w:rPr>
                <w:lang w:val="pt-PT"/>
              </w:rPr>
            </w:pPr>
            <w:r w:rsidRPr="009078E5">
              <w:rPr>
                <w:lang w:val="pt-PT"/>
              </w:rPr>
              <w:t>Alteração</w:t>
            </w:r>
          </w:p>
        </w:tc>
      </w:tr>
      <w:tr w:rsidR="000E38E9" w:rsidRPr="009078E5" w14:paraId="6B2C11A2" w14:textId="77777777" w:rsidTr="008B66F6">
        <w:trPr>
          <w:jc w:val="center"/>
        </w:trPr>
        <w:tc>
          <w:tcPr>
            <w:tcW w:w="4876" w:type="dxa"/>
          </w:tcPr>
          <w:p w14:paraId="1C65B6C5" w14:textId="77777777" w:rsidR="000E38E9" w:rsidRPr="009078E5" w:rsidRDefault="000E38E9" w:rsidP="008B66F6">
            <w:pPr>
              <w:pStyle w:val="Normal6"/>
              <w:rPr>
                <w:lang w:val="pt-PT"/>
              </w:rPr>
            </w:pPr>
          </w:p>
        </w:tc>
        <w:tc>
          <w:tcPr>
            <w:tcW w:w="4876" w:type="dxa"/>
          </w:tcPr>
          <w:p w14:paraId="052157A5" w14:textId="6DB69222" w:rsidR="000E38E9" w:rsidRPr="009078E5" w:rsidRDefault="000E38E9" w:rsidP="008B66F6">
            <w:pPr>
              <w:pStyle w:val="Normal6"/>
              <w:rPr>
                <w:szCs w:val="24"/>
                <w:lang w:val="pt-PT"/>
              </w:rPr>
            </w:pPr>
            <w:r w:rsidRPr="009078E5">
              <w:rPr>
                <w:b/>
                <w:i/>
                <w:lang w:val="pt-PT"/>
              </w:rPr>
              <w:t>A</w:t>
            </w:r>
            <w:r w:rsidR="00C00A4B">
              <w:rPr>
                <w:b/>
                <w:i/>
                <w:lang w:val="pt-PT"/>
              </w:rPr>
              <w:noBreakHyphen/>
            </w:r>
            <w:r w:rsidRPr="009078E5">
              <w:rPr>
                <w:b/>
                <w:i/>
                <w:lang w:val="pt-PT"/>
              </w:rPr>
              <w:t>U.</w:t>
            </w:r>
            <w:r w:rsidRPr="009078E5">
              <w:rPr>
                <w:b/>
                <w:i/>
                <w:lang w:val="pt-PT"/>
              </w:rPr>
              <w:tab/>
              <w:t xml:space="preserve">Considerando que, em 2023, as mulheres na União Europeia ganharam, em média, 12 % menos por hora do que os homens, refletindo uma disparidade salarial persistente entre homens e mulheres que contribui para a desigualdade económica ao longo da vida, incluindo disparidades nas pensões e riscos acrescidos de pobreza entre as mulheres idosas; que esta disparidade salarial é impulsionada por fatores como a segregação profissional, as diferenças no horário de trabalho e a representação desigual nos cargos superiores, que, coletivamente, prejudicam a </w:t>
            </w:r>
            <w:r w:rsidRPr="009078E5">
              <w:rPr>
                <w:b/>
                <w:i/>
                <w:lang w:val="pt-PT"/>
              </w:rPr>
              <w:lastRenderedPageBreak/>
              <w:t>independência económica e a segurança social das mulheres; que a eliminação das disparidades salariais entre homens e mulheres é essencial para alcançar mercados de trabalho justos e reduzir a pobreza baseada no género em todos os grupos etários;</w:t>
            </w:r>
          </w:p>
        </w:tc>
      </w:tr>
    </w:tbl>
    <w:p w14:paraId="14AD52A4" w14:textId="77777777" w:rsidR="000E38E9" w:rsidRPr="00C00A4B" w:rsidRDefault="000E38E9" w:rsidP="000E38E9">
      <w:pPr>
        <w:pStyle w:val="Olang"/>
        <w:rPr>
          <w:lang w:val="en-GB"/>
        </w:rPr>
      </w:pPr>
      <w:r w:rsidRPr="00C00A4B">
        <w:rPr>
          <w:noProof w:val="0"/>
          <w:lang w:val="en-GB"/>
        </w:rPr>
        <w:lastRenderedPageBreak/>
        <w:t xml:space="preserve">Or. </w:t>
      </w:r>
      <w:r w:rsidRPr="00C00A4B">
        <w:rPr>
          <w:rStyle w:val="HideTWBExt"/>
          <w:noProof w:val="0"/>
          <w:lang w:val="en-GB"/>
        </w:rPr>
        <w:t>&lt;Original&gt;</w:t>
      </w:r>
      <w:r w:rsidRPr="00C00A4B">
        <w:rPr>
          <w:rStyle w:val="HideTWBInt"/>
          <w:lang w:val="en-GB"/>
        </w:rPr>
        <w:t>{EN}</w:t>
      </w:r>
      <w:r w:rsidRPr="00C00A4B">
        <w:rPr>
          <w:noProof w:val="0"/>
          <w:lang w:val="en-GB"/>
        </w:rPr>
        <w:t>en</w:t>
      </w:r>
      <w:r w:rsidRPr="00C00A4B">
        <w:rPr>
          <w:rStyle w:val="HideTWBExt"/>
          <w:noProof w:val="0"/>
          <w:lang w:val="en-GB"/>
        </w:rPr>
        <w:t>&lt;/Original&gt;</w:t>
      </w:r>
    </w:p>
    <w:p w14:paraId="58480883" w14:textId="77777777" w:rsidR="000E38E9" w:rsidRPr="00C00A4B" w:rsidRDefault="000E38E9" w:rsidP="000E38E9">
      <w:pPr>
        <w:rPr>
          <w:lang w:val="en-GB"/>
        </w:rPr>
      </w:pPr>
      <w:r w:rsidRPr="00C00A4B">
        <w:rPr>
          <w:rStyle w:val="HideTWBExt"/>
          <w:lang w:val="en-GB"/>
        </w:rPr>
        <w:t>&lt;/Amend&gt;</w:t>
      </w:r>
    </w:p>
    <w:p w14:paraId="78E43291" w14:textId="77777777" w:rsidR="000E38E9" w:rsidRPr="00C00A4B" w:rsidRDefault="000E38E9" w:rsidP="000E38E9">
      <w:pPr>
        <w:pStyle w:val="AMNumberTabs0"/>
        <w:keepNext/>
        <w:rPr>
          <w:lang w:val="en-GB"/>
        </w:rPr>
      </w:pPr>
      <w:r w:rsidRPr="00C00A4B">
        <w:rPr>
          <w:rStyle w:val="HideTWBExt"/>
          <w:b w:val="0"/>
          <w:lang w:val="en-GB"/>
        </w:rPr>
        <w:t>&lt;Amend&gt;</w:t>
      </w:r>
      <w:r w:rsidRPr="00C00A4B">
        <w:rPr>
          <w:lang w:val="en-GB"/>
        </w:rPr>
        <w:t>Alteração</w:t>
      </w:r>
      <w:r w:rsidRPr="00C00A4B">
        <w:rPr>
          <w:lang w:val="en-GB"/>
        </w:rPr>
        <w:tab/>
      </w:r>
      <w:r w:rsidRPr="00C00A4B">
        <w:rPr>
          <w:lang w:val="en-GB"/>
        </w:rPr>
        <w:tab/>
      </w:r>
      <w:r w:rsidRPr="00C00A4B">
        <w:rPr>
          <w:rStyle w:val="HideTWBExt"/>
          <w:b w:val="0"/>
          <w:lang w:val="en-GB"/>
        </w:rPr>
        <w:t>&lt;NumAm&gt;</w:t>
      </w:r>
      <w:r w:rsidRPr="00C00A4B">
        <w:rPr>
          <w:lang w:val="en-GB"/>
        </w:rPr>
        <w:t>134</w:t>
      </w:r>
      <w:r w:rsidRPr="00C00A4B">
        <w:rPr>
          <w:rStyle w:val="HideTWBExt"/>
          <w:b w:val="0"/>
          <w:lang w:val="en-GB"/>
        </w:rPr>
        <w:t>&lt;/NumAm&gt;</w:t>
      </w:r>
    </w:p>
    <w:p w14:paraId="6574EB05" w14:textId="77777777"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Hristo Petrov</w:t>
      </w:r>
      <w:r w:rsidRPr="00C00A4B">
        <w:rPr>
          <w:rStyle w:val="HideTWBExt"/>
          <w:b w:val="0"/>
          <w:lang w:val="en-GB"/>
        </w:rPr>
        <w:t>&lt;/Members&gt;</w:t>
      </w:r>
    </w:p>
    <w:p w14:paraId="516912E1" w14:textId="77777777" w:rsidR="000E38E9" w:rsidRPr="00C00A4B" w:rsidRDefault="000E38E9" w:rsidP="000E38E9">
      <w:pPr>
        <w:rPr>
          <w:lang w:val="en-GB"/>
        </w:rPr>
      </w:pPr>
      <w:r w:rsidRPr="00C00A4B">
        <w:rPr>
          <w:rStyle w:val="HideTWBExt"/>
          <w:lang w:val="en-GB"/>
        </w:rPr>
        <w:t>&lt;/RepeatBlock-By&gt;</w:t>
      </w:r>
    </w:p>
    <w:p w14:paraId="47062970"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52709683" w14:textId="78D27C82" w:rsidR="000E38E9" w:rsidRPr="009078E5" w:rsidRDefault="000E38E9" w:rsidP="000E38E9">
      <w:pPr>
        <w:pStyle w:val="NormalBold"/>
      </w:pPr>
      <w:r w:rsidRPr="009078E5">
        <w:rPr>
          <w:rStyle w:val="HideTWBExt"/>
          <w:b w:val="0"/>
        </w:rPr>
        <w:t>&lt;Article&gt;</w:t>
      </w:r>
      <w:r w:rsidRPr="009078E5">
        <w:t>Considerando A</w:t>
      </w:r>
      <w:r w:rsidR="00C00A4B">
        <w:noBreakHyphen/>
      </w:r>
      <w:r w:rsidRPr="009078E5">
        <w:t>V (novo)</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0BF95B02" w14:textId="77777777" w:rsidTr="008B66F6">
        <w:trPr>
          <w:jc w:val="center"/>
        </w:trPr>
        <w:tc>
          <w:tcPr>
            <w:tcW w:w="9752" w:type="dxa"/>
            <w:gridSpan w:val="2"/>
          </w:tcPr>
          <w:p w14:paraId="444AFDDA" w14:textId="77777777" w:rsidR="000E38E9" w:rsidRPr="009078E5" w:rsidRDefault="000E38E9" w:rsidP="008B66F6">
            <w:pPr>
              <w:keepNext/>
            </w:pPr>
          </w:p>
        </w:tc>
      </w:tr>
      <w:tr w:rsidR="000E38E9" w:rsidRPr="009078E5" w14:paraId="47B6D659" w14:textId="77777777" w:rsidTr="008B66F6">
        <w:trPr>
          <w:jc w:val="center"/>
        </w:trPr>
        <w:tc>
          <w:tcPr>
            <w:tcW w:w="4876" w:type="dxa"/>
          </w:tcPr>
          <w:p w14:paraId="782501C9"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3EC286B6" w14:textId="77777777" w:rsidR="000E38E9" w:rsidRPr="009078E5" w:rsidRDefault="000E38E9" w:rsidP="008B66F6">
            <w:pPr>
              <w:pStyle w:val="ColumnHeading"/>
              <w:keepNext/>
              <w:rPr>
                <w:lang w:val="pt-PT"/>
              </w:rPr>
            </w:pPr>
            <w:r w:rsidRPr="009078E5">
              <w:rPr>
                <w:lang w:val="pt-PT"/>
              </w:rPr>
              <w:t>Alteração</w:t>
            </w:r>
          </w:p>
        </w:tc>
      </w:tr>
      <w:tr w:rsidR="000E38E9" w:rsidRPr="009078E5" w14:paraId="3BF8C019" w14:textId="77777777" w:rsidTr="008B66F6">
        <w:trPr>
          <w:jc w:val="center"/>
        </w:trPr>
        <w:tc>
          <w:tcPr>
            <w:tcW w:w="4876" w:type="dxa"/>
          </w:tcPr>
          <w:p w14:paraId="4C49F331" w14:textId="77777777" w:rsidR="000E38E9" w:rsidRPr="009078E5" w:rsidRDefault="000E38E9" w:rsidP="008B66F6">
            <w:pPr>
              <w:pStyle w:val="Normal6"/>
              <w:rPr>
                <w:lang w:val="pt-PT"/>
              </w:rPr>
            </w:pPr>
          </w:p>
        </w:tc>
        <w:tc>
          <w:tcPr>
            <w:tcW w:w="4876" w:type="dxa"/>
          </w:tcPr>
          <w:p w14:paraId="4C0376FE" w14:textId="7EBB0952" w:rsidR="000E38E9" w:rsidRPr="009078E5" w:rsidRDefault="000E38E9" w:rsidP="008B66F6">
            <w:pPr>
              <w:pStyle w:val="Normal6"/>
              <w:rPr>
                <w:szCs w:val="24"/>
                <w:lang w:val="pt-PT"/>
              </w:rPr>
            </w:pPr>
            <w:r w:rsidRPr="009078E5">
              <w:rPr>
                <w:b/>
                <w:i/>
                <w:lang w:val="pt-PT"/>
              </w:rPr>
              <w:t>A</w:t>
            </w:r>
            <w:r w:rsidR="00C00A4B">
              <w:rPr>
                <w:b/>
                <w:i/>
                <w:lang w:val="pt-PT"/>
              </w:rPr>
              <w:noBreakHyphen/>
            </w:r>
            <w:r w:rsidRPr="009078E5">
              <w:rPr>
                <w:b/>
                <w:i/>
                <w:lang w:val="pt-PT"/>
              </w:rPr>
              <w:t>V.</w:t>
            </w:r>
            <w:r w:rsidRPr="009078E5">
              <w:rPr>
                <w:b/>
                <w:i/>
                <w:lang w:val="pt-PT"/>
              </w:rPr>
              <w:tab/>
              <w:t>Considerando que, em 2024, 8,2 % de todos os trabalhadores na União Europeia se encontravam em situação de pobreza no trabalho</w:t>
            </w:r>
            <w:r w:rsidRPr="009078E5">
              <w:rPr>
                <w:b/>
                <w:i/>
                <w:vertAlign w:val="superscript"/>
                <w:lang w:val="pt-PT"/>
              </w:rPr>
              <w:t>1</w:t>
            </w:r>
            <w:r w:rsidR="00C00A4B">
              <w:rPr>
                <w:b/>
                <w:i/>
                <w:vertAlign w:val="superscript"/>
                <w:lang w:val="pt-PT"/>
              </w:rPr>
              <w:noBreakHyphen/>
            </w:r>
            <w:r w:rsidRPr="009078E5">
              <w:rPr>
                <w:b/>
                <w:i/>
                <w:vertAlign w:val="superscript"/>
                <w:lang w:val="pt-PT"/>
              </w:rPr>
              <w:t>A</w:t>
            </w:r>
            <w:r w:rsidRPr="009078E5">
              <w:rPr>
                <w:b/>
                <w:i/>
                <w:lang w:val="pt-PT"/>
              </w:rPr>
              <w:t xml:space="preserve"> e que a análise dos dados de 2022 revela que os trabalhadores a tempo parcial enfrentaram níveis desproporcionadamente mais elevados de pobreza no trabalho (13,5 %) em relação aos trabalhadores a tempo inteiro (7,1 %)</w:t>
            </w:r>
            <w:r w:rsidRPr="009078E5">
              <w:rPr>
                <w:b/>
                <w:i/>
                <w:vertAlign w:val="superscript"/>
                <w:lang w:val="pt-PT"/>
              </w:rPr>
              <w:t>1</w:t>
            </w:r>
            <w:r w:rsidR="00C00A4B">
              <w:rPr>
                <w:b/>
                <w:i/>
                <w:vertAlign w:val="superscript"/>
                <w:lang w:val="pt-PT"/>
              </w:rPr>
              <w:noBreakHyphen/>
            </w:r>
            <w:r w:rsidRPr="009078E5">
              <w:rPr>
                <w:b/>
                <w:i/>
                <w:vertAlign w:val="superscript"/>
                <w:lang w:val="pt-PT"/>
              </w:rPr>
              <w:t>B</w:t>
            </w:r>
            <w:r w:rsidRPr="009078E5">
              <w:rPr>
                <w:b/>
                <w:i/>
                <w:lang w:val="pt-PT"/>
              </w:rPr>
              <w:t>; que a pobreza no trabalho coloca obstáculos à inclusão social e à estabilidade económica; que a luta contra a pobreza no trabalho é essencial para promover o emprego justo, reduzir as desigualdades e assegurar um desenvolvimento económico sustentável e inclusivo em toda a UE;</w:t>
            </w:r>
          </w:p>
        </w:tc>
      </w:tr>
      <w:tr w:rsidR="000E38E9" w:rsidRPr="009078E5" w14:paraId="49614678" w14:textId="77777777" w:rsidTr="008B66F6">
        <w:trPr>
          <w:jc w:val="center"/>
        </w:trPr>
        <w:tc>
          <w:tcPr>
            <w:tcW w:w="4876" w:type="dxa"/>
          </w:tcPr>
          <w:p w14:paraId="50EE400B" w14:textId="77777777" w:rsidR="000E38E9" w:rsidRPr="009078E5" w:rsidRDefault="000E38E9" w:rsidP="008B66F6">
            <w:pPr>
              <w:pStyle w:val="Normal6"/>
              <w:rPr>
                <w:lang w:val="pt-PT"/>
              </w:rPr>
            </w:pPr>
          </w:p>
        </w:tc>
        <w:tc>
          <w:tcPr>
            <w:tcW w:w="4876" w:type="dxa"/>
          </w:tcPr>
          <w:p w14:paraId="5F1BD257" w14:textId="77777777" w:rsidR="000E38E9" w:rsidRPr="009078E5" w:rsidRDefault="000E38E9" w:rsidP="008B66F6">
            <w:pPr>
              <w:pStyle w:val="Normal6"/>
              <w:rPr>
                <w:szCs w:val="24"/>
                <w:lang w:val="pt-PT"/>
              </w:rPr>
            </w:pPr>
            <w:r w:rsidRPr="009078E5">
              <w:rPr>
                <w:b/>
                <w:i/>
                <w:lang w:val="pt-PT"/>
              </w:rPr>
              <w:t>__________________</w:t>
            </w:r>
          </w:p>
        </w:tc>
      </w:tr>
      <w:tr w:rsidR="000E38E9" w:rsidRPr="00C00A4B" w14:paraId="4B1AD28D" w14:textId="77777777" w:rsidTr="008B66F6">
        <w:trPr>
          <w:jc w:val="center"/>
        </w:trPr>
        <w:tc>
          <w:tcPr>
            <w:tcW w:w="4876" w:type="dxa"/>
          </w:tcPr>
          <w:p w14:paraId="33D954E4" w14:textId="77777777" w:rsidR="000E38E9" w:rsidRPr="009078E5" w:rsidRDefault="000E38E9" w:rsidP="008B66F6">
            <w:pPr>
              <w:pStyle w:val="Normal6"/>
              <w:rPr>
                <w:lang w:val="pt-PT"/>
              </w:rPr>
            </w:pPr>
          </w:p>
        </w:tc>
        <w:tc>
          <w:tcPr>
            <w:tcW w:w="4876" w:type="dxa"/>
          </w:tcPr>
          <w:p w14:paraId="339A8CDD" w14:textId="653F1C62" w:rsidR="000E38E9" w:rsidRPr="00C00A4B" w:rsidRDefault="000E38E9" w:rsidP="008B66F6">
            <w:pPr>
              <w:pStyle w:val="Normal6"/>
              <w:rPr>
                <w:szCs w:val="24"/>
                <w:lang w:val="en-GB"/>
              </w:rPr>
            </w:pPr>
            <w:r w:rsidRPr="00C00A4B">
              <w:rPr>
                <w:b/>
                <w:i/>
                <w:vertAlign w:val="superscript"/>
                <w:lang w:val="en-GB"/>
              </w:rPr>
              <w:t>1</w:t>
            </w:r>
            <w:r w:rsidR="00C00A4B">
              <w:rPr>
                <w:b/>
                <w:i/>
                <w:vertAlign w:val="superscript"/>
                <w:lang w:val="en-GB"/>
              </w:rPr>
              <w:noBreakHyphen/>
            </w:r>
            <w:r w:rsidRPr="00C00A4B">
              <w:rPr>
                <w:b/>
                <w:i/>
                <w:vertAlign w:val="superscript"/>
                <w:lang w:val="en-GB"/>
              </w:rPr>
              <w:t>A</w:t>
            </w:r>
            <w:r w:rsidRPr="00C00A4B">
              <w:rPr>
                <w:lang w:val="en-GB"/>
              </w:rPr>
              <w:t xml:space="preserve"> </w:t>
            </w:r>
            <w:r w:rsidRPr="00C00A4B">
              <w:rPr>
                <w:b/>
                <w:i/>
                <w:lang w:val="en-GB"/>
              </w:rPr>
              <w:t>In work at</w:t>
            </w:r>
            <w:r w:rsidR="00C00A4B">
              <w:rPr>
                <w:b/>
                <w:i/>
                <w:lang w:val="en-GB"/>
              </w:rPr>
              <w:noBreakHyphen/>
            </w:r>
            <w:r w:rsidRPr="00C00A4B">
              <w:rPr>
                <w:b/>
                <w:i/>
                <w:lang w:val="en-GB"/>
              </w:rPr>
              <w:t>risk</w:t>
            </w:r>
            <w:r w:rsidR="00C00A4B">
              <w:rPr>
                <w:b/>
                <w:i/>
                <w:lang w:val="en-GB"/>
              </w:rPr>
              <w:noBreakHyphen/>
            </w:r>
            <w:r w:rsidRPr="00C00A4B">
              <w:rPr>
                <w:b/>
                <w:i/>
                <w:lang w:val="en-GB"/>
              </w:rPr>
              <w:t>of</w:t>
            </w:r>
            <w:r w:rsidR="00C00A4B">
              <w:rPr>
                <w:b/>
                <w:i/>
                <w:lang w:val="en-GB"/>
              </w:rPr>
              <w:noBreakHyphen/>
            </w:r>
            <w:r w:rsidRPr="00C00A4B">
              <w:rPr>
                <w:b/>
                <w:i/>
                <w:lang w:val="en-GB"/>
              </w:rPr>
              <w:t>poverty rate, Eurostat, https://ec.europa.eu/eurostat/databrowser/view/sdg_01_41/default/table.</w:t>
            </w:r>
          </w:p>
        </w:tc>
      </w:tr>
      <w:tr w:rsidR="000E38E9" w:rsidRPr="009078E5" w14:paraId="5489CBF7" w14:textId="77777777" w:rsidTr="008B66F6">
        <w:trPr>
          <w:jc w:val="center"/>
        </w:trPr>
        <w:tc>
          <w:tcPr>
            <w:tcW w:w="4876" w:type="dxa"/>
          </w:tcPr>
          <w:p w14:paraId="5F0C4403" w14:textId="77777777" w:rsidR="000E38E9" w:rsidRPr="00C00A4B" w:rsidRDefault="000E38E9" w:rsidP="008B66F6">
            <w:pPr>
              <w:pStyle w:val="Normal6"/>
              <w:rPr>
                <w:lang w:val="en-GB"/>
              </w:rPr>
            </w:pPr>
          </w:p>
        </w:tc>
        <w:tc>
          <w:tcPr>
            <w:tcW w:w="4876" w:type="dxa"/>
          </w:tcPr>
          <w:p w14:paraId="749A0A4B" w14:textId="060F11D2" w:rsidR="000E38E9" w:rsidRPr="009078E5" w:rsidRDefault="000E38E9" w:rsidP="008B66F6">
            <w:pPr>
              <w:pStyle w:val="Normal6"/>
              <w:rPr>
                <w:szCs w:val="24"/>
                <w:lang w:val="pt-PT"/>
              </w:rPr>
            </w:pPr>
            <w:r w:rsidRPr="009078E5">
              <w:rPr>
                <w:b/>
                <w:i/>
                <w:vertAlign w:val="superscript"/>
                <w:lang w:val="pt-PT"/>
              </w:rPr>
              <w:t>1</w:t>
            </w:r>
            <w:r w:rsidR="00C00A4B">
              <w:rPr>
                <w:b/>
                <w:i/>
                <w:vertAlign w:val="superscript"/>
                <w:lang w:val="pt-PT"/>
              </w:rPr>
              <w:noBreakHyphen/>
            </w:r>
            <w:r w:rsidRPr="009078E5">
              <w:rPr>
                <w:b/>
                <w:i/>
                <w:vertAlign w:val="superscript"/>
                <w:lang w:val="pt-PT"/>
              </w:rPr>
              <w:t>B</w:t>
            </w:r>
            <w:r w:rsidRPr="009078E5">
              <w:rPr>
                <w:lang w:val="pt-PT"/>
              </w:rPr>
              <w:t xml:space="preserve"> </w:t>
            </w:r>
            <w:r w:rsidRPr="009078E5">
              <w:rPr>
                <w:b/>
                <w:i/>
                <w:lang w:val="pt-PT"/>
              </w:rPr>
              <w:t>«Employment and Social Developments in Europe (ESDE) 2023», Comissão Europeia.</w:t>
            </w:r>
          </w:p>
        </w:tc>
      </w:tr>
    </w:tbl>
    <w:p w14:paraId="4562B226" w14:textId="77777777" w:rsidR="000E38E9" w:rsidRPr="009078E5" w:rsidRDefault="000E38E9" w:rsidP="000E38E9">
      <w:pPr>
        <w:pStyle w:val="Olang"/>
        <w:rPr>
          <w:lang w:val="pt-PT"/>
        </w:rPr>
      </w:pPr>
      <w:r w:rsidRPr="009078E5">
        <w:rPr>
          <w:noProof w:val="0"/>
          <w:lang w:val="pt-PT"/>
        </w:rPr>
        <w:t xml:space="preserve">Or. </w:t>
      </w:r>
      <w:r w:rsidRPr="009078E5">
        <w:rPr>
          <w:rStyle w:val="HideTWBExt"/>
          <w:noProof w:val="0"/>
          <w:lang w:val="pt-PT"/>
        </w:rPr>
        <w:t>&lt;Original&gt;</w:t>
      </w:r>
      <w:r w:rsidRPr="009078E5">
        <w:rPr>
          <w:rStyle w:val="HideTWBInt"/>
          <w:lang w:val="pt-PT"/>
        </w:rPr>
        <w:t>{EN}</w:t>
      </w:r>
      <w:r w:rsidRPr="009078E5">
        <w:rPr>
          <w:noProof w:val="0"/>
          <w:lang w:val="pt-PT"/>
        </w:rPr>
        <w:t>en</w:t>
      </w:r>
      <w:r w:rsidRPr="009078E5">
        <w:rPr>
          <w:rStyle w:val="HideTWBExt"/>
          <w:noProof w:val="0"/>
          <w:lang w:val="pt-PT"/>
        </w:rPr>
        <w:t>&lt;/Original&gt;</w:t>
      </w:r>
    </w:p>
    <w:p w14:paraId="76593976" w14:textId="77777777" w:rsidR="000E38E9" w:rsidRPr="009078E5" w:rsidRDefault="000E38E9" w:rsidP="000E38E9">
      <w:r w:rsidRPr="009078E5">
        <w:rPr>
          <w:rStyle w:val="HideTWBExt"/>
        </w:rPr>
        <w:lastRenderedPageBreak/>
        <w:t>&lt;/Amend&gt;</w:t>
      </w:r>
    </w:p>
    <w:p w14:paraId="7AA98633" w14:textId="77777777" w:rsidR="000E38E9" w:rsidRPr="009078E5" w:rsidRDefault="000E38E9" w:rsidP="000E38E9">
      <w:pPr>
        <w:pStyle w:val="AMNumberTabs0"/>
        <w:keepNext/>
        <w:rPr>
          <w:lang w:val="pt-PT"/>
        </w:rPr>
      </w:pPr>
      <w:r w:rsidRPr="009078E5">
        <w:rPr>
          <w:rStyle w:val="HideTWBExt"/>
          <w:b w:val="0"/>
          <w:lang w:val="pt-PT"/>
        </w:rPr>
        <w:t>&lt;Amend&gt;</w:t>
      </w:r>
      <w:r w:rsidRPr="009078E5">
        <w:rPr>
          <w:lang w:val="pt-PT"/>
        </w:rPr>
        <w:t>Alteração</w:t>
      </w:r>
      <w:r w:rsidRPr="009078E5">
        <w:rPr>
          <w:lang w:val="pt-PT"/>
        </w:rPr>
        <w:tab/>
      </w:r>
      <w:r w:rsidRPr="009078E5">
        <w:rPr>
          <w:lang w:val="pt-PT"/>
        </w:rPr>
        <w:tab/>
      </w:r>
      <w:r w:rsidRPr="009078E5">
        <w:rPr>
          <w:rStyle w:val="HideTWBExt"/>
          <w:b w:val="0"/>
          <w:lang w:val="pt-PT"/>
        </w:rPr>
        <w:t>&lt;NumAm&gt;</w:t>
      </w:r>
      <w:r w:rsidRPr="009078E5">
        <w:rPr>
          <w:lang w:val="pt-PT"/>
        </w:rPr>
        <w:t>135</w:t>
      </w:r>
      <w:r w:rsidRPr="009078E5">
        <w:rPr>
          <w:rStyle w:val="HideTWBExt"/>
          <w:b w:val="0"/>
          <w:lang w:val="pt-PT"/>
        </w:rPr>
        <w:t>&lt;/NumAm&gt;</w:t>
      </w:r>
    </w:p>
    <w:p w14:paraId="548E50EE" w14:textId="77777777"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Hristo Petrov</w:t>
      </w:r>
      <w:r w:rsidRPr="00C00A4B">
        <w:rPr>
          <w:rStyle w:val="HideTWBExt"/>
          <w:b w:val="0"/>
          <w:lang w:val="en-GB"/>
        </w:rPr>
        <w:t>&lt;/Members&gt;</w:t>
      </w:r>
    </w:p>
    <w:p w14:paraId="72C3A4C8" w14:textId="77777777" w:rsidR="000E38E9" w:rsidRPr="009078E5" w:rsidRDefault="000E38E9" w:rsidP="000E38E9">
      <w:r w:rsidRPr="009078E5">
        <w:rPr>
          <w:rStyle w:val="HideTWBExt"/>
        </w:rPr>
        <w:t>&lt;/RepeatBlock-By&gt;</w:t>
      </w:r>
    </w:p>
    <w:p w14:paraId="56958331"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40D6D66D" w14:textId="17AE97C0" w:rsidR="000E38E9" w:rsidRPr="009078E5" w:rsidRDefault="000E38E9" w:rsidP="000E38E9">
      <w:pPr>
        <w:pStyle w:val="NormalBold"/>
      </w:pPr>
      <w:r w:rsidRPr="009078E5">
        <w:rPr>
          <w:rStyle w:val="HideTWBExt"/>
          <w:b w:val="0"/>
        </w:rPr>
        <w:t>&lt;Article&gt;</w:t>
      </w:r>
      <w:r w:rsidRPr="009078E5">
        <w:t>Considerando A</w:t>
      </w:r>
      <w:r w:rsidR="00C00A4B">
        <w:noBreakHyphen/>
      </w:r>
      <w:r w:rsidRPr="009078E5">
        <w:t>W (novo)</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79914585" w14:textId="77777777" w:rsidTr="008B66F6">
        <w:trPr>
          <w:jc w:val="center"/>
        </w:trPr>
        <w:tc>
          <w:tcPr>
            <w:tcW w:w="9752" w:type="dxa"/>
            <w:gridSpan w:val="2"/>
          </w:tcPr>
          <w:p w14:paraId="0CECF575" w14:textId="77777777" w:rsidR="000E38E9" w:rsidRPr="009078E5" w:rsidRDefault="000E38E9" w:rsidP="008B66F6">
            <w:pPr>
              <w:keepNext/>
            </w:pPr>
          </w:p>
        </w:tc>
      </w:tr>
      <w:tr w:rsidR="000E38E9" w:rsidRPr="009078E5" w14:paraId="2C843B9F" w14:textId="77777777" w:rsidTr="008B66F6">
        <w:trPr>
          <w:jc w:val="center"/>
        </w:trPr>
        <w:tc>
          <w:tcPr>
            <w:tcW w:w="4876" w:type="dxa"/>
          </w:tcPr>
          <w:p w14:paraId="5524EC1C"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0482E47D" w14:textId="77777777" w:rsidR="000E38E9" w:rsidRPr="009078E5" w:rsidRDefault="000E38E9" w:rsidP="008B66F6">
            <w:pPr>
              <w:pStyle w:val="ColumnHeading"/>
              <w:keepNext/>
              <w:rPr>
                <w:lang w:val="pt-PT"/>
              </w:rPr>
            </w:pPr>
            <w:r w:rsidRPr="009078E5">
              <w:rPr>
                <w:lang w:val="pt-PT"/>
              </w:rPr>
              <w:t>Alteração</w:t>
            </w:r>
          </w:p>
        </w:tc>
      </w:tr>
      <w:tr w:rsidR="000E38E9" w:rsidRPr="009078E5" w14:paraId="0E327E5E" w14:textId="77777777" w:rsidTr="008B66F6">
        <w:trPr>
          <w:jc w:val="center"/>
        </w:trPr>
        <w:tc>
          <w:tcPr>
            <w:tcW w:w="4876" w:type="dxa"/>
          </w:tcPr>
          <w:p w14:paraId="67EFFCAE" w14:textId="77777777" w:rsidR="000E38E9" w:rsidRPr="009078E5" w:rsidRDefault="000E38E9" w:rsidP="008B66F6">
            <w:pPr>
              <w:pStyle w:val="Normal6"/>
              <w:rPr>
                <w:lang w:val="pt-PT"/>
              </w:rPr>
            </w:pPr>
          </w:p>
        </w:tc>
        <w:tc>
          <w:tcPr>
            <w:tcW w:w="4876" w:type="dxa"/>
          </w:tcPr>
          <w:p w14:paraId="7CBD88B5" w14:textId="4AAF1194" w:rsidR="000E38E9" w:rsidRPr="009078E5" w:rsidRDefault="000E38E9" w:rsidP="008B66F6">
            <w:pPr>
              <w:pStyle w:val="Normal6"/>
              <w:rPr>
                <w:szCs w:val="24"/>
                <w:lang w:val="pt-PT"/>
              </w:rPr>
            </w:pPr>
            <w:r w:rsidRPr="009078E5">
              <w:rPr>
                <w:b/>
                <w:i/>
                <w:lang w:val="pt-PT"/>
              </w:rPr>
              <w:t>A</w:t>
            </w:r>
            <w:r w:rsidR="00C00A4B">
              <w:rPr>
                <w:b/>
                <w:i/>
                <w:lang w:val="pt-PT"/>
              </w:rPr>
              <w:noBreakHyphen/>
            </w:r>
            <w:r w:rsidRPr="009078E5">
              <w:rPr>
                <w:b/>
                <w:i/>
                <w:lang w:val="pt-PT"/>
              </w:rPr>
              <w:t>W.</w:t>
            </w:r>
            <w:r w:rsidRPr="009078E5">
              <w:rPr>
                <w:b/>
                <w:i/>
                <w:lang w:val="pt-PT"/>
              </w:rPr>
              <w:tab/>
              <w:t>Considerando que a União Europeia adotou o objetivo de que pelo menos 60 % dos adultos participem anualmente em ações de formação até 2030; que os Estados</w:t>
            </w:r>
            <w:r w:rsidR="00C00A4B">
              <w:rPr>
                <w:b/>
                <w:i/>
                <w:lang w:val="pt-PT"/>
              </w:rPr>
              <w:noBreakHyphen/>
            </w:r>
            <w:r w:rsidRPr="009078E5">
              <w:rPr>
                <w:b/>
                <w:i/>
                <w:lang w:val="pt-PT"/>
              </w:rPr>
              <w:t>Membros se comprometeram a cumprir metas nacionais para alcançar este grande objetivo e que a maioria dos Estados</w:t>
            </w:r>
            <w:r w:rsidR="00C00A4B">
              <w:rPr>
                <w:b/>
                <w:i/>
                <w:lang w:val="pt-PT"/>
              </w:rPr>
              <w:noBreakHyphen/>
            </w:r>
            <w:r w:rsidRPr="009078E5">
              <w:rPr>
                <w:b/>
                <w:i/>
                <w:lang w:val="pt-PT"/>
              </w:rPr>
              <w:t>Membros perdeu terreno na prossecução destas metas nacionais; que, em 2022, a taxa de participação de adultos na aprendizagem era de 39,5 %, ainda muito abaixo da meta da UE para 2030</w:t>
            </w:r>
            <w:r w:rsidRPr="009078E5">
              <w:rPr>
                <w:b/>
                <w:i/>
                <w:vertAlign w:val="superscript"/>
                <w:lang w:val="pt-PT"/>
              </w:rPr>
              <w:t>1</w:t>
            </w:r>
            <w:r w:rsidR="00C00A4B">
              <w:rPr>
                <w:b/>
                <w:i/>
                <w:vertAlign w:val="superscript"/>
                <w:lang w:val="pt-PT"/>
              </w:rPr>
              <w:noBreakHyphen/>
            </w:r>
            <w:r w:rsidRPr="009078E5">
              <w:rPr>
                <w:b/>
                <w:i/>
                <w:vertAlign w:val="superscript"/>
                <w:lang w:val="pt-PT"/>
              </w:rPr>
              <w:t>A</w:t>
            </w:r>
            <w:r w:rsidRPr="009078E5">
              <w:rPr>
                <w:b/>
                <w:i/>
                <w:lang w:val="pt-PT"/>
              </w:rPr>
              <w:t>; que são necessários mais esforços substanciais para assegurar a oferta e o acesso a políticas de formação de qualidade que promovam a aprendizagem ao longo da vida e reforcem a competitividade, a resiliência e a inclusividade da mão de obra da UE;</w:t>
            </w:r>
          </w:p>
        </w:tc>
      </w:tr>
      <w:tr w:rsidR="000E38E9" w:rsidRPr="009078E5" w14:paraId="6A6E9B52" w14:textId="77777777" w:rsidTr="008B66F6">
        <w:trPr>
          <w:jc w:val="center"/>
        </w:trPr>
        <w:tc>
          <w:tcPr>
            <w:tcW w:w="4876" w:type="dxa"/>
          </w:tcPr>
          <w:p w14:paraId="4226A44E" w14:textId="77777777" w:rsidR="000E38E9" w:rsidRPr="009078E5" w:rsidRDefault="000E38E9" w:rsidP="008B66F6">
            <w:pPr>
              <w:pStyle w:val="Normal6"/>
              <w:rPr>
                <w:lang w:val="pt-PT"/>
              </w:rPr>
            </w:pPr>
          </w:p>
        </w:tc>
        <w:tc>
          <w:tcPr>
            <w:tcW w:w="4876" w:type="dxa"/>
          </w:tcPr>
          <w:p w14:paraId="5F7A1B1A" w14:textId="77777777" w:rsidR="000E38E9" w:rsidRPr="009078E5" w:rsidRDefault="000E38E9" w:rsidP="008B66F6">
            <w:pPr>
              <w:pStyle w:val="Normal6"/>
              <w:rPr>
                <w:szCs w:val="24"/>
                <w:lang w:val="pt-PT"/>
              </w:rPr>
            </w:pPr>
            <w:r w:rsidRPr="009078E5">
              <w:rPr>
                <w:b/>
                <w:i/>
                <w:lang w:val="pt-PT"/>
              </w:rPr>
              <w:t>__________________</w:t>
            </w:r>
          </w:p>
        </w:tc>
      </w:tr>
      <w:tr w:rsidR="000E38E9" w:rsidRPr="009078E5" w14:paraId="39888E4F" w14:textId="77777777" w:rsidTr="008B66F6">
        <w:trPr>
          <w:jc w:val="center"/>
        </w:trPr>
        <w:tc>
          <w:tcPr>
            <w:tcW w:w="4876" w:type="dxa"/>
          </w:tcPr>
          <w:p w14:paraId="304981B1" w14:textId="77777777" w:rsidR="000E38E9" w:rsidRPr="009078E5" w:rsidRDefault="000E38E9" w:rsidP="008B66F6">
            <w:pPr>
              <w:pStyle w:val="Normal6"/>
              <w:rPr>
                <w:lang w:val="pt-PT"/>
              </w:rPr>
            </w:pPr>
          </w:p>
        </w:tc>
        <w:tc>
          <w:tcPr>
            <w:tcW w:w="4876" w:type="dxa"/>
          </w:tcPr>
          <w:p w14:paraId="0F01222B" w14:textId="10B4472A" w:rsidR="000E38E9" w:rsidRPr="009078E5" w:rsidRDefault="000E38E9" w:rsidP="008B66F6">
            <w:pPr>
              <w:pStyle w:val="Normal6"/>
              <w:rPr>
                <w:szCs w:val="24"/>
                <w:lang w:val="pt-PT"/>
              </w:rPr>
            </w:pPr>
            <w:r w:rsidRPr="009078E5">
              <w:rPr>
                <w:b/>
                <w:i/>
                <w:vertAlign w:val="superscript"/>
                <w:lang w:val="pt-PT"/>
              </w:rPr>
              <w:t>1</w:t>
            </w:r>
            <w:r w:rsidR="00C00A4B">
              <w:rPr>
                <w:b/>
                <w:i/>
                <w:vertAlign w:val="superscript"/>
                <w:lang w:val="pt-PT"/>
              </w:rPr>
              <w:noBreakHyphen/>
            </w:r>
            <w:r w:rsidRPr="009078E5">
              <w:rPr>
                <w:b/>
                <w:i/>
                <w:vertAlign w:val="superscript"/>
                <w:lang w:val="pt-PT"/>
              </w:rPr>
              <w:t>A</w:t>
            </w:r>
            <w:r w:rsidRPr="009078E5">
              <w:rPr>
                <w:lang w:val="pt-PT"/>
              </w:rPr>
              <w:t xml:space="preserve"> </w:t>
            </w:r>
            <w:r w:rsidRPr="009078E5">
              <w:rPr>
                <w:b/>
                <w:i/>
                <w:lang w:val="pt-PT"/>
              </w:rPr>
              <w:t>Comissão Europeia: Direção</w:t>
            </w:r>
            <w:r w:rsidR="00C00A4B">
              <w:rPr>
                <w:b/>
                <w:i/>
                <w:lang w:val="pt-PT"/>
              </w:rPr>
              <w:noBreakHyphen/>
            </w:r>
            <w:r w:rsidRPr="009078E5">
              <w:rPr>
                <w:b/>
                <w:i/>
                <w:lang w:val="pt-PT"/>
              </w:rPr>
              <w:t>Geral da Educação, da Juventude, do Desporto e da Cultura, Monitor da Educação e da Formação 2024 – Relatório comparativo, Serviço das Publicações da União Europeia, 2024 (https://data.europa.eu/doi/10.2766/815875).</w:t>
            </w:r>
          </w:p>
        </w:tc>
      </w:tr>
    </w:tbl>
    <w:p w14:paraId="46C83980" w14:textId="77777777" w:rsidR="000E38E9" w:rsidRPr="00C00A4B" w:rsidRDefault="000E38E9" w:rsidP="000E38E9">
      <w:pPr>
        <w:pStyle w:val="Olang"/>
        <w:rPr>
          <w:lang w:val="en-GB"/>
        </w:rPr>
      </w:pPr>
      <w:r w:rsidRPr="00C00A4B">
        <w:rPr>
          <w:noProof w:val="0"/>
          <w:lang w:val="en-GB"/>
        </w:rPr>
        <w:t xml:space="preserve">Or. </w:t>
      </w:r>
      <w:r w:rsidRPr="00C00A4B">
        <w:rPr>
          <w:rStyle w:val="HideTWBExt"/>
          <w:noProof w:val="0"/>
          <w:lang w:val="en-GB"/>
        </w:rPr>
        <w:t>&lt;Original&gt;</w:t>
      </w:r>
      <w:r w:rsidRPr="00C00A4B">
        <w:rPr>
          <w:rStyle w:val="HideTWBInt"/>
          <w:lang w:val="en-GB"/>
        </w:rPr>
        <w:t>{EN}</w:t>
      </w:r>
      <w:r w:rsidRPr="00C00A4B">
        <w:rPr>
          <w:noProof w:val="0"/>
          <w:lang w:val="en-GB"/>
        </w:rPr>
        <w:t>en</w:t>
      </w:r>
      <w:r w:rsidRPr="00C00A4B">
        <w:rPr>
          <w:rStyle w:val="HideTWBExt"/>
          <w:noProof w:val="0"/>
          <w:lang w:val="en-GB"/>
        </w:rPr>
        <w:t>&lt;/Original&gt;</w:t>
      </w:r>
    </w:p>
    <w:p w14:paraId="0A52C450" w14:textId="77777777" w:rsidR="000E38E9" w:rsidRPr="00C00A4B" w:rsidRDefault="000E38E9" w:rsidP="000E38E9">
      <w:pPr>
        <w:rPr>
          <w:lang w:val="en-GB"/>
        </w:rPr>
      </w:pPr>
      <w:r w:rsidRPr="00C00A4B">
        <w:rPr>
          <w:rStyle w:val="HideTWBExt"/>
          <w:lang w:val="en-GB"/>
        </w:rPr>
        <w:t>&lt;/Amend&gt;</w:t>
      </w:r>
    </w:p>
    <w:p w14:paraId="2DC33ED5" w14:textId="77777777" w:rsidR="000E38E9" w:rsidRPr="00C00A4B" w:rsidRDefault="000E38E9" w:rsidP="000E38E9">
      <w:pPr>
        <w:pStyle w:val="AMNumberTabs0"/>
        <w:keepNext/>
        <w:rPr>
          <w:lang w:val="en-GB"/>
        </w:rPr>
      </w:pPr>
      <w:r w:rsidRPr="00C00A4B">
        <w:rPr>
          <w:rStyle w:val="HideTWBExt"/>
          <w:b w:val="0"/>
          <w:lang w:val="en-GB"/>
        </w:rPr>
        <w:t>&lt;Amend&gt;</w:t>
      </w:r>
      <w:r w:rsidRPr="00C00A4B">
        <w:rPr>
          <w:lang w:val="en-GB"/>
        </w:rPr>
        <w:t>Alteração</w:t>
      </w:r>
      <w:r w:rsidRPr="00C00A4B">
        <w:rPr>
          <w:lang w:val="en-GB"/>
        </w:rPr>
        <w:tab/>
      </w:r>
      <w:r w:rsidRPr="00C00A4B">
        <w:rPr>
          <w:lang w:val="en-GB"/>
        </w:rPr>
        <w:tab/>
      </w:r>
      <w:r w:rsidRPr="00C00A4B">
        <w:rPr>
          <w:rStyle w:val="HideTWBExt"/>
          <w:b w:val="0"/>
          <w:lang w:val="en-GB"/>
        </w:rPr>
        <w:t>&lt;NumAm&gt;</w:t>
      </w:r>
      <w:r w:rsidRPr="00C00A4B">
        <w:rPr>
          <w:lang w:val="en-GB"/>
        </w:rPr>
        <w:t>136</w:t>
      </w:r>
      <w:r w:rsidRPr="00C00A4B">
        <w:rPr>
          <w:rStyle w:val="HideTWBExt"/>
          <w:b w:val="0"/>
          <w:lang w:val="en-GB"/>
        </w:rPr>
        <w:t>&lt;/NumAm&gt;</w:t>
      </w:r>
    </w:p>
    <w:p w14:paraId="364E2A2D" w14:textId="77777777"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Hristo Petrov</w:t>
      </w:r>
      <w:r w:rsidRPr="00C00A4B">
        <w:rPr>
          <w:rStyle w:val="HideTWBExt"/>
          <w:b w:val="0"/>
          <w:lang w:val="en-GB"/>
        </w:rPr>
        <w:t>&lt;/Members&gt;</w:t>
      </w:r>
    </w:p>
    <w:p w14:paraId="6FB4CE0C" w14:textId="77777777" w:rsidR="000E38E9" w:rsidRPr="00C00A4B" w:rsidRDefault="000E38E9" w:rsidP="000E38E9">
      <w:pPr>
        <w:rPr>
          <w:lang w:val="en-GB"/>
        </w:rPr>
      </w:pPr>
      <w:r w:rsidRPr="00C00A4B">
        <w:rPr>
          <w:rStyle w:val="HideTWBExt"/>
          <w:lang w:val="en-GB"/>
        </w:rPr>
        <w:t>&lt;/RepeatBlock-By&gt;</w:t>
      </w:r>
    </w:p>
    <w:p w14:paraId="06518A10" w14:textId="77777777" w:rsidR="000E38E9" w:rsidRPr="009078E5" w:rsidRDefault="000E38E9" w:rsidP="000E38E9">
      <w:pPr>
        <w:pStyle w:val="NormalBold"/>
        <w:keepNext/>
      </w:pPr>
      <w:r w:rsidRPr="009078E5">
        <w:rPr>
          <w:rStyle w:val="HideTWBExt"/>
          <w:b w:val="0"/>
        </w:rPr>
        <w:lastRenderedPageBreak/>
        <w:t>&lt;DocAmend&gt;</w:t>
      </w:r>
      <w:r w:rsidRPr="009078E5">
        <w:t>Proposta de resolução</w:t>
      </w:r>
      <w:r w:rsidRPr="009078E5">
        <w:rPr>
          <w:rStyle w:val="HideTWBExt"/>
          <w:b w:val="0"/>
        </w:rPr>
        <w:t>&lt;/DocAmend&gt;</w:t>
      </w:r>
    </w:p>
    <w:p w14:paraId="012A4A47" w14:textId="7449657B" w:rsidR="000E38E9" w:rsidRPr="009078E5" w:rsidRDefault="000E38E9" w:rsidP="000E38E9">
      <w:pPr>
        <w:pStyle w:val="NormalBold"/>
      </w:pPr>
      <w:r w:rsidRPr="009078E5">
        <w:rPr>
          <w:rStyle w:val="HideTWBExt"/>
          <w:b w:val="0"/>
        </w:rPr>
        <w:t>&lt;Article&gt;</w:t>
      </w:r>
      <w:r w:rsidRPr="009078E5">
        <w:t>Considerando A</w:t>
      </w:r>
      <w:r w:rsidR="00C00A4B">
        <w:noBreakHyphen/>
      </w:r>
      <w:r w:rsidRPr="009078E5">
        <w:t>X (novo)</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42FB761C" w14:textId="77777777" w:rsidTr="008B66F6">
        <w:trPr>
          <w:jc w:val="center"/>
        </w:trPr>
        <w:tc>
          <w:tcPr>
            <w:tcW w:w="9752" w:type="dxa"/>
            <w:gridSpan w:val="2"/>
          </w:tcPr>
          <w:p w14:paraId="4E703DB0" w14:textId="77777777" w:rsidR="000E38E9" w:rsidRPr="009078E5" w:rsidRDefault="000E38E9" w:rsidP="008B66F6">
            <w:pPr>
              <w:keepNext/>
            </w:pPr>
          </w:p>
        </w:tc>
      </w:tr>
      <w:tr w:rsidR="000E38E9" w:rsidRPr="009078E5" w14:paraId="0344BF13" w14:textId="77777777" w:rsidTr="008B66F6">
        <w:trPr>
          <w:jc w:val="center"/>
        </w:trPr>
        <w:tc>
          <w:tcPr>
            <w:tcW w:w="4876" w:type="dxa"/>
          </w:tcPr>
          <w:p w14:paraId="43EEE810"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3F498A20" w14:textId="77777777" w:rsidR="000E38E9" w:rsidRPr="009078E5" w:rsidRDefault="000E38E9" w:rsidP="008B66F6">
            <w:pPr>
              <w:pStyle w:val="ColumnHeading"/>
              <w:keepNext/>
              <w:rPr>
                <w:lang w:val="pt-PT"/>
              </w:rPr>
            </w:pPr>
            <w:r w:rsidRPr="009078E5">
              <w:rPr>
                <w:lang w:val="pt-PT"/>
              </w:rPr>
              <w:t>Alteração</w:t>
            </w:r>
          </w:p>
        </w:tc>
      </w:tr>
      <w:tr w:rsidR="000E38E9" w:rsidRPr="009078E5" w14:paraId="2C0C1938" w14:textId="77777777" w:rsidTr="008B66F6">
        <w:trPr>
          <w:jc w:val="center"/>
        </w:trPr>
        <w:tc>
          <w:tcPr>
            <w:tcW w:w="4876" w:type="dxa"/>
          </w:tcPr>
          <w:p w14:paraId="7F630062" w14:textId="77777777" w:rsidR="000E38E9" w:rsidRPr="009078E5" w:rsidRDefault="000E38E9" w:rsidP="008B66F6">
            <w:pPr>
              <w:pStyle w:val="Normal6"/>
              <w:rPr>
                <w:lang w:val="pt-PT"/>
              </w:rPr>
            </w:pPr>
          </w:p>
        </w:tc>
        <w:tc>
          <w:tcPr>
            <w:tcW w:w="4876" w:type="dxa"/>
          </w:tcPr>
          <w:p w14:paraId="1412B08F" w14:textId="38465A9C" w:rsidR="000E38E9" w:rsidRPr="009078E5" w:rsidRDefault="000E38E9" w:rsidP="008B66F6">
            <w:pPr>
              <w:pStyle w:val="Normal6"/>
              <w:rPr>
                <w:szCs w:val="24"/>
                <w:lang w:val="pt-PT"/>
              </w:rPr>
            </w:pPr>
            <w:r w:rsidRPr="009078E5">
              <w:rPr>
                <w:b/>
                <w:i/>
                <w:lang w:val="pt-PT"/>
              </w:rPr>
              <w:t>A</w:t>
            </w:r>
            <w:r w:rsidR="00C00A4B">
              <w:rPr>
                <w:b/>
                <w:i/>
                <w:lang w:val="pt-PT"/>
              </w:rPr>
              <w:noBreakHyphen/>
            </w:r>
            <w:r w:rsidRPr="009078E5">
              <w:rPr>
                <w:b/>
                <w:i/>
                <w:lang w:val="pt-PT"/>
              </w:rPr>
              <w:t>X.</w:t>
            </w:r>
            <w:r w:rsidRPr="009078E5">
              <w:rPr>
                <w:b/>
                <w:i/>
                <w:lang w:val="pt-PT"/>
              </w:rPr>
              <w:tab/>
              <w:t>Considerando que a exclusão digital persiste na União Europeia, onde os indivíduos ou grupos são privados do pleno acesso e da capacidade de utilizar as tecnologias da informação e da comunicação, dificultando assim a sua participação na vida económica, social e política da sociedade; que o fosso digital é particularmente acentuado na União entre os grupos vulneráveis, incluindo as pessoas com baixos rendimentos ou baixos níveis de educação, os idosos, as pessoas com deficiência e as pessoas que vivem em zonas rurais ou isoladas; que quase metade da população adulta não possui competências digitais básicas, apesar de estas serem um requisito para mais de 90 % dos empregos; que 5,4 % das crianças em idade escolar em toda a Europa sofrem de privação digital, observando</w:t>
            </w:r>
            <w:r w:rsidR="00C00A4B">
              <w:rPr>
                <w:b/>
                <w:i/>
                <w:lang w:val="pt-PT"/>
              </w:rPr>
              <w:noBreakHyphen/>
            </w:r>
            <w:r w:rsidRPr="009078E5">
              <w:rPr>
                <w:b/>
                <w:i/>
                <w:lang w:val="pt-PT"/>
              </w:rPr>
              <w:t>se disparidades substanciais no acesso aos recursos digitais entre os diferentes países</w:t>
            </w:r>
            <w:r w:rsidRPr="009078E5">
              <w:rPr>
                <w:b/>
                <w:i/>
                <w:vertAlign w:val="superscript"/>
                <w:lang w:val="pt-PT"/>
              </w:rPr>
              <w:t>1</w:t>
            </w:r>
            <w:r w:rsidR="00C00A4B">
              <w:rPr>
                <w:b/>
                <w:i/>
                <w:vertAlign w:val="superscript"/>
                <w:lang w:val="pt-PT"/>
              </w:rPr>
              <w:noBreakHyphen/>
            </w:r>
            <w:r w:rsidRPr="009078E5">
              <w:rPr>
                <w:b/>
                <w:i/>
                <w:vertAlign w:val="superscript"/>
                <w:lang w:val="pt-PT"/>
              </w:rPr>
              <w:t>A</w:t>
            </w:r>
            <w:r w:rsidRPr="009078E5">
              <w:rPr>
                <w:b/>
                <w:i/>
                <w:lang w:val="pt-PT"/>
              </w:rPr>
              <w:t>; que, em 2023, 32 % dos europeus com idades compreendidas entre os 16 e os 29 anos tinham competências digitais abaixo do nível básico, tendo este número aumentado para 43 % entre as pessoas com baixos níveis de escolaridade, o que evidencia um défice significativo de competências digitais na população jovem</w:t>
            </w:r>
            <w:r w:rsidRPr="009078E5">
              <w:rPr>
                <w:b/>
                <w:i/>
                <w:vertAlign w:val="superscript"/>
                <w:lang w:val="pt-PT"/>
              </w:rPr>
              <w:t>1</w:t>
            </w:r>
            <w:r w:rsidR="00C00A4B">
              <w:rPr>
                <w:b/>
                <w:i/>
                <w:vertAlign w:val="superscript"/>
                <w:lang w:val="pt-PT"/>
              </w:rPr>
              <w:noBreakHyphen/>
            </w:r>
            <w:r w:rsidRPr="009078E5">
              <w:rPr>
                <w:b/>
                <w:i/>
                <w:vertAlign w:val="superscript"/>
                <w:lang w:val="pt-PT"/>
              </w:rPr>
              <w:t>B</w:t>
            </w:r>
            <w:r w:rsidRPr="009078E5">
              <w:rPr>
                <w:b/>
                <w:i/>
                <w:lang w:val="pt-PT"/>
              </w:rPr>
              <w:t>;</w:t>
            </w:r>
          </w:p>
        </w:tc>
      </w:tr>
      <w:tr w:rsidR="000E38E9" w:rsidRPr="009078E5" w14:paraId="6FDE4FD0" w14:textId="77777777" w:rsidTr="008B66F6">
        <w:trPr>
          <w:jc w:val="center"/>
        </w:trPr>
        <w:tc>
          <w:tcPr>
            <w:tcW w:w="4876" w:type="dxa"/>
          </w:tcPr>
          <w:p w14:paraId="673046D1" w14:textId="77777777" w:rsidR="000E38E9" w:rsidRPr="009078E5" w:rsidRDefault="000E38E9" w:rsidP="008B66F6">
            <w:pPr>
              <w:pStyle w:val="Normal6"/>
              <w:rPr>
                <w:lang w:val="pt-PT"/>
              </w:rPr>
            </w:pPr>
          </w:p>
        </w:tc>
        <w:tc>
          <w:tcPr>
            <w:tcW w:w="4876" w:type="dxa"/>
          </w:tcPr>
          <w:p w14:paraId="4219B916" w14:textId="77777777" w:rsidR="000E38E9" w:rsidRPr="009078E5" w:rsidRDefault="000E38E9" w:rsidP="008B66F6">
            <w:pPr>
              <w:pStyle w:val="Normal6"/>
              <w:rPr>
                <w:szCs w:val="24"/>
                <w:lang w:val="pt-PT"/>
              </w:rPr>
            </w:pPr>
            <w:r w:rsidRPr="009078E5">
              <w:rPr>
                <w:b/>
                <w:i/>
                <w:lang w:val="pt-PT"/>
              </w:rPr>
              <w:t>__________________</w:t>
            </w:r>
          </w:p>
        </w:tc>
      </w:tr>
      <w:tr w:rsidR="000E38E9" w:rsidRPr="00C00A4B" w14:paraId="313B3BD3" w14:textId="77777777" w:rsidTr="008B66F6">
        <w:trPr>
          <w:jc w:val="center"/>
        </w:trPr>
        <w:tc>
          <w:tcPr>
            <w:tcW w:w="4876" w:type="dxa"/>
          </w:tcPr>
          <w:p w14:paraId="3EA8E210" w14:textId="77777777" w:rsidR="000E38E9" w:rsidRPr="009078E5" w:rsidRDefault="000E38E9" w:rsidP="008B66F6">
            <w:pPr>
              <w:pStyle w:val="Normal6"/>
              <w:rPr>
                <w:lang w:val="pt-PT"/>
              </w:rPr>
            </w:pPr>
          </w:p>
        </w:tc>
        <w:tc>
          <w:tcPr>
            <w:tcW w:w="4876" w:type="dxa"/>
          </w:tcPr>
          <w:p w14:paraId="6FF55142" w14:textId="73E9825D" w:rsidR="000E38E9" w:rsidRPr="00C00A4B" w:rsidRDefault="000E38E9" w:rsidP="008B66F6">
            <w:pPr>
              <w:pStyle w:val="Normal6"/>
              <w:rPr>
                <w:szCs w:val="24"/>
                <w:lang w:val="en-GB"/>
              </w:rPr>
            </w:pPr>
            <w:r w:rsidRPr="00C00A4B">
              <w:rPr>
                <w:b/>
                <w:i/>
                <w:vertAlign w:val="superscript"/>
                <w:lang w:val="en-GB"/>
              </w:rPr>
              <w:t>1</w:t>
            </w:r>
            <w:r w:rsidR="00C00A4B">
              <w:rPr>
                <w:b/>
                <w:i/>
                <w:vertAlign w:val="superscript"/>
                <w:lang w:val="en-GB"/>
              </w:rPr>
              <w:noBreakHyphen/>
            </w:r>
            <w:r w:rsidRPr="00C00A4B">
              <w:rPr>
                <w:b/>
                <w:i/>
                <w:vertAlign w:val="superscript"/>
                <w:lang w:val="en-GB"/>
              </w:rPr>
              <w:t>A</w:t>
            </w:r>
            <w:r w:rsidRPr="00C00A4B">
              <w:rPr>
                <w:lang w:val="en-GB"/>
              </w:rPr>
              <w:t xml:space="preserve"> </w:t>
            </w:r>
            <w:r w:rsidRPr="00C00A4B">
              <w:rPr>
                <w:b/>
                <w:i/>
                <w:lang w:val="en-GB"/>
              </w:rPr>
              <w:t>Ayllón, S., Holmarsdottir, H. e Lado, S. «Digitally Deprived Children in Europe». Child Ind Res 16, 1315–1339 (2023). https://doi.org/10.1007/s12187</w:t>
            </w:r>
            <w:r w:rsidR="00C00A4B">
              <w:rPr>
                <w:b/>
                <w:i/>
                <w:lang w:val="en-GB"/>
              </w:rPr>
              <w:noBreakHyphen/>
            </w:r>
            <w:r w:rsidRPr="00C00A4B">
              <w:rPr>
                <w:b/>
                <w:i/>
                <w:lang w:val="en-GB"/>
              </w:rPr>
              <w:t>022</w:t>
            </w:r>
            <w:r w:rsidR="00C00A4B">
              <w:rPr>
                <w:b/>
                <w:i/>
                <w:lang w:val="en-GB"/>
              </w:rPr>
              <w:noBreakHyphen/>
            </w:r>
            <w:r w:rsidRPr="00C00A4B">
              <w:rPr>
                <w:b/>
                <w:i/>
                <w:lang w:val="en-GB"/>
              </w:rPr>
              <w:t>10006</w:t>
            </w:r>
            <w:r w:rsidR="00C00A4B">
              <w:rPr>
                <w:b/>
                <w:i/>
                <w:lang w:val="en-GB"/>
              </w:rPr>
              <w:noBreakHyphen/>
            </w:r>
            <w:r w:rsidRPr="00C00A4B">
              <w:rPr>
                <w:b/>
                <w:i/>
                <w:lang w:val="en-GB"/>
              </w:rPr>
              <w:t>w.</w:t>
            </w:r>
          </w:p>
        </w:tc>
      </w:tr>
      <w:tr w:rsidR="000E38E9" w:rsidRPr="00C00A4B" w14:paraId="65434B7D" w14:textId="77777777" w:rsidTr="008B66F6">
        <w:trPr>
          <w:jc w:val="center"/>
        </w:trPr>
        <w:tc>
          <w:tcPr>
            <w:tcW w:w="4876" w:type="dxa"/>
          </w:tcPr>
          <w:p w14:paraId="4872E864" w14:textId="77777777" w:rsidR="000E38E9" w:rsidRPr="00C00A4B" w:rsidRDefault="000E38E9" w:rsidP="008B66F6">
            <w:pPr>
              <w:pStyle w:val="Normal6"/>
              <w:rPr>
                <w:lang w:val="en-GB"/>
              </w:rPr>
            </w:pPr>
          </w:p>
        </w:tc>
        <w:tc>
          <w:tcPr>
            <w:tcW w:w="4876" w:type="dxa"/>
          </w:tcPr>
          <w:p w14:paraId="7B4A1CE4" w14:textId="7AFE9783" w:rsidR="000E38E9" w:rsidRPr="00C00A4B" w:rsidRDefault="000E38E9" w:rsidP="008B66F6">
            <w:pPr>
              <w:pStyle w:val="Normal6"/>
              <w:rPr>
                <w:szCs w:val="24"/>
                <w:lang w:val="en-GB"/>
              </w:rPr>
            </w:pPr>
            <w:r w:rsidRPr="00C00A4B">
              <w:rPr>
                <w:b/>
                <w:i/>
                <w:vertAlign w:val="superscript"/>
                <w:lang w:val="en-GB"/>
              </w:rPr>
              <w:t>1</w:t>
            </w:r>
            <w:r w:rsidR="00C00A4B">
              <w:rPr>
                <w:b/>
                <w:i/>
                <w:vertAlign w:val="superscript"/>
                <w:lang w:val="en-GB"/>
              </w:rPr>
              <w:noBreakHyphen/>
            </w:r>
            <w:r w:rsidRPr="00C00A4B">
              <w:rPr>
                <w:b/>
                <w:i/>
                <w:vertAlign w:val="superscript"/>
                <w:lang w:val="en-GB"/>
              </w:rPr>
              <w:t>B</w:t>
            </w:r>
            <w:r w:rsidRPr="00C00A4B">
              <w:rPr>
                <w:lang w:val="en-GB"/>
              </w:rPr>
              <w:t xml:space="preserve"> </w:t>
            </w:r>
            <w:r w:rsidRPr="00C00A4B">
              <w:rPr>
                <w:b/>
                <w:i/>
                <w:lang w:val="en-GB"/>
              </w:rPr>
              <w:t xml:space="preserve">BERTONI, E., COSGROVE, J. e CACHIA, R., «Digital skills gaps </w:t>
            </w:r>
            <w:r w:rsidR="00C00A4B">
              <w:rPr>
                <w:b/>
                <w:i/>
                <w:lang w:val="en-GB"/>
              </w:rPr>
              <w:noBreakHyphen/>
            </w:r>
            <w:r w:rsidRPr="00C00A4B">
              <w:rPr>
                <w:b/>
                <w:i/>
                <w:lang w:val="en-GB"/>
              </w:rPr>
              <w:t xml:space="preserve"> a closer look at the Digital Skills Index (DSI 2.0)», Comissão Europeia, ISPRA, </w:t>
            </w:r>
            <w:r w:rsidRPr="00C00A4B">
              <w:rPr>
                <w:b/>
                <w:i/>
                <w:lang w:val="en-GB"/>
              </w:rPr>
              <w:lastRenderedPageBreak/>
              <w:t>2024, JRC140617.</w:t>
            </w:r>
          </w:p>
        </w:tc>
      </w:tr>
    </w:tbl>
    <w:p w14:paraId="61B3F391" w14:textId="77777777" w:rsidR="000E38E9" w:rsidRPr="00C00A4B" w:rsidRDefault="000E38E9" w:rsidP="000E38E9">
      <w:pPr>
        <w:pStyle w:val="Olang"/>
        <w:rPr>
          <w:lang w:val="en-GB"/>
        </w:rPr>
      </w:pPr>
      <w:r w:rsidRPr="00C00A4B">
        <w:rPr>
          <w:noProof w:val="0"/>
          <w:lang w:val="en-GB"/>
        </w:rPr>
        <w:lastRenderedPageBreak/>
        <w:t xml:space="preserve">Or. </w:t>
      </w:r>
      <w:r w:rsidRPr="00C00A4B">
        <w:rPr>
          <w:rStyle w:val="HideTWBExt"/>
          <w:noProof w:val="0"/>
          <w:lang w:val="en-GB"/>
        </w:rPr>
        <w:t>&lt;Original&gt;</w:t>
      </w:r>
      <w:r w:rsidRPr="00C00A4B">
        <w:rPr>
          <w:rStyle w:val="HideTWBInt"/>
          <w:lang w:val="en-GB"/>
        </w:rPr>
        <w:t>{EN}</w:t>
      </w:r>
      <w:r w:rsidRPr="00C00A4B">
        <w:rPr>
          <w:noProof w:val="0"/>
          <w:lang w:val="en-GB"/>
        </w:rPr>
        <w:t>en</w:t>
      </w:r>
      <w:r w:rsidRPr="00C00A4B">
        <w:rPr>
          <w:rStyle w:val="HideTWBExt"/>
          <w:noProof w:val="0"/>
          <w:lang w:val="en-GB"/>
        </w:rPr>
        <w:t>&lt;/Original&gt;</w:t>
      </w:r>
    </w:p>
    <w:p w14:paraId="4F93F6DD" w14:textId="77777777" w:rsidR="000E38E9" w:rsidRPr="00C00A4B" w:rsidRDefault="000E38E9" w:rsidP="000E38E9">
      <w:pPr>
        <w:rPr>
          <w:lang w:val="en-GB"/>
        </w:rPr>
      </w:pPr>
      <w:r w:rsidRPr="00C00A4B">
        <w:rPr>
          <w:rStyle w:val="HideTWBExt"/>
          <w:lang w:val="en-GB"/>
        </w:rPr>
        <w:t>&lt;/Amend&gt;</w:t>
      </w:r>
    </w:p>
    <w:p w14:paraId="5CE28731" w14:textId="77777777" w:rsidR="000E38E9" w:rsidRPr="00C00A4B" w:rsidRDefault="000E38E9" w:rsidP="000E38E9">
      <w:pPr>
        <w:pStyle w:val="AMNumberTabs0"/>
        <w:keepNext/>
        <w:rPr>
          <w:lang w:val="en-GB"/>
        </w:rPr>
      </w:pPr>
      <w:r w:rsidRPr="00C00A4B">
        <w:rPr>
          <w:rStyle w:val="HideTWBExt"/>
          <w:b w:val="0"/>
          <w:lang w:val="en-GB"/>
        </w:rPr>
        <w:t>&lt;Amend&gt;</w:t>
      </w:r>
      <w:r w:rsidRPr="00C00A4B">
        <w:rPr>
          <w:lang w:val="en-GB"/>
        </w:rPr>
        <w:t>Alteração</w:t>
      </w:r>
      <w:r w:rsidRPr="00C00A4B">
        <w:rPr>
          <w:lang w:val="en-GB"/>
        </w:rPr>
        <w:tab/>
      </w:r>
      <w:r w:rsidRPr="00C00A4B">
        <w:rPr>
          <w:lang w:val="en-GB"/>
        </w:rPr>
        <w:tab/>
      </w:r>
      <w:r w:rsidRPr="00C00A4B">
        <w:rPr>
          <w:rStyle w:val="HideTWBExt"/>
          <w:b w:val="0"/>
          <w:lang w:val="en-GB"/>
        </w:rPr>
        <w:t>&lt;NumAm&gt;</w:t>
      </w:r>
      <w:r w:rsidRPr="00C00A4B">
        <w:rPr>
          <w:lang w:val="en-GB"/>
        </w:rPr>
        <w:t>137</w:t>
      </w:r>
      <w:r w:rsidRPr="00C00A4B">
        <w:rPr>
          <w:rStyle w:val="HideTWBExt"/>
          <w:b w:val="0"/>
          <w:lang w:val="en-GB"/>
        </w:rPr>
        <w:t>&lt;/NumAm&gt;</w:t>
      </w:r>
    </w:p>
    <w:p w14:paraId="79695BCF" w14:textId="77777777"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Hristo Petrov</w:t>
      </w:r>
      <w:r w:rsidRPr="00C00A4B">
        <w:rPr>
          <w:rStyle w:val="HideTWBExt"/>
          <w:b w:val="0"/>
          <w:lang w:val="en-GB"/>
        </w:rPr>
        <w:t>&lt;/Members&gt;</w:t>
      </w:r>
    </w:p>
    <w:p w14:paraId="59F3FB73" w14:textId="77777777" w:rsidR="000E38E9" w:rsidRPr="00C00A4B" w:rsidRDefault="000E38E9" w:rsidP="000E38E9">
      <w:pPr>
        <w:rPr>
          <w:lang w:val="en-GB"/>
        </w:rPr>
      </w:pPr>
      <w:r w:rsidRPr="00C00A4B">
        <w:rPr>
          <w:rStyle w:val="HideTWBExt"/>
          <w:lang w:val="en-GB"/>
        </w:rPr>
        <w:t>&lt;/RepeatBlock-By&gt;</w:t>
      </w:r>
    </w:p>
    <w:p w14:paraId="0002504F"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73CF9EE5" w14:textId="7B404C76" w:rsidR="000E38E9" w:rsidRPr="009078E5" w:rsidRDefault="000E38E9" w:rsidP="000E38E9">
      <w:pPr>
        <w:pStyle w:val="NormalBold"/>
      </w:pPr>
      <w:r w:rsidRPr="009078E5">
        <w:rPr>
          <w:rStyle w:val="HideTWBExt"/>
          <w:b w:val="0"/>
        </w:rPr>
        <w:t>&lt;Article&gt;</w:t>
      </w:r>
      <w:r w:rsidRPr="009078E5">
        <w:t>Considerando A</w:t>
      </w:r>
      <w:r w:rsidR="00C00A4B">
        <w:noBreakHyphen/>
      </w:r>
      <w:r w:rsidRPr="009078E5">
        <w:t>Y (novo)</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148EF02F" w14:textId="77777777" w:rsidTr="008B66F6">
        <w:trPr>
          <w:jc w:val="center"/>
        </w:trPr>
        <w:tc>
          <w:tcPr>
            <w:tcW w:w="9752" w:type="dxa"/>
            <w:gridSpan w:val="2"/>
          </w:tcPr>
          <w:p w14:paraId="7F0F99DF" w14:textId="77777777" w:rsidR="000E38E9" w:rsidRPr="009078E5" w:rsidRDefault="000E38E9" w:rsidP="008B66F6">
            <w:pPr>
              <w:keepNext/>
            </w:pPr>
          </w:p>
        </w:tc>
      </w:tr>
      <w:tr w:rsidR="000E38E9" w:rsidRPr="009078E5" w14:paraId="62F3932C" w14:textId="77777777" w:rsidTr="008B66F6">
        <w:trPr>
          <w:jc w:val="center"/>
        </w:trPr>
        <w:tc>
          <w:tcPr>
            <w:tcW w:w="4876" w:type="dxa"/>
          </w:tcPr>
          <w:p w14:paraId="4AA0EB67"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1A73AE54" w14:textId="77777777" w:rsidR="000E38E9" w:rsidRPr="009078E5" w:rsidRDefault="000E38E9" w:rsidP="008B66F6">
            <w:pPr>
              <w:pStyle w:val="ColumnHeading"/>
              <w:keepNext/>
              <w:rPr>
                <w:lang w:val="pt-PT"/>
              </w:rPr>
            </w:pPr>
            <w:r w:rsidRPr="009078E5">
              <w:rPr>
                <w:lang w:val="pt-PT"/>
              </w:rPr>
              <w:t>Alteração</w:t>
            </w:r>
          </w:p>
        </w:tc>
      </w:tr>
      <w:tr w:rsidR="000E38E9" w:rsidRPr="009078E5" w14:paraId="33975F78" w14:textId="77777777" w:rsidTr="008B66F6">
        <w:trPr>
          <w:jc w:val="center"/>
        </w:trPr>
        <w:tc>
          <w:tcPr>
            <w:tcW w:w="4876" w:type="dxa"/>
          </w:tcPr>
          <w:p w14:paraId="3561E3D7" w14:textId="77777777" w:rsidR="000E38E9" w:rsidRPr="009078E5" w:rsidRDefault="000E38E9" w:rsidP="008B66F6">
            <w:pPr>
              <w:pStyle w:val="Normal6"/>
              <w:rPr>
                <w:lang w:val="pt-PT"/>
              </w:rPr>
            </w:pPr>
          </w:p>
        </w:tc>
        <w:tc>
          <w:tcPr>
            <w:tcW w:w="4876" w:type="dxa"/>
          </w:tcPr>
          <w:p w14:paraId="076E7551" w14:textId="75595CC3" w:rsidR="000E38E9" w:rsidRPr="009078E5" w:rsidRDefault="000E38E9" w:rsidP="008B66F6">
            <w:pPr>
              <w:pStyle w:val="Normal6"/>
              <w:rPr>
                <w:szCs w:val="24"/>
                <w:lang w:val="pt-PT"/>
              </w:rPr>
            </w:pPr>
            <w:r w:rsidRPr="009078E5">
              <w:rPr>
                <w:b/>
                <w:i/>
                <w:lang w:val="pt-PT"/>
              </w:rPr>
              <w:t>A</w:t>
            </w:r>
            <w:r w:rsidR="00C00A4B">
              <w:rPr>
                <w:b/>
                <w:i/>
                <w:lang w:val="pt-PT"/>
              </w:rPr>
              <w:noBreakHyphen/>
            </w:r>
            <w:r w:rsidRPr="009078E5">
              <w:rPr>
                <w:b/>
                <w:i/>
                <w:lang w:val="pt-PT"/>
              </w:rPr>
              <w:t>Y.</w:t>
            </w:r>
            <w:r w:rsidRPr="009078E5">
              <w:rPr>
                <w:b/>
                <w:i/>
                <w:lang w:val="pt-PT"/>
              </w:rPr>
              <w:tab/>
              <w:t>Considerando que, em 2022, a pontuação média do Programa Internacional de Avaliação de Alunos (PISA) para as medidas de competências básicas (leitura, matemática e ciências) dos jovens de 15 anos diminuiu 10 pontos em comparação com a última vaga de 2018; que o desempenho escolar insuficiente é predominante entre os aprendentes desfavorecidos, o que demonstra um aumento das desigualdades educativas; que esta deterioração preocupante exige reformas e investimentos na educação e na formação, a fim de evitar essas disparidades de desenvolvimento, que aumentam o risco de pobreza ou exclusão social para os grupos vulneráveis;</w:t>
            </w:r>
          </w:p>
        </w:tc>
      </w:tr>
    </w:tbl>
    <w:p w14:paraId="51365D87" w14:textId="77777777" w:rsidR="000E38E9" w:rsidRPr="00C00A4B" w:rsidRDefault="000E38E9" w:rsidP="000E38E9">
      <w:pPr>
        <w:pStyle w:val="Olang"/>
        <w:rPr>
          <w:lang w:val="en-GB"/>
        </w:rPr>
      </w:pPr>
      <w:r w:rsidRPr="00C00A4B">
        <w:rPr>
          <w:noProof w:val="0"/>
          <w:lang w:val="en-GB"/>
        </w:rPr>
        <w:t xml:space="preserve">Or. </w:t>
      </w:r>
      <w:r w:rsidRPr="00C00A4B">
        <w:rPr>
          <w:rStyle w:val="HideTWBExt"/>
          <w:noProof w:val="0"/>
          <w:lang w:val="en-GB"/>
        </w:rPr>
        <w:t>&lt;Original&gt;</w:t>
      </w:r>
      <w:r w:rsidRPr="00C00A4B">
        <w:rPr>
          <w:rStyle w:val="HideTWBInt"/>
          <w:lang w:val="en-GB"/>
        </w:rPr>
        <w:t>{EN}</w:t>
      </w:r>
      <w:r w:rsidRPr="00C00A4B">
        <w:rPr>
          <w:noProof w:val="0"/>
          <w:lang w:val="en-GB"/>
        </w:rPr>
        <w:t>en</w:t>
      </w:r>
      <w:r w:rsidRPr="00C00A4B">
        <w:rPr>
          <w:rStyle w:val="HideTWBExt"/>
          <w:noProof w:val="0"/>
          <w:lang w:val="en-GB"/>
        </w:rPr>
        <w:t>&lt;/Original&gt;</w:t>
      </w:r>
    </w:p>
    <w:p w14:paraId="2DAEE334" w14:textId="77777777" w:rsidR="000E38E9" w:rsidRPr="00C00A4B" w:rsidRDefault="000E38E9" w:rsidP="000E38E9">
      <w:pPr>
        <w:rPr>
          <w:lang w:val="en-GB"/>
        </w:rPr>
      </w:pPr>
      <w:r w:rsidRPr="00C00A4B">
        <w:rPr>
          <w:rStyle w:val="HideTWBExt"/>
          <w:lang w:val="en-GB"/>
        </w:rPr>
        <w:t>&lt;/Amend&gt;</w:t>
      </w:r>
    </w:p>
    <w:p w14:paraId="0526CDFF" w14:textId="77777777" w:rsidR="000E38E9" w:rsidRPr="00C00A4B" w:rsidRDefault="000E38E9" w:rsidP="000E38E9">
      <w:pPr>
        <w:pStyle w:val="AMNumberTabs0"/>
        <w:keepNext/>
        <w:rPr>
          <w:lang w:val="en-GB"/>
        </w:rPr>
      </w:pPr>
      <w:r w:rsidRPr="00C00A4B">
        <w:rPr>
          <w:rStyle w:val="HideTWBExt"/>
          <w:b w:val="0"/>
          <w:lang w:val="en-GB"/>
        </w:rPr>
        <w:t>&lt;Amend&gt;</w:t>
      </w:r>
      <w:r w:rsidRPr="00C00A4B">
        <w:rPr>
          <w:lang w:val="en-GB"/>
        </w:rPr>
        <w:t>Alteração</w:t>
      </w:r>
      <w:r w:rsidRPr="00C00A4B">
        <w:rPr>
          <w:lang w:val="en-GB"/>
        </w:rPr>
        <w:tab/>
      </w:r>
      <w:r w:rsidRPr="00C00A4B">
        <w:rPr>
          <w:lang w:val="en-GB"/>
        </w:rPr>
        <w:tab/>
      </w:r>
      <w:r w:rsidRPr="00C00A4B">
        <w:rPr>
          <w:rStyle w:val="HideTWBExt"/>
          <w:b w:val="0"/>
          <w:lang w:val="en-GB"/>
        </w:rPr>
        <w:t>&lt;NumAm&gt;</w:t>
      </w:r>
      <w:r w:rsidRPr="00C00A4B">
        <w:rPr>
          <w:lang w:val="en-GB"/>
        </w:rPr>
        <w:t>138</w:t>
      </w:r>
      <w:r w:rsidRPr="00C00A4B">
        <w:rPr>
          <w:rStyle w:val="HideTWBExt"/>
          <w:b w:val="0"/>
          <w:lang w:val="en-GB"/>
        </w:rPr>
        <w:t>&lt;/NumAm&gt;</w:t>
      </w:r>
    </w:p>
    <w:p w14:paraId="3CB95780" w14:textId="77777777"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Hristo Petrov</w:t>
      </w:r>
      <w:r w:rsidRPr="00C00A4B">
        <w:rPr>
          <w:rStyle w:val="HideTWBExt"/>
          <w:b w:val="0"/>
          <w:lang w:val="en-GB"/>
        </w:rPr>
        <w:t>&lt;/Members&gt;</w:t>
      </w:r>
    </w:p>
    <w:p w14:paraId="2D5E9541" w14:textId="77777777" w:rsidR="000E38E9" w:rsidRPr="00C00A4B" w:rsidRDefault="000E38E9" w:rsidP="000E38E9">
      <w:pPr>
        <w:rPr>
          <w:lang w:val="en-GB"/>
        </w:rPr>
      </w:pPr>
      <w:r w:rsidRPr="00C00A4B">
        <w:rPr>
          <w:rStyle w:val="HideTWBExt"/>
          <w:lang w:val="en-GB"/>
        </w:rPr>
        <w:t>&lt;/RepeatBlock-By&gt;</w:t>
      </w:r>
    </w:p>
    <w:p w14:paraId="2090AA98"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68ED43BC" w14:textId="7D387104" w:rsidR="000E38E9" w:rsidRPr="009078E5" w:rsidRDefault="000E38E9" w:rsidP="000E38E9">
      <w:pPr>
        <w:pStyle w:val="NormalBold"/>
      </w:pPr>
      <w:r w:rsidRPr="009078E5">
        <w:rPr>
          <w:rStyle w:val="HideTWBExt"/>
          <w:b w:val="0"/>
        </w:rPr>
        <w:t>&lt;Article&gt;</w:t>
      </w:r>
      <w:r w:rsidRPr="009078E5">
        <w:t>Considerando A</w:t>
      </w:r>
      <w:r w:rsidR="00C00A4B">
        <w:noBreakHyphen/>
      </w:r>
      <w:r w:rsidRPr="009078E5">
        <w:t>Z (novo)</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1E91805B" w14:textId="77777777" w:rsidTr="008B66F6">
        <w:trPr>
          <w:jc w:val="center"/>
        </w:trPr>
        <w:tc>
          <w:tcPr>
            <w:tcW w:w="9752" w:type="dxa"/>
            <w:gridSpan w:val="2"/>
          </w:tcPr>
          <w:p w14:paraId="714C7E2D" w14:textId="77777777" w:rsidR="000E38E9" w:rsidRPr="009078E5" w:rsidRDefault="000E38E9" w:rsidP="008B66F6">
            <w:pPr>
              <w:keepNext/>
            </w:pPr>
          </w:p>
        </w:tc>
      </w:tr>
      <w:tr w:rsidR="000E38E9" w:rsidRPr="009078E5" w14:paraId="305ED8E4" w14:textId="77777777" w:rsidTr="008B66F6">
        <w:trPr>
          <w:jc w:val="center"/>
        </w:trPr>
        <w:tc>
          <w:tcPr>
            <w:tcW w:w="4876" w:type="dxa"/>
          </w:tcPr>
          <w:p w14:paraId="4EF5EE36"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4BC06E93" w14:textId="77777777" w:rsidR="000E38E9" w:rsidRPr="009078E5" w:rsidRDefault="000E38E9" w:rsidP="008B66F6">
            <w:pPr>
              <w:pStyle w:val="ColumnHeading"/>
              <w:keepNext/>
              <w:rPr>
                <w:lang w:val="pt-PT"/>
              </w:rPr>
            </w:pPr>
            <w:r w:rsidRPr="009078E5">
              <w:rPr>
                <w:lang w:val="pt-PT"/>
              </w:rPr>
              <w:t>Alteração</w:t>
            </w:r>
          </w:p>
        </w:tc>
      </w:tr>
      <w:tr w:rsidR="000E38E9" w:rsidRPr="009078E5" w14:paraId="78D8C445" w14:textId="77777777" w:rsidTr="008B66F6">
        <w:trPr>
          <w:jc w:val="center"/>
        </w:trPr>
        <w:tc>
          <w:tcPr>
            <w:tcW w:w="4876" w:type="dxa"/>
          </w:tcPr>
          <w:p w14:paraId="41B3745A" w14:textId="77777777" w:rsidR="000E38E9" w:rsidRPr="009078E5" w:rsidRDefault="000E38E9" w:rsidP="008B66F6">
            <w:pPr>
              <w:pStyle w:val="Normal6"/>
              <w:rPr>
                <w:lang w:val="pt-PT"/>
              </w:rPr>
            </w:pPr>
          </w:p>
        </w:tc>
        <w:tc>
          <w:tcPr>
            <w:tcW w:w="4876" w:type="dxa"/>
          </w:tcPr>
          <w:p w14:paraId="1C836C27" w14:textId="081AD9D4" w:rsidR="000E38E9" w:rsidRPr="009078E5" w:rsidRDefault="000E38E9" w:rsidP="008B66F6">
            <w:pPr>
              <w:pStyle w:val="Normal6"/>
              <w:rPr>
                <w:szCs w:val="24"/>
                <w:lang w:val="pt-PT"/>
              </w:rPr>
            </w:pPr>
            <w:r w:rsidRPr="009078E5">
              <w:rPr>
                <w:b/>
                <w:i/>
                <w:lang w:val="pt-PT"/>
              </w:rPr>
              <w:t>A</w:t>
            </w:r>
            <w:r w:rsidR="00C00A4B">
              <w:rPr>
                <w:b/>
                <w:i/>
                <w:lang w:val="pt-PT"/>
              </w:rPr>
              <w:noBreakHyphen/>
            </w:r>
            <w:r w:rsidRPr="009078E5">
              <w:rPr>
                <w:b/>
                <w:i/>
                <w:lang w:val="pt-PT"/>
              </w:rPr>
              <w:t>Z.</w:t>
            </w:r>
            <w:r w:rsidRPr="009078E5">
              <w:rPr>
                <w:b/>
                <w:i/>
                <w:lang w:val="pt-PT"/>
              </w:rPr>
              <w:tab/>
              <w:t>Considerando que o investimento público deverá aumentar em 2025 em quase todos os Estados</w:t>
            </w:r>
            <w:r w:rsidR="00C00A4B">
              <w:rPr>
                <w:b/>
                <w:i/>
                <w:lang w:val="pt-PT"/>
              </w:rPr>
              <w:noBreakHyphen/>
            </w:r>
            <w:r w:rsidRPr="009078E5">
              <w:rPr>
                <w:b/>
                <w:i/>
                <w:lang w:val="pt-PT"/>
              </w:rPr>
              <w:t xml:space="preserve">Membros, com um contributo significativo do Mecanismo de </w:t>
            </w:r>
            <w:r w:rsidRPr="009078E5">
              <w:rPr>
                <w:b/>
                <w:i/>
                <w:lang w:val="pt-PT"/>
              </w:rPr>
              <w:lastRenderedPageBreak/>
              <w:t>Recuperação e Resiliência (MRR) do NextGenerationEU e de outros fundos da UE em vários Estados</w:t>
            </w:r>
            <w:r w:rsidR="00C00A4B">
              <w:rPr>
                <w:b/>
                <w:i/>
                <w:lang w:val="pt-PT"/>
              </w:rPr>
              <w:noBreakHyphen/>
            </w:r>
            <w:r w:rsidRPr="009078E5">
              <w:rPr>
                <w:b/>
                <w:i/>
                <w:lang w:val="pt-PT"/>
              </w:rPr>
              <w:t>Membros; que cerca de 162,3 mil milhões de EUR afetados pelos Estados</w:t>
            </w:r>
            <w:r w:rsidR="00C00A4B">
              <w:rPr>
                <w:b/>
                <w:i/>
                <w:lang w:val="pt-PT"/>
              </w:rPr>
              <w:noBreakHyphen/>
            </w:r>
            <w:r w:rsidRPr="009078E5">
              <w:rPr>
                <w:b/>
                <w:i/>
                <w:lang w:val="pt-PT"/>
              </w:rPr>
              <w:t>Membros ao abrigo do MRR contribuem para as despesas sociais, o que representa cerca de 25 % do total de despesas estimadas</w:t>
            </w:r>
            <w:r w:rsidRPr="009078E5">
              <w:rPr>
                <w:b/>
                <w:i/>
                <w:vertAlign w:val="superscript"/>
                <w:lang w:val="pt-PT"/>
              </w:rPr>
              <w:t>1</w:t>
            </w:r>
            <w:r w:rsidR="00C00A4B">
              <w:rPr>
                <w:b/>
                <w:i/>
                <w:vertAlign w:val="superscript"/>
                <w:lang w:val="pt-PT"/>
              </w:rPr>
              <w:noBreakHyphen/>
            </w:r>
            <w:r w:rsidRPr="009078E5">
              <w:rPr>
                <w:b/>
                <w:i/>
                <w:vertAlign w:val="superscript"/>
                <w:lang w:val="pt-PT"/>
              </w:rPr>
              <w:t>A</w:t>
            </w:r>
            <w:r w:rsidRPr="009078E5">
              <w:rPr>
                <w:b/>
                <w:i/>
                <w:lang w:val="pt-PT"/>
              </w:rPr>
              <w:t>; que os investimentos sociais e as reformas em domínios fundamentais podem impulsionar o emprego, a inclusão social, a competitividade e o crescimento económico;</w:t>
            </w:r>
          </w:p>
        </w:tc>
      </w:tr>
      <w:tr w:rsidR="000E38E9" w:rsidRPr="009078E5" w14:paraId="42F9D092" w14:textId="77777777" w:rsidTr="008B66F6">
        <w:trPr>
          <w:jc w:val="center"/>
        </w:trPr>
        <w:tc>
          <w:tcPr>
            <w:tcW w:w="4876" w:type="dxa"/>
          </w:tcPr>
          <w:p w14:paraId="2EEE7C6F" w14:textId="77777777" w:rsidR="000E38E9" w:rsidRPr="009078E5" w:rsidRDefault="000E38E9" w:rsidP="008B66F6">
            <w:pPr>
              <w:pStyle w:val="Normal6"/>
              <w:rPr>
                <w:lang w:val="pt-PT"/>
              </w:rPr>
            </w:pPr>
          </w:p>
        </w:tc>
        <w:tc>
          <w:tcPr>
            <w:tcW w:w="4876" w:type="dxa"/>
          </w:tcPr>
          <w:p w14:paraId="0E28816C" w14:textId="77777777" w:rsidR="000E38E9" w:rsidRPr="009078E5" w:rsidRDefault="000E38E9" w:rsidP="008B66F6">
            <w:pPr>
              <w:pStyle w:val="Normal6"/>
              <w:rPr>
                <w:szCs w:val="24"/>
                <w:lang w:val="pt-PT"/>
              </w:rPr>
            </w:pPr>
            <w:r w:rsidRPr="009078E5">
              <w:rPr>
                <w:b/>
                <w:i/>
                <w:lang w:val="pt-PT"/>
              </w:rPr>
              <w:t>__________________</w:t>
            </w:r>
          </w:p>
        </w:tc>
      </w:tr>
      <w:tr w:rsidR="000E38E9" w:rsidRPr="009078E5" w14:paraId="33E8A7C7" w14:textId="77777777" w:rsidTr="008B66F6">
        <w:trPr>
          <w:jc w:val="center"/>
        </w:trPr>
        <w:tc>
          <w:tcPr>
            <w:tcW w:w="4876" w:type="dxa"/>
          </w:tcPr>
          <w:p w14:paraId="04C33DB2" w14:textId="77777777" w:rsidR="000E38E9" w:rsidRPr="009078E5" w:rsidRDefault="000E38E9" w:rsidP="008B66F6">
            <w:pPr>
              <w:pStyle w:val="Normal6"/>
              <w:rPr>
                <w:lang w:val="pt-PT"/>
              </w:rPr>
            </w:pPr>
          </w:p>
        </w:tc>
        <w:tc>
          <w:tcPr>
            <w:tcW w:w="4876" w:type="dxa"/>
          </w:tcPr>
          <w:p w14:paraId="5122822C" w14:textId="2807E77A" w:rsidR="000E38E9" w:rsidRPr="009078E5" w:rsidRDefault="000E38E9" w:rsidP="008B66F6">
            <w:pPr>
              <w:pStyle w:val="Normal6"/>
              <w:rPr>
                <w:szCs w:val="24"/>
                <w:lang w:val="pt-PT"/>
              </w:rPr>
            </w:pPr>
            <w:r w:rsidRPr="009078E5">
              <w:rPr>
                <w:b/>
                <w:i/>
                <w:vertAlign w:val="superscript"/>
                <w:lang w:val="pt-PT"/>
              </w:rPr>
              <w:t>1</w:t>
            </w:r>
            <w:r w:rsidR="00C00A4B">
              <w:rPr>
                <w:b/>
                <w:i/>
                <w:vertAlign w:val="superscript"/>
                <w:lang w:val="pt-PT"/>
              </w:rPr>
              <w:noBreakHyphen/>
            </w:r>
            <w:r w:rsidRPr="009078E5">
              <w:rPr>
                <w:b/>
                <w:i/>
                <w:vertAlign w:val="superscript"/>
                <w:lang w:val="pt-PT"/>
              </w:rPr>
              <w:t>A</w:t>
            </w:r>
            <w:r w:rsidRPr="009078E5">
              <w:rPr>
                <w:lang w:val="pt-PT"/>
              </w:rPr>
              <w:t xml:space="preserve"> </w:t>
            </w:r>
            <w:r w:rsidRPr="009078E5">
              <w:rPr>
                <w:b/>
                <w:i/>
                <w:lang w:val="pt-PT"/>
              </w:rPr>
              <w:t>Relatório da Comissão ao Parlamento Europeu e ao Conselho sobre a aplicação do Mecanismo de Recuperação e Resiliência (COM(2024) 474 final).</w:t>
            </w:r>
          </w:p>
        </w:tc>
      </w:tr>
    </w:tbl>
    <w:p w14:paraId="7F79564E" w14:textId="77777777" w:rsidR="000E38E9" w:rsidRPr="00C00A4B" w:rsidRDefault="000E38E9" w:rsidP="000E38E9">
      <w:pPr>
        <w:pStyle w:val="Olang"/>
        <w:rPr>
          <w:lang w:val="en-GB"/>
        </w:rPr>
      </w:pPr>
      <w:r w:rsidRPr="00C00A4B">
        <w:rPr>
          <w:noProof w:val="0"/>
          <w:lang w:val="en-GB"/>
        </w:rPr>
        <w:t xml:space="preserve">Or. </w:t>
      </w:r>
      <w:r w:rsidRPr="00C00A4B">
        <w:rPr>
          <w:rStyle w:val="HideTWBExt"/>
          <w:noProof w:val="0"/>
          <w:lang w:val="en-GB"/>
        </w:rPr>
        <w:t>&lt;Original&gt;</w:t>
      </w:r>
      <w:r w:rsidRPr="00C00A4B">
        <w:rPr>
          <w:rStyle w:val="HideTWBInt"/>
          <w:lang w:val="en-GB"/>
        </w:rPr>
        <w:t>{EN}</w:t>
      </w:r>
      <w:r w:rsidRPr="00C00A4B">
        <w:rPr>
          <w:noProof w:val="0"/>
          <w:lang w:val="en-GB"/>
        </w:rPr>
        <w:t>en</w:t>
      </w:r>
      <w:r w:rsidRPr="00C00A4B">
        <w:rPr>
          <w:rStyle w:val="HideTWBExt"/>
          <w:noProof w:val="0"/>
          <w:lang w:val="en-GB"/>
        </w:rPr>
        <w:t>&lt;/Original&gt;</w:t>
      </w:r>
    </w:p>
    <w:p w14:paraId="6CF0E672" w14:textId="77777777" w:rsidR="000E38E9" w:rsidRPr="00C00A4B" w:rsidRDefault="000E38E9" w:rsidP="000E38E9">
      <w:pPr>
        <w:rPr>
          <w:lang w:val="en-GB"/>
        </w:rPr>
      </w:pPr>
      <w:r w:rsidRPr="00C00A4B">
        <w:rPr>
          <w:rStyle w:val="HideTWBExt"/>
          <w:lang w:val="en-GB"/>
        </w:rPr>
        <w:t>&lt;/Amend&gt;</w:t>
      </w:r>
    </w:p>
    <w:p w14:paraId="532B1238" w14:textId="77777777" w:rsidR="000E38E9" w:rsidRPr="00C00A4B" w:rsidRDefault="000E38E9" w:rsidP="000E38E9">
      <w:pPr>
        <w:pStyle w:val="AMNumberTabs0"/>
        <w:keepNext/>
        <w:rPr>
          <w:lang w:val="en-GB"/>
        </w:rPr>
      </w:pPr>
      <w:r w:rsidRPr="00C00A4B">
        <w:rPr>
          <w:rStyle w:val="HideTWBExt"/>
          <w:b w:val="0"/>
          <w:lang w:val="en-GB"/>
        </w:rPr>
        <w:t>&lt;Amend&gt;</w:t>
      </w:r>
      <w:r w:rsidRPr="00C00A4B">
        <w:rPr>
          <w:lang w:val="en-GB"/>
        </w:rPr>
        <w:t>Alteração</w:t>
      </w:r>
      <w:r w:rsidRPr="00C00A4B">
        <w:rPr>
          <w:lang w:val="en-GB"/>
        </w:rPr>
        <w:tab/>
      </w:r>
      <w:r w:rsidRPr="00C00A4B">
        <w:rPr>
          <w:lang w:val="en-GB"/>
        </w:rPr>
        <w:tab/>
      </w:r>
      <w:r w:rsidRPr="00C00A4B">
        <w:rPr>
          <w:rStyle w:val="HideTWBExt"/>
          <w:b w:val="0"/>
          <w:lang w:val="en-GB"/>
        </w:rPr>
        <w:t>&lt;NumAm&gt;</w:t>
      </w:r>
      <w:r w:rsidRPr="00C00A4B">
        <w:rPr>
          <w:lang w:val="en-GB"/>
        </w:rPr>
        <w:t>139</w:t>
      </w:r>
      <w:r w:rsidRPr="00C00A4B">
        <w:rPr>
          <w:rStyle w:val="HideTWBExt"/>
          <w:b w:val="0"/>
          <w:lang w:val="en-GB"/>
        </w:rPr>
        <w:t>&lt;/NumAm&gt;</w:t>
      </w:r>
    </w:p>
    <w:p w14:paraId="3666D4EC" w14:textId="77777777"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Hristo Petrov</w:t>
      </w:r>
      <w:r w:rsidRPr="00C00A4B">
        <w:rPr>
          <w:rStyle w:val="HideTWBExt"/>
          <w:b w:val="0"/>
          <w:lang w:val="en-GB"/>
        </w:rPr>
        <w:t>&lt;/Members&gt;</w:t>
      </w:r>
    </w:p>
    <w:p w14:paraId="22032EC3" w14:textId="77777777" w:rsidR="000E38E9" w:rsidRPr="00C00A4B" w:rsidRDefault="000E38E9" w:rsidP="000E38E9">
      <w:pPr>
        <w:rPr>
          <w:lang w:val="en-GB"/>
        </w:rPr>
      </w:pPr>
      <w:r w:rsidRPr="00C00A4B">
        <w:rPr>
          <w:rStyle w:val="HideTWBExt"/>
          <w:lang w:val="en-GB"/>
        </w:rPr>
        <w:t>&lt;/RepeatBlock-By&gt;</w:t>
      </w:r>
    </w:p>
    <w:p w14:paraId="6F25BE30"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15FE1EFE" w14:textId="2DF4B4AF" w:rsidR="000E38E9" w:rsidRPr="009078E5" w:rsidRDefault="000E38E9" w:rsidP="000E38E9">
      <w:pPr>
        <w:pStyle w:val="NormalBold"/>
      </w:pPr>
      <w:r w:rsidRPr="009078E5">
        <w:rPr>
          <w:rStyle w:val="HideTWBExt"/>
          <w:b w:val="0"/>
        </w:rPr>
        <w:t>&lt;Article&gt;</w:t>
      </w:r>
      <w:r w:rsidRPr="009078E5">
        <w:t>Considerando A</w:t>
      </w:r>
      <w:r w:rsidR="00C00A4B">
        <w:noBreakHyphen/>
      </w:r>
      <w:r w:rsidRPr="009078E5">
        <w:t>AA (novo)</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4865FA5A" w14:textId="77777777" w:rsidTr="008B66F6">
        <w:trPr>
          <w:jc w:val="center"/>
        </w:trPr>
        <w:tc>
          <w:tcPr>
            <w:tcW w:w="9752" w:type="dxa"/>
            <w:gridSpan w:val="2"/>
          </w:tcPr>
          <w:p w14:paraId="50F7AAF3" w14:textId="77777777" w:rsidR="000E38E9" w:rsidRPr="009078E5" w:rsidRDefault="000E38E9" w:rsidP="008B66F6">
            <w:pPr>
              <w:keepNext/>
            </w:pPr>
          </w:p>
        </w:tc>
      </w:tr>
      <w:tr w:rsidR="000E38E9" w:rsidRPr="009078E5" w14:paraId="61DF9A5A" w14:textId="77777777" w:rsidTr="008B66F6">
        <w:trPr>
          <w:jc w:val="center"/>
        </w:trPr>
        <w:tc>
          <w:tcPr>
            <w:tcW w:w="4876" w:type="dxa"/>
          </w:tcPr>
          <w:p w14:paraId="0B4232E1"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05A68F99" w14:textId="77777777" w:rsidR="000E38E9" w:rsidRPr="009078E5" w:rsidRDefault="000E38E9" w:rsidP="008B66F6">
            <w:pPr>
              <w:pStyle w:val="ColumnHeading"/>
              <w:keepNext/>
              <w:rPr>
                <w:lang w:val="pt-PT"/>
              </w:rPr>
            </w:pPr>
            <w:r w:rsidRPr="009078E5">
              <w:rPr>
                <w:lang w:val="pt-PT"/>
              </w:rPr>
              <w:t>Alteração</w:t>
            </w:r>
          </w:p>
        </w:tc>
      </w:tr>
      <w:tr w:rsidR="000E38E9" w:rsidRPr="009078E5" w14:paraId="3C9E28ED" w14:textId="77777777" w:rsidTr="008B66F6">
        <w:trPr>
          <w:jc w:val="center"/>
        </w:trPr>
        <w:tc>
          <w:tcPr>
            <w:tcW w:w="4876" w:type="dxa"/>
          </w:tcPr>
          <w:p w14:paraId="5A314A42" w14:textId="77777777" w:rsidR="000E38E9" w:rsidRPr="009078E5" w:rsidRDefault="000E38E9" w:rsidP="008B66F6">
            <w:pPr>
              <w:pStyle w:val="Normal6"/>
              <w:rPr>
                <w:lang w:val="pt-PT"/>
              </w:rPr>
            </w:pPr>
          </w:p>
        </w:tc>
        <w:tc>
          <w:tcPr>
            <w:tcW w:w="4876" w:type="dxa"/>
          </w:tcPr>
          <w:p w14:paraId="2FFA9E78" w14:textId="54D8EBB5" w:rsidR="000E38E9" w:rsidRPr="009078E5" w:rsidRDefault="000E38E9" w:rsidP="008B66F6">
            <w:pPr>
              <w:pStyle w:val="Normal6"/>
              <w:rPr>
                <w:szCs w:val="24"/>
                <w:lang w:val="pt-PT"/>
              </w:rPr>
            </w:pPr>
            <w:r w:rsidRPr="009078E5">
              <w:rPr>
                <w:b/>
                <w:i/>
                <w:lang w:val="pt-PT"/>
              </w:rPr>
              <w:t>A</w:t>
            </w:r>
            <w:r w:rsidR="00C00A4B">
              <w:rPr>
                <w:b/>
                <w:i/>
                <w:lang w:val="pt-PT"/>
              </w:rPr>
              <w:noBreakHyphen/>
            </w:r>
            <w:r w:rsidRPr="009078E5">
              <w:rPr>
                <w:b/>
                <w:i/>
                <w:lang w:val="pt-PT"/>
              </w:rPr>
              <w:t>AA.</w:t>
            </w:r>
            <w:r w:rsidRPr="009078E5">
              <w:rPr>
                <w:b/>
                <w:i/>
                <w:lang w:val="pt-PT"/>
              </w:rPr>
              <w:tab/>
              <w:t>Considerando que a recomendação do Conselho relativa à criação de uma Garantia Europeia para a Infância representa uma grande oportunidade para reduzir as desigualdades e promover a inclusão social das crianças e que, ao adotarem a recomendação, os Estados</w:t>
            </w:r>
            <w:r w:rsidR="00C00A4B">
              <w:rPr>
                <w:b/>
                <w:i/>
                <w:lang w:val="pt-PT"/>
              </w:rPr>
              <w:noBreakHyphen/>
            </w:r>
            <w:r w:rsidRPr="009078E5">
              <w:rPr>
                <w:b/>
                <w:i/>
                <w:lang w:val="pt-PT"/>
              </w:rPr>
              <w:t>Membros da UE demonstraram o seu empenho numa política integrada destinada a quebrar o círculo vicioso da pobreza; que, apesar da afetação de 5 % do FSE+ especificamente para a redução da pobreza infantil, a taxa AROPE das crianças aumentou em alguns Estados</w:t>
            </w:r>
            <w:r w:rsidR="00C00A4B">
              <w:rPr>
                <w:b/>
                <w:i/>
                <w:lang w:val="pt-PT"/>
              </w:rPr>
              <w:noBreakHyphen/>
            </w:r>
            <w:r w:rsidRPr="009078E5">
              <w:rPr>
                <w:b/>
                <w:i/>
                <w:lang w:val="pt-PT"/>
              </w:rPr>
              <w:t xml:space="preserve">Membros, o que aponta para a necessidade de uma utilização </w:t>
            </w:r>
            <w:r w:rsidRPr="009078E5">
              <w:rPr>
                <w:b/>
                <w:i/>
                <w:lang w:val="pt-PT"/>
              </w:rPr>
              <w:lastRenderedPageBreak/>
              <w:t>mais ambiciosa e eficaz do financiamento;</w:t>
            </w:r>
          </w:p>
        </w:tc>
      </w:tr>
    </w:tbl>
    <w:p w14:paraId="1A94E2F1" w14:textId="77777777" w:rsidR="000E38E9" w:rsidRPr="00C00A4B" w:rsidRDefault="000E38E9" w:rsidP="000E38E9">
      <w:pPr>
        <w:pStyle w:val="Olang"/>
        <w:rPr>
          <w:lang w:val="en-GB"/>
        </w:rPr>
      </w:pPr>
      <w:r w:rsidRPr="00C00A4B">
        <w:rPr>
          <w:noProof w:val="0"/>
          <w:lang w:val="en-GB"/>
        </w:rPr>
        <w:lastRenderedPageBreak/>
        <w:t xml:space="preserve">Or. </w:t>
      </w:r>
      <w:r w:rsidRPr="00C00A4B">
        <w:rPr>
          <w:rStyle w:val="HideTWBExt"/>
          <w:noProof w:val="0"/>
          <w:lang w:val="en-GB"/>
        </w:rPr>
        <w:t>&lt;Original&gt;</w:t>
      </w:r>
      <w:r w:rsidRPr="00C00A4B">
        <w:rPr>
          <w:rStyle w:val="HideTWBInt"/>
          <w:lang w:val="en-GB"/>
        </w:rPr>
        <w:t>{EN}</w:t>
      </w:r>
      <w:r w:rsidRPr="00C00A4B">
        <w:rPr>
          <w:noProof w:val="0"/>
          <w:lang w:val="en-GB"/>
        </w:rPr>
        <w:t>en</w:t>
      </w:r>
      <w:r w:rsidRPr="00C00A4B">
        <w:rPr>
          <w:rStyle w:val="HideTWBExt"/>
          <w:noProof w:val="0"/>
          <w:lang w:val="en-GB"/>
        </w:rPr>
        <w:t>&lt;/Original&gt;</w:t>
      </w:r>
    </w:p>
    <w:p w14:paraId="5CD2FF08" w14:textId="77777777" w:rsidR="000E38E9" w:rsidRPr="00C00A4B" w:rsidRDefault="000E38E9" w:rsidP="000E38E9">
      <w:pPr>
        <w:rPr>
          <w:lang w:val="en-GB"/>
        </w:rPr>
      </w:pPr>
      <w:r w:rsidRPr="00C00A4B">
        <w:rPr>
          <w:rStyle w:val="HideTWBExt"/>
          <w:lang w:val="en-GB"/>
        </w:rPr>
        <w:t>&lt;/Amend&gt;</w:t>
      </w:r>
    </w:p>
    <w:p w14:paraId="029DA324" w14:textId="77777777" w:rsidR="000E38E9" w:rsidRPr="00C00A4B" w:rsidRDefault="000E38E9" w:rsidP="000E38E9">
      <w:pPr>
        <w:pStyle w:val="AMNumberTabs0"/>
        <w:keepNext/>
        <w:rPr>
          <w:lang w:val="en-GB"/>
        </w:rPr>
      </w:pPr>
      <w:r w:rsidRPr="00C00A4B">
        <w:rPr>
          <w:rStyle w:val="HideTWBExt"/>
          <w:b w:val="0"/>
          <w:lang w:val="en-GB"/>
        </w:rPr>
        <w:t>&lt;Amend&gt;</w:t>
      </w:r>
      <w:r w:rsidRPr="00C00A4B">
        <w:rPr>
          <w:lang w:val="en-GB"/>
        </w:rPr>
        <w:t>Alteração</w:t>
      </w:r>
      <w:r w:rsidRPr="00C00A4B">
        <w:rPr>
          <w:lang w:val="en-GB"/>
        </w:rPr>
        <w:tab/>
      </w:r>
      <w:r w:rsidRPr="00C00A4B">
        <w:rPr>
          <w:lang w:val="en-GB"/>
        </w:rPr>
        <w:tab/>
      </w:r>
      <w:r w:rsidRPr="00C00A4B">
        <w:rPr>
          <w:rStyle w:val="HideTWBExt"/>
          <w:b w:val="0"/>
          <w:lang w:val="en-GB"/>
        </w:rPr>
        <w:t>&lt;NumAm&gt;</w:t>
      </w:r>
      <w:r w:rsidRPr="00C00A4B">
        <w:rPr>
          <w:lang w:val="en-GB"/>
        </w:rPr>
        <w:t>140</w:t>
      </w:r>
      <w:r w:rsidRPr="00C00A4B">
        <w:rPr>
          <w:rStyle w:val="HideTWBExt"/>
          <w:b w:val="0"/>
          <w:lang w:val="en-GB"/>
        </w:rPr>
        <w:t>&lt;/NumAm&gt;</w:t>
      </w:r>
    </w:p>
    <w:p w14:paraId="74883C5F" w14:textId="77777777"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Hristo Petrov</w:t>
      </w:r>
      <w:r w:rsidRPr="00C00A4B">
        <w:rPr>
          <w:rStyle w:val="HideTWBExt"/>
          <w:b w:val="0"/>
          <w:lang w:val="en-GB"/>
        </w:rPr>
        <w:t>&lt;/Members&gt;</w:t>
      </w:r>
    </w:p>
    <w:p w14:paraId="2980ED5F" w14:textId="77777777" w:rsidR="000E38E9" w:rsidRPr="00C00A4B" w:rsidRDefault="000E38E9" w:rsidP="000E38E9">
      <w:pPr>
        <w:rPr>
          <w:lang w:val="en-GB"/>
        </w:rPr>
      </w:pPr>
      <w:r w:rsidRPr="00C00A4B">
        <w:rPr>
          <w:rStyle w:val="HideTWBExt"/>
          <w:lang w:val="en-GB"/>
        </w:rPr>
        <w:t>&lt;/RepeatBlock-By&gt;</w:t>
      </w:r>
    </w:p>
    <w:p w14:paraId="521F0C6F"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0C2CDDA3" w14:textId="03822D76" w:rsidR="000E38E9" w:rsidRPr="009078E5" w:rsidRDefault="000E38E9" w:rsidP="000E38E9">
      <w:pPr>
        <w:pStyle w:val="NormalBold"/>
      </w:pPr>
      <w:r w:rsidRPr="009078E5">
        <w:rPr>
          <w:rStyle w:val="HideTWBExt"/>
          <w:b w:val="0"/>
        </w:rPr>
        <w:t>&lt;Article&gt;</w:t>
      </w:r>
      <w:r w:rsidRPr="009078E5">
        <w:t>Considerando A</w:t>
      </w:r>
      <w:r w:rsidR="00C00A4B">
        <w:noBreakHyphen/>
      </w:r>
      <w:r w:rsidRPr="009078E5">
        <w:t>AB (novo)</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0C0B79DF" w14:textId="77777777" w:rsidTr="008B66F6">
        <w:trPr>
          <w:jc w:val="center"/>
        </w:trPr>
        <w:tc>
          <w:tcPr>
            <w:tcW w:w="9752" w:type="dxa"/>
            <w:gridSpan w:val="2"/>
          </w:tcPr>
          <w:p w14:paraId="303F6B7D" w14:textId="77777777" w:rsidR="000E38E9" w:rsidRPr="009078E5" w:rsidRDefault="000E38E9" w:rsidP="008B66F6">
            <w:pPr>
              <w:keepNext/>
            </w:pPr>
          </w:p>
        </w:tc>
      </w:tr>
      <w:tr w:rsidR="000E38E9" w:rsidRPr="009078E5" w14:paraId="4D54000F" w14:textId="77777777" w:rsidTr="008B66F6">
        <w:trPr>
          <w:jc w:val="center"/>
        </w:trPr>
        <w:tc>
          <w:tcPr>
            <w:tcW w:w="4876" w:type="dxa"/>
          </w:tcPr>
          <w:p w14:paraId="2F4F2339"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0A0718ED" w14:textId="77777777" w:rsidR="000E38E9" w:rsidRPr="009078E5" w:rsidRDefault="000E38E9" w:rsidP="008B66F6">
            <w:pPr>
              <w:pStyle w:val="ColumnHeading"/>
              <w:keepNext/>
              <w:rPr>
                <w:lang w:val="pt-PT"/>
              </w:rPr>
            </w:pPr>
            <w:r w:rsidRPr="009078E5">
              <w:rPr>
                <w:lang w:val="pt-PT"/>
              </w:rPr>
              <w:t>Alteração</w:t>
            </w:r>
          </w:p>
        </w:tc>
      </w:tr>
      <w:tr w:rsidR="000E38E9" w:rsidRPr="009078E5" w14:paraId="1BB9AE15" w14:textId="77777777" w:rsidTr="008B66F6">
        <w:trPr>
          <w:jc w:val="center"/>
        </w:trPr>
        <w:tc>
          <w:tcPr>
            <w:tcW w:w="4876" w:type="dxa"/>
          </w:tcPr>
          <w:p w14:paraId="2A930FA0" w14:textId="77777777" w:rsidR="000E38E9" w:rsidRPr="009078E5" w:rsidRDefault="000E38E9" w:rsidP="008B66F6">
            <w:pPr>
              <w:pStyle w:val="Normal6"/>
              <w:rPr>
                <w:lang w:val="pt-PT"/>
              </w:rPr>
            </w:pPr>
          </w:p>
        </w:tc>
        <w:tc>
          <w:tcPr>
            <w:tcW w:w="4876" w:type="dxa"/>
          </w:tcPr>
          <w:p w14:paraId="66CB2E3C" w14:textId="648E8E20" w:rsidR="000E38E9" w:rsidRPr="009078E5" w:rsidRDefault="000E38E9" w:rsidP="008B66F6">
            <w:pPr>
              <w:pStyle w:val="Normal6"/>
              <w:rPr>
                <w:szCs w:val="24"/>
                <w:lang w:val="pt-PT"/>
              </w:rPr>
            </w:pPr>
            <w:r w:rsidRPr="009078E5">
              <w:rPr>
                <w:b/>
                <w:i/>
                <w:lang w:val="pt-PT"/>
              </w:rPr>
              <w:t>A</w:t>
            </w:r>
            <w:r w:rsidR="00C00A4B">
              <w:rPr>
                <w:b/>
                <w:i/>
                <w:lang w:val="pt-PT"/>
              </w:rPr>
              <w:noBreakHyphen/>
            </w:r>
            <w:r w:rsidRPr="009078E5">
              <w:rPr>
                <w:b/>
                <w:i/>
                <w:lang w:val="pt-PT"/>
              </w:rPr>
              <w:t>AB.</w:t>
            </w:r>
            <w:r w:rsidRPr="009078E5">
              <w:rPr>
                <w:b/>
                <w:i/>
                <w:lang w:val="pt-PT"/>
              </w:rPr>
              <w:tab/>
              <w:t>Considerando que a coordenação e a integração a vários níveis entre os diferentes instrumentos e políticas da União Europeia são essenciais para a execução da Estratégia de Combate à Pobreza; que a sua governação deve também assentar num mecanismo sólido de acompanhamento dos objetivos da estratégia, bem como na plena utilização do processo do Semestre Europeu;</w:t>
            </w:r>
          </w:p>
        </w:tc>
      </w:tr>
    </w:tbl>
    <w:p w14:paraId="3D581FE4" w14:textId="77777777" w:rsidR="000E38E9" w:rsidRPr="00C00A4B" w:rsidRDefault="000E38E9" w:rsidP="000E38E9">
      <w:pPr>
        <w:pStyle w:val="Olang"/>
        <w:rPr>
          <w:lang w:val="en-GB"/>
        </w:rPr>
      </w:pPr>
      <w:r w:rsidRPr="00C00A4B">
        <w:rPr>
          <w:noProof w:val="0"/>
          <w:lang w:val="en-GB"/>
        </w:rPr>
        <w:t xml:space="preserve">Or. </w:t>
      </w:r>
      <w:r w:rsidRPr="00C00A4B">
        <w:rPr>
          <w:rStyle w:val="HideTWBExt"/>
          <w:noProof w:val="0"/>
          <w:lang w:val="en-GB"/>
        </w:rPr>
        <w:t>&lt;Original&gt;</w:t>
      </w:r>
      <w:r w:rsidRPr="00C00A4B">
        <w:rPr>
          <w:rStyle w:val="HideTWBInt"/>
          <w:lang w:val="en-GB"/>
        </w:rPr>
        <w:t>{EN}</w:t>
      </w:r>
      <w:r w:rsidRPr="00C00A4B">
        <w:rPr>
          <w:noProof w:val="0"/>
          <w:lang w:val="en-GB"/>
        </w:rPr>
        <w:t>en</w:t>
      </w:r>
      <w:r w:rsidRPr="00C00A4B">
        <w:rPr>
          <w:rStyle w:val="HideTWBExt"/>
          <w:noProof w:val="0"/>
          <w:lang w:val="en-GB"/>
        </w:rPr>
        <w:t>&lt;/Original&gt;</w:t>
      </w:r>
    </w:p>
    <w:p w14:paraId="78CC3382" w14:textId="77777777" w:rsidR="000E38E9" w:rsidRPr="00C00A4B" w:rsidRDefault="000E38E9" w:rsidP="000E38E9">
      <w:pPr>
        <w:rPr>
          <w:lang w:val="en-GB"/>
        </w:rPr>
      </w:pPr>
      <w:r w:rsidRPr="00C00A4B">
        <w:rPr>
          <w:rStyle w:val="HideTWBExt"/>
          <w:lang w:val="en-GB"/>
        </w:rPr>
        <w:t>&lt;/Amend&gt;</w:t>
      </w:r>
    </w:p>
    <w:p w14:paraId="276400C1" w14:textId="77777777" w:rsidR="000E38E9" w:rsidRPr="00C00A4B" w:rsidRDefault="000E38E9" w:rsidP="000E38E9">
      <w:pPr>
        <w:pStyle w:val="AMNumberTabs0"/>
        <w:keepNext/>
        <w:rPr>
          <w:lang w:val="en-GB"/>
        </w:rPr>
      </w:pPr>
      <w:r w:rsidRPr="00C00A4B">
        <w:rPr>
          <w:rStyle w:val="HideTWBExt"/>
          <w:b w:val="0"/>
          <w:lang w:val="en-GB"/>
        </w:rPr>
        <w:t>&lt;Amend&gt;</w:t>
      </w:r>
      <w:r w:rsidRPr="00C00A4B">
        <w:rPr>
          <w:lang w:val="en-GB"/>
        </w:rPr>
        <w:t>Alteração</w:t>
      </w:r>
      <w:r w:rsidRPr="00C00A4B">
        <w:rPr>
          <w:lang w:val="en-GB"/>
        </w:rPr>
        <w:tab/>
      </w:r>
      <w:r w:rsidRPr="00C00A4B">
        <w:rPr>
          <w:lang w:val="en-GB"/>
        </w:rPr>
        <w:tab/>
      </w:r>
      <w:r w:rsidRPr="00C00A4B">
        <w:rPr>
          <w:rStyle w:val="HideTWBExt"/>
          <w:b w:val="0"/>
          <w:lang w:val="en-GB"/>
        </w:rPr>
        <w:t>&lt;NumAm&gt;</w:t>
      </w:r>
      <w:r w:rsidRPr="00C00A4B">
        <w:rPr>
          <w:lang w:val="en-GB"/>
        </w:rPr>
        <w:t>141</w:t>
      </w:r>
      <w:r w:rsidRPr="00C00A4B">
        <w:rPr>
          <w:rStyle w:val="HideTWBExt"/>
          <w:b w:val="0"/>
          <w:lang w:val="en-GB"/>
        </w:rPr>
        <w:t>&lt;/NumAm&gt;</w:t>
      </w:r>
    </w:p>
    <w:p w14:paraId="427DC2A8" w14:textId="77777777"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Hristo Petrov</w:t>
      </w:r>
      <w:r w:rsidRPr="00C00A4B">
        <w:rPr>
          <w:rStyle w:val="HideTWBExt"/>
          <w:b w:val="0"/>
          <w:lang w:val="en-GB"/>
        </w:rPr>
        <w:t>&lt;/Members&gt;</w:t>
      </w:r>
    </w:p>
    <w:p w14:paraId="6DA17900" w14:textId="77777777" w:rsidR="000E38E9" w:rsidRPr="00C00A4B" w:rsidRDefault="000E38E9" w:rsidP="000E38E9">
      <w:pPr>
        <w:rPr>
          <w:lang w:val="en-GB"/>
        </w:rPr>
      </w:pPr>
      <w:r w:rsidRPr="00C00A4B">
        <w:rPr>
          <w:rStyle w:val="HideTWBExt"/>
          <w:lang w:val="en-GB"/>
        </w:rPr>
        <w:t>&lt;/RepeatBlock-By&gt;</w:t>
      </w:r>
    </w:p>
    <w:p w14:paraId="66ABEA43"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6C46F084" w14:textId="368C3617" w:rsidR="000E38E9" w:rsidRPr="009078E5" w:rsidRDefault="000E38E9" w:rsidP="000E38E9">
      <w:pPr>
        <w:pStyle w:val="NormalBold"/>
      </w:pPr>
      <w:r w:rsidRPr="009078E5">
        <w:rPr>
          <w:rStyle w:val="HideTWBExt"/>
          <w:b w:val="0"/>
        </w:rPr>
        <w:t>&lt;Article&gt;</w:t>
      </w:r>
      <w:r w:rsidRPr="009078E5">
        <w:t>Considerando A</w:t>
      </w:r>
      <w:r w:rsidR="00C00A4B">
        <w:noBreakHyphen/>
      </w:r>
      <w:r w:rsidRPr="009078E5">
        <w:t>AC (novo)</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45B651E7" w14:textId="77777777" w:rsidTr="008B66F6">
        <w:trPr>
          <w:jc w:val="center"/>
        </w:trPr>
        <w:tc>
          <w:tcPr>
            <w:tcW w:w="9752" w:type="dxa"/>
            <w:gridSpan w:val="2"/>
          </w:tcPr>
          <w:p w14:paraId="7885F288" w14:textId="77777777" w:rsidR="000E38E9" w:rsidRPr="009078E5" w:rsidRDefault="000E38E9" w:rsidP="008B66F6">
            <w:pPr>
              <w:keepNext/>
            </w:pPr>
          </w:p>
        </w:tc>
      </w:tr>
      <w:tr w:rsidR="000E38E9" w:rsidRPr="009078E5" w14:paraId="42B350B8" w14:textId="77777777" w:rsidTr="008B66F6">
        <w:trPr>
          <w:jc w:val="center"/>
        </w:trPr>
        <w:tc>
          <w:tcPr>
            <w:tcW w:w="4876" w:type="dxa"/>
          </w:tcPr>
          <w:p w14:paraId="7E70E68D"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4C49B50B" w14:textId="77777777" w:rsidR="000E38E9" w:rsidRPr="009078E5" w:rsidRDefault="000E38E9" w:rsidP="008B66F6">
            <w:pPr>
              <w:pStyle w:val="ColumnHeading"/>
              <w:keepNext/>
              <w:rPr>
                <w:lang w:val="pt-PT"/>
              </w:rPr>
            </w:pPr>
            <w:r w:rsidRPr="009078E5">
              <w:rPr>
                <w:lang w:val="pt-PT"/>
              </w:rPr>
              <w:t>Alteração</w:t>
            </w:r>
          </w:p>
        </w:tc>
      </w:tr>
      <w:tr w:rsidR="000E38E9" w:rsidRPr="009078E5" w14:paraId="61E91AD7" w14:textId="77777777" w:rsidTr="008B66F6">
        <w:trPr>
          <w:jc w:val="center"/>
        </w:trPr>
        <w:tc>
          <w:tcPr>
            <w:tcW w:w="4876" w:type="dxa"/>
          </w:tcPr>
          <w:p w14:paraId="742C87FE" w14:textId="77777777" w:rsidR="000E38E9" w:rsidRPr="009078E5" w:rsidRDefault="000E38E9" w:rsidP="008B66F6">
            <w:pPr>
              <w:pStyle w:val="Normal6"/>
              <w:rPr>
                <w:lang w:val="pt-PT"/>
              </w:rPr>
            </w:pPr>
          </w:p>
        </w:tc>
        <w:tc>
          <w:tcPr>
            <w:tcW w:w="4876" w:type="dxa"/>
          </w:tcPr>
          <w:p w14:paraId="6B6A23B7" w14:textId="7AB86ECD" w:rsidR="000E38E9" w:rsidRPr="009078E5" w:rsidRDefault="000E38E9" w:rsidP="008B66F6">
            <w:pPr>
              <w:pStyle w:val="Normal6"/>
              <w:rPr>
                <w:szCs w:val="24"/>
                <w:lang w:val="pt-PT"/>
              </w:rPr>
            </w:pPr>
            <w:r w:rsidRPr="009078E5">
              <w:rPr>
                <w:b/>
                <w:i/>
                <w:lang w:val="pt-PT"/>
              </w:rPr>
              <w:t>A</w:t>
            </w:r>
            <w:r w:rsidR="00C00A4B">
              <w:rPr>
                <w:b/>
                <w:i/>
                <w:lang w:val="pt-PT"/>
              </w:rPr>
              <w:noBreakHyphen/>
            </w:r>
            <w:r w:rsidRPr="009078E5">
              <w:rPr>
                <w:b/>
                <w:i/>
                <w:lang w:val="pt-PT"/>
              </w:rPr>
              <w:t>AC.</w:t>
            </w:r>
            <w:r w:rsidRPr="009078E5">
              <w:rPr>
                <w:b/>
                <w:i/>
                <w:lang w:val="pt-PT"/>
              </w:rPr>
              <w:tab/>
              <w:t>Considerando que a Estratégia de Combate à Pobreza só produzirá resultados se for acompanhada de recursos financeiros adequados e se os seus objetivos forem apoiados pelos vários fundos sectoriais pertinentes da UE; que as disposições relativas à pobreza e à inclusão social no quadro financeiro plurianual devem ser renovadas e reforçadas no próximo quadro;</w:t>
            </w:r>
          </w:p>
        </w:tc>
      </w:tr>
    </w:tbl>
    <w:p w14:paraId="46B79195" w14:textId="77777777" w:rsidR="000E38E9" w:rsidRPr="00C00A4B" w:rsidRDefault="000E38E9" w:rsidP="000E38E9">
      <w:pPr>
        <w:pStyle w:val="Olang"/>
        <w:rPr>
          <w:lang w:val="en-GB"/>
        </w:rPr>
      </w:pPr>
      <w:r w:rsidRPr="00C00A4B">
        <w:rPr>
          <w:noProof w:val="0"/>
          <w:lang w:val="en-GB"/>
        </w:rPr>
        <w:lastRenderedPageBreak/>
        <w:t xml:space="preserve">Or. </w:t>
      </w:r>
      <w:r w:rsidRPr="00C00A4B">
        <w:rPr>
          <w:rStyle w:val="HideTWBExt"/>
          <w:noProof w:val="0"/>
          <w:lang w:val="en-GB"/>
        </w:rPr>
        <w:t>&lt;Original&gt;</w:t>
      </w:r>
      <w:r w:rsidRPr="00C00A4B">
        <w:rPr>
          <w:rStyle w:val="HideTWBInt"/>
          <w:lang w:val="en-GB"/>
        </w:rPr>
        <w:t>{EN}</w:t>
      </w:r>
      <w:r w:rsidRPr="00C00A4B">
        <w:rPr>
          <w:noProof w:val="0"/>
          <w:lang w:val="en-GB"/>
        </w:rPr>
        <w:t>en</w:t>
      </w:r>
      <w:r w:rsidRPr="00C00A4B">
        <w:rPr>
          <w:rStyle w:val="HideTWBExt"/>
          <w:noProof w:val="0"/>
          <w:lang w:val="en-GB"/>
        </w:rPr>
        <w:t>&lt;/Original&gt;</w:t>
      </w:r>
    </w:p>
    <w:p w14:paraId="0B58D50D" w14:textId="77777777" w:rsidR="000E38E9" w:rsidRPr="00C00A4B" w:rsidRDefault="000E38E9" w:rsidP="000E38E9">
      <w:pPr>
        <w:rPr>
          <w:lang w:val="en-GB"/>
        </w:rPr>
      </w:pPr>
      <w:r w:rsidRPr="00C00A4B">
        <w:rPr>
          <w:rStyle w:val="HideTWBExt"/>
          <w:lang w:val="en-GB"/>
        </w:rPr>
        <w:t>&lt;/Amend&gt;</w:t>
      </w:r>
    </w:p>
    <w:p w14:paraId="7794F837" w14:textId="77777777" w:rsidR="000E38E9" w:rsidRPr="00C00A4B" w:rsidRDefault="000E38E9" w:rsidP="000E38E9">
      <w:pPr>
        <w:pStyle w:val="AMNumberTabs0"/>
        <w:keepNext/>
        <w:rPr>
          <w:lang w:val="en-GB"/>
        </w:rPr>
      </w:pPr>
      <w:r w:rsidRPr="00C00A4B">
        <w:rPr>
          <w:rStyle w:val="HideTWBExt"/>
          <w:b w:val="0"/>
          <w:lang w:val="en-GB"/>
        </w:rPr>
        <w:t>&lt;Amend&gt;</w:t>
      </w:r>
      <w:r w:rsidRPr="00C00A4B">
        <w:rPr>
          <w:lang w:val="en-GB"/>
        </w:rPr>
        <w:t>Alteração</w:t>
      </w:r>
      <w:r w:rsidRPr="00C00A4B">
        <w:rPr>
          <w:lang w:val="en-GB"/>
        </w:rPr>
        <w:tab/>
      </w:r>
      <w:r w:rsidRPr="00C00A4B">
        <w:rPr>
          <w:lang w:val="en-GB"/>
        </w:rPr>
        <w:tab/>
      </w:r>
      <w:r w:rsidRPr="00C00A4B">
        <w:rPr>
          <w:rStyle w:val="HideTWBExt"/>
          <w:b w:val="0"/>
          <w:lang w:val="en-GB"/>
        </w:rPr>
        <w:t>&lt;NumAm&gt;</w:t>
      </w:r>
      <w:r w:rsidRPr="00C00A4B">
        <w:rPr>
          <w:lang w:val="en-GB"/>
        </w:rPr>
        <w:t>142</w:t>
      </w:r>
      <w:r w:rsidRPr="00C00A4B">
        <w:rPr>
          <w:rStyle w:val="HideTWBExt"/>
          <w:b w:val="0"/>
          <w:lang w:val="en-GB"/>
        </w:rPr>
        <w:t>&lt;/NumAm&gt;</w:t>
      </w:r>
    </w:p>
    <w:p w14:paraId="29034E51" w14:textId="77777777"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Martine Kemp, Liesbet Sommen, Regina Doherty</w:t>
      </w:r>
      <w:r w:rsidRPr="00C00A4B">
        <w:rPr>
          <w:rStyle w:val="HideTWBExt"/>
          <w:b w:val="0"/>
          <w:lang w:val="en-GB"/>
        </w:rPr>
        <w:t>&lt;/Members&gt;</w:t>
      </w:r>
    </w:p>
    <w:p w14:paraId="7EE04879" w14:textId="77777777" w:rsidR="000E38E9" w:rsidRPr="009078E5" w:rsidRDefault="000E38E9" w:rsidP="000E38E9">
      <w:r w:rsidRPr="009078E5">
        <w:rPr>
          <w:rStyle w:val="HideTWBExt"/>
        </w:rPr>
        <w:t>&lt;/RepeatBlock-By&gt;</w:t>
      </w:r>
    </w:p>
    <w:p w14:paraId="7D493BFF"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7D8F9128" w14:textId="77777777" w:rsidR="000E38E9" w:rsidRPr="009078E5" w:rsidRDefault="000E38E9" w:rsidP="000E38E9">
      <w:pPr>
        <w:pStyle w:val="NormalBold"/>
      </w:pPr>
      <w:r w:rsidRPr="009078E5">
        <w:rPr>
          <w:rStyle w:val="HideTWBExt"/>
          <w:b w:val="0"/>
        </w:rPr>
        <w:t>&lt;Article&gt;</w:t>
      </w:r>
      <w:r w:rsidRPr="009078E5">
        <w:t>Subtítulo 1</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038F33CF" w14:textId="77777777" w:rsidTr="008B66F6">
        <w:trPr>
          <w:jc w:val="center"/>
        </w:trPr>
        <w:tc>
          <w:tcPr>
            <w:tcW w:w="9752" w:type="dxa"/>
            <w:gridSpan w:val="2"/>
          </w:tcPr>
          <w:p w14:paraId="07C09E8D" w14:textId="77777777" w:rsidR="000E38E9" w:rsidRPr="009078E5" w:rsidRDefault="000E38E9" w:rsidP="008B66F6">
            <w:pPr>
              <w:keepNext/>
            </w:pPr>
          </w:p>
        </w:tc>
      </w:tr>
      <w:tr w:rsidR="000E38E9" w:rsidRPr="009078E5" w14:paraId="63F16671" w14:textId="77777777" w:rsidTr="008B66F6">
        <w:trPr>
          <w:jc w:val="center"/>
        </w:trPr>
        <w:tc>
          <w:tcPr>
            <w:tcW w:w="4876" w:type="dxa"/>
          </w:tcPr>
          <w:p w14:paraId="27C34299"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08DEBC7B" w14:textId="77777777" w:rsidR="000E38E9" w:rsidRPr="009078E5" w:rsidRDefault="000E38E9" w:rsidP="008B66F6">
            <w:pPr>
              <w:pStyle w:val="ColumnHeading"/>
              <w:keepNext/>
              <w:rPr>
                <w:lang w:val="pt-PT"/>
              </w:rPr>
            </w:pPr>
            <w:r w:rsidRPr="009078E5">
              <w:rPr>
                <w:lang w:val="pt-PT"/>
              </w:rPr>
              <w:t>Alteração</w:t>
            </w:r>
          </w:p>
        </w:tc>
      </w:tr>
      <w:tr w:rsidR="000E38E9" w:rsidRPr="009078E5" w14:paraId="4C0B2584" w14:textId="77777777" w:rsidTr="008B66F6">
        <w:trPr>
          <w:jc w:val="center"/>
        </w:trPr>
        <w:tc>
          <w:tcPr>
            <w:tcW w:w="4876" w:type="dxa"/>
          </w:tcPr>
          <w:p w14:paraId="3EF3D9E3" w14:textId="77777777" w:rsidR="000E38E9" w:rsidRPr="009078E5" w:rsidRDefault="000E38E9" w:rsidP="008B66F6">
            <w:pPr>
              <w:pStyle w:val="Normal6"/>
              <w:rPr>
                <w:lang w:val="pt-PT"/>
              </w:rPr>
            </w:pPr>
            <w:r w:rsidRPr="009078E5">
              <w:rPr>
                <w:lang w:val="pt-PT"/>
              </w:rPr>
              <w:t>Por uma estratégia orientada para a erradicação da pobreza</w:t>
            </w:r>
          </w:p>
        </w:tc>
        <w:tc>
          <w:tcPr>
            <w:tcW w:w="4876" w:type="dxa"/>
          </w:tcPr>
          <w:p w14:paraId="2BFAB554" w14:textId="77777777" w:rsidR="000E38E9" w:rsidRPr="009078E5" w:rsidRDefault="000E38E9" w:rsidP="008B66F6">
            <w:pPr>
              <w:pStyle w:val="Normal6"/>
              <w:rPr>
                <w:szCs w:val="24"/>
                <w:lang w:val="pt-PT"/>
              </w:rPr>
            </w:pPr>
            <w:r w:rsidRPr="009078E5">
              <w:rPr>
                <w:i/>
                <w:iCs/>
                <w:lang w:val="pt-PT"/>
              </w:rPr>
              <w:t>(Não se aplica à versão portuguesa.)</w:t>
            </w:r>
          </w:p>
        </w:tc>
      </w:tr>
    </w:tbl>
    <w:p w14:paraId="62AB162A" w14:textId="77777777" w:rsidR="000E38E9" w:rsidRPr="00C00A4B" w:rsidRDefault="000E38E9" w:rsidP="000E38E9">
      <w:pPr>
        <w:pStyle w:val="Olang"/>
        <w:rPr>
          <w:lang w:val="en-GB"/>
        </w:rPr>
      </w:pPr>
      <w:r w:rsidRPr="00C00A4B">
        <w:rPr>
          <w:noProof w:val="0"/>
          <w:lang w:val="en-GB"/>
        </w:rPr>
        <w:t xml:space="preserve">Or. </w:t>
      </w:r>
      <w:r w:rsidRPr="00C00A4B">
        <w:rPr>
          <w:rStyle w:val="HideTWBExt"/>
          <w:noProof w:val="0"/>
          <w:lang w:val="en-GB"/>
        </w:rPr>
        <w:t>&lt;Original&gt;</w:t>
      </w:r>
      <w:r w:rsidRPr="00C00A4B">
        <w:rPr>
          <w:rStyle w:val="HideTWBInt"/>
          <w:lang w:val="en-GB"/>
        </w:rPr>
        <w:t>{EN}</w:t>
      </w:r>
      <w:r w:rsidRPr="00C00A4B">
        <w:rPr>
          <w:noProof w:val="0"/>
          <w:lang w:val="en-GB"/>
        </w:rPr>
        <w:t>en</w:t>
      </w:r>
      <w:r w:rsidRPr="00C00A4B">
        <w:rPr>
          <w:rStyle w:val="HideTWBExt"/>
          <w:noProof w:val="0"/>
          <w:lang w:val="en-GB"/>
        </w:rPr>
        <w:t>&lt;/Original&gt;</w:t>
      </w:r>
    </w:p>
    <w:p w14:paraId="587E2199" w14:textId="77777777" w:rsidR="000E38E9" w:rsidRPr="00C00A4B" w:rsidRDefault="000E38E9" w:rsidP="000E38E9">
      <w:pPr>
        <w:rPr>
          <w:lang w:val="en-GB"/>
        </w:rPr>
      </w:pPr>
      <w:r w:rsidRPr="00C00A4B">
        <w:rPr>
          <w:rStyle w:val="HideTWBExt"/>
          <w:lang w:val="en-GB"/>
        </w:rPr>
        <w:t>&lt;/Amend&gt;</w:t>
      </w:r>
    </w:p>
    <w:p w14:paraId="217D4C88" w14:textId="77777777" w:rsidR="000E38E9" w:rsidRPr="00C00A4B" w:rsidRDefault="000E38E9" w:rsidP="000E38E9">
      <w:pPr>
        <w:pStyle w:val="AMNumberTabs0"/>
        <w:keepNext/>
        <w:rPr>
          <w:lang w:val="en-GB"/>
        </w:rPr>
      </w:pPr>
      <w:r w:rsidRPr="00C00A4B">
        <w:rPr>
          <w:rStyle w:val="HideTWBExt"/>
          <w:b w:val="0"/>
          <w:lang w:val="en-GB"/>
        </w:rPr>
        <w:t>&lt;Amend&gt;</w:t>
      </w:r>
      <w:r w:rsidRPr="00C00A4B">
        <w:rPr>
          <w:lang w:val="en-GB"/>
        </w:rPr>
        <w:t>Alteração</w:t>
      </w:r>
      <w:r w:rsidRPr="00C00A4B">
        <w:rPr>
          <w:lang w:val="en-GB"/>
        </w:rPr>
        <w:tab/>
      </w:r>
      <w:r w:rsidRPr="00C00A4B">
        <w:rPr>
          <w:lang w:val="en-GB"/>
        </w:rPr>
        <w:tab/>
      </w:r>
      <w:r w:rsidRPr="00C00A4B">
        <w:rPr>
          <w:rStyle w:val="HideTWBExt"/>
          <w:b w:val="0"/>
          <w:lang w:val="en-GB"/>
        </w:rPr>
        <w:t>&lt;NumAm&gt;</w:t>
      </w:r>
      <w:r w:rsidRPr="00C00A4B">
        <w:rPr>
          <w:lang w:val="en-GB"/>
        </w:rPr>
        <w:t>143</w:t>
      </w:r>
      <w:r w:rsidRPr="00C00A4B">
        <w:rPr>
          <w:rStyle w:val="HideTWBExt"/>
          <w:b w:val="0"/>
          <w:lang w:val="en-GB"/>
        </w:rPr>
        <w:t>&lt;/NumAm&gt;</w:t>
      </w:r>
    </w:p>
    <w:p w14:paraId="5EEDB8E6" w14:textId="77777777"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Aodhán Ó Ríordáin, Marit Maij, Isilda Gomes, Vilija Blinkevičiūtė, Idoia Mendia, Marc Angel, Romana Jerković, Alicia Homs Ginel, Cecilia Strada, Evelyn Regner</w:t>
      </w:r>
      <w:r w:rsidRPr="00C00A4B">
        <w:rPr>
          <w:rStyle w:val="HideTWBExt"/>
          <w:b w:val="0"/>
          <w:lang w:val="en-GB"/>
        </w:rPr>
        <w:t>&lt;/Members&gt;</w:t>
      </w:r>
    </w:p>
    <w:p w14:paraId="60DB31EF" w14:textId="77777777" w:rsidR="000E38E9" w:rsidRPr="009078E5" w:rsidRDefault="000E38E9" w:rsidP="000E38E9">
      <w:r w:rsidRPr="009078E5">
        <w:rPr>
          <w:rStyle w:val="HideTWBExt"/>
        </w:rPr>
        <w:t>&lt;/RepeatBlock-By&gt;</w:t>
      </w:r>
    </w:p>
    <w:p w14:paraId="54178A9F"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262DC5B6" w14:textId="0DA7B13C" w:rsidR="000E38E9" w:rsidRPr="009078E5" w:rsidRDefault="000E38E9" w:rsidP="000E38E9">
      <w:pPr>
        <w:pStyle w:val="NormalBold"/>
      </w:pPr>
      <w:r w:rsidRPr="009078E5">
        <w:rPr>
          <w:rStyle w:val="HideTWBExt"/>
          <w:b w:val="0"/>
        </w:rPr>
        <w:t>&lt;Article&gt;</w:t>
      </w:r>
      <w:r w:rsidRPr="009078E5">
        <w:t>Subtítulo 1</w:t>
      </w:r>
      <w:r w:rsidR="00C00A4B">
        <w:noBreakHyphen/>
      </w:r>
      <w:r w:rsidRPr="009078E5">
        <w:t>A (novo)</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2BA8A539" w14:textId="77777777" w:rsidTr="008B66F6">
        <w:trPr>
          <w:jc w:val="center"/>
        </w:trPr>
        <w:tc>
          <w:tcPr>
            <w:tcW w:w="9752" w:type="dxa"/>
            <w:gridSpan w:val="2"/>
          </w:tcPr>
          <w:p w14:paraId="4506A9B0" w14:textId="77777777" w:rsidR="000E38E9" w:rsidRPr="009078E5" w:rsidRDefault="000E38E9" w:rsidP="008B66F6">
            <w:pPr>
              <w:keepNext/>
            </w:pPr>
          </w:p>
        </w:tc>
      </w:tr>
      <w:tr w:rsidR="000E38E9" w:rsidRPr="009078E5" w14:paraId="3A2BBF00" w14:textId="77777777" w:rsidTr="008B66F6">
        <w:trPr>
          <w:jc w:val="center"/>
        </w:trPr>
        <w:tc>
          <w:tcPr>
            <w:tcW w:w="4876" w:type="dxa"/>
          </w:tcPr>
          <w:p w14:paraId="7FD73ED7"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7F92B4B7" w14:textId="77777777" w:rsidR="000E38E9" w:rsidRPr="009078E5" w:rsidRDefault="000E38E9" w:rsidP="008B66F6">
            <w:pPr>
              <w:pStyle w:val="ColumnHeading"/>
              <w:keepNext/>
              <w:rPr>
                <w:lang w:val="pt-PT"/>
              </w:rPr>
            </w:pPr>
            <w:r w:rsidRPr="009078E5">
              <w:rPr>
                <w:lang w:val="pt-PT"/>
              </w:rPr>
              <w:t>Alteração</w:t>
            </w:r>
          </w:p>
        </w:tc>
      </w:tr>
      <w:tr w:rsidR="000E38E9" w:rsidRPr="009078E5" w14:paraId="4C3A810E" w14:textId="77777777" w:rsidTr="008B66F6">
        <w:trPr>
          <w:jc w:val="center"/>
        </w:trPr>
        <w:tc>
          <w:tcPr>
            <w:tcW w:w="4876" w:type="dxa"/>
          </w:tcPr>
          <w:p w14:paraId="3B4B39D8" w14:textId="77777777" w:rsidR="000E38E9" w:rsidRPr="009078E5" w:rsidRDefault="000E38E9" w:rsidP="008B66F6">
            <w:pPr>
              <w:pStyle w:val="Normal6"/>
              <w:rPr>
                <w:lang w:val="pt-PT"/>
              </w:rPr>
            </w:pPr>
          </w:p>
        </w:tc>
        <w:tc>
          <w:tcPr>
            <w:tcW w:w="4876" w:type="dxa"/>
          </w:tcPr>
          <w:p w14:paraId="4FF6DAF3" w14:textId="77777777" w:rsidR="000E38E9" w:rsidRPr="009078E5" w:rsidRDefault="000E38E9" w:rsidP="008B66F6">
            <w:pPr>
              <w:pStyle w:val="Normal6"/>
              <w:rPr>
                <w:szCs w:val="24"/>
                <w:lang w:val="pt-PT"/>
              </w:rPr>
            </w:pPr>
            <w:r w:rsidRPr="009078E5">
              <w:rPr>
                <w:b/>
                <w:i/>
                <w:lang w:val="pt-PT"/>
              </w:rPr>
              <w:t>Salienta que a pobreza é um fenómeno complexo que afeta todos os domínios da vida, envolvendo privações materiais, sociais, psicológicas e políticas, enraizadas em injustiças sistémicas e estruturais e que se cruzam com desigualdades históricas baseadas no género e na expressão de género, na raça e etnia, na religião, no estatuto de migrante, na idade, na orientação sexual e na deficiência;</w:t>
            </w:r>
          </w:p>
        </w:tc>
      </w:tr>
    </w:tbl>
    <w:p w14:paraId="7B75DBAF" w14:textId="77777777" w:rsidR="000E38E9" w:rsidRPr="00C00A4B" w:rsidRDefault="000E38E9" w:rsidP="000E38E9">
      <w:pPr>
        <w:pStyle w:val="Olang"/>
        <w:rPr>
          <w:lang w:val="en-GB"/>
        </w:rPr>
      </w:pPr>
      <w:r w:rsidRPr="00C00A4B">
        <w:rPr>
          <w:noProof w:val="0"/>
          <w:lang w:val="en-GB"/>
        </w:rPr>
        <w:t xml:space="preserve">Or. </w:t>
      </w:r>
      <w:r w:rsidRPr="00C00A4B">
        <w:rPr>
          <w:rStyle w:val="HideTWBExt"/>
          <w:noProof w:val="0"/>
          <w:lang w:val="en-GB"/>
        </w:rPr>
        <w:t>&lt;Original&gt;</w:t>
      </w:r>
      <w:r w:rsidRPr="00C00A4B">
        <w:rPr>
          <w:rStyle w:val="HideTWBInt"/>
          <w:lang w:val="en-GB"/>
        </w:rPr>
        <w:t>{EN}</w:t>
      </w:r>
      <w:r w:rsidRPr="00C00A4B">
        <w:rPr>
          <w:noProof w:val="0"/>
          <w:lang w:val="en-GB"/>
        </w:rPr>
        <w:t>en</w:t>
      </w:r>
      <w:r w:rsidRPr="00C00A4B">
        <w:rPr>
          <w:rStyle w:val="HideTWBExt"/>
          <w:noProof w:val="0"/>
          <w:lang w:val="en-GB"/>
        </w:rPr>
        <w:t>&lt;/Original&gt;</w:t>
      </w:r>
    </w:p>
    <w:p w14:paraId="7379D476" w14:textId="77777777" w:rsidR="000E38E9" w:rsidRPr="00C00A4B" w:rsidRDefault="000E38E9" w:rsidP="000E38E9">
      <w:pPr>
        <w:rPr>
          <w:lang w:val="en-GB"/>
        </w:rPr>
      </w:pPr>
      <w:r w:rsidRPr="00C00A4B">
        <w:rPr>
          <w:rStyle w:val="HideTWBExt"/>
          <w:lang w:val="en-GB"/>
        </w:rPr>
        <w:t>&lt;/Amend&gt;</w:t>
      </w:r>
    </w:p>
    <w:p w14:paraId="76619D54" w14:textId="77777777" w:rsidR="000E38E9" w:rsidRPr="00C00A4B" w:rsidRDefault="000E38E9" w:rsidP="000E38E9">
      <w:pPr>
        <w:pStyle w:val="AMNumberTabs0"/>
        <w:keepNext/>
        <w:rPr>
          <w:lang w:val="en-GB"/>
        </w:rPr>
      </w:pPr>
      <w:r w:rsidRPr="00C00A4B">
        <w:rPr>
          <w:rStyle w:val="HideTWBExt"/>
          <w:b w:val="0"/>
          <w:lang w:val="en-GB"/>
        </w:rPr>
        <w:t>&lt;Amend&gt;</w:t>
      </w:r>
      <w:r w:rsidRPr="00C00A4B">
        <w:rPr>
          <w:lang w:val="en-GB"/>
        </w:rPr>
        <w:t>Alteração</w:t>
      </w:r>
      <w:r w:rsidRPr="00C00A4B">
        <w:rPr>
          <w:lang w:val="en-GB"/>
        </w:rPr>
        <w:tab/>
      </w:r>
      <w:r w:rsidRPr="00C00A4B">
        <w:rPr>
          <w:lang w:val="en-GB"/>
        </w:rPr>
        <w:tab/>
      </w:r>
      <w:r w:rsidRPr="00C00A4B">
        <w:rPr>
          <w:rStyle w:val="HideTWBExt"/>
          <w:b w:val="0"/>
          <w:lang w:val="en-GB"/>
        </w:rPr>
        <w:t>&lt;NumAm&gt;</w:t>
      </w:r>
      <w:r w:rsidRPr="00C00A4B">
        <w:rPr>
          <w:lang w:val="en-GB"/>
        </w:rPr>
        <w:t>144</w:t>
      </w:r>
      <w:r w:rsidRPr="00C00A4B">
        <w:rPr>
          <w:rStyle w:val="HideTWBExt"/>
          <w:b w:val="0"/>
          <w:lang w:val="en-GB"/>
        </w:rPr>
        <w:t>&lt;/NumAm&gt;</w:t>
      </w:r>
    </w:p>
    <w:p w14:paraId="19DD86FF" w14:textId="77777777"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Aodhán Ó Ríordáin, Marit Maij, Isilda Gomes, Vilija Blinkevičiūtė, Idoia Mendia, Marc Angel, Romana Jerković, Alicia Homs Ginel, Cecilia Strada, Evelyn Regner</w:t>
      </w:r>
      <w:r w:rsidRPr="00C00A4B">
        <w:rPr>
          <w:rStyle w:val="HideTWBExt"/>
          <w:b w:val="0"/>
          <w:lang w:val="en-GB"/>
        </w:rPr>
        <w:t>&lt;/Members&gt;</w:t>
      </w:r>
    </w:p>
    <w:p w14:paraId="62909244" w14:textId="77777777" w:rsidR="000E38E9" w:rsidRPr="009078E5" w:rsidRDefault="000E38E9" w:rsidP="000E38E9">
      <w:r w:rsidRPr="009078E5">
        <w:rPr>
          <w:rStyle w:val="HideTWBExt"/>
        </w:rPr>
        <w:lastRenderedPageBreak/>
        <w:t>&lt;/RepeatBlock-By&gt;</w:t>
      </w:r>
    </w:p>
    <w:p w14:paraId="5F482C4B"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6ED8212B" w14:textId="41C05C24" w:rsidR="000E38E9" w:rsidRPr="009078E5" w:rsidRDefault="000E38E9" w:rsidP="000E38E9">
      <w:pPr>
        <w:pStyle w:val="NormalBold"/>
      </w:pPr>
      <w:r w:rsidRPr="009078E5">
        <w:rPr>
          <w:rStyle w:val="HideTWBExt"/>
          <w:b w:val="0"/>
        </w:rPr>
        <w:t>&lt;Article&gt;</w:t>
      </w:r>
      <w:r w:rsidRPr="009078E5">
        <w:t>Subtítulo 1</w:t>
      </w:r>
      <w:r w:rsidR="00C00A4B">
        <w:noBreakHyphen/>
      </w:r>
      <w:r w:rsidRPr="009078E5">
        <w:t>B (novo)</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0AB28ABF" w14:textId="77777777" w:rsidTr="008B66F6">
        <w:trPr>
          <w:jc w:val="center"/>
        </w:trPr>
        <w:tc>
          <w:tcPr>
            <w:tcW w:w="9752" w:type="dxa"/>
            <w:gridSpan w:val="2"/>
          </w:tcPr>
          <w:p w14:paraId="747D6C59" w14:textId="77777777" w:rsidR="000E38E9" w:rsidRPr="009078E5" w:rsidRDefault="000E38E9" w:rsidP="008B66F6">
            <w:pPr>
              <w:keepNext/>
            </w:pPr>
          </w:p>
        </w:tc>
      </w:tr>
      <w:tr w:rsidR="000E38E9" w:rsidRPr="009078E5" w14:paraId="5855F53A" w14:textId="77777777" w:rsidTr="008B66F6">
        <w:trPr>
          <w:jc w:val="center"/>
        </w:trPr>
        <w:tc>
          <w:tcPr>
            <w:tcW w:w="4876" w:type="dxa"/>
          </w:tcPr>
          <w:p w14:paraId="7E8170F6"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46D79AAF" w14:textId="77777777" w:rsidR="000E38E9" w:rsidRPr="009078E5" w:rsidRDefault="000E38E9" w:rsidP="008B66F6">
            <w:pPr>
              <w:pStyle w:val="ColumnHeading"/>
              <w:keepNext/>
              <w:rPr>
                <w:lang w:val="pt-PT"/>
              </w:rPr>
            </w:pPr>
            <w:r w:rsidRPr="009078E5">
              <w:rPr>
                <w:lang w:val="pt-PT"/>
              </w:rPr>
              <w:t>Alteração</w:t>
            </w:r>
          </w:p>
        </w:tc>
      </w:tr>
      <w:tr w:rsidR="000E38E9" w:rsidRPr="009078E5" w14:paraId="6A107AF2" w14:textId="77777777" w:rsidTr="008B66F6">
        <w:trPr>
          <w:jc w:val="center"/>
        </w:trPr>
        <w:tc>
          <w:tcPr>
            <w:tcW w:w="4876" w:type="dxa"/>
          </w:tcPr>
          <w:p w14:paraId="74ADA11C" w14:textId="77777777" w:rsidR="000E38E9" w:rsidRPr="009078E5" w:rsidRDefault="000E38E9" w:rsidP="008B66F6">
            <w:pPr>
              <w:pStyle w:val="Normal6"/>
              <w:rPr>
                <w:lang w:val="pt-PT"/>
              </w:rPr>
            </w:pPr>
          </w:p>
        </w:tc>
        <w:tc>
          <w:tcPr>
            <w:tcW w:w="4876" w:type="dxa"/>
          </w:tcPr>
          <w:p w14:paraId="440AB6B8" w14:textId="6F7439F8" w:rsidR="000E38E9" w:rsidRPr="009078E5" w:rsidRDefault="000E38E9" w:rsidP="008B66F6">
            <w:pPr>
              <w:pStyle w:val="Normal6"/>
              <w:rPr>
                <w:szCs w:val="24"/>
                <w:lang w:val="pt-PT"/>
              </w:rPr>
            </w:pPr>
            <w:r w:rsidRPr="009078E5">
              <w:rPr>
                <w:b/>
                <w:i/>
                <w:lang w:val="pt-PT"/>
              </w:rPr>
              <w:t>Recorda que a pobreza afeta de forma desproporcionada os grupos marginalizados e vulneráveis da sociedade, como as mulheres, as pessoas de diferentes origens raciais e étnicas, as pessoas sem</w:t>
            </w:r>
            <w:r w:rsidR="00C00A4B">
              <w:rPr>
                <w:b/>
                <w:i/>
                <w:lang w:val="pt-PT"/>
              </w:rPr>
              <w:noBreakHyphen/>
            </w:r>
            <w:r w:rsidRPr="009078E5">
              <w:rPr>
                <w:b/>
                <w:i/>
                <w:lang w:val="pt-PT"/>
              </w:rPr>
              <w:t>abrigo, as pessoas LGBTQIA+, os idosos e os jovens, as pessoas sem documentos, os migrantes, as comunidades cigana e itinerante, as pessoas com deficiência, as pessoas vítimas de discriminação em razão da religião ou crença, as pessoas com doenças crónicas ou dependências, os cuidadores informais e as famílias monoparentais;</w:t>
            </w:r>
          </w:p>
        </w:tc>
      </w:tr>
    </w:tbl>
    <w:p w14:paraId="15498868" w14:textId="77777777" w:rsidR="000E38E9" w:rsidRPr="00C00A4B" w:rsidRDefault="000E38E9" w:rsidP="000E38E9">
      <w:pPr>
        <w:pStyle w:val="Olang"/>
        <w:rPr>
          <w:lang w:val="en-GB"/>
        </w:rPr>
      </w:pPr>
      <w:r w:rsidRPr="00C00A4B">
        <w:rPr>
          <w:noProof w:val="0"/>
          <w:lang w:val="en-GB"/>
        </w:rPr>
        <w:t xml:space="preserve">Or. </w:t>
      </w:r>
      <w:r w:rsidRPr="00C00A4B">
        <w:rPr>
          <w:rStyle w:val="HideTWBExt"/>
          <w:noProof w:val="0"/>
          <w:lang w:val="en-GB"/>
        </w:rPr>
        <w:t>&lt;Original&gt;</w:t>
      </w:r>
      <w:r w:rsidRPr="00C00A4B">
        <w:rPr>
          <w:rStyle w:val="HideTWBInt"/>
          <w:lang w:val="en-GB"/>
        </w:rPr>
        <w:t>{EN}</w:t>
      </w:r>
      <w:r w:rsidRPr="00C00A4B">
        <w:rPr>
          <w:noProof w:val="0"/>
          <w:lang w:val="en-GB"/>
        </w:rPr>
        <w:t>en</w:t>
      </w:r>
      <w:r w:rsidRPr="00C00A4B">
        <w:rPr>
          <w:rStyle w:val="HideTWBExt"/>
          <w:noProof w:val="0"/>
          <w:lang w:val="en-GB"/>
        </w:rPr>
        <w:t>&lt;/Original&gt;</w:t>
      </w:r>
    </w:p>
    <w:p w14:paraId="4102C63D" w14:textId="77777777" w:rsidR="000E38E9" w:rsidRPr="00C00A4B" w:rsidRDefault="000E38E9" w:rsidP="000E38E9">
      <w:pPr>
        <w:rPr>
          <w:lang w:val="en-GB"/>
        </w:rPr>
      </w:pPr>
      <w:r w:rsidRPr="00C00A4B">
        <w:rPr>
          <w:rStyle w:val="HideTWBExt"/>
          <w:lang w:val="en-GB"/>
        </w:rPr>
        <w:t>&lt;/Amend&gt;</w:t>
      </w:r>
    </w:p>
    <w:p w14:paraId="664BC4DD" w14:textId="77777777" w:rsidR="000E38E9" w:rsidRPr="00C00A4B" w:rsidRDefault="000E38E9" w:rsidP="000E38E9">
      <w:pPr>
        <w:pStyle w:val="AMNumberTabs0"/>
        <w:keepNext/>
        <w:rPr>
          <w:lang w:val="en-GB"/>
        </w:rPr>
      </w:pPr>
      <w:r w:rsidRPr="00C00A4B">
        <w:rPr>
          <w:rStyle w:val="HideTWBExt"/>
          <w:b w:val="0"/>
          <w:lang w:val="en-GB"/>
        </w:rPr>
        <w:t>&lt;Amend&gt;</w:t>
      </w:r>
      <w:r w:rsidRPr="00C00A4B">
        <w:rPr>
          <w:lang w:val="en-GB"/>
        </w:rPr>
        <w:t>Alteração</w:t>
      </w:r>
      <w:r w:rsidRPr="00C00A4B">
        <w:rPr>
          <w:lang w:val="en-GB"/>
        </w:rPr>
        <w:tab/>
      </w:r>
      <w:r w:rsidRPr="00C00A4B">
        <w:rPr>
          <w:lang w:val="en-GB"/>
        </w:rPr>
        <w:tab/>
      </w:r>
      <w:r w:rsidRPr="00C00A4B">
        <w:rPr>
          <w:rStyle w:val="HideTWBExt"/>
          <w:b w:val="0"/>
          <w:lang w:val="en-GB"/>
        </w:rPr>
        <w:t>&lt;NumAm&gt;</w:t>
      </w:r>
      <w:r w:rsidRPr="00C00A4B">
        <w:rPr>
          <w:lang w:val="en-GB"/>
        </w:rPr>
        <w:t>145</w:t>
      </w:r>
      <w:r w:rsidRPr="00C00A4B">
        <w:rPr>
          <w:rStyle w:val="HideTWBExt"/>
          <w:b w:val="0"/>
          <w:lang w:val="en-GB"/>
        </w:rPr>
        <w:t>&lt;/NumAm&gt;</w:t>
      </w:r>
    </w:p>
    <w:p w14:paraId="03CC3A37" w14:textId="77777777"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Aodhán Ó Ríordáin, Marit Maij, Isilda Gomes, Vilija Blinkevičiūtė, Idoia Mendia, Marc Angel, Alicia Homs Ginel, Romana Jerković, Cecilia Strada, Evelyn Regner</w:t>
      </w:r>
      <w:r w:rsidRPr="00C00A4B">
        <w:rPr>
          <w:rStyle w:val="HideTWBExt"/>
          <w:b w:val="0"/>
          <w:lang w:val="en-GB"/>
        </w:rPr>
        <w:t>&lt;/Members&gt;</w:t>
      </w:r>
    </w:p>
    <w:p w14:paraId="4CE200FC" w14:textId="77777777" w:rsidR="000E38E9" w:rsidRPr="009078E5" w:rsidRDefault="000E38E9" w:rsidP="000E38E9">
      <w:r w:rsidRPr="009078E5">
        <w:rPr>
          <w:rStyle w:val="HideTWBExt"/>
        </w:rPr>
        <w:t>&lt;/RepeatBlock-By&gt;</w:t>
      </w:r>
    </w:p>
    <w:p w14:paraId="154C9572"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360DFE59" w14:textId="44C98508" w:rsidR="000E38E9" w:rsidRPr="009078E5" w:rsidRDefault="000E38E9" w:rsidP="000E38E9">
      <w:pPr>
        <w:pStyle w:val="NormalBold"/>
      </w:pPr>
      <w:r w:rsidRPr="009078E5">
        <w:rPr>
          <w:rStyle w:val="HideTWBExt"/>
          <w:b w:val="0"/>
        </w:rPr>
        <w:t>&lt;Article&gt;</w:t>
      </w:r>
      <w:r w:rsidRPr="009078E5">
        <w:t>Subtítulo 1</w:t>
      </w:r>
      <w:r w:rsidR="00C00A4B">
        <w:noBreakHyphen/>
      </w:r>
      <w:r w:rsidRPr="009078E5">
        <w:t>C (novo)</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1AA1710B" w14:textId="77777777" w:rsidTr="008B66F6">
        <w:trPr>
          <w:jc w:val="center"/>
        </w:trPr>
        <w:tc>
          <w:tcPr>
            <w:tcW w:w="9752" w:type="dxa"/>
            <w:gridSpan w:val="2"/>
          </w:tcPr>
          <w:p w14:paraId="51E35E31" w14:textId="77777777" w:rsidR="000E38E9" w:rsidRPr="009078E5" w:rsidRDefault="000E38E9" w:rsidP="008B66F6">
            <w:pPr>
              <w:keepNext/>
            </w:pPr>
          </w:p>
        </w:tc>
      </w:tr>
      <w:tr w:rsidR="000E38E9" w:rsidRPr="009078E5" w14:paraId="3206468B" w14:textId="77777777" w:rsidTr="008B66F6">
        <w:trPr>
          <w:jc w:val="center"/>
        </w:trPr>
        <w:tc>
          <w:tcPr>
            <w:tcW w:w="4876" w:type="dxa"/>
          </w:tcPr>
          <w:p w14:paraId="3E7A7469"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7AD0A992" w14:textId="77777777" w:rsidR="000E38E9" w:rsidRPr="009078E5" w:rsidRDefault="000E38E9" w:rsidP="008B66F6">
            <w:pPr>
              <w:pStyle w:val="ColumnHeading"/>
              <w:keepNext/>
              <w:rPr>
                <w:lang w:val="pt-PT"/>
              </w:rPr>
            </w:pPr>
            <w:r w:rsidRPr="009078E5">
              <w:rPr>
                <w:lang w:val="pt-PT"/>
              </w:rPr>
              <w:t>Alteração</w:t>
            </w:r>
          </w:p>
        </w:tc>
      </w:tr>
      <w:tr w:rsidR="000E38E9" w:rsidRPr="009078E5" w14:paraId="7FBEB582" w14:textId="77777777" w:rsidTr="008B66F6">
        <w:trPr>
          <w:jc w:val="center"/>
        </w:trPr>
        <w:tc>
          <w:tcPr>
            <w:tcW w:w="4876" w:type="dxa"/>
          </w:tcPr>
          <w:p w14:paraId="35CD09C1" w14:textId="77777777" w:rsidR="000E38E9" w:rsidRPr="009078E5" w:rsidRDefault="000E38E9" w:rsidP="008B66F6">
            <w:pPr>
              <w:pStyle w:val="Normal6"/>
              <w:rPr>
                <w:lang w:val="pt-PT"/>
              </w:rPr>
            </w:pPr>
          </w:p>
        </w:tc>
        <w:tc>
          <w:tcPr>
            <w:tcW w:w="4876" w:type="dxa"/>
          </w:tcPr>
          <w:p w14:paraId="15FC00FD" w14:textId="77777777" w:rsidR="000E38E9" w:rsidRPr="009078E5" w:rsidRDefault="000E38E9" w:rsidP="008B66F6">
            <w:pPr>
              <w:pStyle w:val="Normal6"/>
              <w:rPr>
                <w:szCs w:val="24"/>
                <w:lang w:val="pt-PT"/>
              </w:rPr>
            </w:pPr>
            <w:r w:rsidRPr="009078E5">
              <w:rPr>
                <w:b/>
                <w:i/>
                <w:lang w:val="pt-PT"/>
              </w:rPr>
              <w:t>Salienta que a luta contra a pobreza exige a promoção de políticas que garantam a indivisibilidade e a universalidade dos direitos políticos, económicos, sociais e culturais, reconhecendo simultaneamente que as formas cruzadas de discriminação podem gerar obstáculos acrescidos para determinados grupos, o que requer a adoção de medidas específicas.</w:t>
            </w:r>
          </w:p>
        </w:tc>
      </w:tr>
    </w:tbl>
    <w:p w14:paraId="524646FE" w14:textId="77777777" w:rsidR="000E38E9" w:rsidRPr="00C00A4B" w:rsidRDefault="000E38E9" w:rsidP="000E38E9">
      <w:pPr>
        <w:pStyle w:val="Olang"/>
        <w:rPr>
          <w:lang w:val="en-GB"/>
        </w:rPr>
      </w:pPr>
      <w:r w:rsidRPr="00C00A4B">
        <w:rPr>
          <w:noProof w:val="0"/>
          <w:lang w:val="en-GB"/>
        </w:rPr>
        <w:t xml:space="preserve">Or. </w:t>
      </w:r>
      <w:r w:rsidRPr="00C00A4B">
        <w:rPr>
          <w:rStyle w:val="HideTWBExt"/>
          <w:noProof w:val="0"/>
          <w:lang w:val="en-GB"/>
        </w:rPr>
        <w:t>&lt;Original&gt;</w:t>
      </w:r>
      <w:r w:rsidRPr="00C00A4B">
        <w:rPr>
          <w:rStyle w:val="HideTWBInt"/>
          <w:lang w:val="en-GB"/>
        </w:rPr>
        <w:t>{EN}</w:t>
      </w:r>
      <w:r w:rsidRPr="00C00A4B">
        <w:rPr>
          <w:noProof w:val="0"/>
          <w:lang w:val="en-GB"/>
        </w:rPr>
        <w:t>en</w:t>
      </w:r>
      <w:r w:rsidRPr="00C00A4B">
        <w:rPr>
          <w:rStyle w:val="HideTWBExt"/>
          <w:noProof w:val="0"/>
          <w:lang w:val="en-GB"/>
        </w:rPr>
        <w:t>&lt;/Original&gt;</w:t>
      </w:r>
    </w:p>
    <w:p w14:paraId="6D1E6765" w14:textId="77777777" w:rsidR="000E38E9" w:rsidRPr="00C00A4B" w:rsidRDefault="000E38E9" w:rsidP="000E38E9">
      <w:pPr>
        <w:rPr>
          <w:lang w:val="en-GB"/>
        </w:rPr>
      </w:pPr>
      <w:r w:rsidRPr="00C00A4B">
        <w:rPr>
          <w:rStyle w:val="HideTWBExt"/>
          <w:lang w:val="en-GB"/>
        </w:rPr>
        <w:lastRenderedPageBreak/>
        <w:t>&lt;/Amend&gt;</w:t>
      </w:r>
    </w:p>
    <w:p w14:paraId="26F527D2" w14:textId="77777777" w:rsidR="000E38E9" w:rsidRPr="00C00A4B" w:rsidRDefault="000E38E9" w:rsidP="000E38E9">
      <w:pPr>
        <w:pStyle w:val="AMNumberTabs0"/>
        <w:keepNext/>
        <w:rPr>
          <w:lang w:val="en-GB"/>
        </w:rPr>
      </w:pPr>
      <w:r w:rsidRPr="00C00A4B">
        <w:rPr>
          <w:rStyle w:val="HideTWBExt"/>
          <w:b w:val="0"/>
          <w:lang w:val="en-GB"/>
        </w:rPr>
        <w:t>&lt;Amend&gt;</w:t>
      </w:r>
      <w:r w:rsidRPr="00C00A4B">
        <w:rPr>
          <w:lang w:val="en-GB"/>
        </w:rPr>
        <w:t>Alteração</w:t>
      </w:r>
      <w:r w:rsidRPr="00C00A4B">
        <w:rPr>
          <w:lang w:val="en-GB"/>
        </w:rPr>
        <w:tab/>
      </w:r>
      <w:r w:rsidRPr="00C00A4B">
        <w:rPr>
          <w:lang w:val="en-GB"/>
        </w:rPr>
        <w:tab/>
      </w:r>
      <w:r w:rsidRPr="00C00A4B">
        <w:rPr>
          <w:rStyle w:val="HideTWBExt"/>
          <w:b w:val="0"/>
          <w:lang w:val="en-GB"/>
        </w:rPr>
        <w:t>&lt;NumAm&gt;</w:t>
      </w:r>
      <w:r w:rsidRPr="00C00A4B">
        <w:rPr>
          <w:lang w:val="en-GB"/>
        </w:rPr>
        <w:t>146</w:t>
      </w:r>
      <w:r w:rsidRPr="00C00A4B">
        <w:rPr>
          <w:rStyle w:val="HideTWBExt"/>
          <w:b w:val="0"/>
          <w:lang w:val="en-GB"/>
        </w:rPr>
        <w:t>&lt;/NumAm&gt;</w:t>
      </w:r>
    </w:p>
    <w:p w14:paraId="26056275" w14:textId="77777777"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Hristo Petrov</w:t>
      </w:r>
      <w:r w:rsidRPr="00C00A4B">
        <w:rPr>
          <w:rStyle w:val="HideTWBExt"/>
          <w:b w:val="0"/>
          <w:lang w:val="en-GB"/>
        </w:rPr>
        <w:t>&lt;/Members&gt;</w:t>
      </w:r>
    </w:p>
    <w:p w14:paraId="379EDAB3" w14:textId="77777777" w:rsidR="000E38E9" w:rsidRPr="00C00A4B" w:rsidRDefault="000E38E9" w:rsidP="000E38E9">
      <w:pPr>
        <w:rPr>
          <w:lang w:val="en-GB"/>
        </w:rPr>
      </w:pPr>
      <w:r w:rsidRPr="00C00A4B">
        <w:rPr>
          <w:rStyle w:val="HideTWBExt"/>
          <w:lang w:val="en-GB"/>
        </w:rPr>
        <w:t>&lt;/RepeatBlock-By&gt;</w:t>
      </w:r>
    </w:p>
    <w:p w14:paraId="6438E7B5"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761DED0F" w14:textId="07B8AE1C" w:rsidR="000E38E9" w:rsidRPr="009078E5" w:rsidRDefault="000E38E9" w:rsidP="000E38E9">
      <w:pPr>
        <w:pStyle w:val="NormalBold"/>
      </w:pPr>
      <w:r w:rsidRPr="009078E5">
        <w:rPr>
          <w:rStyle w:val="HideTWBExt"/>
          <w:b w:val="0"/>
        </w:rPr>
        <w:t>&lt;Article&gt;</w:t>
      </w:r>
      <w:r w:rsidRPr="009078E5">
        <w:t xml:space="preserve">N.º </w:t>
      </w:r>
      <w:r w:rsidR="00C00A4B">
        <w:noBreakHyphen/>
      </w:r>
      <w:r w:rsidRPr="009078E5">
        <w:t>1 (novo)</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578DFDF0" w14:textId="77777777" w:rsidTr="008B66F6">
        <w:trPr>
          <w:jc w:val="center"/>
        </w:trPr>
        <w:tc>
          <w:tcPr>
            <w:tcW w:w="9752" w:type="dxa"/>
            <w:gridSpan w:val="2"/>
          </w:tcPr>
          <w:p w14:paraId="751C3E46" w14:textId="77777777" w:rsidR="000E38E9" w:rsidRPr="009078E5" w:rsidRDefault="000E38E9" w:rsidP="008B66F6">
            <w:pPr>
              <w:keepNext/>
            </w:pPr>
          </w:p>
        </w:tc>
      </w:tr>
      <w:tr w:rsidR="000E38E9" w:rsidRPr="009078E5" w14:paraId="08EE7866" w14:textId="77777777" w:rsidTr="008B66F6">
        <w:trPr>
          <w:jc w:val="center"/>
        </w:trPr>
        <w:tc>
          <w:tcPr>
            <w:tcW w:w="4876" w:type="dxa"/>
          </w:tcPr>
          <w:p w14:paraId="7D53B96C"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0FFD7141" w14:textId="77777777" w:rsidR="000E38E9" w:rsidRPr="009078E5" w:rsidRDefault="000E38E9" w:rsidP="008B66F6">
            <w:pPr>
              <w:pStyle w:val="ColumnHeading"/>
              <w:keepNext/>
              <w:rPr>
                <w:lang w:val="pt-PT"/>
              </w:rPr>
            </w:pPr>
            <w:r w:rsidRPr="009078E5">
              <w:rPr>
                <w:lang w:val="pt-PT"/>
              </w:rPr>
              <w:t>Alteração</w:t>
            </w:r>
          </w:p>
        </w:tc>
      </w:tr>
      <w:tr w:rsidR="000E38E9" w:rsidRPr="009078E5" w14:paraId="5BA4DAA3" w14:textId="77777777" w:rsidTr="008B66F6">
        <w:trPr>
          <w:jc w:val="center"/>
        </w:trPr>
        <w:tc>
          <w:tcPr>
            <w:tcW w:w="4876" w:type="dxa"/>
          </w:tcPr>
          <w:p w14:paraId="3F8D93DB" w14:textId="77777777" w:rsidR="000E38E9" w:rsidRPr="009078E5" w:rsidRDefault="000E38E9" w:rsidP="008B66F6">
            <w:pPr>
              <w:pStyle w:val="Normal6"/>
              <w:rPr>
                <w:lang w:val="pt-PT"/>
              </w:rPr>
            </w:pPr>
          </w:p>
        </w:tc>
        <w:tc>
          <w:tcPr>
            <w:tcW w:w="4876" w:type="dxa"/>
          </w:tcPr>
          <w:p w14:paraId="356E183E" w14:textId="4B069B93" w:rsidR="000E38E9" w:rsidRPr="009078E5" w:rsidRDefault="00C00A4B" w:rsidP="008B66F6">
            <w:pPr>
              <w:pStyle w:val="Normal6"/>
              <w:rPr>
                <w:szCs w:val="24"/>
                <w:lang w:val="pt-PT"/>
              </w:rPr>
            </w:pPr>
            <w:r>
              <w:rPr>
                <w:b/>
                <w:i/>
                <w:lang w:val="pt-PT"/>
              </w:rPr>
              <w:noBreakHyphen/>
            </w:r>
            <w:r w:rsidR="000E38E9" w:rsidRPr="009078E5">
              <w:rPr>
                <w:b/>
                <w:i/>
                <w:lang w:val="pt-PT"/>
              </w:rPr>
              <w:t>1.</w:t>
            </w:r>
            <w:r w:rsidR="000E38E9" w:rsidRPr="009078E5">
              <w:rPr>
                <w:b/>
                <w:i/>
                <w:lang w:val="pt-PT"/>
              </w:rPr>
              <w:tab/>
              <w:t>Manifesta preocupação pelo facto de, em 2024, 93,3 milhões de pessoas na UE ainda estarem em risco de pobreza ou exclusão social; salienta que, sem uma mudança de paradigma na abordagem do combate à pobreza e um financiamento adequado, a União Europeia e os seus Estados</w:t>
            </w:r>
            <w:r>
              <w:rPr>
                <w:b/>
                <w:i/>
                <w:lang w:val="pt-PT"/>
              </w:rPr>
              <w:noBreakHyphen/>
            </w:r>
            <w:r w:rsidR="000E38E9" w:rsidRPr="009078E5">
              <w:rPr>
                <w:b/>
                <w:i/>
                <w:lang w:val="pt-PT"/>
              </w:rPr>
              <w:t>Membros não alcançarão os seus objetivos de redução da pobreza; está convicto de que o anúncio da primeira Estratégia da UE de Combate à Pobreza constitui um passo na direção certa para inverter esta tendência, mas considera que deve proporcionar uma abordagem abrangente, tratando as causas profundas e os aspetos multidimensionais da pobreza e da exclusão social por meio de ações concretas, de uma aplicação rigorosa e de acompanhamento, bem como as suas interligações, no que diz respeito ao acesso a empregos de qualidade, à proteção social e ao rendimento mínimo, aos serviços públicos, à educação, à intervenção na primeira infância, aos cuidados de saúde, à alimentação, à habitação, à energia e à fiscalidade;</w:t>
            </w:r>
          </w:p>
        </w:tc>
      </w:tr>
    </w:tbl>
    <w:p w14:paraId="5E64906E" w14:textId="77777777" w:rsidR="000E38E9" w:rsidRPr="00C00A4B" w:rsidRDefault="000E38E9" w:rsidP="000E38E9">
      <w:pPr>
        <w:pStyle w:val="Olang"/>
        <w:rPr>
          <w:lang w:val="en-GB"/>
        </w:rPr>
      </w:pPr>
      <w:r w:rsidRPr="00C00A4B">
        <w:rPr>
          <w:noProof w:val="0"/>
          <w:lang w:val="en-GB"/>
        </w:rPr>
        <w:t xml:space="preserve">Or. </w:t>
      </w:r>
      <w:r w:rsidRPr="00C00A4B">
        <w:rPr>
          <w:rStyle w:val="HideTWBExt"/>
          <w:noProof w:val="0"/>
          <w:lang w:val="en-GB"/>
        </w:rPr>
        <w:t>&lt;Original&gt;</w:t>
      </w:r>
      <w:r w:rsidRPr="00C00A4B">
        <w:rPr>
          <w:rStyle w:val="HideTWBInt"/>
          <w:lang w:val="en-GB"/>
        </w:rPr>
        <w:t>{EN}</w:t>
      </w:r>
      <w:r w:rsidRPr="00C00A4B">
        <w:rPr>
          <w:noProof w:val="0"/>
          <w:lang w:val="en-GB"/>
        </w:rPr>
        <w:t>en</w:t>
      </w:r>
      <w:r w:rsidRPr="00C00A4B">
        <w:rPr>
          <w:rStyle w:val="HideTWBExt"/>
          <w:noProof w:val="0"/>
          <w:lang w:val="en-GB"/>
        </w:rPr>
        <w:t>&lt;/Original&gt;</w:t>
      </w:r>
    </w:p>
    <w:p w14:paraId="5305B768" w14:textId="77777777" w:rsidR="000E38E9" w:rsidRPr="00C00A4B" w:rsidRDefault="000E38E9" w:rsidP="000E38E9">
      <w:pPr>
        <w:rPr>
          <w:lang w:val="en-GB"/>
        </w:rPr>
      </w:pPr>
      <w:r w:rsidRPr="00C00A4B">
        <w:rPr>
          <w:rStyle w:val="HideTWBExt"/>
          <w:lang w:val="en-GB"/>
        </w:rPr>
        <w:t>&lt;/Amend&gt;</w:t>
      </w:r>
    </w:p>
    <w:p w14:paraId="69A82BE2" w14:textId="77777777" w:rsidR="000E38E9" w:rsidRPr="00C00A4B" w:rsidRDefault="000E38E9" w:rsidP="000E38E9">
      <w:pPr>
        <w:pStyle w:val="AMNumberTabs0"/>
        <w:keepNext/>
        <w:rPr>
          <w:lang w:val="en-GB"/>
        </w:rPr>
      </w:pPr>
      <w:r w:rsidRPr="00C00A4B">
        <w:rPr>
          <w:rStyle w:val="HideTWBExt"/>
          <w:b w:val="0"/>
          <w:lang w:val="en-GB"/>
        </w:rPr>
        <w:t>&lt;Amend&gt;</w:t>
      </w:r>
      <w:r w:rsidRPr="00C00A4B">
        <w:rPr>
          <w:lang w:val="en-GB"/>
        </w:rPr>
        <w:t>Alteração</w:t>
      </w:r>
      <w:r w:rsidRPr="00C00A4B">
        <w:rPr>
          <w:lang w:val="en-GB"/>
        </w:rPr>
        <w:tab/>
      </w:r>
      <w:r w:rsidRPr="00C00A4B">
        <w:rPr>
          <w:lang w:val="en-GB"/>
        </w:rPr>
        <w:tab/>
      </w:r>
      <w:r w:rsidRPr="00C00A4B">
        <w:rPr>
          <w:rStyle w:val="HideTWBExt"/>
          <w:b w:val="0"/>
          <w:lang w:val="en-GB"/>
        </w:rPr>
        <w:t>&lt;NumAm&gt;</w:t>
      </w:r>
      <w:r w:rsidRPr="00C00A4B">
        <w:rPr>
          <w:lang w:val="en-GB"/>
        </w:rPr>
        <w:t>147</w:t>
      </w:r>
      <w:r w:rsidRPr="00C00A4B">
        <w:rPr>
          <w:rStyle w:val="HideTWBExt"/>
          <w:b w:val="0"/>
          <w:lang w:val="en-GB"/>
        </w:rPr>
        <w:t>&lt;/NumAm&gt;</w:t>
      </w:r>
    </w:p>
    <w:p w14:paraId="73A87BBA" w14:textId="77777777"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Hristo Petrov</w:t>
      </w:r>
      <w:r w:rsidRPr="00C00A4B">
        <w:rPr>
          <w:rStyle w:val="HideTWBExt"/>
          <w:b w:val="0"/>
          <w:lang w:val="en-GB"/>
        </w:rPr>
        <w:t>&lt;/Members&gt;</w:t>
      </w:r>
    </w:p>
    <w:p w14:paraId="219F8DBA" w14:textId="77777777" w:rsidR="000E38E9" w:rsidRPr="00C00A4B" w:rsidRDefault="000E38E9" w:rsidP="000E38E9">
      <w:pPr>
        <w:rPr>
          <w:lang w:val="en-GB"/>
        </w:rPr>
      </w:pPr>
      <w:r w:rsidRPr="00C00A4B">
        <w:rPr>
          <w:rStyle w:val="HideTWBExt"/>
          <w:lang w:val="en-GB"/>
        </w:rPr>
        <w:t>&lt;/RepeatBlock-By&gt;</w:t>
      </w:r>
    </w:p>
    <w:p w14:paraId="010CD57E"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6466E9BC" w14:textId="6F2C338E" w:rsidR="000E38E9" w:rsidRPr="009078E5" w:rsidRDefault="000E38E9" w:rsidP="000E38E9">
      <w:pPr>
        <w:pStyle w:val="NormalBold"/>
      </w:pPr>
      <w:r w:rsidRPr="009078E5">
        <w:rPr>
          <w:rStyle w:val="HideTWBExt"/>
          <w:b w:val="0"/>
        </w:rPr>
        <w:t>&lt;Article&gt;</w:t>
      </w:r>
      <w:r w:rsidRPr="009078E5">
        <w:t xml:space="preserve">N.º </w:t>
      </w:r>
      <w:r w:rsidR="00C00A4B">
        <w:noBreakHyphen/>
      </w:r>
      <w:r w:rsidRPr="009078E5">
        <w:t>1</w:t>
      </w:r>
      <w:r w:rsidR="00C00A4B">
        <w:noBreakHyphen/>
      </w:r>
      <w:r w:rsidRPr="009078E5">
        <w:t>A (novo)</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384A1CD9" w14:textId="77777777" w:rsidTr="008B66F6">
        <w:trPr>
          <w:jc w:val="center"/>
        </w:trPr>
        <w:tc>
          <w:tcPr>
            <w:tcW w:w="9752" w:type="dxa"/>
            <w:gridSpan w:val="2"/>
          </w:tcPr>
          <w:p w14:paraId="5B21BC85" w14:textId="77777777" w:rsidR="000E38E9" w:rsidRPr="009078E5" w:rsidRDefault="000E38E9" w:rsidP="008B66F6">
            <w:pPr>
              <w:keepNext/>
            </w:pPr>
          </w:p>
        </w:tc>
      </w:tr>
      <w:tr w:rsidR="000E38E9" w:rsidRPr="009078E5" w14:paraId="4AEB37E7" w14:textId="77777777" w:rsidTr="008B66F6">
        <w:trPr>
          <w:jc w:val="center"/>
        </w:trPr>
        <w:tc>
          <w:tcPr>
            <w:tcW w:w="4876" w:type="dxa"/>
          </w:tcPr>
          <w:p w14:paraId="0E418534"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029FE39A" w14:textId="77777777" w:rsidR="000E38E9" w:rsidRPr="009078E5" w:rsidRDefault="000E38E9" w:rsidP="008B66F6">
            <w:pPr>
              <w:pStyle w:val="ColumnHeading"/>
              <w:keepNext/>
              <w:rPr>
                <w:lang w:val="pt-PT"/>
              </w:rPr>
            </w:pPr>
            <w:r w:rsidRPr="009078E5">
              <w:rPr>
                <w:lang w:val="pt-PT"/>
              </w:rPr>
              <w:t>Alteração</w:t>
            </w:r>
          </w:p>
        </w:tc>
      </w:tr>
      <w:tr w:rsidR="000E38E9" w:rsidRPr="009078E5" w14:paraId="7D110A5D" w14:textId="77777777" w:rsidTr="008B66F6">
        <w:trPr>
          <w:jc w:val="center"/>
        </w:trPr>
        <w:tc>
          <w:tcPr>
            <w:tcW w:w="4876" w:type="dxa"/>
          </w:tcPr>
          <w:p w14:paraId="3CCC7229" w14:textId="77777777" w:rsidR="000E38E9" w:rsidRPr="009078E5" w:rsidRDefault="000E38E9" w:rsidP="008B66F6">
            <w:pPr>
              <w:pStyle w:val="Normal6"/>
              <w:rPr>
                <w:lang w:val="pt-PT"/>
              </w:rPr>
            </w:pPr>
          </w:p>
        </w:tc>
        <w:tc>
          <w:tcPr>
            <w:tcW w:w="4876" w:type="dxa"/>
          </w:tcPr>
          <w:p w14:paraId="0A446631" w14:textId="74098A20" w:rsidR="000E38E9" w:rsidRPr="009078E5" w:rsidRDefault="00C00A4B" w:rsidP="008B66F6">
            <w:pPr>
              <w:pStyle w:val="Normal6"/>
              <w:rPr>
                <w:szCs w:val="24"/>
                <w:lang w:val="pt-PT"/>
              </w:rPr>
            </w:pPr>
            <w:r>
              <w:rPr>
                <w:b/>
                <w:i/>
                <w:lang w:val="pt-PT"/>
              </w:rPr>
              <w:noBreakHyphen/>
            </w:r>
            <w:r w:rsidR="000E38E9" w:rsidRPr="009078E5">
              <w:rPr>
                <w:b/>
                <w:i/>
                <w:lang w:val="pt-PT"/>
              </w:rPr>
              <w:t>1</w:t>
            </w:r>
            <w:r>
              <w:rPr>
                <w:b/>
                <w:i/>
                <w:lang w:val="pt-PT"/>
              </w:rPr>
              <w:noBreakHyphen/>
            </w:r>
            <w:r w:rsidR="000E38E9" w:rsidRPr="009078E5">
              <w:rPr>
                <w:b/>
                <w:i/>
                <w:lang w:val="pt-PT"/>
              </w:rPr>
              <w:t>A.</w:t>
            </w:r>
            <w:r w:rsidR="000E38E9" w:rsidRPr="009078E5">
              <w:rPr>
                <w:b/>
                <w:i/>
                <w:lang w:val="pt-PT"/>
              </w:rPr>
              <w:tab/>
              <w:t>Manifesta preocupação pelo facto de, em 2024, mais de 27 milhões de pessoas na UE terem sido afetadas por graves privações materiais e sociais; salienta que a Estratégia de Combate à Pobreza deve centrar</w:t>
            </w:r>
            <w:r>
              <w:rPr>
                <w:b/>
                <w:i/>
                <w:lang w:val="pt-PT"/>
              </w:rPr>
              <w:noBreakHyphen/>
            </w:r>
            <w:r w:rsidR="000E38E9" w:rsidRPr="009078E5">
              <w:rPr>
                <w:b/>
                <w:i/>
                <w:lang w:val="pt-PT"/>
              </w:rPr>
              <w:t>se em medidas destinadas às pessoas mais vulneráveis à pobreza extrema, como as crianças em instituições, as comunidades ciganas, as pessoas com deficiência e os sem</w:t>
            </w:r>
            <w:r>
              <w:rPr>
                <w:b/>
                <w:i/>
                <w:lang w:val="pt-PT"/>
              </w:rPr>
              <w:noBreakHyphen/>
            </w:r>
            <w:r w:rsidR="000E38E9" w:rsidRPr="009078E5">
              <w:rPr>
                <w:b/>
                <w:i/>
                <w:lang w:val="pt-PT"/>
              </w:rPr>
              <w:t>abrigo, reconhecendo que estes grupos enfrentam obstáculos únicos e agravados à inclusão social;</w:t>
            </w:r>
          </w:p>
        </w:tc>
      </w:tr>
    </w:tbl>
    <w:p w14:paraId="11C78434" w14:textId="77777777" w:rsidR="000E38E9" w:rsidRPr="00C00A4B" w:rsidRDefault="000E38E9" w:rsidP="000E38E9">
      <w:pPr>
        <w:pStyle w:val="Olang"/>
        <w:rPr>
          <w:lang w:val="en-GB"/>
        </w:rPr>
      </w:pPr>
      <w:r w:rsidRPr="00C00A4B">
        <w:rPr>
          <w:noProof w:val="0"/>
          <w:lang w:val="en-GB"/>
        </w:rPr>
        <w:t xml:space="preserve">Or. </w:t>
      </w:r>
      <w:r w:rsidRPr="00C00A4B">
        <w:rPr>
          <w:rStyle w:val="HideTWBExt"/>
          <w:noProof w:val="0"/>
          <w:lang w:val="en-GB"/>
        </w:rPr>
        <w:t>&lt;Original&gt;</w:t>
      </w:r>
      <w:r w:rsidRPr="00C00A4B">
        <w:rPr>
          <w:rStyle w:val="HideTWBInt"/>
          <w:lang w:val="en-GB"/>
        </w:rPr>
        <w:t>{EN}</w:t>
      </w:r>
      <w:r w:rsidRPr="00C00A4B">
        <w:rPr>
          <w:noProof w:val="0"/>
          <w:lang w:val="en-GB"/>
        </w:rPr>
        <w:t>en</w:t>
      </w:r>
      <w:r w:rsidRPr="00C00A4B">
        <w:rPr>
          <w:rStyle w:val="HideTWBExt"/>
          <w:noProof w:val="0"/>
          <w:lang w:val="en-GB"/>
        </w:rPr>
        <w:t>&lt;/Original&gt;</w:t>
      </w:r>
    </w:p>
    <w:p w14:paraId="2E278074" w14:textId="77777777" w:rsidR="000E38E9" w:rsidRPr="00C00A4B" w:rsidRDefault="000E38E9" w:rsidP="000E38E9">
      <w:pPr>
        <w:rPr>
          <w:lang w:val="en-GB"/>
        </w:rPr>
      </w:pPr>
      <w:r w:rsidRPr="00C00A4B">
        <w:rPr>
          <w:rStyle w:val="HideTWBExt"/>
          <w:lang w:val="en-GB"/>
        </w:rPr>
        <w:t>&lt;/Amend&gt;</w:t>
      </w:r>
    </w:p>
    <w:p w14:paraId="3D8BB8C8" w14:textId="77777777" w:rsidR="000E38E9" w:rsidRPr="00C00A4B" w:rsidRDefault="000E38E9" w:rsidP="000E38E9">
      <w:pPr>
        <w:pStyle w:val="AMNumberTabs0"/>
        <w:keepNext/>
        <w:rPr>
          <w:lang w:val="en-GB"/>
        </w:rPr>
      </w:pPr>
      <w:r w:rsidRPr="00C00A4B">
        <w:rPr>
          <w:rStyle w:val="HideTWBExt"/>
          <w:b w:val="0"/>
          <w:lang w:val="en-GB"/>
        </w:rPr>
        <w:t>&lt;Amend&gt;</w:t>
      </w:r>
      <w:r w:rsidRPr="00C00A4B">
        <w:rPr>
          <w:lang w:val="en-GB"/>
        </w:rPr>
        <w:t>Alteração</w:t>
      </w:r>
      <w:r w:rsidRPr="00C00A4B">
        <w:rPr>
          <w:lang w:val="en-GB"/>
        </w:rPr>
        <w:tab/>
      </w:r>
      <w:r w:rsidRPr="00C00A4B">
        <w:rPr>
          <w:lang w:val="en-GB"/>
        </w:rPr>
        <w:tab/>
      </w:r>
      <w:r w:rsidRPr="00C00A4B">
        <w:rPr>
          <w:rStyle w:val="HideTWBExt"/>
          <w:b w:val="0"/>
          <w:lang w:val="en-GB"/>
        </w:rPr>
        <w:t>&lt;NumAm&gt;</w:t>
      </w:r>
      <w:r w:rsidRPr="00C00A4B">
        <w:rPr>
          <w:lang w:val="en-GB"/>
        </w:rPr>
        <w:t>148</w:t>
      </w:r>
      <w:r w:rsidRPr="00C00A4B">
        <w:rPr>
          <w:rStyle w:val="HideTWBExt"/>
          <w:b w:val="0"/>
          <w:lang w:val="en-GB"/>
        </w:rPr>
        <w:t>&lt;/NumAm&gt;</w:t>
      </w:r>
    </w:p>
    <w:p w14:paraId="343C9ECF" w14:textId="77777777"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Hristo Petrov</w:t>
      </w:r>
      <w:r w:rsidRPr="00C00A4B">
        <w:rPr>
          <w:rStyle w:val="HideTWBExt"/>
          <w:b w:val="0"/>
          <w:lang w:val="en-GB"/>
        </w:rPr>
        <w:t>&lt;/Members&gt;</w:t>
      </w:r>
    </w:p>
    <w:p w14:paraId="14A52FFD" w14:textId="77777777" w:rsidR="000E38E9" w:rsidRPr="00C00A4B" w:rsidRDefault="000E38E9" w:rsidP="000E38E9">
      <w:pPr>
        <w:rPr>
          <w:lang w:val="en-GB"/>
        </w:rPr>
      </w:pPr>
      <w:r w:rsidRPr="00C00A4B">
        <w:rPr>
          <w:rStyle w:val="HideTWBExt"/>
          <w:lang w:val="en-GB"/>
        </w:rPr>
        <w:t>&lt;/RepeatBlock-By&gt;</w:t>
      </w:r>
    </w:p>
    <w:p w14:paraId="202EA6A6"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38BBE873" w14:textId="56C6E0E6" w:rsidR="000E38E9" w:rsidRPr="009078E5" w:rsidRDefault="000E38E9" w:rsidP="000E38E9">
      <w:pPr>
        <w:pStyle w:val="NormalBold"/>
      </w:pPr>
      <w:r w:rsidRPr="009078E5">
        <w:rPr>
          <w:rStyle w:val="HideTWBExt"/>
          <w:b w:val="0"/>
        </w:rPr>
        <w:t>&lt;Article&gt;</w:t>
      </w:r>
      <w:r w:rsidRPr="009078E5">
        <w:t xml:space="preserve">N.º </w:t>
      </w:r>
      <w:r w:rsidR="00C00A4B">
        <w:noBreakHyphen/>
      </w:r>
      <w:r w:rsidRPr="009078E5">
        <w:t>1</w:t>
      </w:r>
      <w:r w:rsidR="00C00A4B">
        <w:noBreakHyphen/>
      </w:r>
      <w:r w:rsidRPr="009078E5">
        <w:t>B (novo)</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49BC4B2D" w14:textId="77777777" w:rsidTr="008B66F6">
        <w:trPr>
          <w:jc w:val="center"/>
        </w:trPr>
        <w:tc>
          <w:tcPr>
            <w:tcW w:w="9752" w:type="dxa"/>
            <w:gridSpan w:val="2"/>
          </w:tcPr>
          <w:p w14:paraId="1BD15BD2" w14:textId="77777777" w:rsidR="000E38E9" w:rsidRPr="009078E5" w:rsidRDefault="000E38E9" w:rsidP="008B66F6">
            <w:pPr>
              <w:keepNext/>
            </w:pPr>
          </w:p>
        </w:tc>
      </w:tr>
      <w:tr w:rsidR="000E38E9" w:rsidRPr="009078E5" w14:paraId="46981DD6" w14:textId="77777777" w:rsidTr="008B66F6">
        <w:trPr>
          <w:jc w:val="center"/>
        </w:trPr>
        <w:tc>
          <w:tcPr>
            <w:tcW w:w="4876" w:type="dxa"/>
          </w:tcPr>
          <w:p w14:paraId="579CC68D"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3479FAD2" w14:textId="77777777" w:rsidR="000E38E9" w:rsidRPr="009078E5" w:rsidRDefault="000E38E9" w:rsidP="008B66F6">
            <w:pPr>
              <w:pStyle w:val="ColumnHeading"/>
              <w:keepNext/>
              <w:rPr>
                <w:lang w:val="pt-PT"/>
              </w:rPr>
            </w:pPr>
            <w:r w:rsidRPr="009078E5">
              <w:rPr>
                <w:lang w:val="pt-PT"/>
              </w:rPr>
              <w:t>Alteração</w:t>
            </w:r>
          </w:p>
        </w:tc>
      </w:tr>
      <w:tr w:rsidR="000E38E9" w:rsidRPr="009078E5" w14:paraId="51886736" w14:textId="77777777" w:rsidTr="008B66F6">
        <w:trPr>
          <w:jc w:val="center"/>
        </w:trPr>
        <w:tc>
          <w:tcPr>
            <w:tcW w:w="4876" w:type="dxa"/>
          </w:tcPr>
          <w:p w14:paraId="54BD6286" w14:textId="77777777" w:rsidR="000E38E9" w:rsidRPr="009078E5" w:rsidRDefault="000E38E9" w:rsidP="008B66F6">
            <w:pPr>
              <w:pStyle w:val="Normal6"/>
              <w:rPr>
                <w:lang w:val="pt-PT"/>
              </w:rPr>
            </w:pPr>
          </w:p>
        </w:tc>
        <w:tc>
          <w:tcPr>
            <w:tcW w:w="4876" w:type="dxa"/>
          </w:tcPr>
          <w:p w14:paraId="007988F9" w14:textId="56E06FA4" w:rsidR="000E38E9" w:rsidRPr="009078E5" w:rsidRDefault="00C00A4B" w:rsidP="008B66F6">
            <w:pPr>
              <w:pStyle w:val="Normal6"/>
              <w:rPr>
                <w:szCs w:val="24"/>
                <w:lang w:val="pt-PT"/>
              </w:rPr>
            </w:pPr>
            <w:r>
              <w:rPr>
                <w:b/>
                <w:i/>
                <w:lang w:val="pt-PT"/>
              </w:rPr>
              <w:noBreakHyphen/>
            </w:r>
            <w:r w:rsidR="000E38E9" w:rsidRPr="009078E5">
              <w:rPr>
                <w:b/>
                <w:i/>
                <w:lang w:val="pt-PT"/>
              </w:rPr>
              <w:t>1</w:t>
            </w:r>
            <w:r>
              <w:rPr>
                <w:b/>
                <w:i/>
                <w:lang w:val="pt-PT"/>
              </w:rPr>
              <w:noBreakHyphen/>
            </w:r>
            <w:r w:rsidR="000E38E9" w:rsidRPr="009078E5">
              <w:rPr>
                <w:b/>
                <w:i/>
                <w:lang w:val="pt-PT"/>
              </w:rPr>
              <w:t>B.</w:t>
            </w:r>
            <w:r w:rsidR="000E38E9" w:rsidRPr="009078E5">
              <w:rPr>
                <w:b/>
                <w:i/>
                <w:lang w:val="pt-PT"/>
              </w:rPr>
              <w:tab/>
              <w:t>Salienta que a política de redução da pobreza mais sustentável é aquela que evita, em primeiro lugar, o surgimento da pobreza; insta a que a Estratégia de Combate à Pobreza adote uma abordagem inclusiva baseada na prevenção; destaca os benefícios a longo prazo do investimento social em cuidados de saúde acessíveis e de elevada qualidade, acolhimento de crianças, educação inclusiva, habitação a preços acessíveis e sistemas de proteção social adequados;</w:t>
            </w:r>
          </w:p>
        </w:tc>
      </w:tr>
    </w:tbl>
    <w:p w14:paraId="78EC69A4" w14:textId="77777777" w:rsidR="000E38E9" w:rsidRPr="00C00A4B" w:rsidRDefault="000E38E9" w:rsidP="000E38E9">
      <w:pPr>
        <w:pStyle w:val="Olang"/>
        <w:rPr>
          <w:lang w:val="en-GB"/>
        </w:rPr>
      </w:pPr>
      <w:r w:rsidRPr="00C00A4B">
        <w:rPr>
          <w:noProof w:val="0"/>
          <w:lang w:val="en-GB"/>
        </w:rPr>
        <w:t xml:space="preserve">Or. </w:t>
      </w:r>
      <w:r w:rsidRPr="00C00A4B">
        <w:rPr>
          <w:rStyle w:val="HideTWBExt"/>
          <w:noProof w:val="0"/>
          <w:lang w:val="en-GB"/>
        </w:rPr>
        <w:t>&lt;Original&gt;</w:t>
      </w:r>
      <w:r w:rsidRPr="00C00A4B">
        <w:rPr>
          <w:rStyle w:val="HideTWBInt"/>
          <w:lang w:val="en-GB"/>
        </w:rPr>
        <w:t>{EN}</w:t>
      </w:r>
      <w:r w:rsidRPr="00C00A4B">
        <w:rPr>
          <w:noProof w:val="0"/>
          <w:lang w:val="en-GB"/>
        </w:rPr>
        <w:t>en</w:t>
      </w:r>
      <w:r w:rsidRPr="00C00A4B">
        <w:rPr>
          <w:rStyle w:val="HideTWBExt"/>
          <w:noProof w:val="0"/>
          <w:lang w:val="en-GB"/>
        </w:rPr>
        <w:t>&lt;/Original&gt;</w:t>
      </w:r>
    </w:p>
    <w:p w14:paraId="209DBAE1" w14:textId="77777777" w:rsidR="000E38E9" w:rsidRPr="00C00A4B" w:rsidRDefault="000E38E9" w:rsidP="000E38E9">
      <w:pPr>
        <w:rPr>
          <w:lang w:val="en-GB"/>
        </w:rPr>
      </w:pPr>
      <w:r w:rsidRPr="00C00A4B">
        <w:rPr>
          <w:rStyle w:val="HideTWBExt"/>
          <w:lang w:val="en-GB"/>
        </w:rPr>
        <w:t>&lt;/Amend&gt;</w:t>
      </w:r>
    </w:p>
    <w:p w14:paraId="5E93A807" w14:textId="77777777" w:rsidR="000E38E9" w:rsidRPr="00C00A4B" w:rsidRDefault="000E38E9" w:rsidP="000E38E9">
      <w:pPr>
        <w:pStyle w:val="AMNumberTabs0"/>
        <w:keepNext/>
        <w:rPr>
          <w:lang w:val="en-GB"/>
        </w:rPr>
      </w:pPr>
      <w:r w:rsidRPr="00C00A4B">
        <w:rPr>
          <w:rStyle w:val="HideTWBExt"/>
          <w:b w:val="0"/>
          <w:lang w:val="en-GB"/>
        </w:rPr>
        <w:t>&lt;Amend&gt;</w:t>
      </w:r>
      <w:r w:rsidRPr="00C00A4B">
        <w:rPr>
          <w:lang w:val="en-GB"/>
        </w:rPr>
        <w:t>Alteração</w:t>
      </w:r>
      <w:r w:rsidRPr="00C00A4B">
        <w:rPr>
          <w:lang w:val="en-GB"/>
        </w:rPr>
        <w:tab/>
      </w:r>
      <w:r w:rsidRPr="00C00A4B">
        <w:rPr>
          <w:lang w:val="en-GB"/>
        </w:rPr>
        <w:tab/>
      </w:r>
      <w:r w:rsidRPr="00C00A4B">
        <w:rPr>
          <w:rStyle w:val="HideTWBExt"/>
          <w:b w:val="0"/>
          <w:lang w:val="en-GB"/>
        </w:rPr>
        <w:t>&lt;NumAm&gt;</w:t>
      </w:r>
      <w:r w:rsidRPr="00C00A4B">
        <w:rPr>
          <w:lang w:val="en-GB"/>
        </w:rPr>
        <w:t>149</w:t>
      </w:r>
      <w:r w:rsidRPr="00C00A4B">
        <w:rPr>
          <w:rStyle w:val="HideTWBExt"/>
          <w:b w:val="0"/>
          <w:lang w:val="en-GB"/>
        </w:rPr>
        <w:t>&lt;/NumAm&gt;</w:t>
      </w:r>
    </w:p>
    <w:p w14:paraId="61A201A3" w14:textId="77777777"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 xml:space="preserve">Juan Carlos Girauta Vidal, Séverine Werbrouck, Nikola </w:t>
      </w:r>
      <w:r w:rsidRPr="00C00A4B">
        <w:rPr>
          <w:lang w:val="en-GB"/>
        </w:rPr>
        <w:lastRenderedPageBreak/>
        <w:t>Bartůšek, Pál Szekeres, Rachel Blom</w:t>
      </w:r>
      <w:r w:rsidRPr="00C00A4B">
        <w:rPr>
          <w:rStyle w:val="HideTWBExt"/>
          <w:b w:val="0"/>
          <w:lang w:val="en-GB"/>
        </w:rPr>
        <w:t>&lt;/Members&gt;</w:t>
      </w:r>
    </w:p>
    <w:p w14:paraId="1F25B60A" w14:textId="77777777" w:rsidR="000E38E9" w:rsidRPr="009078E5" w:rsidRDefault="000E38E9" w:rsidP="000E38E9">
      <w:r w:rsidRPr="009078E5">
        <w:rPr>
          <w:rStyle w:val="HideTWBExt"/>
        </w:rPr>
        <w:t>&lt;/RepeatBlock-By&gt;</w:t>
      </w:r>
    </w:p>
    <w:p w14:paraId="04C55FB9"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22F5F7A1" w14:textId="77777777" w:rsidR="000E38E9" w:rsidRPr="009078E5" w:rsidRDefault="000E38E9" w:rsidP="000E38E9">
      <w:pPr>
        <w:pStyle w:val="NormalBold"/>
      </w:pPr>
      <w:r w:rsidRPr="009078E5">
        <w:rPr>
          <w:rStyle w:val="HideTWBExt"/>
          <w:b w:val="0"/>
        </w:rPr>
        <w:t>&lt;Article&gt;</w:t>
      </w:r>
      <w:r w:rsidRPr="009078E5">
        <w:t>N.º 1 – parte introdutória</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429AC8B0" w14:textId="77777777" w:rsidTr="008B66F6">
        <w:trPr>
          <w:jc w:val="center"/>
        </w:trPr>
        <w:tc>
          <w:tcPr>
            <w:tcW w:w="9752" w:type="dxa"/>
            <w:gridSpan w:val="2"/>
          </w:tcPr>
          <w:p w14:paraId="51299089" w14:textId="77777777" w:rsidR="000E38E9" w:rsidRPr="009078E5" w:rsidRDefault="000E38E9" w:rsidP="008B66F6">
            <w:pPr>
              <w:keepNext/>
            </w:pPr>
          </w:p>
        </w:tc>
      </w:tr>
      <w:tr w:rsidR="000E38E9" w:rsidRPr="009078E5" w14:paraId="2959121A" w14:textId="77777777" w:rsidTr="008B66F6">
        <w:trPr>
          <w:jc w:val="center"/>
        </w:trPr>
        <w:tc>
          <w:tcPr>
            <w:tcW w:w="4876" w:type="dxa"/>
          </w:tcPr>
          <w:p w14:paraId="4711D783"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128592B0" w14:textId="77777777" w:rsidR="000E38E9" w:rsidRPr="009078E5" w:rsidRDefault="000E38E9" w:rsidP="008B66F6">
            <w:pPr>
              <w:pStyle w:val="ColumnHeading"/>
              <w:keepNext/>
              <w:rPr>
                <w:lang w:val="pt-PT"/>
              </w:rPr>
            </w:pPr>
            <w:r w:rsidRPr="009078E5">
              <w:rPr>
                <w:lang w:val="pt-PT"/>
              </w:rPr>
              <w:t>Alteração</w:t>
            </w:r>
          </w:p>
        </w:tc>
      </w:tr>
      <w:tr w:rsidR="000E38E9" w:rsidRPr="009078E5" w14:paraId="0840500E" w14:textId="77777777" w:rsidTr="008B66F6">
        <w:trPr>
          <w:jc w:val="center"/>
        </w:trPr>
        <w:tc>
          <w:tcPr>
            <w:tcW w:w="4876" w:type="dxa"/>
          </w:tcPr>
          <w:p w14:paraId="591830B5" w14:textId="77777777" w:rsidR="000E38E9" w:rsidRPr="009078E5" w:rsidRDefault="000E38E9" w:rsidP="008B66F6">
            <w:pPr>
              <w:pStyle w:val="Normal6"/>
              <w:rPr>
                <w:lang w:val="pt-PT"/>
              </w:rPr>
            </w:pPr>
            <w:r w:rsidRPr="009078E5">
              <w:rPr>
                <w:lang w:val="pt-PT"/>
              </w:rPr>
              <w:t>1.</w:t>
            </w:r>
            <w:r w:rsidRPr="009078E5">
              <w:rPr>
                <w:lang w:val="pt-PT"/>
              </w:rPr>
              <w:tab/>
              <w:t>Insta a Comissão Europeia a apresentar uma Estratégia de Combate à Pobreza (doravante «Estratégia») que inclua como linhas orientadoras e objetivos gerais:</w:t>
            </w:r>
          </w:p>
        </w:tc>
        <w:tc>
          <w:tcPr>
            <w:tcW w:w="4876" w:type="dxa"/>
          </w:tcPr>
          <w:p w14:paraId="1011719D" w14:textId="40FEE42B" w:rsidR="000E38E9" w:rsidRPr="009078E5" w:rsidRDefault="000E38E9" w:rsidP="008B66F6">
            <w:pPr>
              <w:pStyle w:val="Normal6"/>
              <w:rPr>
                <w:szCs w:val="24"/>
                <w:lang w:val="pt-PT"/>
              </w:rPr>
            </w:pPr>
            <w:r w:rsidRPr="009078E5">
              <w:rPr>
                <w:lang w:val="pt-PT"/>
              </w:rPr>
              <w:t>1.</w:t>
            </w:r>
            <w:r w:rsidRPr="009078E5">
              <w:rPr>
                <w:lang w:val="pt-PT"/>
              </w:rPr>
              <w:tab/>
              <w:t xml:space="preserve">Insta a Comissão Europeia a apresentar uma Estratégia de Combate à Pobreza (doravante «Estratégia») que </w:t>
            </w:r>
            <w:r w:rsidRPr="009078E5">
              <w:rPr>
                <w:b/>
                <w:i/>
                <w:lang w:val="pt-PT"/>
              </w:rPr>
              <w:t>apoie as atividades dos Estados</w:t>
            </w:r>
            <w:r w:rsidR="00C00A4B">
              <w:rPr>
                <w:b/>
                <w:i/>
                <w:lang w:val="pt-PT"/>
              </w:rPr>
              <w:noBreakHyphen/>
            </w:r>
            <w:r w:rsidRPr="009078E5">
              <w:rPr>
                <w:b/>
                <w:i/>
                <w:lang w:val="pt-PT"/>
              </w:rPr>
              <w:t>Membros no domínio da política social e</w:t>
            </w:r>
            <w:r w:rsidRPr="009078E5">
              <w:rPr>
                <w:lang w:val="pt-PT"/>
              </w:rPr>
              <w:t xml:space="preserve"> inclua como linhas orientadoras e objetivos gerais:</w:t>
            </w:r>
          </w:p>
        </w:tc>
      </w:tr>
    </w:tbl>
    <w:p w14:paraId="264BEF85" w14:textId="77777777" w:rsidR="000E38E9" w:rsidRPr="00C00A4B" w:rsidRDefault="000E38E9" w:rsidP="000E38E9">
      <w:pPr>
        <w:pStyle w:val="Olang"/>
        <w:rPr>
          <w:lang w:val="en-GB"/>
        </w:rPr>
      </w:pPr>
      <w:r w:rsidRPr="00C00A4B">
        <w:rPr>
          <w:noProof w:val="0"/>
          <w:lang w:val="en-GB"/>
        </w:rPr>
        <w:t xml:space="preserve">Or. </w:t>
      </w:r>
      <w:r w:rsidRPr="00C00A4B">
        <w:rPr>
          <w:rStyle w:val="HideTWBExt"/>
          <w:noProof w:val="0"/>
          <w:lang w:val="en-GB"/>
        </w:rPr>
        <w:t>&lt;Original&gt;</w:t>
      </w:r>
      <w:r w:rsidRPr="00C00A4B">
        <w:rPr>
          <w:rStyle w:val="HideTWBInt"/>
          <w:lang w:val="en-GB"/>
        </w:rPr>
        <w:t>{EN}</w:t>
      </w:r>
      <w:r w:rsidRPr="00C00A4B">
        <w:rPr>
          <w:noProof w:val="0"/>
          <w:lang w:val="en-GB"/>
        </w:rPr>
        <w:t>en</w:t>
      </w:r>
      <w:r w:rsidRPr="00C00A4B">
        <w:rPr>
          <w:rStyle w:val="HideTWBExt"/>
          <w:noProof w:val="0"/>
          <w:lang w:val="en-GB"/>
        </w:rPr>
        <w:t>&lt;/Original&gt;</w:t>
      </w:r>
    </w:p>
    <w:p w14:paraId="4A309144" w14:textId="77777777" w:rsidR="000E38E9" w:rsidRPr="00C00A4B" w:rsidRDefault="000E38E9" w:rsidP="000E38E9">
      <w:pPr>
        <w:rPr>
          <w:lang w:val="en-GB"/>
        </w:rPr>
      </w:pPr>
      <w:r w:rsidRPr="00C00A4B">
        <w:rPr>
          <w:rStyle w:val="HideTWBExt"/>
          <w:lang w:val="en-GB"/>
        </w:rPr>
        <w:t>&lt;/Amend&gt;</w:t>
      </w:r>
    </w:p>
    <w:p w14:paraId="27C7B1C3" w14:textId="77777777" w:rsidR="000E38E9" w:rsidRPr="00C00A4B" w:rsidRDefault="000E38E9" w:rsidP="000E38E9">
      <w:pPr>
        <w:pStyle w:val="AMNumberTabs0"/>
        <w:keepNext/>
        <w:rPr>
          <w:lang w:val="en-GB"/>
        </w:rPr>
      </w:pPr>
      <w:r w:rsidRPr="00C00A4B">
        <w:rPr>
          <w:rStyle w:val="HideTWBExt"/>
          <w:b w:val="0"/>
          <w:lang w:val="en-GB"/>
        </w:rPr>
        <w:t>&lt;Amend&gt;</w:t>
      </w:r>
      <w:r w:rsidRPr="00C00A4B">
        <w:rPr>
          <w:lang w:val="en-GB"/>
        </w:rPr>
        <w:t>Alteração</w:t>
      </w:r>
      <w:r w:rsidRPr="00C00A4B">
        <w:rPr>
          <w:lang w:val="en-GB"/>
        </w:rPr>
        <w:tab/>
      </w:r>
      <w:r w:rsidRPr="00C00A4B">
        <w:rPr>
          <w:lang w:val="en-GB"/>
        </w:rPr>
        <w:tab/>
      </w:r>
      <w:r w:rsidRPr="00C00A4B">
        <w:rPr>
          <w:rStyle w:val="HideTWBExt"/>
          <w:b w:val="0"/>
          <w:lang w:val="en-GB"/>
        </w:rPr>
        <w:t>&lt;NumAm&gt;</w:t>
      </w:r>
      <w:r w:rsidRPr="00C00A4B">
        <w:rPr>
          <w:lang w:val="en-GB"/>
        </w:rPr>
        <w:t>150</w:t>
      </w:r>
      <w:r w:rsidRPr="00C00A4B">
        <w:rPr>
          <w:rStyle w:val="HideTWBExt"/>
          <w:b w:val="0"/>
          <w:lang w:val="en-GB"/>
        </w:rPr>
        <w:t>&lt;/NumAm&gt;</w:t>
      </w:r>
    </w:p>
    <w:p w14:paraId="32FB4887" w14:textId="77777777"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Aodhán Ó Ríordáin, Marit Maij, Isilda Gomes, Vilija Blinkevičiūtė, Idoia Mendia, Marc Angel, Alicia Homs Ginel, Romana Jerković, Cecilia Strada, Evelyn Regner</w:t>
      </w:r>
      <w:r w:rsidRPr="00C00A4B">
        <w:rPr>
          <w:rStyle w:val="HideTWBExt"/>
          <w:b w:val="0"/>
          <w:lang w:val="en-GB"/>
        </w:rPr>
        <w:t>&lt;/Members&gt;</w:t>
      </w:r>
    </w:p>
    <w:p w14:paraId="6D1A2FD8" w14:textId="77777777" w:rsidR="000E38E9" w:rsidRPr="009078E5" w:rsidRDefault="000E38E9" w:rsidP="000E38E9">
      <w:r w:rsidRPr="009078E5">
        <w:rPr>
          <w:rStyle w:val="HideTWBExt"/>
        </w:rPr>
        <w:t>&lt;/RepeatBlock-By&gt;</w:t>
      </w:r>
    </w:p>
    <w:p w14:paraId="20AA5247"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41233B58" w14:textId="77777777" w:rsidR="000E38E9" w:rsidRPr="009078E5" w:rsidRDefault="000E38E9" w:rsidP="000E38E9">
      <w:pPr>
        <w:pStyle w:val="NormalBold"/>
      </w:pPr>
      <w:r w:rsidRPr="009078E5">
        <w:rPr>
          <w:rStyle w:val="HideTWBExt"/>
          <w:b w:val="0"/>
        </w:rPr>
        <w:t>&lt;Article&gt;</w:t>
      </w:r>
      <w:r w:rsidRPr="009078E5">
        <w:t>N.º 1 – parte introdutória</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7D2C8EFF" w14:textId="77777777" w:rsidTr="008B66F6">
        <w:trPr>
          <w:jc w:val="center"/>
        </w:trPr>
        <w:tc>
          <w:tcPr>
            <w:tcW w:w="9752" w:type="dxa"/>
            <w:gridSpan w:val="2"/>
          </w:tcPr>
          <w:p w14:paraId="7FA878BB" w14:textId="77777777" w:rsidR="000E38E9" w:rsidRPr="009078E5" w:rsidRDefault="000E38E9" w:rsidP="008B66F6">
            <w:pPr>
              <w:keepNext/>
            </w:pPr>
          </w:p>
        </w:tc>
      </w:tr>
      <w:tr w:rsidR="000E38E9" w:rsidRPr="009078E5" w14:paraId="7282AB15" w14:textId="77777777" w:rsidTr="008B66F6">
        <w:trPr>
          <w:jc w:val="center"/>
        </w:trPr>
        <w:tc>
          <w:tcPr>
            <w:tcW w:w="4876" w:type="dxa"/>
          </w:tcPr>
          <w:p w14:paraId="3176D096"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362CDF63" w14:textId="77777777" w:rsidR="000E38E9" w:rsidRPr="009078E5" w:rsidRDefault="000E38E9" w:rsidP="008B66F6">
            <w:pPr>
              <w:pStyle w:val="ColumnHeading"/>
              <w:keepNext/>
              <w:rPr>
                <w:lang w:val="pt-PT"/>
              </w:rPr>
            </w:pPr>
            <w:r w:rsidRPr="009078E5">
              <w:rPr>
                <w:lang w:val="pt-PT"/>
              </w:rPr>
              <w:t>Alteração</w:t>
            </w:r>
          </w:p>
        </w:tc>
      </w:tr>
      <w:tr w:rsidR="000E38E9" w:rsidRPr="009078E5" w14:paraId="6284449C" w14:textId="77777777" w:rsidTr="008B66F6">
        <w:trPr>
          <w:jc w:val="center"/>
        </w:trPr>
        <w:tc>
          <w:tcPr>
            <w:tcW w:w="4876" w:type="dxa"/>
          </w:tcPr>
          <w:p w14:paraId="19EA47D5" w14:textId="77777777" w:rsidR="000E38E9" w:rsidRPr="009078E5" w:rsidRDefault="000E38E9" w:rsidP="008B66F6">
            <w:pPr>
              <w:pStyle w:val="Normal6"/>
              <w:rPr>
                <w:lang w:val="pt-PT"/>
              </w:rPr>
            </w:pPr>
            <w:r w:rsidRPr="009078E5">
              <w:rPr>
                <w:lang w:val="pt-PT"/>
              </w:rPr>
              <w:t>1.</w:t>
            </w:r>
            <w:r w:rsidRPr="009078E5">
              <w:rPr>
                <w:lang w:val="pt-PT"/>
              </w:rPr>
              <w:tab/>
              <w:t xml:space="preserve">Insta a Comissão Europeia a apresentar </w:t>
            </w:r>
            <w:r w:rsidRPr="009078E5">
              <w:rPr>
                <w:b/>
                <w:i/>
                <w:lang w:val="pt-PT"/>
              </w:rPr>
              <w:t>uma</w:t>
            </w:r>
            <w:r w:rsidRPr="009078E5">
              <w:rPr>
                <w:lang w:val="pt-PT"/>
              </w:rPr>
              <w:t xml:space="preserve"> Estratégia de Combate à Pobreza (doravante «Estratégia») que inclua como linhas orientadoras e objetivos gerais:</w:t>
            </w:r>
          </w:p>
        </w:tc>
        <w:tc>
          <w:tcPr>
            <w:tcW w:w="4876" w:type="dxa"/>
          </w:tcPr>
          <w:p w14:paraId="4BD26BF4" w14:textId="77777777" w:rsidR="000E38E9" w:rsidRPr="009078E5" w:rsidRDefault="000E38E9" w:rsidP="008B66F6">
            <w:pPr>
              <w:pStyle w:val="Normal6"/>
              <w:rPr>
                <w:szCs w:val="24"/>
                <w:lang w:val="pt-PT"/>
              </w:rPr>
            </w:pPr>
            <w:r w:rsidRPr="009078E5">
              <w:rPr>
                <w:lang w:val="pt-PT"/>
              </w:rPr>
              <w:t>1.</w:t>
            </w:r>
            <w:r w:rsidRPr="009078E5">
              <w:rPr>
                <w:lang w:val="pt-PT"/>
              </w:rPr>
              <w:tab/>
              <w:t xml:space="preserve">Insta a Comissão Europeia a apresentar uma estratégia </w:t>
            </w:r>
            <w:r w:rsidRPr="009078E5">
              <w:rPr>
                <w:b/>
                <w:i/>
                <w:lang w:val="pt-PT"/>
              </w:rPr>
              <w:t>global, ambiciosa e adequadamente financiada</w:t>
            </w:r>
            <w:r w:rsidRPr="009078E5">
              <w:rPr>
                <w:lang w:val="pt-PT"/>
              </w:rPr>
              <w:t xml:space="preserve"> de combate à pobreza (doravante «Estratégia») que inclua como linhas orientadoras e objetivos gerais</w:t>
            </w:r>
            <w:r w:rsidRPr="009078E5">
              <w:rPr>
                <w:b/>
                <w:i/>
                <w:lang w:val="pt-PT"/>
              </w:rPr>
              <w:t>, pelo menos</w:t>
            </w:r>
            <w:r w:rsidRPr="009078E5">
              <w:rPr>
                <w:lang w:val="pt-PT"/>
              </w:rPr>
              <w:t>:</w:t>
            </w:r>
          </w:p>
        </w:tc>
      </w:tr>
    </w:tbl>
    <w:p w14:paraId="0748EDC4" w14:textId="77777777" w:rsidR="000E38E9" w:rsidRPr="00C00A4B" w:rsidRDefault="000E38E9" w:rsidP="000E38E9">
      <w:pPr>
        <w:pStyle w:val="Olang"/>
        <w:rPr>
          <w:lang w:val="en-GB"/>
        </w:rPr>
      </w:pPr>
      <w:r w:rsidRPr="00C00A4B">
        <w:rPr>
          <w:noProof w:val="0"/>
          <w:lang w:val="en-GB"/>
        </w:rPr>
        <w:t xml:space="preserve">Or. </w:t>
      </w:r>
      <w:r w:rsidRPr="00C00A4B">
        <w:rPr>
          <w:rStyle w:val="HideTWBExt"/>
          <w:noProof w:val="0"/>
          <w:lang w:val="en-GB"/>
        </w:rPr>
        <w:t>&lt;Original&gt;</w:t>
      </w:r>
      <w:r w:rsidRPr="00C00A4B">
        <w:rPr>
          <w:rStyle w:val="HideTWBInt"/>
          <w:lang w:val="en-GB"/>
        </w:rPr>
        <w:t>{EN}</w:t>
      </w:r>
      <w:r w:rsidRPr="00C00A4B">
        <w:rPr>
          <w:noProof w:val="0"/>
          <w:lang w:val="en-GB"/>
        </w:rPr>
        <w:t>en</w:t>
      </w:r>
      <w:r w:rsidRPr="00C00A4B">
        <w:rPr>
          <w:rStyle w:val="HideTWBExt"/>
          <w:noProof w:val="0"/>
          <w:lang w:val="en-GB"/>
        </w:rPr>
        <w:t>&lt;/Original&gt;</w:t>
      </w:r>
    </w:p>
    <w:p w14:paraId="13D62A8F" w14:textId="77777777" w:rsidR="000E38E9" w:rsidRPr="00C00A4B" w:rsidRDefault="000E38E9" w:rsidP="000E38E9">
      <w:pPr>
        <w:rPr>
          <w:lang w:val="en-GB"/>
        </w:rPr>
      </w:pPr>
      <w:r w:rsidRPr="00C00A4B">
        <w:rPr>
          <w:rStyle w:val="HideTWBExt"/>
          <w:lang w:val="en-GB"/>
        </w:rPr>
        <w:t>&lt;/Amend&gt;</w:t>
      </w:r>
    </w:p>
    <w:p w14:paraId="42B58FDE" w14:textId="77777777" w:rsidR="000E38E9" w:rsidRPr="00C00A4B" w:rsidRDefault="000E38E9" w:rsidP="000E38E9">
      <w:pPr>
        <w:pStyle w:val="AMNumberTabs0"/>
        <w:keepNext/>
        <w:rPr>
          <w:lang w:val="en-GB"/>
        </w:rPr>
      </w:pPr>
      <w:r w:rsidRPr="00C00A4B">
        <w:rPr>
          <w:rStyle w:val="HideTWBExt"/>
          <w:b w:val="0"/>
          <w:lang w:val="en-GB"/>
        </w:rPr>
        <w:t>&lt;Amend&gt;</w:t>
      </w:r>
      <w:r w:rsidRPr="00C00A4B">
        <w:rPr>
          <w:lang w:val="en-GB"/>
        </w:rPr>
        <w:t>Alteração</w:t>
      </w:r>
      <w:r w:rsidRPr="00C00A4B">
        <w:rPr>
          <w:lang w:val="en-GB"/>
        </w:rPr>
        <w:tab/>
      </w:r>
      <w:r w:rsidRPr="00C00A4B">
        <w:rPr>
          <w:lang w:val="en-GB"/>
        </w:rPr>
        <w:tab/>
      </w:r>
      <w:r w:rsidRPr="00C00A4B">
        <w:rPr>
          <w:rStyle w:val="HideTWBExt"/>
          <w:b w:val="0"/>
          <w:lang w:val="en-GB"/>
        </w:rPr>
        <w:t>&lt;NumAm&gt;</w:t>
      </w:r>
      <w:r w:rsidRPr="00C00A4B">
        <w:rPr>
          <w:lang w:val="en-GB"/>
        </w:rPr>
        <w:t>151</w:t>
      </w:r>
      <w:r w:rsidRPr="00C00A4B">
        <w:rPr>
          <w:rStyle w:val="HideTWBExt"/>
          <w:b w:val="0"/>
          <w:lang w:val="en-GB"/>
        </w:rPr>
        <w:t>&lt;/NumAm&gt;</w:t>
      </w:r>
    </w:p>
    <w:p w14:paraId="4A5D0C04" w14:textId="77777777"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Villy Søvndal</w:t>
      </w:r>
      <w:r w:rsidRPr="00C00A4B">
        <w:rPr>
          <w:rStyle w:val="HideTWBExt"/>
          <w:b w:val="0"/>
          <w:lang w:val="en-GB"/>
        </w:rPr>
        <w:t>&lt;/Members&gt;</w:t>
      </w:r>
    </w:p>
    <w:p w14:paraId="6EA2E385" w14:textId="77777777" w:rsidR="000E38E9" w:rsidRPr="00C00A4B" w:rsidRDefault="000E38E9" w:rsidP="000E38E9">
      <w:pPr>
        <w:rPr>
          <w:lang w:val="en-GB"/>
        </w:rPr>
      </w:pPr>
      <w:r w:rsidRPr="00C00A4B">
        <w:rPr>
          <w:rStyle w:val="HideTWBExt"/>
          <w:lang w:val="en-GB"/>
        </w:rPr>
        <w:t>&lt;AuNomDe&gt;</w:t>
      </w:r>
      <w:r w:rsidRPr="00C00A4B">
        <w:rPr>
          <w:rStyle w:val="HideTWBInt"/>
          <w:lang w:val="en-GB"/>
        </w:rPr>
        <w:t>{Verts/ALE}</w:t>
      </w:r>
      <w:r w:rsidRPr="00C00A4B">
        <w:rPr>
          <w:lang w:val="en-GB"/>
        </w:rPr>
        <w:t>em nome do Grupo Verts/ALE</w:t>
      </w:r>
      <w:r w:rsidRPr="00C00A4B">
        <w:rPr>
          <w:rStyle w:val="HideTWBExt"/>
          <w:lang w:val="en-GB"/>
        </w:rPr>
        <w:t>&lt;/AuNomDe&gt;</w:t>
      </w:r>
    </w:p>
    <w:p w14:paraId="79FF5EFF" w14:textId="77777777" w:rsidR="000E38E9" w:rsidRPr="009078E5" w:rsidRDefault="000E38E9" w:rsidP="000E38E9">
      <w:r w:rsidRPr="009078E5">
        <w:rPr>
          <w:rStyle w:val="HideTWBExt"/>
        </w:rPr>
        <w:t>&lt;/RepeatBlock-By&gt;</w:t>
      </w:r>
    </w:p>
    <w:p w14:paraId="54EC5C3D"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0A9B76E4" w14:textId="77777777" w:rsidR="000E38E9" w:rsidRPr="009078E5" w:rsidRDefault="000E38E9" w:rsidP="000E38E9">
      <w:pPr>
        <w:pStyle w:val="NormalBold"/>
      </w:pPr>
      <w:r w:rsidRPr="009078E5">
        <w:rPr>
          <w:rStyle w:val="HideTWBExt"/>
          <w:b w:val="0"/>
        </w:rPr>
        <w:t>&lt;Article&gt;</w:t>
      </w:r>
      <w:r w:rsidRPr="009078E5">
        <w:t>N.º 1 – parte introdutória</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146BEC12" w14:textId="77777777" w:rsidTr="008B66F6">
        <w:trPr>
          <w:jc w:val="center"/>
        </w:trPr>
        <w:tc>
          <w:tcPr>
            <w:tcW w:w="9752" w:type="dxa"/>
            <w:gridSpan w:val="2"/>
          </w:tcPr>
          <w:p w14:paraId="092CBD6E" w14:textId="77777777" w:rsidR="000E38E9" w:rsidRPr="009078E5" w:rsidRDefault="000E38E9" w:rsidP="008B66F6">
            <w:pPr>
              <w:keepNext/>
            </w:pPr>
          </w:p>
        </w:tc>
      </w:tr>
      <w:tr w:rsidR="000E38E9" w:rsidRPr="009078E5" w14:paraId="01CA0AEB" w14:textId="77777777" w:rsidTr="008B66F6">
        <w:trPr>
          <w:jc w:val="center"/>
        </w:trPr>
        <w:tc>
          <w:tcPr>
            <w:tcW w:w="4876" w:type="dxa"/>
          </w:tcPr>
          <w:p w14:paraId="0B4C307B"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04EC8C2B" w14:textId="77777777" w:rsidR="000E38E9" w:rsidRPr="009078E5" w:rsidRDefault="000E38E9" w:rsidP="008B66F6">
            <w:pPr>
              <w:pStyle w:val="ColumnHeading"/>
              <w:keepNext/>
              <w:rPr>
                <w:lang w:val="pt-PT"/>
              </w:rPr>
            </w:pPr>
            <w:r w:rsidRPr="009078E5">
              <w:rPr>
                <w:lang w:val="pt-PT"/>
              </w:rPr>
              <w:t>Alteração</w:t>
            </w:r>
          </w:p>
        </w:tc>
      </w:tr>
      <w:tr w:rsidR="000E38E9" w:rsidRPr="009078E5" w14:paraId="73A2EAA7" w14:textId="77777777" w:rsidTr="008B66F6">
        <w:trPr>
          <w:jc w:val="center"/>
        </w:trPr>
        <w:tc>
          <w:tcPr>
            <w:tcW w:w="4876" w:type="dxa"/>
          </w:tcPr>
          <w:p w14:paraId="3F117CD0" w14:textId="77777777" w:rsidR="000E38E9" w:rsidRPr="009078E5" w:rsidRDefault="000E38E9" w:rsidP="008B66F6">
            <w:pPr>
              <w:pStyle w:val="Normal6"/>
              <w:rPr>
                <w:lang w:val="pt-PT"/>
              </w:rPr>
            </w:pPr>
            <w:r w:rsidRPr="009078E5">
              <w:rPr>
                <w:lang w:val="pt-PT"/>
              </w:rPr>
              <w:t>1.</w:t>
            </w:r>
            <w:r w:rsidRPr="009078E5">
              <w:rPr>
                <w:lang w:val="pt-PT"/>
              </w:rPr>
              <w:tab/>
              <w:t>Insta a Comissão Europeia a apresentar uma Estratégia de Combate à Pobreza (doravante «Estratégia») que inclua como linhas orientadoras e objetivos gerais:</w:t>
            </w:r>
          </w:p>
        </w:tc>
        <w:tc>
          <w:tcPr>
            <w:tcW w:w="4876" w:type="dxa"/>
          </w:tcPr>
          <w:p w14:paraId="1CEE0E2F" w14:textId="77777777" w:rsidR="000E38E9" w:rsidRPr="009078E5" w:rsidRDefault="000E38E9" w:rsidP="008B66F6">
            <w:pPr>
              <w:pStyle w:val="Normal6"/>
              <w:rPr>
                <w:szCs w:val="24"/>
                <w:lang w:val="pt-PT"/>
              </w:rPr>
            </w:pPr>
            <w:r w:rsidRPr="009078E5">
              <w:rPr>
                <w:lang w:val="pt-PT"/>
              </w:rPr>
              <w:t>1.</w:t>
            </w:r>
            <w:r w:rsidRPr="009078E5">
              <w:rPr>
                <w:lang w:val="pt-PT"/>
              </w:rPr>
              <w:tab/>
              <w:t xml:space="preserve">Insta a Comissão Europeia a apresentar uma estratégia </w:t>
            </w:r>
            <w:r w:rsidRPr="009078E5">
              <w:rPr>
                <w:b/>
                <w:i/>
                <w:lang w:val="pt-PT"/>
              </w:rPr>
              <w:t>ambiciosa</w:t>
            </w:r>
            <w:r w:rsidRPr="009078E5">
              <w:rPr>
                <w:lang w:val="pt-PT"/>
              </w:rPr>
              <w:t xml:space="preserve"> de combate à pobreza (doravante «Estratégia») que inclua como linhas orientadoras e objetivos gerais:</w:t>
            </w:r>
          </w:p>
        </w:tc>
      </w:tr>
    </w:tbl>
    <w:p w14:paraId="4C10F0BE" w14:textId="77777777" w:rsidR="000E38E9" w:rsidRPr="00C00A4B" w:rsidRDefault="000E38E9" w:rsidP="000E38E9">
      <w:pPr>
        <w:pStyle w:val="Olang"/>
        <w:rPr>
          <w:lang w:val="en-GB"/>
        </w:rPr>
      </w:pPr>
      <w:r w:rsidRPr="00C00A4B">
        <w:rPr>
          <w:noProof w:val="0"/>
          <w:lang w:val="en-GB"/>
        </w:rPr>
        <w:t xml:space="preserve">Or. </w:t>
      </w:r>
      <w:r w:rsidRPr="00C00A4B">
        <w:rPr>
          <w:rStyle w:val="HideTWBExt"/>
          <w:noProof w:val="0"/>
          <w:lang w:val="en-GB"/>
        </w:rPr>
        <w:t>&lt;Original&gt;</w:t>
      </w:r>
      <w:r w:rsidRPr="00C00A4B">
        <w:rPr>
          <w:rStyle w:val="HideTWBInt"/>
          <w:lang w:val="en-GB"/>
        </w:rPr>
        <w:t>{EN}</w:t>
      </w:r>
      <w:r w:rsidRPr="00C00A4B">
        <w:rPr>
          <w:noProof w:val="0"/>
          <w:lang w:val="en-GB"/>
        </w:rPr>
        <w:t>en</w:t>
      </w:r>
      <w:r w:rsidRPr="00C00A4B">
        <w:rPr>
          <w:rStyle w:val="HideTWBExt"/>
          <w:noProof w:val="0"/>
          <w:lang w:val="en-GB"/>
        </w:rPr>
        <w:t>&lt;/Original&gt;</w:t>
      </w:r>
    </w:p>
    <w:p w14:paraId="40F08E67" w14:textId="77777777" w:rsidR="000E38E9" w:rsidRPr="00C00A4B" w:rsidRDefault="000E38E9" w:rsidP="000E38E9">
      <w:pPr>
        <w:rPr>
          <w:lang w:val="en-GB"/>
        </w:rPr>
      </w:pPr>
      <w:r w:rsidRPr="00C00A4B">
        <w:rPr>
          <w:rStyle w:val="HideTWBExt"/>
          <w:lang w:val="en-GB"/>
        </w:rPr>
        <w:t>&lt;/Amend&gt;</w:t>
      </w:r>
    </w:p>
    <w:p w14:paraId="78523CE5" w14:textId="77777777" w:rsidR="000E38E9" w:rsidRPr="00C00A4B" w:rsidRDefault="000E38E9" w:rsidP="000E38E9">
      <w:pPr>
        <w:pStyle w:val="AMNumberTabs0"/>
        <w:keepNext/>
        <w:rPr>
          <w:lang w:val="en-GB"/>
        </w:rPr>
      </w:pPr>
      <w:r w:rsidRPr="00C00A4B">
        <w:rPr>
          <w:rStyle w:val="HideTWBExt"/>
          <w:b w:val="0"/>
          <w:lang w:val="en-GB"/>
        </w:rPr>
        <w:t>&lt;Amend&gt;</w:t>
      </w:r>
      <w:r w:rsidRPr="00C00A4B">
        <w:rPr>
          <w:lang w:val="en-GB"/>
        </w:rPr>
        <w:t>Alteração</w:t>
      </w:r>
      <w:r w:rsidRPr="00C00A4B">
        <w:rPr>
          <w:lang w:val="en-GB"/>
        </w:rPr>
        <w:tab/>
      </w:r>
      <w:r w:rsidRPr="00C00A4B">
        <w:rPr>
          <w:lang w:val="en-GB"/>
        </w:rPr>
        <w:tab/>
      </w:r>
      <w:r w:rsidRPr="00C00A4B">
        <w:rPr>
          <w:rStyle w:val="HideTWBExt"/>
          <w:b w:val="0"/>
          <w:lang w:val="en-GB"/>
        </w:rPr>
        <w:t>&lt;NumAm&gt;</w:t>
      </w:r>
      <w:r w:rsidRPr="00C00A4B">
        <w:rPr>
          <w:lang w:val="en-GB"/>
        </w:rPr>
        <w:t>152</w:t>
      </w:r>
      <w:r w:rsidRPr="00C00A4B">
        <w:rPr>
          <w:rStyle w:val="HideTWBExt"/>
          <w:b w:val="0"/>
          <w:lang w:val="en-GB"/>
        </w:rPr>
        <w:t>&lt;/NumAm&gt;</w:t>
      </w:r>
    </w:p>
    <w:p w14:paraId="05F723C4" w14:textId="77777777"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Juan Carlos Girauta Vidal, Séverine Werbrouck, Pál Szekeres, Rachel Blom</w:t>
      </w:r>
      <w:r w:rsidRPr="00C00A4B">
        <w:rPr>
          <w:rStyle w:val="HideTWBExt"/>
          <w:b w:val="0"/>
          <w:lang w:val="en-GB"/>
        </w:rPr>
        <w:t>&lt;/Members&gt;</w:t>
      </w:r>
    </w:p>
    <w:p w14:paraId="7523D25E" w14:textId="77777777" w:rsidR="000E38E9" w:rsidRPr="009078E5" w:rsidRDefault="000E38E9" w:rsidP="000E38E9">
      <w:r w:rsidRPr="009078E5">
        <w:rPr>
          <w:rStyle w:val="HideTWBExt"/>
        </w:rPr>
        <w:t>&lt;/RepeatBlock-By&gt;</w:t>
      </w:r>
    </w:p>
    <w:p w14:paraId="7A4A5AE1"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118D57F6" w14:textId="77777777" w:rsidR="000E38E9" w:rsidRPr="009078E5" w:rsidRDefault="000E38E9" w:rsidP="000E38E9">
      <w:pPr>
        <w:pStyle w:val="NormalBold"/>
      </w:pPr>
      <w:r w:rsidRPr="009078E5">
        <w:rPr>
          <w:rStyle w:val="HideTWBExt"/>
          <w:b w:val="0"/>
        </w:rPr>
        <w:t>&lt;Article&gt;</w:t>
      </w:r>
      <w:r w:rsidRPr="009078E5">
        <w:t>N.º 1 – alínea a)</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62E24235" w14:textId="77777777" w:rsidTr="008B66F6">
        <w:trPr>
          <w:jc w:val="center"/>
        </w:trPr>
        <w:tc>
          <w:tcPr>
            <w:tcW w:w="9752" w:type="dxa"/>
            <w:gridSpan w:val="2"/>
          </w:tcPr>
          <w:p w14:paraId="76743355" w14:textId="77777777" w:rsidR="000E38E9" w:rsidRPr="009078E5" w:rsidRDefault="000E38E9" w:rsidP="008B66F6">
            <w:pPr>
              <w:keepNext/>
            </w:pPr>
          </w:p>
        </w:tc>
      </w:tr>
      <w:tr w:rsidR="000E38E9" w:rsidRPr="009078E5" w14:paraId="2D30F6B9" w14:textId="77777777" w:rsidTr="008B66F6">
        <w:trPr>
          <w:jc w:val="center"/>
        </w:trPr>
        <w:tc>
          <w:tcPr>
            <w:tcW w:w="4876" w:type="dxa"/>
          </w:tcPr>
          <w:p w14:paraId="1D12CEB0"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758FEAD5" w14:textId="77777777" w:rsidR="000E38E9" w:rsidRPr="009078E5" w:rsidRDefault="000E38E9" w:rsidP="008B66F6">
            <w:pPr>
              <w:pStyle w:val="ColumnHeading"/>
              <w:keepNext/>
              <w:rPr>
                <w:lang w:val="pt-PT"/>
              </w:rPr>
            </w:pPr>
            <w:r w:rsidRPr="009078E5">
              <w:rPr>
                <w:lang w:val="pt-PT"/>
              </w:rPr>
              <w:t>Alteração</w:t>
            </w:r>
          </w:p>
        </w:tc>
      </w:tr>
      <w:tr w:rsidR="000E38E9" w:rsidRPr="009078E5" w14:paraId="4031EA24" w14:textId="77777777" w:rsidTr="008B66F6">
        <w:trPr>
          <w:jc w:val="center"/>
        </w:trPr>
        <w:tc>
          <w:tcPr>
            <w:tcW w:w="4876" w:type="dxa"/>
          </w:tcPr>
          <w:p w14:paraId="4A75EF19" w14:textId="77777777" w:rsidR="000E38E9" w:rsidRPr="009078E5" w:rsidRDefault="000E38E9" w:rsidP="008B66F6">
            <w:pPr>
              <w:pStyle w:val="Normal6"/>
              <w:rPr>
                <w:lang w:val="pt-PT"/>
              </w:rPr>
            </w:pPr>
            <w:r w:rsidRPr="009078E5">
              <w:rPr>
                <w:lang w:val="pt-PT"/>
              </w:rPr>
              <w:t>a)</w:t>
            </w:r>
            <w:r w:rsidRPr="009078E5">
              <w:rPr>
                <w:lang w:val="pt-PT"/>
              </w:rPr>
              <w:tab/>
              <w:t xml:space="preserve">O reconhecimento </w:t>
            </w:r>
            <w:r w:rsidRPr="009078E5">
              <w:rPr>
                <w:b/>
                <w:i/>
                <w:lang w:val="pt-PT"/>
              </w:rPr>
              <w:t>da</w:t>
            </w:r>
            <w:r w:rsidRPr="009078E5">
              <w:rPr>
                <w:lang w:val="pt-PT"/>
              </w:rPr>
              <w:t xml:space="preserve"> pobreza </w:t>
            </w:r>
            <w:r w:rsidRPr="009078E5">
              <w:rPr>
                <w:b/>
                <w:i/>
                <w:lang w:val="pt-PT"/>
              </w:rPr>
              <w:t>como uma situação de violação dos direitos humanos e dos povos</w:t>
            </w:r>
            <w:r w:rsidRPr="009078E5">
              <w:rPr>
                <w:lang w:val="pt-PT"/>
              </w:rPr>
              <w:t>;</w:t>
            </w:r>
          </w:p>
        </w:tc>
        <w:tc>
          <w:tcPr>
            <w:tcW w:w="4876" w:type="dxa"/>
          </w:tcPr>
          <w:p w14:paraId="29626E65" w14:textId="77777777" w:rsidR="000E38E9" w:rsidRPr="009078E5" w:rsidRDefault="000E38E9" w:rsidP="008B66F6">
            <w:pPr>
              <w:pStyle w:val="Normal6"/>
              <w:rPr>
                <w:szCs w:val="24"/>
                <w:lang w:val="pt-PT"/>
              </w:rPr>
            </w:pPr>
            <w:r w:rsidRPr="009078E5">
              <w:rPr>
                <w:lang w:val="pt-PT"/>
              </w:rPr>
              <w:t>a)</w:t>
            </w:r>
            <w:r w:rsidRPr="009078E5">
              <w:rPr>
                <w:lang w:val="pt-PT"/>
              </w:rPr>
              <w:tab/>
              <w:t xml:space="preserve">O reconhecimento </w:t>
            </w:r>
            <w:r w:rsidRPr="009078E5">
              <w:rPr>
                <w:b/>
                <w:i/>
                <w:lang w:val="pt-PT"/>
              </w:rPr>
              <w:t>de que a melhor estratégia para combater a</w:t>
            </w:r>
            <w:r w:rsidRPr="009078E5">
              <w:rPr>
                <w:lang w:val="pt-PT"/>
              </w:rPr>
              <w:t xml:space="preserve"> pobreza </w:t>
            </w:r>
            <w:r w:rsidRPr="009078E5">
              <w:rPr>
                <w:b/>
                <w:i/>
                <w:lang w:val="pt-PT"/>
              </w:rPr>
              <w:t>passa pela promoção da prosperidade e da riqueza das nações, das famílias, das empresas e dos trabalhadores</w:t>
            </w:r>
            <w:r w:rsidRPr="009078E5">
              <w:rPr>
                <w:lang w:val="pt-PT"/>
              </w:rPr>
              <w:t>;</w:t>
            </w:r>
          </w:p>
        </w:tc>
      </w:tr>
    </w:tbl>
    <w:p w14:paraId="55F02B90" w14:textId="77777777" w:rsidR="000E38E9" w:rsidRPr="00C00A4B" w:rsidRDefault="000E38E9" w:rsidP="000E38E9">
      <w:pPr>
        <w:pStyle w:val="Olang"/>
        <w:rPr>
          <w:lang w:val="en-GB"/>
        </w:rPr>
      </w:pPr>
      <w:r w:rsidRPr="00C00A4B">
        <w:rPr>
          <w:noProof w:val="0"/>
          <w:lang w:val="en-GB"/>
        </w:rPr>
        <w:t xml:space="preserve">Or. </w:t>
      </w:r>
      <w:r w:rsidRPr="00C00A4B">
        <w:rPr>
          <w:rStyle w:val="HideTWBExt"/>
          <w:noProof w:val="0"/>
          <w:lang w:val="en-GB"/>
        </w:rPr>
        <w:t>&lt;Original&gt;</w:t>
      </w:r>
      <w:r w:rsidRPr="00C00A4B">
        <w:rPr>
          <w:rStyle w:val="HideTWBInt"/>
          <w:lang w:val="en-GB"/>
        </w:rPr>
        <w:t>{EN}</w:t>
      </w:r>
      <w:r w:rsidRPr="00C00A4B">
        <w:rPr>
          <w:noProof w:val="0"/>
          <w:lang w:val="en-GB"/>
        </w:rPr>
        <w:t>en</w:t>
      </w:r>
      <w:r w:rsidRPr="00C00A4B">
        <w:rPr>
          <w:rStyle w:val="HideTWBExt"/>
          <w:noProof w:val="0"/>
          <w:lang w:val="en-GB"/>
        </w:rPr>
        <w:t>&lt;/Original&gt;</w:t>
      </w:r>
    </w:p>
    <w:p w14:paraId="79C40DE6" w14:textId="77777777" w:rsidR="000E38E9" w:rsidRPr="00C00A4B" w:rsidRDefault="000E38E9" w:rsidP="000E38E9">
      <w:pPr>
        <w:rPr>
          <w:lang w:val="en-GB"/>
        </w:rPr>
      </w:pPr>
      <w:r w:rsidRPr="00C00A4B">
        <w:rPr>
          <w:rStyle w:val="HideTWBExt"/>
          <w:lang w:val="en-GB"/>
        </w:rPr>
        <w:t>&lt;/Amend&gt;</w:t>
      </w:r>
    </w:p>
    <w:p w14:paraId="7FF399A1" w14:textId="77777777" w:rsidR="000E38E9" w:rsidRPr="00C00A4B" w:rsidRDefault="000E38E9" w:rsidP="000E38E9">
      <w:pPr>
        <w:pStyle w:val="AMNumberTabs0"/>
        <w:keepNext/>
        <w:rPr>
          <w:lang w:val="en-GB"/>
        </w:rPr>
      </w:pPr>
      <w:r w:rsidRPr="00C00A4B">
        <w:rPr>
          <w:rStyle w:val="HideTWBExt"/>
          <w:b w:val="0"/>
          <w:lang w:val="en-GB"/>
        </w:rPr>
        <w:t>&lt;Amend&gt;</w:t>
      </w:r>
      <w:r w:rsidRPr="00C00A4B">
        <w:rPr>
          <w:lang w:val="en-GB"/>
        </w:rPr>
        <w:t>Alteração</w:t>
      </w:r>
      <w:r w:rsidRPr="00C00A4B">
        <w:rPr>
          <w:lang w:val="en-GB"/>
        </w:rPr>
        <w:tab/>
      </w:r>
      <w:r w:rsidRPr="00C00A4B">
        <w:rPr>
          <w:lang w:val="en-GB"/>
        </w:rPr>
        <w:tab/>
      </w:r>
      <w:r w:rsidRPr="00C00A4B">
        <w:rPr>
          <w:rStyle w:val="HideTWBExt"/>
          <w:b w:val="0"/>
          <w:lang w:val="en-GB"/>
        </w:rPr>
        <w:t>&lt;NumAm&gt;</w:t>
      </w:r>
      <w:r w:rsidRPr="00C00A4B">
        <w:rPr>
          <w:lang w:val="en-GB"/>
        </w:rPr>
        <w:t>153</w:t>
      </w:r>
      <w:r w:rsidRPr="00C00A4B">
        <w:rPr>
          <w:rStyle w:val="HideTWBExt"/>
          <w:b w:val="0"/>
          <w:lang w:val="en-GB"/>
        </w:rPr>
        <w:t>&lt;/NumAm&gt;</w:t>
      </w:r>
    </w:p>
    <w:p w14:paraId="3F59BA43" w14:textId="77777777"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Georgiana Teodorescu</w:t>
      </w:r>
      <w:r w:rsidRPr="00C00A4B">
        <w:rPr>
          <w:rStyle w:val="HideTWBExt"/>
          <w:b w:val="0"/>
          <w:lang w:val="en-GB"/>
        </w:rPr>
        <w:t>&lt;/Members&gt;</w:t>
      </w:r>
    </w:p>
    <w:p w14:paraId="704B7C9F" w14:textId="77777777" w:rsidR="000E38E9" w:rsidRPr="00C00A4B" w:rsidRDefault="000E38E9" w:rsidP="000E38E9">
      <w:pPr>
        <w:rPr>
          <w:lang w:val="en-GB"/>
        </w:rPr>
      </w:pPr>
      <w:r w:rsidRPr="00C00A4B">
        <w:rPr>
          <w:rStyle w:val="HideTWBExt"/>
          <w:lang w:val="en-GB"/>
        </w:rPr>
        <w:t>&lt;/RepeatBlock-By&gt;</w:t>
      </w:r>
    </w:p>
    <w:p w14:paraId="1AF8C943"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554DDF96" w14:textId="77777777" w:rsidR="000E38E9" w:rsidRPr="009078E5" w:rsidRDefault="000E38E9" w:rsidP="000E38E9">
      <w:pPr>
        <w:pStyle w:val="NormalBold"/>
      </w:pPr>
      <w:r w:rsidRPr="009078E5">
        <w:rPr>
          <w:rStyle w:val="HideTWBExt"/>
          <w:b w:val="0"/>
        </w:rPr>
        <w:t>&lt;Article&gt;</w:t>
      </w:r>
      <w:r w:rsidRPr="009078E5">
        <w:t>N.º 1 – alínea a)</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1144A5FD" w14:textId="77777777" w:rsidTr="008B66F6">
        <w:trPr>
          <w:jc w:val="center"/>
        </w:trPr>
        <w:tc>
          <w:tcPr>
            <w:tcW w:w="9752" w:type="dxa"/>
            <w:gridSpan w:val="2"/>
          </w:tcPr>
          <w:p w14:paraId="27876BF0" w14:textId="77777777" w:rsidR="000E38E9" w:rsidRPr="009078E5" w:rsidRDefault="000E38E9" w:rsidP="008B66F6">
            <w:pPr>
              <w:keepNext/>
            </w:pPr>
          </w:p>
        </w:tc>
      </w:tr>
      <w:tr w:rsidR="000E38E9" w:rsidRPr="009078E5" w14:paraId="05DD2892" w14:textId="77777777" w:rsidTr="008B66F6">
        <w:trPr>
          <w:jc w:val="center"/>
        </w:trPr>
        <w:tc>
          <w:tcPr>
            <w:tcW w:w="4876" w:type="dxa"/>
          </w:tcPr>
          <w:p w14:paraId="11A09F8C"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5A158005" w14:textId="77777777" w:rsidR="000E38E9" w:rsidRPr="009078E5" w:rsidRDefault="000E38E9" w:rsidP="008B66F6">
            <w:pPr>
              <w:pStyle w:val="ColumnHeading"/>
              <w:keepNext/>
              <w:rPr>
                <w:lang w:val="pt-PT"/>
              </w:rPr>
            </w:pPr>
            <w:r w:rsidRPr="009078E5">
              <w:rPr>
                <w:lang w:val="pt-PT"/>
              </w:rPr>
              <w:t>Alteração</w:t>
            </w:r>
          </w:p>
        </w:tc>
      </w:tr>
      <w:tr w:rsidR="000E38E9" w:rsidRPr="009078E5" w14:paraId="4554543B" w14:textId="77777777" w:rsidTr="008B66F6">
        <w:trPr>
          <w:jc w:val="center"/>
        </w:trPr>
        <w:tc>
          <w:tcPr>
            <w:tcW w:w="4876" w:type="dxa"/>
          </w:tcPr>
          <w:p w14:paraId="106A19F8" w14:textId="77777777" w:rsidR="000E38E9" w:rsidRPr="009078E5" w:rsidRDefault="000E38E9" w:rsidP="008B66F6">
            <w:pPr>
              <w:pStyle w:val="Normal6"/>
              <w:rPr>
                <w:lang w:val="pt-PT"/>
              </w:rPr>
            </w:pPr>
            <w:r w:rsidRPr="009078E5">
              <w:rPr>
                <w:lang w:val="pt-PT"/>
              </w:rPr>
              <w:t>a)</w:t>
            </w:r>
            <w:r w:rsidRPr="009078E5">
              <w:rPr>
                <w:lang w:val="pt-PT"/>
              </w:rPr>
              <w:tab/>
              <w:t xml:space="preserve">O reconhecimento da pobreza como </w:t>
            </w:r>
            <w:r w:rsidRPr="009078E5">
              <w:rPr>
                <w:b/>
                <w:i/>
                <w:lang w:val="pt-PT"/>
              </w:rPr>
              <w:t>uma situação de violação</w:t>
            </w:r>
            <w:r w:rsidRPr="009078E5">
              <w:rPr>
                <w:lang w:val="pt-PT"/>
              </w:rPr>
              <w:t xml:space="preserve"> dos direitos </w:t>
            </w:r>
            <w:r w:rsidRPr="009078E5">
              <w:rPr>
                <w:b/>
                <w:i/>
                <w:lang w:val="pt-PT"/>
              </w:rPr>
              <w:t>humanos e dos povos</w:t>
            </w:r>
            <w:r w:rsidRPr="009078E5">
              <w:rPr>
                <w:lang w:val="pt-PT"/>
              </w:rPr>
              <w:t>;</w:t>
            </w:r>
          </w:p>
        </w:tc>
        <w:tc>
          <w:tcPr>
            <w:tcW w:w="4876" w:type="dxa"/>
          </w:tcPr>
          <w:p w14:paraId="51730A05" w14:textId="77777777" w:rsidR="000E38E9" w:rsidRPr="009078E5" w:rsidRDefault="000E38E9" w:rsidP="008B66F6">
            <w:pPr>
              <w:pStyle w:val="Normal6"/>
              <w:rPr>
                <w:szCs w:val="24"/>
                <w:lang w:val="pt-PT"/>
              </w:rPr>
            </w:pPr>
            <w:r w:rsidRPr="009078E5">
              <w:rPr>
                <w:lang w:val="pt-PT"/>
              </w:rPr>
              <w:t>a)</w:t>
            </w:r>
            <w:r w:rsidRPr="009078E5">
              <w:rPr>
                <w:lang w:val="pt-PT"/>
              </w:rPr>
              <w:tab/>
              <w:t xml:space="preserve">Reconhecimento da pobreza como </w:t>
            </w:r>
            <w:r w:rsidRPr="009078E5">
              <w:rPr>
                <w:b/>
                <w:i/>
                <w:lang w:val="pt-PT"/>
              </w:rPr>
              <w:t>um obstáculo significativo às oportunidades económicas</w:t>
            </w:r>
            <w:r w:rsidRPr="009078E5">
              <w:rPr>
                <w:lang w:val="pt-PT"/>
              </w:rPr>
              <w:t xml:space="preserve"> </w:t>
            </w:r>
            <w:r w:rsidRPr="009078E5">
              <w:rPr>
                <w:b/>
                <w:i/>
                <w:lang w:val="pt-PT"/>
              </w:rPr>
              <w:t>e ao exercício</w:t>
            </w:r>
            <w:r w:rsidRPr="009078E5">
              <w:rPr>
                <w:lang w:val="pt-PT"/>
              </w:rPr>
              <w:t xml:space="preserve"> dos direitos</w:t>
            </w:r>
            <w:r w:rsidRPr="009078E5">
              <w:rPr>
                <w:b/>
                <w:i/>
                <w:lang w:val="pt-PT"/>
              </w:rPr>
              <w:t>, com ênfase na capacitação dos indivíduos e das comunidades para a ultrapassarem</w:t>
            </w:r>
            <w:r w:rsidRPr="009078E5">
              <w:rPr>
                <w:lang w:val="pt-PT"/>
              </w:rPr>
              <w:t>;</w:t>
            </w:r>
          </w:p>
        </w:tc>
      </w:tr>
    </w:tbl>
    <w:p w14:paraId="4F304349" w14:textId="77777777" w:rsidR="000E38E9" w:rsidRPr="00C00A4B" w:rsidRDefault="000E38E9" w:rsidP="000E38E9">
      <w:pPr>
        <w:pStyle w:val="Olang"/>
        <w:rPr>
          <w:lang w:val="en-GB"/>
        </w:rPr>
      </w:pPr>
      <w:r w:rsidRPr="00C00A4B">
        <w:rPr>
          <w:noProof w:val="0"/>
          <w:lang w:val="en-GB"/>
        </w:rPr>
        <w:t xml:space="preserve">Or. </w:t>
      </w:r>
      <w:r w:rsidRPr="00C00A4B">
        <w:rPr>
          <w:rStyle w:val="HideTWBExt"/>
          <w:noProof w:val="0"/>
          <w:lang w:val="en-GB"/>
        </w:rPr>
        <w:t>&lt;Original&gt;</w:t>
      </w:r>
      <w:r w:rsidRPr="00C00A4B">
        <w:rPr>
          <w:rStyle w:val="HideTWBInt"/>
          <w:lang w:val="en-GB"/>
        </w:rPr>
        <w:t>{EN}</w:t>
      </w:r>
      <w:r w:rsidRPr="00C00A4B">
        <w:rPr>
          <w:noProof w:val="0"/>
          <w:lang w:val="en-GB"/>
        </w:rPr>
        <w:t>en</w:t>
      </w:r>
      <w:r w:rsidRPr="00C00A4B">
        <w:rPr>
          <w:rStyle w:val="HideTWBExt"/>
          <w:noProof w:val="0"/>
          <w:lang w:val="en-GB"/>
        </w:rPr>
        <w:t>&lt;/Original&gt;</w:t>
      </w:r>
    </w:p>
    <w:p w14:paraId="099217EC" w14:textId="77777777" w:rsidR="000E38E9" w:rsidRPr="00C00A4B" w:rsidRDefault="000E38E9" w:rsidP="000E38E9">
      <w:pPr>
        <w:rPr>
          <w:lang w:val="en-GB"/>
        </w:rPr>
      </w:pPr>
      <w:r w:rsidRPr="00C00A4B">
        <w:rPr>
          <w:rStyle w:val="HideTWBExt"/>
          <w:lang w:val="en-GB"/>
        </w:rPr>
        <w:lastRenderedPageBreak/>
        <w:t>&lt;/Amend&gt;</w:t>
      </w:r>
    </w:p>
    <w:p w14:paraId="129726DA" w14:textId="77777777" w:rsidR="000E38E9" w:rsidRPr="00C00A4B" w:rsidRDefault="000E38E9" w:rsidP="000E38E9">
      <w:pPr>
        <w:pStyle w:val="AMNumberTabs0"/>
        <w:keepNext/>
        <w:rPr>
          <w:lang w:val="en-GB"/>
        </w:rPr>
      </w:pPr>
      <w:r w:rsidRPr="00C00A4B">
        <w:rPr>
          <w:rStyle w:val="HideTWBExt"/>
          <w:b w:val="0"/>
          <w:lang w:val="en-GB"/>
        </w:rPr>
        <w:t>&lt;Amend&gt;</w:t>
      </w:r>
      <w:r w:rsidRPr="00C00A4B">
        <w:rPr>
          <w:lang w:val="en-GB"/>
        </w:rPr>
        <w:t>Alteração</w:t>
      </w:r>
      <w:r w:rsidRPr="00C00A4B">
        <w:rPr>
          <w:lang w:val="en-GB"/>
        </w:rPr>
        <w:tab/>
      </w:r>
      <w:r w:rsidRPr="00C00A4B">
        <w:rPr>
          <w:lang w:val="en-GB"/>
        </w:rPr>
        <w:tab/>
      </w:r>
      <w:r w:rsidRPr="00C00A4B">
        <w:rPr>
          <w:rStyle w:val="HideTWBExt"/>
          <w:b w:val="0"/>
          <w:lang w:val="en-GB"/>
        </w:rPr>
        <w:t>&lt;NumAm&gt;</w:t>
      </w:r>
      <w:r w:rsidRPr="00C00A4B">
        <w:rPr>
          <w:lang w:val="en-GB"/>
        </w:rPr>
        <w:t>154</w:t>
      </w:r>
      <w:r w:rsidRPr="00C00A4B">
        <w:rPr>
          <w:rStyle w:val="HideTWBExt"/>
          <w:b w:val="0"/>
          <w:lang w:val="en-GB"/>
        </w:rPr>
        <w:t>&lt;/NumAm&gt;</w:t>
      </w:r>
    </w:p>
    <w:p w14:paraId="4BBA4579" w14:textId="77777777"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Hristo Petrov</w:t>
      </w:r>
      <w:r w:rsidRPr="00C00A4B">
        <w:rPr>
          <w:rStyle w:val="HideTWBExt"/>
          <w:b w:val="0"/>
          <w:lang w:val="en-GB"/>
        </w:rPr>
        <w:t>&lt;/Members&gt;</w:t>
      </w:r>
    </w:p>
    <w:p w14:paraId="44080959" w14:textId="77777777" w:rsidR="000E38E9" w:rsidRPr="00C00A4B" w:rsidRDefault="000E38E9" w:rsidP="000E38E9">
      <w:pPr>
        <w:rPr>
          <w:lang w:val="en-GB"/>
        </w:rPr>
      </w:pPr>
      <w:r w:rsidRPr="00C00A4B">
        <w:rPr>
          <w:rStyle w:val="HideTWBExt"/>
          <w:lang w:val="en-GB"/>
        </w:rPr>
        <w:t>&lt;/RepeatBlock-By&gt;</w:t>
      </w:r>
    </w:p>
    <w:p w14:paraId="035B85BC"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69262E13" w14:textId="77777777" w:rsidR="000E38E9" w:rsidRPr="009078E5" w:rsidRDefault="000E38E9" w:rsidP="000E38E9">
      <w:pPr>
        <w:pStyle w:val="NormalBold"/>
      </w:pPr>
      <w:r w:rsidRPr="009078E5">
        <w:rPr>
          <w:rStyle w:val="HideTWBExt"/>
          <w:b w:val="0"/>
        </w:rPr>
        <w:t>&lt;Article&gt;</w:t>
      </w:r>
      <w:r w:rsidRPr="009078E5">
        <w:t>N.º 1 – alínea a)</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56A62245" w14:textId="77777777" w:rsidTr="008B66F6">
        <w:trPr>
          <w:jc w:val="center"/>
        </w:trPr>
        <w:tc>
          <w:tcPr>
            <w:tcW w:w="9752" w:type="dxa"/>
            <w:gridSpan w:val="2"/>
          </w:tcPr>
          <w:p w14:paraId="78C27241" w14:textId="77777777" w:rsidR="000E38E9" w:rsidRPr="009078E5" w:rsidRDefault="000E38E9" w:rsidP="008B66F6">
            <w:pPr>
              <w:keepNext/>
            </w:pPr>
          </w:p>
        </w:tc>
      </w:tr>
      <w:tr w:rsidR="000E38E9" w:rsidRPr="009078E5" w14:paraId="6E018591" w14:textId="77777777" w:rsidTr="008B66F6">
        <w:trPr>
          <w:jc w:val="center"/>
        </w:trPr>
        <w:tc>
          <w:tcPr>
            <w:tcW w:w="4876" w:type="dxa"/>
          </w:tcPr>
          <w:p w14:paraId="3E7D983E"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734660EE" w14:textId="77777777" w:rsidR="000E38E9" w:rsidRPr="009078E5" w:rsidRDefault="000E38E9" w:rsidP="008B66F6">
            <w:pPr>
              <w:pStyle w:val="ColumnHeading"/>
              <w:keepNext/>
              <w:rPr>
                <w:lang w:val="pt-PT"/>
              </w:rPr>
            </w:pPr>
            <w:r w:rsidRPr="009078E5">
              <w:rPr>
                <w:lang w:val="pt-PT"/>
              </w:rPr>
              <w:t>Alteração</w:t>
            </w:r>
          </w:p>
        </w:tc>
      </w:tr>
      <w:tr w:rsidR="000E38E9" w:rsidRPr="009078E5" w14:paraId="00ABBCE6" w14:textId="77777777" w:rsidTr="008B66F6">
        <w:trPr>
          <w:jc w:val="center"/>
        </w:trPr>
        <w:tc>
          <w:tcPr>
            <w:tcW w:w="4876" w:type="dxa"/>
          </w:tcPr>
          <w:p w14:paraId="4B6DF64C" w14:textId="77777777" w:rsidR="000E38E9" w:rsidRPr="009078E5" w:rsidRDefault="000E38E9" w:rsidP="008B66F6">
            <w:pPr>
              <w:pStyle w:val="Normal6"/>
              <w:rPr>
                <w:lang w:val="pt-PT"/>
              </w:rPr>
            </w:pPr>
            <w:r w:rsidRPr="009078E5">
              <w:rPr>
                <w:lang w:val="pt-PT"/>
              </w:rPr>
              <w:t>a)</w:t>
            </w:r>
            <w:r w:rsidRPr="009078E5">
              <w:rPr>
                <w:lang w:val="pt-PT"/>
              </w:rPr>
              <w:tab/>
              <w:t xml:space="preserve">O reconhecimento da pobreza como uma situação de violação </w:t>
            </w:r>
            <w:r w:rsidRPr="009078E5">
              <w:rPr>
                <w:b/>
                <w:i/>
                <w:lang w:val="pt-PT"/>
              </w:rPr>
              <w:t>dos direitos humanos e dos povos</w:t>
            </w:r>
            <w:r w:rsidRPr="009078E5">
              <w:rPr>
                <w:lang w:val="pt-PT"/>
              </w:rPr>
              <w:t>;</w:t>
            </w:r>
          </w:p>
        </w:tc>
        <w:tc>
          <w:tcPr>
            <w:tcW w:w="4876" w:type="dxa"/>
          </w:tcPr>
          <w:p w14:paraId="548EADBB" w14:textId="77777777" w:rsidR="000E38E9" w:rsidRPr="009078E5" w:rsidRDefault="000E38E9" w:rsidP="008B66F6">
            <w:pPr>
              <w:pStyle w:val="Normal6"/>
              <w:rPr>
                <w:szCs w:val="24"/>
                <w:lang w:val="pt-PT"/>
              </w:rPr>
            </w:pPr>
            <w:r w:rsidRPr="009078E5">
              <w:rPr>
                <w:lang w:val="pt-PT"/>
              </w:rPr>
              <w:t>a)</w:t>
            </w:r>
            <w:r w:rsidRPr="009078E5">
              <w:rPr>
                <w:lang w:val="pt-PT"/>
              </w:rPr>
              <w:tab/>
              <w:t xml:space="preserve">O reconhecimento da pobreza como uma situação de violação </w:t>
            </w:r>
            <w:r w:rsidRPr="009078E5">
              <w:rPr>
                <w:b/>
                <w:i/>
                <w:lang w:val="pt-PT"/>
              </w:rPr>
              <w:t>da dignidade humana e a promoção de uma abordagem baseada nos direitos, em conformidade com os quadros jurídicos internacionais</w:t>
            </w:r>
            <w:r w:rsidRPr="009078E5">
              <w:rPr>
                <w:lang w:val="pt-PT"/>
              </w:rPr>
              <w:t>;</w:t>
            </w:r>
          </w:p>
        </w:tc>
      </w:tr>
    </w:tbl>
    <w:p w14:paraId="577A6E7D" w14:textId="77777777" w:rsidR="000E38E9" w:rsidRPr="00C00A4B" w:rsidRDefault="000E38E9" w:rsidP="000E38E9">
      <w:pPr>
        <w:pStyle w:val="Olang"/>
        <w:rPr>
          <w:lang w:val="en-GB"/>
        </w:rPr>
      </w:pPr>
      <w:r w:rsidRPr="00C00A4B">
        <w:rPr>
          <w:noProof w:val="0"/>
          <w:lang w:val="en-GB"/>
        </w:rPr>
        <w:t xml:space="preserve">Or. </w:t>
      </w:r>
      <w:r w:rsidRPr="00C00A4B">
        <w:rPr>
          <w:rStyle w:val="HideTWBExt"/>
          <w:noProof w:val="0"/>
          <w:lang w:val="en-GB"/>
        </w:rPr>
        <w:t>&lt;Original&gt;</w:t>
      </w:r>
      <w:r w:rsidRPr="00C00A4B">
        <w:rPr>
          <w:rStyle w:val="HideTWBInt"/>
          <w:lang w:val="en-GB"/>
        </w:rPr>
        <w:t>{EN}</w:t>
      </w:r>
      <w:r w:rsidRPr="00C00A4B">
        <w:rPr>
          <w:noProof w:val="0"/>
          <w:lang w:val="en-GB"/>
        </w:rPr>
        <w:t>en</w:t>
      </w:r>
      <w:r w:rsidRPr="00C00A4B">
        <w:rPr>
          <w:rStyle w:val="HideTWBExt"/>
          <w:noProof w:val="0"/>
          <w:lang w:val="en-GB"/>
        </w:rPr>
        <w:t>&lt;/Original&gt;</w:t>
      </w:r>
    </w:p>
    <w:p w14:paraId="0EED8E53" w14:textId="77777777" w:rsidR="000E38E9" w:rsidRPr="00C00A4B" w:rsidRDefault="000E38E9" w:rsidP="000E38E9">
      <w:pPr>
        <w:rPr>
          <w:lang w:val="en-GB"/>
        </w:rPr>
      </w:pPr>
      <w:r w:rsidRPr="00C00A4B">
        <w:rPr>
          <w:rStyle w:val="HideTWBExt"/>
          <w:lang w:val="en-GB"/>
        </w:rPr>
        <w:t>&lt;/Amend&gt;</w:t>
      </w:r>
    </w:p>
    <w:p w14:paraId="555A7DB2" w14:textId="77777777" w:rsidR="000E38E9" w:rsidRPr="00C00A4B" w:rsidRDefault="000E38E9" w:rsidP="000E38E9">
      <w:pPr>
        <w:pStyle w:val="AMNumberTabs0"/>
        <w:keepNext/>
        <w:rPr>
          <w:lang w:val="en-GB"/>
        </w:rPr>
      </w:pPr>
      <w:r w:rsidRPr="00C00A4B">
        <w:rPr>
          <w:rStyle w:val="HideTWBExt"/>
          <w:b w:val="0"/>
          <w:lang w:val="en-GB"/>
        </w:rPr>
        <w:t>&lt;Amend&gt;</w:t>
      </w:r>
      <w:r w:rsidRPr="00C00A4B">
        <w:rPr>
          <w:lang w:val="en-GB"/>
        </w:rPr>
        <w:t>Alteração</w:t>
      </w:r>
      <w:r w:rsidRPr="00C00A4B">
        <w:rPr>
          <w:lang w:val="en-GB"/>
        </w:rPr>
        <w:tab/>
      </w:r>
      <w:r w:rsidRPr="00C00A4B">
        <w:rPr>
          <w:lang w:val="en-GB"/>
        </w:rPr>
        <w:tab/>
      </w:r>
      <w:r w:rsidRPr="00C00A4B">
        <w:rPr>
          <w:rStyle w:val="HideTWBExt"/>
          <w:b w:val="0"/>
          <w:lang w:val="en-GB"/>
        </w:rPr>
        <w:t>&lt;NumAm&gt;</w:t>
      </w:r>
      <w:r w:rsidRPr="00C00A4B">
        <w:rPr>
          <w:lang w:val="en-GB"/>
        </w:rPr>
        <w:t>155</w:t>
      </w:r>
      <w:r w:rsidRPr="00C00A4B">
        <w:rPr>
          <w:rStyle w:val="HideTWBExt"/>
          <w:b w:val="0"/>
          <w:lang w:val="en-GB"/>
        </w:rPr>
        <w:t>&lt;/NumAm&gt;</w:t>
      </w:r>
    </w:p>
    <w:p w14:paraId="0B94EFA8" w14:textId="77777777"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Aodhán Ó Ríordáin, Marit Maij, Isilda Gomes, Vilija Blinkevičiūtė, Idoia Mendia, Marc Angel, Alicia Homs Ginel, Romana Jerković, Cecilia Strada, Evelyn Regner</w:t>
      </w:r>
      <w:r w:rsidRPr="00C00A4B">
        <w:rPr>
          <w:rStyle w:val="HideTWBExt"/>
          <w:b w:val="0"/>
          <w:lang w:val="en-GB"/>
        </w:rPr>
        <w:t>&lt;/Members&gt;</w:t>
      </w:r>
    </w:p>
    <w:p w14:paraId="6BBAB946" w14:textId="77777777" w:rsidR="000E38E9" w:rsidRPr="009078E5" w:rsidRDefault="000E38E9" w:rsidP="000E38E9">
      <w:r w:rsidRPr="009078E5">
        <w:rPr>
          <w:rStyle w:val="HideTWBExt"/>
        </w:rPr>
        <w:t>&lt;/RepeatBlock-By&gt;</w:t>
      </w:r>
    </w:p>
    <w:p w14:paraId="7562A9F0"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651E5199" w14:textId="77777777" w:rsidR="000E38E9" w:rsidRPr="009078E5" w:rsidRDefault="000E38E9" w:rsidP="000E38E9">
      <w:pPr>
        <w:pStyle w:val="NormalBold"/>
      </w:pPr>
      <w:r w:rsidRPr="009078E5">
        <w:rPr>
          <w:rStyle w:val="HideTWBExt"/>
          <w:b w:val="0"/>
        </w:rPr>
        <w:t>&lt;Article&gt;</w:t>
      </w:r>
      <w:r w:rsidRPr="009078E5">
        <w:t>N.º 1 – alínea a)</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7FE43B00" w14:textId="77777777" w:rsidTr="008B66F6">
        <w:trPr>
          <w:jc w:val="center"/>
        </w:trPr>
        <w:tc>
          <w:tcPr>
            <w:tcW w:w="9752" w:type="dxa"/>
            <w:gridSpan w:val="2"/>
          </w:tcPr>
          <w:p w14:paraId="572D4CB2" w14:textId="77777777" w:rsidR="000E38E9" w:rsidRPr="009078E5" w:rsidRDefault="000E38E9" w:rsidP="008B66F6">
            <w:pPr>
              <w:keepNext/>
            </w:pPr>
          </w:p>
        </w:tc>
      </w:tr>
      <w:tr w:rsidR="000E38E9" w:rsidRPr="009078E5" w14:paraId="4367025F" w14:textId="77777777" w:rsidTr="008B66F6">
        <w:trPr>
          <w:jc w:val="center"/>
        </w:trPr>
        <w:tc>
          <w:tcPr>
            <w:tcW w:w="4876" w:type="dxa"/>
          </w:tcPr>
          <w:p w14:paraId="71B8763E"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4C9D237B" w14:textId="77777777" w:rsidR="000E38E9" w:rsidRPr="009078E5" w:rsidRDefault="000E38E9" w:rsidP="008B66F6">
            <w:pPr>
              <w:pStyle w:val="ColumnHeading"/>
              <w:keepNext/>
              <w:rPr>
                <w:lang w:val="pt-PT"/>
              </w:rPr>
            </w:pPr>
            <w:r w:rsidRPr="009078E5">
              <w:rPr>
                <w:lang w:val="pt-PT"/>
              </w:rPr>
              <w:t>Alteração</w:t>
            </w:r>
          </w:p>
        </w:tc>
      </w:tr>
      <w:tr w:rsidR="000E38E9" w:rsidRPr="009078E5" w14:paraId="7F96D0EB" w14:textId="77777777" w:rsidTr="008B66F6">
        <w:trPr>
          <w:jc w:val="center"/>
        </w:trPr>
        <w:tc>
          <w:tcPr>
            <w:tcW w:w="4876" w:type="dxa"/>
          </w:tcPr>
          <w:p w14:paraId="61D2C46F" w14:textId="77777777" w:rsidR="000E38E9" w:rsidRPr="009078E5" w:rsidRDefault="000E38E9" w:rsidP="008B66F6">
            <w:pPr>
              <w:pStyle w:val="Normal6"/>
              <w:rPr>
                <w:lang w:val="pt-PT"/>
              </w:rPr>
            </w:pPr>
            <w:r w:rsidRPr="009078E5">
              <w:rPr>
                <w:lang w:val="pt-PT"/>
              </w:rPr>
              <w:t>a)</w:t>
            </w:r>
            <w:r w:rsidRPr="009078E5">
              <w:rPr>
                <w:lang w:val="pt-PT"/>
              </w:rPr>
              <w:tab/>
              <w:t xml:space="preserve">O reconhecimento da pobreza como uma situação de violação dos direitos humanos </w:t>
            </w:r>
            <w:r w:rsidRPr="009078E5">
              <w:rPr>
                <w:b/>
                <w:i/>
                <w:lang w:val="pt-PT"/>
              </w:rPr>
              <w:t>e dos povos</w:t>
            </w:r>
            <w:r w:rsidRPr="009078E5">
              <w:rPr>
                <w:lang w:val="pt-PT"/>
              </w:rPr>
              <w:t>;</w:t>
            </w:r>
          </w:p>
        </w:tc>
        <w:tc>
          <w:tcPr>
            <w:tcW w:w="4876" w:type="dxa"/>
          </w:tcPr>
          <w:p w14:paraId="6DC6D2ED" w14:textId="77777777" w:rsidR="000E38E9" w:rsidRPr="009078E5" w:rsidRDefault="000E38E9" w:rsidP="008B66F6">
            <w:pPr>
              <w:pStyle w:val="Normal6"/>
              <w:rPr>
                <w:szCs w:val="24"/>
                <w:lang w:val="pt-PT"/>
              </w:rPr>
            </w:pPr>
            <w:r w:rsidRPr="009078E5">
              <w:rPr>
                <w:lang w:val="pt-PT"/>
              </w:rPr>
              <w:t>a)</w:t>
            </w:r>
            <w:r w:rsidRPr="009078E5">
              <w:rPr>
                <w:lang w:val="pt-PT"/>
              </w:rPr>
              <w:tab/>
              <w:t xml:space="preserve">O reconhecimento da pobreza como uma situação de violação dos direitos humanos e </w:t>
            </w:r>
            <w:r w:rsidRPr="009078E5">
              <w:rPr>
                <w:b/>
                <w:i/>
                <w:lang w:val="pt-PT"/>
              </w:rPr>
              <w:t>da dignidade humana</w:t>
            </w:r>
            <w:r w:rsidRPr="009078E5">
              <w:rPr>
                <w:lang w:val="pt-PT"/>
              </w:rPr>
              <w:t>;</w:t>
            </w:r>
          </w:p>
        </w:tc>
      </w:tr>
    </w:tbl>
    <w:p w14:paraId="57D9CD44" w14:textId="77777777" w:rsidR="000E38E9" w:rsidRPr="00C00A4B" w:rsidRDefault="000E38E9" w:rsidP="000E38E9">
      <w:pPr>
        <w:pStyle w:val="Olang"/>
        <w:rPr>
          <w:lang w:val="en-GB"/>
        </w:rPr>
      </w:pPr>
      <w:r w:rsidRPr="00C00A4B">
        <w:rPr>
          <w:noProof w:val="0"/>
          <w:lang w:val="en-GB"/>
        </w:rPr>
        <w:t xml:space="preserve">Or. </w:t>
      </w:r>
      <w:r w:rsidRPr="00C00A4B">
        <w:rPr>
          <w:rStyle w:val="HideTWBExt"/>
          <w:noProof w:val="0"/>
          <w:lang w:val="en-GB"/>
        </w:rPr>
        <w:t>&lt;Original&gt;</w:t>
      </w:r>
      <w:r w:rsidRPr="00C00A4B">
        <w:rPr>
          <w:rStyle w:val="HideTWBInt"/>
          <w:lang w:val="en-GB"/>
        </w:rPr>
        <w:t>{EN}</w:t>
      </w:r>
      <w:r w:rsidRPr="00C00A4B">
        <w:rPr>
          <w:noProof w:val="0"/>
          <w:lang w:val="en-GB"/>
        </w:rPr>
        <w:t>en</w:t>
      </w:r>
      <w:r w:rsidRPr="00C00A4B">
        <w:rPr>
          <w:rStyle w:val="HideTWBExt"/>
          <w:noProof w:val="0"/>
          <w:lang w:val="en-GB"/>
        </w:rPr>
        <w:t>&lt;/Original&gt;</w:t>
      </w:r>
    </w:p>
    <w:p w14:paraId="59A49A52" w14:textId="77777777" w:rsidR="000E38E9" w:rsidRPr="00C00A4B" w:rsidRDefault="000E38E9" w:rsidP="000E38E9">
      <w:pPr>
        <w:rPr>
          <w:lang w:val="en-GB"/>
        </w:rPr>
      </w:pPr>
      <w:r w:rsidRPr="00C00A4B">
        <w:rPr>
          <w:rStyle w:val="HideTWBExt"/>
          <w:lang w:val="en-GB"/>
        </w:rPr>
        <w:t>&lt;/Amend&gt;</w:t>
      </w:r>
    </w:p>
    <w:p w14:paraId="5111B8FA" w14:textId="77777777" w:rsidR="000E38E9" w:rsidRPr="00C00A4B" w:rsidRDefault="000E38E9" w:rsidP="000E38E9">
      <w:pPr>
        <w:pStyle w:val="AMNumberTabs0"/>
        <w:keepNext/>
        <w:rPr>
          <w:lang w:val="en-GB"/>
        </w:rPr>
      </w:pPr>
      <w:r w:rsidRPr="00C00A4B">
        <w:rPr>
          <w:rStyle w:val="HideTWBExt"/>
          <w:b w:val="0"/>
          <w:lang w:val="en-GB"/>
        </w:rPr>
        <w:t>&lt;Amend&gt;</w:t>
      </w:r>
      <w:r w:rsidRPr="00C00A4B">
        <w:rPr>
          <w:lang w:val="en-GB"/>
        </w:rPr>
        <w:t>Alteração</w:t>
      </w:r>
      <w:r w:rsidRPr="00C00A4B">
        <w:rPr>
          <w:lang w:val="en-GB"/>
        </w:rPr>
        <w:tab/>
      </w:r>
      <w:r w:rsidRPr="00C00A4B">
        <w:rPr>
          <w:lang w:val="en-GB"/>
        </w:rPr>
        <w:tab/>
      </w:r>
      <w:r w:rsidRPr="00C00A4B">
        <w:rPr>
          <w:rStyle w:val="HideTWBExt"/>
          <w:b w:val="0"/>
          <w:lang w:val="en-GB"/>
        </w:rPr>
        <w:t>&lt;NumAm&gt;</w:t>
      </w:r>
      <w:r w:rsidRPr="00C00A4B">
        <w:rPr>
          <w:lang w:val="en-GB"/>
        </w:rPr>
        <w:t>156</w:t>
      </w:r>
      <w:r w:rsidRPr="00C00A4B">
        <w:rPr>
          <w:rStyle w:val="HideTWBExt"/>
          <w:b w:val="0"/>
          <w:lang w:val="en-GB"/>
        </w:rPr>
        <w:t>&lt;/NumAm&gt;</w:t>
      </w:r>
    </w:p>
    <w:p w14:paraId="2FF22284" w14:textId="77777777"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Aodhán Ó Ríordáin, Marit Maij, Isilda Gomes, Vilija Blinkevičiūtė, Idoia Mendia, Marc Angel, Alicia Homs Ginel, Romana Jerković, Cecilia Strada, Evelyn Regner</w:t>
      </w:r>
      <w:r w:rsidRPr="00C00A4B">
        <w:rPr>
          <w:rStyle w:val="HideTWBExt"/>
          <w:b w:val="0"/>
          <w:lang w:val="en-GB"/>
        </w:rPr>
        <w:t>&lt;/Members&gt;</w:t>
      </w:r>
    </w:p>
    <w:p w14:paraId="7722F7AB" w14:textId="77777777" w:rsidR="000E38E9" w:rsidRPr="009078E5" w:rsidRDefault="000E38E9" w:rsidP="000E38E9">
      <w:r w:rsidRPr="009078E5">
        <w:rPr>
          <w:rStyle w:val="HideTWBExt"/>
        </w:rPr>
        <w:t>&lt;/RepeatBlock-By&gt;</w:t>
      </w:r>
    </w:p>
    <w:p w14:paraId="13845389"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56855E59" w14:textId="230DA8A4" w:rsidR="000E38E9" w:rsidRPr="009078E5" w:rsidRDefault="000E38E9" w:rsidP="000E38E9">
      <w:pPr>
        <w:pStyle w:val="NormalBold"/>
      </w:pPr>
      <w:r w:rsidRPr="009078E5">
        <w:rPr>
          <w:rStyle w:val="HideTWBExt"/>
          <w:b w:val="0"/>
        </w:rPr>
        <w:t>&lt;Article&gt;</w:t>
      </w:r>
      <w:r w:rsidRPr="009078E5">
        <w:t>N.º 1 – alínea a</w:t>
      </w:r>
      <w:r w:rsidR="00C00A4B">
        <w:noBreakHyphen/>
      </w:r>
      <w:r w:rsidRPr="009078E5">
        <w:t>A) (nova)</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5FCAB106" w14:textId="77777777" w:rsidTr="008B66F6">
        <w:trPr>
          <w:jc w:val="center"/>
        </w:trPr>
        <w:tc>
          <w:tcPr>
            <w:tcW w:w="9752" w:type="dxa"/>
            <w:gridSpan w:val="2"/>
          </w:tcPr>
          <w:p w14:paraId="55816348" w14:textId="77777777" w:rsidR="000E38E9" w:rsidRPr="009078E5" w:rsidRDefault="000E38E9" w:rsidP="008B66F6">
            <w:pPr>
              <w:keepNext/>
            </w:pPr>
          </w:p>
        </w:tc>
      </w:tr>
      <w:tr w:rsidR="000E38E9" w:rsidRPr="009078E5" w14:paraId="7C0A9644" w14:textId="77777777" w:rsidTr="008B66F6">
        <w:trPr>
          <w:jc w:val="center"/>
        </w:trPr>
        <w:tc>
          <w:tcPr>
            <w:tcW w:w="4876" w:type="dxa"/>
          </w:tcPr>
          <w:p w14:paraId="7DF61449"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64751DF1" w14:textId="77777777" w:rsidR="000E38E9" w:rsidRPr="009078E5" w:rsidRDefault="000E38E9" w:rsidP="008B66F6">
            <w:pPr>
              <w:pStyle w:val="ColumnHeading"/>
              <w:keepNext/>
              <w:rPr>
                <w:lang w:val="pt-PT"/>
              </w:rPr>
            </w:pPr>
            <w:r w:rsidRPr="009078E5">
              <w:rPr>
                <w:lang w:val="pt-PT"/>
              </w:rPr>
              <w:t>Alteração</w:t>
            </w:r>
          </w:p>
        </w:tc>
      </w:tr>
      <w:tr w:rsidR="000E38E9" w:rsidRPr="009078E5" w14:paraId="3C2D1881" w14:textId="77777777" w:rsidTr="008B66F6">
        <w:trPr>
          <w:jc w:val="center"/>
        </w:trPr>
        <w:tc>
          <w:tcPr>
            <w:tcW w:w="4876" w:type="dxa"/>
          </w:tcPr>
          <w:p w14:paraId="3D33A83D" w14:textId="77777777" w:rsidR="000E38E9" w:rsidRPr="009078E5" w:rsidRDefault="000E38E9" w:rsidP="008B66F6">
            <w:pPr>
              <w:pStyle w:val="Normal6"/>
              <w:rPr>
                <w:lang w:val="pt-PT"/>
              </w:rPr>
            </w:pPr>
          </w:p>
        </w:tc>
        <w:tc>
          <w:tcPr>
            <w:tcW w:w="4876" w:type="dxa"/>
          </w:tcPr>
          <w:p w14:paraId="01C9F79E" w14:textId="76993314" w:rsidR="000E38E9" w:rsidRPr="009078E5" w:rsidRDefault="000E38E9" w:rsidP="008B66F6">
            <w:pPr>
              <w:pStyle w:val="Normal6"/>
              <w:rPr>
                <w:szCs w:val="24"/>
                <w:lang w:val="pt-PT"/>
              </w:rPr>
            </w:pPr>
            <w:r w:rsidRPr="009078E5">
              <w:rPr>
                <w:b/>
                <w:i/>
                <w:lang w:val="pt-PT"/>
              </w:rPr>
              <w:t>a</w:t>
            </w:r>
            <w:r w:rsidR="00C00A4B">
              <w:rPr>
                <w:b/>
                <w:i/>
                <w:lang w:val="pt-PT"/>
              </w:rPr>
              <w:noBreakHyphen/>
            </w:r>
            <w:r w:rsidRPr="009078E5">
              <w:rPr>
                <w:b/>
                <w:i/>
                <w:lang w:val="pt-PT"/>
              </w:rPr>
              <w:t>A)</w:t>
            </w:r>
            <w:r w:rsidRPr="009078E5">
              <w:rPr>
                <w:b/>
                <w:i/>
                <w:lang w:val="pt-PT"/>
              </w:rPr>
              <w:tab/>
              <w:t xml:space="preserve">Uma definição abrangente de </w:t>
            </w:r>
            <w:r w:rsidRPr="009078E5">
              <w:rPr>
                <w:b/>
                <w:i/>
                <w:lang w:val="pt-PT"/>
              </w:rPr>
              <w:lastRenderedPageBreak/>
              <w:t>pobreza à escala da UE que vá além da privação material e tenha igualmente em conta outros determinantes sociais, como o acesso à educação, à habitação, a cuidados de saúde adequados e à participação social;</w:t>
            </w:r>
          </w:p>
        </w:tc>
      </w:tr>
    </w:tbl>
    <w:p w14:paraId="2911D7DF" w14:textId="77777777" w:rsidR="000E38E9" w:rsidRPr="00C00A4B" w:rsidRDefault="000E38E9" w:rsidP="000E38E9">
      <w:pPr>
        <w:pStyle w:val="Olang"/>
        <w:rPr>
          <w:lang w:val="en-GB"/>
        </w:rPr>
      </w:pPr>
      <w:r w:rsidRPr="00C00A4B">
        <w:rPr>
          <w:noProof w:val="0"/>
          <w:lang w:val="en-GB"/>
        </w:rPr>
        <w:lastRenderedPageBreak/>
        <w:t xml:space="preserve">Or. </w:t>
      </w:r>
      <w:r w:rsidRPr="00C00A4B">
        <w:rPr>
          <w:rStyle w:val="HideTWBExt"/>
          <w:noProof w:val="0"/>
          <w:lang w:val="en-GB"/>
        </w:rPr>
        <w:t>&lt;Original&gt;</w:t>
      </w:r>
      <w:r w:rsidRPr="00C00A4B">
        <w:rPr>
          <w:rStyle w:val="HideTWBInt"/>
          <w:lang w:val="en-GB"/>
        </w:rPr>
        <w:t>{EN}</w:t>
      </w:r>
      <w:r w:rsidRPr="00C00A4B">
        <w:rPr>
          <w:noProof w:val="0"/>
          <w:lang w:val="en-GB"/>
        </w:rPr>
        <w:t>en</w:t>
      </w:r>
      <w:r w:rsidRPr="00C00A4B">
        <w:rPr>
          <w:rStyle w:val="HideTWBExt"/>
          <w:noProof w:val="0"/>
          <w:lang w:val="en-GB"/>
        </w:rPr>
        <w:t>&lt;/Original&gt;</w:t>
      </w:r>
    </w:p>
    <w:p w14:paraId="2C9349AC" w14:textId="77777777" w:rsidR="000E38E9" w:rsidRPr="00C00A4B" w:rsidRDefault="000E38E9" w:rsidP="000E38E9">
      <w:pPr>
        <w:rPr>
          <w:lang w:val="en-GB"/>
        </w:rPr>
      </w:pPr>
      <w:r w:rsidRPr="00C00A4B">
        <w:rPr>
          <w:rStyle w:val="HideTWBExt"/>
          <w:lang w:val="en-GB"/>
        </w:rPr>
        <w:t>&lt;/Amend&gt;</w:t>
      </w:r>
    </w:p>
    <w:p w14:paraId="2319B2A8" w14:textId="77777777" w:rsidR="000E38E9" w:rsidRPr="00C00A4B" w:rsidRDefault="000E38E9" w:rsidP="000E38E9">
      <w:pPr>
        <w:pStyle w:val="AMNumberTabs0"/>
        <w:keepNext/>
        <w:rPr>
          <w:lang w:val="en-GB"/>
        </w:rPr>
      </w:pPr>
      <w:r w:rsidRPr="00C00A4B">
        <w:rPr>
          <w:rStyle w:val="HideTWBExt"/>
          <w:b w:val="0"/>
          <w:lang w:val="en-GB"/>
        </w:rPr>
        <w:t>&lt;Amend&gt;</w:t>
      </w:r>
      <w:r w:rsidRPr="00C00A4B">
        <w:rPr>
          <w:lang w:val="en-GB"/>
        </w:rPr>
        <w:t>Alteração</w:t>
      </w:r>
      <w:r w:rsidRPr="00C00A4B">
        <w:rPr>
          <w:lang w:val="en-GB"/>
        </w:rPr>
        <w:tab/>
      </w:r>
      <w:r w:rsidRPr="00C00A4B">
        <w:rPr>
          <w:lang w:val="en-GB"/>
        </w:rPr>
        <w:tab/>
      </w:r>
      <w:r w:rsidRPr="00C00A4B">
        <w:rPr>
          <w:rStyle w:val="HideTWBExt"/>
          <w:b w:val="0"/>
          <w:lang w:val="en-GB"/>
        </w:rPr>
        <w:t>&lt;NumAm&gt;</w:t>
      </w:r>
      <w:r w:rsidRPr="00C00A4B">
        <w:rPr>
          <w:lang w:val="en-GB"/>
        </w:rPr>
        <w:t>157</w:t>
      </w:r>
      <w:r w:rsidRPr="00C00A4B">
        <w:rPr>
          <w:rStyle w:val="HideTWBExt"/>
          <w:b w:val="0"/>
          <w:lang w:val="en-GB"/>
        </w:rPr>
        <w:t>&lt;/NumAm&gt;</w:t>
      </w:r>
    </w:p>
    <w:p w14:paraId="2BE7A435" w14:textId="77777777"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Juan Carlos Girauta Vidal, Séverine Werbrouck, Pál Szekeres, Rachel Blom</w:t>
      </w:r>
      <w:r w:rsidRPr="00C00A4B">
        <w:rPr>
          <w:rStyle w:val="HideTWBExt"/>
          <w:b w:val="0"/>
          <w:lang w:val="en-GB"/>
        </w:rPr>
        <w:t>&lt;/Members&gt;</w:t>
      </w:r>
    </w:p>
    <w:p w14:paraId="70936289" w14:textId="77777777" w:rsidR="000E38E9" w:rsidRPr="005F37C6" w:rsidRDefault="000E38E9" w:rsidP="000E38E9">
      <w:r w:rsidRPr="005F37C6">
        <w:rPr>
          <w:rStyle w:val="HideTWBExt"/>
        </w:rPr>
        <w:t>&lt;/RepeatBlock-By&gt;</w:t>
      </w:r>
    </w:p>
    <w:p w14:paraId="61382771"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424DF5B0" w14:textId="77777777" w:rsidR="000E38E9" w:rsidRPr="005F37C6" w:rsidRDefault="000E38E9" w:rsidP="000E38E9">
      <w:pPr>
        <w:pStyle w:val="NormalBold"/>
        <w:rPr>
          <w:lang w:val="fr-FR"/>
        </w:rPr>
      </w:pPr>
      <w:r w:rsidRPr="005F37C6">
        <w:rPr>
          <w:rStyle w:val="HideTWBExt"/>
          <w:b w:val="0"/>
          <w:lang w:val="fr-FR"/>
        </w:rPr>
        <w:t>&lt;Article&gt;</w:t>
      </w:r>
      <w:r w:rsidRPr="005F37C6">
        <w:rPr>
          <w:lang w:val="fr-FR"/>
        </w:rPr>
        <w:t>N.º 1 – alínea b)</w:t>
      </w:r>
      <w:r w:rsidRPr="005F37C6">
        <w:rPr>
          <w:rStyle w:val="HideTWBExt"/>
          <w:b w:val="0"/>
          <w:lang w:val="fr-FR"/>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5F37C6" w14:paraId="33CE4C44" w14:textId="77777777" w:rsidTr="008B66F6">
        <w:trPr>
          <w:jc w:val="center"/>
        </w:trPr>
        <w:tc>
          <w:tcPr>
            <w:tcW w:w="9752" w:type="dxa"/>
            <w:gridSpan w:val="2"/>
          </w:tcPr>
          <w:p w14:paraId="43D74065" w14:textId="77777777" w:rsidR="000E38E9" w:rsidRPr="005F37C6" w:rsidRDefault="000E38E9" w:rsidP="008B66F6">
            <w:pPr>
              <w:keepNext/>
              <w:rPr>
                <w:lang w:val="fr-FR"/>
              </w:rPr>
            </w:pPr>
          </w:p>
        </w:tc>
      </w:tr>
      <w:tr w:rsidR="000E38E9" w:rsidRPr="009078E5" w14:paraId="713074D6" w14:textId="77777777" w:rsidTr="008B66F6">
        <w:trPr>
          <w:jc w:val="center"/>
        </w:trPr>
        <w:tc>
          <w:tcPr>
            <w:tcW w:w="4876" w:type="dxa"/>
          </w:tcPr>
          <w:p w14:paraId="0C50A3EC"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0CAD58B3" w14:textId="77777777" w:rsidR="000E38E9" w:rsidRPr="009078E5" w:rsidRDefault="000E38E9" w:rsidP="008B66F6">
            <w:pPr>
              <w:pStyle w:val="ColumnHeading"/>
              <w:keepNext/>
              <w:rPr>
                <w:lang w:val="pt-PT"/>
              </w:rPr>
            </w:pPr>
            <w:r w:rsidRPr="009078E5">
              <w:rPr>
                <w:lang w:val="pt-PT"/>
              </w:rPr>
              <w:t>Alteração</w:t>
            </w:r>
          </w:p>
        </w:tc>
      </w:tr>
      <w:tr w:rsidR="000E38E9" w:rsidRPr="009078E5" w14:paraId="15D5F1E9" w14:textId="77777777" w:rsidTr="008B66F6">
        <w:trPr>
          <w:jc w:val="center"/>
        </w:trPr>
        <w:tc>
          <w:tcPr>
            <w:tcW w:w="4876" w:type="dxa"/>
          </w:tcPr>
          <w:p w14:paraId="6AFF1D37" w14:textId="77777777" w:rsidR="000E38E9" w:rsidRPr="009078E5" w:rsidRDefault="000E38E9" w:rsidP="008B66F6">
            <w:pPr>
              <w:pStyle w:val="Normal6"/>
              <w:rPr>
                <w:lang w:val="pt-PT"/>
              </w:rPr>
            </w:pPr>
            <w:r w:rsidRPr="009078E5">
              <w:rPr>
                <w:lang w:val="pt-PT"/>
              </w:rPr>
              <w:t>b)</w:t>
            </w:r>
            <w:r w:rsidRPr="009078E5">
              <w:rPr>
                <w:lang w:val="pt-PT"/>
              </w:rPr>
              <w:tab/>
              <w:t xml:space="preserve">O estabelecimento do objetivo </w:t>
            </w:r>
            <w:r w:rsidRPr="009078E5">
              <w:rPr>
                <w:b/>
                <w:i/>
                <w:lang w:val="pt-PT"/>
              </w:rPr>
              <w:t>da urgente erradicação</w:t>
            </w:r>
            <w:r w:rsidRPr="009078E5">
              <w:rPr>
                <w:lang w:val="pt-PT"/>
              </w:rPr>
              <w:t xml:space="preserve"> da pobreza</w:t>
            </w:r>
            <w:r w:rsidRPr="009078E5">
              <w:rPr>
                <w:b/>
                <w:i/>
                <w:lang w:val="pt-PT"/>
              </w:rPr>
              <w:t>, o mais tardar até 2035</w:t>
            </w:r>
            <w:r w:rsidRPr="009078E5">
              <w:rPr>
                <w:lang w:val="pt-PT"/>
              </w:rPr>
              <w:t>;</w:t>
            </w:r>
          </w:p>
        </w:tc>
        <w:tc>
          <w:tcPr>
            <w:tcW w:w="4876" w:type="dxa"/>
          </w:tcPr>
          <w:p w14:paraId="5810C156" w14:textId="131219DD" w:rsidR="000E38E9" w:rsidRPr="009078E5" w:rsidRDefault="000E38E9" w:rsidP="008B66F6">
            <w:pPr>
              <w:pStyle w:val="Normal6"/>
              <w:rPr>
                <w:szCs w:val="24"/>
                <w:lang w:val="pt-PT"/>
              </w:rPr>
            </w:pPr>
            <w:r w:rsidRPr="009078E5">
              <w:rPr>
                <w:lang w:val="pt-PT"/>
              </w:rPr>
              <w:t>b)</w:t>
            </w:r>
            <w:r w:rsidRPr="009078E5">
              <w:rPr>
                <w:lang w:val="pt-PT"/>
              </w:rPr>
              <w:tab/>
              <w:t xml:space="preserve">O estabelecimento do objetivo </w:t>
            </w:r>
            <w:r w:rsidRPr="009078E5">
              <w:rPr>
                <w:b/>
                <w:i/>
                <w:lang w:val="pt-PT"/>
              </w:rPr>
              <w:t>de redução</w:t>
            </w:r>
            <w:r w:rsidRPr="009078E5">
              <w:rPr>
                <w:lang w:val="pt-PT"/>
              </w:rPr>
              <w:t xml:space="preserve"> da pobreza </w:t>
            </w:r>
            <w:r w:rsidRPr="009078E5">
              <w:rPr>
                <w:b/>
                <w:i/>
                <w:lang w:val="pt-PT"/>
              </w:rPr>
              <w:t>nos Estados</w:t>
            </w:r>
            <w:r w:rsidR="00C00A4B">
              <w:rPr>
                <w:b/>
                <w:i/>
                <w:lang w:val="pt-PT"/>
              </w:rPr>
              <w:noBreakHyphen/>
            </w:r>
            <w:r w:rsidRPr="009078E5">
              <w:rPr>
                <w:b/>
                <w:i/>
                <w:lang w:val="pt-PT"/>
              </w:rPr>
              <w:t>Membros da União Europeia</w:t>
            </w:r>
            <w:r w:rsidRPr="009078E5">
              <w:rPr>
                <w:lang w:val="pt-PT"/>
              </w:rPr>
              <w:t>;</w:t>
            </w:r>
          </w:p>
        </w:tc>
      </w:tr>
    </w:tbl>
    <w:p w14:paraId="4BAE402D" w14:textId="77777777" w:rsidR="000E38E9" w:rsidRPr="005F37C6" w:rsidRDefault="000E38E9" w:rsidP="000E38E9">
      <w:pPr>
        <w:pStyle w:val="Olang"/>
        <w:rPr>
          <w:lang w:val="en-GB"/>
        </w:rPr>
      </w:pPr>
      <w:r w:rsidRPr="005F37C6">
        <w:rPr>
          <w:noProof w:val="0"/>
          <w:lang w:val="en-GB"/>
        </w:rPr>
        <w:t xml:space="preserve">Or. </w:t>
      </w:r>
      <w:r w:rsidRPr="005F37C6">
        <w:rPr>
          <w:rStyle w:val="HideTWBExt"/>
          <w:noProof w:val="0"/>
          <w:lang w:val="en-GB"/>
        </w:rPr>
        <w:t>&lt;Original&gt;</w:t>
      </w:r>
      <w:r w:rsidRPr="005F37C6">
        <w:rPr>
          <w:rStyle w:val="HideTWBInt"/>
          <w:lang w:val="en-GB"/>
        </w:rPr>
        <w:t>{EN}</w:t>
      </w:r>
      <w:r w:rsidRPr="005F37C6">
        <w:rPr>
          <w:noProof w:val="0"/>
          <w:lang w:val="en-GB"/>
        </w:rPr>
        <w:t>en</w:t>
      </w:r>
      <w:r w:rsidRPr="005F37C6">
        <w:rPr>
          <w:rStyle w:val="HideTWBExt"/>
          <w:noProof w:val="0"/>
          <w:lang w:val="en-GB"/>
        </w:rPr>
        <w:t>&lt;/Original&gt;</w:t>
      </w:r>
    </w:p>
    <w:p w14:paraId="76E0D197" w14:textId="77777777" w:rsidR="000E38E9" w:rsidRPr="005F37C6" w:rsidRDefault="000E38E9" w:rsidP="000E38E9">
      <w:pPr>
        <w:rPr>
          <w:lang w:val="en-GB"/>
        </w:rPr>
      </w:pPr>
      <w:r w:rsidRPr="005F37C6">
        <w:rPr>
          <w:rStyle w:val="HideTWBExt"/>
          <w:lang w:val="en-GB"/>
        </w:rPr>
        <w:t>&lt;/Amend&gt;</w:t>
      </w:r>
    </w:p>
    <w:p w14:paraId="0768BE8A" w14:textId="77777777" w:rsidR="000E38E9" w:rsidRPr="005F37C6" w:rsidRDefault="000E38E9" w:rsidP="000E38E9">
      <w:pPr>
        <w:pStyle w:val="AMNumberTabs0"/>
        <w:keepNext/>
        <w:rPr>
          <w:lang w:val="en-GB"/>
        </w:rPr>
      </w:pPr>
      <w:r w:rsidRPr="005F37C6">
        <w:rPr>
          <w:rStyle w:val="HideTWBExt"/>
          <w:b w:val="0"/>
          <w:lang w:val="en-GB"/>
        </w:rPr>
        <w:t>&lt;Amend&gt;</w:t>
      </w:r>
      <w:r w:rsidRPr="005F37C6">
        <w:rPr>
          <w:lang w:val="en-GB"/>
        </w:rPr>
        <w:t>Alteração</w:t>
      </w:r>
      <w:r w:rsidRPr="005F37C6">
        <w:rPr>
          <w:lang w:val="en-GB"/>
        </w:rPr>
        <w:tab/>
      </w:r>
      <w:r w:rsidRPr="005F37C6">
        <w:rPr>
          <w:lang w:val="en-GB"/>
        </w:rPr>
        <w:tab/>
      </w:r>
      <w:r w:rsidRPr="005F37C6">
        <w:rPr>
          <w:rStyle w:val="HideTWBExt"/>
          <w:b w:val="0"/>
          <w:lang w:val="en-GB"/>
        </w:rPr>
        <w:t>&lt;NumAm&gt;</w:t>
      </w:r>
      <w:r w:rsidRPr="005F37C6">
        <w:rPr>
          <w:lang w:val="en-GB"/>
        </w:rPr>
        <w:t>158</w:t>
      </w:r>
      <w:r w:rsidRPr="005F37C6">
        <w:rPr>
          <w:rStyle w:val="HideTWBExt"/>
          <w:b w:val="0"/>
          <w:lang w:val="en-GB"/>
        </w:rPr>
        <w:t>&lt;/NumAm&gt;</w:t>
      </w:r>
    </w:p>
    <w:p w14:paraId="58626B5B" w14:textId="77777777" w:rsidR="000E38E9" w:rsidRPr="005F37C6" w:rsidRDefault="000E38E9" w:rsidP="000E38E9">
      <w:pPr>
        <w:pStyle w:val="NormalBold"/>
        <w:rPr>
          <w:lang w:val="en-GB"/>
        </w:rPr>
      </w:pPr>
      <w:r w:rsidRPr="005F37C6">
        <w:rPr>
          <w:rStyle w:val="HideTWBExt"/>
          <w:b w:val="0"/>
          <w:lang w:val="en-GB"/>
        </w:rPr>
        <w:t>&lt;RepeatBlock-By&gt;&lt;Members&gt;</w:t>
      </w:r>
      <w:r w:rsidRPr="005F37C6">
        <w:rPr>
          <w:lang w:val="en-GB"/>
        </w:rPr>
        <w:t>Hristo Petrov</w:t>
      </w:r>
      <w:r w:rsidRPr="005F37C6">
        <w:rPr>
          <w:rStyle w:val="HideTWBExt"/>
          <w:b w:val="0"/>
          <w:lang w:val="en-GB"/>
        </w:rPr>
        <w:t>&lt;/Members&gt;</w:t>
      </w:r>
    </w:p>
    <w:p w14:paraId="52BD56E0" w14:textId="77777777" w:rsidR="000E38E9" w:rsidRPr="005F37C6" w:rsidRDefault="000E38E9" w:rsidP="000E38E9">
      <w:pPr>
        <w:rPr>
          <w:lang w:val="en-GB"/>
        </w:rPr>
      </w:pPr>
      <w:r w:rsidRPr="005F37C6">
        <w:rPr>
          <w:rStyle w:val="HideTWBExt"/>
          <w:lang w:val="en-GB"/>
        </w:rPr>
        <w:t>&lt;/RepeatBlock-By&gt;</w:t>
      </w:r>
    </w:p>
    <w:p w14:paraId="44BAC0E4"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4B86CBC9" w14:textId="77777777" w:rsidR="000E38E9" w:rsidRPr="00C00A4B" w:rsidRDefault="000E38E9" w:rsidP="000E38E9">
      <w:pPr>
        <w:pStyle w:val="NormalBold"/>
      </w:pPr>
      <w:r w:rsidRPr="00C00A4B">
        <w:rPr>
          <w:rStyle w:val="HideTWBExt"/>
          <w:b w:val="0"/>
        </w:rPr>
        <w:t>&lt;Article&gt;</w:t>
      </w:r>
      <w:r w:rsidRPr="00C00A4B">
        <w:t>N.º 1 – alínea b)</w:t>
      </w:r>
      <w:r w:rsidRPr="00C00A4B">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C00A4B" w14:paraId="208D81C0" w14:textId="77777777" w:rsidTr="008B66F6">
        <w:trPr>
          <w:jc w:val="center"/>
        </w:trPr>
        <w:tc>
          <w:tcPr>
            <w:tcW w:w="9752" w:type="dxa"/>
            <w:gridSpan w:val="2"/>
          </w:tcPr>
          <w:p w14:paraId="0D44B983" w14:textId="77777777" w:rsidR="000E38E9" w:rsidRPr="00C00A4B" w:rsidRDefault="000E38E9" w:rsidP="008B66F6">
            <w:pPr>
              <w:keepNext/>
            </w:pPr>
          </w:p>
        </w:tc>
      </w:tr>
      <w:tr w:rsidR="000E38E9" w:rsidRPr="009078E5" w14:paraId="36BA6F93" w14:textId="77777777" w:rsidTr="008B66F6">
        <w:trPr>
          <w:jc w:val="center"/>
        </w:trPr>
        <w:tc>
          <w:tcPr>
            <w:tcW w:w="4876" w:type="dxa"/>
          </w:tcPr>
          <w:p w14:paraId="6FB76E33"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6B0B975B" w14:textId="77777777" w:rsidR="000E38E9" w:rsidRPr="009078E5" w:rsidRDefault="000E38E9" w:rsidP="008B66F6">
            <w:pPr>
              <w:pStyle w:val="ColumnHeading"/>
              <w:keepNext/>
              <w:rPr>
                <w:lang w:val="pt-PT"/>
              </w:rPr>
            </w:pPr>
            <w:r w:rsidRPr="009078E5">
              <w:rPr>
                <w:lang w:val="pt-PT"/>
              </w:rPr>
              <w:t>Alteração</w:t>
            </w:r>
          </w:p>
        </w:tc>
      </w:tr>
      <w:tr w:rsidR="000E38E9" w:rsidRPr="009078E5" w14:paraId="37880D0F" w14:textId="77777777" w:rsidTr="008B66F6">
        <w:trPr>
          <w:jc w:val="center"/>
        </w:trPr>
        <w:tc>
          <w:tcPr>
            <w:tcW w:w="4876" w:type="dxa"/>
          </w:tcPr>
          <w:p w14:paraId="29573B70" w14:textId="77777777" w:rsidR="000E38E9" w:rsidRPr="009078E5" w:rsidRDefault="000E38E9" w:rsidP="008B66F6">
            <w:pPr>
              <w:pStyle w:val="Normal6"/>
              <w:rPr>
                <w:lang w:val="pt-PT"/>
              </w:rPr>
            </w:pPr>
            <w:r w:rsidRPr="009078E5">
              <w:rPr>
                <w:lang w:val="pt-PT"/>
              </w:rPr>
              <w:t>b)</w:t>
            </w:r>
            <w:r w:rsidRPr="009078E5">
              <w:rPr>
                <w:lang w:val="pt-PT"/>
              </w:rPr>
              <w:tab/>
              <w:t xml:space="preserve">O estabelecimento </w:t>
            </w:r>
            <w:r w:rsidRPr="009078E5">
              <w:rPr>
                <w:b/>
                <w:i/>
                <w:lang w:val="pt-PT"/>
              </w:rPr>
              <w:t>do objetivo da urgente</w:t>
            </w:r>
            <w:r w:rsidRPr="009078E5">
              <w:rPr>
                <w:lang w:val="pt-PT"/>
              </w:rPr>
              <w:t xml:space="preserve"> erradicação da pobreza</w:t>
            </w:r>
            <w:r w:rsidRPr="009078E5">
              <w:rPr>
                <w:b/>
                <w:i/>
                <w:lang w:val="pt-PT"/>
              </w:rPr>
              <w:t>, o mais tardar até 2035</w:t>
            </w:r>
            <w:r w:rsidRPr="009078E5">
              <w:rPr>
                <w:lang w:val="pt-PT"/>
              </w:rPr>
              <w:t>;</w:t>
            </w:r>
          </w:p>
        </w:tc>
        <w:tc>
          <w:tcPr>
            <w:tcW w:w="4876" w:type="dxa"/>
          </w:tcPr>
          <w:p w14:paraId="128FF3C8" w14:textId="77777777" w:rsidR="000E38E9" w:rsidRPr="009078E5" w:rsidRDefault="000E38E9" w:rsidP="008B66F6">
            <w:pPr>
              <w:pStyle w:val="Normal6"/>
              <w:rPr>
                <w:szCs w:val="24"/>
                <w:lang w:val="pt-PT"/>
              </w:rPr>
            </w:pPr>
            <w:r w:rsidRPr="009078E5">
              <w:rPr>
                <w:lang w:val="pt-PT"/>
              </w:rPr>
              <w:t>b)</w:t>
            </w:r>
            <w:r w:rsidRPr="009078E5">
              <w:rPr>
                <w:lang w:val="pt-PT"/>
              </w:rPr>
              <w:tab/>
              <w:t xml:space="preserve">O estabelecimento </w:t>
            </w:r>
            <w:r w:rsidRPr="009078E5">
              <w:rPr>
                <w:b/>
                <w:i/>
                <w:lang w:val="pt-PT"/>
              </w:rPr>
              <w:t>dos objetivos de</w:t>
            </w:r>
            <w:r w:rsidRPr="009078E5">
              <w:rPr>
                <w:lang w:val="pt-PT"/>
              </w:rPr>
              <w:t xml:space="preserve"> erradicação da pobreza </w:t>
            </w:r>
            <w:r w:rsidRPr="009078E5">
              <w:rPr>
                <w:b/>
                <w:i/>
                <w:lang w:val="pt-PT"/>
              </w:rPr>
              <w:t>e de redução, pelo menos para metade, da proporção de homens, mulheres e crianças de todas as idades que vivem na pobreza, em todas as suas dimensões, até 2030, combinando medidas a curto e a longo prazo</w:t>
            </w:r>
            <w:r w:rsidRPr="009078E5">
              <w:rPr>
                <w:lang w:val="pt-PT"/>
              </w:rPr>
              <w:t>;</w:t>
            </w:r>
          </w:p>
        </w:tc>
      </w:tr>
    </w:tbl>
    <w:p w14:paraId="7969C446" w14:textId="77777777" w:rsidR="000E38E9" w:rsidRPr="00C00A4B" w:rsidRDefault="000E38E9" w:rsidP="000E38E9">
      <w:pPr>
        <w:pStyle w:val="Olang"/>
        <w:rPr>
          <w:lang w:val="pt-PT"/>
        </w:rPr>
      </w:pPr>
      <w:r w:rsidRPr="00C00A4B">
        <w:rPr>
          <w:noProof w:val="0"/>
          <w:lang w:val="pt-PT"/>
        </w:rPr>
        <w:t xml:space="preserve">Or. </w:t>
      </w:r>
      <w:r w:rsidRPr="00C00A4B">
        <w:rPr>
          <w:rStyle w:val="HideTWBExt"/>
          <w:noProof w:val="0"/>
          <w:lang w:val="pt-PT"/>
        </w:rPr>
        <w:t>&lt;Original&gt;</w:t>
      </w:r>
      <w:r w:rsidRPr="00C00A4B">
        <w:rPr>
          <w:rStyle w:val="HideTWBInt"/>
          <w:lang w:val="pt-PT"/>
        </w:rPr>
        <w:t>{EN}</w:t>
      </w:r>
      <w:r w:rsidRPr="00C00A4B">
        <w:rPr>
          <w:noProof w:val="0"/>
          <w:lang w:val="pt-PT"/>
        </w:rPr>
        <w:t>en</w:t>
      </w:r>
      <w:r w:rsidRPr="00C00A4B">
        <w:rPr>
          <w:rStyle w:val="HideTWBExt"/>
          <w:noProof w:val="0"/>
          <w:lang w:val="pt-PT"/>
        </w:rPr>
        <w:t>&lt;/Original&gt;</w:t>
      </w:r>
    </w:p>
    <w:p w14:paraId="699BAABD" w14:textId="77777777" w:rsidR="000E38E9" w:rsidRPr="00C00A4B" w:rsidRDefault="000E38E9" w:rsidP="000E38E9">
      <w:r w:rsidRPr="00C00A4B">
        <w:rPr>
          <w:rStyle w:val="HideTWBExt"/>
        </w:rPr>
        <w:t>&lt;/Amend&gt;</w:t>
      </w:r>
    </w:p>
    <w:p w14:paraId="21E7DC4E" w14:textId="77777777" w:rsidR="000E38E9" w:rsidRPr="00C00A4B" w:rsidRDefault="000E38E9" w:rsidP="000E38E9">
      <w:pPr>
        <w:pStyle w:val="AMNumberTabs0"/>
        <w:keepNext/>
        <w:rPr>
          <w:lang w:val="pt-PT"/>
        </w:rPr>
      </w:pPr>
      <w:r w:rsidRPr="00C00A4B">
        <w:rPr>
          <w:rStyle w:val="HideTWBExt"/>
          <w:b w:val="0"/>
          <w:lang w:val="pt-PT"/>
        </w:rPr>
        <w:lastRenderedPageBreak/>
        <w:t>&lt;Amend&gt;</w:t>
      </w:r>
      <w:r w:rsidRPr="00C00A4B">
        <w:rPr>
          <w:lang w:val="pt-PT"/>
        </w:rPr>
        <w:t>Alteração</w:t>
      </w:r>
      <w:r w:rsidRPr="00C00A4B">
        <w:rPr>
          <w:lang w:val="pt-PT"/>
        </w:rPr>
        <w:tab/>
      </w:r>
      <w:r w:rsidRPr="00C00A4B">
        <w:rPr>
          <w:lang w:val="pt-PT"/>
        </w:rPr>
        <w:tab/>
      </w:r>
      <w:r w:rsidRPr="00C00A4B">
        <w:rPr>
          <w:rStyle w:val="HideTWBExt"/>
          <w:b w:val="0"/>
          <w:lang w:val="pt-PT"/>
        </w:rPr>
        <w:t>&lt;NumAm&gt;</w:t>
      </w:r>
      <w:r w:rsidRPr="00C00A4B">
        <w:rPr>
          <w:lang w:val="pt-PT"/>
        </w:rPr>
        <w:t>159</w:t>
      </w:r>
      <w:r w:rsidRPr="00C00A4B">
        <w:rPr>
          <w:rStyle w:val="HideTWBExt"/>
          <w:b w:val="0"/>
          <w:lang w:val="pt-PT"/>
        </w:rPr>
        <w:t>&lt;/NumAm&gt;</w:t>
      </w:r>
    </w:p>
    <w:p w14:paraId="56FB617E" w14:textId="77777777" w:rsidR="000E38E9" w:rsidRPr="00C00A4B" w:rsidRDefault="000E38E9" w:rsidP="000E38E9">
      <w:pPr>
        <w:pStyle w:val="NormalBold"/>
      </w:pPr>
      <w:r w:rsidRPr="00C00A4B">
        <w:rPr>
          <w:rStyle w:val="HideTWBExt"/>
          <w:b w:val="0"/>
        </w:rPr>
        <w:t>&lt;RepeatBlock-By&gt;&lt;Members&gt;</w:t>
      </w:r>
      <w:r w:rsidRPr="00C00A4B">
        <w:t>Aodhán Ó Ríordáin, Marit Maij, Isilda Gomes, Vilija Blinkevičiūtė, Idoia Mendia, Marc Angel, Alicia Homs Ginel, Romana Jerković, Cecilia Strada, Evelyn Regner</w:t>
      </w:r>
      <w:r w:rsidRPr="00C00A4B">
        <w:rPr>
          <w:rStyle w:val="HideTWBExt"/>
          <w:b w:val="0"/>
        </w:rPr>
        <w:t>&lt;/Members&gt;</w:t>
      </w:r>
    </w:p>
    <w:p w14:paraId="04D811B8" w14:textId="77777777" w:rsidR="000E38E9" w:rsidRPr="009078E5" w:rsidRDefault="000E38E9" w:rsidP="000E38E9">
      <w:r w:rsidRPr="009078E5">
        <w:rPr>
          <w:rStyle w:val="HideTWBExt"/>
        </w:rPr>
        <w:t>&lt;/RepeatBlock-By&gt;</w:t>
      </w:r>
    </w:p>
    <w:p w14:paraId="702C6561"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723A3A83" w14:textId="77777777" w:rsidR="000E38E9" w:rsidRPr="00C00A4B" w:rsidRDefault="000E38E9" w:rsidP="000E38E9">
      <w:pPr>
        <w:pStyle w:val="NormalBold"/>
      </w:pPr>
      <w:r w:rsidRPr="00C00A4B">
        <w:rPr>
          <w:rStyle w:val="HideTWBExt"/>
          <w:b w:val="0"/>
        </w:rPr>
        <w:t>&lt;Article&gt;</w:t>
      </w:r>
      <w:r w:rsidRPr="00C00A4B">
        <w:t>N.º 1 – alínea b)</w:t>
      </w:r>
      <w:r w:rsidRPr="00C00A4B">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C00A4B" w14:paraId="40474690" w14:textId="77777777" w:rsidTr="008B66F6">
        <w:trPr>
          <w:jc w:val="center"/>
        </w:trPr>
        <w:tc>
          <w:tcPr>
            <w:tcW w:w="9752" w:type="dxa"/>
            <w:gridSpan w:val="2"/>
          </w:tcPr>
          <w:p w14:paraId="3EE3B298" w14:textId="77777777" w:rsidR="000E38E9" w:rsidRPr="00C00A4B" w:rsidRDefault="000E38E9" w:rsidP="008B66F6">
            <w:pPr>
              <w:keepNext/>
            </w:pPr>
          </w:p>
        </w:tc>
      </w:tr>
      <w:tr w:rsidR="000E38E9" w:rsidRPr="009078E5" w14:paraId="15AF9EBB" w14:textId="77777777" w:rsidTr="008B66F6">
        <w:trPr>
          <w:jc w:val="center"/>
        </w:trPr>
        <w:tc>
          <w:tcPr>
            <w:tcW w:w="4876" w:type="dxa"/>
          </w:tcPr>
          <w:p w14:paraId="096AD7E2"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62E8BD36" w14:textId="77777777" w:rsidR="000E38E9" w:rsidRPr="009078E5" w:rsidRDefault="000E38E9" w:rsidP="008B66F6">
            <w:pPr>
              <w:pStyle w:val="ColumnHeading"/>
              <w:keepNext/>
              <w:rPr>
                <w:lang w:val="pt-PT"/>
              </w:rPr>
            </w:pPr>
            <w:r w:rsidRPr="009078E5">
              <w:rPr>
                <w:lang w:val="pt-PT"/>
              </w:rPr>
              <w:t>Alteração</w:t>
            </w:r>
          </w:p>
        </w:tc>
      </w:tr>
      <w:tr w:rsidR="000E38E9" w:rsidRPr="009078E5" w14:paraId="79B38371" w14:textId="77777777" w:rsidTr="008B66F6">
        <w:trPr>
          <w:jc w:val="center"/>
        </w:trPr>
        <w:tc>
          <w:tcPr>
            <w:tcW w:w="4876" w:type="dxa"/>
          </w:tcPr>
          <w:p w14:paraId="0D6924CF" w14:textId="77777777" w:rsidR="000E38E9" w:rsidRPr="009078E5" w:rsidRDefault="000E38E9" w:rsidP="008B66F6">
            <w:pPr>
              <w:pStyle w:val="Normal6"/>
              <w:rPr>
                <w:lang w:val="pt-PT"/>
              </w:rPr>
            </w:pPr>
            <w:r w:rsidRPr="009078E5">
              <w:rPr>
                <w:lang w:val="pt-PT"/>
              </w:rPr>
              <w:t>b)</w:t>
            </w:r>
            <w:r w:rsidRPr="009078E5">
              <w:rPr>
                <w:lang w:val="pt-PT"/>
              </w:rPr>
              <w:tab/>
            </w:r>
            <w:r w:rsidRPr="009078E5">
              <w:rPr>
                <w:b/>
                <w:i/>
                <w:lang w:val="pt-PT"/>
              </w:rPr>
              <w:t>O estabelecimento do objetivo da urgente erradicação</w:t>
            </w:r>
            <w:r w:rsidRPr="009078E5">
              <w:rPr>
                <w:lang w:val="pt-PT"/>
              </w:rPr>
              <w:t xml:space="preserve"> da pobreza, o mais tardar até 2035;</w:t>
            </w:r>
          </w:p>
        </w:tc>
        <w:tc>
          <w:tcPr>
            <w:tcW w:w="4876" w:type="dxa"/>
          </w:tcPr>
          <w:p w14:paraId="15B5C782" w14:textId="77777777" w:rsidR="000E38E9" w:rsidRPr="009078E5" w:rsidRDefault="000E38E9" w:rsidP="008B66F6">
            <w:pPr>
              <w:pStyle w:val="Normal6"/>
              <w:rPr>
                <w:szCs w:val="24"/>
                <w:lang w:val="pt-PT"/>
              </w:rPr>
            </w:pPr>
            <w:r w:rsidRPr="009078E5">
              <w:rPr>
                <w:lang w:val="pt-PT"/>
              </w:rPr>
              <w:t>b)</w:t>
            </w:r>
            <w:r w:rsidRPr="009078E5">
              <w:rPr>
                <w:lang w:val="pt-PT"/>
              </w:rPr>
              <w:tab/>
            </w:r>
            <w:r w:rsidRPr="009078E5">
              <w:rPr>
                <w:b/>
                <w:i/>
                <w:lang w:val="pt-PT"/>
              </w:rPr>
              <w:t>Objetivos realistas de redução</w:t>
            </w:r>
            <w:r w:rsidRPr="009078E5">
              <w:rPr>
                <w:lang w:val="pt-PT"/>
              </w:rPr>
              <w:t xml:space="preserve"> da pobreza </w:t>
            </w:r>
            <w:r w:rsidRPr="009078E5">
              <w:rPr>
                <w:b/>
                <w:i/>
                <w:lang w:val="pt-PT"/>
              </w:rPr>
              <w:t>com vista à sua erradicação</w:t>
            </w:r>
            <w:r w:rsidRPr="009078E5">
              <w:rPr>
                <w:lang w:val="pt-PT"/>
              </w:rPr>
              <w:t>, o mais tardar até 2035;</w:t>
            </w:r>
          </w:p>
        </w:tc>
      </w:tr>
    </w:tbl>
    <w:p w14:paraId="76C66F3F" w14:textId="77777777" w:rsidR="000E38E9" w:rsidRPr="00C00A4B" w:rsidRDefault="000E38E9" w:rsidP="000E38E9">
      <w:pPr>
        <w:pStyle w:val="Olang"/>
        <w:rPr>
          <w:lang w:val="en-GB"/>
        </w:rPr>
      </w:pPr>
      <w:r w:rsidRPr="00C00A4B">
        <w:rPr>
          <w:noProof w:val="0"/>
          <w:lang w:val="en-GB"/>
        </w:rPr>
        <w:t xml:space="preserve">Or. </w:t>
      </w:r>
      <w:r w:rsidRPr="00C00A4B">
        <w:rPr>
          <w:rStyle w:val="HideTWBExt"/>
          <w:noProof w:val="0"/>
          <w:lang w:val="en-GB"/>
        </w:rPr>
        <w:t>&lt;Original&gt;</w:t>
      </w:r>
      <w:r w:rsidRPr="00C00A4B">
        <w:rPr>
          <w:rStyle w:val="HideTWBInt"/>
          <w:lang w:val="en-GB"/>
        </w:rPr>
        <w:t>{EN}</w:t>
      </w:r>
      <w:r w:rsidRPr="00C00A4B">
        <w:rPr>
          <w:noProof w:val="0"/>
          <w:lang w:val="en-GB"/>
        </w:rPr>
        <w:t>en</w:t>
      </w:r>
      <w:r w:rsidRPr="00C00A4B">
        <w:rPr>
          <w:rStyle w:val="HideTWBExt"/>
          <w:noProof w:val="0"/>
          <w:lang w:val="en-GB"/>
        </w:rPr>
        <w:t>&lt;/Original&gt;</w:t>
      </w:r>
    </w:p>
    <w:p w14:paraId="35A6C4FD" w14:textId="77777777" w:rsidR="000E38E9" w:rsidRPr="00C00A4B" w:rsidRDefault="000E38E9" w:rsidP="000E38E9">
      <w:pPr>
        <w:rPr>
          <w:lang w:val="en-GB"/>
        </w:rPr>
      </w:pPr>
      <w:r w:rsidRPr="00C00A4B">
        <w:rPr>
          <w:rStyle w:val="HideTWBExt"/>
          <w:lang w:val="en-GB"/>
        </w:rPr>
        <w:t>&lt;/Amend&gt;</w:t>
      </w:r>
    </w:p>
    <w:p w14:paraId="30E91839" w14:textId="77777777" w:rsidR="000E38E9" w:rsidRPr="00C00A4B" w:rsidRDefault="000E38E9" w:rsidP="000E38E9">
      <w:pPr>
        <w:pStyle w:val="AMNumberTabs0"/>
        <w:keepNext/>
        <w:rPr>
          <w:lang w:val="en-GB"/>
        </w:rPr>
      </w:pPr>
      <w:r w:rsidRPr="00C00A4B">
        <w:rPr>
          <w:rStyle w:val="HideTWBExt"/>
          <w:b w:val="0"/>
          <w:lang w:val="en-GB"/>
        </w:rPr>
        <w:t>&lt;Amend&gt;</w:t>
      </w:r>
      <w:r w:rsidRPr="00C00A4B">
        <w:rPr>
          <w:lang w:val="en-GB"/>
        </w:rPr>
        <w:t>Alteração</w:t>
      </w:r>
      <w:r w:rsidRPr="00C00A4B">
        <w:rPr>
          <w:lang w:val="en-GB"/>
        </w:rPr>
        <w:tab/>
      </w:r>
      <w:r w:rsidRPr="00C00A4B">
        <w:rPr>
          <w:lang w:val="en-GB"/>
        </w:rPr>
        <w:tab/>
      </w:r>
      <w:r w:rsidRPr="00C00A4B">
        <w:rPr>
          <w:rStyle w:val="HideTWBExt"/>
          <w:b w:val="0"/>
          <w:lang w:val="en-GB"/>
        </w:rPr>
        <w:t>&lt;NumAm&gt;</w:t>
      </w:r>
      <w:r w:rsidRPr="00C00A4B">
        <w:rPr>
          <w:lang w:val="en-GB"/>
        </w:rPr>
        <w:t>160</w:t>
      </w:r>
      <w:r w:rsidRPr="00C00A4B">
        <w:rPr>
          <w:rStyle w:val="HideTWBExt"/>
          <w:b w:val="0"/>
          <w:lang w:val="en-GB"/>
        </w:rPr>
        <w:t>&lt;/NumAm&gt;</w:t>
      </w:r>
    </w:p>
    <w:p w14:paraId="79531919" w14:textId="77777777"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Martine Kemp, Liesbet Sommen, Regina Doherty</w:t>
      </w:r>
      <w:r w:rsidRPr="00C00A4B">
        <w:rPr>
          <w:rStyle w:val="HideTWBExt"/>
          <w:b w:val="0"/>
          <w:lang w:val="en-GB"/>
        </w:rPr>
        <w:t>&lt;/Members&gt;</w:t>
      </w:r>
    </w:p>
    <w:p w14:paraId="03F6BE7C" w14:textId="77777777" w:rsidR="000E38E9" w:rsidRPr="009078E5" w:rsidRDefault="000E38E9" w:rsidP="000E38E9">
      <w:r w:rsidRPr="009078E5">
        <w:rPr>
          <w:rStyle w:val="HideTWBExt"/>
        </w:rPr>
        <w:t>&lt;/RepeatBlock-By&gt;</w:t>
      </w:r>
    </w:p>
    <w:p w14:paraId="2BF64BD4"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22C7C102" w14:textId="77777777" w:rsidR="000E38E9" w:rsidRPr="00C00A4B" w:rsidRDefault="000E38E9" w:rsidP="000E38E9">
      <w:pPr>
        <w:pStyle w:val="NormalBold"/>
        <w:rPr>
          <w:lang w:val="fr-FR"/>
        </w:rPr>
      </w:pPr>
      <w:r w:rsidRPr="00C00A4B">
        <w:rPr>
          <w:rStyle w:val="HideTWBExt"/>
          <w:b w:val="0"/>
          <w:lang w:val="fr-FR"/>
        </w:rPr>
        <w:t>&lt;Article&gt;</w:t>
      </w:r>
      <w:r w:rsidRPr="00C00A4B">
        <w:rPr>
          <w:lang w:val="fr-FR"/>
        </w:rPr>
        <w:t>N.º 1 – alínea b)</w:t>
      </w:r>
      <w:r w:rsidRPr="00C00A4B">
        <w:rPr>
          <w:rStyle w:val="HideTWBExt"/>
          <w:b w:val="0"/>
          <w:lang w:val="fr-FR"/>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C00A4B" w14:paraId="290C2CEB" w14:textId="77777777" w:rsidTr="008B66F6">
        <w:trPr>
          <w:jc w:val="center"/>
        </w:trPr>
        <w:tc>
          <w:tcPr>
            <w:tcW w:w="9752" w:type="dxa"/>
            <w:gridSpan w:val="2"/>
          </w:tcPr>
          <w:p w14:paraId="64443E05" w14:textId="77777777" w:rsidR="000E38E9" w:rsidRPr="00C00A4B" w:rsidRDefault="000E38E9" w:rsidP="008B66F6">
            <w:pPr>
              <w:keepNext/>
              <w:rPr>
                <w:lang w:val="fr-FR"/>
              </w:rPr>
            </w:pPr>
          </w:p>
        </w:tc>
      </w:tr>
      <w:tr w:rsidR="000E38E9" w:rsidRPr="009078E5" w14:paraId="5B608DC5" w14:textId="77777777" w:rsidTr="008B66F6">
        <w:trPr>
          <w:jc w:val="center"/>
        </w:trPr>
        <w:tc>
          <w:tcPr>
            <w:tcW w:w="4876" w:type="dxa"/>
          </w:tcPr>
          <w:p w14:paraId="53240AD0"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28BFA66E" w14:textId="77777777" w:rsidR="000E38E9" w:rsidRPr="009078E5" w:rsidRDefault="000E38E9" w:rsidP="008B66F6">
            <w:pPr>
              <w:pStyle w:val="ColumnHeading"/>
              <w:keepNext/>
              <w:rPr>
                <w:lang w:val="pt-PT"/>
              </w:rPr>
            </w:pPr>
            <w:r w:rsidRPr="009078E5">
              <w:rPr>
                <w:lang w:val="pt-PT"/>
              </w:rPr>
              <w:t>Alteração</w:t>
            </w:r>
          </w:p>
        </w:tc>
      </w:tr>
      <w:tr w:rsidR="000E38E9" w:rsidRPr="009078E5" w14:paraId="735B7AFD" w14:textId="77777777" w:rsidTr="008B66F6">
        <w:trPr>
          <w:jc w:val="center"/>
        </w:trPr>
        <w:tc>
          <w:tcPr>
            <w:tcW w:w="4876" w:type="dxa"/>
          </w:tcPr>
          <w:p w14:paraId="222BA72B" w14:textId="77777777" w:rsidR="000E38E9" w:rsidRPr="009078E5" w:rsidRDefault="000E38E9" w:rsidP="008B66F6">
            <w:pPr>
              <w:pStyle w:val="Normal6"/>
              <w:rPr>
                <w:lang w:val="pt-PT"/>
              </w:rPr>
            </w:pPr>
            <w:r w:rsidRPr="009078E5">
              <w:rPr>
                <w:lang w:val="pt-PT"/>
              </w:rPr>
              <w:t>b)</w:t>
            </w:r>
            <w:r w:rsidRPr="009078E5">
              <w:rPr>
                <w:lang w:val="pt-PT"/>
              </w:rPr>
              <w:tab/>
              <w:t>O estabelecimento do objetivo da urgente erradicação da pobreza, o mais tardar até 2035;</w:t>
            </w:r>
          </w:p>
        </w:tc>
        <w:tc>
          <w:tcPr>
            <w:tcW w:w="4876" w:type="dxa"/>
          </w:tcPr>
          <w:p w14:paraId="7FB8E5F9" w14:textId="77777777" w:rsidR="000E38E9" w:rsidRPr="009078E5" w:rsidRDefault="000E38E9" w:rsidP="008B66F6">
            <w:pPr>
              <w:pStyle w:val="Normal6"/>
              <w:rPr>
                <w:szCs w:val="24"/>
                <w:lang w:val="pt-PT"/>
              </w:rPr>
            </w:pPr>
            <w:r w:rsidRPr="009078E5">
              <w:rPr>
                <w:i/>
                <w:iCs/>
                <w:lang w:val="pt-PT"/>
              </w:rPr>
              <w:t>(Não se aplica à versão portuguesa.)</w:t>
            </w:r>
            <w:r w:rsidRPr="009078E5">
              <w:rPr>
                <w:lang w:val="pt-PT"/>
              </w:rPr>
              <w:tab/>
            </w:r>
          </w:p>
        </w:tc>
      </w:tr>
    </w:tbl>
    <w:p w14:paraId="178A2DBB" w14:textId="77777777" w:rsidR="000E38E9" w:rsidRPr="00C00A4B" w:rsidRDefault="000E38E9" w:rsidP="000E38E9">
      <w:pPr>
        <w:pStyle w:val="Olang"/>
        <w:rPr>
          <w:lang w:val="pt-PT"/>
        </w:rPr>
      </w:pPr>
      <w:r w:rsidRPr="00C00A4B">
        <w:rPr>
          <w:noProof w:val="0"/>
          <w:lang w:val="pt-PT"/>
        </w:rPr>
        <w:t xml:space="preserve">Or. </w:t>
      </w:r>
      <w:r w:rsidRPr="00C00A4B">
        <w:rPr>
          <w:rStyle w:val="HideTWBExt"/>
          <w:noProof w:val="0"/>
          <w:lang w:val="pt-PT"/>
        </w:rPr>
        <w:t>&lt;Original&gt;</w:t>
      </w:r>
      <w:r w:rsidRPr="00C00A4B">
        <w:rPr>
          <w:rStyle w:val="HideTWBInt"/>
          <w:lang w:val="pt-PT"/>
        </w:rPr>
        <w:t>{EN}</w:t>
      </w:r>
      <w:r w:rsidRPr="00C00A4B">
        <w:rPr>
          <w:noProof w:val="0"/>
          <w:lang w:val="pt-PT"/>
        </w:rPr>
        <w:t>en</w:t>
      </w:r>
      <w:r w:rsidRPr="00C00A4B">
        <w:rPr>
          <w:rStyle w:val="HideTWBExt"/>
          <w:noProof w:val="0"/>
          <w:lang w:val="pt-PT"/>
        </w:rPr>
        <w:t>&lt;/Original&gt;</w:t>
      </w:r>
    </w:p>
    <w:p w14:paraId="2B090F1D" w14:textId="77777777" w:rsidR="000E38E9" w:rsidRPr="00C00A4B" w:rsidRDefault="000E38E9" w:rsidP="000E38E9">
      <w:r w:rsidRPr="00C00A4B">
        <w:rPr>
          <w:rStyle w:val="HideTWBExt"/>
        </w:rPr>
        <w:t>&lt;/Amend&gt;</w:t>
      </w:r>
    </w:p>
    <w:p w14:paraId="64F87EB0" w14:textId="77777777" w:rsidR="000E38E9" w:rsidRPr="00C00A4B" w:rsidRDefault="000E38E9" w:rsidP="000E38E9">
      <w:pPr>
        <w:pStyle w:val="AMNumberTabs0"/>
        <w:keepNext/>
        <w:rPr>
          <w:lang w:val="pt-PT"/>
        </w:rPr>
      </w:pPr>
      <w:r w:rsidRPr="00C00A4B">
        <w:rPr>
          <w:rStyle w:val="HideTWBExt"/>
          <w:b w:val="0"/>
          <w:lang w:val="pt-PT"/>
        </w:rPr>
        <w:t>&lt;Amend&gt;</w:t>
      </w:r>
      <w:r w:rsidRPr="00C00A4B">
        <w:rPr>
          <w:lang w:val="pt-PT"/>
        </w:rPr>
        <w:t>Alteração</w:t>
      </w:r>
      <w:r w:rsidRPr="00C00A4B">
        <w:rPr>
          <w:lang w:val="pt-PT"/>
        </w:rPr>
        <w:tab/>
      </w:r>
      <w:r w:rsidRPr="00C00A4B">
        <w:rPr>
          <w:lang w:val="pt-PT"/>
        </w:rPr>
        <w:tab/>
      </w:r>
      <w:r w:rsidRPr="00C00A4B">
        <w:rPr>
          <w:rStyle w:val="HideTWBExt"/>
          <w:b w:val="0"/>
          <w:lang w:val="pt-PT"/>
        </w:rPr>
        <w:t>&lt;NumAm&gt;</w:t>
      </w:r>
      <w:r w:rsidRPr="00C00A4B">
        <w:rPr>
          <w:lang w:val="pt-PT"/>
        </w:rPr>
        <w:t>161</w:t>
      </w:r>
      <w:r w:rsidRPr="00C00A4B">
        <w:rPr>
          <w:rStyle w:val="HideTWBExt"/>
          <w:b w:val="0"/>
          <w:lang w:val="pt-PT"/>
        </w:rPr>
        <w:t>&lt;/NumAm&gt;</w:t>
      </w:r>
    </w:p>
    <w:p w14:paraId="2C2110DD" w14:textId="77777777" w:rsidR="000E38E9" w:rsidRPr="00C00A4B" w:rsidRDefault="000E38E9" w:rsidP="000E38E9">
      <w:pPr>
        <w:pStyle w:val="NormalBold"/>
      </w:pPr>
      <w:r w:rsidRPr="00C00A4B">
        <w:rPr>
          <w:rStyle w:val="HideTWBExt"/>
          <w:b w:val="0"/>
        </w:rPr>
        <w:t>&lt;RepeatBlock-By&gt;&lt;Members&gt;</w:t>
      </w:r>
      <w:r w:rsidRPr="00C00A4B">
        <w:t>Hristo Petrov</w:t>
      </w:r>
      <w:r w:rsidRPr="00C00A4B">
        <w:rPr>
          <w:rStyle w:val="HideTWBExt"/>
          <w:b w:val="0"/>
        </w:rPr>
        <w:t>&lt;/Members&gt;</w:t>
      </w:r>
    </w:p>
    <w:p w14:paraId="0B90A97B" w14:textId="77777777" w:rsidR="000E38E9" w:rsidRPr="00C00A4B" w:rsidRDefault="000E38E9" w:rsidP="000E38E9">
      <w:r w:rsidRPr="00C00A4B">
        <w:rPr>
          <w:rStyle w:val="HideTWBExt"/>
        </w:rPr>
        <w:t>&lt;/RepeatBlock-By&gt;</w:t>
      </w:r>
    </w:p>
    <w:p w14:paraId="47C29A31"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0FA220B9" w14:textId="2F17089E" w:rsidR="000E38E9" w:rsidRPr="009078E5" w:rsidRDefault="000E38E9" w:rsidP="000E38E9">
      <w:pPr>
        <w:pStyle w:val="NormalBold"/>
      </w:pPr>
      <w:r w:rsidRPr="009078E5">
        <w:rPr>
          <w:rStyle w:val="HideTWBExt"/>
          <w:b w:val="0"/>
        </w:rPr>
        <w:t>&lt;Article&gt;</w:t>
      </w:r>
      <w:r w:rsidRPr="009078E5">
        <w:t>N.º 1 – alínea b</w:t>
      </w:r>
      <w:r w:rsidR="00C00A4B">
        <w:noBreakHyphen/>
      </w:r>
      <w:r w:rsidRPr="009078E5">
        <w:t>A) (nova)</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4F147AE7" w14:textId="77777777" w:rsidTr="008B66F6">
        <w:trPr>
          <w:jc w:val="center"/>
        </w:trPr>
        <w:tc>
          <w:tcPr>
            <w:tcW w:w="9752" w:type="dxa"/>
            <w:gridSpan w:val="2"/>
          </w:tcPr>
          <w:p w14:paraId="59CE014B" w14:textId="77777777" w:rsidR="000E38E9" w:rsidRPr="009078E5" w:rsidRDefault="000E38E9" w:rsidP="008B66F6">
            <w:pPr>
              <w:keepNext/>
            </w:pPr>
          </w:p>
        </w:tc>
      </w:tr>
      <w:tr w:rsidR="000E38E9" w:rsidRPr="009078E5" w14:paraId="3E87327B" w14:textId="77777777" w:rsidTr="008B66F6">
        <w:trPr>
          <w:jc w:val="center"/>
        </w:trPr>
        <w:tc>
          <w:tcPr>
            <w:tcW w:w="4876" w:type="dxa"/>
          </w:tcPr>
          <w:p w14:paraId="5FBBD5E5"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44099433" w14:textId="77777777" w:rsidR="000E38E9" w:rsidRPr="009078E5" w:rsidRDefault="000E38E9" w:rsidP="008B66F6">
            <w:pPr>
              <w:pStyle w:val="ColumnHeading"/>
              <w:keepNext/>
              <w:rPr>
                <w:lang w:val="pt-PT"/>
              </w:rPr>
            </w:pPr>
            <w:r w:rsidRPr="009078E5">
              <w:rPr>
                <w:lang w:val="pt-PT"/>
              </w:rPr>
              <w:t>Alteração</w:t>
            </w:r>
          </w:p>
        </w:tc>
      </w:tr>
      <w:tr w:rsidR="000E38E9" w:rsidRPr="009078E5" w14:paraId="1AF28C74" w14:textId="77777777" w:rsidTr="008B66F6">
        <w:trPr>
          <w:jc w:val="center"/>
        </w:trPr>
        <w:tc>
          <w:tcPr>
            <w:tcW w:w="4876" w:type="dxa"/>
          </w:tcPr>
          <w:p w14:paraId="63A87D3C" w14:textId="77777777" w:rsidR="000E38E9" w:rsidRPr="009078E5" w:rsidRDefault="000E38E9" w:rsidP="008B66F6">
            <w:pPr>
              <w:pStyle w:val="Normal6"/>
              <w:rPr>
                <w:lang w:val="pt-PT"/>
              </w:rPr>
            </w:pPr>
          </w:p>
        </w:tc>
        <w:tc>
          <w:tcPr>
            <w:tcW w:w="4876" w:type="dxa"/>
          </w:tcPr>
          <w:p w14:paraId="51D95DDB" w14:textId="52740A96" w:rsidR="000E38E9" w:rsidRPr="009078E5" w:rsidRDefault="000E38E9" w:rsidP="008B66F6">
            <w:pPr>
              <w:pStyle w:val="Normal6"/>
              <w:rPr>
                <w:szCs w:val="24"/>
                <w:lang w:val="pt-PT"/>
              </w:rPr>
            </w:pPr>
            <w:r w:rsidRPr="009078E5">
              <w:rPr>
                <w:b/>
                <w:i/>
                <w:lang w:val="pt-PT"/>
              </w:rPr>
              <w:t>b</w:t>
            </w:r>
            <w:r w:rsidR="00C00A4B">
              <w:rPr>
                <w:b/>
                <w:i/>
                <w:lang w:val="pt-PT"/>
              </w:rPr>
              <w:noBreakHyphen/>
            </w:r>
            <w:r w:rsidRPr="009078E5">
              <w:rPr>
                <w:b/>
                <w:i/>
                <w:lang w:val="pt-PT"/>
              </w:rPr>
              <w:t>A)</w:t>
            </w:r>
            <w:r w:rsidRPr="009078E5">
              <w:rPr>
                <w:b/>
                <w:i/>
                <w:lang w:val="pt-PT"/>
              </w:rPr>
              <w:tab/>
              <w:t>O desenvolvimento de indicadores de progresso, metas claras e um quadro de acompanhamento que permita adaptar as políticas e o financiamento à evolução das circunstâncias;</w:t>
            </w:r>
          </w:p>
        </w:tc>
      </w:tr>
    </w:tbl>
    <w:p w14:paraId="6602F536" w14:textId="77777777" w:rsidR="000E38E9" w:rsidRPr="00C00A4B" w:rsidRDefault="000E38E9" w:rsidP="000E38E9">
      <w:pPr>
        <w:pStyle w:val="Olang"/>
        <w:rPr>
          <w:lang w:val="pt-PT"/>
        </w:rPr>
      </w:pPr>
      <w:r w:rsidRPr="00C00A4B">
        <w:rPr>
          <w:noProof w:val="0"/>
          <w:lang w:val="pt-PT"/>
        </w:rPr>
        <w:t xml:space="preserve">Or. </w:t>
      </w:r>
      <w:r w:rsidRPr="00C00A4B">
        <w:rPr>
          <w:rStyle w:val="HideTWBExt"/>
          <w:noProof w:val="0"/>
          <w:lang w:val="pt-PT"/>
        </w:rPr>
        <w:t>&lt;Original&gt;</w:t>
      </w:r>
      <w:r w:rsidRPr="00C00A4B">
        <w:rPr>
          <w:rStyle w:val="HideTWBInt"/>
          <w:lang w:val="pt-PT"/>
        </w:rPr>
        <w:t>{EN}</w:t>
      </w:r>
      <w:r w:rsidRPr="00C00A4B">
        <w:rPr>
          <w:noProof w:val="0"/>
          <w:lang w:val="pt-PT"/>
        </w:rPr>
        <w:t>en</w:t>
      </w:r>
      <w:r w:rsidRPr="00C00A4B">
        <w:rPr>
          <w:rStyle w:val="HideTWBExt"/>
          <w:noProof w:val="0"/>
          <w:lang w:val="pt-PT"/>
        </w:rPr>
        <w:t>&lt;/Original&gt;</w:t>
      </w:r>
    </w:p>
    <w:p w14:paraId="1A8605DE" w14:textId="77777777" w:rsidR="000E38E9" w:rsidRPr="00C00A4B" w:rsidRDefault="000E38E9" w:rsidP="000E38E9">
      <w:r w:rsidRPr="00C00A4B">
        <w:rPr>
          <w:rStyle w:val="HideTWBExt"/>
        </w:rPr>
        <w:lastRenderedPageBreak/>
        <w:t>&lt;/Amend&gt;</w:t>
      </w:r>
    </w:p>
    <w:p w14:paraId="473A471A" w14:textId="77777777" w:rsidR="000E38E9" w:rsidRPr="00C00A4B" w:rsidRDefault="000E38E9" w:rsidP="000E38E9">
      <w:pPr>
        <w:pStyle w:val="AMNumberTabs0"/>
        <w:keepNext/>
        <w:rPr>
          <w:lang w:val="pt-PT"/>
        </w:rPr>
      </w:pPr>
      <w:r w:rsidRPr="00C00A4B">
        <w:rPr>
          <w:rStyle w:val="HideTWBExt"/>
          <w:b w:val="0"/>
          <w:lang w:val="pt-PT"/>
        </w:rPr>
        <w:t>&lt;Amend&gt;</w:t>
      </w:r>
      <w:r w:rsidRPr="00C00A4B">
        <w:rPr>
          <w:lang w:val="pt-PT"/>
        </w:rPr>
        <w:t>Alteração</w:t>
      </w:r>
      <w:r w:rsidRPr="00C00A4B">
        <w:rPr>
          <w:lang w:val="pt-PT"/>
        </w:rPr>
        <w:tab/>
      </w:r>
      <w:r w:rsidRPr="00C00A4B">
        <w:rPr>
          <w:lang w:val="pt-PT"/>
        </w:rPr>
        <w:tab/>
      </w:r>
      <w:r w:rsidRPr="00C00A4B">
        <w:rPr>
          <w:rStyle w:val="HideTWBExt"/>
          <w:b w:val="0"/>
          <w:lang w:val="pt-PT"/>
        </w:rPr>
        <w:t>&lt;NumAm&gt;</w:t>
      </w:r>
      <w:r w:rsidRPr="00C00A4B">
        <w:rPr>
          <w:lang w:val="pt-PT"/>
        </w:rPr>
        <w:t>162</w:t>
      </w:r>
      <w:r w:rsidRPr="00C00A4B">
        <w:rPr>
          <w:rStyle w:val="HideTWBExt"/>
          <w:b w:val="0"/>
          <w:lang w:val="pt-PT"/>
        </w:rPr>
        <w:t>&lt;/NumAm&gt;</w:t>
      </w:r>
    </w:p>
    <w:p w14:paraId="21C6784E" w14:textId="77777777" w:rsidR="000E38E9" w:rsidRPr="00C00A4B" w:rsidRDefault="000E38E9" w:rsidP="000E38E9">
      <w:pPr>
        <w:pStyle w:val="NormalBold"/>
      </w:pPr>
      <w:r w:rsidRPr="00C00A4B">
        <w:rPr>
          <w:rStyle w:val="HideTWBExt"/>
          <w:b w:val="0"/>
        </w:rPr>
        <w:t>&lt;RepeatBlock-By&gt;&lt;Members&gt;</w:t>
      </w:r>
      <w:r w:rsidRPr="00C00A4B">
        <w:t>Georgiana Teodorescu</w:t>
      </w:r>
      <w:r w:rsidRPr="00C00A4B">
        <w:rPr>
          <w:rStyle w:val="HideTWBExt"/>
          <w:b w:val="0"/>
        </w:rPr>
        <w:t>&lt;/Members&gt;</w:t>
      </w:r>
    </w:p>
    <w:p w14:paraId="5602033B" w14:textId="77777777" w:rsidR="000E38E9" w:rsidRPr="00C00A4B" w:rsidRDefault="000E38E9" w:rsidP="000E38E9">
      <w:r w:rsidRPr="00C00A4B">
        <w:rPr>
          <w:rStyle w:val="HideTWBExt"/>
        </w:rPr>
        <w:t>&lt;/RepeatBlock-By&gt;</w:t>
      </w:r>
    </w:p>
    <w:p w14:paraId="2642BF6F"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69B6C65C" w14:textId="77777777" w:rsidR="000E38E9" w:rsidRPr="009078E5" w:rsidRDefault="000E38E9" w:rsidP="000E38E9">
      <w:pPr>
        <w:pStyle w:val="NormalBold"/>
      </w:pPr>
      <w:r w:rsidRPr="009078E5">
        <w:rPr>
          <w:rStyle w:val="HideTWBExt"/>
          <w:b w:val="0"/>
        </w:rPr>
        <w:t>&lt;Article&gt;</w:t>
      </w:r>
      <w:r w:rsidRPr="009078E5">
        <w:t>N.º 1 – alínea c)</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1676DD0B" w14:textId="77777777" w:rsidTr="008B66F6">
        <w:trPr>
          <w:jc w:val="center"/>
        </w:trPr>
        <w:tc>
          <w:tcPr>
            <w:tcW w:w="9752" w:type="dxa"/>
            <w:gridSpan w:val="2"/>
          </w:tcPr>
          <w:p w14:paraId="23E4AABD" w14:textId="77777777" w:rsidR="000E38E9" w:rsidRPr="009078E5" w:rsidRDefault="000E38E9" w:rsidP="008B66F6">
            <w:pPr>
              <w:keepNext/>
            </w:pPr>
          </w:p>
        </w:tc>
      </w:tr>
      <w:tr w:rsidR="000E38E9" w:rsidRPr="009078E5" w14:paraId="43DEE4DB" w14:textId="77777777" w:rsidTr="008B66F6">
        <w:trPr>
          <w:jc w:val="center"/>
        </w:trPr>
        <w:tc>
          <w:tcPr>
            <w:tcW w:w="4876" w:type="dxa"/>
          </w:tcPr>
          <w:p w14:paraId="690AB44D"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5AB3EED9" w14:textId="77777777" w:rsidR="000E38E9" w:rsidRPr="009078E5" w:rsidRDefault="000E38E9" w:rsidP="008B66F6">
            <w:pPr>
              <w:pStyle w:val="ColumnHeading"/>
              <w:keepNext/>
              <w:rPr>
                <w:lang w:val="pt-PT"/>
              </w:rPr>
            </w:pPr>
            <w:r w:rsidRPr="009078E5">
              <w:rPr>
                <w:lang w:val="pt-PT"/>
              </w:rPr>
              <w:t>Alteração</w:t>
            </w:r>
          </w:p>
        </w:tc>
      </w:tr>
      <w:tr w:rsidR="000E38E9" w:rsidRPr="009078E5" w14:paraId="61D56EC1" w14:textId="77777777" w:rsidTr="008B66F6">
        <w:trPr>
          <w:jc w:val="center"/>
        </w:trPr>
        <w:tc>
          <w:tcPr>
            <w:tcW w:w="4876" w:type="dxa"/>
          </w:tcPr>
          <w:p w14:paraId="58FE8038" w14:textId="140A4ADF" w:rsidR="000E38E9" w:rsidRPr="009078E5" w:rsidRDefault="000E38E9" w:rsidP="008B66F6">
            <w:pPr>
              <w:pStyle w:val="Normal6"/>
              <w:rPr>
                <w:lang w:val="pt-PT"/>
              </w:rPr>
            </w:pPr>
            <w:r w:rsidRPr="009078E5">
              <w:rPr>
                <w:lang w:val="pt-PT"/>
              </w:rPr>
              <w:t>c)</w:t>
            </w:r>
            <w:r w:rsidRPr="009078E5">
              <w:rPr>
                <w:lang w:val="pt-PT"/>
              </w:rPr>
              <w:tab/>
            </w:r>
            <w:r w:rsidRPr="009078E5">
              <w:rPr>
                <w:b/>
                <w:bCs/>
                <w:i/>
                <w:iCs/>
                <w:lang w:val="pt-PT"/>
              </w:rPr>
              <w:t>A</w:t>
            </w:r>
            <w:r w:rsidRPr="009078E5">
              <w:rPr>
                <w:lang w:val="pt-PT"/>
              </w:rPr>
              <w:t xml:space="preserve"> articulação adequada entre a UE </w:t>
            </w:r>
            <w:r w:rsidRPr="009078E5">
              <w:rPr>
                <w:b/>
                <w:i/>
                <w:lang w:val="pt-PT"/>
              </w:rPr>
              <w:t>e</w:t>
            </w:r>
            <w:r w:rsidRPr="009078E5">
              <w:rPr>
                <w:lang w:val="pt-PT"/>
              </w:rPr>
              <w:t xml:space="preserve"> os Estados</w:t>
            </w:r>
            <w:r w:rsidR="00C00A4B">
              <w:rPr>
                <w:lang w:val="pt-PT"/>
              </w:rPr>
              <w:noBreakHyphen/>
            </w:r>
            <w:r w:rsidRPr="009078E5">
              <w:rPr>
                <w:lang w:val="pt-PT"/>
              </w:rPr>
              <w:t xml:space="preserve">Membros, </w:t>
            </w:r>
            <w:r w:rsidRPr="009078E5">
              <w:rPr>
                <w:b/>
                <w:i/>
                <w:lang w:val="pt-PT"/>
              </w:rPr>
              <w:t>assim como com as regiões, no respeito pelo</w:t>
            </w:r>
            <w:r w:rsidRPr="009078E5">
              <w:rPr>
                <w:lang w:val="pt-PT"/>
              </w:rPr>
              <w:t xml:space="preserve"> princípio da subsidiariedade, </w:t>
            </w:r>
            <w:r w:rsidRPr="009078E5">
              <w:rPr>
                <w:b/>
                <w:i/>
                <w:lang w:val="pt-PT"/>
              </w:rPr>
              <w:t>para a realização deste objetivo</w:t>
            </w:r>
            <w:r w:rsidRPr="009078E5">
              <w:rPr>
                <w:lang w:val="pt-PT"/>
              </w:rPr>
              <w:t>;</w:t>
            </w:r>
          </w:p>
        </w:tc>
        <w:tc>
          <w:tcPr>
            <w:tcW w:w="4876" w:type="dxa"/>
          </w:tcPr>
          <w:p w14:paraId="3689DC4E" w14:textId="617185E5" w:rsidR="000E38E9" w:rsidRPr="009078E5" w:rsidRDefault="000E38E9" w:rsidP="008B66F6">
            <w:pPr>
              <w:pStyle w:val="Normal6"/>
              <w:rPr>
                <w:szCs w:val="24"/>
                <w:lang w:val="pt-PT"/>
              </w:rPr>
            </w:pPr>
            <w:r w:rsidRPr="009078E5">
              <w:rPr>
                <w:lang w:val="pt-PT"/>
              </w:rPr>
              <w:t>c)</w:t>
            </w:r>
            <w:r w:rsidRPr="009078E5">
              <w:rPr>
                <w:lang w:val="pt-PT"/>
              </w:rPr>
              <w:tab/>
            </w:r>
            <w:r w:rsidRPr="009078E5">
              <w:rPr>
                <w:b/>
                <w:i/>
                <w:lang w:val="pt-PT"/>
              </w:rPr>
              <w:t>A garantia de uma</w:t>
            </w:r>
            <w:r w:rsidRPr="009078E5">
              <w:rPr>
                <w:lang w:val="pt-PT"/>
              </w:rPr>
              <w:t xml:space="preserve"> articulação adequada entre a UE</w:t>
            </w:r>
            <w:r w:rsidRPr="009078E5">
              <w:rPr>
                <w:b/>
                <w:i/>
                <w:lang w:val="pt-PT"/>
              </w:rPr>
              <w:t>,</w:t>
            </w:r>
            <w:r w:rsidRPr="009078E5">
              <w:rPr>
                <w:lang w:val="pt-PT"/>
              </w:rPr>
              <w:t xml:space="preserve"> os Estados</w:t>
            </w:r>
            <w:r w:rsidR="00C00A4B">
              <w:rPr>
                <w:lang w:val="pt-PT"/>
              </w:rPr>
              <w:noBreakHyphen/>
            </w:r>
            <w:r w:rsidRPr="009078E5">
              <w:rPr>
                <w:lang w:val="pt-PT"/>
              </w:rPr>
              <w:t xml:space="preserve">Membros </w:t>
            </w:r>
            <w:r w:rsidRPr="009078E5">
              <w:rPr>
                <w:b/>
                <w:i/>
                <w:lang w:val="pt-PT"/>
              </w:rPr>
              <w:t>e as autoridades regionais, respeitando o</w:t>
            </w:r>
            <w:r w:rsidRPr="009078E5">
              <w:rPr>
                <w:lang w:val="pt-PT"/>
              </w:rPr>
              <w:t xml:space="preserve"> princípio da subsidiariedade, </w:t>
            </w:r>
            <w:r w:rsidRPr="009078E5">
              <w:rPr>
                <w:b/>
                <w:i/>
                <w:lang w:val="pt-PT"/>
              </w:rPr>
              <w:t>com o apoio da UE sempre que necessário</w:t>
            </w:r>
            <w:r w:rsidRPr="009078E5">
              <w:rPr>
                <w:lang w:val="pt-PT"/>
              </w:rPr>
              <w:t>;</w:t>
            </w:r>
          </w:p>
        </w:tc>
      </w:tr>
    </w:tbl>
    <w:p w14:paraId="5406DAD2" w14:textId="77777777" w:rsidR="000E38E9" w:rsidRPr="00C00A4B" w:rsidRDefault="000E38E9" w:rsidP="000E38E9">
      <w:pPr>
        <w:pStyle w:val="Olang"/>
        <w:rPr>
          <w:lang w:val="pt-PT"/>
        </w:rPr>
      </w:pPr>
      <w:r w:rsidRPr="00C00A4B">
        <w:rPr>
          <w:noProof w:val="0"/>
          <w:lang w:val="pt-PT"/>
        </w:rPr>
        <w:t xml:space="preserve">Or. </w:t>
      </w:r>
      <w:r w:rsidRPr="00C00A4B">
        <w:rPr>
          <w:rStyle w:val="HideTWBExt"/>
          <w:noProof w:val="0"/>
          <w:lang w:val="pt-PT"/>
        </w:rPr>
        <w:t>&lt;Original&gt;</w:t>
      </w:r>
      <w:r w:rsidRPr="00C00A4B">
        <w:rPr>
          <w:rStyle w:val="HideTWBInt"/>
          <w:lang w:val="pt-PT"/>
        </w:rPr>
        <w:t>{EN}</w:t>
      </w:r>
      <w:r w:rsidRPr="00C00A4B">
        <w:rPr>
          <w:noProof w:val="0"/>
          <w:lang w:val="pt-PT"/>
        </w:rPr>
        <w:t>en</w:t>
      </w:r>
      <w:r w:rsidRPr="00C00A4B">
        <w:rPr>
          <w:rStyle w:val="HideTWBExt"/>
          <w:noProof w:val="0"/>
          <w:lang w:val="pt-PT"/>
        </w:rPr>
        <w:t>&lt;/Original&gt;</w:t>
      </w:r>
    </w:p>
    <w:p w14:paraId="26059C08" w14:textId="77777777" w:rsidR="000E38E9" w:rsidRPr="00C00A4B" w:rsidRDefault="000E38E9" w:rsidP="000E38E9">
      <w:r w:rsidRPr="00C00A4B">
        <w:rPr>
          <w:rStyle w:val="HideTWBExt"/>
        </w:rPr>
        <w:t>&lt;/Amend&gt;</w:t>
      </w:r>
    </w:p>
    <w:p w14:paraId="3ABF69BF" w14:textId="77777777" w:rsidR="000E38E9" w:rsidRPr="00C00A4B" w:rsidRDefault="000E38E9" w:rsidP="000E38E9">
      <w:pPr>
        <w:pStyle w:val="AMNumberTabs0"/>
        <w:keepNext/>
        <w:rPr>
          <w:lang w:val="pt-PT"/>
        </w:rPr>
      </w:pPr>
      <w:r w:rsidRPr="00C00A4B">
        <w:rPr>
          <w:rStyle w:val="HideTWBExt"/>
          <w:b w:val="0"/>
          <w:lang w:val="pt-PT"/>
        </w:rPr>
        <w:t>&lt;Amend&gt;</w:t>
      </w:r>
      <w:r w:rsidRPr="00C00A4B">
        <w:rPr>
          <w:lang w:val="pt-PT"/>
        </w:rPr>
        <w:t>Alteração</w:t>
      </w:r>
      <w:r w:rsidRPr="00C00A4B">
        <w:rPr>
          <w:lang w:val="pt-PT"/>
        </w:rPr>
        <w:tab/>
      </w:r>
      <w:r w:rsidRPr="00C00A4B">
        <w:rPr>
          <w:lang w:val="pt-PT"/>
        </w:rPr>
        <w:tab/>
      </w:r>
      <w:r w:rsidRPr="00C00A4B">
        <w:rPr>
          <w:rStyle w:val="HideTWBExt"/>
          <w:b w:val="0"/>
          <w:lang w:val="pt-PT"/>
        </w:rPr>
        <w:t>&lt;NumAm&gt;</w:t>
      </w:r>
      <w:r w:rsidRPr="00C00A4B">
        <w:rPr>
          <w:lang w:val="pt-PT"/>
        </w:rPr>
        <w:t>163</w:t>
      </w:r>
      <w:r w:rsidRPr="00C00A4B">
        <w:rPr>
          <w:rStyle w:val="HideTWBExt"/>
          <w:b w:val="0"/>
          <w:lang w:val="pt-PT"/>
        </w:rPr>
        <w:t>&lt;/NumAm&gt;</w:t>
      </w:r>
    </w:p>
    <w:p w14:paraId="5C4892B0" w14:textId="77777777" w:rsidR="000E38E9" w:rsidRPr="00C00A4B" w:rsidRDefault="000E38E9" w:rsidP="000E38E9">
      <w:pPr>
        <w:pStyle w:val="NormalBold"/>
      </w:pPr>
      <w:r w:rsidRPr="00C00A4B">
        <w:rPr>
          <w:rStyle w:val="HideTWBExt"/>
          <w:b w:val="0"/>
        </w:rPr>
        <w:t>&lt;RepeatBlock-By&gt;&lt;Members&gt;</w:t>
      </w:r>
      <w:r w:rsidRPr="00C00A4B">
        <w:t>Aodhán Ó Ríordáin, Marit Maij, Isilda Gomes, Vilija Blinkevičiūtė, Idoia Mendia, Marc Angel, Alicia Homs Ginel, Romana Jerković, Cecilia Strada, Evelyn Regner</w:t>
      </w:r>
      <w:r w:rsidRPr="00C00A4B">
        <w:rPr>
          <w:rStyle w:val="HideTWBExt"/>
          <w:b w:val="0"/>
        </w:rPr>
        <w:t>&lt;/Members&gt;</w:t>
      </w:r>
    </w:p>
    <w:p w14:paraId="6730481F" w14:textId="77777777" w:rsidR="000E38E9" w:rsidRPr="009078E5" w:rsidRDefault="000E38E9" w:rsidP="000E38E9">
      <w:r w:rsidRPr="009078E5">
        <w:rPr>
          <w:rStyle w:val="HideTWBExt"/>
        </w:rPr>
        <w:t>&lt;/RepeatBlock-By&gt;</w:t>
      </w:r>
    </w:p>
    <w:p w14:paraId="424BB377"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6D30ACC7" w14:textId="77777777" w:rsidR="000E38E9" w:rsidRPr="009078E5" w:rsidRDefault="000E38E9" w:rsidP="000E38E9">
      <w:pPr>
        <w:pStyle w:val="NormalBold"/>
      </w:pPr>
      <w:r w:rsidRPr="009078E5">
        <w:rPr>
          <w:rStyle w:val="HideTWBExt"/>
          <w:b w:val="0"/>
        </w:rPr>
        <w:t>&lt;Article&gt;</w:t>
      </w:r>
      <w:r w:rsidRPr="009078E5">
        <w:t>N.º 1 – alínea c)</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4ED180B7" w14:textId="77777777" w:rsidTr="008B66F6">
        <w:trPr>
          <w:jc w:val="center"/>
        </w:trPr>
        <w:tc>
          <w:tcPr>
            <w:tcW w:w="9752" w:type="dxa"/>
            <w:gridSpan w:val="2"/>
          </w:tcPr>
          <w:p w14:paraId="7F61323E" w14:textId="77777777" w:rsidR="000E38E9" w:rsidRPr="009078E5" w:rsidRDefault="000E38E9" w:rsidP="008B66F6">
            <w:pPr>
              <w:keepNext/>
            </w:pPr>
          </w:p>
        </w:tc>
      </w:tr>
      <w:tr w:rsidR="000E38E9" w:rsidRPr="009078E5" w14:paraId="6EBC5D90" w14:textId="77777777" w:rsidTr="008B66F6">
        <w:trPr>
          <w:jc w:val="center"/>
        </w:trPr>
        <w:tc>
          <w:tcPr>
            <w:tcW w:w="4876" w:type="dxa"/>
          </w:tcPr>
          <w:p w14:paraId="5643C0A0"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0041934B" w14:textId="77777777" w:rsidR="000E38E9" w:rsidRPr="009078E5" w:rsidRDefault="000E38E9" w:rsidP="008B66F6">
            <w:pPr>
              <w:pStyle w:val="ColumnHeading"/>
              <w:keepNext/>
              <w:rPr>
                <w:lang w:val="pt-PT"/>
              </w:rPr>
            </w:pPr>
            <w:r w:rsidRPr="009078E5">
              <w:rPr>
                <w:lang w:val="pt-PT"/>
              </w:rPr>
              <w:t>Alteração</w:t>
            </w:r>
          </w:p>
        </w:tc>
      </w:tr>
      <w:tr w:rsidR="000E38E9" w:rsidRPr="009078E5" w14:paraId="2146D133" w14:textId="77777777" w:rsidTr="008B66F6">
        <w:trPr>
          <w:jc w:val="center"/>
        </w:trPr>
        <w:tc>
          <w:tcPr>
            <w:tcW w:w="4876" w:type="dxa"/>
          </w:tcPr>
          <w:p w14:paraId="4B5E5BCB" w14:textId="0A6BD37C" w:rsidR="000E38E9" w:rsidRPr="009078E5" w:rsidRDefault="000E38E9" w:rsidP="008B66F6">
            <w:pPr>
              <w:pStyle w:val="Normal6"/>
              <w:rPr>
                <w:lang w:val="pt-PT"/>
              </w:rPr>
            </w:pPr>
            <w:r w:rsidRPr="009078E5">
              <w:rPr>
                <w:lang w:val="pt-PT"/>
              </w:rPr>
              <w:t>c)</w:t>
            </w:r>
            <w:r w:rsidRPr="009078E5">
              <w:rPr>
                <w:lang w:val="pt-PT"/>
              </w:rPr>
              <w:tab/>
              <w:t xml:space="preserve">A articulação adequada entre a </w:t>
            </w:r>
            <w:r w:rsidRPr="009078E5">
              <w:rPr>
                <w:b/>
                <w:i/>
                <w:lang w:val="pt-PT"/>
              </w:rPr>
              <w:t>UE</w:t>
            </w:r>
            <w:r w:rsidRPr="009078E5">
              <w:rPr>
                <w:lang w:val="pt-PT"/>
              </w:rPr>
              <w:t xml:space="preserve"> e os Estados</w:t>
            </w:r>
            <w:r w:rsidR="00C00A4B">
              <w:rPr>
                <w:lang w:val="pt-PT"/>
              </w:rPr>
              <w:noBreakHyphen/>
            </w:r>
            <w:r w:rsidRPr="009078E5">
              <w:rPr>
                <w:lang w:val="pt-PT"/>
              </w:rPr>
              <w:t xml:space="preserve">Membros, </w:t>
            </w:r>
            <w:r w:rsidRPr="009078E5">
              <w:rPr>
                <w:b/>
                <w:i/>
                <w:lang w:val="pt-PT"/>
              </w:rPr>
              <w:t>assim como</w:t>
            </w:r>
            <w:r w:rsidRPr="009078E5">
              <w:rPr>
                <w:lang w:val="pt-PT"/>
              </w:rPr>
              <w:t xml:space="preserve"> com as regiões, no respeito pelo princípio da subsidiariedade, para a realização deste objetivo;</w:t>
            </w:r>
          </w:p>
        </w:tc>
        <w:tc>
          <w:tcPr>
            <w:tcW w:w="4876" w:type="dxa"/>
          </w:tcPr>
          <w:p w14:paraId="7DF453FB" w14:textId="4F926561" w:rsidR="000E38E9" w:rsidRPr="009078E5" w:rsidRDefault="000E38E9" w:rsidP="008B66F6">
            <w:pPr>
              <w:pStyle w:val="Normal6"/>
              <w:rPr>
                <w:szCs w:val="24"/>
                <w:lang w:val="pt-PT"/>
              </w:rPr>
            </w:pPr>
            <w:r w:rsidRPr="009078E5">
              <w:rPr>
                <w:lang w:val="pt-PT"/>
              </w:rPr>
              <w:t>c)</w:t>
            </w:r>
            <w:r w:rsidRPr="009078E5">
              <w:rPr>
                <w:lang w:val="pt-PT"/>
              </w:rPr>
              <w:tab/>
              <w:t xml:space="preserve">A articulação adequada entre a </w:t>
            </w:r>
            <w:r w:rsidRPr="009078E5">
              <w:rPr>
                <w:b/>
                <w:i/>
                <w:lang w:val="pt-PT"/>
              </w:rPr>
              <w:t>Comissão</w:t>
            </w:r>
            <w:r w:rsidRPr="009078E5">
              <w:rPr>
                <w:lang w:val="pt-PT"/>
              </w:rPr>
              <w:t xml:space="preserve"> e os Estados</w:t>
            </w:r>
            <w:r w:rsidR="00C00A4B">
              <w:rPr>
                <w:lang w:val="pt-PT"/>
              </w:rPr>
              <w:noBreakHyphen/>
            </w:r>
            <w:r w:rsidRPr="009078E5">
              <w:rPr>
                <w:lang w:val="pt-PT"/>
              </w:rPr>
              <w:t xml:space="preserve">Membros </w:t>
            </w:r>
            <w:r w:rsidRPr="009078E5">
              <w:rPr>
                <w:b/>
                <w:i/>
                <w:lang w:val="pt-PT"/>
              </w:rPr>
              <w:t>e, se for caso disso</w:t>
            </w:r>
            <w:r w:rsidRPr="009078E5">
              <w:rPr>
                <w:lang w:val="pt-PT"/>
              </w:rPr>
              <w:t>, com as regiões, no respeito pelo princípio da subsidiariedade, para a realização deste objetivo;</w:t>
            </w:r>
          </w:p>
        </w:tc>
      </w:tr>
    </w:tbl>
    <w:p w14:paraId="34D465AC" w14:textId="77777777" w:rsidR="000E38E9" w:rsidRPr="00C00A4B" w:rsidRDefault="000E38E9" w:rsidP="000E38E9">
      <w:pPr>
        <w:pStyle w:val="Olang"/>
        <w:rPr>
          <w:lang w:val="pt-PT"/>
        </w:rPr>
      </w:pPr>
      <w:r w:rsidRPr="00C00A4B">
        <w:rPr>
          <w:noProof w:val="0"/>
          <w:lang w:val="pt-PT"/>
        </w:rPr>
        <w:t xml:space="preserve">Or. </w:t>
      </w:r>
      <w:r w:rsidRPr="00C00A4B">
        <w:rPr>
          <w:rStyle w:val="HideTWBExt"/>
          <w:noProof w:val="0"/>
          <w:lang w:val="pt-PT"/>
        </w:rPr>
        <w:t>&lt;Original&gt;</w:t>
      </w:r>
      <w:r w:rsidRPr="00C00A4B">
        <w:rPr>
          <w:rStyle w:val="HideTWBInt"/>
          <w:lang w:val="pt-PT"/>
        </w:rPr>
        <w:t>{EN}</w:t>
      </w:r>
      <w:r w:rsidRPr="00C00A4B">
        <w:rPr>
          <w:noProof w:val="0"/>
          <w:lang w:val="pt-PT"/>
        </w:rPr>
        <w:t>en</w:t>
      </w:r>
      <w:r w:rsidRPr="00C00A4B">
        <w:rPr>
          <w:rStyle w:val="HideTWBExt"/>
          <w:noProof w:val="0"/>
          <w:lang w:val="pt-PT"/>
        </w:rPr>
        <w:t>&lt;/Original&gt;</w:t>
      </w:r>
    </w:p>
    <w:p w14:paraId="534D50A6" w14:textId="77777777" w:rsidR="000E38E9" w:rsidRPr="00C00A4B" w:rsidRDefault="000E38E9" w:rsidP="000E38E9">
      <w:r w:rsidRPr="00C00A4B">
        <w:rPr>
          <w:rStyle w:val="HideTWBExt"/>
        </w:rPr>
        <w:t>&lt;/Amend&gt;</w:t>
      </w:r>
    </w:p>
    <w:p w14:paraId="58B5072C" w14:textId="77777777" w:rsidR="000E38E9" w:rsidRPr="00C00A4B" w:rsidRDefault="000E38E9" w:rsidP="000E38E9">
      <w:pPr>
        <w:pStyle w:val="AMNumberTabs0"/>
        <w:keepNext/>
        <w:rPr>
          <w:lang w:val="pt-PT"/>
        </w:rPr>
      </w:pPr>
      <w:r w:rsidRPr="00C00A4B">
        <w:rPr>
          <w:rStyle w:val="HideTWBExt"/>
          <w:b w:val="0"/>
          <w:lang w:val="pt-PT"/>
        </w:rPr>
        <w:t>&lt;Amend&gt;</w:t>
      </w:r>
      <w:r w:rsidRPr="00C00A4B">
        <w:rPr>
          <w:lang w:val="pt-PT"/>
        </w:rPr>
        <w:t>Alteração</w:t>
      </w:r>
      <w:r w:rsidRPr="00C00A4B">
        <w:rPr>
          <w:lang w:val="pt-PT"/>
        </w:rPr>
        <w:tab/>
      </w:r>
      <w:r w:rsidRPr="00C00A4B">
        <w:rPr>
          <w:lang w:val="pt-PT"/>
        </w:rPr>
        <w:tab/>
      </w:r>
      <w:r w:rsidRPr="00C00A4B">
        <w:rPr>
          <w:rStyle w:val="HideTWBExt"/>
          <w:b w:val="0"/>
          <w:lang w:val="pt-PT"/>
        </w:rPr>
        <w:t>&lt;NumAm&gt;</w:t>
      </w:r>
      <w:r w:rsidRPr="00C00A4B">
        <w:rPr>
          <w:lang w:val="pt-PT"/>
        </w:rPr>
        <w:t>164</w:t>
      </w:r>
      <w:r w:rsidRPr="00C00A4B">
        <w:rPr>
          <w:rStyle w:val="HideTWBExt"/>
          <w:b w:val="0"/>
          <w:lang w:val="pt-PT"/>
        </w:rPr>
        <w:t>&lt;/NumAm&gt;</w:t>
      </w:r>
    </w:p>
    <w:p w14:paraId="33E10A29" w14:textId="77777777" w:rsidR="000E38E9" w:rsidRPr="00C00A4B" w:rsidRDefault="000E38E9" w:rsidP="000E38E9">
      <w:pPr>
        <w:pStyle w:val="NormalBold"/>
      </w:pPr>
      <w:r w:rsidRPr="00C00A4B">
        <w:rPr>
          <w:rStyle w:val="HideTWBExt"/>
          <w:b w:val="0"/>
        </w:rPr>
        <w:t>&lt;RepeatBlock-By&gt;&lt;Members&gt;</w:t>
      </w:r>
      <w:r w:rsidRPr="00C00A4B">
        <w:t>Juan Carlos Girauta Vidal, Séverine Werbrouck, Pál Szekeres</w:t>
      </w:r>
      <w:r w:rsidRPr="00C00A4B">
        <w:rPr>
          <w:rStyle w:val="HideTWBExt"/>
          <w:b w:val="0"/>
        </w:rPr>
        <w:t>&lt;/Members&gt;</w:t>
      </w:r>
    </w:p>
    <w:p w14:paraId="5B4FA54E" w14:textId="77777777" w:rsidR="000E38E9" w:rsidRPr="00C00A4B" w:rsidRDefault="000E38E9" w:rsidP="000E38E9">
      <w:r w:rsidRPr="00C00A4B">
        <w:rPr>
          <w:rStyle w:val="HideTWBExt"/>
        </w:rPr>
        <w:t>&lt;/RepeatBlock-By&gt;</w:t>
      </w:r>
    </w:p>
    <w:p w14:paraId="19857615"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300FC7D1" w14:textId="77777777" w:rsidR="000E38E9" w:rsidRPr="009078E5" w:rsidRDefault="000E38E9" w:rsidP="000E38E9">
      <w:pPr>
        <w:pStyle w:val="NormalBold"/>
      </w:pPr>
      <w:r w:rsidRPr="009078E5">
        <w:rPr>
          <w:rStyle w:val="HideTWBExt"/>
          <w:b w:val="0"/>
        </w:rPr>
        <w:t>&lt;Article&gt;</w:t>
      </w:r>
      <w:r w:rsidRPr="009078E5">
        <w:t>N.º 1 – alínea d)</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5FD57DB0" w14:textId="77777777" w:rsidTr="008B66F6">
        <w:trPr>
          <w:jc w:val="center"/>
        </w:trPr>
        <w:tc>
          <w:tcPr>
            <w:tcW w:w="9752" w:type="dxa"/>
            <w:gridSpan w:val="2"/>
          </w:tcPr>
          <w:p w14:paraId="68715BA3" w14:textId="77777777" w:rsidR="000E38E9" w:rsidRPr="009078E5" w:rsidRDefault="000E38E9" w:rsidP="008B66F6">
            <w:pPr>
              <w:keepNext/>
            </w:pPr>
          </w:p>
        </w:tc>
      </w:tr>
      <w:tr w:rsidR="000E38E9" w:rsidRPr="009078E5" w14:paraId="46CE9523" w14:textId="77777777" w:rsidTr="008B66F6">
        <w:trPr>
          <w:jc w:val="center"/>
        </w:trPr>
        <w:tc>
          <w:tcPr>
            <w:tcW w:w="4876" w:type="dxa"/>
          </w:tcPr>
          <w:p w14:paraId="1C43C459"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6ED04406" w14:textId="77777777" w:rsidR="000E38E9" w:rsidRPr="009078E5" w:rsidRDefault="000E38E9" w:rsidP="008B66F6">
            <w:pPr>
              <w:pStyle w:val="ColumnHeading"/>
              <w:keepNext/>
              <w:rPr>
                <w:lang w:val="pt-PT"/>
              </w:rPr>
            </w:pPr>
            <w:r w:rsidRPr="009078E5">
              <w:rPr>
                <w:lang w:val="pt-PT"/>
              </w:rPr>
              <w:t>Alteração</w:t>
            </w:r>
          </w:p>
        </w:tc>
      </w:tr>
      <w:tr w:rsidR="000E38E9" w:rsidRPr="009078E5" w14:paraId="7F014B35" w14:textId="77777777" w:rsidTr="008B66F6">
        <w:trPr>
          <w:jc w:val="center"/>
        </w:trPr>
        <w:tc>
          <w:tcPr>
            <w:tcW w:w="4876" w:type="dxa"/>
          </w:tcPr>
          <w:p w14:paraId="7E3C3C66" w14:textId="77777777" w:rsidR="000E38E9" w:rsidRPr="009078E5" w:rsidRDefault="000E38E9" w:rsidP="008B66F6">
            <w:pPr>
              <w:pStyle w:val="Normal6"/>
              <w:rPr>
                <w:lang w:val="pt-PT"/>
              </w:rPr>
            </w:pPr>
            <w:r w:rsidRPr="009078E5">
              <w:rPr>
                <w:lang w:val="pt-PT"/>
              </w:rPr>
              <w:t>d)</w:t>
            </w:r>
            <w:r w:rsidRPr="009078E5">
              <w:rPr>
                <w:lang w:val="pt-PT"/>
              </w:rPr>
              <w:tab/>
            </w:r>
            <w:r w:rsidRPr="009078E5">
              <w:rPr>
                <w:b/>
                <w:bCs/>
                <w:u w:val="single"/>
                <w:lang w:val="pt-PT"/>
              </w:rPr>
              <w:t>A</w:t>
            </w:r>
            <w:r w:rsidRPr="009078E5">
              <w:rPr>
                <w:lang w:val="pt-PT"/>
              </w:rPr>
              <w:t xml:space="preserve"> abordagem global e integrada </w:t>
            </w:r>
            <w:r w:rsidRPr="009078E5">
              <w:rPr>
                <w:b/>
                <w:i/>
                <w:lang w:val="pt-PT"/>
              </w:rPr>
              <w:t>das políticas e medidas de combate à pobreza e o objetivo da sua erradicação como critério transversal das políticas sectoriais</w:t>
            </w:r>
            <w:r w:rsidRPr="009078E5">
              <w:rPr>
                <w:lang w:val="pt-PT"/>
              </w:rPr>
              <w:t>;</w:t>
            </w:r>
          </w:p>
        </w:tc>
        <w:tc>
          <w:tcPr>
            <w:tcW w:w="4876" w:type="dxa"/>
          </w:tcPr>
          <w:p w14:paraId="67E60957" w14:textId="77777777" w:rsidR="000E38E9" w:rsidRPr="009078E5" w:rsidRDefault="000E38E9" w:rsidP="008B66F6">
            <w:pPr>
              <w:pStyle w:val="Normal6"/>
              <w:rPr>
                <w:szCs w:val="24"/>
                <w:lang w:val="pt-PT"/>
              </w:rPr>
            </w:pPr>
            <w:r w:rsidRPr="009078E5">
              <w:rPr>
                <w:lang w:val="pt-PT"/>
              </w:rPr>
              <w:t>d)</w:t>
            </w:r>
            <w:r w:rsidRPr="009078E5">
              <w:rPr>
                <w:lang w:val="pt-PT"/>
              </w:rPr>
              <w:tab/>
            </w:r>
            <w:r w:rsidRPr="009078E5">
              <w:rPr>
                <w:b/>
                <w:bCs/>
                <w:i/>
                <w:iCs/>
                <w:lang w:val="pt-PT"/>
              </w:rPr>
              <w:t>Uma</w:t>
            </w:r>
            <w:r w:rsidRPr="009078E5">
              <w:rPr>
                <w:lang w:val="pt-PT"/>
              </w:rPr>
              <w:t xml:space="preserve"> abordagem global e integrada </w:t>
            </w:r>
            <w:r w:rsidRPr="009078E5">
              <w:rPr>
                <w:b/>
                <w:i/>
                <w:lang w:val="pt-PT"/>
              </w:rPr>
              <w:t>dos fundos da União que garanta que estes chegam aos beneficiários finais</w:t>
            </w:r>
            <w:r w:rsidRPr="009078E5">
              <w:rPr>
                <w:lang w:val="pt-PT"/>
              </w:rPr>
              <w:t>;</w:t>
            </w:r>
          </w:p>
        </w:tc>
      </w:tr>
    </w:tbl>
    <w:p w14:paraId="6FAF3313" w14:textId="77777777" w:rsidR="000E38E9" w:rsidRPr="00C00A4B" w:rsidRDefault="000E38E9" w:rsidP="000E38E9">
      <w:pPr>
        <w:pStyle w:val="Olang"/>
        <w:rPr>
          <w:lang w:val="pt-PT"/>
        </w:rPr>
      </w:pPr>
      <w:r w:rsidRPr="00C00A4B">
        <w:rPr>
          <w:noProof w:val="0"/>
          <w:lang w:val="pt-PT"/>
        </w:rPr>
        <w:t xml:space="preserve">Or. </w:t>
      </w:r>
      <w:r w:rsidRPr="00C00A4B">
        <w:rPr>
          <w:rStyle w:val="HideTWBExt"/>
          <w:noProof w:val="0"/>
          <w:lang w:val="pt-PT"/>
        </w:rPr>
        <w:t>&lt;Original&gt;</w:t>
      </w:r>
      <w:r w:rsidRPr="00C00A4B">
        <w:rPr>
          <w:rStyle w:val="HideTWBInt"/>
          <w:lang w:val="pt-PT"/>
        </w:rPr>
        <w:t>{EN}</w:t>
      </w:r>
      <w:r w:rsidRPr="00C00A4B">
        <w:rPr>
          <w:noProof w:val="0"/>
          <w:lang w:val="pt-PT"/>
        </w:rPr>
        <w:t>en</w:t>
      </w:r>
      <w:r w:rsidRPr="00C00A4B">
        <w:rPr>
          <w:rStyle w:val="HideTWBExt"/>
          <w:noProof w:val="0"/>
          <w:lang w:val="pt-PT"/>
        </w:rPr>
        <w:t>&lt;/Original&gt;</w:t>
      </w:r>
    </w:p>
    <w:p w14:paraId="2F4765CD" w14:textId="77777777" w:rsidR="000E38E9" w:rsidRPr="00C00A4B" w:rsidRDefault="000E38E9" w:rsidP="000E38E9">
      <w:r w:rsidRPr="00C00A4B">
        <w:rPr>
          <w:rStyle w:val="HideTWBExt"/>
        </w:rPr>
        <w:t>&lt;/Amend&gt;</w:t>
      </w:r>
    </w:p>
    <w:p w14:paraId="7B9F3F7B" w14:textId="77777777" w:rsidR="000E38E9" w:rsidRPr="00C00A4B" w:rsidRDefault="000E38E9" w:rsidP="000E38E9">
      <w:pPr>
        <w:pStyle w:val="AMNumberTabs0"/>
        <w:keepNext/>
        <w:rPr>
          <w:lang w:val="pt-PT"/>
        </w:rPr>
      </w:pPr>
      <w:r w:rsidRPr="00C00A4B">
        <w:rPr>
          <w:rStyle w:val="HideTWBExt"/>
          <w:b w:val="0"/>
          <w:lang w:val="pt-PT"/>
        </w:rPr>
        <w:t>&lt;Amend&gt;</w:t>
      </w:r>
      <w:r w:rsidRPr="00C00A4B">
        <w:rPr>
          <w:lang w:val="pt-PT"/>
        </w:rPr>
        <w:t>Alteração</w:t>
      </w:r>
      <w:r w:rsidRPr="00C00A4B">
        <w:rPr>
          <w:lang w:val="pt-PT"/>
        </w:rPr>
        <w:tab/>
      </w:r>
      <w:r w:rsidRPr="00C00A4B">
        <w:rPr>
          <w:lang w:val="pt-PT"/>
        </w:rPr>
        <w:tab/>
      </w:r>
      <w:r w:rsidRPr="00C00A4B">
        <w:rPr>
          <w:rStyle w:val="HideTWBExt"/>
          <w:b w:val="0"/>
          <w:lang w:val="pt-PT"/>
        </w:rPr>
        <w:t>&lt;NumAm&gt;</w:t>
      </w:r>
      <w:r w:rsidRPr="00C00A4B">
        <w:rPr>
          <w:lang w:val="pt-PT"/>
        </w:rPr>
        <w:t>165</w:t>
      </w:r>
      <w:r w:rsidRPr="00C00A4B">
        <w:rPr>
          <w:rStyle w:val="HideTWBExt"/>
          <w:b w:val="0"/>
          <w:lang w:val="pt-PT"/>
        </w:rPr>
        <w:t>&lt;/NumAm&gt;</w:t>
      </w:r>
    </w:p>
    <w:p w14:paraId="27535A48" w14:textId="77777777" w:rsidR="000E38E9" w:rsidRPr="00C00A4B" w:rsidRDefault="000E38E9" w:rsidP="000E38E9">
      <w:pPr>
        <w:pStyle w:val="NormalBold"/>
      </w:pPr>
      <w:r w:rsidRPr="00C00A4B">
        <w:rPr>
          <w:rStyle w:val="HideTWBExt"/>
          <w:b w:val="0"/>
        </w:rPr>
        <w:t>&lt;RepeatBlock-By&gt;&lt;Members&gt;</w:t>
      </w:r>
      <w:r w:rsidRPr="00C00A4B">
        <w:t>Aodhán Ó Ríordáin, Marit Maij, Isilda Gomes, Vilija Blinkevičiūtė, Idoia Mendia, Marc Angel, Alicia Homs Ginel, Romana Jerković, Cecilia Strada, Evelyn Regner</w:t>
      </w:r>
      <w:r w:rsidRPr="00C00A4B">
        <w:rPr>
          <w:rStyle w:val="HideTWBExt"/>
          <w:b w:val="0"/>
        </w:rPr>
        <w:t>&lt;/Members&gt;</w:t>
      </w:r>
    </w:p>
    <w:p w14:paraId="43BB34BA" w14:textId="77777777" w:rsidR="000E38E9" w:rsidRPr="009078E5" w:rsidRDefault="000E38E9" w:rsidP="000E38E9">
      <w:r w:rsidRPr="009078E5">
        <w:rPr>
          <w:rStyle w:val="HideTWBExt"/>
        </w:rPr>
        <w:t>&lt;/RepeatBlock-By&gt;</w:t>
      </w:r>
    </w:p>
    <w:p w14:paraId="7FE2A2BA"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3489ADA3" w14:textId="77777777" w:rsidR="000E38E9" w:rsidRPr="009078E5" w:rsidRDefault="000E38E9" w:rsidP="000E38E9">
      <w:pPr>
        <w:pStyle w:val="NormalBold"/>
      </w:pPr>
      <w:r w:rsidRPr="009078E5">
        <w:rPr>
          <w:rStyle w:val="HideTWBExt"/>
          <w:b w:val="0"/>
        </w:rPr>
        <w:t>&lt;Article&gt;</w:t>
      </w:r>
      <w:r w:rsidRPr="009078E5">
        <w:t>N.º 1 – alínea d)</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744C74EA" w14:textId="77777777" w:rsidTr="008B66F6">
        <w:trPr>
          <w:jc w:val="center"/>
        </w:trPr>
        <w:tc>
          <w:tcPr>
            <w:tcW w:w="9752" w:type="dxa"/>
            <w:gridSpan w:val="2"/>
          </w:tcPr>
          <w:p w14:paraId="20D707A1" w14:textId="77777777" w:rsidR="000E38E9" w:rsidRPr="009078E5" w:rsidRDefault="000E38E9" w:rsidP="008B66F6">
            <w:pPr>
              <w:keepNext/>
            </w:pPr>
          </w:p>
        </w:tc>
      </w:tr>
      <w:tr w:rsidR="000E38E9" w:rsidRPr="009078E5" w14:paraId="65CBB9B4" w14:textId="77777777" w:rsidTr="008B66F6">
        <w:trPr>
          <w:jc w:val="center"/>
        </w:trPr>
        <w:tc>
          <w:tcPr>
            <w:tcW w:w="4876" w:type="dxa"/>
          </w:tcPr>
          <w:p w14:paraId="342E3583"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6BC7A9D8" w14:textId="77777777" w:rsidR="000E38E9" w:rsidRPr="009078E5" w:rsidRDefault="000E38E9" w:rsidP="008B66F6">
            <w:pPr>
              <w:pStyle w:val="ColumnHeading"/>
              <w:keepNext/>
              <w:rPr>
                <w:lang w:val="pt-PT"/>
              </w:rPr>
            </w:pPr>
            <w:r w:rsidRPr="009078E5">
              <w:rPr>
                <w:lang w:val="pt-PT"/>
              </w:rPr>
              <w:t>Alteração</w:t>
            </w:r>
          </w:p>
        </w:tc>
      </w:tr>
      <w:tr w:rsidR="000E38E9" w:rsidRPr="009078E5" w14:paraId="00B196C7" w14:textId="77777777" w:rsidTr="008B66F6">
        <w:trPr>
          <w:jc w:val="center"/>
        </w:trPr>
        <w:tc>
          <w:tcPr>
            <w:tcW w:w="4876" w:type="dxa"/>
          </w:tcPr>
          <w:p w14:paraId="53A02081" w14:textId="77777777" w:rsidR="000E38E9" w:rsidRPr="009078E5" w:rsidRDefault="000E38E9" w:rsidP="008B66F6">
            <w:pPr>
              <w:pStyle w:val="Normal6"/>
              <w:rPr>
                <w:lang w:val="pt-PT"/>
              </w:rPr>
            </w:pPr>
            <w:r w:rsidRPr="009078E5">
              <w:rPr>
                <w:lang w:val="pt-PT"/>
              </w:rPr>
              <w:t>d)</w:t>
            </w:r>
            <w:r w:rsidRPr="009078E5">
              <w:rPr>
                <w:lang w:val="pt-PT"/>
              </w:rPr>
              <w:tab/>
              <w:t xml:space="preserve">A abordagem global e integrada das políticas </w:t>
            </w:r>
            <w:r w:rsidRPr="009078E5">
              <w:rPr>
                <w:b/>
                <w:i/>
                <w:lang w:val="pt-PT"/>
              </w:rPr>
              <w:t>e medidas</w:t>
            </w:r>
            <w:r w:rsidRPr="009078E5">
              <w:rPr>
                <w:lang w:val="pt-PT"/>
              </w:rPr>
              <w:t xml:space="preserve"> de combate à pobreza </w:t>
            </w:r>
            <w:r w:rsidRPr="009078E5">
              <w:rPr>
                <w:b/>
                <w:i/>
                <w:lang w:val="pt-PT"/>
              </w:rPr>
              <w:t>e o objetivo da sua erradicação como critério</w:t>
            </w:r>
            <w:r w:rsidRPr="009078E5">
              <w:rPr>
                <w:lang w:val="pt-PT"/>
              </w:rPr>
              <w:t xml:space="preserve"> transversal </w:t>
            </w:r>
            <w:r w:rsidRPr="009078E5">
              <w:rPr>
                <w:b/>
                <w:i/>
                <w:lang w:val="pt-PT"/>
              </w:rPr>
              <w:t>das</w:t>
            </w:r>
            <w:r w:rsidRPr="009078E5">
              <w:rPr>
                <w:lang w:val="pt-PT"/>
              </w:rPr>
              <w:t xml:space="preserve"> políticas </w:t>
            </w:r>
            <w:r w:rsidRPr="009078E5">
              <w:rPr>
                <w:b/>
                <w:bCs/>
                <w:i/>
                <w:iCs/>
                <w:lang w:val="pt-PT"/>
              </w:rPr>
              <w:t>sectoriais</w:t>
            </w:r>
            <w:r w:rsidRPr="009078E5">
              <w:rPr>
                <w:lang w:val="pt-PT"/>
              </w:rPr>
              <w:t>;</w:t>
            </w:r>
          </w:p>
        </w:tc>
        <w:tc>
          <w:tcPr>
            <w:tcW w:w="4876" w:type="dxa"/>
          </w:tcPr>
          <w:p w14:paraId="410BE734" w14:textId="77777777" w:rsidR="000E38E9" w:rsidRPr="009078E5" w:rsidRDefault="000E38E9" w:rsidP="008B66F6">
            <w:pPr>
              <w:pStyle w:val="Normal6"/>
              <w:rPr>
                <w:szCs w:val="24"/>
                <w:lang w:val="pt-PT"/>
              </w:rPr>
            </w:pPr>
            <w:r w:rsidRPr="009078E5">
              <w:rPr>
                <w:lang w:val="pt-PT"/>
              </w:rPr>
              <w:t>d)</w:t>
            </w:r>
            <w:r w:rsidRPr="009078E5">
              <w:rPr>
                <w:lang w:val="pt-PT"/>
              </w:rPr>
              <w:tab/>
              <w:t>Uma abordagem global</w:t>
            </w:r>
            <w:r w:rsidRPr="009078E5">
              <w:rPr>
                <w:b/>
                <w:i/>
                <w:lang w:val="pt-PT"/>
              </w:rPr>
              <w:t>, centrada nas pessoas</w:t>
            </w:r>
            <w:r w:rsidRPr="009078E5">
              <w:rPr>
                <w:lang w:val="pt-PT"/>
              </w:rPr>
              <w:t xml:space="preserve"> e integrada das políticas de combate à pobreza </w:t>
            </w:r>
            <w:r w:rsidRPr="009078E5">
              <w:rPr>
                <w:b/>
                <w:i/>
                <w:lang w:val="pt-PT"/>
              </w:rPr>
              <w:t>que reforce a aplicação do Pilar Europeu dos Direitos Sociais, reflita a natureza multidimensional da pobreza e assegure que a redução da pobreza e da exclusão social seja um objetivo</w:t>
            </w:r>
            <w:r w:rsidRPr="009078E5">
              <w:rPr>
                <w:lang w:val="pt-PT"/>
              </w:rPr>
              <w:t xml:space="preserve"> transversal </w:t>
            </w:r>
            <w:r w:rsidRPr="009078E5">
              <w:rPr>
                <w:b/>
                <w:i/>
                <w:lang w:val="pt-PT"/>
              </w:rPr>
              <w:t>a todas as</w:t>
            </w:r>
            <w:r w:rsidRPr="009078E5">
              <w:rPr>
                <w:lang w:val="pt-PT"/>
              </w:rPr>
              <w:t xml:space="preserve"> políticas </w:t>
            </w:r>
            <w:r w:rsidRPr="009078E5">
              <w:rPr>
                <w:b/>
                <w:i/>
                <w:lang w:val="pt-PT"/>
              </w:rPr>
              <w:t>da União</w:t>
            </w:r>
            <w:r w:rsidRPr="009078E5">
              <w:rPr>
                <w:lang w:val="pt-PT"/>
              </w:rPr>
              <w:t>;</w:t>
            </w:r>
          </w:p>
        </w:tc>
      </w:tr>
    </w:tbl>
    <w:p w14:paraId="37F1FE73" w14:textId="77777777" w:rsidR="000E38E9" w:rsidRPr="00C00A4B" w:rsidRDefault="000E38E9" w:rsidP="000E38E9">
      <w:pPr>
        <w:pStyle w:val="Olang"/>
        <w:rPr>
          <w:lang w:val="pt-PT"/>
        </w:rPr>
      </w:pPr>
      <w:r w:rsidRPr="00C00A4B">
        <w:rPr>
          <w:noProof w:val="0"/>
          <w:lang w:val="pt-PT"/>
        </w:rPr>
        <w:t xml:space="preserve">Or. </w:t>
      </w:r>
      <w:r w:rsidRPr="00C00A4B">
        <w:rPr>
          <w:rStyle w:val="HideTWBExt"/>
          <w:noProof w:val="0"/>
          <w:lang w:val="pt-PT"/>
        </w:rPr>
        <w:t>&lt;Original&gt;</w:t>
      </w:r>
      <w:r w:rsidRPr="00C00A4B">
        <w:rPr>
          <w:rStyle w:val="HideTWBInt"/>
          <w:lang w:val="pt-PT"/>
        </w:rPr>
        <w:t>{EN}</w:t>
      </w:r>
      <w:r w:rsidRPr="00C00A4B">
        <w:rPr>
          <w:noProof w:val="0"/>
          <w:lang w:val="pt-PT"/>
        </w:rPr>
        <w:t>en</w:t>
      </w:r>
      <w:r w:rsidRPr="00C00A4B">
        <w:rPr>
          <w:rStyle w:val="HideTWBExt"/>
          <w:noProof w:val="0"/>
          <w:lang w:val="pt-PT"/>
        </w:rPr>
        <w:t>&lt;/Original&gt;</w:t>
      </w:r>
    </w:p>
    <w:p w14:paraId="59BB576C" w14:textId="77777777" w:rsidR="000E38E9" w:rsidRPr="00C00A4B" w:rsidRDefault="000E38E9" w:rsidP="000E38E9">
      <w:r w:rsidRPr="00C00A4B">
        <w:rPr>
          <w:rStyle w:val="HideTWBExt"/>
        </w:rPr>
        <w:t>&lt;/Amend&gt;</w:t>
      </w:r>
    </w:p>
    <w:p w14:paraId="4616FB45" w14:textId="77777777" w:rsidR="000E38E9" w:rsidRPr="00C00A4B" w:rsidRDefault="000E38E9" w:rsidP="000E38E9">
      <w:pPr>
        <w:pStyle w:val="AMNumberTabs0"/>
        <w:keepNext/>
        <w:rPr>
          <w:lang w:val="pt-PT"/>
        </w:rPr>
      </w:pPr>
      <w:r w:rsidRPr="00C00A4B">
        <w:rPr>
          <w:rStyle w:val="HideTWBExt"/>
          <w:b w:val="0"/>
          <w:lang w:val="pt-PT"/>
        </w:rPr>
        <w:t>&lt;Amend&gt;</w:t>
      </w:r>
      <w:r w:rsidRPr="00C00A4B">
        <w:rPr>
          <w:lang w:val="pt-PT"/>
        </w:rPr>
        <w:t>Alteração</w:t>
      </w:r>
      <w:r w:rsidRPr="00C00A4B">
        <w:rPr>
          <w:lang w:val="pt-PT"/>
        </w:rPr>
        <w:tab/>
      </w:r>
      <w:r w:rsidRPr="00C00A4B">
        <w:rPr>
          <w:lang w:val="pt-PT"/>
        </w:rPr>
        <w:tab/>
      </w:r>
      <w:r w:rsidRPr="00C00A4B">
        <w:rPr>
          <w:rStyle w:val="HideTWBExt"/>
          <w:b w:val="0"/>
          <w:lang w:val="pt-PT"/>
        </w:rPr>
        <w:t>&lt;NumAm&gt;</w:t>
      </w:r>
      <w:r w:rsidRPr="00C00A4B">
        <w:rPr>
          <w:lang w:val="pt-PT"/>
        </w:rPr>
        <w:t>166</w:t>
      </w:r>
      <w:r w:rsidRPr="00C00A4B">
        <w:rPr>
          <w:rStyle w:val="HideTWBExt"/>
          <w:b w:val="0"/>
          <w:lang w:val="pt-PT"/>
        </w:rPr>
        <w:t>&lt;/NumAm&gt;</w:t>
      </w:r>
    </w:p>
    <w:p w14:paraId="7AB26346" w14:textId="77777777" w:rsidR="000E38E9" w:rsidRPr="00C00A4B" w:rsidRDefault="000E38E9" w:rsidP="000E38E9">
      <w:pPr>
        <w:pStyle w:val="NormalBold"/>
      </w:pPr>
      <w:r w:rsidRPr="00C00A4B">
        <w:rPr>
          <w:rStyle w:val="HideTWBExt"/>
          <w:b w:val="0"/>
        </w:rPr>
        <w:t>&lt;RepeatBlock-By&gt;&lt;Members&gt;</w:t>
      </w:r>
      <w:r w:rsidRPr="00C00A4B">
        <w:t>Villy Søvndal</w:t>
      </w:r>
      <w:r w:rsidRPr="00C00A4B">
        <w:rPr>
          <w:rStyle w:val="HideTWBExt"/>
          <w:b w:val="0"/>
        </w:rPr>
        <w:t>&lt;/Members&gt;</w:t>
      </w:r>
    </w:p>
    <w:p w14:paraId="28977323" w14:textId="77777777" w:rsidR="000E38E9" w:rsidRPr="00C00A4B" w:rsidRDefault="000E38E9" w:rsidP="000E38E9">
      <w:r w:rsidRPr="00C00A4B">
        <w:rPr>
          <w:rStyle w:val="HideTWBExt"/>
        </w:rPr>
        <w:t>&lt;AuNomDe&gt;</w:t>
      </w:r>
      <w:r w:rsidRPr="00C00A4B">
        <w:rPr>
          <w:rStyle w:val="HideTWBInt"/>
        </w:rPr>
        <w:t>{Verts/ALE}</w:t>
      </w:r>
      <w:r w:rsidRPr="00C00A4B">
        <w:t>em nome do Grupo Verts/ALE</w:t>
      </w:r>
      <w:r w:rsidRPr="00C00A4B">
        <w:rPr>
          <w:rStyle w:val="HideTWBExt"/>
        </w:rPr>
        <w:t>&lt;/AuNomDe&gt;</w:t>
      </w:r>
    </w:p>
    <w:p w14:paraId="5528BF2F" w14:textId="77777777" w:rsidR="000E38E9" w:rsidRPr="009078E5" w:rsidRDefault="000E38E9" w:rsidP="000E38E9">
      <w:r w:rsidRPr="009078E5">
        <w:rPr>
          <w:rStyle w:val="HideTWBExt"/>
        </w:rPr>
        <w:t>&lt;/RepeatBlock-By&gt;</w:t>
      </w:r>
    </w:p>
    <w:p w14:paraId="173B5421"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5A173899" w14:textId="77777777" w:rsidR="000E38E9" w:rsidRPr="009078E5" w:rsidRDefault="000E38E9" w:rsidP="000E38E9">
      <w:pPr>
        <w:pStyle w:val="NormalBold"/>
      </w:pPr>
      <w:r w:rsidRPr="009078E5">
        <w:rPr>
          <w:rStyle w:val="HideTWBExt"/>
          <w:b w:val="0"/>
        </w:rPr>
        <w:t>&lt;Article&gt;</w:t>
      </w:r>
      <w:r w:rsidRPr="009078E5">
        <w:t>N.º 1 – alínea d)</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71F98438" w14:textId="77777777" w:rsidTr="008B66F6">
        <w:trPr>
          <w:jc w:val="center"/>
        </w:trPr>
        <w:tc>
          <w:tcPr>
            <w:tcW w:w="9752" w:type="dxa"/>
            <w:gridSpan w:val="2"/>
          </w:tcPr>
          <w:p w14:paraId="47E331C7" w14:textId="77777777" w:rsidR="000E38E9" w:rsidRPr="009078E5" w:rsidRDefault="000E38E9" w:rsidP="008B66F6">
            <w:pPr>
              <w:keepNext/>
            </w:pPr>
          </w:p>
        </w:tc>
      </w:tr>
      <w:tr w:rsidR="000E38E9" w:rsidRPr="009078E5" w14:paraId="4DD94704" w14:textId="77777777" w:rsidTr="008B66F6">
        <w:trPr>
          <w:jc w:val="center"/>
        </w:trPr>
        <w:tc>
          <w:tcPr>
            <w:tcW w:w="4876" w:type="dxa"/>
          </w:tcPr>
          <w:p w14:paraId="0C524BE3"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4C35FA89" w14:textId="77777777" w:rsidR="000E38E9" w:rsidRPr="009078E5" w:rsidRDefault="000E38E9" w:rsidP="008B66F6">
            <w:pPr>
              <w:pStyle w:val="ColumnHeading"/>
              <w:keepNext/>
              <w:rPr>
                <w:lang w:val="pt-PT"/>
              </w:rPr>
            </w:pPr>
            <w:r w:rsidRPr="009078E5">
              <w:rPr>
                <w:lang w:val="pt-PT"/>
              </w:rPr>
              <w:t>Alteração</w:t>
            </w:r>
          </w:p>
        </w:tc>
      </w:tr>
      <w:tr w:rsidR="000E38E9" w:rsidRPr="009078E5" w14:paraId="3B86422A" w14:textId="77777777" w:rsidTr="008B66F6">
        <w:trPr>
          <w:jc w:val="center"/>
        </w:trPr>
        <w:tc>
          <w:tcPr>
            <w:tcW w:w="4876" w:type="dxa"/>
          </w:tcPr>
          <w:p w14:paraId="238637DA" w14:textId="77777777" w:rsidR="000E38E9" w:rsidRPr="009078E5" w:rsidRDefault="000E38E9" w:rsidP="008B66F6">
            <w:pPr>
              <w:pStyle w:val="Normal6"/>
              <w:rPr>
                <w:lang w:val="pt-PT"/>
              </w:rPr>
            </w:pPr>
            <w:r w:rsidRPr="009078E5">
              <w:rPr>
                <w:lang w:val="pt-PT"/>
              </w:rPr>
              <w:t>d)</w:t>
            </w:r>
            <w:r w:rsidRPr="009078E5">
              <w:rPr>
                <w:lang w:val="pt-PT"/>
              </w:rPr>
              <w:tab/>
              <w:t xml:space="preserve">A abordagem global </w:t>
            </w:r>
            <w:r w:rsidRPr="009078E5">
              <w:rPr>
                <w:b/>
                <w:i/>
                <w:lang w:val="pt-PT"/>
              </w:rPr>
              <w:t>e</w:t>
            </w:r>
            <w:r w:rsidRPr="009078E5">
              <w:rPr>
                <w:lang w:val="pt-PT"/>
              </w:rPr>
              <w:t xml:space="preserve"> integrada das políticas e medidas de combate à pobreza e o objetivo da sua erradicação como critério </w:t>
            </w:r>
            <w:r w:rsidRPr="009078E5">
              <w:rPr>
                <w:lang w:val="pt-PT"/>
              </w:rPr>
              <w:lastRenderedPageBreak/>
              <w:t>transversal das políticas sectoriais;</w:t>
            </w:r>
          </w:p>
        </w:tc>
        <w:tc>
          <w:tcPr>
            <w:tcW w:w="4876" w:type="dxa"/>
          </w:tcPr>
          <w:p w14:paraId="6F19600A" w14:textId="77777777" w:rsidR="000E38E9" w:rsidRPr="009078E5" w:rsidRDefault="000E38E9" w:rsidP="008B66F6">
            <w:pPr>
              <w:pStyle w:val="Normal6"/>
              <w:rPr>
                <w:szCs w:val="24"/>
                <w:lang w:val="pt-PT"/>
              </w:rPr>
            </w:pPr>
            <w:r w:rsidRPr="009078E5">
              <w:rPr>
                <w:lang w:val="pt-PT"/>
              </w:rPr>
              <w:lastRenderedPageBreak/>
              <w:t>d)</w:t>
            </w:r>
            <w:r w:rsidRPr="009078E5">
              <w:rPr>
                <w:lang w:val="pt-PT"/>
              </w:rPr>
              <w:tab/>
              <w:t>A abordagem global</w:t>
            </w:r>
            <w:r w:rsidRPr="009078E5">
              <w:rPr>
                <w:b/>
                <w:i/>
                <w:lang w:val="pt-PT"/>
              </w:rPr>
              <w:t>,</w:t>
            </w:r>
            <w:r w:rsidRPr="009078E5">
              <w:rPr>
                <w:lang w:val="pt-PT"/>
              </w:rPr>
              <w:t xml:space="preserve"> integrada</w:t>
            </w:r>
            <w:r w:rsidRPr="009078E5">
              <w:rPr>
                <w:b/>
                <w:i/>
                <w:lang w:val="pt-PT"/>
              </w:rPr>
              <w:t>, alinhada e interseccional</w:t>
            </w:r>
            <w:r w:rsidRPr="009078E5">
              <w:rPr>
                <w:lang w:val="pt-PT"/>
              </w:rPr>
              <w:t xml:space="preserve"> das políticas e medidas de combate à pobreza</w:t>
            </w:r>
            <w:r w:rsidRPr="009078E5">
              <w:rPr>
                <w:b/>
                <w:i/>
                <w:lang w:val="pt-PT"/>
              </w:rPr>
              <w:t xml:space="preserve">, incluindo o </w:t>
            </w:r>
            <w:r w:rsidRPr="009078E5">
              <w:rPr>
                <w:b/>
                <w:i/>
                <w:lang w:val="pt-PT"/>
              </w:rPr>
              <w:lastRenderedPageBreak/>
              <w:t>direito a serviços acessíveis, económicos, disponíveis e de elevada qualidade</w:t>
            </w:r>
            <w:r w:rsidRPr="009078E5">
              <w:rPr>
                <w:lang w:val="pt-PT"/>
              </w:rPr>
              <w:t xml:space="preserve"> e o objetivo da sua erradicação como critério transversal das políticas sectoriais;</w:t>
            </w:r>
          </w:p>
        </w:tc>
      </w:tr>
    </w:tbl>
    <w:p w14:paraId="28A519B4" w14:textId="77777777" w:rsidR="000E38E9" w:rsidRPr="00C00A4B" w:rsidRDefault="000E38E9" w:rsidP="000E38E9">
      <w:pPr>
        <w:pStyle w:val="Olang"/>
        <w:rPr>
          <w:lang w:val="pt-PT"/>
        </w:rPr>
      </w:pPr>
      <w:r w:rsidRPr="00C00A4B">
        <w:rPr>
          <w:noProof w:val="0"/>
          <w:lang w:val="pt-PT"/>
        </w:rPr>
        <w:lastRenderedPageBreak/>
        <w:t xml:space="preserve">Or. </w:t>
      </w:r>
      <w:r w:rsidRPr="00C00A4B">
        <w:rPr>
          <w:rStyle w:val="HideTWBExt"/>
          <w:noProof w:val="0"/>
          <w:lang w:val="pt-PT"/>
        </w:rPr>
        <w:t>&lt;Original&gt;</w:t>
      </w:r>
      <w:r w:rsidRPr="00C00A4B">
        <w:rPr>
          <w:rStyle w:val="HideTWBInt"/>
          <w:lang w:val="pt-PT"/>
        </w:rPr>
        <w:t>{EN}</w:t>
      </w:r>
      <w:r w:rsidRPr="00C00A4B">
        <w:rPr>
          <w:noProof w:val="0"/>
          <w:lang w:val="pt-PT"/>
        </w:rPr>
        <w:t>en</w:t>
      </w:r>
      <w:r w:rsidRPr="00C00A4B">
        <w:rPr>
          <w:rStyle w:val="HideTWBExt"/>
          <w:noProof w:val="0"/>
          <w:lang w:val="pt-PT"/>
        </w:rPr>
        <w:t>&lt;/Original&gt;</w:t>
      </w:r>
    </w:p>
    <w:p w14:paraId="60D7DD10" w14:textId="77777777" w:rsidR="000E38E9" w:rsidRPr="00C00A4B" w:rsidRDefault="000E38E9" w:rsidP="000E38E9">
      <w:r w:rsidRPr="00C00A4B">
        <w:rPr>
          <w:rStyle w:val="HideTWBExt"/>
        </w:rPr>
        <w:t>&lt;/Amend&gt;</w:t>
      </w:r>
    </w:p>
    <w:p w14:paraId="2CA513D7" w14:textId="77777777" w:rsidR="000E38E9" w:rsidRPr="00C00A4B" w:rsidRDefault="000E38E9" w:rsidP="000E38E9">
      <w:pPr>
        <w:pStyle w:val="AMNumberTabs0"/>
        <w:keepNext/>
        <w:rPr>
          <w:lang w:val="pt-PT"/>
        </w:rPr>
      </w:pPr>
      <w:r w:rsidRPr="00C00A4B">
        <w:rPr>
          <w:rStyle w:val="HideTWBExt"/>
          <w:b w:val="0"/>
          <w:lang w:val="pt-PT"/>
        </w:rPr>
        <w:t>&lt;Amend&gt;</w:t>
      </w:r>
      <w:r w:rsidRPr="00C00A4B">
        <w:rPr>
          <w:lang w:val="pt-PT"/>
        </w:rPr>
        <w:t>Alteração</w:t>
      </w:r>
      <w:r w:rsidRPr="00C00A4B">
        <w:rPr>
          <w:lang w:val="pt-PT"/>
        </w:rPr>
        <w:tab/>
      </w:r>
      <w:r w:rsidRPr="00C00A4B">
        <w:rPr>
          <w:lang w:val="pt-PT"/>
        </w:rPr>
        <w:tab/>
      </w:r>
      <w:r w:rsidRPr="00C00A4B">
        <w:rPr>
          <w:rStyle w:val="HideTWBExt"/>
          <w:b w:val="0"/>
          <w:lang w:val="pt-PT"/>
        </w:rPr>
        <w:t>&lt;NumAm&gt;</w:t>
      </w:r>
      <w:r w:rsidRPr="00C00A4B">
        <w:rPr>
          <w:lang w:val="pt-PT"/>
        </w:rPr>
        <w:t>167</w:t>
      </w:r>
      <w:r w:rsidRPr="00C00A4B">
        <w:rPr>
          <w:rStyle w:val="HideTWBExt"/>
          <w:b w:val="0"/>
          <w:lang w:val="pt-PT"/>
        </w:rPr>
        <w:t>&lt;/NumAm&gt;</w:t>
      </w:r>
    </w:p>
    <w:p w14:paraId="53F6FB6B" w14:textId="77777777" w:rsidR="000E38E9" w:rsidRPr="00C00A4B" w:rsidRDefault="000E38E9" w:rsidP="000E38E9">
      <w:pPr>
        <w:pStyle w:val="NormalBold"/>
      </w:pPr>
      <w:r w:rsidRPr="00C00A4B">
        <w:rPr>
          <w:rStyle w:val="HideTWBExt"/>
          <w:b w:val="0"/>
        </w:rPr>
        <w:t>&lt;RepeatBlock-By&gt;&lt;Members&gt;</w:t>
      </w:r>
      <w:r w:rsidRPr="00C00A4B">
        <w:t>Hristo Petrov</w:t>
      </w:r>
      <w:r w:rsidRPr="00C00A4B">
        <w:rPr>
          <w:rStyle w:val="HideTWBExt"/>
          <w:b w:val="0"/>
        </w:rPr>
        <w:t>&lt;/Members&gt;</w:t>
      </w:r>
    </w:p>
    <w:p w14:paraId="45180951" w14:textId="77777777" w:rsidR="000E38E9" w:rsidRPr="00C00A4B" w:rsidRDefault="000E38E9" w:rsidP="000E38E9">
      <w:r w:rsidRPr="00C00A4B">
        <w:rPr>
          <w:rStyle w:val="HideTWBExt"/>
        </w:rPr>
        <w:t>&lt;/RepeatBlock-By&gt;</w:t>
      </w:r>
    </w:p>
    <w:p w14:paraId="462A5346"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60C97F04" w14:textId="77777777" w:rsidR="000E38E9" w:rsidRPr="009078E5" w:rsidRDefault="000E38E9" w:rsidP="000E38E9">
      <w:pPr>
        <w:pStyle w:val="NormalBold"/>
      </w:pPr>
      <w:r w:rsidRPr="009078E5">
        <w:rPr>
          <w:rStyle w:val="HideTWBExt"/>
          <w:b w:val="0"/>
        </w:rPr>
        <w:t>&lt;Article&gt;</w:t>
      </w:r>
      <w:r w:rsidRPr="009078E5">
        <w:t>N.º 1 – alínea d)</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737CC4F4" w14:textId="77777777" w:rsidTr="008B66F6">
        <w:trPr>
          <w:jc w:val="center"/>
        </w:trPr>
        <w:tc>
          <w:tcPr>
            <w:tcW w:w="9752" w:type="dxa"/>
            <w:gridSpan w:val="2"/>
          </w:tcPr>
          <w:p w14:paraId="2D1AAD72" w14:textId="77777777" w:rsidR="000E38E9" w:rsidRPr="009078E5" w:rsidRDefault="000E38E9" w:rsidP="008B66F6">
            <w:pPr>
              <w:keepNext/>
            </w:pPr>
          </w:p>
        </w:tc>
      </w:tr>
      <w:tr w:rsidR="000E38E9" w:rsidRPr="009078E5" w14:paraId="1C8AE3B1" w14:textId="77777777" w:rsidTr="008B66F6">
        <w:trPr>
          <w:jc w:val="center"/>
        </w:trPr>
        <w:tc>
          <w:tcPr>
            <w:tcW w:w="4876" w:type="dxa"/>
          </w:tcPr>
          <w:p w14:paraId="149CBCFA"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5C0A91DE" w14:textId="77777777" w:rsidR="000E38E9" w:rsidRPr="009078E5" w:rsidRDefault="000E38E9" w:rsidP="008B66F6">
            <w:pPr>
              <w:pStyle w:val="ColumnHeading"/>
              <w:keepNext/>
              <w:rPr>
                <w:lang w:val="pt-PT"/>
              </w:rPr>
            </w:pPr>
            <w:r w:rsidRPr="009078E5">
              <w:rPr>
                <w:lang w:val="pt-PT"/>
              </w:rPr>
              <w:t>Alteração</w:t>
            </w:r>
          </w:p>
        </w:tc>
      </w:tr>
      <w:tr w:rsidR="000E38E9" w:rsidRPr="009078E5" w14:paraId="112D0E8A" w14:textId="77777777" w:rsidTr="008B66F6">
        <w:trPr>
          <w:jc w:val="center"/>
        </w:trPr>
        <w:tc>
          <w:tcPr>
            <w:tcW w:w="4876" w:type="dxa"/>
          </w:tcPr>
          <w:p w14:paraId="174DC250" w14:textId="77777777" w:rsidR="000E38E9" w:rsidRPr="009078E5" w:rsidRDefault="000E38E9" w:rsidP="008B66F6">
            <w:pPr>
              <w:pStyle w:val="Normal6"/>
              <w:rPr>
                <w:lang w:val="pt-PT"/>
              </w:rPr>
            </w:pPr>
            <w:r w:rsidRPr="009078E5">
              <w:rPr>
                <w:lang w:val="pt-PT"/>
              </w:rPr>
              <w:t>d)</w:t>
            </w:r>
            <w:r w:rsidRPr="009078E5">
              <w:rPr>
                <w:lang w:val="pt-PT"/>
              </w:rPr>
              <w:tab/>
              <w:t xml:space="preserve">A abordagem global e integrada das políticas e medidas de combate à pobreza </w:t>
            </w:r>
            <w:r w:rsidRPr="009078E5">
              <w:rPr>
                <w:b/>
                <w:i/>
                <w:lang w:val="pt-PT"/>
              </w:rPr>
              <w:t>e o objetivo da sua erradicação como critério transversal das</w:t>
            </w:r>
            <w:r w:rsidRPr="009078E5">
              <w:rPr>
                <w:lang w:val="pt-PT"/>
              </w:rPr>
              <w:t xml:space="preserve"> políticas sectoriais;</w:t>
            </w:r>
          </w:p>
        </w:tc>
        <w:tc>
          <w:tcPr>
            <w:tcW w:w="4876" w:type="dxa"/>
          </w:tcPr>
          <w:p w14:paraId="1D2435B4" w14:textId="77777777" w:rsidR="000E38E9" w:rsidRPr="009078E5" w:rsidRDefault="000E38E9" w:rsidP="008B66F6">
            <w:pPr>
              <w:pStyle w:val="Normal6"/>
              <w:rPr>
                <w:szCs w:val="24"/>
                <w:lang w:val="pt-PT"/>
              </w:rPr>
            </w:pPr>
            <w:r w:rsidRPr="009078E5">
              <w:rPr>
                <w:lang w:val="pt-PT"/>
              </w:rPr>
              <w:t>d)</w:t>
            </w:r>
            <w:r w:rsidRPr="009078E5">
              <w:rPr>
                <w:lang w:val="pt-PT"/>
              </w:rPr>
              <w:tab/>
              <w:t xml:space="preserve">A abordagem global e integrada das políticas e medidas </w:t>
            </w:r>
            <w:r w:rsidRPr="009078E5">
              <w:rPr>
                <w:b/>
                <w:i/>
                <w:lang w:val="pt-PT"/>
              </w:rPr>
              <w:t>concretas</w:t>
            </w:r>
            <w:r w:rsidRPr="009078E5">
              <w:rPr>
                <w:lang w:val="pt-PT"/>
              </w:rPr>
              <w:t xml:space="preserve"> de combate à pobreza</w:t>
            </w:r>
            <w:r w:rsidRPr="009078E5">
              <w:rPr>
                <w:b/>
                <w:i/>
                <w:lang w:val="pt-PT"/>
              </w:rPr>
              <w:t>, bem como a integração dos esforços de combate à pobreza noutras</w:t>
            </w:r>
            <w:r w:rsidRPr="009078E5">
              <w:rPr>
                <w:lang w:val="pt-PT"/>
              </w:rPr>
              <w:t xml:space="preserve"> políticas sectoriais;</w:t>
            </w:r>
          </w:p>
        </w:tc>
      </w:tr>
    </w:tbl>
    <w:p w14:paraId="089376F0" w14:textId="77777777" w:rsidR="000E38E9" w:rsidRPr="00C00A4B" w:rsidRDefault="000E38E9" w:rsidP="000E38E9">
      <w:pPr>
        <w:pStyle w:val="Olang"/>
        <w:rPr>
          <w:lang w:val="pt-PT"/>
        </w:rPr>
      </w:pPr>
      <w:r w:rsidRPr="00C00A4B">
        <w:rPr>
          <w:noProof w:val="0"/>
          <w:lang w:val="pt-PT"/>
        </w:rPr>
        <w:t xml:space="preserve">Or. </w:t>
      </w:r>
      <w:r w:rsidRPr="00C00A4B">
        <w:rPr>
          <w:rStyle w:val="HideTWBExt"/>
          <w:noProof w:val="0"/>
          <w:lang w:val="pt-PT"/>
        </w:rPr>
        <w:t>&lt;Original&gt;</w:t>
      </w:r>
      <w:r w:rsidRPr="00C00A4B">
        <w:rPr>
          <w:rStyle w:val="HideTWBInt"/>
          <w:lang w:val="pt-PT"/>
        </w:rPr>
        <w:t>{EN}</w:t>
      </w:r>
      <w:r w:rsidRPr="00C00A4B">
        <w:rPr>
          <w:noProof w:val="0"/>
          <w:lang w:val="pt-PT"/>
        </w:rPr>
        <w:t>en</w:t>
      </w:r>
      <w:r w:rsidRPr="00C00A4B">
        <w:rPr>
          <w:rStyle w:val="HideTWBExt"/>
          <w:noProof w:val="0"/>
          <w:lang w:val="pt-PT"/>
        </w:rPr>
        <w:t>&lt;/Original&gt;</w:t>
      </w:r>
    </w:p>
    <w:p w14:paraId="1C468E83" w14:textId="77777777" w:rsidR="000E38E9" w:rsidRPr="00C00A4B" w:rsidRDefault="000E38E9" w:rsidP="000E38E9">
      <w:r w:rsidRPr="00C00A4B">
        <w:rPr>
          <w:rStyle w:val="HideTWBExt"/>
        </w:rPr>
        <w:t>&lt;/Amend&gt;</w:t>
      </w:r>
    </w:p>
    <w:p w14:paraId="45741EAC" w14:textId="77777777" w:rsidR="000E38E9" w:rsidRPr="00C00A4B" w:rsidRDefault="000E38E9" w:rsidP="000E38E9">
      <w:pPr>
        <w:pStyle w:val="AMNumberTabs0"/>
        <w:keepNext/>
        <w:rPr>
          <w:lang w:val="pt-PT"/>
        </w:rPr>
      </w:pPr>
      <w:r w:rsidRPr="00C00A4B">
        <w:rPr>
          <w:rStyle w:val="HideTWBExt"/>
          <w:b w:val="0"/>
          <w:lang w:val="pt-PT"/>
        </w:rPr>
        <w:t>&lt;Amend&gt;</w:t>
      </w:r>
      <w:r w:rsidRPr="00C00A4B">
        <w:rPr>
          <w:lang w:val="pt-PT"/>
        </w:rPr>
        <w:t>Alteração</w:t>
      </w:r>
      <w:r w:rsidRPr="00C00A4B">
        <w:rPr>
          <w:lang w:val="pt-PT"/>
        </w:rPr>
        <w:tab/>
      </w:r>
      <w:r w:rsidRPr="00C00A4B">
        <w:rPr>
          <w:lang w:val="pt-PT"/>
        </w:rPr>
        <w:tab/>
      </w:r>
      <w:r w:rsidRPr="00C00A4B">
        <w:rPr>
          <w:rStyle w:val="HideTWBExt"/>
          <w:b w:val="0"/>
          <w:lang w:val="pt-PT"/>
        </w:rPr>
        <w:t>&lt;NumAm&gt;</w:t>
      </w:r>
      <w:r w:rsidRPr="00C00A4B">
        <w:rPr>
          <w:lang w:val="pt-PT"/>
        </w:rPr>
        <w:t>168</w:t>
      </w:r>
      <w:r w:rsidRPr="00C00A4B">
        <w:rPr>
          <w:rStyle w:val="HideTWBExt"/>
          <w:b w:val="0"/>
          <w:lang w:val="pt-PT"/>
        </w:rPr>
        <w:t>&lt;/NumAm&gt;</w:t>
      </w:r>
    </w:p>
    <w:p w14:paraId="12C98A13" w14:textId="77777777" w:rsidR="000E38E9" w:rsidRPr="00C00A4B" w:rsidRDefault="000E38E9" w:rsidP="000E38E9">
      <w:pPr>
        <w:pStyle w:val="NormalBold"/>
      </w:pPr>
      <w:r w:rsidRPr="00C00A4B">
        <w:rPr>
          <w:rStyle w:val="HideTWBExt"/>
          <w:b w:val="0"/>
        </w:rPr>
        <w:t>&lt;RepeatBlock-By&gt;&lt;Members&gt;</w:t>
      </w:r>
      <w:r w:rsidRPr="00C00A4B">
        <w:t>András Tivadar Kulja</w:t>
      </w:r>
      <w:r w:rsidRPr="00C00A4B">
        <w:rPr>
          <w:rStyle w:val="HideTWBExt"/>
          <w:b w:val="0"/>
        </w:rPr>
        <w:t>&lt;/Members&gt;</w:t>
      </w:r>
    </w:p>
    <w:p w14:paraId="58C2A95B" w14:textId="77777777" w:rsidR="000E38E9" w:rsidRPr="00C00A4B" w:rsidRDefault="000E38E9" w:rsidP="000E38E9">
      <w:r w:rsidRPr="00C00A4B">
        <w:rPr>
          <w:rStyle w:val="HideTWBExt"/>
        </w:rPr>
        <w:t>&lt;/RepeatBlock-By&gt;</w:t>
      </w:r>
    </w:p>
    <w:p w14:paraId="3EE7F993"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645E5D5C" w14:textId="77777777" w:rsidR="000E38E9" w:rsidRPr="009078E5" w:rsidRDefault="000E38E9" w:rsidP="000E38E9">
      <w:pPr>
        <w:pStyle w:val="NormalBold"/>
      </w:pPr>
      <w:r w:rsidRPr="009078E5">
        <w:rPr>
          <w:rStyle w:val="HideTWBExt"/>
          <w:b w:val="0"/>
        </w:rPr>
        <w:t>&lt;Article&gt;</w:t>
      </w:r>
      <w:r w:rsidRPr="009078E5">
        <w:t>N.º 1 – alínea d)</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43F5552B" w14:textId="77777777" w:rsidTr="008B66F6">
        <w:trPr>
          <w:jc w:val="center"/>
        </w:trPr>
        <w:tc>
          <w:tcPr>
            <w:tcW w:w="9752" w:type="dxa"/>
            <w:gridSpan w:val="2"/>
          </w:tcPr>
          <w:p w14:paraId="13306DEA" w14:textId="77777777" w:rsidR="000E38E9" w:rsidRPr="009078E5" w:rsidRDefault="000E38E9" w:rsidP="008B66F6">
            <w:pPr>
              <w:keepNext/>
            </w:pPr>
          </w:p>
        </w:tc>
      </w:tr>
      <w:tr w:rsidR="000E38E9" w:rsidRPr="009078E5" w14:paraId="4A1E2884" w14:textId="77777777" w:rsidTr="008B66F6">
        <w:trPr>
          <w:jc w:val="center"/>
        </w:trPr>
        <w:tc>
          <w:tcPr>
            <w:tcW w:w="4876" w:type="dxa"/>
          </w:tcPr>
          <w:p w14:paraId="35D11E13"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327B955F" w14:textId="77777777" w:rsidR="000E38E9" w:rsidRPr="009078E5" w:rsidRDefault="000E38E9" w:rsidP="008B66F6">
            <w:pPr>
              <w:pStyle w:val="ColumnHeading"/>
              <w:keepNext/>
              <w:rPr>
                <w:lang w:val="pt-PT"/>
              </w:rPr>
            </w:pPr>
            <w:r w:rsidRPr="009078E5">
              <w:rPr>
                <w:lang w:val="pt-PT"/>
              </w:rPr>
              <w:t>Alteração</w:t>
            </w:r>
          </w:p>
        </w:tc>
      </w:tr>
      <w:tr w:rsidR="000E38E9" w:rsidRPr="009078E5" w14:paraId="2E2A9837" w14:textId="77777777" w:rsidTr="008B66F6">
        <w:trPr>
          <w:jc w:val="center"/>
        </w:trPr>
        <w:tc>
          <w:tcPr>
            <w:tcW w:w="4876" w:type="dxa"/>
          </w:tcPr>
          <w:p w14:paraId="020522FA" w14:textId="77777777" w:rsidR="000E38E9" w:rsidRPr="009078E5" w:rsidRDefault="000E38E9" w:rsidP="008B66F6">
            <w:pPr>
              <w:pStyle w:val="Normal6"/>
              <w:rPr>
                <w:lang w:val="pt-PT"/>
              </w:rPr>
            </w:pPr>
            <w:r w:rsidRPr="009078E5">
              <w:rPr>
                <w:lang w:val="pt-PT"/>
              </w:rPr>
              <w:t>d)</w:t>
            </w:r>
            <w:r w:rsidRPr="009078E5">
              <w:rPr>
                <w:lang w:val="pt-PT"/>
              </w:rPr>
              <w:tab/>
              <w:t>A abordagem global e integrada das políticas e medidas de combate à pobreza e o objetivo da sua erradicação como critério transversal das políticas sectoriais;</w:t>
            </w:r>
          </w:p>
        </w:tc>
        <w:tc>
          <w:tcPr>
            <w:tcW w:w="4876" w:type="dxa"/>
          </w:tcPr>
          <w:p w14:paraId="1A1B8E30" w14:textId="77777777" w:rsidR="000E38E9" w:rsidRPr="009078E5" w:rsidRDefault="000E38E9" w:rsidP="008B66F6">
            <w:pPr>
              <w:pStyle w:val="Normal6"/>
              <w:rPr>
                <w:szCs w:val="24"/>
                <w:lang w:val="pt-PT"/>
              </w:rPr>
            </w:pPr>
            <w:r w:rsidRPr="009078E5">
              <w:rPr>
                <w:lang w:val="pt-PT"/>
              </w:rPr>
              <w:t>d)</w:t>
            </w:r>
            <w:r w:rsidRPr="009078E5">
              <w:rPr>
                <w:lang w:val="pt-PT"/>
              </w:rPr>
              <w:tab/>
              <w:t>A abordagem global e integrada das políticas e medidas de combate à pobreza e o objetivo da sua erradicação como critério transversal das políticas sectoriais</w:t>
            </w:r>
            <w:r w:rsidRPr="009078E5">
              <w:rPr>
                <w:b/>
                <w:bCs/>
                <w:i/>
                <w:iCs/>
                <w:lang w:val="pt-PT"/>
              </w:rPr>
              <w:t>,</w:t>
            </w:r>
            <w:r w:rsidRPr="009078E5">
              <w:rPr>
                <w:lang w:val="pt-PT"/>
              </w:rPr>
              <w:t xml:space="preserve"> </w:t>
            </w:r>
            <w:r w:rsidRPr="009078E5">
              <w:rPr>
                <w:b/>
                <w:i/>
                <w:lang w:val="pt-PT"/>
              </w:rPr>
              <w:t>incluindo as implicações financeiras das doenças crónicas e de longa duração</w:t>
            </w:r>
            <w:r w:rsidRPr="009078E5">
              <w:rPr>
                <w:lang w:val="pt-PT"/>
              </w:rPr>
              <w:t>;</w:t>
            </w:r>
          </w:p>
        </w:tc>
      </w:tr>
    </w:tbl>
    <w:p w14:paraId="331E391E" w14:textId="77777777" w:rsidR="000E38E9" w:rsidRPr="00C00A4B" w:rsidRDefault="000E38E9" w:rsidP="000E38E9">
      <w:pPr>
        <w:pStyle w:val="Olang"/>
        <w:rPr>
          <w:lang w:val="pt-PT"/>
        </w:rPr>
      </w:pPr>
      <w:r w:rsidRPr="00C00A4B">
        <w:rPr>
          <w:noProof w:val="0"/>
          <w:lang w:val="pt-PT"/>
        </w:rPr>
        <w:t xml:space="preserve">Or. </w:t>
      </w:r>
      <w:r w:rsidRPr="00C00A4B">
        <w:rPr>
          <w:rStyle w:val="HideTWBExt"/>
          <w:noProof w:val="0"/>
          <w:lang w:val="pt-PT"/>
        </w:rPr>
        <w:t>&lt;Original&gt;</w:t>
      </w:r>
      <w:r w:rsidRPr="00C00A4B">
        <w:rPr>
          <w:rStyle w:val="HideTWBInt"/>
          <w:lang w:val="pt-PT"/>
        </w:rPr>
        <w:t>{EN}</w:t>
      </w:r>
      <w:r w:rsidRPr="00C00A4B">
        <w:rPr>
          <w:noProof w:val="0"/>
          <w:lang w:val="pt-PT"/>
        </w:rPr>
        <w:t>en</w:t>
      </w:r>
      <w:r w:rsidRPr="00C00A4B">
        <w:rPr>
          <w:rStyle w:val="HideTWBExt"/>
          <w:noProof w:val="0"/>
          <w:lang w:val="pt-PT"/>
        </w:rPr>
        <w:t>&lt;/Original&gt;</w:t>
      </w:r>
    </w:p>
    <w:p w14:paraId="29820426" w14:textId="77777777" w:rsidR="000E38E9" w:rsidRPr="00C00A4B" w:rsidRDefault="000E38E9" w:rsidP="000E38E9">
      <w:r w:rsidRPr="00C00A4B">
        <w:rPr>
          <w:rStyle w:val="HideTWBExt"/>
        </w:rPr>
        <w:t>&lt;/Amend&gt;</w:t>
      </w:r>
    </w:p>
    <w:p w14:paraId="33D75A64" w14:textId="77777777" w:rsidR="000E38E9" w:rsidRPr="00C00A4B" w:rsidRDefault="000E38E9" w:rsidP="000E38E9">
      <w:pPr>
        <w:pStyle w:val="AMNumberTabs0"/>
        <w:keepNext/>
        <w:rPr>
          <w:lang w:val="pt-PT"/>
        </w:rPr>
      </w:pPr>
      <w:r w:rsidRPr="00C00A4B">
        <w:rPr>
          <w:rStyle w:val="HideTWBExt"/>
          <w:b w:val="0"/>
          <w:lang w:val="pt-PT"/>
        </w:rPr>
        <w:t>&lt;Amend&gt;</w:t>
      </w:r>
      <w:r w:rsidRPr="00C00A4B">
        <w:rPr>
          <w:lang w:val="pt-PT"/>
        </w:rPr>
        <w:t>Alteração</w:t>
      </w:r>
      <w:r w:rsidRPr="00C00A4B">
        <w:rPr>
          <w:lang w:val="pt-PT"/>
        </w:rPr>
        <w:tab/>
      </w:r>
      <w:r w:rsidRPr="00C00A4B">
        <w:rPr>
          <w:lang w:val="pt-PT"/>
        </w:rPr>
        <w:tab/>
      </w:r>
      <w:r w:rsidRPr="00C00A4B">
        <w:rPr>
          <w:rStyle w:val="HideTWBExt"/>
          <w:b w:val="0"/>
          <w:lang w:val="pt-PT"/>
        </w:rPr>
        <w:t>&lt;NumAm&gt;</w:t>
      </w:r>
      <w:r w:rsidRPr="00C00A4B">
        <w:rPr>
          <w:lang w:val="pt-PT"/>
        </w:rPr>
        <w:t>169</w:t>
      </w:r>
      <w:r w:rsidRPr="00C00A4B">
        <w:rPr>
          <w:rStyle w:val="HideTWBExt"/>
          <w:b w:val="0"/>
          <w:lang w:val="pt-PT"/>
        </w:rPr>
        <w:t>&lt;/NumAm&gt;</w:t>
      </w:r>
    </w:p>
    <w:p w14:paraId="67B388C4" w14:textId="77777777" w:rsidR="000E38E9" w:rsidRPr="00C00A4B" w:rsidRDefault="000E38E9" w:rsidP="000E38E9">
      <w:pPr>
        <w:pStyle w:val="NormalBold"/>
      </w:pPr>
      <w:r w:rsidRPr="00C00A4B">
        <w:rPr>
          <w:rStyle w:val="HideTWBExt"/>
          <w:b w:val="0"/>
        </w:rPr>
        <w:t>&lt;RepeatBlock-By&gt;&lt;Members&gt;</w:t>
      </w:r>
      <w:r w:rsidRPr="00C00A4B">
        <w:t>Martine Kemp, Liesbet Sommen, Regina Doherty</w:t>
      </w:r>
      <w:r w:rsidRPr="00C00A4B">
        <w:rPr>
          <w:rStyle w:val="HideTWBExt"/>
          <w:b w:val="0"/>
        </w:rPr>
        <w:t>&lt;/Members&gt;</w:t>
      </w:r>
    </w:p>
    <w:p w14:paraId="6D92AA42" w14:textId="77777777" w:rsidR="000E38E9" w:rsidRPr="009078E5" w:rsidRDefault="000E38E9" w:rsidP="000E38E9">
      <w:r w:rsidRPr="009078E5">
        <w:rPr>
          <w:rStyle w:val="HideTWBExt"/>
        </w:rPr>
        <w:t>&lt;/RepeatBlock-By&gt;</w:t>
      </w:r>
    </w:p>
    <w:p w14:paraId="2E9A84C3" w14:textId="77777777" w:rsidR="000E38E9" w:rsidRPr="009078E5" w:rsidRDefault="000E38E9" w:rsidP="000E38E9">
      <w:pPr>
        <w:pStyle w:val="NormalBold"/>
        <w:keepNext/>
      </w:pPr>
      <w:r w:rsidRPr="009078E5">
        <w:rPr>
          <w:rStyle w:val="HideTWBExt"/>
          <w:b w:val="0"/>
        </w:rPr>
        <w:lastRenderedPageBreak/>
        <w:t>&lt;DocAmend&gt;</w:t>
      </w:r>
      <w:r w:rsidRPr="009078E5">
        <w:t>Proposta de resolução</w:t>
      </w:r>
      <w:r w:rsidRPr="009078E5">
        <w:rPr>
          <w:rStyle w:val="HideTWBExt"/>
          <w:b w:val="0"/>
        </w:rPr>
        <w:t>&lt;/DocAmend&gt;</w:t>
      </w:r>
    </w:p>
    <w:p w14:paraId="78E3FE22" w14:textId="77777777" w:rsidR="000E38E9" w:rsidRPr="009078E5" w:rsidRDefault="000E38E9" w:rsidP="000E38E9">
      <w:pPr>
        <w:pStyle w:val="NormalBold"/>
      </w:pPr>
      <w:r w:rsidRPr="009078E5">
        <w:rPr>
          <w:rStyle w:val="HideTWBExt"/>
          <w:b w:val="0"/>
        </w:rPr>
        <w:t>&lt;Article&gt;</w:t>
      </w:r>
      <w:r w:rsidRPr="009078E5">
        <w:t>N.º 1 – alínea d)</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604319F4" w14:textId="77777777" w:rsidTr="008B66F6">
        <w:trPr>
          <w:jc w:val="center"/>
        </w:trPr>
        <w:tc>
          <w:tcPr>
            <w:tcW w:w="9752" w:type="dxa"/>
            <w:gridSpan w:val="2"/>
          </w:tcPr>
          <w:p w14:paraId="5D9961A0" w14:textId="77777777" w:rsidR="000E38E9" w:rsidRPr="009078E5" w:rsidRDefault="000E38E9" w:rsidP="008B66F6">
            <w:pPr>
              <w:keepNext/>
            </w:pPr>
          </w:p>
        </w:tc>
      </w:tr>
      <w:tr w:rsidR="000E38E9" w:rsidRPr="009078E5" w14:paraId="381820C2" w14:textId="77777777" w:rsidTr="008B66F6">
        <w:trPr>
          <w:jc w:val="center"/>
        </w:trPr>
        <w:tc>
          <w:tcPr>
            <w:tcW w:w="4876" w:type="dxa"/>
          </w:tcPr>
          <w:p w14:paraId="094795E3"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1A4DDCB1" w14:textId="77777777" w:rsidR="000E38E9" w:rsidRPr="009078E5" w:rsidRDefault="000E38E9" w:rsidP="008B66F6">
            <w:pPr>
              <w:pStyle w:val="ColumnHeading"/>
              <w:keepNext/>
              <w:rPr>
                <w:lang w:val="pt-PT"/>
              </w:rPr>
            </w:pPr>
            <w:r w:rsidRPr="009078E5">
              <w:rPr>
                <w:lang w:val="pt-PT"/>
              </w:rPr>
              <w:t>Alteração</w:t>
            </w:r>
          </w:p>
        </w:tc>
      </w:tr>
      <w:tr w:rsidR="000E38E9" w:rsidRPr="009078E5" w14:paraId="663572E6" w14:textId="77777777" w:rsidTr="008B66F6">
        <w:trPr>
          <w:jc w:val="center"/>
        </w:trPr>
        <w:tc>
          <w:tcPr>
            <w:tcW w:w="4876" w:type="dxa"/>
          </w:tcPr>
          <w:p w14:paraId="10AD7DA2" w14:textId="77777777" w:rsidR="000E38E9" w:rsidRPr="009078E5" w:rsidRDefault="000E38E9" w:rsidP="008B66F6">
            <w:pPr>
              <w:pStyle w:val="Normal6"/>
              <w:rPr>
                <w:lang w:val="pt-PT"/>
              </w:rPr>
            </w:pPr>
            <w:r w:rsidRPr="009078E5">
              <w:rPr>
                <w:lang w:val="pt-PT"/>
              </w:rPr>
              <w:t>d)</w:t>
            </w:r>
            <w:r w:rsidRPr="009078E5">
              <w:rPr>
                <w:lang w:val="pt-PT"/>
              </w:rPr>
              <w:tab/>
              <w:t>A abordagem global e integrada das políticas e medidas de combate à pobreza e o objetivo da sua erradicação como critério transversal das políticas sectoriais;</w:t>
            </w:r>
          </w:p>
        </w:tc>
        <w:tc>
          <w:tcPr>
            <w:tcW w:w="4876" w:type="dxa"/>
          </w:tcPr>
          <w:p w14:paraId="6AB96A71" w14:textId="77777777" w:rsidR="000E38E9" w:rsidRPr="009078E5" w:rsidRDefault="000E38E9" w:rsidP="008B66F6">
            <w:pPr>
              <w:pStyle w:val="Normal6"/>
              <w:rPr>
                <w:szCs w:val="24"/>
                <w:lang w:val="pt-PT"/>
              </w:rPr>
            </w:pPr>
            <w:r w:rsidRPr="009078E5">
              <w:rPr>
                <w:i/>
                <w:iCs/>
                <w:lang w:val="pt-PT"/>
              </w:rPr>
              <w:t>(Não se aplica à versão portuguesa.)</w:t>
            </w:r>
            <w:r w:rsidRPr="009078E5">
              <w:rPr>
                <w:lang w:val="pt-PT"/>
              </w:rPr>
              <w:tab/>
            </w:r>
          </w:p>
        </w:tc>
      </w:tr>
    </w:tbl>
    <w:p w14:paraId="2B85D971" w14:textId="77777777" w:rsidR="000E38E9" w:rsidRPr="00C00A4B" w:rsidRDefault="000E38E9" w:rsidP="000E38E9">
      <w:pPr>
        <w:pStyle w:val="Olang"/>
        <w:rPr>
          <w:lang w:val="pt-PT"/>
        </w:rPr>
      </w:pPr>
      <w:r w:rsidRPr="00C00A4B">
        <w:rPr>
          <w:noProof w:val="0"/>
          <w:lang w:val="pt-PT"/>
        </w:rPr>
        <w:t xml:space="preserve">Or. </w:t>
      </w:r>
      <w:r w:rsidRPr="00C00A4B">
        <w:rPr>
          <w:rStyle w:val="HideTWBExt"/>
          <w:noProof w:val="0"/>
          <w:lang w:val="pt-PT"/>
        </w:rPr>
        <w:t>&lt;Original&gt;</w:t>
      </w:r>
      <w:r w:rsidRPr="00C00A4B">
        <w:rPr>
          <w:rStyle w:val="HideTWBInt"/>
          <w:lang w:val="pt-PT"/>
        </w:rPr>
        <w:t>{EN}</w:t>
      </w:r>
      <w:r w:rsidRPr="00C00A4B">
        <w:rPr>
          <w:noProof w:val="0"/>
          <w:lang w:val="pt-PT"/>
        </w:rPr>
        <w:t>en</w:t>
      </w:r>
      <w:r w:rsidRPr="00C00A4B">
        <w:rPr>
          <w:rStyle w:val="HideTWBExt"/>
          <w:noProof w:val="0"/>
          <w:lang w:val="pt-PT"/>
        </w:rPr>
        <w:t>&lt;/Original&gt;</w:t>
      </w:r>
    </w:p>
    <w:p w14:paraId="48F38F81" w14:textId="77777777" w:rsidR="000E38E9" w:rsidRPr="00C00A4B" w:rsidRDefault="000E38E9" w:rsidP="000E38E9">
      <w:r w:rsidRPr="00C00A4B">
        <w:rPr>
          <w:rStyle w:val="HideTWBExt"/>
        </w:rPr>
        <w:t>&lt;/Amend&gt;</w:t>
      </w:r>
    </w:p>
    <w:p w14:paraId="68ECA0B9" w14:textId="77777777" w:rsidR="000E38E9" w:rsidRPr="00C00A4B" w:rsidRDefault="000E38E9" w:rsidP="000E38E9">
      <w:pPr>
        <w:pStyle w:val="AMNumberTabs0"/>
        <w:keepNext/>
        <w:rPr>
          <w:lang w:val="pt-PT"/>
        </w:rPr>
      </w:pPr>
      <w:r w:rsidRPr="00C00A4B">
        <w:rPr>
          <w:rStyle w:val="HideTWBExt"/>
          <w:b w:val="0"/>
          <w:lang w:val="pt-PT"/>
        </w:rPr>
        <w:t>&lt;Amend&gt;</w:t>
      </w:r>
      <w:r w:rsidRPr="00C00A4B">
        <w:rPr>
          <w:lang w:val="pt-PT"/>
        </w:rPr>
        <w:t>Alteração</w:t>
      </w:r>
      <w:r w:rsidRPr="00C00A4B">
        <w:rPr>
          <w:lang w:val="pt-PT"/>
        </w:rPr>
        <w:tab/>
      </w:r>
      <w:r w:rsidRPr="00C00A4B">
        <w:rPr>
          <w:lang w:val="pt-PT"/>
        </w:rPr>
        <w:tab/>
      </w:r>
      <w:r w:rsidRPr="00C00A4B">
        <w:rPr>
          <w:rStyle w:val="HideTWBExt"/>
          <w:b w:val="0"/>
          <w:lang w:val="pt-PT"/>
        </w:rPr>
        <w:t>&lt;NumAm&gt;</w:t>
      </w:r>
      <w:r w:rsidRPr="00C00A4B">
        <w:rPr>
          <w:lang w:val="pt-PT"/>
        </w:rPr>
        <w:t>170</w:t>
      </w:r>
      <w:r w:rsidRPr="00C00A4B">
        <w:rPr>
          <w:rStyle w:val="HideTWBExt"/>
          <w:b w:val="0"/>
          <w:lang w:val="pt-PT"/>
        </w:rPr>
        <w:t>&lt;/NumAm&gt;</w:t>
      </w:r>
    </w:p>
    <w:p w14:paraId="58DEB704" w14:textId="77777777" w:rsidR="000E38E9" w:rsidRPr="00C00A4B" w:rsidRDefault="000E38E9" w:rsidP="000E38E9">
      <w:pPr>
        <w:pStyle w:val="NormalBold"/>
      </w:pPr>
      <w:r w:rsidRPr="00C00A4B">
        <w:rPr>
          <w:rStyle w:val="HideTWBExt"/>
          <w:b w:val="0"/>
        </w:rPr>
        <w:t>&lt;RepeatBlock-By&gt;&lt;Members&gt;</w:t>
      </w:r>
      <w:r w:rsidRPr="00C00A4B">
        <w:t>Hristo Petrov</w:t>
      </w:r>
      <w:r w:rsidRPr="00C00A4B">
        <w:rPr>
          <w:rStyle w:val="HideTWBExt"/>
          <w:b w:val="0"/>
        </w:rPr>
        <w:t>&lt;/Members&gt;</w:t>
      </w:r>
    </w:p>
    <w:p w14:paraId="731FFE2D" w14:textId="77777777" w:rsidR="000E38E9" w:rsidRPr="00C00A4B" w:rsidRDefault="000E38E9" w:rsidP="000E38E9">
      <w:r w:rsidRPr="00C00A4B">
        <w:rPr>
          <w:rStyle w:val="HideTWBExt"/>
        </w:rPr>
        <w:t>&lt;/RepeatBlock-By&gt;</w:t>
      </w:r>
    </w:p>
    <w:p w14:paraId="2D66E981"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6018B5BB" w14:textId="6E17765C" w:rsidR="000E38E9" w:rsidRPr="009078E5" w:rsidRDefault="000E38E9" w:rsidP="000E38E9">
      <w:pPr>
        <w:pStyle w:val="NormalBold"/>
      </w:pPr>
      <w:r w:rsidRPr="009078E5">
        <w:rPr>
          <w:rStyle w:val="HideTWBExt"/>
          <w:b w:val="0"/>
        </w:rPr>
        <w:t>&lt;Article&gt;</w:t>
      </w:r>
      <w:r w:rsidRPr="009078E5">
        <w:t>Artigo 1 – alínea d</w:t>
      </w:r>
      <w:r w:rsidR="00C00A4B">
        <w:noBreakHyphen/>
      </w:r>
      <w:r w:rsidRPr="009078E5">
        <w:t>A) (nova)</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46E534F0" w14:textId="77777777" w:rsidTr="008B66F6">
        <w:trPr>
          <w:jc w:val="center"/>
        </w:trPr>
        <w:tc>
          <w:tcPr>
            <w:tcW w:w="9752" w:type="dxa"/>
            <w:gridSpan w:val="2"/>
          </w:tcPr>
          <w:p w14:paraId="2F00A5CB" w14:textId="77777777" w:rsidR="000E38E9" w:rsidRPr="009078E5" w:rsidRDefault="000E38E9" w:rsidP="008B66F6">
            <w:pPr>
              <w:keepNext/>
            </w:pPr>
          </w:p>
        </w:tc>
      </w:tr>
      <w:tr w:rsidR="000E38E9" w:rsidRPr="009078E5" w14:paraId="085F9813" w14:textId="77777777" w:rsidTr="008B66F6">
        <w:trPr>
          <w:jc w:val="center"/>
        </w:trPr>
        <w:tc>
          <w:tcPr>
            <w:tcW w:w="4876" w:type="dxa"/>
          </w:tcPr>
          <w:p w14:paraId="622CAD02"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66F60D0D" w14:textId="77777777" w:rsidR="000E38E9" w:rsidRPr="009078E5" w:rsidRDefault="000E38E9" w:rsidP="008B66F6">
            <w:pPr>
              <w:pStyle w:val="ColumnHeading"/>
              <w:keepNext/>
              <w:rPr>
                <w:lang w:val="pt-PT"/>
              </w:rPr>
            </w:pPr>
            <w:r w:rsidRPr="009078E5">
              <w:rPr>
                <w:lang w:val="pt-PT"/>
              </w:rPr>
              <w:t>Alteração</w:t>
            </w:r>
          </w:p>
        </w:tc>
      </w:tr>
      <w:tr w:rsidR="000E38E9" w:rsidRPr="009078E5" w14:paraId="24B4B97F" w14:textId="77777777" w:rsidTr="008B66F6">
        <w:trPr>
          <w:jc w:val="center"/>
        </w:trPr>
        <w:tc>
          <w:tcPr>
            <w:tcW w:w="4876" w:type="dxa"/>
          </w:tcPr>
          <w:p w14:paraId="5659B70A" w14:textId="77777777" w:rsidR="000E38E9" w:rsidRPr="009078E5" w:rsidRDefault="000E38E9" w:rsidP="008B66F6">
            <w:pPr>
              <w:pStyle w:val="Normal6"/>
              <w:rPr>
                <w:lang w:val="pt-PT"/>
              </w:rPr>
            </w:pPr>
          </w:p>
        </w:tc>
        <w:tc>
          <w:tcPr>
            <w:tcW w:w="4876" w:type="dxa"/>
          </w:tcPr>
          <w:p w14:paraId="4ACFE5EE" w14:textId="6E952F54" w:rsidR="000E38E9" w:rsidRPr="009078E5" w:rsidRDefault="000E38E9" w:rsidP="008B66F6">
            <w:pPr>
              <w:pStyle w:val="Normal6"/>
              <w:rPr>
                <w:szCs w:val="24"/>
                <w:lang w:val="pt-PT"/>
              </w:rPr>
            </w:pPr>
            <w:r w:rsidRPr="009078E5">
              <w:rPr>
                <w:b/>
                <w:i/>
                <w:lang w:val="pt-PT"/>
              </w:rPr>
              <w:t>d</w:t>
            </w:r>
            <w:r w:rsidR="00C00A4B">
              <w:rPr>
                <w:b/>
                <w:i/>
                <w:lang w:val="pt-PT"/>
              </w:rPr>
              <w:noBreakHyphen/>
            </w:r>
            <w:r w:rsidRPr="009078E5">
              <w:rPr>
                <w:b/>
                <w:i/>
                <w:lang w:val="pt-PT"/>
              </w:rPr>
              <w:t>A)</w:t>
            </w:r>
            <w:r w:rsidRPr="009078E5">
              <w:rPr>
                <w:b/>
                <w:i/>
                <w:lang w:val="pt-PT"/>
              </w:rPr>
              <w:tab/>
              <w:t>O estabelecimento de um equilíbrio entre medidas universais acessíveis a todas as pessoas em situação de pobreza e exclusão social e medidas específicas para os mais vulneráveis, como as crianças, as famílias monoparentais, as pessoas com deficiência, os ciganos e os sem</w:t>
            </w:r>
            <w:r w:rsidR="00C00A4B">
              <w:rPr>
                <w:b/>
                <w:i/>
                <w:lang w:val="pt-PT"/>
              </w:rPr>
              <w:noBreakHyphen/>
            </w:r>
            <w:r w:rsidRPr="009078E5">
              <w:rPr>
                <w:b/>
                <w:i/>
                <w:lang w:val="pt-PT"/>
              </w:rPr>
              <w:t>abrigo;</w:t>
            </w:r>
          </w:p>
        </w:tc>
      </w:tr>
    </w:tbl>
    <w:p w14:paraId="443D1567" w14:textId="77777777" w:rsidR="000E38E9" w:rsidRPr="00C00A4B" w:rsidRDefault="000E38E9" w:rsidP="000E38E9">
      <w:pPr>
        <w:pStyle w:val="Olang"/>
        <w:rPr>
          <w:lang w:val="pt-PT"/>
        </w:rPr>
      </w:pPr>
      <w:r w:rsidRPr="00C00A4B">
        <w:rPr>
          <w:noProof w:val="0"/>
          <w:lang w:val="pt-PT"/>
        </w:rPr>
        <w:t xml:space="preserve">Or. </w:t>
      </w:r>
      <w:r w:rsidRPr="00C00A4B">
        <w:rPr>
          <w:rStyle w:val="HideTWBExt"/>
          <w:noProof w:val="0"/>
          <w:lang w:val="pt-PT"/>
        </w:rPr>
        <w:t>&lt;Original&gt;</w:t>
      </w:r>
      <w:r w:rsidRPr="00C00A4B">
        <w:rPr>
          <w:rStyle w:val="HideTWBInt"/>
          <w:lang w:val="pt-PT"/>
        </w:rPr>
        <w:t>{EN}</w:t>
      </w:r>
      <w:r w:rsidRPr="00C00A4B">
        <w:rPr>
          <w:noProof w:val="0"/>
          <w:lang w:val="pt-PT"/>
        </w:rPr>
        <w:t>en</w:t>
      </w:r>
      <w:r w:rsidRPr="00C00A4B">
        <w:rPr>
          <w:rStyle w:val="HideTWBExt"/>
          <w:noProof w:val="0"/>
          <w:lang w:val="pt-PT"/>
        </w:rPr>
        <w:t>&lt;/Original&gt;</w:t>
      </w:r>
    </w:p>
    <w:p w14:paraId="766AE934" w14:textId="77777777" w:rsidR="000E38E9" w:rsidRPr="00C00A4B" w:rsidRDefault="000E38E9" w:rsidP="000E38E9">
      <w:r w:rsidRPr="00C00A4B">
        <w:rPr>
          <w:rStyle w:val="HideTWBExt"/>
        </w:rPr>
        <w:t>&lt;/Amend&gt;</w:t>
      </w:r>
    </w:p>
    <w:p w14:paraId="68CF3010" w14:textId="77777777" w:rsidR="000E38E9" w:rsidRPr="00C00A4B" w:rsidRDefault="000E38E9" w:rsidP="000E38E9">
      <w:pPr>
        <w:pStyle w:val="AMNumberTabs0"/>
        <w:keepNext/>
        <w:rPr>
          <w:lang w:val="pt-PT"/>
        </w:rPr>
      </w:pPr>
      <w:r w:rsidRPr="00C00A4B">
        <w:rPr>
          <w:rStyle w:val="HideTWBExt"/>
          <w:b w:val="0"/>
          <w:lang w:val="pt-PT"/>
        </w:rPr>
        <w:t>&lt;Amend&gt;</w:t>
      </w:r>
      <w:r w:rsidRPr="00C00A4B">
        <w:rPr>
          <w:lang w:val="pt-PT"/>
        </w:rPr>
        <w:t>Alteração</w:t>
      </w:r>
      <w:r w:rsidRPr="00C00A4B">
        <w:rPr>
          <w:lang w:val="pt-PT"/>
        </w:rPr>
        <w:tab/>
      </w:r>
      <w:r w:rsidRPr="00C00A4B">
        <w:rPr>
          <w:lang w:val="pt-PT"/>
        </w:rPr>
        <w:tab/>
      </w:r>
      <w:r w:rsidRPr="00C00A4B">
        <w:rPr>
          <w:rStyle w:val="HideTWBExt"/>
          <w:b w:val="0"/>
          <w:lang w:val="pt-PT"/>
        </w:rPr>
        <w:t>&lt;NumAm&gt;</w:t>
      </w:r>
      <w:r w:rsidRPr="00C00A4B">
        <w:rPr>
          <w:lang w:val="pt-PT"/>
        </w:rPr>
        <w:t>171</w:t>
      </w:r>
      <w:r w:rsidRPr="00C00A4B">
        <w:rPr>
          <w:rStyle w:val="HideTWBExt"/>
          <w:b w:val="0"/>
          <w:lang w:val="pt-PT"/>
        </w:rPr>
        <w:t>&lt;/NumAm&gt;</w:t>
      </w:r>
    </w:p>
    <w:p w14:paraId="6F73CD8C" w14:textId="77777777" w:rsidR="000E38E9" w:rsidRPr="00C00A4B" w:rsidRDefault="000E38E9" w:rsidP="000E38E9">
      <w:pPr>
        <w:pStyle w:val="NormalBold"/>
      </w:pPr>
      <w:r w:rsidRPr="00C00A4B">
        <w:rPr>
          <w:rStyle w:val="HideTWBExt"/>
          <w:b w:val="0"/>
        </w:rPr>
        <w:t>&lt;RepeatBlock-By&gt;&lt;Members&gt;</w:t>
      </w:r>
      <w:r w:rsidRPr="00C00A4B">
        <w:t>Hristo Petrov</w:t>
      </w:r>
      <w:r w:rsidRPr="00C00A4B">
        <w:rPr>
          <w:rStyle w:val="HideTWBExt"/>
          <w:b w:val="0"/>
        </w:rPr>
        <w:t>&lt;/Members&gt;</w:t>
      </w:r>
    </w:p>
    <w:p w14:paraId="48A157BD" w14:textId="77777777" w:rsidR="000E38E9" w:rsidRPr="00C00A4B" w:rsidRDefault="000E38E9" w:rsidP="000E38E9">
      <w:r w:rsidRPr="00C00A4B">
        <w:rPr>
          <w:rStyle w:val="HideTWBExt"/>
        </w:rPr>
        <w:t>&lt;/RepeatBlock-By&gt;</w:t>
      </w:r>
    </w:p>
    <w:p w14:paraId="70AFCC71"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234302A3" w14:textId="45A13FA1" w:rsidR="000E38E9" w:rsidRPr="009078E5" w:rsidRDefault="000E38E9" w:rsidP="000E38E9">
      <w:pPr>
        <w:pStyle w:val="NormalBold"/>
      </w:pPr>
      <w:r w:rsidRPr="009078E5">
        <w:rPr>
          <w:rStyle w:val="HideTWBExt"/>
          <w:b w:val="0"/>
        </w:rPr>
        <w:t>&lt;Article&gt;</w:t>
      </w:r>
      <w:r w:rsidRPr="009078E5">
        <w:t>N.º 1 – alínea d</w:t>
      </w:r>
      <w:r w:rsidR="00C00A4B">
        <w:noBreakHyphen/>
      </w:r>
      <w:r w:rsidRPr="009078E5">
        <w:t>B) (nova)</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25A4CE7C" w14:textId="77777777" w:rsidTr="008B66F6">
        <w:trPr>
          <w:jc w:val="center"/>
        </w:trPr>
        <w:tc>
          <w:tcPr>
            <w:tcW w:w="9752" w:type="dxa"/>
            <w:gridSpan w:val="2"/>
          </w:tcPr>
          <w:p w14:paraId="5CC8FD28" w14:textId="77777777" w:rsidR="000E38E9" w:rsidRPr="009078E5" w:rsidRDefault="000E38E9" w:rsidP="008B66F6">
            <w:pPr>
              <w:keepNext/>
            </w:pPr>
          </w:p>
        </w:tc>
      </w:tr>
      <w:tr w:rsidR="000E38E9" w:rsidRPr="009078E5" w14:paraId="5FEF0DF0" w14:textId="77777777" w:rsidTr="008B66F6">
        <w:trPr>
          <w:jc w:val="center"/>
        </w:trPr>
        <w:tc>
          <w:tcPr>
            <w:tcW w:w="4876" w:type="dxa"/>
          </w:tcPr>
          <w:p w14:paraId="3E92348D"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09F6E655" w14:textId="77777777" w:rsidR="000E38E9" w:rsidRPr="009078E5" w:rsidRDefault="000E38E9" w:rsidP="008B66F6">
            <w:pPr>
              <w:pStyle w:val="ColumnHeading"/>
              <w:keepNext/>
              <w:rPr>
                <w:lang w:val="pt-PT"/>
              </w:rPr>
            </w:pPr>
            <w:r w:rsidRPr="009078E5">
              <w:rPr>
                <w:lang w:val="pt-PT"/>
              </w:rPr>
              <w:t>Alteração</w:t>
            </w:r>
          </w:p>
        </w:tc>
      </w:tr>
      <w:tr w:rsidR="000E38E9" w:rsidRPr="009078E5" w14:paraId="039175A2" w14:textId="77777777" w:rsidTr="008B66F6">
        <w:trPr>
          <w:jc w:val="center"/>
        </w:trPr>
        <w:tc>
          <w:tcPr>
            <w:tcW w:w="4876" w:type="dxa"/>
          </w:tcPr>
          <w:p w14:paraId="70F69FD4" w14:textId="77777777" w:rsidR="000E38E9" w:rsidRPr="009078E5" w:rsidRDefault="000E38E9" w:rsidP="008B66F6">
            <w:pPr>
              <w:pStyle w:val="Normal6"/>
              <w:rPr>
                <w:lang w:val="pt-PT"/>
              </w:rPr>
            </w:pPr>
          </w:p>
        </w:tc>
        <w:tc>
          <w:tcPr>
            <w:tcW w:w="4876" w:type="dxa"/>
          </w:tcPr>
          <w:p w14:paraId="405E7A95" w14:textId="2ED29965" w:rsidR="000E38E9" w:rsidRPr="009078E5" w:rsidRDefault="000E38E9" w:rsidP="008B66F6">
            <w:pPr>
              <w:pStyle w:val="Normal6"/>
              <w:rPr>
                <w:szCs w:val="24"/>
                <w:lang w:val="pt-PT"/>
              </w:rPr>
            </w:pPr>
            <w:r w:rsidRPr="009078E5">
              <w:rPr>
                <w:b/>
                <w:i/>
                <w:lang w:val="pt-PT"/>
              </w:rPr>
              <w:t>d</w:t>
            </w:r>
            <w:r w:rsidR="00C00A4B">
              <w:rPr>
                <w:b/>
                <w:i/>
                <w:lang w:val="pt-PT"/>
              </w:rPr>
              <w:noBreakHyphen/>
            </w:r>
            <w:r w:rsidRPr="009078E5">
              <w:rPr>
                <w:b/>
                <w:i/>
                <w:lang w:val="pt-PT"/>
              </w:rPr>
              <w:t>B)</w:t>
            </w:r>
            <w:r w:rsidRPr="009078E5">
              <w:rPr>
                <w:b/>
                <w:i/>
                <w:lang w:val="pt-PT"/>
              </w:rPr>
              <w:tab/>
              <w:t>A promoção de uma abordagem baseada no ciclo de vida para combater a pobreza, desde a infância e ao longo de todas as fases da vida;</w:t>
            </w:r>
          </w:p>
        </w:tc>
      </w:tr>
    </w:tbl>
    <w:p w14:paraId="7E5A709C" w14:textId="77777777" w:rsidR="000E38E9" w:rsidRPr="00C00A4B" w:rsidRDefault="000E38E9" w:rsidP="000E38E9">
      <w:pPr>
        <w:pStyle w:val="Olang"/>
        <w:rPr>
          <w:lang w:val="pt-PT"/>
        </w:rPr>
      </w:pPr>
      <w:r w:rsidRPr="00C00A4B">
        <w:rPr>
          <w:noProof w:val="0"/>
          <w:lang w:val="pt-PT"/>
        </w:rPr>
        <w:lastRenderedPageBreak/>
        <w:t xml:space="preserve">Or. </w:t>
      </w:r>
      <w:r w:rsidRPr="00C00A4B">
        <w:rPr>
          <w:rStyle w:val="HideTWBExt"/>
          <w:noProof w:val="0"/>
          <w:lang w:val="pt-PT"/>
        </w:rPr>
        <w:t>&lt;Original&gt;</w:t>
      </w:r>
      <w:r w:rsidRPr="00C00A4B">
        <w:rPr>
          <w:rStyle w:val="HideTWBInt"/>
          <w:lang w:val="pt-PT"/>
        </w:rPr>
        <w:t>{EN}</w:t>
      </w:r>
      <w:r w:rsidRPr="00C00A4B">
        <w:rPr>
          <w:noProof w:val="0"/>
          <w:lang w:val="pt-PT"/>
        </w:rPr>
        <w:t>en</w:t>
      </w:r>
      <w:r w:rsidRPr="00C00A4B">
        <w:rPr>
          <w:rStyle w:val="HideTWBExt"/>
          <w:noProof w:val="0"/>
          <w:lang w:val="pt-PT"/>
        </w:rPr>
        <w:t>&lt;/Original&gt;</w:t>
      </w:r>
    </w:p>
    <w:p w14:paraId="6E9F09AE" w14:textId="77777777" w:rsidR="000E38E9" w:rsidRPr="00C00A4B" w:rsidRDefault="000E38E9" w:rsidP="000E38E9">
      <w:r w:rsidRPr="00C00A4B">
        <w:rPr>
          <w:rStyle w:val="HideTWBExt"/>
        </w:rPr>
        <w:t>&lt;/Amend&gt;</w:t>
      </w:r>
    </w:p>
    <w:p w14:paraId="773AD4C7" w14:textId="77777777" w:rsidR="000E38E9" w:rsidRPr="00C00A4B" w:rsidRDefault="000E38E9" w:rsidP="000E38E9">
      <w:pPr>
        <w:pStyle w:val="AMNumberTabs0"/>
        <w:keepNext/>
        <w:rPr>
          <w:lang w:val="pt-PT"/>
        </w:rPr>
      </w:pPr>
      <w:r w:rsidRPr="00C00A4B">
        <w:rPr>
          <w:rStyle w:val="HideTWBExt"/>
          <w:b w:val="0"/>
          <w:lang w:val="pt-PT"/>
        </w:rPr>
        <w:t>&lt;Amend&gt;</w:t>
      </w:r>
      <w:r w:rsidRPr="00C00A4B">
        <w:rPr>
          <w:lang w:val="pt-PT"/>
        </w:rPr>
        <w:t>Alteração</w:t>
      </w:r>
      <w:r w:rsidRPr="00C00A4B">
        <w:rPr>
          <w:lang w:val="pt-PT"/>
        </w:rPr>
        <w:tab/>
      </w:r>
      <w:r w:rsidRPr="00C00A4B">
        <w:rPr>
          <w:lang w:val="pt-PT"/>
        </w:rPr>
        <w:tab/>
      </w:r>
      <w:r w:rsidRPr="00C00A4B">
        <w:rPr>
          <w:rStyle w:val="HideTWBExt"/>
          <w:b w:val="0"/>
          <w:lang w:val="pt-PT"/>
        </w:rPr>
        <w:t>&lt;NumAm&gt;</w:t>
      </w:r>
      <w:r w:rsidRPr="00C00A4B">
        <w:rPr>
          <w:lang w:val="pt-PT"/>
        </w:rPr>
        <w:t>172</w:t>
      </w:r>
      <w:r w:rsidRPr="00C00A4B">
        <w:rPr>
          <w:rStyle w:val="HideTWBExt"/>
          <w:b w:val="0"/>
          <w:lang w:val="pt-PT"/>
        </w:rPr>
        <w:t>&lt;/NumAm&gt;</w:t>
      </w:r>
    </w:p>
    <w:p w14:paraId="2701C62A" w14:textId="77777777" w:rsidR="000E38E9" w:rsidRPr="00C00A4B" w:rsidRDefault="000E38E9" w:rsidP="000E38E9">
      <w:pPr>
        <w:pStyle w:val="NormalBold"/>
      </w:pPr>
      <w:r w:rsidRPr="00C00A4B">
        <w:rPr>
          <w:rStyle w:val="HideTWBExt"/>
          <w:b w:val="0"/>
        </w:rPr>
        <w:t>&lt;RepeatBlock-By&gt;&lt;Members&gt;</w:t>
      </w:r>
      <w:r w:rsidRPr="00C00A4B">
        <w:t>Juan Carlos Girauta Vidal, Séverine Werbrouck, Rachel Blom</w:t>
      </w:r>
      <w:r w:rsidRPr="00C00A4B">
        <w:rPr>
          <w:rStyle w:val="HideTWBExt"/>
          <w:b w:val="0"/>
        </w:rPr>
        <w:t>&lt;/Members&gt;</w:t>
      </w:r>
    </w:p>
    <w:p w14:paraId="0A1BF415" w14:textId="77777777" w:rsidR="000E38E9" w:rsidRPr="009078E5" w:rsidRDefault="000E38E9" w:rsidP="000E38E9">
      <w:r w:rsidRPr="009078E5">
        <w:rPr>
          <w:rStyle w:val="HideTWBExt"/>
        </w:rPr>
        <w:t>&lt;/RepeatBlock-By&gt;</w:t>
      </w:r>
    </w:p>
    <w:p w14:paraId="6D6F6D4B"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66C0C1C4" w14:textId="77777777" w:rsidR="000E38E9" w:rsidRPr="009078E5" w:rsidRDefault="000E38E9" w:rsidP="000E38E9">
      <w:pPr>
        <w:pStyle w:val="NormalBold"/>
      </w:pPr>
      <w:r w:rsidRPr="009078E5">
        <w:rPr>
          <w:rStyle w:val="HideTWBExt"/>
          <w:b w:val="0"/>
        </w:rPr>
        <w:t>&lt;Article&gt;</w:t>
      </w:r>
      <w:r w:rsidRPr="009078E5">
        <w:t>N.º 1 – alínea e)</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3C758A37" w14:textId="77777777" w:rsidTr="008B66F6">
        <w:trPr>
          <w:jc w:val="center"/>
        </w:trPr>
        <w:tc>
          <w:tcPr>
            <w:tcW w:w="9752" w:type="dxa"/>
            <w:gridSpan w:val="2"/>
          </w:tcPr>
          <w:p w14:paraId="0BD66F39" w14:textId="77777777" w:rsidR="000E38E9" w:rsidRPr="009078E5" w:rsidRDefault="000E38E9" w:rsidP="008B66F6">
            <w:pPr>
              <w:keepNext/>
            </w:pPr>
          </w:p>
        </w:tc>
      </w:tr>
      <w:tr w:rsidR="000E38E9" w:rsidRPr="009078E5" w14:paraId="08E9A6AA" w14:textId="77777777" w:rsidTr="008B66F6">
        <w:trPr>
          <w:jc w:val="center"/>
        </w:trPr>
        <w:tc>
          <w:tcPr>
            <w:tcW w:w="4876" w:type="dxa"/>
          </w:tcPr>
          <w:p w14:paraId="044435C7"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47CFC5F2" w14:textId="77777777" w:rsidR="000E38E9" w:rsidRPr="009078E5" w:rsidRDefault="000E38E9" w:rsidP="008B66F6">
            <w:pPr>
              <w:pStyle w:val="ColumnHeading"/>
              <w:keepNext/>
              <w:rPr>
                <w:lang w:val="pt-PT"/>
              </w:rPr>
            </w:pPr>
            <w:r w:rsidRPr="009078E5">
              <w:rPr>
                <w:lang w:val="pt-PT"/>
              </w:rPr>
              <w:t>Alteração</w:t>
            </w:r>
          </w:p>
        </w:tc>
      </w:tr>
      <w:tr w:rsidR="000E38E9" w:rsidRPr="009078E5" w14:paraId="44259779" w14:textId="77777777" w:rsidTr="008B66F6">
        <w:trPr>
          <w:jc w:val="center"/>
        </w:trPr>
        <w:tc>
          <w:tcPr>
            <w:tcW w:w="4876" w:type="dxa"/>
          </w:tcPr>
          <w:p w14:paraId="06AB81C2" w14:textId="77777777" w:rsidR="000E38E9" w:rsidRPr="009078E5" w:rsidRDefault="000E38E9" w:rsidP="008B66F6">
            <w:pPr>
              <w:pStyle w:val="Normal6"/>
              <w:rPr>
                <w:lang w:val="pt-PT"/>
              </w:rPr>
            </w:pPr>
            <w:r w:rsidRPr="009078E5">
              <w:rPr>
                <w:lang w:val="pt-PT"/>
              </w:rPr>
              <w:t>e)</w:t>
            </w:r>
            <w:r w:rsidRPr="009078E5">
              <w:rPr>
                <w:lang w:val="pt-PT"/>
              </w:rPr>
              <w:tab/>
            </w:r>
            <w:r w:rsidRPr="009078E5">
              <w:rPr>
                <w:b/>
                <w:i/>
                <w:lang w:val="pt-PT"/>
              </w:rPr>
              <w:t>A participação das pessoas em situação de pobreza</w:t>
            </w:r>
            <w:r w:rsidRPr="009078E5">
              <w:rPr>
                <w:lang w:val="pt-PT"/>
              </w:rPr>
              <w:t xml:space="preserve"> na definição, implementação e avaliação das políticas </w:t>
            </w:r>
            <w:r w:rsidRPr="009078E5">
              <w:rPr>
                <w:b/>
                <w:i/>
                <w:lang w:val="pt-PT"/>
              </w:rPr>
              <w:t>que lhes são dirigidas, de forma adequada, efetiva e transparente</w:t>
            </w:r>
            <w:r w:rsidRPr="009078E5">
              <w:rPr>
                <w:lang w:val="pt-PT"/>
              </w:rPr>
              <w:t>;</w:t>
            </w:r>
          </w:p>
        </w:tc>
        <w:tc>
          <w:tcPr>
            <w:tcW w:w="4876" w:type="dxa"/>
          </w:tcPr>
          <w:p w14:paraId="7C9D9337" w14:textId="7C8AD38C" w:rsidR="000E38E9" w:rsidRPr="009078E5" w:rsidRDefault="000E38E9" w:rsidP="008B66F6">
            <w:pPr>
              <w:pStyle w:val="Normal6"/>
              <w:rPr>
                <w:szCs w:val="24"/>
                <w:lang w:val="pt-PT"/>
              </w:rPr>
            </w:pPr>
            <w:r w:rsidRPr="009078E5">
              <w:rPr>
                <w:lang w:val="pt-PT"/>
              </w:rPr>
              <w:t>e)</w:t>
            </w:r>
            <w:r w:rsidRPr="009078E5">
              <w:rPr>
                <w:lang w:val="pt-PT"/>
              </w:rPr>
              <w:tab/>
            </w:r>
            <w:r w:rsidRPr="009078E5">
              <w:rPr>
                <w:b/>
                <w:i/>
                <w:lang w:val="pt-PT"/>
              </w:rPr>
              <w:t>A plena soberania dos Estados</w:t>
            </w:r>
            <w:r w:rsidR="00C00A4B">
              <w:rPr>
                <w:b/>
                <w:i/>
                <w:lang w:val="pt-PT"/>
              </w:rPr>
              <w:noBreakHyphen/>
            </w:r>
            <w:r w:rsidRPr="009078E5">
              <w:rPr>
                <w:b/>
                <w:i/>
                <w:lang w:val="pt-PT"/>
              </w:rPr>
              <w:t>Membros</w:t>
            </w:r>
            <w:r w:rsidRPr="009078E5">
              <w:rPr>
                <w:lang w:val="pt-PT"/>
              </w:rPr>
              <w:t xml:space="preserve"> na definição, implementação e avaliação das políticas </w:t>
            </w:r>
            <w:r w:rsidRPr="009078E5">
              <w:rPr>
                <w:b/>
                <w:i/>
                <w:lang w:val="pt-PT"/>
              </w:rPr>
              <w:t>de combate à pobreza</w:t>
            </w:r>
            <w:r w:rsidRPr="009078E5">
              <w:rPr>
                <w:lang w:val="pt-PT"/>
              </w:rPr>
              <w:t>;</w:t>
            </w:r>
          </w:p>
        </w:tc>
      </w:tr>
    </w:tbl>
    <w:p w14:paraId="7130C569" w14:textId="77777777" w:rsidR="000E38E9" w:rsidRPr="00C00A4B" w:rsidRDefault="000E38E9" w:rsidP="000E38E9">
      <w:pPr>
        <w:pStyle w:val="Olang"/>
        <w:rPr>
          <w:lang w:val="pt-PT"/>
        </w:rPr>
      </w:pPr>
      <w:r w:rsidRPr="00C00A4B">
        <w:rPr>
          <w:noProof w:val="0"/>
          <w:lang w:val="pt-PT"/>
        </w:rPr>
        <w:t xml:space="preserve">Or. </w:t>
      </w:r>
      <w:r w:rsidRPr="00C00A4B">
        <w:rPr>
          <w:rStyle w:val="HideTWBExt"/>
          <w:noProof w:val="0"/>
          <w:lang w:val="pt-PT"/>
        </w:rPr>
        <w:t>&lt;Original&gt;</w:t>
      </w:r>
      <w:r w:rsidRPr="00C00A4B">
        <w:rPr>
          <w:rStyle w:val="HideTWBInt"/>
          <w:lang w:val="pt-PT"/>
        </w:rPr>
        <w:t>{EN}</w:t>
      </w:r>
      <w:r w:rsidRPr="00C00A4B">
        <w:rPr>
          <w:noProof w:val="0"/>
          <w:lang w:val="pt-PT"/>
        </w:rPr>
        <w:t>en</w:t>
      </w:r>
      <w:r w:rsidRPr="00C00A4B">
        <w:rPr>
          <w:rStyle w:val="HideTWBExt"/>
          <w:noProof w:val="0"/>
          <w:lang w:val="pt-PT"/>
        </w:rPr>
        <w:t>&lt;/Original&gt;</w:t>
      </w:r>
    </w:p>
    <w:p w14:paraId="77123FC8" w14:textId="77777777" w:rsidR="000E38E9" w:rsidRPr="00C00A4B" w:rsidRDefault="000E38E9" w:rsidP="000E38E9">
      <w:r w:rsidRPr="00C00A4B">
        <w:rPr>
          <w:rStyle w:val="HideTWBExt"/>
        </w:rPr>
        <w:t>&lt;/Amend&gt;</w:t>
      </w:r>
    </w:p>
    <w:p w14:paraId="24EDCEE6" w14:textId="77777777" w:rsidR="000E38E9" w:rsidRPr="00C00A4B" w:rsidRDefault="000E38E9" w:rsidP="000E38E9">
      <w:pPr>
        <w:pStyle w:val="AMNumberTabs0"/>
        <w:keepNext/>
        <w:rPr>
          <w:lang w:val="pt-PT"/>
        </w:rPr>
      </w:pPr>
      <w:r w:rsidRPr="00C00A4B">
        <w:rPr>
          <w:rStyle w:val="HideTWBExt"/>
          <w:b w:val="0"/>
          <w:lang w:val="pt-PT"/>
        </w:rPr>
        <w:t>&lt;Amend&gt;</w:t>
      </w:r>
      <w:r w:rsidRPr="00C00A4B">
        <w:rPr>
          <w:lang w:val="pt-PT"/>
        </w:rPr>
        <w:t>Alteração</w:t>
      </w:r>
      <w:r w:rsidRPr="00C00A4B">
        <w:rPr>
          <w:lang w:val="pt-PT"/>
        </w:rPr>
        <w:tab/>
      </w:r>
      <w:r w:rsidRPr="00C00A4B">
        <w:rPr>
          <w:lang w:val="pt-PT"/>
        </w:rPr>
        <w:tab/>
      </w:r>
      <w:r w:rsidRPr="00C00A4B">
        <w:rPr>
          <w:rStyle w:val="HideTWBExt"/>
          <w:b w:val="0"/>
          <w:lang w:val="pt-PT"/>
        </w:rPr>
        <w:t>&lt;NumAm&gt;</w:t>
      </w:r>
      <w:r w:rsidRPr="00C00A4B">
        <w:rPr>
          <w:lang w:val="pt-PT"/>
        </w:rPr>
        <w:t>173</w:t>
      </w:r>
      <w:r w:rsidRPr="00C00A4B">
        <w:rPr>
          <w:rStyle w:val="HideTWBExt"/>
          <w:b w:val="0"/>
          <w:lang w:val="pt-PT"/>
        </w:rPr>
        <w:t>&lt;/NumAm&gt;</w:t>
      </w:r>
    </w:p>
    <w:p w14:paraId="52271170" w14:textId="77777777" w:rsidR="000E38E9" w:rsidRPr="00C00A4B" w:rsidRDefault="000E38E9" w:rsidP="000E38E9">
      <w:pPr>
        <w:pStyle w:val="NormalBold"/>
      </w:pPr>
      <w:r w:rsidRPr="00C00A4B">
        <w:rPr>
          <w:rStyle w:val="HideTWBExt"/>
          <w:b w:val="0"/>
        </w:rPr>
        <w:t>&lt;RepeatBlock-By&gt;&lt;Members&gt;</w:t>
      </w:r>
      <w:r w:rsidRPr="00C00A4B">
        <w:t>Liesbet Sommen, Martine Kemp</w:t>
      </w:r>
      <w:r w:rsidRPr="00C00A4B">
        <w:rPr>
          <w:rStyle w:val="HideTWBExt"/>
          <w:b w:val="0"/>
        </w:rPr>
        <w:t>&lt;/Members&gt;</w:t>
      </w:r>
    </w:p>
    <w:p w14:paraId="3FD4E542" w14:textId="77777777" w:rsidR="000E38E9" w:rsidRPr="009078E5" w:rsidRDefault="000E38E9" w:rsidP="000E38E9">
      <w:r w:rsidRPr="009078E5">
        <w:rPr>
          <w:rStyle w:val="HideTWBExt"/>
        </w:rPr>
        <w:t>&lt;/RepeatBlock-By&gt;</w:t>
      </w:r>
    </w:p>
    <w:p w14:paraId="656BDA35"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759F1D29" w14:textId="77777777" w:rsidR="000E38E9" w:rsidRPr="009078E5" w:rsidRDefault="000E38E9" w:rsidP="000E38E9">
      <w:pPr>
        <w:pStyle w:val="NormalBold"/>
      </w:pPr>
      <w:r w:rsidRPr="009078E5">
        <w:rPr>
          <w:rStyle w:val="HideTWBExt"/>
          <w:b w:val="0"/>
        </w:rPr>
        <w:t>&lt;Article&gt;</w:t>
      </w:r>
      <w:r w:rsidRPr="009078E5">
        <w:t>N.º 1 – alínea e)</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3B250612" w14:textId="77777777" w:rsidTr="008B66F6">
        <w:trPr>
          <w:jc w:val="center"/>
        </w:trPr>
        <w:tc>
          <w:tcPr>
            <w:tcW w:w="9752" w:type="dxa"/>
            <w:gridSpan w:val="2"/>
          </w:tcPr>
          <w:p w14:paraId="742E9C09" w14:textId="77777777" w:rsidR="000E38E9" w:rsidRPr="009078E5" w:rsidRDefault="000E38E9" w:rsidP="008B66F6">
            <w:pPr>
              <w:keepNext/>
            </w:pPr>
          </w:p>
        </w:tc>
      </w:tr>
      <w:tr w:rsidR="000E38E9" w:rsidRPr="009078E5" w14:paraId="2190CA7A" w14:textId="77777777" w:rsidTr="008B66F6">
        <w:trPr>
          <w:jc w:val="center"/>
        </w:trPr>
        <w:tc>
          <w:tcPr>
            <w:tcW w:w="4876" w:type="dxa"/>
          </w:tcPr>
          <w:p w14:paraId="1666C3AC"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7F6D5CDF" w14:textId="77777777" w:rsidR="000E38E9" w:rsidRPr="009078E5" w:rsidRDefault="000E38E9" w:rsidP="008B66F6">
            <w:pPr>
              <w:pStyle w:val="ColumnHeading"/>
              <w:keepNext/>
              <w:rPr>
                <w:lang w:val="pt-PT"/>
              </w:rPr>
            </w:pPr>
            <w:r w:rsidRPr="009078E5">
              <w:rPr>
                <w:lang w:val="pt-PT"/>
              </w:rPr>
              <w:t>Alteração</w:t>
            </w:r>
          </w:p>
        </w:tc>
      </w:tr>
      <w:tr w:rsidR="000E38E9" w:rsidRPr="009078E5" w14:paraId="5A128F18" w14:textId="77777777" w:rsidTr="008B66F6">
        <w:trPr>
          <w:jc w:val="center"/>
        </w:trPr>
        <w:tc>
          <w:tcPr>
            <w:tcW w:w="4876" w:type="dxa"/>
          </w:tcPr>
          <w:p w14:paraId="4AB480B6" w14:textId="77777777" w:rsidR="000E38E9" w:rsidRPr="009078E5" w:rsidRDefault="000E38E9" w:rsidP="008B66F6">
            <w:pPr>
              <w:pStyle w:val="Normal6"/>
              <w:rPr>
                <w:lang w:val="pt-PT"/>
              </w:rPr>
            </w:pPr>
            <w:r w:rsidRPr="009078E5">
              <w:rPr>
                <w:lang w:val="pt-PT"/>
              </w:rPr>
              <w:t>e)</w:t>
            </w:r>
            <w:r w:rsidRPr="009078E5">
              <w:rPr>
                <w:lang w:val="pt-PT"/>
              </w:rPr>
              <w:tab/>
              <w:t>A participação das pessoas em situação de pobreza na definição, implementação e avaliação das políticas que lhes são dirigidas, de forma adequada, efetiva e transparente;</w:t>
            </w:r>
          </w:p>
        </w:tc>
        <w:tc>
          <w:tcPr>
            <w:tcW w:w="4876" w:type="dxa"/>
          </w:tcPr>
          <w:p w14:paraId="09BAB085" w14:textId="77777777" w:rsidR="000E38E9" w:rsidRPr="009078E5" w:rsidRDefault="000E38E9" w:rsidP="008B66F6">
            <w:pPr>
              <w:pStyle w:val="Normal6"/>
              <w:rPr>
                <w:szCs w:val="24"/>
                <w:lang w:val="pt-PT"/>
              </w:rPr>
            </w:pPr>
            <w:r w:rsidRPr="009078E5">
              <w:rPr>
                <w:lang w:val="pt-PT"/>
              </w:rPr>
              <w:t>e)</w:t>
            </w:r>
            <w:r w:rsidRPr="009078E5">
              <w:rPr>
                <w:lang w:val="pt-PT"/>
              </w:rPr>
              <w:tab/>
              <w:t xml:space="preserve">A participação das pessoas em situação de pobreza na definição, implementação e avaliação das políticas que lhes são dirigidas, de forma adequada, efetiva e transparente; </w:t>
            </w:r>
            <w:r w:rsidRPr="009078E5">
              <w:rPr>
                <w:b/>
                <w:i/>
                <w:lang w:val="pt-PT"/>
              </w:rPr>
              <w:t>apela a uma abordagem holística para fazer face aos riscos de pobreza tanto para as pessoas que já vivem em situação de pobreza como para as pessoas da classe média que estão agora em risco de pobreza devido às alterações climáticas; salienta a necessidade de políticas específicas que tornem as medidas climáticas socialmente acessíveis e de medidas de apoio às pessoas afetadas por catástrofes relacionadas com o clima;</w:t>
            </w:r>
          </w:p>
        </w:tc>
      </w:tr>
    </w:tbl>
    <w:p w14:paraId="15086F14" w14:textId="77777777" w:rsidR="000E38E9" w:rsidRPr="00C00A4B" w:rsidRDefault="000E38E9" w:rsidP="000E38E9">
      <w:pPr>
        <w:pStyle w:val="Olang"/>
        <w:rPr>
          <w:lang w:val="pt-PT"/>
        </w:rPr>
      </w:pPr>
      <w:r w:rsidRPr="00C00A4B">
        <w:rPr>
          <w:noProof w:val="0"/>
          <w:lang w:val="pt-PT"/>
        </w:rPr>
        <w:t xml:space="preserve">Or. </w:t>
      </w:r>
      <w:r w:rsidRPr="00C00A4B">
        <w:rPr>
          <w:rStyle w:val="HideTWBExt"/>
          <w:noProof w:val="0"/>
          <w:lang w:val="pt-PT"/>
        </w:rPr>
        <w:t>&lt;Original&gt;</w:t>
      </w:r>
      <w:r w:rsidRPr="00C00A4B">
        <w:rPr>
          <w:rStyle w:val="HideTWBInt"/>
          <w:lang w:val="pt-PT"/>
        </w:rPr>
        <w:t>{EN}</w:t>
      </w:r>
      <w:r w:rsidRPr="00C00A4B">
        <w:rPr>
          <w:noProof w:val="0"/>
          <w:lang w:val="pt-PT"/>
        </w:rPr>
        <w:t>en</w:t>
      </w:r>
      <w:r w:rsidRPr="00C00A4B">
        <w:rPr>
          <w:rStyle w:val="HideTWBExt"/>
          <w:noProof w:val="0"/>
          <w:lang w:val="pt-PT"/>
        </w:rPr>
        <w:t>&lt;/Original&gt;</w:t>
      </w:r>
    </w:p>
    <w:p w14:paraId="7F9A0031" w14:textId="77777777" w:rsidR="000E38E9" w:rsidRPr="00C00A4B" w:rsidRDefault="000E38E9" w:rsidP="000E38E9">
      <w:r w:rsidRPr="00C00A4B">
        <w:rPr>
          <w:rStyle w:val="HideTWBExt"/>
        </w:rPr>
        <w:lastRenderedPageBreak/>
        <w:t>&lt;/Amend&gt;</w:t>
      </w:r>
    </w:p>
    <w:p w14:paraId="610A717A" w14:textId="77777777" w:rsidR="000E38E9" w:rsidRPr="00C00A4B" w:rsidRDefault="000E38E9" w:rsidP="000E38E9">
      <w:pPr>
        <w:pStyle w:val="AMNumberTabs0"/>
        <w:keepNext/>
        <w:rPr>
          <w:lang w:val="pt-PT"/>
        </w:rPr>
      </w:pPr>
      <w:r w:rsidRPr="00C00A4B">
        <w:rPr>
          <w:rStyle w:val="HideTWBExt"/>
          <w:b w:val="0"/>
          <w:lang w:val="pt-PT"/>
        </w:rPr>
        <w:t>&lt;Amend&gt;</w:t>
      </w:r>
      <w:r w:rsidRPr="00C00A4B">
        <w:rPr>
          <w:lang w:val="pt-PT"/>
        </w:rPr>
        <w:t>Alteração</w:t>
      </w:r>
      <w:r w:rsidRPr="00C00A4B">
        <w:rPr>
          <w:lang w:val="pt-PT"/>
        </w:rPr>
        <w:tab/>
      </w:r>
      <w:r w:rsidRPr="00C00A4B">
        <w:rPr>
          <w:lang w:val="pt-PT"/>
        </w:rPr>
        <w:tab/>
      </w:r>
      <w:r w:rsidRPr="00C00A4B">
        <w:rPr>
          <w:rStyle w:val="HideTWBExt"/>
          <w:b w:val="0"/>
          <w:lang w:val="pt-PT"/>
        </w:rPr>
        <w:t>&lt;NumAm&gt;</w:t>
      </w:r>
      <w:r w:rsidRPr="00C00A4B">
        <w:rPr>
          <w:lang w:val="pt-PT"/>
        </w:rPr>
        <w:t>174</w:t>
      </w:r>
      <w:r w:rsidRPr="00C00A4B">
        <w:rPr>
          <w:rStyle w:val="HideTWBExt"/>
          <w:b w:val="0"/>
          <w:lang w:val="pt-PT"/>
        </w:rPr>
        <w:t>&lt;/NumAm&gt;</w:t>
      </w:r>
    </w:p>
    <w:p w14:paraId="68B03CA5" w14:textId="77777777" w:rsidR="000E38E9" w:rsidRPr="00C00A4B" w:rsidRDefault="000E38E9" w:rsidP="000E38E9">
      <w:pPr>
        <w:pStyle w:val="NormalBold"/>
      </w:pPr>
      <w:r w:rsidRPr="00C00A4B">
        <w:rPr>
          <w:rStyle w:val="HideTWBExt"/>
          <w:b w:val="0"/>
        </w:rPr>
        <w:t>&lt;RepeatBlock-By&gt;&lt;Members&gt;</w:t>
      </w:r>
      <w:r w:rsidRPr="00C00A4B">
        <w:t>Hristo Petrov</w:t>
      </w:r>
      <w:r w:rsidRPr="00C00A4B">
        <w:rPr>
          <w:rStyle w:val="HideTWBExt"/>
          <w:b w:val="0"/>
        </w:rPr>
        <w:t>&lt;/Members&gt;</w:t>
      </w:r>
    </w:p>
    <w:p w14:paraId="4C13724A" w14:textId="77777777" w:rsidR="000E38E9" w:rsidRPr="00C00A4B" w:rsidRDefault="000E38E9" w:rsidP="000E38E9">
      <w:r w:rsidRPr="00C00A4B">
        <w:rPr>
          <w:rStyle w:val="HideTWBExt"/>
        </w:rPr>
        <w:t>&lt;/RepeatBlock-By&gt;</w:t>
      </w:r>
    </w:p>
    <w:p w14:paraId="21144D63"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22E993E7" w14:textId="77777777" w:rsidR="000E38E9" w:rsidRPr="009078E5" w:rsidRDefault="000E38E9" w:rsidP="000E38E9">
      <w:pPr>
        <w:pStyle w:val="NormalBold"/>
      </w:pPr>
      <w:r w:rsidRPr="009078E5">
        <w:rPr>
          <w:rStyle w:val="HideTWBExt"/>
          <w:b w:val="0"/>
        </w:rPr>
        <w:t>&lt;Article&gt;</w:t>
      </w:r>
      <w:r w:rsidRPr="009078E5">
        <w:t>N.º 1 – alínea e)</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09DEC520" w14:textId="77777777" w:rsidTr="008B66F6">
        <w:trPr>
          <w:jc w:val="center"/>
        </w:trPr>
        <w:tc>
          <w:tcPr>
            <w:tcW w:w="9752" w:type="dxa"/>
            <w:gridSpan w:val="2"/>
          </w:tcPr>
          <w:p w14:paraId="75DBBC96" w14:textId="77777777" w:rsidR="000E38E9" w:rsidRPr="009078E5" w:rsidRDefault="000E38E9" w:rsidP="008B66F6">
            <w:pPr>
              <w:keepNext/>
            </w:pPr>
          </w:p>
        </w:tc>
      </w:tr>
      <w:tr w:rsidR="000E38E9" w:rsidRPr="009078E5" w14:paraId="46C26C9A" w14:textId="77777777" w:rsidTr="008B66F6">
        <w:trPr>
          <w:jc w:val="center"/>
        </w:trPr>
        <w:tc>
          <w:tcPr>
            <w:tcW w:w="4876" w:type="dxa"/>
          </w:tcPr>
          <w:p w14:paraId="423D0F34"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3B7D08AB" w14:textId="77777777" w:rsidR="000E38E9" w:rsidRPr="009078E5" w:rsidRDefault="000E38E9" w:rsidP="008B66F6">
            <w:pPr>
              <w:pStyle w:val="ColumnHeading"/>
              <w:keepNext/>
              <w:rPr>
                <w:lang w:val="pt-PT"/>
              </w:rPr>
            </w:pPr>
            <w:r w:rsidRPr="009078E5">
              <w:rPr>
                <w:lang w:val="pt-PT"/>
              </w:rPr>
              <w:t>Alteração</w:t>
            </w:r>
          </w:p>
        </w:tc>
      </w:tr>
      <w:tr w:rsidR="000E38E9" w:rsidRPr="009078E5" w14:paraId="2E97D233" w14:textId="77777777" w:rsidTr="008B66F6">
        <w:trPr>
          <w:jc w:val="center"/>
        </w:trPr>
        <w:tc>
          <w:tcPr>
            <w:tcW w:w="4876" w:type="dxa"/>
          </w:tcPr>
          <w:p w14:paraId="2BCD19AD" w14:textId="77777777" w:rsidR="000E38E9" w:rsidRPr="009078E5" w:rsidRDefault="000E38E9" w:rsidP="008B66F6">
            <w:pPr>
              <w:pStyle w:val="Normal6"/>
              <w:rPr>
                <w:lang w:val="pt-PT"/>
              </w:rPr>
            </w:pPr>
            <w:r w:rsidRPr="009078E5">
              <w:rPr>
                <w:lang w:val="pt-PT"/>
              </w:rPr>
              <w:t>e)</w:t>
            </w:r>
            <w:r w:rsidRPr="009078E5">
              <w:rPr>
                <w:lang w:val="pt-PT"/>
              </w:rPr>
              <w:tab/>
              <w:t xml:space="preserve">A participação das pessoas em situação de pobreza na </w:t>
            </w:r>
            <w:r w:rsidRPr="009078E5">
              <w:rPr>
                <w:b/>
                <w:i/>
                <w:lang w:val="pt-PT"/>
              </w:rPr>
              <w:t>definição</w:t>
            </w:r>
            <w:r w:rsidRPr="009078E5">
              <w:rPr>
                <w:lang w:val="pt-PT"/>
              </w:rPr>
              <w:t>, implementação e avaliação das políticas que lhes são dirigidas, de forma adequada, efetiva e transparente;</w:t>
            </w:r>
          </w:p>
        </w:tc>
        <w:tc>
          <w:tcPr>
            <w:tcW w:w="4876" w:type="dxa"/>
          </w:tcPr>
          <w:p w14:paraId="765ED17E" w14:textId="77777777" w:rsidR="000E38E9" w:rsidRPr="009078E5" w:rsidRDefault="000E38E9" w:rsidP="008B66F6">
            <w:pPr>
              <w:pStyle w:val="Normal6"/>
              <w:rPr>
                <w:szCs w:val="24"/>
                <w:lang w:val="pt-PT"/>
              </w:rPr>
            </w:pPr>
            <w:r w:rsidRPr="009078E5">
              <w:rPr>
                <w:lang w:val="pt-PT"/>
              </w:rPr>
              <w:t>e)</w:t>
            </w:r>
            <w:r w:rsidRPr="009078E5">
              <w:rPr>
                <w:lang w:val="pt-PT"/>
              </w:rPr>
              <w:tab/>
              <w:t xml:space="preserve">A participação das pessoas em situação de pobreza na </w:t>
            </w:r>
            <w:r w:rsidRPr="009078E5">
              <w:rPr>
                <w:b/>
                <w:i/>
                <w:lang w:val="pt-PT"/>
              </w:rPr>
              <w:t>conceção</w:t>
            </w:r>
            <w:r w:rsidRPr="009078E5">
              <w:rPr>
                <w:lang w:val="pt-PT"/>
              </w:rPr>
              <w:t>, implementação e avaliação das políticas que lhes são dirigidas, de forma adequada, efetiva e transparente</w:t>
            </w:r>
            <w:r w:rsidRPr="009078E5">
              <w:rPr>
                <w:b/>
                <w:i/>
                <w:lang w:val="pt-PT"/>
              </w:rPr>
              <w:t>, com base numa metodologia e no reforço de capacidades que permitam a sua participação ativa e informada na vida cívica</w:t>
            </w:r>
            <w:r w:rsidRPr="009078E5">
              <w:rPr>
                <w:lang w:val="pt-PT"/>
              </w:rPr>
              <w:t>;</w:t>
            </w:r>
          </w:p>
        </w:tc>
      </w:tr>
    </w:tbl>
    <w:p w14:paraId="1167B916" w14:textId="77777777" w:rsidR="000E38E9" w:rsidRPr="00C00A4B" w:rsidRDefault="000E38E9" w:rsidP="000E38E9">
      <w:pPr>
        <w:pStyle w:val="Olang"/>
        <w:rPr>
          <w:lang w:val="pt-PT"/>
        </w:rPr>
      </w:pPr>
      <w:r w:rsidRPr="00C00A4B">
        <w:rPr>
          <w:noProof w:val="0"/>
          <w:lang w:val="pt-PT"/>
        </w:rPr>
        <w:t xml:space="preserve">Or. </w:t>
      </w:r>
      <w:r w:rsidRPr="00C00A4B">
        <w:rPr>
          <w:rStyle w:val="HideTWBExt"/>
          <w:noProof w:val="0"/>
          <w:lang w:val="pt-PT"/>
        </w:rPr>
        <w:t>&lt;Original&gt;</w:t>
      </w:r>
      <w:r w:rsidRPr="00C00A4B">
        <w:rPr>
          <w:rStyle w:val="HideTWBInt"/>
          <w:lang w:val="pt-PT"/>
        </w:rPr>
        <w:t>{EN}</w:t>
      </w:r>
      <w:r w:rsidRPr="00C00A4B">
        <w:rPr>
          <w:noProof w:val="0"/>
          <w:lang w:val="pt-PT"/>
        </w:rPr>
        <w:t>en</w:t>
      </w:r>
      <w:r w:rsidRPr="00C00A4B">
        <w:rPr>
          <w:rStyle w:val="HideTWBExt"/>
          <w:noProof w:val="0"/>
          <w:lang w:val="pt-PT"/>
        </w:rPr>
        <w:t>&lt;/Original&gt;</w:t>
      </w:r>
    </w:p>
    <w:p w14:paraId="53342A34" w14:textId="77777777" w:rsidR="000E38E9" w:rsidRPr="00C00A4B" w:rsidRDefault="000E38E9" w:rsidP="000E38E9">
      <w:r w:rsidRPr="00C00A4B">
        <w:rPr>
          <w:rStyle w:val="HideTWBExt"/>
        </w:rPr>
        <w:t>&lt;/Amend&gt;</w:t>
      </w:r>
    </w:p>
    <w:p w14:paraId="7E40B767" w14:textId="77777777" w:rsidR="000E38E9" w:rsidRPr="00C00A4B" w:rsidRDefault="000E38E9" w:rsidP="000E38E9">
      <w:pPr>
        <w:pStyle w:val="AMNumberTabs0"/>
        <w:keepNext/>
        <w:rPr>
          <w:lang w:val="pt-PT"/>
        </w:rPr>
      </w:pPr>
      <w:r w:rsidRPr="00C00A4B">
        <w:rPr>
          <w:rStyle w:val="HideTWBExt"/>
          <w:b w:val="0"/>
          <w:lang w:val="pt-PT"/>
        </w:rPr>
        <w:t>&lt;Amend&gt;</w:t>
      </w:r>
      <w:r w:rsidRPr="00C00A4B">
        <w:rPr>
          <w:lang w:val="pt-PT"/>
        </w:rPr>
        <w:t>Alteração</w:t>
      </w:r>
      <w:r w:rsidRPr="00C00A4B">
        <w:rPr>
          <w:lang w:val="pt-PT"/>
        </w:rPr>
        <w:tab/>
      </w:r>
      <w:r w:rsidRPr="00C00A4B">
        <w:rPr>
          <w:lang w:val="pt-PT"/>
        </w:rPr>
        <w:tab/>
      </w:r>
      <w:r w:rsidRPr="00C00A4B">
        <w:rPr>
          <w:rStyle w:val="HideTWBExt"/>
          <w:b w:val="0"/>
          <w:lang w:val="pt-PT"/>
        </w:rPr>
        <w:t>&lt;NumAm&gt;</w:t>
      </w:r>
      <w:r w:rsidRPr="00C00A4B">
        <w:rPr>
          <w:lang w:val="pt-PT"/>
        </w:rPr>
        <w:t>175</w:t>
      </w:r>
      <w:r w:rsidRPr="00C00A4B">
        <w:rPr>
          <w:rStyle w:val="HideTWBExt"/>
          <w:b w:val="0"/>
          <w:lang w:val="pt-PT"/>
        </w:rPr>
        <w:t>&lt;/NumAm&gt;</w:t>
      </w:r>
    </w:p>
    <w:p w14:paraId="13C8E321" w14:textId="77777777" w:rsidR="000E38E9" w:rsidRPr="00C00A4B" w:rsidRDefault="000E38E9" w:rsidP="000E38E9">
      <w:pPr>
        <w:pStyle w:val="NormalBold"/>
      </w:pPr>
      <w:r w:rsidRPr="00C00A4B">
        <w:rPr>
          <w:rStyle w:val="HideTWBExt"/>
          <w:b w:val="0"/>
        </w:rPr>
        <w:t>&lt;RepeatBlock-By&gt;&lt;Members&gt;</w:t>
      </w:r>
      <w:r w:rsidRPr="00C00A4B">
        <w:t>Aodhán Ó Ríordáin, Marit Maij, Isilda Gomes, Vilija Blinkevičiūtė, Idoia Mendia, Marc Angel, Alicia Homs Ginel, Romana Jerković, Cecilia Strada, Evelyn Regner</w:t>
      </w:r>
      <w:r w:rsidRPr="00C00A4B">
        <w:rPr>
          <w:rStyle w:val="HideTWBExt"/>
          <w:b w:val="0"/>
        </w:rPr>
        <w:t>&lt;/Members&gt;</w:t>
      </w:r>
    </w:p>
    <w:p w14:paraId="1CBE3472" w14:textId="77777777" w:rsidR="000E38E9" w:rsidRPr="009078E5" w:rsidRDefault="000E38E9" w:rsidP="000E38E9">
      <w:r w:rsidRPr="009078E5">
        <w:rPr>
          <w:rStyle w:val="HideTWBExt"/>
        </w:rPr>
        <w:t>&lt;/RepeatBlock-By&gt;</w:t>
      </w:r>
    </w:p>
    <w:p w14:paraId="47EEA985"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29EA1E52" w14:textId="77777777" w:rsidR="000E38E9" w:rsidRPr="009078E5" w:rsidRDefault="000E38E9" w:rsidP="000E38E9">
      <w:pPr>
        <w:pStyle w:val="NormalBold"/>
      </w:pPr>
      <w:r w:rsidRPr="009078E5">
        <w:rPr>
          <w:rStyle w:val="HideTWBExt"/>
          <w:b w:val="0"/>
        </w:rPr>
        <w:t>&lt;Article&gt;</w:t>
      </w:r>
      <w:r w:rsidRPr="009078E5">
        <w:t>N.º 1 – alínea e)</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506AA2EE" w14:textId="77777777" w:rsidTr="008B66F6">
        <w:trPr>
          <w:jc w:val="center"/>
        </w:trPr>
        <w:tc>
          <w:tcPr>
            <w:tcW w:w="9752" w:type="dxa"/>
            <w:gridSpan w:val="2"/>
          </w:tcPr>
          <w:p w14:paraId="159A02D0" w14:textId="77777777" w:rsidR="000E38E9" w:rsidRPr="009078E5" w:rsidRDefault="000E38E9" w:rsidP="008B66F6">
            <w:pPr>
              <w:keepNext/>
            </w:pPr>
          </w:p>
        </w:tc>
      </w:tr>
      <w:tr w:rsidR="000E38E9" w:rsidRPr="009078E5" w14:paraId="7E69638F" w14:textId="77777777" w:rsidTr="008B66F6">
        <w:trPr>
          <w:jc w:val="center"/>
        </w:trPr>
        <w:tc>
          <w:tcPr>
            <w:tcW w:w="4876" w:type="dxa"/>
          </w:tcPr>
          <w:p w14:paraId="25F9553C"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6947B14A" w14:textId="77777777" w:rsidR="000E38E9" w:rsidRPr="009078E5" w:rsidRDefault="000E38E9" w:rsidP="008B66F6">
            <w:pPr>
              <w:pStyle w:val="ColumnHeading"/>
              <w:keepNext/>
              <w:rPr>
                <w:lang w:val="pt-PT"/>
              </w:rPr>
            </w:pPr>
            <w:r w:rsidRPr="009078E5">
              <w:rPr>
                <w:lang w:val="pt-PT"/>
              </w:rPr>
              <w:t>Alteração</w:t>
            </w:r>
          </w:p>
        </w:tc>
      </w:tr>
      <w:tr w:rsidR="000E38E9" w:rsidRPr="009078E5" w14:paraId="137C0E7C" w14:textId="77777777" w:rsidTr="008B66F6">
        <w:trPr>
          <w:jc w:val="center"/>
        </w:trPr>
        <w:tc>
          <w:tcPr>
            <w:tcW w:w="4876" w:type="dxa"/>
          </w:tcPr>
          <w:p w14:paraId="2C1D5292" w14:textId="77777777" w:rsidR="000E38E9" w:rsidRPr="009078E5" w:rsidRDefault="000E38E9" w:rsidP="008B66F6">
            <w:pPr>
              <w:pStyle w:val="Normal6"/>
              <w:rPr>
                <w:lang w:val="pt-PT"/>
              </w:rPr>
            </w:pPr>
            <w:r w:rsidRPr="009078E5">
              <w:rPr>
                <w:lang w:val="pt-PT"/>
              </w:rPr>
              <w:t>e)</w:t>
            </w:r>
            <w:r w:rsidRPr="009078E5">
              <w:rPr>
                <w:lang w:val="pt-PT"/>
              </w:rPr>
              <w:tab/>
              <w:t>A participação das pessoas em situação de pobreza na definição, implementação e avaliação das políticas que lhes são dirigidas, de forma adequada, efetiva e transparente;</w:t>
            </w:r>
          </w:p>
        </w:tc>
        <w:tc>
          <w:tcPr>
            <w:tcW w:w="4876" w:type="dxa"/>
          </w:tcPr>
          <w:p w14:paraId="7BF57AFC" w14:textId="77777777" w:rsidR="000E38E9" w:rsidRPr="009078E5" w:rsidRDefault="000E38E9" w:rsidP="008B66F6">
            <w:pPr>
              <w:pStyle w:val="Normal6"/>
              <w:rPr>
                <w:szCs w:val="24"/>
                <w:lang w:val="pt-PT"/>
              </w:rPr>
            </w:pPr>
            <w:r w:rsidRPr="009078E5">
              <w:rPr>
                <w:lang w:val="pt-PT"/>
              </w:rPr>
              <w:t>e)</w:t>
            </w:r>
            <w:r w:rsidRPr="009078E5">
              <w:rPr>
                <w:lang w:val="pt-PT"/>
              </w:rPr>
              <w:tab/>
              <w:t xml:space="preserve">Uma participação </w:t>
            </w:r>
            <w:r w:rsidRPr="009078E5">
              <w:rPr>
                <w:b/>
                <w:i/>
                <w:lang w:val="pt-PT"/>
              </w:rPr>
              <w:t>significativa</w:t>
            </w:r>
            <w:r w:rsidRPr="009078E5">
              <w:rPr>
                <w:lang w:val="pt-PT"/>
              </w:rPr>
              <w:t xml:space="preserve"> das pessoas em situação de pobreza </w:t>
            </w:r>
            <w:r w:rsidRPr="009078E5">
              <w:rPr>
                <w:b/>
                <w:i/>
                <w:lang w:val="pt-PT"/>
              </w:rPr>
              <w:t>e com uma vivência direta da pobreza, incluindo os grupos marginalizados e vulneráveis,</w:t>
            </w:r>
            <w:r w:rsidRPr="009078E5">
              <w:rPr>
                <w:lang w:val="pt-PT"/>
              </w:rPr>
              <w:t xml:space="preserve"> na definição, implementação e avaliação das políticas que lhes são dirigidas, de forma adequada, efetiva e transparente;</w:t>
            </w:r>
          </w:p>
        </w:tc>
      </w:tr>
    </w:tbl>
    <w:p w14:paraId="1944651E" w14:textId="77777777" w:rsidR="000E38E9" w:rsidRPr="00C00A4B" w:rsidRDefault="000E38E9" w:rsidP="000E38E9">
      <w:pPr>
        <w:pStyle w:val="Olang"/>
        <w:rPr>
          <w:lang w:val="pt-PT"/>
        </w:rPr>
      </w:pPr>
      <w:r w:rsidRPr="00C00A4B">
        <w:rPr>
          <w:noProof w:val="0"/>
          <w:lang w:val="pt-PT"/>
        </w:rPr>
        <w:t xml:space="preserve">Or. </w:t>
      </w:r>
      <w:r w:rsidRPr="00C00A4B">
        <w:rPr>
          <w:rStyle w:val="HideTWBExt"/>
          <w:noProof w:val="0"/>
          <w:lang w:val="pt-PT"/>
        </w:rPr>
        <w:t>&lt;Original&gt;</w:t>
      </w:r>
      <w:r w:rsidRPr="00C00A4B">
        <w:rPr>
          <w:rStyle w:val="HideTWBInt"/>
          <w:lang w:val="pt-PT"/>
        </w:rPr>
        <w:t>{EN}</w:t>
      </w:r>
      <w:r w:rsidRPr="00C00A4B">
        <w:rPr>
          <w:noProof w:val="0"/>
          <w:lang w:val="pt-PT"/>
        </w:rPr>
        <w:t>en</w:t>
      </w:r>
      <w:r w:rsidRPr="00C00A4B">
        <w:rPr>
          <w:rStyle w:val="HideTWBExt"/>
          <w:noProof w:val="0"/>
          <w:lang w:val="pt-PT"/>
        </w:rPr>
        <w:t>&lt;/Original&gt;</w:t>
      </w:r>
    </w:p>
    <w:p w14:paraId="6FE800F8" w14:textId="77777777" w:rsidR="000E38E9" w:rsidRPr="00C00A4B" w:rsidRDefault="000E38E9" w:rsidP="000E38E9">
      <w:r w:rsidRPr="00C00A4B">
        <w:rPr>
          <w:rStyle w:val="HideTWBExt"/>
        </w:rPr>
        <w:t>&lt;/Amend&gt;</w:t>
      </w:r>
    </w:p>
    <w:p w14:paraId="4D5A8DE3" w14:textId="77777777" w:rsidR="000E38E9" w:rsidRPr="00C00A4B" w:rsidRDefault="000E38E9" w:rsidP="000E38E9">
      <w:pPr>
        <w:pStyle w:val="AMNumberTabs0"/>
        <w:keepNext/>
        <w:rPr>
          <w:lang w:val="pt-PT"/>
        </w:rPr>
      </w:pPr>
      <w:r w:rsidRPr="00C00A4B">
        <w:rPr>
          <w:rStyle w:val="HideTWBExt"/>
          <w:b w:val="0"/>
          <w:lang w:val="pt-PT"/>
        </w:rPr>
        <w:t>&lt;Amend&gt;</w:t>
      </w:r>
      <w:r w:rsidRPr="00C00A4B">
        <w:rPr>
          <w:lang w:val="pt-PT"/>
        </w:rPr>
        <w:t>Alteração</w:t>
      </w:r>
      <w:r w:rsidRPr="00C00A4B">
        <w:rPr>
          <w:lang w:val="pt-PT"/>
        </w:rPr>
        <w:tab/>
      </w:r>
      <w:r w:rsidRPr="00C00A4B">
        <w:rPr>
          <w:lang w:val="pt-PT"/>
        </w:rPr>
        <w:tab/>
      </w:r>
      <w:r w:rsidRPr="00C00A4B">
        <w:rPr>
          <w:rStyle w:val="HideTWBExt"/>
          <w:b w:val="0"/>
          <w:lang w:val="pt-PT"/>
        </w:rPr>
        <w:t>&lt;NumAm&gt;</w:t>
      </w:r>
      <w:r w:rsidRPr="00C00A4B">
        <w:rPr>
          <w:lang w:val="pt-PT"/>
        </w:rPr>
        <w:t>176</w:t>
      </w:r>
      <w:r w:rsidRPr="00C00A4B">
        <w:rPr>
          <w:rStyle w:val="HideTWBExt"/>
          <w:b w:val="0"/>
          <w:lang w:val="pt-PT"/>
        </w:rPr>
        <w:t>&lt;/NumAm&gt;</w:t>
      </w:r>
    </w:p>
    <w:p w14:paraId="26022AA3" w14:textId="77777777" w:rsidR="000E38E9" w:rsidRPr="00C00A4B" w:rsidRDefault="000E38E9" w:rsidP="000E38E9">
      <w:pPr>
        <w:pStyle w:val="NormalBold"/>
      </w:pPr>
      <w:r w:rsidRPr="00C00A4B">
        <w:rPr>
          <w:rStyle w:val="HideTWBExt"/>
          <w:b w:val="0"/>
        </w:rPr>
        <w:t>&lt;RepeatBlock-By&gt;&lt;Members&gt;</w:t>
      </w:r>
      <w:r w:rsidRPr="00C00A4B">
        <w:t>Villy Søvndal</w:t>
      </w:r>
      <w:r w:rsidRPr="00C00A4B">
        <w:rPr>
          <w:rStyle w:val="HideTWBExt"/>
          <w:b w:val="0"/>
        </w:rPr>
        <w:t>&lt;/Members&gt;</w:t>
      </w:r>
    </w:p>
    <w:p w14:paraId="3C2A7BA4" w14:textId="77777777" w:rsidR="000E38E9" w:rsidRPr="00C00A4B" w:rsidRDefault="000E38E9" w:rsidP="000E38E9">
      <w:r w:rsidRPr="00C00A4B">
        <w:rPr>
          <w:rStyle w:val="HideTWBExt"/>
        </w:rPr>
        <w:t>&lt;AuNomDe&gt;</w:t>
      </w:r>
      <w:r w:rsidRPr="00C00A4B">
        <w:rPr>
          <w:rStyle w:val="HideTWBInt"/>
        </w:rPr>
        <w:t>{Verts/ALE}</w:t>
      </w:r>
      <w:r w:rsidRPr="00C00A4B">
        <w:t>em nome do Grupo Verts/ALE</w:t>
      </w:r>
      <w:r w:rsidRPr="00C00A4B">
        <w:rPr>
          <w:rStyle w:val="HideTWBExt"/>
        </w:rPr>
        <w:t>&lt;/AuNomDe&gt;</w:t>
      </w:r>
    </w:p>
    <w:p w14:paraId="44D626E8" w14:textId="77777777" w:rsidR="000E38E9" w:rsidRPr="009078E5" w:rsidRDefault="000E38E9" w:rsidP="000E38E9">
      <w:r w:rsidRPr="009078E5">
        <w:rPr>
          <w:rStyle w:val="HideTWBExt"/>
        </w:rPr>
        <w:t>&lt;/RepeatBlock-By&gt;</w:t>
      </w:r>
    </w:p>
    <w:p w14:paraId="669F746F" w14:textId="77777777" w:rsidR="000E38E9" w:rsidRPr="009078E5" w:rsidRDefault="000E38E9" w:rsidP="000E38E9">
      <w:pPr>
        <w:pStyle w:val="NormalBold"/>
        <w:keepNext/>
      </w:pPr>
      <w:r w:rsidRPr="009078E5">
        <w:rPr>
          <w:rStyle w:val="HideTWBExt"/>
          <w:b w:val="0"/>
        </w:rPr>
        <w:lastRenderedPageBreak/>
        <w:t>&lt;DocAmend&gt;</w:t>
      </w:r>
      <w:r w:rsidRPr="009078E5">
        <w:t>Proposta de resolução</w:t>
      </w:r>
      <w:r w:rsidRPr="009078E5">
        <w:rPr>
          <w:rStyle w:val="HideTWBExt"/>
          <w:b w:val="0"/>
        </w:rPr>
        <w:t>&lt;/DocAmend&gt;</w:t>
      </w:r>
    </w:p>
    <w:p w14:paraId="0E42C495" w14:textId="77777777" w:rsidR="000E38E9" w:rsidRPr="009078E5" w:rsidRDefault="000E38E9" w:rsidP="000E38E9">
      <w:pPr>
        <w:pStyle w:val="NormalBold"/>
      </w:pPr>
      <w:r w:rsidRPr="009078E5">
        <w:rPr>
          <w:rStyle w:val="HideTWBExt"/>
          <w:b w:val="0"/>
        </w:rPr>
        <w:t>&lt;Article&gt;</w:t>
      </w:r>
      <w:r w:rsidRPr="009078E5">
        <w:t>N.º 1 – alínea e)</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636656B6" w14:textId="77777777" w:rsidTr="008B66F6">
        <w:trPr>
          <w:jc w:val="center"/>
        </w:trPr>
        <w:tc>
          <w:tcPr>
            <w:tcW w:w="9752" w:type="dxa"/>
            <w:gridSpan w:val="2"/>
          </w:tcPr>
          <w:p w14:paraId="327C3E14" w14:textId="77777777" w:rsidR="000E38E9" w:rsidRPr="009078E5" w:rsidRDefault="000E38E9" w:rsidP="008B66F6">
            <w:pPr>
              <w:keepNext/>
            </w:pPr>
          </w:p>
        </w:tc>
      </w:tr>
      <w:tr w:rsidR="000E38E9" w:rsidRPr="009078E5" w14:paraId="7758186A" w14:textId="77777777" w:rsidTr="008B66F6">
        <w:trPr>
          <w:jc w:val="center"/>
        </w:trPr>
        <w:tc>
          <w:tcPr>
            <w:tcW w:w="4876" w:type="dxa"/>
          </w:tcPr>
          <w:p w14:paraId="68196EF6"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32C2D452" w14:textId="77777777" w:rsidR="000E38E9" w:rsidRPr="009078E5" w:rsidRDefault="000E38E9" w:rsidP="008B66F6">
            <w:pPr>
              <w:pStyle w:val="ColumnHeading"/>
              <w:keepNext/>
              <w:rPr>
                <w:lang w:val="pt-PT"/>
              </w:rPr>
            </w:pPr>
            <w:r w:rsidRPr="009078E5">
              <w:rPr>
                <w:lang w:val="pt-PT"/>
              </w:rPr>
              <w:t>Alteração</w:t>
            </w:r>
          </w:p>
        </w:tc>
      </w:tr>
      <w:tr w:rsidR="000E38E9" w:rsidRPr="009078E5" w14:paraId="220E1075" w14:textId="77777777" w:rsidTr="008B66F6">
        <w:trPr>
          <w:jc w:val="center"/>
        </w:trPr>
        <w:tc>
          <w:tcPr>
            <w:tcW w:w="4876" w:type="dxa"/>
          </w:tcPr>
          <w:p w14:paraId="09AD976B" w14:textId="77777777" w:rsidR="000E38E9" w:rsidRPr="009078E5" w:rsidRDefault="000E38E9" w:rsidP="008B66F6">
            <w:pPr>
              <w:pStyle w:val="Normal6"/>
              <w:rPr>
                <w:lang w:val="pt-PT"/>
              </w:rPr>
            </w:pPr>
            <w:r w:rsidRPr="009078E5">
              <w:rPr>
                <w:lang w:val="pt-PT"/>
              </w:rPr>
              <w:t>e)</w:t>
            </w:r>
            <w:r w:rsidRPr="009078E5">
              <w:rPr>
                <w:lang w:val="pt-PT"/>
              </w:rPr>
              <w:tab/>
              <w:t>A participação das pessoas em situação de pobreza na definição, implementação e avaliação das políticas que lhes são dirigidas, de forma adequada, efetiva e transparente;</w:t>
            </w:r>
          </w:p>
        </w:tc>
        <w:tc>
          <w:tcPr>
            <w:tcW w:w="4876" w:type="dxa"/>
          </w:tcPr>
          <w:p w14:paraId="63968F8D" w14:textId="77777777" w:rsidR="000E38E9" w:rsidRPr="009078E5" w:rsidRDefault="000E38E9" w:rsidP="008B66F6">
            <w:pPr>
              <w:pStyle w:val="Normal6"/>
              <w:rPr>
                <w:szCs w:val="24"/>
                <w:lang w:val="pt-PT"/>
              </w:rPr>
            </w:pPr>
            <w:r w:rsidRPr="009078E5">
              <w:rPr>
                <w:lang w:val="pt-PT"/>
              </w:rPr>
              <w:t>e)</w:t>
            </w:r>
            <w:r w:rsidRPr="009078E5">
              <w:rPr>
                <w:lang w:val="pt-PT"/>
              </w:rPr>
              <w:tab/>
              <w:t xml:space="preserve">A participação das pessoas </w:t>
            </w:r>
            <w:r w:rsidRPr="009078E5">
              <w:rPr>
                <w:b/>
                <w:i/>
                <w:lang w:val="pt-PT"/>
              </w:rPr>
              <w:t>— em particular das mulheres e das crianças —</w:t>
            </w:r>
            <w:r w:rsidRPr="009078E5">
              <w:rPr>
                <w:lang w:val="pt-PT"/>
              </w:rPr>
              <w:t xml:space="preserve"> em situação de pobreza na definição, implementação e avaliação das políticas que lhes são dirigidas, de forma adequada, efetiva e transparente;</w:t>
            </w:r>
          </w:p>
        </w:tc>
      </w:tr>
    </w:tbl>
    <w:p w14:paraId="109A1221" w14:textId="77777777" w:rsidR="000E38E9" w:rsidRPr="00C00A4B" w:rsidRDefault="000E38E9" w:rsidP="000E38E9">
      <w:pPr>
        <w:pStyle w:val="Olang"/>
        <w:rPr>
          <w:lang w:val="pt-PT"/>
        </w:rPr>
      </w:pPr>
      <w:r w:rsidRPr="00C00A4B">
        <w:rPr>
          <w:noProof w:val="0"/>
          <w:lang w:val="pt-PT"/>
        </w:rPr>
        <w:t xml:space="preserve">Or. </w:t>
      </w:r>
      <w:r w:rsidRPr="00C00A4B">
        <w:rPr>
          <w:rStyle w:val="HideTWBExt"/>
          <w:noProof w:val="0"/>
          <w:lang w:val="pt-PT"/>
        </w:rPr>
        <w:t>&lt;Original&gt;</w:t>
      </w:r>
      <w:r w:rsidRPr="00C00A4B">
        <w:rPr>
          <w:rStyle w:val="HideTWBInt"/>
          <w:lang w:val="pt-PT"/>
        </w:rPr>
        <w:t>{EN}</w:t>
      </w:r>
      <w:r w:rsidRPr="00C00A4B">
        <w:rPr>
          <w:noProof w:val="0"/>
          <w:lang w:val="pt-PT"/>
        </w:rPr>
        <w:t>en</w:t>
      </w:r>
      <w:r w:rsidRPr="00C00A4B">
        <w:rPr>
          <w:rStyle w:val="HideTWBExt"/>
          <w:noProof w:val="0"/>
          <w:lang w:val="pt-PT"/>
        </w:rPr>
        <w:t>&lt;/Original&gt;</w:t>
      </w:r>
    </w:p>
    <w:p w14:paraId="01B62341" w14:textId="77777777" w:rsidR="000E38E9" w:rsidRPr="00C00A4B" w:rsidRDefault="000E38E9" w:rsidP="000E38E9">
      <w:r w:rsidRPr="00C00A4B">
        <w:rPr>
          <w:rStyle w:val="HideTWBExt"/>
        </w:rPr>
        <w:t>&lt;/Amend&gt;</w:t>
      </w:r>
    </w:p>
    <w:p w14:paraId="5FED06B9" w14:textId="77777777" w:rsidR="000E38E9" w:rsidRPr="00C00A4B" w:rsidRDefault="000E38E9" w:rsidP="000E38E9">
      <w:pPr>
        <w:pStyle w:val="AMNumberTabs0"/>
        <w:keepNext/>
        <w:rPr>
          <w:lang w:val="pt-PT"/>
        </w:rPr>
      </w:pPr>
      <w:r w:rsidRPr="00C00A4B">
        <w:rPr>
          <w:rStyle w:val="HideTWBExt"/>
          <w:b w:val="0"/>
          <w:lang w:val="pt-PT"/>
        </w:rPr>
        <w:t>&lt;Amend&gt;</w:t>
      </w:r>
      <w:r w:rsidRPr="00C00A4B">
        <w:rPr>
          <w:lang w:val="pt-PT"/>
        </w:rPr>
        <w:t>Alteração</w:t>
      </w:r>
      <w:r w:rsidRPr="00C00A4B">
        <w:rPr>
          <w:lang w:val="pt-PT"/>
        </w:rPr>
        <w:tab/>
      </w:r>
      <w:r w:rsidRPr="00C00A4B">
        <w:rPr>
          <w:lang w:val="pt-PT"/>
        </w:rPr>
        <w:tab/>
      </w:r>
      <w:r w:rsidRPr="00C00A4B">
        <w:rPr>
          <w:rStyle w:val="HideTWBExt"/>
          <w:b w:val="0"/>
          <w:lang w:val="pt-PT"/>
        </w:rPr>
        <w:t>&lt;NumAm&gt;</w:t>
      </w:r>
      <w:r w:rsidRPr="00C00A4B">
        <w:rPr>
          <w:lang w:val="pt-PT"/>
        </w:rPr>
        <w:t>177</w:t>
      </w:r>
      <w:r w:rsidRPr="00C00A4B">
        <w:rPr>
          <w:rStyle w:val="HideTWBExt"/>
          <w:b w:val="0"/>
          <w:lang w:val="pt-PT"/>
        </w:rPr>
        <w:t>&lt;/NumAm&gt;</w:t>
      </w:r>
    </w:p>
    <w:p w14:paraId="2327C146" w14:textId="77777777" w:rsidR="000E38E9" w:rsidRPr="00C00A4B" w:rsidRDefault="000E38E9" w:rsidP="000E38E9">
      <w:pPr>
        <w:pStyle w:val="NormalBold"/>
      </w:pPr>
      <w:r w:rsidRPr="00C00A4B">
        <w:rPr>
          <w:rStyle w:val="HideTWBExt"/>
          <w:b w:val="0"/>
        </w:rPr>
        <w:t>&lt;RepeatBlock-By&gt;&lt;Members&gt;</w:t>
      </w:r>
      <w:r w:rsidRPr="00C00A4B">
        <w:t>João Oliveira, Marie Toussaint, Marit Maij, Pasquale Tridico, Hristo Petrov, Estrella Galán, Pernando Barrena Arza, Giorgos Georgiou, Lynn Boylan, Leila Chaibi, Damien Carême, Anthony Smith, Vicent Marzà Ibáñez, Marina Mesure, Dario Tamburrano, Murielle Laurent, Eric Sargiacomo, Cecilia Strada</w:t>
      </w:r>
      <w:r w:rsidRPr="00C00A4B">
        <w:rPr>
          <w:rStyle w:val="HideTWBExt"/>
          <w:b w:val="0"/>
        </w:rPr>
        <w:t>&lt;/Members&gt;</w:t>
      </w:r>
    </w:p>
    <w:p w14:paraId="472E5AA5" w14:textId="77777777" w:rsidR="000E38E9" w:rsidRPr="009078E5" w:rsidRDefault="000E38E9" w:rsidP="000E38E9">
      <w:r w:rsidRPr="009078E5">
        <w:rPr>
          <w:rStyle w:val="HideTWBExt"/>
        </w:rPr>
        <w:t>&lt;/RepeatBlock-By&gt;</w:t>
      </w:r>
    </w:p>
    <w:p w14:paraId="585838F7"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4B8E5171" w14:textId="77777777" w:rsidR="000E38E9" w:rsidRPr="009078E5" w:rsidRDefault="000E38E9" w:rsidP="000E38E9">
      <w:pPr>
        <w:pStyle w:val="NormalBold"/>
      </w:pPr>
      <w:r w:rsidRPr="009078E5">
        <w:rPr>
          <w:rStyle w:val="HideTWBExt"/>
          <w:b w:val="0"/>
        </w:rPr>
        <w:t>&lt;Article&gt;</w:t>
      </w:r>
      <w:r w:rsidRPr="009078E5">
        <w:t>N.º 1 – alínea e)</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364945D6" w14:textId="77777777" w:rsidTr="008B66F6">
        <w:trPr>
          <w:jc w:val="center"/>
        </w:trPr>
        <w:tc>
          <w:tcPr>
            <w:tcW w:w="9752" w:type="dxa"/>
            <w:gridSpan w:val="2"/>
          </w:tcPr>
          <w:p w14:paraId="2DD7439A" w14:textId="77777777" w:rsidR="000E38E9" w:rsidRPr="009078E5" w:rsidRDefault="000E38E9" w:rsidP="008B66F6">
            <w:pPr>
              <w:keepNext/>
            </w:pPr>
          </w:p>
        </w:tc>
      </w:tr>
      <w:tr w:rsidR="000E38E9" w:rsidRPr="009078E5" w14:paraId="6F2FFE5D" w14:textId="77777777" w:rsidTr="008B66F6">
        <w:trPr>
          <w:jc w:val="center"/>
        </w:trPr>
        <w:tc>
          <w:tcPr>
            <w:tcW w:w="4876" w:type="dxa"/>
          </w:tcPr>
          <w:p w14:paraId="3408E2E2"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53F4BE29" w14:textId="77777777" w:rsidR="000E38E9" w:rsidRPr="009078E5" w:rsidRDefault="000E38E9" w:rsidP="008B66F6">
            <w:pPr>
              <w:pStyle w:val="ColumnHeading"/>
              <w:keepNext/>
              <w:rPr>
                <w:lang w:val="pt-PT"/>
              </w:rPr>
            </w:pPr>
            <w:r w:rsidRPr="009078E5">
              <w:rPr>
                <w:lang w:val="pt-PT"/>
              </w:rPr>
              <w:t>Alteração</w:t>
            </w:r>
          </w:p>
        </w:tc>
      </w:tr>
      <w:tr w:rsidR="000E38E9" w:rsidRPr="009078E5" w14:paraId="247071E9" w14:textId="77777777" w:rsidTr="008B66F6">
        <w:trPr>
          <w:jc w:val="center"/>
        </w:trPr>
        <w:tc>
          <w:tcPr>
            <w:tcW w:w="4876" w:type="dxa"/>
          </w:tcPr>
          <w:p w14:paraId="1F3E1CF7" w14:textId="77777777" w:rsidR="000E38E9" w:rsidRPr="009078E5" w:rsidRDefault="000E38E9" w:rsidP="008B66F6">
            <w:pPr>
              <w:pStyle w:val="Normal6"/>
              <w:rPr>
                <w:lang w:val="pt-PT"/>
              </w:rPr>
            </w:pPr>
            <w:r w:rsidRPr="009078E5">
              <w:rPr>
                <w:lang w:val="pt-PT"/>
              </w:rPr>
              <w:t>e)</w:t>
            </w:r>
            <w:r w:rsidRPr="009078E5">
              <w:rPr>
                <w:lang w:val="pt-PT"/>
              </w:rPr>
              <w:tab/>
              <w:t xml:space="preserve">A participação das pessoas em situação de pobreza na definição, implementação e avaliação das políticas que lhes são dirigidas, de forma </w:t>
            </w:r>
            <w:r w:rsidRPr="009078E5">
              <w:rPr>
                <w:b/>
                <w:i/>
                <w:lang w:val="pt-PT"/>
              </w:rPr>
              <w:t>adequada</w:t>
            </w:r>
            <w:r w:rsidRPr="009078E5">
              <w:rPr>
                <w:lang w:val="pt-PT"/>
              </w:rPr>
              <w:t>, efetiva e transparente;</w:t>
            </w:r>
          </w:p>
        </w:tc>
        <w:tc>
          <w:tcPr>
            <w:tcW w:w="4876" w:type="dxa"/>
          </w:tcPr>
          <w:p w14:paraId="2CE9E7DA" w14:textId="77777777" w:rsidR="000E38E9" w:rsidRPr="009078E5" w:rsidRDefault="000E38E9" w:rsidP="008B66F6">
            <w:pPr>
              <w:pStyle w:val="Normal6"/>
              <w:rPr>
                <w:szCs w:val="24"/>
                <w:lang w:val="pt-PT"/>
              </w:rPr>
            </w:pPr>
            <w:r w:rsidRPr="009078E5">
              <w:rPr>
                <w:lang w:val="pt-PT"/>
              </w:rPr>
              <w:t>e)</w:t>
            </w:r>
            <w:r w:rsidRPr="009078E5">
              <w:rPr>
                <w:lang w:val="pt-PT"/>
              </w:rPr>
              <w:tab/>
              <w:t xml:space="preserve">A participação das pessoas em situação de pobreza na definição, implementação e avaliação das políticas que lhes são dirigidas, de forma </w:t>
            </w:r>
            <w:r w:rsidRPr="009078E5">
              <w:rPr>
                <w:b/>
                <w:i/>
                <w:lang w:val="pt-PT"/>
              </w:rPr>
              <w:t>inclusiva</w:t>
            </w:r>
            <w:r w:rsidRPr="009078E5">
              <w:rPr>
                <w:lang w:val="pt-PT"/>
              </w:rPr>
              <w:t>, efetiva e transparente;</w:t>
            </w:r>
          </w:p>
        </w:tc>
      </w:tr>
    </w:tbl>
    <w:p w14:paraId="08CEB7B6" w14:textId="77777777" w:rsidR="000E38E9" w:rsidRPr="00C00A4B" w:rsidRDefault="000E38E9" w:rsidP="000E38E9">
      <w:pPr>
        <w:pStyle w:val="Olang"/>
        <w:rPr>
          <w:lang w:val="pt-PT"/>
        </w:rPr>
      </w:pPr>
      <w:r w:rsidRPr="00C00A4B">
        <w:rPr>
          <w:noProof w:val="0"/>
          <w:lang w:val="pt-PT"/>
        </w:rPr>
        <w:t xml:space="preserve">Or. </w:t>
      </w:r>
      <w:r w:rsidRPr="00C00A4B">
        <w:rPr>
          <w:rStyle w:val="HideTWBExt"/>
          <w:noProof w:val="0"/>
          <w:lang w:val="pt-PT"/>
        </w:rPr>
        <w:t>&lt;Original&gt;</w:t>
      </w:r>
      <w:r w:rsidRPr="00C00A4B">
        <w:rPr>
          <w:rStyle w:val="HideTWBInt"/>
          <w:lang w:val="pt-PT"/>
        </w:rPr>
        <w:t>{EN}</w:t>
      </w:r>
      <w:r w:rsidRPr="00C00A4B">
        <w:rPr>
          <w:noProof w:val="0"/>
          <w:lang w:val="pt-PT"/>
        </w:rPr>
        <w:t>en</w:t>
      </w:r>
      <w:r w:rsidRPr="00C00A4B">
        <w:rPr>
          <w:rStyle w:val="HideTWBExt"/>
          <w:noProof w:val="0"/>
          <w:lang w:val="pt-PT"/>
        </w:rPr>
        <w:t>&lt;/Original&gt;</w:t>
      </w:r>
    </w:p>
    <w:p w14:paraId="7D6A8034" w14:textId="77777777" w:rsidR="000E38E9" w:rsidRPr="00C00A4B" w:rsidRDefault="000E38E9" w:rsidP="000E38E9">
      <w:r w:rsidRPr="00C00A4B">
        <w:rPr>
          <w:rStyle w:val="HideTWBExt"/>
        </w:rPr>
        <w:t>&lt;/Amend&gt;</w:t>
      </w:r>
    </w:p>
    <w:p w14:paraId="51BEFB8A" w14:textId="77777777" w:rsidR="000E38E9" w:rsidRPr="00C00A4B" w:rsidRDefault="000E38E9" w:rsidP="000E38E9">
      <w:pPr>
        <w:pStyle w:val="AMNumberTabs0"/>
        <w:keepNext/>
        <w:rPr>
          <w:lang w:val="pt-PT"/>
        </w:rPr>
      </w:pPr>
      <w:r w:rsidRPr="00C00A4B">
        <w:rPr>
          <w:rStyle w:val="HideTWBExt"/>
          <w:b w:val="0"/>
          <w:lang w:val="pt-PT"/>
        </w:rPr>
        <w:t>&lt;Amend&gt;</w:t>
      </w:r>
      <w:r w:rsidRPr="00C00A4B">
        <w:rPr>
          <w:lang w:val="pt-PT"/>
        </w:rPr>
        <w:t>Alteração</w:t>
      </w:r>
      <w:r w:rsidRPr="00C00A4B">
        <w:rPr>
          <w:lang w:val="pt-PT"/>
        </w:rPr>
        <w:tab/>
      </w:r>
      <w:r w:rsidRPr="00C00A4B">
        <w:rPr>
          <w:lang w:val="pt-PT"/>
        </w:rPr>
        <w:tab/>
      </w:r>
      <w:r w:rsidRPr="00C00A4B">
        <w:rPr>
          <w:rStyle w:val="HideTWBExt"/>
          <w:b w:val="0"/>
          <w:lang w:val="pt-PT"/>
        </w:rPr>
        <w:t>&lt;NumAm&gt;</w:t>
      </w:r>
      <w:r w:rsidRPr="00C00A4B">
        <w:rPr>
          <w:lang w:val="pt-PT"/>
        </w:rPr>
        <w:t>178</w:t>
      </w:r>
      <w:r w:rsidRPr="00C00A4B">
        <w:rPr>
          <w:rStyle w:val="HideTWBExt"/>
          <w:b w:val="0"/>
          <w:lang w:val="pt-PT"/>
        </w:rPr>
        <w:t>&lt;/NumAm&gt;</w:t>
      </w:r>
    </w:p>
    <w:p w14:paraId="26C4ABE2" w14:textId="77777777" w:rsidR="000E38E9" w:rsidRPr="00C00A4B" w:rsidRDefault="000E38E9" w:rsidP="000E38E9">
      <w:pPr>
        <w:pStyle w:val="NormalBold"/>
      </w:pPr>
      <w:r w:rsidRPr="00C00A4B">
        <w:rPr>
          <w:rStyle w:val="HideTWBExt"/>
          <w:b w:val="0"/>
        </w:rPr>
        <w:t>&lt;RepeatBlock-By&gt;&lt;Members&gt;</w:t>
      </w:r>
      <w:r w:rsidRPr="00C00A4B">
        <w:t>Villy Søvndal</w:t>
      </w:r>
      <w:r w:rsidRPr="00C00A4B">
        <w:rPr>
          <w:rStyle w:val="HideTWBExt"/>
          <w:b w:val="0"/>
        </w:rPr>
        <w:t>&lt;/Members&gt;</w:t>
      </w:r>
    </w:p>
    <w:p w14:paraId="6202D344" w14:textId="77777777" w:rsidR="000E38E9" w:rsidRPr="00C00A4B" w:rsidRDefault="000E38E9" w:rsidP="000E38E9">
      <w:r w:rsidRPr="00C00A4B">
        <w:rPr>
          <w:rStyle w:val="HideTWBExt"/>
        </w:rPr>
        <w:t>&lt;AuNomDe&gt;</w:t>
      </w:r>
      <w:r w:rsidRPr="00C00A4B">
        <w:rPr>
          <w:rStyle w:val="HideTWBInt"/>
        </w:rPr>
        <w:t>{Verts/ALE}</w:t>
      </w:r>
      <w:r w:rsidRPr="00C00A4B">
        <w:t>em nome do Grupo Verts/ALE</w:t>
      </w:r>
      <w:r w:rsidRPr="00C00A4B">
        <w:rPr>
          <w:rStyle w:val="HideTWBExt"/>
        </w:rPr>
        <w:t>&lt;/AuNomDe&gt;</w:t>
      </w:r>
    </w:p>
    <w:p w14:paraId="216FD390" w14:textId="77777777" w:rsidR="000E38E9" w:rsidRPr="009078E5" w:rsidRDefault="000E38E9" w:rsidP="000E38E9">
      <w:r w:rsidRPr="009078E5">
        <w:rPr>
          <w:rStyle w:val="HideTWBExt"/>
        </w:rPr>
        <w:t>&lt;/RepeatBlock-By&gt;</w:t>
      </w:r>
    </w:p>
    <w:p w14:paraId="5A13F874"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4B2F5C5F" w14:textId="77777777" w:rsidR="000E38E9" w:rsidRPr="009078E5" w:rsidRDefault="000E38E9" w:rsidP="000E38E9">
      <w:pPr>
        <w:pStyle w:val="NormalBold"/>
      </w:pPr>
      <w:r w:rsidRPr="009078E5">
        <w:rPr>
          <w:rStyle w:val="HideTWBExt"/>
          <w:b w:val="0"/>
        </w:rPr>
        <w:t>&lt;Article&gt;</w:t>
      </w:r>
      <w:r w:rsidRPr="009078E5">
        <w:t>N.º 1 – alínea e) – subalínea i) (nova)</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1D111FB4" w14:textId="77777777" w:rsidTr="008B66F6">
        <w:trPr>
          <w:jc w:val="center"/>
        </w:trPr>
        <w:tc>
          <w:tcPr>
            <w:tcW w:w="9752" w:type="dxa"/>
            <w:gridSpan w:val="2"/>
          </w:tcPr>
          <w:p w14:paraId="72F7875E" w14:textId="77777777" w:rsidR="000E38E9" w:rsidRPr="009078E5" w:rsidRDefault="000E38E9" w:rsidP="008B66F6">
            <w:pPr>
              <w:keepNext/>
            </w:pPr>
          </w:p>
        </w:tc>
      </w:tr>
      <w:tr w:rsidR="000E38E9" w:rsidRPr="009078E5" w14:paraId="2476B7CA" w14:textId="77777777" w:rsidTr="008B66F6">
        <w:trPr>
          <w:jc w:val="center"/>
        </w:trPr>
        <w:tc>
          <w:tcPr>
            <w:tcW w:w="4876" w:type="dxa"/>
          </w:tcPr>
          <w:p w14:paraId="34FA0E4A"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7802F4D0" w14:textId="77777777" w:rsidR="000E38E9" w:rsidRPr="009078E5" w:rsidRDefault="000E38E9" w:rsidP="008B66F6">
            <w:pPr>
              <w:pStyle w:val="ColumnHeading"/>
              <w:keepNext/>
              <w:rPr>
                <w:lang w:val="pt-PT"/>
              </w:rPr>
            </w:pPr>
            <w:r w:rsidRPr="009078E5">
              <w:rPr>
                <w:lang w:val="pt-PT"/>
              </w:rPr>
              <w:t>Alteração</w:t>
            </w:r>
          </w:p>
        </w:tc>
      </w:tr>
      <w:tr w:rsidR="000E38E9" w:rsidRPr="009078E5" w14:paraId="1C3E9396" w14:textId="77777777" w:rsidTr="008B66F6">
        <w:trPr>
          <w:jc w:val="center"/>
        </w:trPr>
        <w:tc>
          <w:tcPr>
            <w:tcW w:w="4876" w:type="dxa"/>
          </w:tcPr>
          <w:p w14:paraId="79758D55" w14:textId="77777777" w:rsidR="000E38E9" w:rsidRPr="009078E5" w:rsidRDefault="000E38E9" w:rsidP="008B66F6">
            <w:pPr>
              <w:pStyle w:val="Normal6"/>
              <w:rPr>
                <w:lang w:val="pt-PT"/>
              </w:rPr>
            </w:pPr>
          </w:p>
        </w:tc>
        <w:tc>
          <w:tcPr>
            <w:tcW w:w="4876" w:type="dxa"/>
          </w:tcPr>
          <w:p w14:paraId="2DBBE4A0" w14:textId="3B56D4E9" w:rsidR="000E38E9" w:rsidRPr="009078E5" w:rsidRDefault="000E38E9" w:rsidP="008B66F6">
            <w:pPr>
              <w:pStyle w:val="Normal6"/>
              <w:rPr>
                <w:szCs w:val="24"/>
                <w:lang w:val="pt-PT"/>
              </w:rPr>
            </w:pPr>
            <w:r w:rsidRPr="009078E5">
              <w:rPr>
                <w:b/>
                <w:i/>
                <w:lang w:val="pt-PT"/>
              </w:rPr>
              <w:t>i)</w:t>
            </w:r>
            <w:r w:rsidRPr="009078E5">
              <w:rPr>
                <w:b/>
                <w:i/>
                <w:lang w:val="pt-PT"/>
              </w:rPr>
              <w:tab/>
              <w:t xml:space="preserve">Deve ser prestada especial atenção às formas extremas de pobreza e exclusão </w:t>
            </w:r>
            <w:r w:rsidRPr="009078E5">
              <w:rPr>
                <w:b/>
                <w:i/>
                <w:lang w:val="pt-PT"/>
              </w:rPr>
              <w:lastRenderedPageBreak/>
              <w:t>social, como a condição de sem</w:t>
            </w:r>
            <w:r w:rsidR="00C00A4B">
              <w:rPr>
                <w:b/>
                <w:i/>
                <w:lang w:val="pt-PT"/>
              </w:rPr>
              <w:noBreakHyphen/>
            </w:r>
            <w:r w:rsidRPr="009078E5">
              <w:rPr>
                <w:b/>
                <w:i/>
                <w:lang w:val="pt-PT"/>
              </w:rPr>
              <w:t>abrigo, que os Estados</w:t>
            </w:r>
            <w:r w:rsidR="00C00A4B">
              <w:rPr>
                <w:b/>
                <w:i/>
                <w:lang w:val="pt-PT"/>
              </w:rPr>
              <w:noBreakHyphen/>
            </w:r>
            <w:r w:rsidRPr="009078E5">
              <w:rPr>
                <w:b/>
                <w:i/>
                <w:lang w:val="pt-PT"/>
              </w:rPr>
              <w:t>Membros, as instituições da UE e os principais intervenientes se comprometeram a erradicar, conforme estabelecido na Declaração de Lisboa;</w:t>
            </w:r>
          </w:p>
        </w:tc>
      </w:tr>
    </w:tbl>
    <w:p w14:paraId="27B0A395" w14:textId="77777777" w:rsidR="000E38E9" w:rsidRPr="00C00A4B" w:rsidRDefault="000E38E9" w:rsidP="000E38E9">
      <w:pPr>
        <w:pStyle w:val="Olang"/>
        <w:rPr>
          <w:lang w:val="pt-PT"/>
        </w:rPr>
      </w:pPr>
      <w:r w:rsidRPr="00C00A4B">
        <w:rPr>
          <w:noProof w:val="0"/>
          <w:lang w:val="pt-PT"/>
        </w:rPr>
        <w:lastRenderedPageBreak/>
        <w:t xml:space="preserve">Or. </w:t>
      </w:r>
      <w:r w:rsidRPr="00C00A4B">
        <w:rPr>
          <w:rStyle w:val="HideTWBExt"/>
          <w:noProof w:val="0"/>
          <w:lang w:val="pt-PT"/>
        </w:rPr>
        <w:t>&lt;Original&gt;</w:t>
      </w:r>
      <w:r w:rsidRPr="00C00A4B">
        <w:rPr>
          <w:rStyle w:val="HideTWBInt"/>
          <w:lang w:val="pt-PT"/>
        </w:rPr>
        <w:t>{EN}</w:t>
      </w:r>
      <w:r w:rsidRPr="00C00A4B">
        <w:rPr>
          <w:noProof w:val="0"/>
          <w:lang w:val="pt-PT"/>
        </w:rPr>
        <w:t>en</w:t>
      </w:r>
      <w:r w:rsidRPr="00C00A4B">
        <w:rPr>
          <w:rStyle w:val="HideTWBExt"/>
          <w:noProof w:val="0"/>
          <w:lang w:val="pt-PT"/>
        </w:rPr>
        <w:t>&lt;/Original&gt;</w:t>
      </w:r>
    </w:p>
    <w:p w14:paraId="3E80468C" w14:textId="77777777" w:rsidR="000E38E9" w:rsidRPr="00C00A4B" w:rsidRDefault="000E38E9" w:rsidP="000E38E9">
      <w:r w:rsidRPr="00C00A4B">
        <w:rPr>
          <w:rStyle w:val="HideTWBExt"/>
        </w:rPr>
        <w:t>&lt;/Amend&gt;</w:t>
      </w:r>
    </w:p>
    <w:p w14:paraId="1D43CCFD" w14:textId="77777777" w:rsidR="000E38E9" w:rsidRPr="00C00A4B" w:rsidRDefault="000E38E9" w:rsidP="000E38E9">
      <w:pPr>
        <w:pStyle w:val="AMNumberTabs0"/>
        <w:keepNext/>
        <w:rPr>
          <w:lang w:val="pt-PT"/>
        </w:rPr>
      </w:pPr>
      <w:r w:rsidRPr="00C00A4B">
        <w:rPr>
          <w:rStyle w:val="HideTWBExt"/>
          <w:b w:val="0"/>
          <w:lang w:val="pt-PT"/>
        </w:rPr>
        <w:t>&lt;Amend&gt;</w:t>
      </w:r>
      <w:r w:rsidRPr="00C00A4B">
        <w:rPr>
          <w:lang w:val="pt-PT"/>
        </w:rPr>
        <w:t>Alteração</w:t>
      </w:r>
      <w:r w:rsidRPr="00C00A4B">
        <w:rPr>
          <w:lang w:val="pt-PT"/>
        </w:rPr>
        <w:tab/>
      </w:r>
      <w:r w:rsidRPr="00C00A4B">
        <w:rPr>
          <w:lang w:val="pt-PT"/>
        </w:rPr>
        <w:tab/>
      </w:r>
      <w:r w:rsidRPr="00C00A4B">
        <w:rPr>
          <w:rStyle w:val="HideTWBExt"/>
          <w:b w:val="0"/>
          <w:lang w:val="pt-PT"/>
        </w:rPr>
        <w:t>&lt;NumAm&gt;</w:t>
      </w:r>
      <w:r w:rsidRPr="00C00A4B">
        <w:rPr>
          <w:lang w:val="pt-PT"/>
        </w:rPr>
        <w:t>179</w:t>
      </w:r>
      <w:r w:rsidRPr="00C00A4B">
        <w:rPr>
          <w:rStyle w:val="HideTWBExt"/>
          <w:b w:val="0"/>
          <w:lang w:val="pt-PT"/>
        </w:rPr>
        <w:t>&lt;/NumAm&gt;</w:t>
      </w:r>
    </w:p>
    <w:p w14:paraId="4D1BDA94" w14:textId="77777777" w:rsidR="000E38E9" w:rsidRPr="00C00A4B" w:rsidRDefault="000E38E9" w:rsidP="000E38E9">
      <w:pPr>
        <w:pStyle w:val="NormalBold"/>
      </w:pPr>
      <w:r w:rsidRPr="00C00A4B">
        <w:rPr>
          <w:rStyle w:val="HideTWBExt"/>
          <w:b w:val="0"/>
        </w:rPr>
        <w:t>&lt;RepeatBlock-By&gt;&lt;Members&gt;</w:t>
      </w:r>
      <w:r w:rsidRPr="00C00A4B">
        <w:t>Villy Søvndal</w:t>
      </w:r>
      <w:r w:rsidRPr="00C00A4B">
        <w:rPr>
          <w:rStyle w:val="HideTWBExt"/>
          <w:b w:val="0"/>
        </w:rPr>
        <w:t>&lt;/Members&gt;</w:t>
      </w:r>
    </w:p>
    <w:p w14:paraId="409D4358" w14:textId="77777777" w:rsidR="000E38E9" w:rsidRPr="00C00A4B" w:rsidRDefault="000E38E9" w:rsidP="000E38E9">
      <w:r w:rsidRPr="00C00A4B">
        <w:rPr>
          <w:rStyle w:val="HideTWBExt"/>
        </w:rPr>
        <w:t>&lt;AuNomDe&gt;</w:t>
      </w:r>
      <w:r w:rsidRPr="00C00A4B">
        <w:rPr>
          <w:rStyle w:val="HideTWBInt"/>
        </w:rPr>
        <w:t>{Verts/ALE}</w:t>
      </w:r>
      <w:r w:rsidRPr="00C00A4B">
        <w:t>em nome do Grupo Verts/ALE</w:t>
      </w:r>
      <w:r w:rsidRPr="00C00A4B">
        <w:rPr>
          <w:rStyle w:val="HideTWBExt"/>
        </w:rPr>
        <w:t>&lt;/AuNomDe&gt;</w:t>
      </w:r>
    </w:p>
    <w:p w14:paraId="6C2D702A" w14:textId="77777777" w:rsidR="000E38E9" w:rsidRPr="009078E5" w:rsidRDefault="000E38E9" w:rsidP="000E38E9">
      <w:r w:rsidRPr="009078E5">
        <w:rPr>
          <w:rStyle w:val="HideTWBExt"/>
        </w:rPr>
        <w:t>&lt;/RepeatBlock-By&gt;</w:t>
      </w:r>
    </w:p>
    <w:p w14:paraId="2634FC5C"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59C22E10" w14:textId="77777777" w:rsidR="000E38E9" w:rsidRPr="009078E5" w:rsidRDefault="000E38E9" w:rsidP="000E38E9">
      <w:pPr>
        <w:pStyle w:val="NormalBold"/>
      </w:pPr>
      <w:r w:rsidRPr="009078E5">
        <w:rPr>
          <w:rStyle w:val="HideTWBExt"/>
          <w:b w:val="0"/>
        </w:rPr>
        <w:t>&lt;Article&gt;</w:t>
      </w:r>
      <w:r w:rsidRPr="009078E5">
        <w:t>N.º 1 – alínea e) – subalínea ii) (nova)</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59C6813A" w14:textId="77777777" w:rsidTr="008B66F6">
        <w:trPr>
          <w:jc w:val="center"/>
        </w:trPr>
        <w:tc>
          <w:tcPr>
            <w:tcW w:w="9752" w:type="dxa"/>
            <w:gridSpan w:val="2"/>
          </w:tcPr>
          <w:p w14:paraId="096DF116" w14:textId="77777777" w:rsidR="000E38E9" w:rsidRPr="009078E5" w:rsidRDefault="000E38E9" w:rsidP="008B66F6">
            <w:pPr>
              <w:keepNext/>
            </w:pPr>
          </w:p>
        </w:tc>
      </w:tr>
      <w:tr w:rsidR="000E38E9" w:rsidRPr="009078E5" w14:paraId="2CFCBB88" w14:textId="77777777" w:rsidTr="008B66F6">
        <w:trPr>
          <w:jc w:val="center"/>
        </w:trPr>
        <w:tc>
          <w:tcPr>
            <w:tcW w:w="4876" w:type="dxa"/>
          </w:tcPr>
          <w:p w14:paraId="2F587CAA"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70B3637E" w14:textId="77777777" w:rsidR="000E38E9" w:rsidRPr="009078E5" w:rsidRDefault="000E38E9" w:rsidP="008B66F6">
            <w:pPr>
              <w:pStyle w:val="ColumnHeading"/>
              <w:keepNext/>
              <w:rPr>
                <w:lang w:val="pt-PT"/>
              </w:rPr>
            </w:pPr>
            <w:r w:rsidRPr="009078E5">
              <w:rPr>
                <w:lang w:val="pt-PT"/>
              </w:rPr>
              <w:t>Alteração</w:t>
            </w:r>
          </w:p>
        </w:tc>
      </w:tr>
      <w:tr w:rsidR="000E38E9" w:rsidRPr="009078E5" w14:paraId="1B147CBB" w14:textId="77777777" w:rsidTr="008B66F6">
        <w:trPr>
          <w:jc w:val="center"/>
        </w:trPr>
        <w:tc>
          <w:tcPr>
            <w:tcW w:w="4876" w:type="dxa"/>
          </w:tcPr>
          <w:p w14:paraId="76B31377" w14:textId="77777777" w:rsidR="000E38E9" w:rsidRPr="009078E5" w:rsidRDefault="000E38E9" w:rsidP="008B66F6">
            <w:pPr>
              <w:pStyle w:val="Normal6"/>
              <w:rPr>
                <w:lang w:val="pt-PT"/>
              </w:rPr>
            </w:pPr>
          </w:p>
        </w:tc>
        <w:tc>
          <w:tcPr>
            <w:tcW w:w="4876" w:type="dxa"/>
          </w:tcPr>
          <w:p w14:paraId="4EFEABE0" w14:textId="6E4265BC" w:rsidR="000E38E9" w:rsidRPr="009078E5" w:rsidRDefault="000E38E9" w:rsidP="008B66F6">
            <w:pPr>
              <w:pStyle w:val="Normal6"/>
              <w:rPr>
                <w:szCs w:val="24"/>
                <w:lang w:val="pt-PT"/>
              </w:rPr>
            </w:pPr>
            <w:r w:rsidRPr="009078E5">
              <w:rPr>
                <w:b/>
                <w:i/>
                <w:lang w:val="pt-PT"/>
              </w:rPr>
              <w:t>ii)</w:t>
            </w:r>
            <w:r w:rsidRPr="009078E5">
              <w:rPr>
                <w:b/>
                <w:i/>
                <w:lang w:val="pt-PT"/>
              </w:rPr>
              <w:tab/>
              <w:t>Indicadores de progresso e de um quadro de acompanhamento que assegurem a medição do êxito e do impacto da Estratégia de Combate à Pobreza, alicerçada no Semestre Europeu, instando os Estados</w:t>
            </w:r>
            <w:r w:rsidR="00C00A4B">
              <w:rPr>
                <w:b/>
                <w:i/>
                <w:lang w:val="pt-PT"/>
              </w:rPr>
              <w:noBreakHyphen/>
            </w:r>
            <w:r w:rsidRPr="009078E5">
              <w:rPr>
                <w:b/>
                <w:i/>
                <w:lang w:val="pt-PT"/>
              </w:rPr>
              <w:t>Membros a incluírem ações pertinentes nos seus planos orçamentais estruturais de médio prazo e dando acesso à flexibilidade do novo quadro de governação económica para mobilizar fundos públicos para as prioridades globais da UE;</w:t>
            </w:r>
          </w:p>
        </w:tc>
      </w:tr>
    </w:tbl>
    <w:p w14:paraId="7C01C8ED" w14:textId="77777777" w:rsidR="000E38E9" w:rsidRPr="00C00A4B" w:rsidRDefault="000E38E9" w:rsidP="000E38E9">
      <w:pPr>
        <w:pStyle w:val="Olang"/>
        <w:rPr>
          <w:lang w:val="pt-PT"/>
        </w:rPr>
      </w:pPr>
      <w:r w:rsidRPr="00C00A4B">
        <w:rPr>
          <w:noProof w:val="0"/>
          <w:lang w:val="pt-PT"/>
        </w:rPr>
        <w:t xml:space="preserve">Or. </w:t>
      </w:r>
      <w:r w:rsidRPr="00C00A4B">
        <w:rPr>
          <w:rStyle w:val="HideTWBExt"/>
          <w:noProof w:val="0"/>
          <w:lang w:val="pt-PT"/>
        </w:rPr>
        <w:t>&lt;Original&gt;</w:t>
      </w:r>
      <w:r w:rsidRPr="00C00A4B">
        <w:rPr>
          <w:rStyle w:val="HideTWBInt"/>
          <w:lang w:val="pt-PT"/>
        </w:rPr>
        <w:t>{EN}</w:t>
      </w:r>
      <w:r w:rsidRPr="00C00A4B">
        <w:rPr>
          <w:noProof w:val="0"/>
          <w:lang w:val="pt-PT"/>
        </w:rPr>
        <w:t>en</w:t>
      </w:r>
      <w:r w:rsidRPr="00C00A4B">
        <w:rPr>
          <w:rStyle w:val="HideTWBExt"/>
          <w:noProof w:val="0"/>
          <w:lang w:val="pt-PT"/>
        </w:rPr>
        <w:t>&lt;/Original&gt;</w:t>
      </w:r>
    </w:p>
    <w:p w14:paraId="6B8638BC" w14:textId="77777777" w:rsidR="000E38E9" w:rsidRPr="00C00A4B" w:rsidRDefault="000E38E9" w:rsidP="000E38E9">
      <w:r w:rsidRPr="00C00A4B">
        <w:rPr>
          <w:rStyle w:val="HideTWBExt"/>
        </w:rPr>
        <w:t>&lt;/Amend&gt;</w:t>
      </w:r>
    </w:p>
    <w:p w14:paraId="182215DA" w14:textId="77777777" w:rsidR="000E38E9" w:rsidRPr="00C00A4B" w:rsidRDefault="000E38E9" w:rsidP="000E38E9">
      <w:pPr>
        <w:pStyle w:val="AMNumberTabs0"/>
        <w:keepNext/>
        <w:rPr>
          <w:lang w:val="pt-PT"/>
        </w:rPr>
      </w:pPr>
      <w:r w:rsidRPr="00C00A4B">
        <w:rPr>
          <w:rStyle w:val="HideTWBExt"/>
          <w:b w:val="0"/>
          <w:lang w:val="pt-PT"/>
        </w:rPr>
        <w:t>&lt;Amend&gt;</w:t>
      </w:r>
      <w:r w:rsidRPr="00C00A4B">
        <w:rPr>
          <w:lang w:val="pt-PT"/>
        </w:rPr>
        <w:t>Alteração</w:t>
      </w:r>
      <w:r w:rsidRPr="00C00A4B">
        <w:rPr>
          <w:lang w:val="pt-PT"/>
        </w:rPr>
        <w:tab/>
      </w:r>
      <w:r w:rsidRPr="00C00A4B">
        <w:rPr>
          <w:lang w:val="pt-PT"/>
        </w:rPr>
        <w:tab/>
      </w:r>
      <w:r w:rsidRPr="00C00A4B">
        <w:rPr>
          <w:rStyle w:val="HideTWBExt"/>
          <w:b w:val="0"/>
          <w:lang w:val="pt-PT"/>
        </w:rPr>
        <w:t>&lt;NumAm&gt;</w:t>
      </w:r>
      <w:r w:rsidRPr="00C00A4B">
        <w:rPr>
          <w:lang w:val="pt-PT"/>
        </w:rPr>
        <w:t>180</w:t>
      </w:r>
      <w:r w:rsidRPr="00C00A4B">
        <w:rPr>
          <w:rStyle w:val="HideTWBExt"/>
          <w:b w:val="0"/>
          <w:lang w:val="pt-PT"/>
        </w:rPr>
        <w:t>&lt;/NumAm&gt;</w:t>
      </w:r>
    </w:p>
    <w:p w14:paraId="6EAD061D" w14:textId="77777777" w:rsidR="000E38E9" w:rsidRPr="00C00A4B" w:rsidRDefault="000E38E9" w:rsidP="000E38E9">
      <w:pPr>
        <w:pStyle w:val="NormalBold"/>
      </w:pPr>
      <w:r w:rsidRPr="00C00A4B">
        <w:rPr>
          <w:rStyle w:val="HideTWBExt"/>
          <w:b w:val="0"/>
        </w:rPr>
        <w:t>&lt;RepeatBlock-By&gt;&lt;Members&gt;</w:t>
      </w:r>
      <w:r w:rsidRPr="00C00A4B">
        <w:t>Villy Søvndal</w:t>
      </w:r>
      <w:r w:rsidRPr="00C00A4B">
        <w:rPr>
          <w:rStyle w:val="HideTWBExt"/>
          <w:b w:val="0"/>
        </w:rPr>
        <w:t>&lt;/Members&gt;</w:t>
      </w:r>
    </w:p>
    <w:p w14:paraId="7ED07008" w14:textId="77777777" w:rsidR="000E38E9" w:rsidRPr="00C00A4B" w:rsidRDefault="000E38E9" w:rsidP="000E38E9">
      <w:r w:rsidRPr="00C00A4B">
        <w:rPr>
          <w:rStyle w:val="HideTWBExt"/>
        </w:rPr>
        <w:t>&lt;AuNomDe&gt;</w:t>
      </w:r>
      <w:r w:rsidRPr="00C00A4B">
        <w:rPr>
          <w:rStyle w:val="HideTWBInt"/>
        </w:rPr>
        <w:t>{Verts/ALE}</w:t>
      </w:r>
      <w:r w:rsidRPr="00C00A4B">
        <w:t>em nome do Grupo Verts/ALE</w:t>
      </w:r>
      <w:r w:rsidRPr="00C00A4B">
        <w:rPr>
          <w:rStyle w:val="HideTWBExt"/>
        </w:rPr>
        <w:t>&lt;/AuNomDe&gt;</w:t>
      </w:r>
    </w:p>
    <w:p w14:paraId="1D66D985" w14:textId="77777777" w:rsidR="000E38E9" w:rsidRPr="009078E5" w:rsidRDefault="000E38E9" w:rsidP="000E38E9">
      <w:r w:rsidRPr="009078E5">
        <w:rPr>
          <w:rStyle w:val="HideTWBExt"/>
        </w:rPr>
        <w:t>&lt;/RepeatBlock-By&gt;</w:t>
      </w:r>
    </w:p>
    <w:p w14:paraId="0DB38B7A"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3BFA77B9" w14:textId="77777777" w:rsidR="000E38E9" w:rsidRPr="009078E5" w:rsidRDefault="000E38E9" w:rsidP="000E38E9">
      <w:pPr>
        <w:pStyle w:val="NormalBold"/>
      </w:pPr>
      <w:r w:rsidRPr="009078E5">
        <w:rPr>
          <w:rStyle w:val="HideTWBExt"/>
          <w:b w:val="0"/>
        </w:rPr>
        <w:t>&lt;Article&gt;</w:t>
      </w:r>
      <w:r w:rsidRPr="009078E5">
        <w:t>N.º 1 – alínea e) – subalínea iii) (nova)</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4B149D87" w14:textId="77777777" w:rsidTr="008B66F6">
        <w:trPr>
          <w:jc w:val="center"/>
        </w:trPr>
        <w:tc>
          <w:tcPr>
            <w:tcW w:w="9752" w:type="dxa"/>
            <w:gridSpan w:val="2"/>
          </w:tcPr>
          <w:p w14:paraId="12CFDB16" w14:textId="77777777" w:rsidR="000E38E9" w:rsidRPr="009078E5" w:rsidRDefault="000E38E9" w:rsidP="008B66F6">
            <w:pPr>
              <w:keepNext/>
            </w:pPr>
          </w:p>
        </w:tc>
      </w:tr>
      <w:tr w:rsidR="000E38E9" w:rsidRPr="009078E5" w14:paraId="00B4BCDB" w14:textId="77777777" w:rsidTr="008B66F6">
        <w:trPr>
          <w:jc w:val="center"/>
        </w:trPr>
        <w:tc>
          <w:tcPr>
            <w:tcW w:w="4876" w:type="dxa"/>
          </w:tcPr>
          <w:p w14:paraId="70EC2945"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2EF8251E" w14:textId="77777777" w:rsidR="000E38E9" w:rsidRPr="009078E5" w:rsidRDefault="000E38E9" w:rsidP="008B66F6">
            <w:pPr>
              <w:pStyle w:val="ColumnHeading"/>
              <w:keepNext/>
              <w:rPr>
                <w:lang w:val="pt-PT"/>
              </w:rPr>
            </w:pPr>
            <w:r w:rsidRPr="009078E5">
              <w:rPr>
                <w:lang w:val="pt-PT"/>
              </w:rPr>
              <w:t>Alteração</w:t>
            </w:r>
          </w:p>
        </w:tc>
      </w:tr>
      <w:tr w:rsidR="000E38E9" w:rsidRPr="009078E5" w14:paraId="02D1FCEC" w14:textId="77777777" w:rsidTr="008B66F6">
        <w:trPr>
          <w:jc w:val="center"/>
        </w:trPr>
        <w:tc>
          <w:tcPr>
            <w:tcW w:w="4876" w:type="dxa"/>
          </w:tcPr>
          <w:p w14:paraId="30BDBF94" w14:textId="77777777" w:rsidR="000E38E9" w:rsidRPr="009078E5" w:rsidRDefault="000E38E9" w:rsidP="008B66F6">
            <w:pPr>
              <w:pStyle w:val="Normal6"/>
              <w:rPr>
                <w:lang w:val="pt-PT"/>
              </w:rPr>
            </w:pPr>
          </w:p>
        </w:tc>
        <w:tc>
          <w:tcPr>
            <w:tcW w:w="4876" w:type="dxa"/>
          </w:tcPr>
          <w:p w14:paraId="7A6B5612" w14:textId="77777777" w:rsidR="000E38E9" w:rsidRPr="009078E5" w:rsidRDefault="000E38E9" w:rsidP="008B66F6">
            <w:pPr>
              <w:pStyle w:val="Normal6"/>
              <w:rPr>
                <w:szCs w:val="24"/>
                <w:lang w:val="pt-PT"/>
              </w:rPr>
            </w:pPr>
            <w:r w:rsidRPr="009078E5">
              <w:rPr>
                <w:b/>
                <w:i/>
                <w:lang w:val="pt-PT"/>
              </w:rPr>
              <w:t>iii)</w:t>
            </w:r>
            <w:r w:rsidRPr="009078E5">
              <w:rPr>
                <w:b/>
                <w:i/>
                <w:lang w:val="pt-PT"/>
              </w:rPr>
              <w:tab/>
              <w:t xml:space="preserve">Um mecanismo de governação a vários níveis apoiado por recursos humanos e financeiros adequados a nível da Comissão Europeia e que assegure </w:t>
            </w:r>
            <w:r w:rsidRPr="009078E5">
              <w:rPr>
                <w:b/>
                <w:i/>
                <w:lang w:val="pt-PT"/>
              </w:rPr>
              <w:lastRenderedPageBreak/>
              <w:t>uma coordenação eficaz com as estratégias nacionais e locais de combate à pobreza;</w:t>
            </w:r>
          </w:p>
        </w:tc>
      </w:tr>
    </w:tbl>
    <w:p w14:paraId="4CE095B8" w14:textId="77777777" w:rsidR="000E38E9" w:rsidRPr="00C00A4B" w:rsidRDefault="000E38E9" w:rsidP="000E38E9">
      <w:pPr>
        <w:pStyle w:val="Olang"/>
        <w:rPr>
          <w:lang w:val="pt-PT"/>
        </w:rPr>
      </w:pPr>
      <w:r w:rsidRPr="00C00A4B">
        <w:rPr>
          <w:noProof w:val="0"/>
          <w:lang w:val="pt-PT"/>
        </w:rPr>
        <w:lastRenderedPageBreak/>
        <w:t xml:space="preserve">Or. </w:t>
      </w:r>
      <w:r w:rsidRPr="00C00A4B">
        <w:rPr>
          <w:rStyle w:val="HideTWBExt"/>
          <w:noProof w:val="0"/>
          <w:lang w:val="pt-PT"/>
        </w:rPr>
        <w:t>&lt;Original&gt;</w:t>
      </w:r>
      <w:r w:rsidRPr="00C00A4B">
        <w:rPr>
          <w:rStyle w:val="HideTWBInt"/>
          <w:lang w:val="pt-PT"/>
        </w:rPr>
        <w:t>{EN}</w:t>
      </w:r>
      <w:r w:rsidRPr="00C00A4B">
        <w:rPr>
          <w:noProof w:val="0"/>
          <w:lang w:val="pt-PT"/>
        </w:rPr>
        <w:t>en</w:t>
      </w:r>
      <w:r w:rsidRPr="00C00A4B">
        <w:rPr>
          <w:rStyle w:val="HideTWBExt"/>
          <w:noProof w:val="0"/>
          <w:lang w:val="pt-PT"/>
        </w:rPr>
        <w:t>&lt;/Original&gt;</w:t>
      </w:r>
    </w:p>
    <w:p w14:paraId="5EDC7F39" w14:textId="77777777" w:rsidR="000E38E9" w:rsidRPr="00C00A4B" w:rsidRDefault="000E38E9" w:rsidP="000E38E9">
      <w:r w:rsidRPr="00C00A4B">
        <w:rPr>
          <w:rStyle w:val="HideTWBExt"/>
        </w:rPr>
        <w:t>&lt;/Amend&gt;</w:t>
      </w:r>
    </w:p>
    <w:p w14:paraId="12C568AD" w14:textId="77777777" w:rsidR="000E38E9" w:rsidRPr="00C00A4B" w:rsidRDefault="000E38E9" w:rsidP="000E38E9">
      <w:pPr>
        <w:pStyle w:val="AMNumberTabs0"/>
        <w:keepNext/>
        <w:rPr>
          <w:lang w:val="pt-PT"/>
        </w:rPr>
      </w:pPr>
      <w:r w:rsidRPr="00C00A4B">
        <w:rPr>
          <w:rStyle w:val="HideTWBExt"/>
          <w:b w:val="0"/>
          <w:lang w:val="pt-PT"/>
        </w:rPr>
        <w:t>&lt;Amend&gt;</w:t>
      </w:r>
      <w:r w:rsidRPr="00C00A4B">
        <w:rPr>
          <w:lang w:val="pt-PT"/>
        </w:rPr>
        <w:t>Alteração</w:t>
      </w:r>
      <w:r w:rsidRPr="00C00A4B">
        <w:rPr>
          <w:lang w:val="pt-PT"/>
        </w:rPr>
        <w:tab/>
      </w:r>
      <w:r w:rsidRPr="00C00A4B">
        <w:rPr>
          <w:lang w:val="pt-PT"/>
        </w:rPr>
        <w:tab/>
      </w:r>
      <w:r w:rsidRPr="00C00A4B">
        <w:rPr>
          <w:rStyle w:val="HideTWBExt"/>
          <w:b w:val="0"/>
          <w:lang w:val="pt-PT"/>
        </w:rPr>
        <w:t>&lt;NumAm&gt;</w:t>
      </w:r>
      <w:r w:rsidRPr="00C00A4B">
        <w:rPr>
          <w:lang w:val="pt-PT"/>
        </w:rPr>
        <w:t>181</w:t>
      </w:r>
      <w:r w:rsidRPr="00C00A4B">
        <w:rPr>
          <w:rStyle w:val="HideTWBExt"/>
          <w:b w:val="0"/>
          <w:lang w:val="pt-PT"/>
        </w:rPr>
        <w:t>&lt;/NumAm&gt;</w:t>
      </w:r>
    </w:p>
    <w:p w14:paraId="3A4D5FC8" w14:textId="77777777" w:rsidR="000E38E9" w:rsidRPr="00C00A4B" w:rsidRDefault="000E38E9" w:rsidP="000E38E9">
      <w:pPr>
        <w:pStyle w:val="NormalBold"/>
      </w:pPr>
      <w:r w:rsidRPr="00C00A4B">
        <w:rPr>
          <w:rStyle w:val="HideTWBExt"/>
          <w:b w:val="0"/>
        </w:rPr>
        <w:t>&lt;RepeatBlock-By&gt;&lt;Members&gt;</w:t>
      </w:r>
      <w:r w:rsidRPr="00C00A4B">
        <w:t>Liesbet Sommen, Martine Kemp</w:t>
      </w:r>
      <w:r w:rsidRPr="00C00A4B">
        <w:rPr>
          <w:rStyle w:val="HideTWBExt"/>
          <w:b w:val="0"/>
        </w:rPr>
        <w:t>&lt;/Members&gt;</w:t>
      </w:r>
    </w:p>
    <w:p w14:paraId="45605891" w14:textId="77777777" w:rsidR="000E38E9" w:rsidRPr="009078E5" w:rsidRDefault="000E38E9" w:rsidP="000E38E9">
      <w:r w:rsidRPr="009078E5">
        <w:rPr>
          <w:rStyle w:val="HideTWBExt"/>
        </w:rPr>
        <w:t>&lt;/RepeatBlock-By&gt;</w:t>
      </w:r>
    </w:p>
    <w:p w14:paraId="1C329582"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5B9E661B" w14:textId="07F04202" w:rsidR="000E38E9" w:rsidRPr="009078E5" w:rsidRDefault="000E38E9" w:rsidP="000E38E9">
      <w:pPr>
        <w:pStyle w:val="NormalBold"/>
      </w:pPr>
      <w:r w:rsidRPr="009078E5">
        <w:rPr>
          <w:rStyle w:val="HideTWBExt"/>
          <w:b w:val="0"/>
        </w:rPr>
        <w:t>&lt;Article&gt;</w:t>
      </w:r>
      <w:r w:rsidRPr="009078E5">
        <w:t>Artigo 1 – alínea e</w:t>
      </w:r>
      <w:r w:rsidR="00C00A4B">
        <w:noBreakHyphen/>
      </w:r>
      <w:r w:rsidRPr="009078E5">
        <w:t>A) (nova)</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6D82B282" w14:textId="77777777" w:rsidTr="008B66F6">
        <w:trPr>
          <w:jc w:val="center"/>
        </w:trPr>
        <w:tc>
          <w:tcPr>
            <w:tcW w:w="9752" w:type="dxa"/>
            <w:gridSpan w:val="2"/>
          </w:tcPr>
          <w:p w14:paraId="66BFF764" w14:textId="77777777" w:rsidR="000E38E9" w:rsidRPr="009078E5" w:rsidRDefault="000E38E9" w:rsidP="008B66F6">
            <w:pPr>
              <w:keepNext/>
            </w:pPr>
          </w:p>
        </w:tc>
      </w:tr>
      <w:tr w:rsidR="000E38E9" w:rsidRPr="009078E5" w14:paraId="613EF38A" w14:textId="77777777" w:rsidTr="008B66F6">
        <w:trPr>
          <w:jc w:val="center"/>
        </w:trPr>
        <w:tc>
          <w:tcPr>
            <w:tcW w:w="4876" w:type="dxa"/>
          </w:tcPr>
          <w:p w14:paraId="4A0716BE"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0D00580F" w14:textId="77777777" w:rsidR="000E38E9" w:rsidRPr="009078E5" w:rsidRDefault="000E38E9" w:rsidP="008B66F6">
            <w:pPr>
              <w:pStyle w:val="ColumnHeading"/>
              <w:keepNext/>
              <w:rPr>
                <w:lang w:val="pt-PT"/>
              </w:rPr>
            </w:pPr>
            <w:r w:rsidRPr="009078E5">
              <w:rPr>
                <w:lang w:val="pt-PT"/>
              </w:rPr>
              <w:t>Alteração</w:t>
            </w:r>
          </w:p>
        </w:tc>
      </w:tr>
      <w:tr w:rsidR="000E38E9" w:rsidRPr="009078E5" w14:paraId="1C90018D" w14:textId="77777777" w:rsidTr="008B66F6">
        <w:trPr>
          <w:jc w:val="center"/>
        </w:trPr>
        <w:tc>
          <w:tcPr>
            <w:tcW w:w="4876" w:type="dxa"/>
          </w:tcPr>
          <w:p w14:paraId="4711E8E6" w14:textId="77777777" w:rsidR="000E38E9" w:rsidRPr="009078E5" w:rsidRDefault="000E38E9" w:rsidP="008B66F6">
            <w:pPr>
              <w:pStyle w:val="Normal6"/>
              <w:rPr>
                <w:lang w:val="pt-PT"/>
              </w:rPr>
            </w:pPr>
          </w:p>
        </w:tc>
        <w:tc>
          <w:tcPr>
            <w:tcW w:w="4876" w:type="dxa"/>
          </w:tcPr>
          <w:p w14:paraId="15208B63" w14:textId="0AB37EA3" w:rsidR="000E38E9" w:rsidRPr="009078E5" w:rsidRDefault="000E38E9" w:rsidP="008B66F6">
            <w:pPr>
              <w:pStyle w:val="Normal6"/>
              <w:rPr>
                <w:szCs w:val="24"/>
                <w:lang w:val="pt-PT"/>
              </w:rPr>
            </w:pPr>
            <w:r w:rsidRPr="009078E5">
              <w:rPr>
                <w:b/>
                <w:i/>
                <w:lang w:val="pt-PT"/>
              </w:rPr>
              <w:t>e</w:t>
            </w:r>
            <w:r w:rsidR="00C00A4B">
              <w:rPr>
                <w:b/>
                <w:i/>
                <w:lang w:val="pt-PT"/>
              </w:rPr>
              <w:noBreakHyphen/>
            </w:r>
            <w:r w:rsidRPr="009078E5">
              <w:rPr>
                <w:b/>
                <w:i/>
                <w:lang w:val="pt-PT"/>
              </w:rPr>
              <w:t>A)</w:t>
            </w:r>
            <w:r w:rsidRPr="009078E5">
              <w:rPr>
                <w:b/>
                <w:i/>
                <w:lang w:val="pt-PT"/>
              </w:rPr>
              <w:tab/>
              <w:t>O combate ativo à pobreza infantil, a fim de quebrar o ciclo da pobreza intergeracional; insta a Comissão, juntamente com os Estados</w:t>
            </w:r>
            <w:r w:rsidR="00C00A4B">
              <w:rPr>
                <w:b/>
                <w:i/>
                <w:lang w:val="pt-PT"/>
              </w:rPr>
              <w:noBreakHyphen/>
            </w:r>
            <w:r w:rsidRPr="009078E5">
              <w:rPr>
                <w:b/>
                <w:i/>
                <w:lang w:val="pt-PT"/>
              </w:rPr>
              <w:t>Membros, as regiões e a sociedade civil da UE, a desenvolver um plano de ação coordenado centrado na igualdade de oportunidades educativas e no desenvolvimento saudável de todas as crianças; propõe a inclusão, neste plano, de um roteiro com o objetivo de erradicar a pobreza infantil, conforme previsto no Princípio 11 do Pilar Europeu dos Direitos Sociais;</w:t>
            </w:r>
          </w:p>
        </w:tc>
      </w:tr>
    </w:tbl>
    <w:p w14:paraId="5B98349F" w14:textId="77777777" w:rsidR="000E38E9" w:rsidRPr="00C00A4B" w:rsidRDefault="000E38E9" w:rsidP="000E38E9">
      <w:pPr>
        <w:pStyle w:val="Olang"/>
        <w:rPr>
          <w:lang w:val="pt-PT"/>
        </w:rPr>
      </w:pPr>
      <w:r w:rsidRPr="00C00A4B">
        <w:rPr>
          <w:noProof w:val="0"/>
          <w:lang w:val="pt-PT"/>
        </w:rPr>
        <w:t xml:space="preserve">Or. </w:t>
      </w:r>
      <w:r w:rsidRPr="00C00A4B">
        <w:rPr>
          <w:rStyle w:val="HideTWBExt"/>
          <w:noProof w:val="0"/>
          <w:lang w:val="pt-PT"/>
        </w:rPr>
        <w:t>&lt;Original&gt;</w:t>
      </w:r>
      <w:r w:rsidRPr="00C00A4B">
        <w:rPr>
          <w:rStyle w:val="HideTWBInt"/>
          <w:lang w:val="pt-PT"/>
        </w:rPr>
        <w:t>{EN}</w:t>
      </w:r>
      <w:r w:rsidRPr="00C00A4B">
        <w:rPr>
          <w:noProof w:val="0"/>
          <w:lang w:val="pt-PT"/>
        </w:rPr>
        <w:t>en</w:t>
      </w:r>
      <w:r w:rsidRPr="00C00A4B">
        <w:rPr>
          <w:rStyle w:val="HideTWBExt"/>
          <w:noProof w:val="0"/>
          <w:lang w:val="pt-PT"/>
        </w:rPr>
        <w:t>&lt;/Original&gt;</w:t>
      </w:r>
    </w:p>
    <w:p w14:paraId="79278CA7" w14:textId="77777777" w:rsidR="000E38E9" w:rsidRPr="00C00A4B" w:rsidRDefault="000E38E9" w:rsidP="000E38E9">
      <w:r w:rsidRPr="00C00A4B">
        <w:rPr>
          <w:rStyle w:val="HideTWBExt"/>
        </w:rPr>
        <w:t>&lt;/Amend&gt;</w:t>
      </w:r>
    </w:p>
    <w:p w14:paraId="7B7AE839" w14:textId="77777777" w:rsidR="000E38E9" w:rsidRPr="00C00A4B" w:rsidRDefault="000E38E9" w:rsidP="000E38E9">
      <w:pPr>
        <w:pStyle w:val="AMNumberTabs0"/>
        <w:keepNext/>
        <w:rPr>
          <w:lang w:val="pt-PT"/>
        </w:rPr>
      </w:pPr>
      <w:r w:rsidRPr="00C00A4B">
        <w:rPr>
          <w:rStyle w:val="HideTWBExt"/>
          <w:b w:val="0"/>
          <w:lang w:val="pt-PT"/>
        </w:rPr>
        <w:t>&lt;Amend&gt;</w:t>
      </w:r>
      <w:r w:rsidRPr="00C00A4B">
        <w:rPr>
          <w:lang w:val="pt-PT"/>
        </w:rPr>
        <w:t>Alteração</w:t>
      </w:r>
      <w:r w:rsidRPr="00C00A4B">
        <w:rPr>
          <w:lang w:val="pt-PT"/>
        </w:rPr>
        <w:tab/>
      </w:r>
      <w:r w:rsidRPr="00C00A4B">
        <w:rPr>
          <w:lang w:val="pt-PT"/>
        </w:rPr>
        <w:tab/>
      </w:r>
      <w:r w:rsidRPr="00C00A4B">
        <w:rPr>
          <w:rStyle w:val="HideTWBExt"/>
          <w:b w:val="0"/>
          <w:lang w:val="pt-PT"/>
        </w:rPr>
        <w:t>&lt;NumAm&gt;</w:t>
      </w:r>
      <w:r w:rsidRPr="00C00A4B">
        <w:rPr>
          <w:lang w:val="pt-PT"/>
        </w:rPr>
        <w:t>182</w:t>
      </w:r>
      <w:r w:rsidRPr="00C00A4B">
        <w:rPr>
          <w:rStyle w:val="HideTWBExt"/>
          <w:b w:val="0"/>
          <w:lang w:val="pt-PT"/>
        </w:rPr>
        <w:t>&lt;/NumAm&gt;</w:t>
      </w:r>
    </w:p>
    <w:p w14:paraId="352BD4EF" w14:textId="77777777" w:rsidR="000E38E9" w:rsidRPr="00C00A4B" w:rsidRDefault="000E38E9" w:rsidP="000E38E9">
      <w:pPr>
        <w:pStyle w:val="NormalBold"/>
      </w:pPr>
      <w:r w:rsidRPr="00C00A4B">
        <w:rPr>
          <w:rStyle w:val="HideTWBExt"/>
          <w:b w:val="0"/>
        </w:rPr>
        <w:t>&lt;RepeatBlock-By&gt;&lt;Members&gt;</w:t>
      </w:r>
      <w:r w:rsidRPr="00C00A4B">
        <w:t>Sérgio Humberto, Martine Kemp, Niels Geuking</w:t>
      </w:r>
      <w:r w:rsidRPr="00C00A4B">
        <w:rPr>
          <w:rStyle w:val="HideTWBExt"/>
          <w:b w:val="0"/>
        </w:rPr>
        <w:t>&lt;/Members&gt;</w:t>
      </w:r>
    </w:p>
    <w:p w14:paraId="6D94A2F9" w14:textId="77777777" w:rsidR="000E38E9" w:rsidRPr="009078E5" w:rsidRDefault="000E38E9" w:rsidP="000E38E9">
      <w:r w:rsidRPr="009078E5">
        <w:rPr>
          <w:rStyle w:val="HideTWBExt"/>
        </w:rPr>
        <w:t>&lt;/RepeatBlock-By&gt;</w:t>
      </w:r>
    </w:p>
    <w:p w14:paraId="7A3D159A"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1472AB8F" w14:textId="69886CC0" w:rsidR="000E38E9" w:rsidRPr="009078E5" w:rsidRDefault="000E38E9" w:rsidP="000E38E9">
      <w:pPr>
        <w:pStyle w:val="NormalBold"/>
      </w:pPr>
      <w:r w:rsidRPr="009078E5">
        <w:rPr>
          <w:rStyle w:val="HideTWBExt"/>
          <w:b w:val="0"/>
        </w:rPr>
        <w:t>&lt;Article&gt;</w:t>
      </w:r>
      <w:r w:rsidRPr="009078E5">
        <w:t>Artigo 1 – alínea e</w:t>
      </w:r>
      <w:r w:rsidR="00C00A4B">
        <w:noBreakHyphen/>
      </w:r>
      <w:r w:rsidRPr="009078E5">
        <w:t>A) (nova)</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55C9C393" w14:textId="77777777" w:rsidTr="008B66F6">
        <w:trPr>
          <w:jc w:val="center"/>
        </w:trPr>
        <w:tc>
          <w:tcPr>
            <w:tcW w:w="9752" w:type="dxa"/>
            <w:gridSpan w:val="2"/>
          </w:tcPr>
          <w:p w14:paraId="0E2C551C" w14:textId="77777777" w:rsidR="000E38E9" w:rsidRPr="009078E5" w:rsidRDefault="000E38E9" w:rsidP="008B66F6">
            <w:pPr>
              <w:keepNext/>
            </w:pPr>
          </w:p>
        </w:tc>
      </w:tr>
      <w:tr w:rsidR="000E38E9" w:rsidRPr="009078E5" w14:paraId="21E8F488" w14:textId="77777777" w:rsidTr="008B66F6">
        <w:trPr>
          <w:jc w:val="center"/>
        </w:trPr>
        <w:tc>
          <w:tcPr>
            <w:tcW w:w="4876" w:type="dxa"/>
          </w:tcPr>
          <w:p w14:paraId="3860C548"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737D1DB1" w14:textId="77777777" w:rsidR="000E38E9" w:rsidRPr="009078E5" w:rsidRDefault="000E38E9" w:rsidP="008B66F6">
            <w:pPr>
              <w:pStyle w:val="ColumnHeading"/>
              <w:keepNext/>
              <w:rPr>
                <w:lang w:val="pt-PT"/>
              </w:rPr>
            </w:pPr>
            <w:r w:rsidRPr="009078E5">
              <w:rPr>
                <w:lang w:val="pt-PT"/>
              </w:rPr>
              <w:t>Alteração</w:t>
            </w:r>
          </w:p>
        </w:tc>
      </w:tr>
      <w:tr w:rsidR="000E38E9" w:rsidRPr="009078E5" w14:paraId="321FF204" w14:textId="77777777" w:rsidTr="008B66F6">
        <w:trPr>
          <w:jc w:val="center"/>
        </w:trPr>
        <w:tc>
          <w:tcPr>
            <w:tcW w:w="4876" w:type="dxa"/>
          </w:tcPr>
          <w:p w14:paraId="00F9C82C" w14:textId="77777777" w:rsidR="000E38E9" w:rsidRPr="009078E5" w:rsidRDefault="000E38E9" w:rsidP="008B66F6">
            <w:pPr>
              <w:pStyle w:val="Normal6"/>
              <w:rPr>
                <w:lang w:val="pt-PT"/>
              </w:rPr>
            </w:pPr>
          </w:p>
        </w:tc>
        <w:tc>
          <w:tcPr>
            <w:tcW w:w="4876" w:type="dxa"/>
          </w:tcPr>
          <w:p w14:paraId="0980ED65" w14:textId="54B11C98" w:rsidR="000E38E9" w:rsidRPr="009078E5" w:rsidRDefault="000E38E9" w:rsidP="008B66F6">
            <w:pPr>
              <w:pStyle w:val="Normal6"/>
              <w:rPr>
                <w:szCs w:val="24"/>
                <w:lang w:val="pt-PT"/>
              </w:rPr>
            </w:pPr>
            <w:r w:rsidRPr="009078E5">
              <w:rPr>
                <w:b/>
                <w:i/>
                <w:lang w:val="pt-PT"/>
              </w:rPr>
              <w:t>e</w:t>
            </w:r>
            <w:r w:rsidR="00C00A4B">
              <w:rPr>
                <w:b/>
                <w:i/>
                <w:lang w:val="pt-PT"/>
              </w:rPr>
              <w:noBreakHyphen/>
            </w:r>
            <w:r w:rsidRPr="009078E5">
              <w:rPr>
                <w:b/>
                <w:i/>
                <w:lang w:val="pt-PT"/>
              </w:rPr>
              <w:t>A)</w:t>
            </w:r>
            <w:r w:rsidRPr="009078E5">
              <w:rPr>
                <w:b/>
                <w:i/>
                <w:lang w:val="pt-PT"/>
              </w:rPr>
              <w:tab/>
              <w:t xml:space="preserve">Uma verdadeira ação sistémica direcionada para o combate à pobreza e para a promoção da inclusão social implica intervenções de longo prazo, desenvolvidas no quadro de um processo transformativo que se prolongue e </w:t>
            </w:r>
            <w:r w:rsidRPr="009078E5">
              <w:rPr>
                <w:b/>
                <w:i/>
                <w:lang w:val="pt-PT"/>
              </w:rPr>
              <w:lastRenderedPageBreak/>
              <w:t>consolide no tempo;</w:t>
            </w:r>
          </w:p>
        </w:tc>
      </w:tr>
    </w:tbl>
    <w:p w14:paraId="0E945CE2" w14:textId="77777777" w:rsidR="000E38E9" w:rsidRPr="00C00A4B" w:rsidRDefault="000E38E9" w:rsidP="000E38E9">
      <w:pPr>
        <w:pStyle w:val="Olang"/>
        <w:rPr>
          <w:lang w:val="pt-PT"/>
        </w:rPr>
      </w:pPr>
      <w:r w:rsidRPr="00C00A4B">
        <w:rPr>
          <w:noProof w:val="0"/>
          <w:lang w:val="pt-PT"/>
        </w:rPr>
        <w:lastRenderedPageBreak/>
        <w:t xml:space="preserve">Or. </w:t>
      </w:r>
      <w:r w:rsidRPr="00C00A4B">
        <w:rPr>
          <w:rStyle w:val="HideTWBExt"/>
          <w:noProof w:val="0"/>
          <w:lang w:val="pt-PT"/>
        </w:rPr>
        <w:t>&lt;Original&gt;</w:t>
      </w:r>
      <w:r w:rsidRPr="00C00A4B">
        <w:rPr>
          <w:rStyle w:val="HideTWBInt"/>
          <w:lang w:val="pt-PT"/>
        </w:rPr>
        <w:t>{PT}</w:t>
      </w:r>
      <w:r w:rsidRPr="00C00A4B">
        <w:rPr>
          <w:noProof w:val="0"/>
          <w:lang w:val="pt-PT"/>
        </w:rPr>
        <w:t>pt</w:t>
      </w:r>
      <w:r w:rsidRPr="00C00A4B">
        <w:rPr>
          <w:rStyle w:val="HideTWBExt"/>
          <w:noProof w:val="0"/>
          <w:lang w:val="pt-PT"/>
        </w:rPr>
        <w:t>&lt;/Original&gt;</w:t>
      </w:r>
    </w:p>
    <w:p w14:paraId="6CBC08A0" w14:textId="77777777" w:rsidR="000E38E9" w:rsidRPr="00C00A4B" w:rsidRDefault="000E38E9" w:rsidP="000E38E9">
      <w:r w:rsidRPr="00C00A4B">
        <w:rPr>
          <w:rStyle w:val="HideTWBExt"/>
        </w:rPr>
        <w:t>&lt;/Amend&gt;</w:t>
      </w:r>
    </w:p>
    <w:p w14:paraId="470F68D0" w14:textId="77777777" w:rsidR="000E38E9" w:rsidRPr="00C00A4B" w:rsidRDefault="000E38E9" w:rsidP="000E38E9">
      <w:pPr>
        <w:pStyle w:val="AMNumberTabs0"/>
        <w:keepNext/>
        <w:rPr>
          <w:lang w:val="pt-PT"/>
        </w:rPr>
      </w:pPr>
      <w:r w:rsidRPr="00C00A4B">
        <w:rPr>
          <w:rStyle w:val="HideTWBExt"/>
          <w:b w:val="0"/>
          <w:lang w:val="pt-PT"/>
        </w:rPr>
        <w:t>&lt;Amend&gt;</w:t>
      </w:r>
      <w:r w:rsidRPr="00C00A4B">
        <w:rPr>
          <w:lang w:val="pt-PT"/>
        </w:rPr>
        <w:t>Alteração</w:t>
      </w:r>
      <w:r w:rsidRPr="00C00A4B">
        <w:rPr>
          <w:lang w:val="pt-PT"/>
        </w:rPr>
        <w:tab/>
      </w:r>
      <w:r w:rsidRPr="00C00A4B">
        <w:rPr>
          <w:lang w:val="pt-PT"/>
        </w:rPr>
        <w:tab/>
      </w:r>
      <w:r w:rsidRPr="00C00A4B">
        <w:rPr>
          <w:rStyle w:val="HideTWBExt"/>
          <w:b w:val="0"/>
          <w:lang w:val="pt-PT"/>
        </w:rPr>
        <w:t>&lt;NumAm&gt;</w:t>
      </w:r>
      <w:r w:rsidRPr="00C00A4B">
        <w:rPr>
          <w:lang w:val="pt-PT"/>
        </w:rPr>
        <w:t>183</w:t>
      </w:r>
      <w:r w:rsidRPr="00C00A4B">
        <w:rPr>
          <w:rStyle w:val="HideTWBExt"/>
          <w:b w:val="0"/>
          <w:lang w:val="pt-PT"/>
        </w:rPr>
        <w:t>&lt;/NumAm&gt;</w:t>
      </w:r>
    </w:p>
    <w:p w14:paraId="3534DEF0" w14:textId="77777777" w:rsidR="000E38E9" w:rsidRPr="00C00A4B" w:rsidRDefault="000E38E9" w:rsidP="000E38E9">
      <w:pPr>
        <w:pStyle w:val="NormalBold"/>
      </w:pPr>
      <w:r w:rsidRPr="00C00A4B">
        <w:rPr>
          <w:rStyle w:val="HideTWBExt"/>
          <w:b w:val="0"/>
        </w:rPr>
        <w:t>&lt;RepeatBlock-By&gt;&lt;Members&gt;</w:t>
      </w:r>
      <w:r w:rsidRPr="00C00A4B">
        <w:t>Aodhán Ó Ríordáin, Marit Maij, Isilda Gomes, Vilija Blinkevičiūtė, Idoia Mendia, Marc Angel, Alicia Homs Ginel, Romana Jerković, Cecilia Strada, Evelyn Regner</w:t>
      </w:r>
      <w:r w:rsidRPr="00C00A4B">
        <w:rPr>
          <w:rStyle w:val="HideTWBExt"/>
          <w:b w:val="0"/>
        </w:rPr>
        <w:t>&lt;/Members&gt;</w:t>
      </w:r>
    </w:p>
    <w:p w14:paraId="48595BD4" w14:textId="77777777" w:rsidR="000E38E9" w:rsidRPr="009078E5" w:rsidRDefault="000E38E9" w:rsidP="000E38E9">
      <w:r w:rsidRPr="009078E5">
        <w:rPr>
          <w:rStyle w:val="HideTWBExt"/>
        </w:rPr>
        <w:t>&lt;/RepeatBlock-By&gt;</w:t>
      </w:r>
    </w:p>
    <w:p w14:paraId="2724A829"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4454060F" w14:textId="69D7799F" w:rsidR="000E38E9" w:rsidRPr="009078E5" w:rsidRDefault="000E38E9" w:rsidP="000E38E9">
      <w:pPr>
        <w:pStyle w:val="NormalBold"/>
      </w:pPr>
      <w:r w:rsidRPr="009078E5">
        <w:rPr>
          <w:rStyle w:val="HideTWBExt"/>
          <w:b w:val="0"/>
        </w:rPr>
        <w:t>&lt;Article&gt;</w:t>
      </w:r>
      <w:r w:rsidRPr="009078E5">
        <w:t>Artigo 1 – alínea e</w:t>
      </w:r>
      <w:r w:rsidR="00C00A4B">
        <w:noBreakHyphen/>
      </w:r>
      <w:r w:rsidRPr="009078E5">
        <w:t>A) (nova)</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5690E977" w14:textId="77777777" w:rsidTr="008B66F6">
        <w:trPr>
          <w:jc w:val="center"/>
        </w:trPr>
        <w:tc>
          <w:tcPr>
            <w:tcW w:w="9752" w:type="dxa"/>
            <w:gridSpan w:val="2"/>
          </w:tcPr>
          <w:p w14:paraId="66794D21" w14:textId="77777777" w:rsidR="000E38E9" w:rsidRPr="009078E5" w:rsidRDefault="000E38E9" w:rsidP="008B66F6">
            <w:pPr>
              <w:keepNext/>
            </w:pPr>
          </w:p>
        </w:tc>
      </w:tr>
      <w:tr w:rsidR="000E38E9" w:rsidRPr="009078E5" w14:paraId="1847E6E5" w14:textId="77777777" w:rsidTr="008B66F6">
        <w:trPr>
          <w:jc w:val="center"/>
        </w:trPr>
        <w:tc>
          <w:tcPr>
            <w:tcW w:w="4876" w:type="dxa"/>
          </w:tcPr>
          <w:p w14:paraId="10596B73"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517BDFDC" w14:textId="77777777" w:rsidR="000E38E9" w:rsidRPr="009078E5" w:rsidRDefault="000E38E9" w:rsidP="008B66F6">
            <w:pPr>
              <w:pStyle w:val="ColumnHeading"/>
              <w:keepNext/>
              <w:rPr>
                <w:lang w:val="pt-PT"/>
              </w:rPr>
            </w:pPr>
            <w:r w:rsidRPr="009078E5">
              <w:rPr>
                <w:lang w:val="pt-PT"/>
              </w:rPr>
              <w:t>Alteração</w:t>
            </w:r>
          </w:p>
        </w:tc>
      </w:tr>
      <w:tr w:rsidR="000E38E9" w:rsidRPr="009078E5" w14:paraId="0CA98C7B" w14:textId="77777777" w:rsidTr="008B66F6">
        <w:trPr>
          <w:jc w:val="center"/>
        </w:trPr>
        <w:tc>
          <w:tcPr>
            <w:tcW w:w="4876" w:type="dxa"/>
          </w:tcPr>
          <w:p w14:paraId="1971AF38" w14:textId="77777777" w:rsidR="000E38E9" w:rsidRPr="009078E5" w:rsidRDefault="000E38E9" w:rsidP="008B66F6">
            <w:pPr>
              <w:pStyle w:val="Normal6"/>
              <w:rPr>
                <w:lang w:val="pt-PT"/>
              </w:rPr>
            </w:pPr>
          </w:p>
        </w:tc>
        <w:tc>
          <w:tcPr>
            <w:tcW w:w="4876" w:type="dxa"/>
          </w:tcPr>
          <w:p w14:paraId="395BAA85" w14:textId="62B570EE" w:rsidR="000E38E9" w:rsidRPr="009078E5" w:rsidRDefault="000E38E9" w:rsidP="008B66F6">
            <w:pPr>
              <w:pStyle w:val="Normal6"/>
              <w:rPr>
                <w:szCs w:val="24"/>
                <w:lang w:val="pt-PT"/>
              </w:rPr>
            </w:pPr>
            <w:r w:rsidRPr="009078E5">
              <w:rPr>
                <w:b/>
                <w:i/>
                <w:lang w:val="pt-PT"/>
              </w:rPr>
              <w:t>e</w:t>
            </w:r>
            <w:r w:rsidR="00C00A4B">
              <w:rPr>
                <w:b/>
                <w:i/>
                <w:lang w:val="pt-PT"/>
              </w:rPr>
              <w:noBreakHyphen/>
            </w:r>
            <w:r w:rsidRPr="009078E5">
              <w:rPr>
                <w:b/>
                <w:i/>
                <w:lang w:val="pt-PT"/>
              </w:rPr>
              <w:t>A)</w:t>
            </w:r>
            <w:r w:rsidRPr="009078E5">
              <w:rPr>
                <w:b/>
                <w:i/>
                <w:lang w:val="pt-PT"/>
              </w:rPr>
              <w:tab/>
              <w:t>O reconhecimento do princípio fundamental e transversal da não discriminação em toda a Estratégia, com vista a combater as desigualdades estruturais e os estigmas sociais enraizados na discriminação, que agravam a pobreza e a exclusão social;</w:t>
            </w:r>
          </w:p>
        </w:tc>
      </w:tr>
    </w:tbl>
    <w:p w14:paraId="5F7F0E31" w14:textId="77777777" w:rsidR="000E38E9" w:rsidRPr="00C00A4B" w:rsidRDefault="000E38E9" w:rsidP="000E38E9">
      <w:pPr>
        <w:pStyle w:val="Olang"/>
        <w:rPr>
          <w:lang w:val="pt-PT"/>
        </w:rPr>
      </w:pPr>
      <w:r w:rsidRPr="00C00A4B">
        <w:rPr>
          <w:noProof w:val="0"/>
          <w:lang w:val="pt-PT"/>
        </w:rPr>
        <w:t xml:space="preserve">Or. </w:t>
      </w:r>
      <w:r w:rsidRPr="00C00A4B">
        <w:rPr>
          <w:rStyle w:val="HideTWBExt"/>
          <w:noProof w:val="0"/>
          <w:lang w:val="pt-PT"/>
        </w:rPr>
        <w:t>&lt;Original&gt;</w:t>
      </w:r>
      <w:r w:rsidRPr="00C00A4B">
        <w:rPr>
          <w:rStyle w:val="HideTWBInt"/>
          <w:lang w:val="pt-PT"/>
        </w:rPr>
        <w:t>{EN}</w:t>
      </w:r>
      <w:r w:rsidRPr="00C00A4B">
        <w:rPr>
          <w:noProof w:val="0"/>
          <w:lang w:val="pt-PT"/>
        </w:rPr>
        <w:t>en</w:t>
      </w:r>
      <w:r w:rsidRPr="00C00A4B">
        <w:rPr>
          <w:rStyle w:val="HideTWBExt"/>
          <w:noProof w:val="0"/>
          <w:lang w:val="pt-PT"/>
        </w:rPr>
        <w:t>&lt;/Original&gt;</w:t>
      </w:r>
    </w:p>
    <w:p w14:paraId="285060E4" w14:textId="77777777" w:rsidR="000E38E9" w:rsidRPr="00C00A4B" w:rsidRDefault="000E38E9" w:rsidP="000E38E9">
      <w:r w:rsidRPr="00C00A4B">
        <w:rPr>
          <w:rStyle w:val="HideTWBExt"/>
        </w:rPr>
        <w:t>&lt;/Amend&gt;</w:t>
      </w:r>
    </w:p>
    <w:p w14:paraId="5C97AB6B" w14:textId="77777777" w:rsidR="000E38E9" w:rsidRPr="00C00A4B" w:rsidRDefault="000E38E9" w:rsidP="000E38E9">
      <w:pPr>
        <w:pStyle w:val="AMNumberTabs0"/>
        <w:keepNext/>
        <w:rPr>
          <w:lang w:val="pt-PT"/>
        </w:rPr>
      </w:pPr>
      <w:r w:rsidRPr="00C00A4B">
        <w:rPr>
          <w:rStyle w:val="HideTWBExt"/>
          <w:b w:val="0"/>
          <w:lang w:val="pt-PT"/>
        </w:rPr>
        <w:t>&lt;Amend&gt;</w:t>
      </w:r>
      <w:r w:rsidRPr="00C00A4B">
        <w:rPr>
          <w:lang w:val="pt-PT"/>
        </w:rPr>
        <w:t>Alteração</w:t>
      </w:r>
      <w:r w:rsidRPr="00C00A4B">
        <w:rPr>
          <w:lang w:val="pt-PT"/>
        </w:rPr>
        <w:tab/>
      </w:r>
      <w:r w:rsidRPr="00C00A4B">
        <w:rPr>
          <w:lang w:val="pt-PT"/>
        </w:rPr>
        <w:tab/>
      </w:r>
      <w:r w:rsidRPr="00C00A4B">
        <w:rPr>
          <w:rStyle w:val="HideTWBExt"/>
          <w:b w:val="0"/>
          <w:lang w:val="pt-PT"/>
        </w:rPr>
        <w:t>&lt;NumAm&gt;</w:t>
      </w:r>
      <w:r w:rsidRPr="00C00A4B">
        <w:rPr>
          <w:lang w:val="pt-PT"/>
        </w:rPr>
        <w:t>184</w:t>
      </w:r>
      <w:r w:rsidRPr="00C00A4B">
        <w:rPr>
          <w:rStyle w:val="HideTWBExt"/>
          <w:b w:val="0"/>
          <w:lang w:val="pt-PT"/>
        </w:rPr>
        <w:t>&lt;/NumAm&gt;</w:t>
      </w:r>
    </w:p>
    <w:p w14:paraId="4197FD24" w14:textId="77777777" w:rsidR="000E38E9" w:rsidRPr="00C00A4B" w:rsidRDefault="000E38E9" w:rsidP="000E38E9">
      <w:pPr>
        <w:pStyle w:val="NormalBold"/>
      </w:pPr>
      <w:r w:rsidRPr="00C00A4B">
        <w:rPr>
          <w:rStyle w:val="HideTWBExt"/>
          <w:b w:val="0"/>
        </w:rPr>
        <w:t>&lt;RepeatBlock-By&gt;&lt;Members&gt;</w:t>
      </w:r>
      <w:r w:rsidRPr="00C00A4B">
        <w:t>Hristo Petrov</w:t>
      </w:r>
      <w:r w:rsidRPr="00C00A4B">
        <w:rPr>
          <w:rStyle w:val="HideTWBExt"/>
          <w:b w:val="0"/>
        </w:rPr>
        <w:t>&lt;/Members&gt;</w:t>
      </w:r>
    </w:p>
    <w:p w14:paraId="7ED71CAD" w14:textId="77777777" w:rsidR="000E38E9" w:rsidRPr="00C00A4B" w:rsidRDefault="000E38E9" w:rsidP="000E38E9">
      <w:r w:rsidRPr="00C00A4B">
        <w:rPr>
          <w:rStyle w:val="HideTWBExt"/>
        </w:rPr>
        <w:t>&lt;/RepeatBlock-By&gt;</w:t>
      </w:r>
    </w:p>
    <w:p w14:paraId="1D740772"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074E57CA" w14:textId="34A8D1CF" w:rsidR="000E38E9" w:rsidRPr="009078E5" w:rsidRDefault="000E38E9" w:rsidP="000E38E9">
      <w:pPr>
        <w:pStyle w:val="NormalBold"/>
      </w:pPr>
      <w:r w:rsidRPr="009078E5">
        <w:rPr>
          <w:rStyle w:val="HideTWBExt"/>
          <w:b w:val="0"/>
        </w:rPr>
        <w:t>&lt;Article&gt;</w:t>
      </w:r>
      <w:r w:rsidRPr="009078E5">
        <w:t>Artigo 1 – alínea e</w:t>
      </w:r>
      <w:r w:rsidR="00C00A4B">
        <w:noBreakHyphen/>
      </w:r>
      <w:r w:rsidRPr="009078E5">
        <w:t>A) (nova)</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57AD4134" w14:textId="77777777" w:rsidTr="008B66F6">
        <w:trPr>
          <w:jc w:val="center"/>
        </w:trPr>
        <w:tc>
          <w:tcPr>
            <w:tcW w:w="9752" w:type="dxa"/>
            <w:gridSpan w:val="2"/>
          </w:tcPr>
          <w:p w14:paraId="638A9CC6" w14:textId="77777777" w:rsidR="000E38E9" w:rsidRPr="009078E5" w:rsidRDefault="000E38E9" w:rsidP="008B66F6">
            <w:pPr>
              <w:keepNext/>
            </w:pPr>
          </w:p>
        </w:tc>
      </w:tr>
      <w:tr w:rsidR="000E38E9" w:rsidRPr="009078E5" w14:paraId="4438A638" w14:textId="77777777" w:rsidTr="008B66F6">
        <w:trPr>
          <w:jc w:val="center"/>
        </w:trPr>
        <w:tc>
          <w:tcPr>
            <w:tcW w:w="4876" w:type="dxa"/>
          </w:tcPr>
          <w:p w14:paraId="2CAB4999"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42334707" w14:textId="77777777" w:rsidR="000E38E9" w:rsidRPr="009078E5" w:rsidRDefault="000E38E9" w:rsidP="008B66F6">
            <w:pPr>
              <w:pStyle w:val="ColumnHeading"/>
              <w:keepNext/>
              <w:rPr>
                <w:lang w:val="pt-PT"/>
              </w:rPr>
            </w:pPr>
            <w:r w:rsidRPr="009078E5">
              <w:rPr>
                <w:lang w:val="pt-PT"/>
              </w:rPr>
              <w:t>Alteração</w:t>
            </w:r>
          </w:p>
        </w:tc>
      </w:tr>
      <w:tr w:rsidR="000E38E9" w:rsidRPr="009078E5" w14:paraId="5638944D" w14:textId="77777777" w:rsidTr="008B66F6">
        <w:trPr>
          <w:jc w:val="center"/>
        </w:trPr>
        <w:tc>
          <w:tcPr>
            <w:tcW w:w="4876" w:type="dxa"/>
          </w:tcPr>
          <w:p w14:paraId="4C4D818B" w14:textId="77777777" w:rsidR="000E38E9" w:rsidRPr="009078E5" w:rsidRDefault="000E38E9" w:rsidP="008B66F6">
            <w:pPr>
              <w:pStyle w:val="Normal6"/>
              <w:rPr>
                <w:lang w:val="pt-PT"/>
              </w:rPr>
            </w:pPr>
          </w:p>
        </w:tc>
        <w:tc>
          <w:tcPr>
            <w:tcW w:w="4876" w:type="dxa"/>
          </w:tcPr>
          <w:p w14:paraId="546F8B1C" w14:textId="6408EECC" w:rsidR="000E38E9" w:rsidRPr="009078E5" w:rsidRDefault="000E38E9" w:rsidP="008B66F6">
            <w:pPr>
              <w:pStyle w:val="Normal6"/>
              <w:rPr>
                <w:szCs w:val="24"/>
                <w:lang w:val="pt-PT"/>
              </w:rPr>
            </w:pPr>
            <w:r w:rsidRPr="009078E5">
              <w:rPr>
                <w:b/>
                <w:i/>
                <w:lang w:val="pt-PT"/>
              </w:rPr>
              <w:t>e</w:t>
            </w:r>
            <w:r w:rsidR="00C00A4B">
              <w:rPr>
                <w:b/>
                <w:i/>
                <w:lang w:val="pt-PT"/>
              </w:rPr>
              <w:noBreakHyphen/>
            </w:r>
            <w:r w:rsidRPr="009078E5">
              <w:rPr>
                <w:b/>
                <w:i/>
                <w:lang w:val="pt-PT"/>
              </w:rPr>
              <w:t>A)</w:t>
            </w:r>
            <w:r w:rsidRPr="009078E5">
              <w:rPr>
                <w:b/>
                <w:i/>
                <w:lang w:val="pt-PT"/>
              </w:rPr>
              <w:tab/>
              <w:t xml:space="preserve">A afetação de recursos orçamentais adequados para a execução da Estratégia no âmbito do quadro financeiro plurianual, bem como medidas específicas nos instrumentos e programas de financiamento pertinentes da UE; </w:t>
            </w:r>
          </w:p>
        </w:tc>
      </w:tr>
    </w:tbl>
    <w:p w14:paraId="539E33B9" w14:textId="77777777" w:rsidR="000E38E9" w:rsidRPr="00C00A4B" w:rsidRDefault="000E38E9" w:rsidP="000E38E9">
      <w:pPr>
        <w:pStyle w:val="Olang"/>
        <w:rPr>
          <w:lang w:val="pt-PT"/>
        </w:rPr>
      </w:pPr>
      <w:r w:rsidRPr="00C00A4B">
        <w:rPr>
          <w:noProof w:val="0"/>
          <w:lang w:val="pt-PT"/>
        </w:rPr>
        <w:t xml:space="preserve">Or. </w:t>
      </w:r>
      <w:r w:rsidRPr="00C00A4B">
        <w:rPr>
          <w:rStyle w:val="HideTWBExt"/>
          <w:noProof w:val="0"/>
          <w:lang w:val="pt-PT"/>
        </w:rPr>
        <w:t>&lt;Original&gt;</w:t>
      </w:r>
      <w:r w:rsidRPr="00C00A4B">
        <w:rPr>
          <w:rStyle w:val="HideTWBInt"/>
          <w:lang w:val="pt-PT"/>
        </w:rPr>
        <w:t>{EN}</w:t>
      </w:r>
      <w:r w:rsidRPr="00C00A4B">
        <w:rPr>
          <w:noProof w:val="0"/>
          <w:lang w:val="pt-PT"/>
        </w:rPr>
        <w:t>en</w:t>
      </w:r>
      <w:r w:rsidRPr="00C00A4B">
        <w:rPr>
          <w:rStyle w:val="HideTWBExt"/>
          <w:noProof w:val="0"/>
          <w:lang w:val="pt-PT"/>
        </w:rPr>
        <w:t>&lt;/Original&gt;</w:t>
      </w:r>
    </w:p>
    <w:p w14:paraId="773333AB" w14:textId="77777777" w:rsidR="000E38E9" w:rsidRPr="00C00A4B" w:rsidRDefault="000E38E9" w:rsidP="000E38E9">
      <w:r w:rsidRPr="00C00A4B">
        <w:rPr>
          <w:rStyle w:val="HideTWBExt"/>
        </w:rPr>
        <w:t>&lt;/Amend&gt;</w:t>
      </w:r>
    </w:p>
    <w:p w14:paraId="0FF2C42D" w14:textId="77777777" w:rsidR="000E38E9" w:rsidRPr="00C00A4B" w:rsidRDefault="000E38E9" w:rsidP="000E38E9">
      <w:pPr>
        <w:pStyle w:val="AMNumberTabs0"/>
        <w:keepNext/>
        <w:rPr>
          <w:lang w:val="pt-PT"/>
        </w:rPr>
      </w:pPr>
      <w:r w:rsidRPr="00C00A4B">
        <w:rPr>
          <w:rStyle w:val="HideTWBExt"/>
          <w:b w:val="0"/>
          <w:lang w:val="pt-PT"/>
        </w:rPr>
        <w:t>&lt;Amend&gt;</w:t>
      </w:r>
      <w:r w:rsidRPr="00C00A4B">
        <w:rPr>
          <w:lang w:val="pt-PT"/>
        </w:rPr>
        <w:t>Alteração</w:t>
      </w:r>
      <w:r w:rsidRPr="00C00A4B">
        <w:rPr>
          <w:lang w:val="pt-PT"/>
        </w:rPr>
        <w:tab/>
      </w:r>
      <w:r w:rsidRPr="00C00A4B">
        <w:rPr>
          <w:lang w:val="pt-PT"/>
        </w:rPr>
        <w:tab/>
      </w:r>
      <w:r w:rsidRPr="00C00A4B">
        <w:rPr>
          <w:rStyle w:val="HideTWBExt"/>
          <w:b w:val="0"/>
          <w:lang w:val="pt-PT"/>
        </w:rPr>
        <w:t>&lt;NumAm&gt;</w:t>
      </w:r>
      <w:r w:rsidRPr="00C00A4B">
        <w:rPr>
          <w:lang w:val="pt-PT"/>
        </w:rPr>
        <w:t>185</w:t>
      </w:r>
      <w:r w:rsidRPr="00C00A4B">
        <w:rPr>
          <w:rStyle w:val="HideTWBExt"/>
          <w:b w:val="0"/>
          <w:lang w:val="pt-PT"/>
        </w:rPr>
        <w:t>&lt;/NumAm&gt;</w:t>
      </w:r>
    </w:p>
    <w:p w14:paraId="6F5CBEFF" w14:textId="77777777" w:rsidR="000E38E9" w:rsidRPr="00C00A4B" w:rsidRDefault="000E38E9" w:rsidP="000E38E9">
      <w:pPr>
        <w:pStyle w:val="NormalBold"/>
      </w:pPr>
      <w:r w:rsidRPr="00C00A4B">
        <w:rPr>
          <w:rStyle w:val="HideTWBExt"/>
          <w:b w:val="0"/>
        </w:rPr>
        <w:t>&lt;RepeatBlock-By&gt;&lt;Members&gt;</w:t>
      </w:r>
      <w:r w:rsidRPr="00C00A4B">
        <w:t>Liesbet Sommen, Martine Kemp</w:t>
      </w:r>
      <w:r w:rsidRPr="00C00A4B">
        <w:rPr>
          <w:rStyle w:val="HideTWBExt"/>
          <w:b w:val="0"/>
        </w:rPr>
        <w:t>&lt;/Members&gt;</w:t>
      </w:r>
    </w:p>
    <w:p w14:paraId="541835DF" w14:textId="77777777" w:rsidR="000E38E9" w:rsidRPr="009078E5" w:rsidRDefault="000E38E9" w:rsidP="000E38E9">
      <w:r w:rsidRPr="009078E5">
        <w:rPr>
          <w:rStyle w:val="HideTWBExt"/>
        </w:rPr>
        <w:lastRenderedPageBreak/>
        <w:t>&lt;/RepeatBlock-By&gt;</w:t>
      </w:r>
    </w:p>
    <w:p w14:paraId="3FD781F4"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49A15498" w14:textId="253AE348" w:rsidR="000E38E9" w:rsidRPr="009078E5" w:rsidRDefault="000E38E9" w:rsidP="000E38E9">
      <w:pPr>
        <w:pStyle w:val="NormalBold"/>
      </w:pPr>
      <w:r w:rsidRPr="009078E5">
        <w:rPr>
          <w:rStyle w:val="HideTWBExt"/>
          <w:b w:val="0"/>
        </w:rPr>
        <w:t>&lt;Article&gt;</w:t>
      </w:r>
      <w:r w:rsidRPr="009078E5">
        <w:t>N.º 1 – alínea e</w:t>
      </w:r>
      <w:r w:rsidR="00C00A4B">
        <w:noBreakHyphen/>
      </w:r>
      <w:r w:rsidRPr="009078E5">
        <w:t>B) (nova)</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5522DE50" w14:textId="77777777" w:rsidTr="008B66F6">
        <w:trPr>
          <w:jc w:val="center"/>
        </w:trPr>
        <w:tc>
          <w:tcPr>
            <w:tcW w:w="9752" w:type="dxa"/>
            <w:gridSpan w:val="2"/>
          </w:tcPr>
          <w:p w14:paraId="4D3714B9" w14:textId="77777777" w:rsidR="000E38E9" w:rsidRPr="009078E5" w:rsidRDefault="000E38E9" w:rsidP="008B66F6">
            <w:pPr>
              <w:keepNext/>
            </w:pPr>
          </w:p>
        </w:tc>
      </w:tr>
      <w:tr w:rsidR="000E38E9" w:rsidRPr="009078E5" w14:paraId="46AB3281" w14:textId="77777777" w:rsidTr="008B66F6">
        <w:trPr>
          <w:jc w:val="center"/>
        </w:trPr>
        <w:tc>
          <w:tcPr>
            <w:tcW w:w="4876" w:type="dxa"/>
          </w:tcPr>
          <w:p w14:paraId="35B78C7D"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5D9560B0" w14:textId="77777777" w:rsidR="000E38E9" w:rsidRPr="009078E5" w:rsidRDefault="000E38E9" w:rsidP="008B66F6">
            <w:pPr>
              <w:pStyle w:val="ColumnHeading"/>
              <w:keepNext/>
              <w:rPr>
                <w:lang w:val="pt-PT"/>
              </w:rPr>
            </w:pPr>
            <w:r w:rsidRPr="009078E5">
              <w:rPr>
                <w:lang w:val="pt-PT"/>
              </w:rPr>
              <w:t>Alteração</w:t>
            </w:r>
          </w:p>
        </w:tc>
      </w:tr>
      <w:tr w:rsidR="000E38E9" w:rsidRPr="009078E5" w14:paraId="370C9767" w14:textId="77777777" w:rsidTr="008B66F6">
        <w:trPr>
          <w:jc w:val="center"/>
        </w:trPr>
        <w:tc>
          <w:tcPr>
            <w:tcW w:w="4876" w:type="dxa"/>
          </w:tcPr>
          <w:p w14:paraId="30BD4E4A" w14:textId="77777777" w:rsidR="000E38E9" w:rsidRPr="009078E5" w:rsidRDefault="000E38E9" w:rsidP="008B66F6">
            <w:pPr>
              <w:pStyle w:val="Normal6"/>
              <w:rPr>
                <w:lang w:val="pt-PT"/>
              </w:rPr>
            </w:pPr>
          </w:p>
        </w:tc>
        <w:tc>
          <w:tcPr>
            <w:tcW w:w="4876" w:type="dxa"/>
          </w:tcPr>
          <w:p w14:paraId="69713509" w14:textId="3E27066E" w:rsidR="000E38E9" w:rsidRPr="009078E5" w:rsidRDefault="000E38E9" w:rsidP="008B66F6">
            <w:pPr>
              <w:pStyle w:val="Normal6"/>
              <w:rPr>
                <w:szCs w:val="24"/>
                <w:lang w:val="pt-PT"/>
              </w:rPr>
            </w:pPr>
            <w:r w:rsidRPr="009078E5">
              <w:rPr>
                <w:b/>
                <w:i/>
                <w:lang w:val="pt-PT"/>
              </w:rPr>
              <w:t>e</w:t>
            </w:r>
            <w:r w:rsidR="00C00A4B">
              <w:rPr>
                <w:b/>
                <w:i/>
                <w:lang w:val="pt-PT"/>
              </w:rPr>
              <w:noBreakHyphen/>
            </w:r>
            <w:r w:rsidRPr="009078E5">
              <w:rPr>
                <w:b/>
                <w:i/>
                <w:lang w:val="pt-PT"/>
              </w:rPr>
              <w:t>B)</w:t>
            </w:r>
            <w:r w:rsidRPr="009078E5">
              <w:rPr>
                <w:b/>
                <w:i/>
                <w:lang w:val="pt-PT"/>
              </w:rPr>
              <w:tab/>
              <w:t>Deve ser prestada especial atenção às formas extremas de pobreza e exclusão social, como a condição de sem</w:t>
            </w:r>
            <w:r w:rsidR="00C00A4B">
              <w:rPr>
                <w:b/>
                <w:i/>
                <w:lang w:val="pt-PT"/>
              </w:rPr>
              <w:noBreakHyphen/>
            </w:r>
            <w:r w:rsidRPr="009078E5">
              <w:rPr>
                <w:b/>
                <w:i/>
                <w:lang w:val="pt-PT"/>
              </w:rPr>
              <w:t>abrigo, que os Estados</w:t>
            </w:r>
            <w:r w:rsidR="00C00A4B">
              <w:rPr>
                <w:b/>
                <w:i/>
                <w:lang w:val="pt-PT"/>
              </w:rPr>
              <w:noBreakHyphen/>
            </w:r>
            <w:r w:rsidRPr="009078E5">
              <w:rPr>
                <w:b/>
                <w:i/>
                <w:lang w:val="pt-PT"/>
              </w:rPr>
              <w:t>Membros, as instituições da UE e os intervenientes se comprometeram a erradicar, conforme estabelecido na Declaração de Lisboa;</w:t>
            </w:r>
          </w:p>
        </w:tc>
      </w:tr>
    </w:tbl>
    <w:p w14:paraId="79190AEE" w14:textId="77777777" w:rsidR="000E38E9" w:rsidRPr="00C00A4B" w:rsidRDefault="000E38E9" w:rsidP="000E38E9">
      <w:pPr>
        <w:pStyle w:val="Olang"/>
        <w:rPr>
          <w:lang w:val="pt-PT"/>
        </w:rPr>
      </w:pPr>
      <w:r w:rsidRPr="00C00A4B">
        <w:rPr>
          <w:noProof w:val="0"/>
          <w:lang w:val="pt-PT"/>
        </w:rPr>
        <w:t xml:space="preserve">Or. </w:t>
      </w:r>
      <w:r w:rsidRPr="00C00A4B">
        <w:rPr>
          <w:rStyle w:val="HideTWBExt"/>
          <w:noProof w:val="0"/>
          <w:lang w:val="pt-PT"/>
        </w:rPr>
        <w:t>&lt;Original&gt;</w:t>
      </w:r>
      <w:r w:rsidRPr="00C00A4B">
        <w:rPr>
          <w:rStyle w:val="HideTWBInt"/>
          <w:lang w:val="pt-PT"/>
        </w:rPr>
        <w:t>{EN}</w:t>
      </w:r>
      <w:r w:rsidRPr="00C00A4B">
        <w:rPr>
          <w:noProof w:val="0"/>
          <w:lang w:val="pt-PT"/>
        </w:rPr>
        <w:t>en</w:t>
      </w:r>
      <w:r w:rsidRPr="00C00A4B">
        <w:rPr>
          <w:rStyle w:val="HideTWBExt"/>
          <w:noProof w:val="0"/>
          <w:lang w:val="pt-PT"/>
        </w:rPr>
        <w:t>&lt;/Original&gt;</w:t>
      </w:r>
    </w:p>
    <w:p w14:paraId="50C5355C" w14:textId="77777777" w:rsidR="000E38E9" w:rsidRPr="00C00A4B" w:rsidRDefault="000E38E9" w:rsidP="000E38E9">
      <w:r w:rsidRPr="00C00A4B">
        <w:rPr>
          <w:rStyle w:val="HideTWBExt"/>
        </w:rPr>
        <w:t>&lt;/Amend&gt;</w:t>
      </w:r>
    </w:p>
    <w:p w14:paraId="4A6AC56C" w14:textId="77777777" w:rsidR="000E38E9" w:rsidRPr="00C00A4B" w:rsidRDefault="000E38E9" w:rsidP="000E38E9">
      <w:pPr>
        <w:pStyle w:val="AMNumberTabs0"/>
        <w:keepNext/>
        <w:rPr>
          <w:lang w:val="pt-PT"/>
        </w:rPr>
      </w:pPr>
      <w:r w:rsidRPr="00C00A4B">
        <w:rPr>
          <w:rStyle w:val="HideTWBExt"/>
          <w:b w:val="0"/>
          <w:lang w:val="pt-PT"/>
        </w:rPr>
        <w:t>&lt;Amend&gt;</w:t>
      </w:r>
      <w:r w:rsidRPr="00C00A4B">
        <w:rPr>
          <w:lang w:val="pt-PT"/>
        </w:rPr>
        <w:t>Alteração</w:t>
      </w:r>
      <w:r w:rsidRPr="00C00A4B">
        <w:rPr>
          <w:lang w:val="pt-PT"/>
        </w:rPr>
        <w:tab/>
      </w:r>
      <w:r w:rsidRPr="00C00A4B">
        <w:rPr>
          <w:lang w:val="pt-PT"/>
        </w:rPr>
        <w:tab/>
      </w:r>
      <w:r w:rsidRPr="00C00A4B">
        <w:rPr>
          <w:rStyle w:val="HideTWBExt"/>
          <w:b w:val="0"/>
          <w:lang w:val="pt-PT"/>
        </w:rPr>
        <w:t>&lt;NumAm&gt;</w:t>
      </w:r>
      <w:r w:rsidRPr="00C00A4B">
        <w:rPr>
          <w:lang w:val="pt-PT"/>
        </w:rPr>
        <w:t>186</w:t>
      </w:r>
      <w:r w:rsidRPr="00C00A4B">
        <w:rPr>
          <w:rStyle w:val="HideTWBExt"/>
          <w:b w:val="0"/>
          <w:lang w:val="pt-PT"/>
        </w:rPr>
        <w:t>&lt;/NumAm&gt;</w:t>
      </w:r>
    </w:p>
    <w:p w14:paraId="7D24A90E" w14:textId="77777777" w:rsidR="000E38E9" w:rsidRPr="00C00A4B" w:rsidRDefault="000E38E9" w:rsidP="000E38E9">
      <w:pPr>
        <w:pStyle w:val="NormalBold"/>
      </w:pPr>
      <w:r w:rsidRPr="00C00A4B">
        <w:rPr>
          <w:rStyle w:val="HideTWBExt"/>
          <w:b w:val="0"/>
        </w:rPr>
        <w:t>&lt;RepeatBlock-By&gt;&lt;Members&gt;</w:t>
      </w:r>
      <w:r w:rsidRPr="00C00A4B">
        <w:t>Aodhán Ó Ríordáin, Marit Maij, Isilda Gomes, Vilija Blinkevičiūtė, Idoia Mendia, Marc Angel, Alicia Homs Ginel, Romana Jerković, Cecilia Strada, Evelyn Regner</w:t>
      </w:r>
      <w:r w:rsidRPr="00C00A4B">
        <w:rPr>
          <w:rStyle w:val="HideTWBExt"/>
          <w:b w:val="0"/>
        </w:rPr>
        <w:t>&lt;/Members&gt;</w:t>
      </w:r>
    </w:p>
    <w:p w14:paraId="027682B7" w14:textId="77777777" w:rsidR="000E38E9" w:rsidRPr="009078E5" w:rsidRDefault="000E38E9" w:rsidP="000E38E9">
      <w:r w:rsidRPr="009078E5">
        <w:rPr>
          <w:rStyle w:val="HideTWBExt"/>
        </w:rPr>
        <w:t>&lt;/RepeatBlock-By&gt;</w:t>
      </w:r>
    </w:p>
    <w:p w14:paraId="17814714"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55907E44" w14:textId="61FF699F" w:rsidR="000E38E9" w:rsidRPr="009078E5" w:rsidRDefault="000E38E9" w:rsidP="000E38E9">
      <w:pPr>
        <w:pStyle w:val="NormalBold"/>
      </w:pPr>
      <w:r w:rsidRPr="009078E5">
        <w:rPr>
          <w:rStyle w:val="HideTWBExt"/>
          <w:b w:val="0"/>
        </w:rPr>
        <w:t>&lt;Article&gt;</w:t>
      </w:r>
      <w:r w:rsidRPr="009078E5">
        <w:t>N.º 1 – alínea e</w:t>
      </w:r>
      <w:r w:rsidR="00C00A4B">
        <w:noBreakHyphen/>
      </w:r>
      <w:r w:rsidRPr="009078E5">
        <w:t>B) (nova)</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3F3DEA96" w14:textId="77777777" w:rsidTr="008B66F6">
        <w:trPr>
          <w:jc w:val="center"/>
        </w:trPr>
        <w:tc>
          <w:tcPr>
            <w:tcW w:w="9752" w:type="dxa"/>
            <w:gridSpan w:val="2"/>
          </w:tcPr>
          <w:p w14:paraId="2348E9CC" w14:textId="77777777" w:rsidR="000E38E9" w:rsidRPr="009078E5" w:rsidRDefault="000E38E9" w:rsidP="008B66F6">
            <w:pPr>
              <w:keepNext/>
            </w:pPr>
          </w:p>
        </w:tc>
      </w:tr>
      <w:tr w:rsidR="000E38E9" w:rsidRPr="009078E5" w14:paraId="534A0087" w14:textId="77777777" w:rsidTr="008B66F6">
        <w:trPr>
          <w:jc w:val="center"/>
        </w:trPr>
        <w:tc>
          <w:tcPr>
            <w:tcW w:w="4876" w:type="dxa"/>
          </w:tcPr>
          <w:p w14:paraId="455D4E2A"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278C7AA6" w14:textId="77777777" w:rsidR="000E38E9" w:rsidRPr="009078E5" w:rsidRDefault="000E38E9" w:rsidP="008B66F6">
            <w:pPr>
              <w:pStyle w:val="ColumnHeading"/>
              <w:keepNext/>
              <w:rPr>
                <w:lang w:val="pt-PT"/>
              </w:rPr>
            </w:pPr>
            <w:r w:rsidRPr="009078E5">
              <w:rPr>
                <w:lang w:val="pt-PT"/>
              </w:rPr>
              <w:t>Alteração</w:t>
            </w:r>
          </w:p>
        </w:tc>
      </w:tr>
      <w:tr w:rsidR="000E38E9" w:rsidRPr="009078E5" w14:paraId="0F66D0E6" w14:textId="77777777" w:rsidTr="008B66F6">
        <w:trPr>
          <w:jc w:val="center"/>
        </w:trPr>
        <w:tc>
          <w:tcPr>
            <w:tcW w:w="4876" w:type="dxa"/>
          </w:tcPr>
          <w:p w14:paraId="59032D28" w14:textId="77777777" w:rsidR="000E38E9" w:rsidRPr="009078E5" w:rsidRDefault="000E38E9" w:rsidP="008B66F6">
            <w:pPr>
              <w:pStyle w:val="Normal6"/>
              <w:rPr>
                <w:lang w:val="pt-PT"/>
              </w:rPr>
            </w:pPr>
          </w:p>
        </w:tc>
        <w:tc>
          <w:tcPr>
            <w:tcW w:w="4876" w:type="dxa"/>
          </w:tcPr>
          <w:p w14:paraId="69E849DF" w14:textId="45B9C702" w:rsidR="000E38E9" w:rsidRPr="009078E5" w:rsidRDefault="000E38E9" w:rsidP="008B66F6">
            <w:pPr>
              <w:pStyle w:val="Normal6"/>
              <w:rPr>
                <w:szCs w:val="24"/>
                <w:lang w:val="pt-PT"/>
              </w:rPr>
            </w:pPr>
            <w:r w:rsidRPr="009078E5">
              <w:rPr>
                <w:b/>
                <w:i/>
                <w:lang w:val="pt-PT"/>
              </w:rPr>
              <w:t>e</w:t>
            </w:r>
            <w:r w:rsidR="00C00A4B">
              <w:rPr>
                <w:b/>
                <w:i/>
                <w:lang w:val="pt-PT"/>
              </w:rPr>
              <w:noBreakHyphen/>
            </w:r>
            <w:r w:rsidRPr="009078E5">
              <w:rPr>
                <w:b/>
                <w:i/>
                <w:lang w:val="pt-PT"/>
              </w:rPr>
              <w:t>B)</w:t>
            </w:r>
            <w:r w:rsidRPr="009078E5">
              <w:rPr>
                <w:b/>
                <w:i/>
                <w:lang w:val="pt-PT"/>
              </w:rPr>
              <w:tab/>
              <w:t>A disponibilização de financiamento adequado e sustentado para a aplicação de medidas de combate à pobreza através de mecanismos orçamentais nacionais e da União, a fim de apoiar a plena execução da Estratégia e assegurar o impacto a longo prazo;</w:t>
            </w:r>
          </w:p>
        </w:tc>
      </w:tr>
    </w:tbl>
    <w:p w14:paraId="7668B5B5" w14:textId="77777777" w:rsidR="000E38E9" w:rsidRPr="00C00A4B" w:rsidRDefault="000E38E9" w:rsidP="000E38E9">
      <w:pPr>
        <w:pStyle w:val="Olang"/>
        <w:rPr>
          <w:lang w:val="pt-PT"/>
        </w:rPr>
      </w:pPr>
      <w:r w:rsidRPr="00C00A4B">
        <w:rPr>
          <w:noProof w:val="0"/>
          <w:lang w:val="pt-PT"/>
        </w:rPr>
        <w:t xml:space="preserve">Or. </w:t>
      </w:r>
      <w:r w:rsidRPr="00C00A4B">
        <w:rPr>
          <w:rStyle w:val="HideTWBExt"/>
          <w:noProof w:val="0"/>
          <w:lang w:val="pt-PT"/>
        </w:rPr>
        <w:t>&lt;Original&gt;</w:t>
      </w:r>
      <w:r w:rsidRPr="00C00A4B">
        <w:rPr>
          <w:rStyle w:val="HideTWBInt"/>
          <w:lang w:val="pt-PT"/>
        </w:rPr>
        <w:t>{EN}</w:t>
      </w:r>
      <w:r w:rsidRPr="00C00A4B">
        <w:rPr>
          <w:noProof w:val="0"/>
          <w:lang w:val="pt-PT"/>
        </w:rPr>
        <w:t>en</w:t>
      </w:r>
      <w:r w:rsidRPr="00C00A4B">
        <w:rPr>
          <w:rStyle w:val="HideTWBExt"/>
          <w:noProof w:val="0"/>
          <w:lang w:val="pt-PT"/>
        </w:rPr>
        <w:t>&lt;/Original&gt;</w:t>
      </w:r>
    </w:p>
    <w:p w14:paraId="2A0FDCC3" w14:textId="77777777" w:rsidR="000E38E9" w:rsidRPr="00C00A4B" w:rsidRDefault="000E38E9" w:rsidP="000E38E9">
      <w:r w:rsidRPr="00C00A4B">
        <w:rPr>
          <w:rStyle w:val="HideTWBExt"/>
        </w:rPr>
        <w:t>&lt;/Amend&gt;</w:t>
      </w:r>
    </w:p>
    <w:p w14:paraId="05B47196" w14:textId="77777777" w:rsidR="000E38E9" w:rsidRPr="00C00A4B" w:rsidRDefault="000E38E9" w:rsidP="000E38E9">
      <w:pPr>
        <w:pStyle w:val="AMNumberTabs0"/>
        <w:keepNext/>
        <w:rPr>
          <w:lang w:val="pt-PT"/>
        </w:rPr>
      </w:pPr>
      <w:r w:rsidRPr="00C00A4B">
        <w:rPr>
          <w:rStyle w:val="HideTWBExt"/>
          <w:b w:val="0"/>
          <w:lang w:val="pt-PT"/>
        </w:rPr>
        <w:t>&lt;Amend&gt;</w:t>
      </w:r>
      <w:r w:rsidRPr="00C00A4B">
        <w:rPr>
          <w:lang w:val="pt-PT"/>
        </w:rPr>
        <w:t>Alteração</w:t>
      </w:r>
      <w:r w:rsidRPr="00C00A4B">
        <w:rPr>
          <w:lang w:val="pt-PT"/>
        </w:rPr>
        <w:tab/>
      </w:r>
      <w:r w:rsidRPr="00C00A4B">
        <w:rPr>
          <w:lang w:val="pt-PT"/>
        </w:rPr>
        <w:tab/>
      </w:r>
      <w:r w:rsidRPr="00C00A4B">
        <w:rPr>
          <w:rStyle w:val="HideTWBExt"/>
          <w:b w:val="0"/>
          <w:lang w:val="pt-PT"/>
        </w:rPr>
        <w:t>&lt;NumAm&gt;</w:t>
      </w:r>
      <w:r w:rsidRPr="00C00A4B">
        <w:rPr>
          <w:lang w:val="pt-PT"/>
        </w:rPr>
        <w:t>187</w:t>
      </w:r>
      <w:r w:rsidRPr="00C00A4B">
        <w:rPr>
          <w:rStyle w:val="HideTWBExt"/>
          <w:b w:val="0"/>
          <w:lang w:val="pt-PT"/>
        </w:rPr>
        <w:t>&lt;/NumAm&gt;</w:t>
      </w:r>
    </w:p>
    <w:p w14:paraId="76764A53" w14:textId="77777777" w:rsidR="000E38E9" w:rsidRPr="00C00A4B" w:rsidRDefault="000E38E9" w:rsidP="000E38E9">
      <w:pPr>
        <w:pStyle w:val="NormalBold"/>
      </w:pPr>
      <w:r w:rsidRPr="00C00A4B">
        <w:rPr>
          <w:rStyle w:val="HideTWBExt"/>
          <w:b w:val="0"/>
        </w:rPr>
        <w:t>&lt;RepeatBlock-By&gt;&lt;Members&gt;</w:t>
      </w:r>
      <w:r w:rsidRPr="00C00A4B">
        <w:t>Aodhán Ó Ríordáin, Marit Maij, Isilda Gomes, Vilija Blinkevičiūtė, Idoia Mendia, Marc Angel, Alicia Homs Ginel, Romana Jerković, Cecilia Strada, Evelyn Regner</w:t>
      </w:r>
      <w:r w:rsidRPr="00C00A4B">
        <w:rPr>
          <w:rStyle w:val="HideTWBExt"/>
          <w:b w:val="0"/>
        </w:rPr>
        <w:t>&lt;/Members&gt;</w:t>
      </w:r>
    </w:p>
    <w:p w14:paraId="330E5341" w14:textId="77777777" w:rsidR="000E38E9" w:rsidRPr="009078E5" w:rsidRDefault="000E38E9" w:rsidP="000E38E9">
      <w:r w:rsidRPr="009078E5">
        <w:rPr>
          <w:rStyle w:val="HideTWBExt"/>
        </w:rPr>
        <w:t>&lt;/RepeatBlock-By&gt;</w:t>
      </w:r>
    </w:p>
    <w:p w14:paraId="479CBD41"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63153BE1" w14:textId="43D10847" w:rsidR="000E38E9" w:rsidRPr="009078E5" w:rsidRDefault="000E38E9" w:rsidP="000E38E9">
      <w:pPr>
        <w:pStyle w:val="NormalBold"/>
      </w:pPr>
      <w:r w:rsidRPr="009078E5">
        <w:rPr>
          <w:rStyle w:val="HideTWBExt"/>
          <w:b w:val="0"/>
        </w:rPr>
        <w:t>&lt;Article&gt;</w:t>
      </w:r>
      <w:r w:rsidRPr="009078E5">
        <w:t>N.º 1 – alínea e</w:t>
      </w:r>
      <w:r w:rsidR="00C00A4B">
        <w:noBreakHyphen/>
      </w:r>
      <w:r w:rsidRPr="009078E5">
        <w:t>C) (nova)</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65DE909F" w14:textId="77777777" w:rsidTr="008B66F6">
        <w:trPr>
          <w:jc w:val="center"/>
        </w:trPr>
        <w:tc>
          <w:tcPr>
            <w:tcW w:w="9752" w:type="dxa"/>
            <w:gridSpan w:val="2"/>
          </w:tcPr>
          <w:p w14:paraId="40A71BB4" w14:textId="77777777" w:rsidR="000E38E9" w:rsidRPr="009078E5" w:rsidRDefault="000E38E9" w:rsidP="008B66F6">
            <w:pPr>
              <w:keepNext/>
            </w:pPr>
          </w:p>
        </w:tc>
      </w:tr>
      <w:tr w:rsidR="000E38E9" w:rsidRPr="009078E5" w14:paraId="35D7DF1A" w14:textId="77777777" w:rsidTr="008B66F6">
        <w:trPr>
          <w:jc w:val="center"/>
        </w:trPr>
        <w:tc>
          <w:tcPr>
            <w:tcW w:w="4876" w:type="dxa"/>
          </w:tcPr>
          <w:p w14:paraId="265F0180"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25C947E5" w14:textId="77777777" w:rsidR="000E38E9" w:rsidRPr="009078E5" w:rsidRDefault="000E38E9" w:rsidP="008B66F6">
            <w:pPr>
              <w:pStyle w:val="ColumnHeading"/>
              <w:keepNext/>
              <w:rPr>
                <w:lang w:val="pt-PT"/>
              </w:rPr>
            </w:pPr>
            <w:r w:rsidRPr="009078E5">
              <w:rPr>
                <w:lang w:val="pt-PT"/>
              </w:rPr>
              <w:t>Alteração</w:t>
            </w:r>
          </w:p>
        </w:tc>
      </w:tr>
      <w:tr w:rsidR="000E38E9" w:rsidRPr="009078E5" w14:paraId="52FB6BB6" w14:textId="77777777" w:rsidTr="008B66F6">
        <w:trPr>
          <w:jc w:val="center"/>
        </w:trPr>
        <w:tc>
          <w:tcPr>
            <w:tcW w:w="4876" w:type="dxa"/>
          </w:tcPr>
          <w:p w14:paraId="3596CA27" w14:textId="77777777" w:rsidR="000E38E9" w:rsidRPr="009078E5" w:rsidRDefault="000E38E9" w:rsidP="008B66F6">
            <w:pPr>
              <w:pStyle w:val="Normal6"/>
              <w:rPr>
                <w:lang w:val="pt-PT"/>
              </w:rPr>
            </w:pPr>
          </w:p>
        </w:tc>
        <w:tc>
          <w:tcPr>
            <w:tcW w:w="4876" w:type="dxa"/>
          </w:tcPr>
          <w:p w14:paraId="74D60E9C" w14:textId="78292D32" w:rsidR="000E38E9" w:rsidRPr="009078E5" w:rsidRDefault="000E38E9" w:rsidP="008B66F6">
            <w:pPr>
              <w:pStyle w:val="Normal6"/>
              <w:rPr>
                <w:szCs w:val="24"/>
                <w:lang w:val="pt-PT"/>
              </w:rPr>
            </w:pPr>
            <w:r w:rsidRPr="009078E5">
              <w:rPr>
                <w:b/>
                <w:i/>
                <w:lang w:val="pt-PT"/>
              </w:rPr>
              <w:t>e</w:t>
            </w:r>
            <w:r w:rsidR="00C00A4B">
              <w:rPr>
                <w:b/>
                <w:i/>
                <w:lang w:val="pt-PT"/>
              </w:rPr>
              <w:noBreakHyphen/>
            </w:r>
            <w:r w:rsidRPr="009078E5">
              <w:rPr>
                <w:b/>
                <w:i/>
                <w:lang w:val="pt-PT"/>
              </w:rPr>
              <w:t>C)</w:t>
            </w:r>
            <w:r w:rsidRPr="009078E5">
              <w:rPr>
                <w:b/>
                <w:i/>
                <w:lang w:val="pt-PT"/>
              </w:rPr>
              <w:tab/>
              <w:t>A recolha e utilização sistemáticas de dados desagregados sobre a pobreza, a fim de assegurar a aplicação e o acompanhamento eficazes da Estratégia;</w:t>
            </w:r>
          </w:p>
        </w:tc>
      </w:tr>
    </w:tbl>
    <w:p w14:paraId="125FF478" w14:textId="77777777" w:rsidR="000E38E9" w:rsidRPr="00C00A4B" w:rsidRDefault="000E38E9" w:rsidP="000E38E9">
      <w:pPr>
        <w:pStyle w:val="Olang"/>
        <w:rPr>
          <w:lang w:val="pt-PT"/>
        </w:rPr>
      </w:pPr>
      <w:r w:rsidRPr="00C00A4B">
        <w:rPr>
          <w:noProof w:val="0"/>
          <w:lang w:val="pt-PT"/>
        </w:rPr>
        <w:t xml:space="preserve">Or. </w:t>
      </w:r>
      <w:r w:rsidRPr="00C00A4B">
        <w:rPr>
          <w:rStyle w:val="HideTWBExt"/>
          <w:noProof w:val="0"/>
          <w:lang w:val="pt-PT"/>
        </w:rPr>
        <w:t>&lt;Original&gt;</w:t>
      </w:r>
      <w:r w:rsidRPr="00C00A4B">
        <w:rPr>
          <w:rStyle w:val="HideTWBInt"/>
          <w:lang w:val="pt-PT"/>
        </w:rPr>
        <w:t>{EN}</w:t>
      </w:r>
      <w:r w:rsidRPr="00C00A4B">
        <w:rPr>
          <w:noProof w:val="0"/>
          <w:lang w:val="pt-PT"/>
        </w:rPr>
        <w:t>en</w:t>
      </w:r>
      <w:r w:rsidRPr="00C00A4B">
        <w:rPr>
          <w:rStyle w:val="HideTWBExt"/>
          <w:noProof w:val="0"/>
          <w:lang w:val="pt-PT"/>
        </w:rPr>
        <w:t>&lt;/Original&gt;</w:t>
      </w:r>
    </w:p>
    <w:p w14:paraId="063260C9" w14:textId="77777777" w:rsidR="000E38E9" w:rsidRPr="00C00A4B" w:rsidRDefault="000E38E9" w:rsidP="000E38E9">
      <w:r w:rsidRPr="00C00A4B">
        <w:rPr>
          <w:rStyle w:val="HideTWBExt"/>
        </w:rPr>
        <w:t>&lt;/Amend&gt;</w:t>
      </w:r>
    </w:p>
    <w:p w14:paraId="4F42B1F3" w14:textId="77777777" w:rsidR="000E38E9" w:rsidRPr="00C00A4B" w:rsidRDefault="000E38E9" w:rsidP="000E38E9">
      <w:pPr>
        <w:pStyle w:val="AMNumberTabs0"/>
        <w:keepNext/>
        <w:rPr>
          <w:lang w:val="pt-PT"/>
        </w:rPr>
      </w:pPr>
      <w:r w:rsidRPr="00C00A4B">
        <w:rPr>
          <w:rStyle w:val="HideTWBExt"/>
          <w:b w:val="0"/>
          <w:lang w:val="pt-PT"/>
        </w:rPr>
        <w:t>&lt;Amend&gt;</w:t>
      </w:r>
      <w:r w:rsidRPr="00C00A4B">
        <w:rPr>
          <w:lang w:val="pt-PT"/>
        </w:rPr>
        <w:t>Alteração</w:t>
      </w:r>
      <w:r w:rsidRPr="00C00A4B">
        <w:rPr>
          <w:lang w:val="pt-PT"/>
        </w:rPr>
        <w:tab/>
      </w:r>
      <w:r w:rsidRPr="00C00A4B">
        <w:rPr>
          <w:lang w:val="pt-PT"/>
        </w:rPr>
        <w:tab/>
      </w:r>
      <w:r w:rsidRPr="00C00A4B">
        <w:rPr>
          <w:rStyle w:val="HideTWBExt"/>
          <w:b w:val="0"/>
          <w:lang w:val="pt-PT"/>
        </w:rPr>
        <w:t>&lt;NumAm&gt;</w:t>
      </w:r>
      <w:r w:rsidRPr="00C00A4B">
        <w:rPr>
          <w:lang w:val="pt-PT"/>
        </w:rPr>
        <w:t>188</w:t>
      </w:r>
      <w:r w:rsidRPr="00C00A4B">
        <w:rPr>
          <w:rStyle w:val="HideTWBExt"/>
          <w:b w:val="0"/>
          <w:lang w:val="pt-PT"/>
        </w:rPr>
        <w:t>&lt;/NumAm&gt;</w:t>
      </w:r>
    </w:p>
    <w:p w14:paraId="4CB18401" w14:textId="77777777" w:rsidR="000E38E9" w:rsidRPr="00C00A4B" w:rsidRDefault="000E38E9" w:rsidP="000E38E9">
      <w:pPr>
        <w:pStyle w:val="NormalBold"/>
      </w:pPr>
      <w:r w:rsidRPr="00C00A4B">
        <w:rPr>
          <w:rStyle w:val="HideTWBExt"/>
          <w:b w:val="0"/>
        </w:rPr>
        <w:t>&lt;RepeatBlock-By&gt;&lt;Members&gt;</w:t>
      </w:r>
      <w:r w:rsidRPr="00C00A4B">
        <w:t>Juan Carlos Girauta Vidal, Séverine Werbrouck</w:t>
      </w:r>
      <w:r w:rsidRPr="00C00A4B">
        <w:rPr>
          <w:rStyle w:val="HideTWBExt"/>
          <w:b w:val="0"/>
        </w:rPr>
        <w:t>&lt;/Members&gt;</w:t>
      </w:r>
    </w:p>
    <w:p w14:paraId="5121F434" w14:textId="77777777" w:rsidR="000E38E9" w:rsidRPr="009078E5" w:rsidRDefault="000E38E9" w:rsidP="000E38E9">
      <w:r w:rsidRPr="009078E5">
        <w:rPr>
          <w:rStyle w:val="HideTWBExt"/>
        </w:rPr>
        <w:t>&lt;/RepeatBlock-By&gt;</w:t>
      </w:r>
    </w:p>
    <w:p w14:paraId="1EA24091"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5193ADB4" w14:textId="4F69107A" w:rsidR="000E38E9" w:rsidRPr="009078E5" w:rsidRDefault="000E38E9" w:rsidP="000E38E9">
      <w:pPr>
        <w:pStyle w:val="NormalBold"/>
      </w:pPr>
      <w:r w:rsidRPr="009078E5">
        <w:rPr>
          <w:rStyle w:val="HideTWBExt"/>
          <w:b w:val="0"/>
        </w:rPr>
        <w:t>&lt;Article&gt;</w:t>
      </w:r>
      <w:r w:rsidRPr="009078E5">
        <w:t>N.º 1</w:t>
      </w:r>
      <w:r w:rsidR="00C00A4B">
        <w:noBreakHyphen/>
      </w:r>
      <w:r w:rsidRPr="009078E5">
        <w:t>A (novo)</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06CD9928" w14:textId="77777777" w:rsidTr="008B66F6">
        <w:trPr>
          <w:jc w:val="center"/>
        </w:trPr>
        <w:tc>
          <w:tcPr>
            <w:tcW w:w="9752" w:type="dxa"/>
            <w:gridSpan w:val="2"/>
          </w:tcPr>
          <w:p w14:paraId="297BA09E" w14:textId="77777777" w:rsidR="000E38E9" w:rsidRPr="009078E5" w:rsidRDefault="000E38E9" w:rsidP="008B66F6">
            <w:pPr>
              <w:keepNext/>
            </w:pPr>
          </w:p>
        </w:tc>
      </w:tr>
      <w:tr w:rsidR="000E38E9" w:rsidRPr="009078E5" w14:paraId="6A1541AB" w14:textId="77777777" w:rsidTr="008B66F6">
        <w:trPr>
          <w:jc w:val="center"/>
        </w:trPr>
        <w:tc>
          <w:tcPr>
            <w:tcW w:w="4876" w:type="dxa"/>
          </w:tcPr>
          <w:p w14:paraId="18793926"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7D922152" w14:textId="77777777" w:rsidR="000E38E9" w:rsidRPr="009078E5" w:rsidRDefault="000E38E9" w:rsidP="008B66F6">
            <w:pPr>
              <w:pStyle w:val="ColumnHeading"/>
              <w:keepNext/>
              <w:rPr>
                <w:lang w:val="pt-PT"/>
              </w:rPr>
            </w:pPr>
            <w:r w:rsidRPr="009078E5">
              <w:rPr>
                <w:lang w:val="pt-PT"/>
              </w:rPr>
              <w:t>Alteração</w:t>
            </w:r>
          </w:p>
        </w:tc>
      </w:tr>
      <w:tr w:rsidR="000E38E9" w:rsidRPr="009078E5" w14:paraId="093DD02B" w14:textId="77777777" w:rsidTr="008B66F6">
        <w:trPr>
          <w:jc w:val="center"/>
        </w:trPr>
        <w:tc>
          <w:tcPr>
            <w:tcW w:w="4876" w:type="dxa"/>
          </w:tcPr>
          <w:p w14:paraId="4C853921" w14:textId="77777777" w:rsidR="000E38E9" w:rsidRPr="009078E5" w:rsidRDefault="000E38E9" w:rsidP="008B66F6">
            <w:pPr>
              <w:pStyle w:val="Normal6"/>
              <w:rPr>
                <w:lang w:val="pt-PT"/>
              </w:rPr>
            </w:pPr>
          </w:p>
        </w:tc>
        <w:tc>
          <w:tcPr>
            <w:tcW w:w="4876" w:type="dxa"/>
          </w:tcPr>
          <w:p w14:paraId="2DED7211" w14:textId="4DFC6D63" w:rsidR="000E38E9" w:rsidRPr="009078E5" w:rsidRDefault="000E38E9" w:rsidP="008B66F6">
            <w:pPr>
              <w:pStyle w:val="Normal6"/>
              <w:rPr>
                <w:szCs w:val="24"/>
                <w:lang w:val="pt-PT"/>
              </w:rPr>
            </w:pPr>
            <w:r w:rsidRPr="009078E5">
              <w:rPr>
                <w:b/>
                <w:i/>
                <w:lang w:val="pt-PT"/>
              </w:rPr>
              <w:t>1</w:t>
            </w:r>
            <w:r w:rsidR="00C00A4B">
              <w:rPr>
                <w:b/>
                <w:i/>
                <w:lang w:val="pt-PT"/>
              </w:rPr>
              <w:noBreakHyphen/>
            </w:r>
            <w:r w:rsidRPr="009078E5">
              <w:rPr>
                <w:b/>
                <w:i/>
                <w:lang w:val="pt-PT"/>
              </w:rPr>
              <w:t>A.</w:t>
            </w:r>
            <w:r w:rsidRPr="009078E5">
              <w:rPr>
                <w:b/>
                <w:i/>
                <w:lang w:val="pt-PT"/>
              </w:rPr>
              <w:tab/>
              <w:t>Insta a Comissão Europeia a proteger o trabalho dos nacionais dos Estados</w:t>
            </w:r>
            <w:r w:rsidR="00C00A4B">
              <w:rPr>
                <w:b/>
                <w:i/>
                <w:lang w:val="pt-PT"/>
              </w:rPr>
              <w:noBreakHyphen/>
            </w:r>
            <w:r w:rsidRPr="009078E5">
              <w:rPr>
                <w:b/>
                <w:i/>
                <w:lang w:val="pt-PT"/>
              </w:rPr>
              <w:t>Membros e não a sua substituição por migrantes de países terceiros;</w:t>
            </w:r>
          </w:p>
        </w:tc>
      </w:tr>
    </w:tbl>
    <w:p w14:paraId="2367BADE" w14:textId="77777777" w:rsidR="000E38E9" w:rsidRPr="005F37C6" w:rsidRDefault="000E38E9" w:rsidP="000E38E9">
      <w:pPr>
        <w:pStyle w:val="Olang"/>
        <w:rPr>
          <w:lang w:val="en-GB"/>
        </w:rPr>
      </w:pPr>
      <w:r w:rsidRPr="005F37C6">
        <w:rPr>
          <w:noProof w:val="0"/>
          <w:lang w:val="en-GB"/>
        </w:rPr>
        <w:t xml:space="preserve">Or. </w:t>
      </w:r>
      <w:r w:rsidRPr="005F37C6">
        <w:rPr>
          <w:rStyle w:val="HideTWBExt"/>
          <w:noProof w:val="0"/>
          <w:lang w:val="en-GB"/>
        </w:rPr>
        <w:t>&lt;Original&gt;</w:t>
      </w:r>
      <w:r w:rsidRPr="005F37C6">
        <w:rPr>
          <w:rStyle w:val="HideTWBInt"/>
          <w:lang w:val="en-GB"/>
        </w:rPr>
        <w:t>{EN}</w:t>
      </w:r>
      <w:r w:rsidRPr="005F37C6">
        <w:rPr>
          <w:noProof w:val="0"/>
          <w:lang w:val="en-GB"/>
        </w:rPr>
        <w:t>en</w:t>
      </w:r>
      <w:r w:rsidRPr="005F37C6">
        <w:rPr>
          <w:rStyle w:val="HideTWBExt"/>
          <w:noProof w:val="0"/>
          <w:lang w:val="en-GB"/>
        </w:rPr>
        <w:t>&lt;/Original&gt;</w:t>
      </w:r>
    </w:p>
    <w:p w14:paraId="5D78A7CB" w14:textId="77777777" w:rsidR="000E38E9" w:rsidRPr="005F37C6" w:rsidRDefault="000E38E9" w:rsidP="000E38E9">
      <w:pPr>
        <w:rPr>
          <w:lang w:val="en-GB"/>
        </w:rPr>
      </w:pPr>
      <w:r w:rsidRPr="005F37C6">
        <w:rPr>
          <w:rStyle w:val="HideTWBExt"/>
          <w:lang w:val="en-GB"/>
        </w:rPr>
        <w:t>&lt;/Amend&gt;</w:t>
      </w:r>
    </w:p>
    <w:p w14:paraId="4AA1DD37" w14:textId="77777777" w:rsidR="000E38E9" w:rsidRPr="005F37C6" w:rsidRDefault="000E38E9" w:rsidP="000E38E9">
      <w:pPr>
        <w:pStyle w:val="AMNumberTabs0"/>
        <w:keepNext/>
        <w:rPr>
          <w:lang w:val="en-GB"/>
        </w:rPr>
      </w:pPr>
      <w:r w:rsidRPr="005F37C6">
        <w:rPr>
          <w:rStyle w:val="HideTWBExt"/>
          <w:b w:val="0"/>
          <w:lang w:val="en-GB"/>
        </w:rPr>
        <w:t>&lt;Amend&gt;</w:t>
      </w:r>
      <w:r w:rsidRPr="005F37C6">
        <w:rPr>
          <w:lang w:val="en-GB"/>
        </w:rPr>
        <w:t>Alteração</w:t>
      </w:r>
      <w:r w:rsidRPr="005F37C6">
        <w:rPr>
          <w:lang w:val="en-GB"/>
        </w:rPr>
        <w:tab/>
      </w:r>
      <w:r w:rsidRPr="005F37C6">
        <w:rPr>
          <w:lang w:val="en-GB"/>
        </w:rPr>
        <w:tab/>
      </w:r>
      <w:r w:rsidRPr="005F37C6">
        <w:rPr>
          <w:rStyle w:val="HideTWBExt"/>
          <w:b w:val="0"/>
          <w:lang w:val="en-GB"/>
        </w:rPr>
        <w:t>&lt;NumAm&gt;</w:t>
      </w:r>
      <w:r w:rsidRPr="005F37C6">
        <w:rPr>
          <w:lang w:val="en-GB"/>
        </w:rPr>
        <w:t>189</w:t>
      </w:r>
      <w:r w:rsidRPr="005F37C6">
        <w:rPr>
          <w:rStyle w:val="HideTWBExt"/>
          <w:b w:val="0"/>
          <w:lang w:val="en-GB"/>
        </w:rPr>
        <w:t>&lt;/NumAm&gt;</w:t>
      </w:r>
    </w:p>
    <w:p w14:paraId="3EB05D00" w14:textId="77777777" w:rsidR="000E38E9" w:rsidRPr="005F37C6" w:rsidRDefault="000E38E9" w:rsidP="000E38E9">
      <w:pPr>
        <w:pStyle w:val="NormalBold"/>
        <w:rPr>
          <w:lang w:val="en-GB"/>
        </w:rPr>
      </w:pPr>
      <w:r w:rsidRPr="005F37C6">
        <w:rPr>
          <w:rStyle w:val="HideTWBExt"/>
          <w:b w:val="0"/>
          <w:lang w:val="en-GB"/>
        </w:rPr>
        <w:t>&lt;RepeatBlock-By&gt;&lt;Members&gt;</w:t>
      </w:r>
      <w:r w:rsidRPr="005F37C6">
        <w:rPr>
          <w:lang w:val="en-GB"/>
        </w:rPr>
        <w:t>Juan Carlos Girauta Vidal, Séverine Werbrouck, Nikola Bartůšek, Rachel Blom</w:t>
      </w:r>
      <w:r w:rsidRPr="005F37C6">
        <w:rPr>
          <w:rStyle w:val="HideTWBExt"/>
          <w:b w:val="0"/>
          <w:lang w:val="en-GB"/>
        </w:rPr>
        <w:t>&lt;/Members&gt;</w:t>
      </w:r>
    </w:p>
    <w:p w14:paraId="0EEC908F" w14:textId="77777777" w:rsidR="000E38E9" w:rsidRPr="009078E5" w:rsidRDefault="000E38E9" w:rsidP="000E38E9">
      <w:r w:rsidRPr="009078E5">
        <w:rPr>
          <w:rStyle w:val="HideTWBExt"/>
        </w:rPr>
        <w:t>&lt;/RepeatBlock-By&gt;</w:t>
      </w:r>
    </w:p>
    <w:p w14:paraId="24728356"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5825355C" w14:textId="7B65F26D" w:rsidR="000E38E9" w:rsidRPr="009078E5" w:rsidRDefault="000E38E9" w:rsidP="000E38E9">
      <w:pPr>
        <w:pStyle w:val="NormalBold"/>
      </w:pPr>
      <w:r w:rsidRPr="009078E5">
        <w:rPr>
          <w:rStyle w:val="HideTWBExt"/>
          <w:b w:val="0"/>
        </w:rPr>
        <w:t>&lt;Article&gt;</w:t>
      </w:r>
      <w:r w:rsidRPr="009078E5">
        <w:t>N.º 1</w:t>
      </w:r>
      <w:r w:rsidR="00C00A4B">
        <w:noBreakHyphen/>
      </w:r>
      <w:r w:rsidRPr="009078E5">
        <w:t>B (novo)</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221C7B31" w14:textId="77777777" w:rsidTr="008B66F6">
        <w:trPr>
          <w:jc w:val="center"/>
        </w:trPr>
        <w:tc>
          <w:tcPr>
            <w:tcW w:w="9752" w:type="dxa"/>
            <w:gridSpan w:val="2"/>
          </w:tcPr>
          <w:p w14:paraId="267CF054" w14:textId="77777777" w:rsidR="000E38E9" w:rsidRPr="009078E5" w:rsidRDefault="000E38E9" w:rsidP="008B66F6">
            <w:pPr>
              <w:keepNext/>
            </w:pPr>
          </w:p>
        </w:tc>
      </w:tr>
      <w:tr w:rsidR="000E38E9" w:rsidRPr="009078E5" w14:paraId="692910CE" w14:textId="77777777" w:rsidTr="008B66F6">
        <w:trPr>
          <w:jc w:val="center"/>
        </w:trPr>
        <w:tc>
          <w:tcPr>
            <w:tcW w:w="4876" w:type="dxa"/>
          </w:tcPr>
          <w:p w14:paraId="39AED4E0"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0329798F" w14:textId="77777777" w:rsidR="000E38E9" w:rsidRPr="009078E5" w:rsidRDefault="000E38E9" w:rsidP="008B66F6">
            <w:pPr>
              <w:pStyle w:val="ColumnHeading"/>
              <w:keepNext/>
              <w:rPr>
                <w:lang w:val="pt-PT"/>
              </w:rPr>
            </w:pPr>
            <w:r w:rsidRPr="009078E5">
              <w:rPr>
                <w:lang w:val="pt-PT"/>
              </w:rPr>
              <w:t>Alteração</w:t>
            </w:r>
          </w:p>
        </w:tc>
      </w:tr>
      <w:tr w:rsidR="000E38E9" w:rsidRPr="009078E5" w14:paraId="216DCCD2" w14:textId="77777777" w:rsidTr="008B66F6">
        <w:trPr>
          <w:jc w:val="center"/>
        </w:trPr>
        <w:tc>
          <w:tcPr>
            <w:tcW w:w="4876" w:type="dxa"/>
          </w:tcPr>
          <w:p w14:paraId="67768EF8" w14:textId="77777777" w:rsidR="000E38E9" w:rsidRPr="009078E5" w:rsidRDefault="000E38E9" w:rsidP="008B66F6">
            <w:pPr>
              <w:pStyle w:val="Normal6"/>
              <w:rPr>
                <w:lang w:val="pt-PT"/>
              </w:rPr>
            </w:pPr>
          </w:p>
        </w:tc>
        <w:tc>
          <w:tcPr>
            <w:tcW w:w="4876" w:type="dxa"/>
          </w:tcPr>
          <w:p w14:paraId="4A57B2A9" w14:textId="03CD5128" w:rsidR="000E38E9" w:rsidRPr="009078E5" w:rsidRDefault="000E38E9" w:rsidP="008B66F6">
            <w:pPr>
              <w:pStyle w:val="Normal6"/>
              <w:rPr>
                <w:szCs w:val="24"/>
                <w:lang w:val="pt-PT"/>
              </w:rPr>
            </w:pPr>
            <w:r w:rsidRPr="009078E5">
              <w:rPr>
                <w:b/>
                <w:i/>
                <w:lang w:val="pt-PT"/>
              </w:rPr>
              <w:t>1</w:t>
            </w:r>
            <w:r w:rsidR="00C00A4B">
              <w:rPr>
                <w:b/>
                <w:i/>
                <w:lang w:val="pt-PT"/>
              </w:rPr>
              <w:noBreakHyphen/>
            </w:r>
            <w:r w:rsidRPr="009078E5">
              <w:rPr>
                <w:b/>
                <w:i/>
                <w:lang w:val="pt-PT"/>
              </w:rPr>
              <w:t>B.</w:t>
            </w:r>
            <w:r w:rsidRPr="009078E5">
              <w:rPr>
                <w:b/>
                <w:i/>
                <w:lang w:val="pt-PT"/>
              </w:rPr>
              <w:tab/>
              <w:t>Insta a Comissão Europeia a derrogar a sua atual estratégia em matéria de energia verde, que coloca as famílias, as empresas e os trabalhadores em situação de pobreza;</w:t>
            </w:r>
          </w:p>
        </w:tc>
      </w:tr>
    </w:tbl>
    <w:p w14:paraId="0C575C73" w14:textId="77777777" w:rsidR="000E38E9" w:rsidRPr="005F37C6" w:rsidRDefault="000E38E9" w:rsidP="000E38E9">
      <w:pPr>
        <w:pStyle w:val="Olang"/>
        <w:rPr>
          <w:lang w:val="en-GB"/>
        </w:rPr>
      </w:pPr>
      <w:r w:rsidRPr="005F37C6">
        <w:rPr>
          <w:noProof w:val="0"/>
          <w:lang w:val="en-GB"/>
        </w:rPr>
        <w:t xml:space="preserve">Or. </w:t>
      </w:r>
      <w:r w:rsidRPr="005F37C6">
        <w:rPr>
          <w:rStyle w:val="HideTWBExt"/>
          <w:noProof w:val="0"/>
          <w:lang w:val="en-GB"/>
        </w:rPr>
        <w:t>&lt;Original&gt;</w:t>
      </w:r>
      <w:r w:rsidRPr="005F37C6">
        <w:rPr>
          <w:rStyle w:val="HideTWBInt"/>
          <w:lang w:val="en-GB"/>
        </w:rPr>
        <w:t>{EN}</w:t>
      </w:r>
      <w:r w:rsidRPr="005F37C6">
        <w:rPr>
          <w:noProof w:val="0"/>
          <w:lang w:val="en-GB"/>
        </w:rPr>
        <w:t>en</w:t>
      </w:r>
      <w:r w:rsidRPr="005F37C6">
        <w:rPr>
          <w:rStyle w:val="HideTWBExt"/>
          <w:noProof w:val="0"/>
          <w:lang w:val="en-GB"/>
        </w:rPr>
        <w:t>&lt;/Original&gt;</w:t>
      </w:r>
    </w:p>
    <w:p w14:paraId="0E82582F" w14:textId="77777777" w:rsidR="000E38E9" w:rsidRPr="005F37C6" w:rsidRDefault="000E38E9" w:rsidP="000E38E9">
      <w:pPr>
        <w:rPr>
          <w:lang w:val="en-GB"/>
        </w:rPr>
      </w:pPr>
      <w:r w:rsidRPr="005F37C6">
        <w:rPr>
          <w:rStyle w:val="HideTWBExt"/>
          <w:lang w:val="en-GB"/>
        </w:rPr>
        <w:t>&lt;/Amend&gt;</w:t>
      </w:r>
    </w:p>
    <w:p w14:paraId="3AFD0C08" w14:textId="77777777" w:rsidR="000E38E9" w:rsidRPr="005F37C6" w:rsidRDefault="000E38E9" w:rsidP="000E38E9">
      <w:pPr>
        <w:pStyle w:val="AMNumberTabs0"/>
        <w:keepNext/>
        <w:rPr>
          <w:lang w:val="en-GB"/>
        </w:rPr>
      </w:pPr>
      <w:r w:rsidRPr="005F37C6">
        <w:rPr>
          <w:rStyle w:val="HideTWBExt"/>
          <w:b w:val="0"/>
          <w:lang w:val="en-GB"/>
        </w:rPr>
        <w:lastRenderedPageBreak/>
        <w:t>&lt;Amend&gt;</w:t>
      </w:r>
      <w:r w:rsidRPr="005F37C6">
        <w:rPr>
          <w:lang w:val="en-GB"/>
        </w:rPr>
        <w:t>Alteração</w:t>
      </w:r>
      <w:r w:rsidRPr="005F37C6">
        <w:rPr>
          <w:lang w:val="en-GB"/>
        </w:rPr>
        <w:tab/>
      </w:r>
      <w:r w:rsidRPr="005F37C6">
        <w:rPr>
          <w:lang w:val="en-GB"/>
        </w:rPr>
        <w:tab/>
      </w:r>
      <w:r w:rsidRPr="005F37C6">
        <w:rPr>
          <w:rStyle w:val="HideTWBExt"/>
          <w:b w:val="0"/>
          <w:lang w:val="en-GB"/>
        </w:rPr>
        <w:t>&lt;NumAm&gt;</w:t>
      </w:r>
      <w:r w:rsidRPr="005F37C6">
        <w:rPr>
          <w:lang w:val="en-GB"/>
        </w:rPr>
        <w:t>190</w:t>
      </w:r>
      <w:r w:rsidRPr="005F37C6">
        <w:rPr>
          <w:rStyle w:val="HideTWBExt"/>
          <w:b w:val="0"/>
          <w:lang w:val="en-GB"/>
        </w:rPr>
        <w:t>&lt;/NumAm&gt;</w:t>
      </w:r>
    </w:p>
    <w:p w14:paraId="18C35D22" w14:textId="77777777" w:rsidR="000E38E9" w:rsidRPr="005F37C6" w:rsidRDefault="000E38E9" w:rsidP="000E38E9">
      <w:pPr>
        <w:pStyle w:val="NormalBold"/>
        <w:rPr>
          <w:lang w:val="en-GB"/>
        </w:rPr>
      </w:pPr>
      <w:r w:rsidRPr="005F37C6">
        <w:rPr>
          <w:rStyle w:val="HideTWBExt"/>
          <w:b w:val="0"/>
          <w:lang w:val="en-GB"/>
        </w:rPr>
        <w:t>&lt;RepeatBlock-By&gt;&lt;Members&gt;</w:t>
      </w:r>
      <w:r w:rsidRPr="005F37C6">
        <w:rPr>
          <w:lang w:val="en-GB"/>
        </w:rPr>
        <w:t>Juan Carlos Girauta Vidal, Séverine Werbrouck, Nikola Bartůšek, Rachel Blom</w:t>
      </w:r>
      <w:r w:rsidRPr="005F37C6">
        <w:rPr>
          <w:rStyle w:val="HideTWBExt"/>
          <w:b w:val="0"/>
          <w:lang w:val="en-GB"/>
        </w:rPr>
        <w:t>&lt;/Members&gt;</w:t>
      </w:r>
    </w:p>
    <w:p w14:paraId="19D8AD1B" w14:textId="77777777" w:rsidR="000E38E9" w:rsidRPr="009078E5" w:rsidRDefault="000E38E9" w:rsidP="000E38E9">
      <w:r w:rsidRPr="009078E5">
        <w:rPr>
          <w:rStyle w:val="HideTWBExt"/>
        </w:rPr>
        <w:t>&lt;/RepeatBlock-By&gt;</w:t>
      </w:r>
    </w:p>
    <w:p w14:paraId="2875B0CA"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460BEFE7" w14:textId="3919EC52" w:rsidR="000E38E9" w:rsidRPr="009078E5" w:rsidRDefault="000E38E9" w:rsidP="000E38E9">
      <w:pPr>
        <w:pStyle w:val="NormalBold"/>
      </w:pPr>
      <w:r w:rsidRPr="009078E5">
        <w:rPr>
          <w:rStyle w:val="HideTWBExt"/>
          <w:b w:val="0"/>
        </w:rPr>
        <w:t>&lt;Article&gt;</w:t>
      </w:r>
      <w:r w:rsidRPr="009078E5">
        <w:t>N.º 1</w:t>
      </w:r>
      <w:r w:rsidR="00C00A4B">
        <w:noBreakHyphen/>
      </w:r>
      <w:r w:rsidRPr="009078E5">
        <w:t>C (novo)</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2617AF55" w14:textId="77777777" w:rsidTr="008B66F6">
        <w:trPr>
          <w:jc w:val="center"/>
        </w:trPr>
        <w:tc>
          <w:tcPr>
            <w:tcW w:w="9752" w:type="dxa"/>
            <w:gridSpan w:val="2"/>
          </w:tcPr>
          <w:p w14:paraId="52FF4570" w14:textId="77777777" w:rsidR="000E38E9" w:rsidRPr="009078E5" w:rsidRDefault="000E38E9" w:rsidP="008B66F6">
            <w:pPr>
              <w:keepNext/>
            </w:pPr>
          </w:p>
        </w:tc>
      </w:tr>
      <w:tr w:rsidR="000E38E9" w:rsidRPr="009078E5" w14:paraId="2C78A9F5" w14:textId="77777777" w:rsidTr="008B66F6">
        <w:trPr>
          <w:jc w:val="center"/>
        </w:trPr>
        <w:tc>
          <w:tcPr>
            <w:tcW w:w="4876" w:type="dxa"/>
          </w:tcPr>
          <w:p w14:paraId="75AE1AF4"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334D02FE" w14:textId="77777777" w:rsidR="000E38E9" w:rsidRPr="009078E5" w:rsidRDefault="000E38E9" w:rsidP="008B66F6">
            <w:pPr>
              <w:pStyle w:val="ColumnHeading"/>
              <w:keepNext/>
              <w:rPr>
                <w:lang w:val="pt-PT"/>
              </w:rPr>
            </w:pPr>
            <w:r w:rsidRPr="009078E5">
              <w:rPr>
                <w:lang w:val="pt-PT"/>
              </w:rPr>
              <w:t>Alteração</w:t>
            </w:r>
          </w:p>
        </w:tc>
      </w:tr>
      <w:tr w:rsidR="000E38E9" w:rsidRPr="009078E5" w14:paraId="15E687FC" w14:textId="77777777" w:rsidTr="008B66F6">
        <w:trPr>
          <w:jc w:val="center"/>
        </w:trPr>
        <w:tc>
          <w:tcPr>
            <w:tcW w:w="4876" w:type="dxa"/>
          </w:tcPr>
          <w:p w14:paraId="2C1CF41F" w14:textId="77777777" w:rsidR="000E38E9" w:rsidRPr="009078E5" w:rsidRDefault="000E38E9" w:rsidP="008B66F6">
            <w:pPr>
              <w:pStyle w:val="Normal6"/>
              <w:rPr>
                <w:lang w:val="pt-PT"/>
              </w:rPr>
            </w:pPr>
          </w:p>
        </w:tc>
        <w:tc>
          <w:tcPr>
            <w:tcW w:w="4876" w:type="dxa"/>
          </w:tcPr>
          <w:p w14:paraId="6DCE141D" w14:textId="0A060BD0" w:rsidR="000E38E9" w:rsidRPr="009078E5" w:rsidRDefault="000E38E9" w:rsidP="008B66F6">
            <w:pPr>
              <w:pStyle w:val="Normal6"/>
              <w:rPr>
                <w:szCs w:val="24"/>
                <w:lang w:val="pt-PT"/>
              </w:rPr>
            </w:pPr>
            <w:r w:rsidRPr="009078E5">
              <w:rPr>
                <w:b/>
                <w:i/>
                <w:lang w:val="pt-PT"/>
              </w:rPr>
              <w:t>1</w:t>
            </w:r>
            <w:r w:rsidR="00C00A4B">
              <w:rPr>
                <w:b/>
                <w:i/>
                <w:lang w:val="pt-PT"/>
              </w:rPr>
              <w:noBreakHyphen/>
            </w:r>
            <w:r w:rsidRPr="009078E5">
              <w:rPr>
                <w:b/>
                <w:i/>
                <w:lang w:val="pt-PT"/>
              </w:rPr>
              <w:t>C.</w:t>
            </w:r>
            <w:r w:rsidRPr="009078E5">
              <w:rPr>
                <w:b/>
                <w:i/>
                <w:lang w:val="pt-PT"/>
              </w:rPr>
              <w:tab/>
              <w:t>Insta a Comissão Europeia a reduzir urgente e drasticamente a sua chamada ajuda ao desenvolvimento de países terceiros, a fim de consagrar os seus recursos à luta contra a pobreza das famílias nacionais e dos trabalhadores pertencentes aos Estados</w:t>
            </w:r>
            <w:r w:rsidR="00C00A4B">
              <w:rPr>
                <w:b/>
                <w:i/>
                <w:lang w:val="pt-PT"/>
              </w:rPr>
              <w:noBreakHyphen/>
            </w:r>
            <w:r w:rsidRPr="009078E5">
              <w:rPr>
                <w:b/>
                <w:i/>
                <w:lang w:val="pt-PT"/>
              </w:rPr>
              <w:t>Membros;</w:t>
            </w:r>
          </w:p>
        </w:tc>
      </w:tr>
    </w:tbl>
    <w:p w14:paraId="47FB944E" w14:textId="77777777" w:rsidR="000E38E9" w:rsidRPr="005F37C6" w:rsidRDefault="000E38E9" w:rsidP="000E38E9">
      <w:pPr>
        <w:pStyle w:val="Olang"/>
        <w:rPr>
          <w:lang w:val="en-GB"/>
        </w:rPr>
      </w:pPr>
      <w:r w:rsidRPr="005F37C6">
        <w:rPr>
          <w:noProof w:val="0"/>
          <w:lang w:val="en-GB"/>
        </w:rPr>
        <w:t xml:space="preserve">Or. </w:t>
      </w:r>
      <w:r w:rsidRPr="005F37C6">
        <w:rPr>
          <w:rStyle w:val="HideTWBExt"/>
          <w:noProof w:val="0"/>
          <w:lang w:val="en-GB"/>
        </w:rPr>
        <w:t>&lt;Original&gt;</w:t>
      </w:r>
      <w:r w:rsidRPr="005F37C6">
        <w:rPr>
          <w:rStyle w:val="HideTWBInt"/>
          <w:lang w:val="en-GB"/>
        </w:rPr>
        <w:t>{EN}</w:t>
      </w:r>
      <w:r w:rsidRPr="005F37C6">
        <w:rPr>
          <w:noProof w:val="0"/>
          <w:lang w:val="en-GB"/>
        </w:rPr>
        <w:t>en</w:t>
      </w:r>
      <w:r w:rsidRPr="005F37C6">
        <w:rPr>
          <w:rStyle w:val="HideTWBExt"/>
          <w:noProof w:val="0"/>
          <w:lang w:val="en-GB"/>
        </w:rPr>
        <w:t>&lt;/Original&gt;</w:t>
      </w:r>
    </w:p>
    <w:p w14:paraId="1975524C" w14:textId="77777777" w:rsidR="000E38E9" w:rsidRPr="005F37C6" w:rsidRDefault="000E38E9" w:rsidP="000E38E9">
      <w:pPr>
        <w:rPr>
          <w:lang w:val="en-GB"/>
        </w:rPr>
      </w:pPr>
      <w:r w:rsidRPr="005F37C6">
        <w:rPr>
          <w:rStyle w:val="HideTWBExt"/>
          <w:lang w:val="en-GB"/>
        </w:rPr>
        <w:t>&lt;/Amend&gt;</w:t>
      </w:r>
    </w:p>
    <w:p w14:paraId="0D3718EA" w14:textId="77777777" w:rsidR="000E38E9" w:rsidRPr="005F37C6" w:rsidRDefault="000E38E9" w:rsidP="000E38E9">
      <w:pPr>
        <w:pStyle w:val="AMNumberTabs0"/>
        <w:keepNext/>
        <w:rPr>
          <w:lang w:val="en-GB"/>
        </w:rPr>
      </w:pPr>
      <w:r w:rsidRPr="005F37C6">
        <w:rPr>
          <w:rStyle w:val="HideTWBExt"/>
          <w:b w:val="0"/>
          <w:lang w:val="en-GB"/>
        </w:rPr>
        <w:t>&lt;Amend&gt;</w:t>
      </w:r>
      <w:r w:rsidRPr="005F37C6">
        <w:rPr>
          <w:lang w:val="en-GB"/>
        </w:rPr>
        <w:t>Alteração</w:t>
      </w:r>
      <w:r w:rsidRPr="005F37C6">
        <w:rPr>
          <w:lang w:val="en-GB"/>
        </w:rPr>
        <w:tab/>
      </w:r>
      <w:r w:rsidRPr="005F37C6">
        <w:rPr>
          <w:lang w:val="en-GB"/>
        </w:rPr>
        <w:tab/>
      </w:r>
      <w:r w:rsidRPr="005F37C6">
        <w:rPr>
          <w:rStyle w:val="HideTWBExt"/>
          <w:b w:val="0"/>
          <w:lang w:val="en-GB"/>
        </w:rPr>
        <w:t>&lt;NumAm&gt;</w:t>
      </w:r>
      <w:r w:rsidRPr="005F37C6">
        <w:rPr>
          <w:lang w:val="en-GB"/>
        </w:rPr>
        <w:t>191</w:t>
      </w:r>
      <w:r w:rsidRPr="005F37C6">
        <w:rPr>
          <w:rStyle w:val="HideTWBExt"/>
          <w:b w:val="0"/>
          <w:lang w:val="en-GB"/>
        </w:rPr>
        <w:t>&lt;/NumAm&gt;</w:t>
      </w:r>
    </w:p>
    <w:p w14:paraId="15C37B5D" w14:textId="77777777" w:rsidR="000E38E9" w:rsidRPr="005F37C6" w:rsidRDefault="000E38E9" w:rsidP="000E38E9">
      <w:pPr>
        <w:pStyle w:val="NormalBold"/>
        <w:rPr>
          <w:lang w:val="en-GB"/>
        </w:rPr>
      </w:pPr>
      <w:r w:rsidRPr="005F37C6">
        <w:rPr>
          <w:rStyle w:val="HideTWBExt"/>
          <w:b w:val="0"/>
          <w:lang w:val="en-GB"/>
        </w:rPr>
        <w:t>&lt;RepeatBlock-By&gt;&lt;Members&gt;</w:t>
      </w:r>
      <w:r w:rsidRPr="005F37C6">
        <w:rPr>
          <w:lang w:val="en-GB"/>
        </w:rPr>
        <w:t>Juan Carlos Girauta Vidal, Séverine Werbrouck</w:t>
      </w:r>
      <w:r w:rsidRPr="005F37C6">
        <w:rPr>
          <w:rStyle w:val="HideTWBExt"/>
          <w:b w:val="0"/>
          <w:lang w:val="en-GB"/>
        </w:rPr>
        <w:t>&lt;/Members&gt;</w:t>
      </w:r>
    </w:p>
    <w:p w14:paraId="076054AA" w14:textId="77777777" w:rsidR="000E38E9" w:rsidRPr="009078E5" w:rsidRDefault="000E38E9" w:rsidP="000E38E9">
      <w:r w:rsidRPr="009078E5">
        <w:rPr>
          <w:rStyle w:val="HideTWBExt"/>
        </w:rPr>
        <w:t>&lt;/RepeatBlock-By&gt;</w:t>
      </w:r>
    </w:p>
    <w:p w14:paraId="159CA1E0"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34FAD6FB" w14:textId="0740B3F2" w:rsidR="000E38E9" w:rsidRPr="009078E5" w:rsidRDefault="000E38E9" w:rsidP="000E38E9">
      <w:pPr>
        <w:pStyle w:val="NormalBold"/>
      </w:pPr>
      <w:r w:rsidRPr="009078E5">
        <w:rPr>
          <w:rStyle w:val="HideTWBExt"/>
          <w:b w:val="0"/>
        </w:rPr>
        <w:t>&lt;Article&gt;</w:t>
      </w:r>
      <w:r w:rsidRPr="009078E5">
        <w:t>N.º 1</w:t>
      </w:r>
      <w:r w:rsidR="00C00A4B">
        <w:noBreakHyphen/>
      </w:r>
      <w:r w:rsidRPr="009078E5">
        <w:t>D (novo)</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6D0B5834" w14:textId="77777777" w:rsidTr="008B66F6">
        <w:trPr>
          <w:jc w:val="center"/>
        </w:trPr>
        <w:tc>
          <w:tcPr>
            <w:tcW w:w="9752" w:type="dxa"/>
            <w:gridSpan w:val="2"/>
          </w:tcPr>
          <w:p w14:paraId="16163566" w14:textId="77777777" w:rsidR="000E38E9" w:rsidRPr="009078E5" w:rsidRDefault="000E38E9" w:rsidP="008B66F6">
            <w:pPr>
              <w:keepNext/>
            </w:pPr>
          </w:p>
        </w:tc>
      </w:tr>
      <w:tr w:rsidR="000E38E9" w:rsidRPr="009078E5" w14:paraId="6CB4F72E" w14:textId="77777777" w:rsidTr="008B66F6">
        <w:trPr>
          <w:jc w:val="center"/>
        </w:trPr>
        <w:tc>
          <w:tcPr>
            <w:tcW w:w="4876" w:type="dxa"/>
          </w:tcPr>
          <w:p w14:paraId="6743AE09"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2A7885E2" w14:textId="77777777" w:rsidR="000E38E9" w:rsidRPr="009078E5" w:rsidRDefault="000E38E9" w:rsidP="008B66F6">
            <w:pPr>
              <w:pStyle w:val="ColumnHeading"/>
              <w:keepNext/>
              <w:rPr>
                <w:lang w:val="pt-PT"/>
              </w:rPr>
            </w:pPr>
            <w:r w:rsidRPr="009078E5">
              <w:rPr>
                <w:lang w:val="pt-PT"/>
              </w:rPr>
              <w:t>Alteração</w:t>
            </w:r>
          </w:p>
        </w:tc>
      </w:tr>
      <w:tr w:rsidR="000E38E9" w:rsidRPr="009078E5" w14:paraId="01B25034" w14:textId="77777777" w:rsidTr="008B66F6">
        <w:trPr>
          <w:jc w:val="center"/>
        </w:trPr>
        <w:tc>
          <w:tcPr>
            <w:tcW w:w="4876" w:type="dxa"/>
          </w:tcPr>
          <w:p w14:paraId="757B95DF" w14:textId="77777777" w:rsidR="000E38E9" w:rsidRPr="009078E5" w:rsidRDefault="000E38E9" w:rsidP="008B66F6">
            <w:pPr>
              <w:pStyle w:val="Normal6"/>
              <w:rPr>
                <w:lang w:val="pt-PT"/>
              </w:rPr>
            </w:pPr>
          </w:p>
        </w:tc>
        <w:tc>
          <w:tcPr>
            <w:tcW w:w="4876" w:type="dxa"/>
          </w:tcPr>
          <w:p w14:paraId="21317716" w14:textId="44A28711" w:rsidR="000E38E9" w:rsidRPr="009078E5" w:rsidRDefault="000E38E9" w:rsidP="008B66F6">
            <w:pPr>
              <w:pStyle w:val="Normal6"/>
              <w:rPr>
                <w:szCs w:val="24"/>
                <w:lang w:val="pt-PT"/>
              </w:rPr>
            </w:pPr>
            <w:r w:rsidRPr="009078E5">
              <w:rPr>
                <w:b/>
                <w:i/>
                <w:lang w:val="pt-PT"/>
              </w:rPr>
              <w:t>1</w:t>
            </w:r>
            <w:r w:rsidR="00C00A4B">
              <w:rPr>
                <w:b/>
                <w:i/>
                <w:lang w:val="pt-PT"/>
              </w:rPr>
              <w:noBreakHyphen/>
            </w:r>
            <w:r w:rsidRPr="009078E5">
              <w:rPr>
                <w:b/>
                <w:i/>
                <w:lang w:val="pt-PT"/>
              </w:rPr>
              <w:t>D.</w:t>
            </w:r>
            <w:r w:rsidRPr="009078E5">
              <w:rPr>
                <w:b/>
                <w:i/>
                <w:lang w:val="pt-PT"/>
              </w:rPr>
              <w:tab/>
              <w:t>Apela à Comissão Europeia para que evite uma política de inteligência artificial que desconsidere que as famílias, as empresas e os trabalhadores devem estar no seu cerne, e não meramente as máquinas;</w:t>
            </w:r>
          </w:p>
        </w:tc>
      </w:tr>
    </w:tbl>
    <w:p w14:paraId="30BB79C3" w14:textId="77777777" w:rsidR="000E38E9" w:rsidRPr="005F37C6" w:rsidRDefault="000E38E9" w:rsidP="000E38E9">
      <w:pPr>
        <w:pStyle w:val="Olang"/>
        <w:rPr>
          <w:lang w:val="en-GB"/>
        </w:rPr>
      </w:pPr>
      <w:r w:rsidRPr="005F37C6">
        <w:rPr>
          <w:noProof w:val="0"/>
          <w:lang w:val="en-GB"/>
        </w:rPr>
        <w:t xml:space="preserve">Or. </w:t>
      </w:r>
      <w:r w:rsidRPr="005F37C6">
        <w:rPr>
          <w:rStyle w:val="HideTWBExt"/>
          <w:noProof w:val="0"/>
          <w:lang w:val="en-GB"/>
        </w:rPr>
        <w:t>&lt;Original&gt;</w:t>
      </w:r>
      <w:r w:rsidRPr="005F37C6">
        <w:rPr>
          <w:rStyle w:val="HideTWBInt"/>
          <w:lang w:val="en-GB"/>
        </w:rPr>
        <w:t>{EN}</w:t>
      </w:r>
      <w:r w:rsidRPr="005F37C6">
        <w:rPr>
          <w:noProof w:val="0"/>
          <w:lang w:val="en-GB"/>
        </w:rPr>
        <w:t>en</w:t>
      </w:r>
      <w:r w:rsidRPr="005F37C6">
        <w:rPr>
          <w:rStyle w:val="HideTWBExt"/>
          <w:noProof w:val="0"/>
          <w:lang w:val="en-GB"/>
        </w:rPr>
        <w:t>&lt;/Original&gt;</w:t>
      </w:r>
    </w:p>
    <w:p w14:paraId="233B0164" w14:textId="77777777" w:rsidR="000E38E9" w:rsidRPr="005F37C6" w:rsidRDefault="000E38E9" w:rsidP="000E38E9">
      <w:pPr>
        <w:rPr>
          <w:lang w:val="en-GB"/>
        </w:rPr>
      </w:pPr>
      <w:r w:rsidRPr="005F37C6">
        <w:rPr>
          <w:rStyle w:val="HideTWBExt"/>
          <w:lang w:val="en-GB"/>
        </w:rPr>
        <w:t>&lt;/Amend&gt;</w:t>
      </w:r>
    </w:p>
    <w:p w14:paraId="16E038DC" w14:textId="77777777" w:rsidR="000E38E9" w:rsidRPr="005F37C6" w:rsidRDefault="000E38E9" w:rsidP="000E38E9">
      <w:pPr>
        <w:pStyle w:val="AMNumberTabs0"/>
        <w:keepNext/>
        <w:rPr>
          <w:lang w:val="en-GB"/>
        </w:rPr>
      </w:pPr>
      <w:r w:rsidRPr="005F37C6">
        <w:rPr>
          <w:rStyle w:val="HideTWBExt"/>
          <w:b w:val="0"/>
          <w:lang w:val="en-GB"/>
        </w:rPr>
        <w:t>&lt;Amend&gt;</w:t>
      </w:r>
      <w:r w:rsidRPr="005F37C6">
        <w:rPr>
          <w:lang w:val="en-GB"/>
        </w:rPr>
        <w:t>Alteração</w:t>
      </w:r>
      <w:r w:rsidRPr="005F37C6">
        <w:rPr>
          <w:lang w:val="en-GB"/>
        </w:rPr>
        <w:tab/>
      </w:r>
      <w:r w:rsidRPr="005F37C6">
        <w:rPr>
          <w:lang w:val="en-GB"/>
        </w:rPr>
        <w:tab/>
      </w:r>
      <w:r w:rsidRPr="005F37C6">
        <w:rPr>
          <w:rStyle w:val="HideTWBExt"/>
          <w:b w:val="0"/>
          <w:lang w:val="en-GB"/>
        </w:rPr>
        <w:t>&lt;NumAm&gt;</w:t>
      </w:r>
      <w:r w:rsidRPr="005F37C6">
        <w:rPr>
          <w:lang w:val="en-GB"/>
        </w:rPr>
        <w:t>192</w:t>
      </w:r>
      <w:r w:rsidRPr="005F37C6">
        <w:rPr>
          <w:rStyle w:val="HideTWBExt"/>
          <w:b w:val="0"/>
          <w:lang w:val="en-GB"/>
        </w:rPr>
        <w:t>&lt;/NumAm&gt;</w:t>
      </w:r>
    </w:p>
    <w:p w14:paraId="32F218AE" w14:textId="77777777" w:rsidR="000E38E9" w:rsidRPr="005F37C6" w:rsidRDefault="000E38E9" w:rsidP="000E38E9">
      <w:pPr>
        <w:pStyle w:val="NormalBold"/>
        <w:rPr>
          <w:lang w:val="en-GB"/>
        </w:rPr>
      </w:pPr>
      <w:r w:rsidRPr="005F37C6">
        <w:rPr>
          <w:rStyle w:val="HideTWBExt"/>
          <w:b w:val="0"/>
          <w:lang w:val="en-GB"/>
        </w:rPr>
        <w:t>&lt;RepeatBlock-By&gt;&lt;Members&gt;</w:t>
      </w:r>
      <w:r w:rsidRPr="005F37C6">
        <w:rPr>
          <w:lang w:val="en-GB"/>
        </w:rPr>
        <w:t>Hristo Petrov</w:t>
      </w:r>
      <w:r w:rsidRPr="005F37C6">
        <w:rPr>
          <w:rStyle w:val="HideTWBExt"/>
          <w:b w:val="0"/>
          <w:lang w:val="en-GB"/>
        </w:rPr>
        <w:t>&lt;/Members&gt;</w:t>
      </w:r>
    </w:p>
    <w:p w14:paraId="0CA98D00" w14:textId="77777777" w:rsidR="000E38E9" w:rsidRPr="005F37C6" w:rsidRDefault="000E38E9" w:rsidP="000E38E9">
      <w:pPr>
        <w:rPr>
          <w:lang w:val="en-GB"/>
        </w:rPr>
      </w:pPr>
      <w:r w:rsidRPr="005F37C6">
        <w:rPr>
          <w:rStyle w:val="HideTWBExt"/>
          <w:lang w:val="en-GB"/>
        </w:rPr>
        <w:t>&lt;/RepeatBlock-By&gt;</w:t>
      </w:r>
    </w:p>
    <w:p w14:paraId="5F92FEE8"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2549F62E" w14:textId="77777777" w:rsidR="000E38E9" w:rsidRPr="009078E5" w:rsidRDefault="000E38E9" w:rsidP="000E38E9">
      <w:pPr>
        <w:pStyle w:val="NormalBold"/>
      </w:pPr>
      <w:r w:rsidRPr="009078E5">
        <w:rPr>
          <w:rStyle w:val="HideTWBExt"/>
          <w:b w:val="0"/>
        </w:rPr>
        <w:t>&lt;Article&gt;</w:t>
      </w:r>
      <w:r w:rsidRPr="009078E5">
        <w:t>Subtítulo 2</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48AE3BDD" w14:textId="77777777" w:rsidTr="008B66F6">
        <w:trPr>
          <w:jc w:val="center"/>
        </w:trPr>
        <w:tc>
          <w:tcPr>
            <w:tcW w:w="9752" w:type="dxa"/>
            <w:gridSpan w:val="2"/>
          </w:tcPr>
          <w:p w14:paraId="21760BC5" w14:textId="77777777" w:rsidR="000E38E9" w:rsidRPr="009078E5" w:rsidRDefault="000E38E9" w:rsidP="008B66F6">
            <w:pPr>
              <w:keepNext/>
            </w:pPr>
          </w:p>
        </w:tc>
      </w:tr>
      <w:tr w:rsidR="000E38E9" w:rsidRPr="009078E5" w14:paraId="3AA1E628" w14:textId="77777777" w:rsidTr="008B66F6">
        <w:trPr>
          <w:jc w:val="center"/>
        </w:trPr>
        <w:tc>
          <w:tcPr>
            <w:tcW w:w="4876" w:type="dxa"/>
          </w:tcPr>
          <w:p w14:paraId="5F3B6912"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053AC4F0" w14:textId="77777777" w:rsidR="000E38E9" w:rsidRPr="009078E5" w:rsidRDefault="000E38E9" w:rsidP="008B66F6">
            <w:pPr>
              <w:pStyle w:val="ColumnHeading"/>
              <w:keepNext/>
              <w:rPr>
                <w:lang w:val="pt-PT"/>
              </w:rPr>
            </w:pPr>
            <w:r w:rsidRPr="009078E5">
              <w:rPr>
                <w:lang w:val="pt-PT"/>
              </w:rPr>
              <w:t>Alteração</w:t>
            </w:r>
          </w:p>
        </w:tc>
      </w:tr>
      <w:tr w:rsidR="000E38E9" w:rsidRPr="009078E5" w14:paraId="3938B946" w14:textId="77777777" w:rsidTr="008B66F6">
        <w:trPr>
          <w:jc w:val="center"/>
        </w:trPr>
        <w:tc>
          <w:tcPr>
            <w:tcW w:w="4876" w:type="dxa"/>
          </w:tcPr>
          <w:p w14:paraId="7007647F" w14:textId="77777777" w:rsidR="000E38E9" w:rsidRPr="009078E5" w:rsidRDefault="000E38E9" w:rsidP="008B66F6">
            <w:pPr>
              <w:pStyle w:val="Normal6"/>
              <w:rPr>
                <w:lang w:val="pt-PT"/>
              </w:rPr>
            </w:pPr>
            <w:r w:rsidRPr="009078E5">
              <w:rPr>
                <w:lang w:val="pt-PT"/>
              </w:rPr>
              <w:t xml:space="preserve">Uma </w:t>
            </w:r>
            <w:r w:rsidRPr="009078E5">
              <w:rPr>
                <w:b/>
                <w:i/>
                <w:lang w:val="pt-PT"/>
              </w:rPr>
              <w:t>distribuição mais justa da riqueza</w:t>
            </w:r>
          </w:p>
        </w:tc>
        <w:tc>
          <w:tcPr>
            <w:tcW w:w="4876" w:type="dxa"/>
          </w:tcPr>
          <w:p w14:paraId="66A73F6A" w14:textId="77777777" w:rsidR="000E38E9" w:rsidRPr="009078E5" w:rsidRDefault="000E38E9" w:rsidP="008B66F6">
            <w:pPr>
              <w:pStyle w:val="Normal6"/>
              <w:rPr>
                <w:szCs w:val="24"/>
                <w:lang w:val="pt-PT"/>
              </w:rPr>
            </w:pPr>
            <w:r w:rsidRPr="009078E5">
              <w:rPr>
                <w:lang w:val="pt-PT"/>
              </w:rPr>
              <w:t xml:space="preserve">Uma </w:t>
            </w:r>
            <w:r w:rsidRPr="009078E5">
              <w:rPr>
                <w:b/>
                <w:i/>
                <w:lang w:val="pt-PT"/>
              </w:rPr>
              <w:t>estratégia em prol da justiça social</w:t>
            </w:r>
          </w:p>
        </w:tc>
      </w:tr>
    </w:tbl>
    <w:p w14:paraId="50287E42" w14:textId="77777777" w:rsidR="000E38E9" w:rsidRPr="005F37C6" w:rsidRDefault="000E38E9" w:rsidP="000E38E9">
      <w:pPr>
        <w:pStyle w:val="Olang"/>
        <w:rPr>
          <w:lang w:val="en-GB"/>
        </w:rPr>
      </w:pPr>
      <w:r w:rsidRPr="005F37C6">
        <w:rPr>
          <w:noProof w:val="0"/>
          <w:lang w:val="en-GB"/>
        </w:rPr>
        <w:t xml:space="preserve">Or. </w:t>
      </w:r>
      <w:r w:rsidRPr="005F37C6">
        <w:rPr>
          <w:rStyle w:val="HideTWBExt"/>
          <w:noProof w:val="0"/>
          <w:lang w:val="en-GB"/>
        </w:rPr>
        <w:t>&lt;Original&gt;</w:t>
      </w:r>
      <w:r w:rsidRPr="005F37C6">
        <w:rPr>
          <w:rStyle w:val="HideTWBInt"/>
          <w:lang w:val="en-GB"/>
        </w:rPr>
        <w:t>{EN}</w:t>
      </w:r>
      <w:r w:rsidRPr="005F37C6">
        <w:rPr>
          <w:noProof w:val="0"/>
          <w:lang w:val="en-GB"/>
        </w:rPr>
        <w:t>en</w:t>
      </w:r>
      <w:r w:rsidRPr="005F37C6">
        <w:rPr>
          <w:rStyle w:val="HideTWBExt"/>
          <w:noProof w:val="0"/>
          <w:lang w:val="en-GB"/>
        </w:rPr>
        <w:t>&lt;/Original&gt;</w:t>
      </w:r>
    </w:p>
    <w:p w14:paraId="3C807CEC" w14:textId="77777777" w:rsidR="000E38E9" w:rsidRPr="005F37C6" w:rsidRDefault="000E38E9" w:rsidP="000E38E9">
      <w:pPr>
        <w:rPr>
          <w:lang w:val="en-GB"/>
        </w:rPr>
      </w:pPr>
      <w:r w:rsidRPr="005F37C6">
        <w:rPr>
          <w:rStyle w:val="HideTWBExt"/>
          <w:lang w:val="en-GB"/>
        </w:rPr>
        <w:t>&lt;/Amend&gt;</w:t>
      </w:r>
    </w:p>
    <w:p w14:paraId="0A0CFFD8" w14:textId="77777777" w:rsidR="000E38E9" w:rsidRPr="005F37C6" w:rsidRDefault="000E38E9" w:rsidP="000E38E9">
      <w:pPr>
        <w:pStyle w:val="AMNumberTabs0"/>
        <w:keepNext/>
        <w:rPr>
          <w:lang w:val="en-GB"/>
        </w:rPr>
      </w:pPr>
      <w:r w:rsidRPr="005F37C6">
        <w:rPr>
          <w:rStyle w:val="HideTWBExt"/>
          <w:b w:val="0"/>
          <w:lang w:val="en-GB"/>
        </w:rPr>
        <w:t>&lt;Amend&gt;</w:t>
      </w:r>
      <w:r w:rsidRPr="005F37C6">
        <w:rPr>
          <w:lang w:val="en-GB"/>
        </w:rPr>
        <w:t>Alteração</w:t>
      </w:r>
      <w:r w:rsidRPr="005F37C6">
        <w:rPr>
          <w:lang w:val="en-GB"/>
        </w:rPr>
        <w:tab/>
      </w:r>
      <w:r w:rsidRPr="005F37C6">
        <w:rPr>
          <w:lang w:val="en-GB"/>
        </w:rPr>
        <w:tab/>
      </w:r>
      <w:r w:rsidRPr="005F37C6">
        <w:rPr>
          <w:rStyle w:val="HideTWBExt"/>
          <w:b w:val="0"/>
          <w:lang w:val="en-GB"/>
        </w:rPr>
        <w:t>&lt;NumAm&gt;</w:t>
      </w:r>
      <w:r w:rsidRPr="005F37C6">
        <w:rPr>
          <w:lang w:val="en-GB"/>
        </w:rPr>
        <w:t>193</w:t>
      </w:r>
      <w:r w:rsidRPr="005F37C6">
        <w:rPr>
          <w:rStyle w:val="HideTWBExt"/>
          <w:b w:val="0"/>
          <w:lang w:val="en-GB"/>
        </w:rPr>
        <w:t>&lt;/NumAm&gt;</w:t>
      </w:r>
    </w:p>
    <w:p w14:paraId="2FBFB8D8" w14:textId="77777777" w:rsidR="000E38E9" w:rsidRPr="005F37C6" w:rsidRDefault="000E38E9" w:rsidP="000E38E9">
      <w:pPr>
        <w:pStyle w:val="NormalBold"/>
        <w:rPr>
          <w:lang w:val="en-GB"/>
        </w:rPr>
      </w:pPr>
      <w:r w:rsidRPr="005F37C6">
        <w:rPr>
          <w:rStyle w:val="HideTWBExt"/>
          <w:b w:val="0"/>
          <w:lang w:val="en-GB"/>
        </w:rPr>
        <w:t>&lt;RepeatBlock-By&gt;&lt;Members&gt;</w:t>
      </w:r>
      <w:r w:rsidRPr="005F37C6">
        <w:rPr>
          <w:lang w:val="en-GB"/>
        </w:rPr>
        <w:t>Martine Kemp, Liesbet Sommen, Regina Doherty, Sérgio Humberto</w:t>
      </w:r>
      <w:r w:rsidRPr="005F37C6">
        <w:rPr>
          <w:rStyle w:val="HideTWBExt"/>
          <w:b w:val="0"/>
          <w:lang w:val="en-GB"/>
        </w:rPr>
        <w:t>&lt;/Members&gt;</w:t>
      </w:r>
    </w:p>
    <w:p w14:paraId="6922F2DC" w14:textId="77777777" w:rsidR="000E38E9" w:rsidRPr="009078E5" w:rsidRDefault="000E38E9" w:rsidP="000E38E9">
      <w:r w:rsidRPr="009078E5">
        <w:rPr>
          <w:rStyle w:val="HideTWBExt"/>
        </w:rPr>
        <w:t>&lt;/RepeatBlock-By&gt;</w:t>
      </w:r>
    </w:p>
    <w:p w14:paraId="7CCBCB31"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313F1EDF" w14:textId="77777777" w:rsidR="000E38E9" w:rsidRPr="009078E5" w:rsidRDefault="000E38E9" w:rsidP="000E38E9">
      <w:pPr>
        <w:pStyle w:val="NormalBold"/>
      </w:pPr>
      <w:r w:rsidRPr="009078E5">
        <w:rPr>
          <w:rStyle w:val="HideTWBExt"/>
          <w:b w:val="0"/>
        </w:rPr>
        <w:t>&lt;Article&gt;</w:t>
      </w:r>
      <w:r w:rsidRPr="009078E5">
        <w:t>Subtítulo 2</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7DF9C82D" w14:textId="77777777" w:rsidTr="008B66F6">
        <w:trPr>
          <w:jc w:val="center"/>
        </w:trPr>
        <w:tc>
          <w:tcPr>
            <w:tcW w:w="9752" w:type="dxa"/>
            <w:gridSpan w:val="2"/>
          </w:tcPr>
          <w:p w14:paraId="5D902574" w14:textId="77777777" w:rsidR="000E38E9" w:rsidRPr="009078E5" w:rsidRDefault="000E38E9" w:rsidP="008B66F6">
            <w:pPr>
              <w:keepNext/>
            </w:pPr>
          </w:p>
        </w:tc>
      </w:tr>
      <w:tr w:rsidR="000E38E9" w:rsidRPr="009078E5" w14:paraId="5F4B4E0D" w14:textId="77777777" w:rsidTr="008B66F6">
        <w:trPr>
          <w:jc w:val="center"/>
        </w:trPr>
        <w:tc>
          <w:tcPr>
            <w:tcW w:w="4876" w:type="dxa"/>
          </w:tcPr>
          <w:p w14:paraId="72815BE8"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67AFD355" w14:textId="77777777" w:rsidR="000E38E9" w:rsidRPr="009078E5" w:rsidRDefault="000E38E9" w:rsidP="008B66F6">
            <w:pPr>
              <w:pStyle w:val="ColumnHeading"/>
              <w:keepNext/>
              <w:rPr>
                <w:lang w:val="pt-PT"/>
              </w:rPr>
            </w:pPr>
            <w:r w:rsidRPr="009078E5">
              <w:rPr>
                <w:lang w:val="pt-PT"/>
              </w:rPr>
              <w:t>Alteração</w:t>
            </w:r>
          </w:p>
        </w:tc>
      </w:tr>
      <w:tr w:rsidR="000E38E9" w:rsidRPr="009078E5" w14:paraId="48817C66" w14:textId="77777777" w:rsidTr="008B66F6">
        <w:trPr>
          <w:jc w:val="center"/>
        </w:trPr>
        <w:tc>
          <w:tcPr>
            <w:tcW w:w="4876" w:type="dxa"/>
          </w:tcPr>
          <w:p w14:paraId="66FE3152" w14:textId="77777777" w:rsidR="000E38E9" w:rsidRPr="009078E5" w:rsidRDefault="000E38E9" w:rsidP="008B66F6">
            <w:pPr>
              <w:pStyle w:val="Normal6"/>
              <w:rPr>
                <w:lang w:val="pt-PT"/>
              </w:rPr>
            </w:pPr>
            <w:r w:rsidRPr="009078E5">
              <w:rPr>
                <w:b/>
                <w:i/>
                <w:lang w:val="pt-PT"/>
              </w:rPr>
              <w:t>Uma distribuição mais justa da riqueza</w:t>
            </w:r>
          </w:p>
        </w:tc>
        <w:tc>
          <w:tcPr>
            <w:tcW w:w="4876" w:type="dxa"/>
          </w:tcPr>
          <w:p w14:paraId="40B70682" w14:textId="77777777" w:rsidR="000E38E9" w:rsidRPr="009078E5" w:rsidRDefault="000E38E9" w:rsidP="008B66F6">
            <w:pPr>
              <w:pStyle w:val="Normal6"/>
              <w:rPr>
                <w:szCs w:val="24"/>
                <w:lang w:val="pt-PT"/>
              </w:rPr>
            </w:pPr>
            <w:r w:rsidRPr="009078E5">
              <w:rPr>
                <w:b/>
                <w:i/>
                <w:lang w:val="pt-PT"/>
              </w:rPr>
              <w:t>Oportunidades de emprego inclusivo e de qualidade</w:t>
            </w:r>
          </w:p>
        </w:tc>
      </w:tr>
    </w:tbl>
    <w:p w14:paraId="2A8E205C" w14:textId="77777777" w:rsidR="000E38E9" w:rsidRPr="005F37C6" w:rsidRDefault="000E38E9" w:rsidP="000E38E9">
      <w:pPr>
        <w:pStyle w:val="Olang"/>
        <w:rPr>
          <w:lang w:val="en-GB"/>
        </w:rPr>
      </w:pPr>
      <w:r w:rsidRPr="005F37C6">
        <w:rPr>
          <w:noProof w:val="0"/>
          <w:lang w:val="en-GB"/>
        </w:rPr>
        <w:t xml:space="preserve">Or. </w:t>
      </w:r>
      <w:r w:rsidRPr="005F37C6">
        <w:rPr>
          <w:rStyle w:val="HideTWBExt"/>
          <w:noProof w:val="0"/>
          <w:lang w:val="en-GB"/>
        </w:rPr>
        <w:t>&lt;Original&gt;</w:t>
      </w:r>
      <w:r w:rsidRPr="005F37C6">
        <w:rPr>
          <w:rStyle w:val="HideTWBInt"/>
          <w:lang w:val="en-GB"/>
        </w:rPr>
        <w:t>{EN}</w:t>
      </w:r>
      <w:r w:rsidRPr="005F37C6">
        <w:rPr>
          <w:noProof w:val="0"/>
          <w:lang w:val="en-GB"/>
        </w:rPr>
        <w:t>en</w:t>
      </w:r>
      <w:r w:rsidRPr="005F37C6">
        <w:rPr>
          <w:rStyle w:val="HideTWBExt"/>
          <w:noProof w:val="0"/>
          <w:lang w:val="en-GB"/>
        </w:rPr>
        <w:t>&lt;/Original&gt;</w:t>
      </w:r>
    </w:p>
    <w:p w14:paraId="297C31F4" w14:textId="77777777" w:rsidR="000E38E9" w:rsidRPr="005F37C6" w:rsidRDefault="000E38E9" w:rsidP="000E38E9">
      <w:pPr>
        <w:rPr>
          <w:lang w:val="en-GB"/>
        </w:rPr>
      </w:pPr>
      <w:r w:rsidRPr="005F37C6">
        <w:rPr>
          <w:rStyle w:val="HideTWBExt"/>
          <w:lang w:val="en-GB"/>
        </w:rPr>
        <w:t>&lt;/Amend&gt;</w:t>
      </w:r>
    </w:p>
    <w:p w14:paraId="367B546F" w14:textId="77777777" w:rsidR="000E38E9" w:rsidRPr="005F37C6" w:rsidRDefault="000E38E9" w:rsidP="000E38E9">
      <w:pPr>
        <w:pStyle w:val="AMNumberTabs0"/>
        <w:keepNext/>
        <w:rPr>
          <w:lang w:val="en-GB"/>
        </w:rPr>
      </w:pPr>
      <w:r w:rsidRPr="005F37C6">
        <w:rPr>
          <w:rStyle w:val="HideTWBExt"/>
          <w:b w:val="0"/>
          <w:lang w:val="en-GB"/>
        </w:rPr>
        <w:t>&lt;Amend&gt;</w:t>
      </w:r>
      <w:r w:rsidRPr="005F37C6">
        <w:rPr>
          <w:lang w:val="en-GB"/>
        </w:rPr>
        <w:t>Alteração</w:t>
      </w:r>
      <w:r w:rsidRPr="005F37C6">
        <w:rPr>
          <w:lang w:val="en-GB"/>
        </w:rPr>
        <w:tab/>
      </w:r>
      <w:r w:rsidRPr="005F37C6">
        <w:rPr>
          <w:lang w:val="en-GB"/>
        </w:rPr>
        <w:tab/>
      </w:r>
      <w:r w:rsidRPr="005F37C6">
        <w:rPr>
          <w:rStyle w:val="HideTWBExt"/>
          <w:b w:val="0"/>
          <w:lang w:val="en-GB"/>
        </w:rPr>
        <w:t>&lt;NumAm&gt;</w:t>
      </w:r>
      <w:r w:rsidRPr="005F37C6">
        <w:rPr>
          <w:lang w:val="en-GB"/>
        </w:rPr>
        <w:t>194</w:t>
      </w:r>
      <w:r w:rsidRPr="005F37C6">
        <w:rPr>
          <w:rStyle w:val="HideTWBExt"/>
          <w:b w:val="0"/>
          <w:lang w:val="en-GB"/>
        </w:rPr>
        <w:t>&lt;/NumAm&gt;</w:t>
      </w:r>
    </w:p>
    <w:p w14:paraId="3462FD3E" w14:textId="77777777" w:rsidR="000E38E9" w:rsidRPr="005F37C6" w:rsidRDefault="000E38E9" w:rsidP="000E38E9">
      <w:pPr>
        <w:pStyle w:val="NormalBold"/>
        <w:rPr>
          <w:lang w:val="en-GB"/>
        </w:rPr>
      </w:pPr>
      <w:r w:rsidRPr="005F37C6">
        <w:rPr>
          <w:rStyle w:val="HideTWBExt"/>
          <w:b w:val="0"/>
          <w:lang w:val="en-GB"/>
        </w:rPr>
        <w:t>&lt;RepeatBlock-By&gt;&lt;Members&gt;</w:t>
      </w:r>
      <w:r w:rsidRPr="005F37C6">
        <w:rPr>
          <w:lang w:val="en-GB"/>
        </w:rPr>
        <w:t>Aodhán Ó Ríordáin, Marit Maij, Isilda Gomes, Vilija Blinkevičiūtė, Idoia Mendia, Marc Angel, Alicia Homs Ginel, Romana Jerković, Cecilia Strada, Evelyn Regner</w:t>
      </w:r>
      <w:r w:rsidRPr="005F37C6">
        <w:rPr>
          <w:rStyle w:val="HideTWBExt"/>
          <w:b w:val="0"/>
          <w:lang w:val="en-GB"/>
        </w:rPr>
        <w:t>&lt;/Members&gt;</w:t>
      </w:r>
    </w:p>
    <w:p w14:paraId="549A01F9" w14:textId="77777777" w:rsidR="000E38E9" w:rsidRPr="009078E5" w:rsidRDefault="000E38E9" w:rsidP="000E38E9">
      <w:r w:rsidRPr="009078E5">
        <w:rPr>
          <w:rStyle w:val="HideTWBExt"/>
        </w:rPr>
        <w:t>&lt;/RepeatBlock-By&gt;</w:t>
      </w:r>
    </w:p>
    <w:p w14:paraId="334A8E1E"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4E3AD483" w14:textId="77777777" w:rsidR="000E38E9" w:rsidRPr="009078E5" w:rsidRDefault="000E38E9" w:rsidP="000E38E9">
      <w:pPr>
        <w:pStyle w:val="NormalBold"/>
      </w:pPr>
      <w:r w:rsidRPr="009078E5">
        <w:rPr>
          <w:rStyle w:val="HideTWBExt"/>
          <w:b w:val="0"/>
        </w:rPr>
        <w:t>&lt;Article&gt;</w:t>
      </w:r>
      <w:r w:rsidRPr="009078E5">
        <w:t>Subtítulo 2</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5019C289" w14:textId="77777777" w:rsidTr="008B66F6">
        <w:trPr>
          <w:jc w:val="center"/>
        </w:trPr>
        <w:tc>
          <w:tcPr>
            <w:tcW w:w="9752" w:type="dxa"/>
            <w:gridSpan w:val="2"/>
          </w:tcPr>
          <w:p w14:paraId="41F78799" w14:textId="77777777" w:rsidR="000E38E9" w:rsidRPr="009078E5" w:rsidRDefault="000E38E9" w:rsidP="008B66F6">
            <w:pPr>
              <w:keepNext/>
            </w:pPr>
          </w:p>
        </w:tc>
      </w:tr>
      <w:tr w:rsidR="000E38E9" w:rsidRPr="009078E5" w14:paraId="56E44CB9" w14:textId="77777777" w:rsidTr="008B66F6">
        <w:trPr>
          <w:jc w:val="center"/>
        </w:trPr>
        <w:tc>
          <w:tcPr>
            <w:tcW w:w="4876" w:type="dxa"/>
          </w:tcPr>
          <w:p w14:paraId="0748E654"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12B8CEDA" w14:textId="77777777" w:rsidR="000E38E9" w:rsidRPr="009078E5" w:rsidRDefault="000E38E9" w:rsidP="008B66F6">
            <w:pPr>
              <w:pStyle w:val="ColumnHeading"/>
              <w:keepNext/>
              <w:rPr>
                <w:lang w:val="pt-PT"/>
              </w:rPr>
            </w:pPr>
            <w:r w:rsidRPr="009078E5">
              <w:rPr>
                <w:lang w:val="pt-PT"/>
              </w:rPr>
              <w:t>Alteração</w:t>
            </w:r>
          </w:p>
        </w:tc>
      </w:tr>
      <w:tr w:rsidR="000E38E9" w:rsidRPr="009078E5" w14:paraId="6E3D340C" w14:textId="77777777" w:rsidTr="008B66F6">
        <w:trPr>
          <w:jc w:val="center"/>
        </w:trPr>
        <w:tc>
          <w:tcPr>
            <w:tcW w:w="4876" w:type="dxa"/>
          </w:tcPr>
          <w:p w14:paraId="0F6032A5" w14:textId="77777777" w:rsidR="000E38E9" w:rsidRPr="009078E5" w:rsidRDefault="000E38E9" w:rsidP="008B66F6">
            <w:pPr>
              <w:pStyle w:val="Normal6"/>
              <w:rPr>
                <w:lang w:val="pt-PT"/>
              </w:rPr>
            </w:pPr>
            <w:r w:rsidRPr="009078E5">
              <w:rPr>
                <w:lang w:val="pt-PT"/>
              </w:rPr>
              <w:t>Uma distribuição mais justa da riqueza</w:t>
            </w:r>
          </w:p>
        </w:tc>
        <w:tc>
          <w:tcPr>
            <w:tcW w:w="4876" w:type="dxa"/>
          </w:tcPr>
          <w:p w14:paraId="7883AAD2" w14:textId="77777777" w:rsidR="000E38E9" w:rsidRPr="009078E5" w:rsidRDefault="000E38E9" w:rsidP="008B66F6">
            <w:pPr>
              <w:pStyle w:val="Normal6"/>
              <w:rPr>
                <w:szCs w:val="24"/>
                <w:lang w:val="pt-PT"/>
              </w:rPr>
            </w:pPr>
            <w:r w:rsidRPr="009078E5">
              <w:rPr>
                <w:b/>
                <w:i/>
                <w:lang w:val="pt-PT"/>
              </w:rPr>
              <w:t>Condições de trabalho justas e</w:t>
            </w:r>
            <w:r w:rsidRPr="009078E5">
              <w:rPr>
                <w:lang w:val="pt-PT"/>
              </w:rPr>
              <w:t xml:space="preserve"> uma distribuição mais justa </w:t>
            </w:r>
            <w:r w:rsidRPr="009078E5">
              <w:rPr>
                <w:b/>
                <w:i/>
                <w:lang w:val="pt-PT"/>
              </w:rPr>
              <w:t>do rendimento e</w:t>
            </w:r>
            <w:r w:rsidRPr="009078E5">
              <w:rPr>
                <w:lang w:val="pt-PT"/>
              </w:rPr>
              <w:t xml:space="preserve"> da riqueza</w:t>
            </w:r>
          </w:p>
        </w:tc>
      </w:tr>
    </w:tbl>
    <w:p w14:paraId="3D0290A5" w14:textId="77777777" w:rsidR="000E38E9" w:rsidRPr="005F37C6" w:rsidRDefault="000E38E9" w:rsidP="000E38E9">
      <w:pPr>
        <w:pStyle w:val="Olang"/>
        <w:rPr>
          <w:lang w:val="en-GB"/>
        </w:rPr>
      </w:pPr>
      <w:r w:rsidRPr="005F37C6">
        <w:rPr>
          <w:noProof w:val="0"/>
          <w:lang w:val="en-GB"/>
        </w:rPr>
        <w:t xml:space="preserve">Or. </w:t>
      </w:r>
      <w:r w:rsidRPr="005F37C6">
        <w:rPr>
          <w:rStyle w:val="HideTWBExt"/>
          <w:noProof w:val="0"/>
          <w:lang w:val="en-GB"/>
        </w:rPr>
        <w:t>&lt;Original&gt;</w:t>
      </w:r>
      <w:r w:rsidRPr="005F37C6">
        <w:rPr>
          <w:rStyle w:val="HideTWBInt"/>
          <w:lang w:val="en-GB"/>
        </w:rPr>
        <w:t>{EN}</w:t>
      </w:r>
      <w:r w:rsidRPr="005F37C6">
        <w:rPr>
          <w:noProof w:val="0"/>
          <w:lang w:val="en-GB"/>
        </w:rPr>
        <w:t>en</w:t>
      </w:r>
      <w:r w:rsidRPr="005F37C6">
        <w:rPr>
          <w:rStyle w:val="HideTWBExt"/>
          <w:noProof w:val="0"/>
          <w:lang w:val="en-GB"/>
        </w:rPr>
        <w:t>&lt;/Original&gt;</w:t>
      </w:r>
    </w:p>
    <w:p w14:paraId="2673CD27" w14:textId="77777777" w:rsidR="000E38E9" w:rsidRPr="005F37C6" w:rsidRDefault="000E38E9" w:rsidP="000E38E9">
      <w:pPr>
        <w:rPr>
          <w:lang w:val="en-GB"/>
        </w:rPr>
      </w:pPr>
      <w:r w:rsidRPr="005F37C6">
        <w:rPr>
          <w:rStyle w:val="HideTWBExt"/>
          <w:lang w:val="en-GB"/>
        </w:rPr>
        <w:t>&lt;/Amend&gt;</w:t>
      </w:r>
    </w:p>
    <w:p w14:paraId="6B26D332" w14:textId="77777777" w:rsidR="000E38E9" w:rsidRPr="005F37C6" w:rsidRDefault="000E38E9" w:rsidP="000E38E9">
      <w:pPr>
        <w:pStyle w:val="AMNumberTabs0"/>
        <w:keepNext/>
        <w:rPr>
          <w:lang w:val="en-GB"/>
        </w:rPr>
      </w:pPr>
      <w:r w:rsidRPr="005F37C6">
        <w:rPr>
          <w:rStyle w:val="HideTWBExt"/>
          <w:b w:val="0"/>
          <w:lang w:val="en-GB"/>
        </w:rPr>
        <w:t>&lt;Amend&gt;</w:t>
      </w:r>
      <w:r w:rsidRPr="005F37C6">
        <w:rPr>
          <w:lang w:val="en-GB"/>
        </w:rPr>
        <w:t>Alteração</w:t>
      </w:r>
      <w:r w:rsidRPr="005F37C6">
        <w:rPr>
          <w:lang w:val="en-GB"/>
        </w:rPr>
        <w:tab/>
      </w:r>
      <w:r w:rsidRPr="005F37C6">
        <w:rPr>
          <w:lang w:val="en-GB"/>
        </w:rPr>
        <w:tab/>
      </w:r>
      <w:r w:rsidRPr="005F37C6">
        <w:rPr>
          <w:rStyle w:val="HideTWBExt"/>
          <w:b w:val="0"/>
          <w:lang w:val="en-GB"/>
        </w:rPr>
        <w:t>&lt;NumAm&gt;</w:t>
      </w:r>
      <w:r w:rsidRPr="005F37C6">
        <w:rPr>
          <w:lang w:val="en-GB"/>
        </w:rPr>
        <w:t>195</w:t>
      </w:r>
      <w:r w:rsidRPr="005F37C6">
        <w:rPr>
          <w:rStyle w:val="HideTWBExt"/>
          <w:b w:val="0"/>
          <w:lang w:val="en-GB"/>
        </w:rPr>
        <w:t>&lt;/NumAm&gt;</w:t>
      </w:r>
    </w:p>
    <w:p w14:paraId="4B812717" w14:textId="77777777" w:rsidR="000E38E9" w:rsidRPr="005F37C6" w:rsidRDefault="000E38E9" w:rsidP="000E38E9">
      <w:pPr>
        <w:pStyle w:val="NormalBold"/>
        <w:rPr>
          <w:lang w:val="en-GB"/>
        </w:rPr>
      </w:pPr>
      <w:r w:rsidRPr="005F37C6">
        <w:rPr>
          <w:rStyle w:val="HideTWBExt"/>
          <w:b w:val="0"/>
          <w:lang w:val="en-GB"/>
        </w:rPr>
        <w:t>&lt;RepeatBlock-By&gt;&lt;Members&gt;</w:t>
      </w:r>
      <w:r w:rsidRPr="005F37C6">
        <w:rPr>
          <w:lang w:val="en-GB"/>
        </w:rPr>
        <w:t>Georgiana Teodorescu</w:t>
      </w:r>
      <w:r w:rsidRPr="005F37C6">
        <w:rPr>
          <w:rStyle w:val="HideTWBExt"/>
          <w:b w:val="0"/>
          <w:lang w:val="en-GB"/>
        </w:rPr>
        <w:t>&lt;/Members&gt;</w:t>
      </w:r>
    </w:p>
    <w:p w14:paraId="34C575FF" w14:textId="77777777" w:rsidR="000E38E9" w:rsidRPr="005F37C6" w:rsidRDefault="000E38E9" w:rsidP="000E38E9">
      <w:pPr>
        <w:rPr>
          <w:lang w:val="en-GB"/>
        </w:rPr>
      </w:pPr>
      <w:r w:rsidRPr="005F37C6">
        <w:rPr>
          <w:rStyle w:val="HideTWBExt"/>
          <w:lang w:val="en-GB"/>
        </w:rPr>
        <w:t>&lt;/RepeatBlock-By&gt;</w:t>
      </w:r>
    </w:p>
    <w:p w14:paraId="164C8CE8"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11C66EE2" w14:textId="77777777" w:rsidR="000E38E9" w:rsidRPr="009078E5" w:rsidRDefault="000E38E9" w:rsidP="000E38E9">
      <w:pPr>
        <w:pStyle w:val="NormalBold"/>
      </w:pPr>
      <w:r w:rsidRPr="009078E5">
        <w:rPr>
          <w:rStyle w:val="HideTWBExt"/>
          <w:b w:val="0"/>
        </w:rPr>
        <w:t>&lt;Article&gt;</w:t>
      </w:r>
      <w:r w:rsidRPr="009078E5">
        <w:t>N.º 2</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6DB2469D" w14:textId="77777777" w:rsidTr="008B66F6">
        <w:trPr>
          <w:jc w:val="center"/>
        </w:trPr>
        <w:tc>
          <w:tcPr>
            <w:tcW w:w="9752" w:type="dxa"/>
            <w:gridSpan w:val="2"/>
          </w:tcPr>
          <w:p w14:paraId="04989C56" w14:textId="77777777" w:rsidR="000E38E9" w:rsidRPr="009078E5" w:rsidRDefault="000E38E9" w:rsidP="008B66F6">
            <w:pPr>
              <w:keepNext/>
            </w:pPr>
          </w:p>
        </w:tc>
      </w:tr>
      <w:tr w:rsidR="000E38E9" w:rsidRPr="009078E5" w14:paraId="07F6538F" w14:textId="77777777" w:rsidTr="008B66F6">
        <w:trPr>
          <w:jc w:val="center"/>
        </w:trPr>
        <w:tc>
          <w:tcPr>
            <w:tcW w:w="4876" w:type="dxa"/>
          </w:tcPr>
          <w:p w14:paraId="6B4BD7CA"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57A249CE" w14:textId="77777777" w:rsidR="000E38E9" w:rsidRPr="009078E5" w:rsidRDefault="000E38E9" w:rsidP="008B66F6">
            <w:pPr>
              <w:pStyle w:val="ColumnHeading"/>
              <w:keepNext/>
              <w:rPr>
                <w:lang w:val="pt-PT"/>
              </w:rPr>
            </w:pPr>
            <w:r w:rsidRPr="009078E5">
              <w:rPr>
                <w:lang w:val="pt-PT"/>
              </w:rPr>
              <w:t>Alteração</w:t>
            </w:r>
          </w:p>
        </w:tc>
      </w:tr>
      <w:tr w:rsidR="000E38E9" w:rsidRPr="009078E5" w14:paraId="12CE1331" w14:textId="77777777" w:rsidTr="008B66F6">
        <w:trPr>
          <w:jc w:val="center"/>
        </w:trPr>
        <w:tc>
          <w:tcPr>
            <w:tcW w:w="4876" w:type="dxa"/>
          </w:tcPr>
          <w:p w14:paraId="0FF041C2" w14:textId="547AA7D4" w:rsidR="000E38E9" w:rsidRPr="009078E5" w:rsidRDefault="000E38E9" w:rsidP="008B66F6">
            <w:pPr>
              <w:pStyle w:val="Normal6"/>
              <w:rPr>
                <w:lang w:val="pt-PT"/>
              </w:rPr>
            </w:pPr>
            <w:r w:rsidRPr="009078E5">
              <w:rPr>
                <w:lang w:val="pt-PT"/>
              </w:rPr>
              <w:t>2.</w:t>
            </w:r>
            <w:r w:rsidRPr="009078E5">
              <w:rPr>
                <w:lang w:val="pt-PT"/>
              </w:rPr>
              <w:tab/>
              <w:t>Insta a Comissão e os Estados</w:t>
            </w:r>
            <w:r w:rsidR="00C00A4B">
              <w:rPr>
                <w:lang w:val="pt-PT"/>
              </w:rPr>
              <w:noBreakHyphen/>
            </w:r>
            <w:r w:rsidRPr="009078E5">
              <w:rPr>
                <w:lang w:val="pt-PT"/>
              </w:rPr>
              <w:t xml:space="preserve">Membros a </w:t>
            </w:r>
            <w:r w:rsidRPr="009078E5">
              <w:rPr>
                <w:b/>
                <w:i/>
                <w:lang w:val="pt-PT"/>
              </w:rPr>
              <w:t>efetivar o objetivo do</w:t>
            </w:r>
            <w:r w:rsidRPr="009078E5">
              <w:rPr>
                <w:lang w:val="pt-PT"/>
              </w:rPr>
              <w:t xml:space="preserve"> pleno emprego </w:t>
            </w:r>
            <w:r w:rsidRPr="009078E5">
              <w:rPr>
                <w:b/>
                <w:i/>
                <w:lang w:val="pt-PT"/>
              </w:rPr>
              <w:t>como orientação das políticas económicas e sociais</w:t>
            </w:r>
            <w:r w:rsidRPr="009078E5">
              <w:rPr>
                <w:lang w:val="pt-PT"/>
              </w:rPr>
              <w:t>;</w:t>
            </w:r>
          </w:p>
        </w:tc>
        <w:tc>
          <w:tcPr>
            <w:tcW w:w="4876" w:type="dxa"/>
          </w:tcPr>
          <w:p w14:paraId="0F177AC8" w14:textId="1B247F6C" w:rsidR="000E38E9" w:rsidRPr="009078E5" w:rsidRDefault="000E38E9" w:rsidP="008B66F6">
            <w:pPr>
              <w:pStyle w:val="Normal6"/>
              <w:rPr>
                <w:szCs w:val="24"/>
                <w:lang w:val="pt-PT"/>
              </w:rPr>
            </w:pPr>
            <w:r w:rsidRPr="009078E5">
              <w:rPr>
                <w:lang w:val="pt-PT"/>
              </w:rPr>
              <w:t>2.</w:t>
            </w:r>
            <w:r w:rsidRPr="009078E5">
              <w:rPr>
                <w:lang w:val="pt-PT"/>
              </w:rPr>
              <w:tab/>
              <w:t>Insta a Comissão e aos Estados</w:t>
            </w:r>
            <w:r w:rsidR="00C00A4B">
              <w:rPr>
                <w:lang w:val="pt-PT"/>
              </w:rPr>
              <w:noBreakHyphen/>
            </w:r>
            <w:r w:rsidRPr="009078E5">
              <w:rPr>
                <w:lang w:val="pt-PT"/>
              </w:rPr>
              <w:t xml:space="preserve">Membros a </w:t>
            </w:r>
            <w:r w:rsidRPr="009078E5">
              <w:rPr>
                <w:b/>
                <w:i/>
                <w:lang w:val="pt-PT"/>
              </w:rPr>
              <w:t>promover políticas que fomentem a criação de emprego, a inovação e o espírito empresarial, centrando</w:t>
            </w:r>
            <w:r w:rsidR="00C00A4B">
              <w:rPr>
                <w:b/>
                <w:i/>
                <w:lang w:val="pt-PT"/>
              </w:rPr>
              <w:noBreakHyphen/>
            </w:r>
            <w:r w:rsidRPr="009078E5">
              <w:rPr>
                <w:b/>
                <w:i/>
                <w:lang w:val="pt-PT"/>
              </w:rPr>
              <w:t>se numa economia competitiva que possa atingir naturalmente o</w:t>
            </w:r>
            <w:r w:rsidRPr="009078E5">
              <w:rPr>
                <w:lang w:val="pt-PT"/>
              </w:rPr>
              <w:t xml:space="preserve"> pleno emprego;</w:t>
            </w:r>
          </w:p>
        </w:tc>
      </w:tr>
    </w:tbl>
    <w:p w14:paraId="06C2EBB0" w14:textId="77777777" w:rsidR="000E38E9" w:rsidRPr="005F37C6" w:rsidRDefault="000E38E9" w:rsidP="000E38E9">
      <w:pPr>
        <w:pStyle w:val="Olang"/>
        <w:rPr>
          <w:lang w:val="en-GB"/>
        </w:rPr>
      </w:pPr>
      <w:r w:rsidRPr="005F37C6">
        <w:rPr>
          <w:noProof w:val="0"/>
          <w:lang w:val="en-GB"/>
        </w:rPr>
        <w:t xml:space="preserve">Or. </w:t>
      </w:r>
      <w:r w:rsidRPr="005F37C6">
        <w:rPr>
          <w:rStyle w:val="HideTWBExt"/>
          <w:noProof w:val="0"/>
          <w:lang w:val="en-GB"/>
        </w:rPr>
        <w:t>&lt;Original&gt;</w:t>
      </w:r>
      <w:r w:rsidRPr="005F37C6">
        <w:rPr>
          <w:rStyle w:val="HideTWBInt"/>
          <w:lang w:val="en-GB"/>
        </w:rPr>
        <w:t>{EN}</w:t>
      </w:r>
      <w:r w:rsidRPr="005F37C6">
        <w:rPr>
          <w:noProof w:val="0"/>
          <w:lang w:val="en-GB"/>
        </w:rPr>
        <w:t>en</w:t>
      </w:r>
      <w:r w:rsidRPr="005F37C6">
        <w:rPr>
          <w:rStyle w:val="HideTWBExt"/>
          <w:noProof w:val="0"/>
          <w:lang w:val="en-GB"/>
        </w:rPr>
        <w:t>&lt;/Original&gt;</w:t>
      </w:r>
    </w:p>
    <w:p w14:paraId="7ED86AD8" w14:textId="77777777" w:rsidR="000E38E9" w:rsidRPr="005F37C6" w:rsidRDefault="000E38E9" w:rsidP="000E38E9">
      <w:pPr>
        <w:rPr>
          <w:lang w:val="en-GB"/>
        </w:rPr>
      </w:pPr>
      <w:r w:rsidRPr="005F37C6">
        <w:rPr>
          <w:rStyle w:val="HideTWBExt"/>
          <w:lang w:val="en-GB"/>
        </w:rPr>
        <w:t>&lt;/Amend&gt;</w:t>
      </w:r>
    </w:p>
    <w:p w14:paraId="282AFDCE" w14:textId="77777777" w:rsidR="000E38E9" w:rsidRPr="005F37C6" w:rsidRDefault="000E38E9" w:rsidP="000E38E9">
      <w:pPr>
        <w:pStyle w:val="AMNumberTabs0"/>
        <w:keepNext/>
        <w:rPr>
          <w:lang w:val="en-GB"/>
        </w:rPr>
      </w:pPr>
      <w:r w:rsidRPr="005F37C6">
        <w:rPr>
          <w:rStyle w:val="HideTWBExt"/>
          <w:b w:val="0"/>
          <w:lang w:val="en-GB"/>
        </w:rPr>
        <w:t>&lt;Amend&gt;</w:t>
      </w:r>
      <w:r w:rsidRPr="005F37C6">
        <w:rPr>
          <w:lang w:val="en-GB"/>
        </w:rPr>
        <w:t>Alteração</w:t>
      </w:r>
      <w:r w:rsidRPr="005F37C6">
        <w:rPr>
          <w:lang w:val="en-GB"/>
        </w:rPr>
        <w:tab/>
      </w:r>
      <w:r w:rsidRPr="005F37C6">
        <w:rPr>
          <w:lang w:val="en-GB"/>
        </w:rPr>
        <w:tab/>
      </w:r>
      <w:r w:rsidRPr="005F37C6">
        <w:rPr>
          <w:rStyle w:val="HideTWBExt"/>
          <w:b w:val="0"/>
          <w:lang w:val="en-GB"/>
        </w:rPr>
        <w:t>&lt;NumAm&gt;</w:t>
      </w:r>
      <w:r w:rsidRPr="005F37C6">
        <w:rPr>
          <w:lang w:val="en-GB"/>
        </w:rPr>
        <w:t>196</w:t>
      </w:r>
      <w:r w:rsidRPr="005F37C6">
        <w:rPr>
          <w:rStyle w:val="HideTWBExt"/>
          <w:b w:val="0"/>
          <w:lang w:val="en-GB"/>
        </w:rPr>
        <w:t>&lt;/NumAm&gt;</w:t>
      </w:r>
    </w:p>
    <w:p w14:paraId="14577DA3" w14:textId="77777777" w:rsidR="000E38E9" w:rsidRPr="005F37C6" w:rsidRDefault="000E38E9" w:rsidP="000E38E9">
      <w:pPr>
        <w:pStyle w:val="NormalBold"/>
        <w:rPr>
          <w:lang w:val="en-GB"/>
        </w:rPr>
      </w:pPr>
      <w:r w:rsidRPr="005F37C6">
        <w:rPr>
          <w:rStyle w:val="HideTWBExt"/>
          <w:b w:val="0"/>
          <w:lang w:val="en-GB"/>
        </w:rPr>
        <w:t>&lt;RepeatBlock-By&gt;&lt;Members&gt;</w:t>
      </w:r>
      <w:r w:rsidRPr="005F37C6">
        <w:rPr>
          <w:lang w:val="en-GB"/>
        </w:rPr>
        <w:t>Martine Kemp, Liesbet Sommen, Regina Doherty, Sérgio Humberto</w:t>
      </w:r>
      <w:r w:rsidRPr="005F37C6">
        <w:rPr>
          <w:rStyle w:val="HideTWBExt"/>
          <w:b w:val="0"/>
          <w:lang w:val="en-GB"/>
        </w:rPr>
        <w:t>&lt;/Members&gt;</w:t>
      </w:r>
    </w:p>
    <w:p w14:paraId="7B7B99B9" w14:textId="77777777" w:rsidR="000E38E9" w:rsidRPr="009078E5" w:rsidRDefault="000E38E9" w:rsidP="000E38E9">
      <w:r w:rsidRPr="009078E5">
        <w:rPr>
          <w:rStyle w:val="HideTWBExt"/>
        </w:rPr>
        <w:t>&lt;/RepeatBlock-By&gt;</w:t>
      </w:r>
    </w:p>
    <w:p w14:paraId="4FC5414C"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5D66DA72" w14:textId="77777777" w:rsidR="000E38E9" w:rsidRPr="009078E5" w:rsidRDefault="000E38E9" w:rsidP="000E38E9">
      <w:pPr>
        <w:pStyle w:val="NormalBold"/>
      </w:pPr>
      <w:r w:rsidRPr="009078E5">
        <w:rPr>
          <w:rStyle w:val="HideTWBExt"/>
          <w:b w:val="0"/>
        </w:rPr>
        <w:t>&lt;Article&gt;</w:t>
      </w:r>
      <w:r w:rsidRPr="009078E5">
        <w:t>N.º 2</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55A9F82A" w14:textId="77777777" w:rsidTr="008B66F6">
        <w:trPr>
          <w:jc w:val="center"/>
        </w:trPr>
        <w:tc>
          <w:tcPr>
            <w:tcW w:w="9752" w:type="dxa"/>
            <w:gridSpan w:val="2"/>
          </w:tcPr>
          <w:p w14:paraId="4DD73F73" w14:textId="77777777" w:rsidR="000E38E9" w:rsidRPr="009078E5" w:rsidRDefault="000E38E9" w:rsidP="008B66F6">
            <w:pPr>
              <w:keepNext/>
            </w:pPr>
          </w:p>
        </w:tc>
      </w:tr>
      <w:tr w:rsidR="000E38E9" w:rsidRPr="009078E5" w14:paraId="0B2AA58C" w14:textId="77777777" w:rsidTr="008B66F6">
        <w:trPr>
          <w:jc w:val="center"/>
        </w:trPr>
        <w:tc>
          <w:tcPr>
            <w:tcW w:w="4876" w:type="dxa"/>
          </w:tcPr>
          <w:p w14:paraId="74A257D8"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1310EB96" w14:textId="77777777" w:rsidR="000E38E9" w:rsidRPr="009078E5" w:rsidRDefault="000E38E9" w:rsidP="008B66F6">
            <w:pPr>
              <w:pStyle w:val="ColumnHeading"/>
              <w:keepNext/>
              <w:rPr>
                <w:lang w:val="pt-PT"/>
              </w:rPr>
            </w:pPr>
            <w:r w:rsidRPr="009078E5">
              <w:rPr>
                <w:lang w:val="pt-PT"/>
              </w:rPr>
              <w:t>Alteração</w:t>
            </w:r>
          </w:p>
        </w:tc>
      </w:tr>
      <w:tr w:rsidR="000E38E9" w:rsidRPr="009078E5" w14:paraId="56527F06" w14:textId="77777777" w:rsidTr="008B66F6">
        <w:trPr>
          <w:jc w:val="center"/>
        </w:trPr>
        <w:tc>
          <w:tcPr>
            <w:tcW w:w="4876" w:type="dxa"/>
          </w:tcPr>
          <w:p w14:paraId="7E1DAD58" w14:textId="44BEB932" w:rsidR="000E38E9" w:rsidRPr="009078E5" w:rsidRDefault="000E38E9" w:rsidP="008B66F6">
            <w:pPr>
              <w:pStyle w:val="Normal6"/>
              <w:rPr>
                <w:lang w:val="pt-PT"/>
              </w:rPr>
            </w:pPr>
            <w:r w:rsidRPr="009078E5">
              <w:rPr>
                <w:lang w:val="pt-PT"/>
              </w:rPr>
              <w:t>2.</w:t>
            </w:r>
            <w:r w:rsidRPr="009078E5">
              <w:rPr>
                <w:lang w:val="pt-PT"/>
              </w:rPr>
              <w:tab/>
              <w:t>Insta a Comissão e os Estados</w:t>
            </w:r>
            <w:r w:rsidR="00C00A4B">
              <w:rPr>
                <w:lang w:val="pt-PT"/>
              </w:rPr>
              <w:noBreakHyphen/>
            </w:r>
            <w:r w:rsidRPr="009078E5">
              <w:rPr>
                <w:lang w:val="pt-PT"/>
              </w:rPr>
              <w:t xml:space="preserve">Membros a </w:t>
            </w:r>
            <w:r w:rsidRPr="009078E5">
              <w:rPr>
                <w:b/>
                <w:i/>
                <w:lang w:val="pt-PT"/>
              </w:rPr>
              <w:t>efetivar o objetivo do pleno</w:t>
            </w:r>
            <w:r w:rsidRPr="009078E5">
              <w:rPr>
                <w:lang w:val="pt-PT"/>
              </w:rPr>
              <w:t xml:space="preserve"> emprego </w:t>
            </w:r>
            <w:r w:rsidRPr="009078E5">
              <w:rPr>
                <w:b/>
                <w:i/>
                <w:lang w:val="pt-PT"/>
              </w:rPr>
              <w:t>como orientação</w:t>
            </w:r>
            <w:r w:rsidRPr="009078E5">
              <w:rPr>
                <w:lang w:val="pt-PT"/>
              </w:rPr>
              <w:t xml:space="preserve"> das políticas económicas e sociais;</w:t>
            </w:r>
          </w:p>
        </w:tc>
        <w:tc>
          <w:tcPr>
            <w:tcW w:w="4876" w:type="dxa"/>
          </w:tcPr>
          <w:p w14:paraId="538FFFBB" w14:textId="4875D2C6" w:rsidR="000E38E9" w:rsidRPr="009078E5" w:rsidRDefault="000E38E9" w:rsidP="008B66F6">
            <w:pPr>
              <w:pStyle w:val="Normal6"/>
              <w:rPr>
                <w:szCs w:val="24"/>
                <w:lang w:val="pt-PT"/>
              </w:rPr>
            </w:pPr>
            <w:r w:rsidRPr="009078E5">
              <w:rPr>
                <w:lang w:val="pt-PT"/>
              </w:rPr>
              <w:t>2.</w:t>
            </w:r>
            <w:r w:rsidRPr="009078E5">
              <w:rPr>
                <w:lang w:val="pt-PT"/>
              </w:rPr>
              <w:tab/>
              <w:t>Insta a Comissão e os Estados</w:t>
            </w:r>
            <w:r w:rsidR="00C00A4B">
              <w:rPr>
                <w:lang w:val="pt-PT"/>
              </w:rPr>
              <w:noBreakHyphen/>
            </w:r>
            <w:r w:rsidRPr="009078E5">
              <w:rPr>
                <w:lang w:val="pt-PT"/>
              </w:rPr>
              <w:t xml:space="preserve">Membros a </w:t>
            </w:r>
            <w:r w:rsidRPr="009078E5">
              <w:rPr>
                <w:b/>
                <w:i/>
                <w:lang w:val="pt-PT"/>
              </w:rPr>
              <w:t>fazer da consecução de níveis elevados de</w:t>
            </w:r>
            <w:r w:rsidRPr="009078E5">
              <w:rPr>
                <w:lang w:val="pt-PT"/>
              </w:rPr>
              <w:t xml:space="preserve"> emprego </w:t>
            </w:r>
            <w:r w:rsidRPr="009078E5">
              <w:rPr>
                <w:b/>
                <w:i/>
                <w:lang w:val="pt-PT"/>
              </w:rPr>
              <w:t>e de empregos dignos uma prioridade central</w:t>
            </w:r>
            <w:r w:rsidRPr="009078E5">
              <w:rPr>
                <w:lang w:val="pt-PT"/>
              </w:rPr>
              <w:t xml:space="preserve"> das políticas económicas e sociais;</w:t>
            </w:r>
          </w:p>
        </w:tc>
      </w:tr>
    </w:tbl>
    <w:p w14:paraId="35DFFE12" w14:textId="77777777" w:rsidR="000E38E9" w:rsidRPr="00C00A4B" w:rsidRDefault="000E38E9" w:rsidP="000E38E9">
      <w:pPr>
        <w:pStyle w:val="Olang"/>
        <w:rPr>
          <w:lang w:val="pt-PT"/>
        </w:rPr>
      </w:pPr>
      <w:r w:rsidRPr="00C00A4B">
        <w:rPr>
          <w:noProof w:val="0"/>
          <w:lang w:val="pt-PT"/>
        </w:rPr>
        <w:t xml:space="preserve">Or. </w:t>
      </w:r>
      <w:r w:rsidRPr="00C00A4B">
        <w:rPr>
          <w:rStyle w:val="HideTWBExt"/>
          <w:noProof w:val="0"/>
          <w:lang w:val="pt-PT"/>
        </w:rPr>
        <w:t>&lt;Original&gt;</w:t>
      </w:r>
      <w:r w:rsidRPr="00C00A4B">
        <w:rPr>
          <w:rStyle w:val="HideTWBInt"/>
          <w:lang w:val="pt-PT"/>
        </w:rPr>
        <w:t>{EN}</w:t>
      </w:r>
      <w:r w:rsidRPr="00C00A4B">
        <w:rPr>
          <w:noProof w:val="0"/>
          <w:lang w:val="pt-PT"/>
        </w:rPr>
        <w:t>en</w:t>
      </w:r>
      <w:r w:rsidRPr="00C00A4B">
        <w:rPr>
          <w:rStyle w:val="HideTWBExt"/>
          <w:noProof w:val="0"/>
          <w:lang w:val="pt-PT"/>
        </w:rPr>
        <w:t>&lt;/Original&gt;</w:t>
      </w:r>
    </w:p>
    <w:p w14:paraId="6D22B9CD" w14:textId="77777777" w:rsidR="000E38E9" w:rsidRPr="00C00A4B" w:rsidRDefault="000E38E9" w:rsidP="000E38E9">
      <w:r w:rsidRPr="00C00A4B">
        <w:rPr>
          <w:rStyle w:val="HideTWBExt"/>
        </w:rPr>
        <w:t>&lt;/Amend&gt;</w:t>
      </w:r>
    </w:p>
    <w:p w14:paraId="6DF9E607" w14:textId="77777777" w:rsidR="000E38E9" w:rsidRPr="00C00A4B" w:rsidRDefault="000E38E9" w:rsidP="000E38E9">
      <w:pPr>
        <w:pStyle w:val="AMNumberTabs0"/>
        <w:keepNext/>
        <w:rPr>
          <w:lang w:val="pt-PT"/>
        </w:rPr>
      </w:pPr>
      <w:r w:rsidRPr="00C00A4B">
        <w:rPr>
          <w:rStyle w:val="HideTWBExt"/>
          <w:b w:val="0"/>
          <w:lang w:val="pt-PT"/>
        </w:rPr>
        <w:t>&lt;Amend&gt;</w:t>
      </w:r>
      <w:r w:rsidRPr="00C00A4B">
        <w:rPr>
          <w:lang w:val="pt-PT"/>
        </w:rPr>
        <w:t>Alteração</w:t>
      </w:r>
      <w:r w:rsidRPr="00C00A4B">
        <w:rPr>
          <w:lang w:val="pt-PT"/>
        </w:rPr>
        <w:tab/>
      </w:r>
      <w:r w:rsidRPr="00C00A4B">
        <w:rPr>
          <w:lang w:val="pt-PT"/>
        </w:rPr>
        <w:tab/>
      </w:r>
      <w:r w:rsidRPr="00C00A4B">
        <w:rPr>
          <w:rStyle w:val="HideTWBExt"/>
          <w:b w:val="0"/>
          <w:lang w:val="pt-PT"/>
        </w:rPr>
        <w:t>&lt;NumAm&gt;</w:t>
      </w:r>
      <w:r w:rsidRPr="00C00A4B">
        <w:rPr>
          <w:lang w:val="pt-PT"/>
        </w:rPr>
        <w:t>197</w:t>
      </w:r>
      <w:r w:rsidRPr="00C00A4B">
        <w:rPr>
          <w:rStyle w:val="HideTWBExt"/>
          <w:b w:val="0"/>
          <w:lang w:val="pt-PT"/>
        </w:rPr>
        <w:t>&lt;/NumAm&gt;</w:t>
      </w:r>
    </w:p>
    <w:p w14:paraId="26FA9068" w14:textId="77777777" w:rsidR="000E38E9" w:rsidRPr="00C00A4B" w:rsidRDefault="000E38E9" w:rsidP="000E38E9">
      <w:pPr>
        <w:pStyle w:val="NormalBold"/>
      </w:pPr>
      <w:r w:rsidRPr="00C00A4B">
        <w:rPr>
          <w:rStyle w:val="HideTWBExt"/>
          <w:b w:val="0"/>
        </w:rPr>
        <w:t>&lt;RepeatBlock-By&gt;&lt;Members&gt;</w:t>
      </w:r>
      <w:r w:rsidRPr="00C00A4B">
        <w:t>Aodhán Ó Ríordáin, Marit Maij, Isilda Gomes, Vilija Blinkevičiūtė, Idoia Mendia, Marc Angel, Alicia Homs Ginel, Romana Jerković, Cecilia Strada, Evelyn Regner</w:t>
      </w:r>
      <w:r w:rsidRPr="00C00A4B">
        <w:rPr>
          <w:rStyle w:val="HideTWBExt"/>
          <w:b w:val="0"/>
        </w:rPr>
        <w:t>&lt;/Members&gt;</w:t>
      </w:r>
    </w:p>
    <w:p w14:paraId="7582B4FA" w14:textId="77777777" w:rsidR="000E38E9" w:rsidRPr="009078E5" w:rsidRDefault="000E38E9" w:rsidP="000E38E9">
      <w:r w:rsidRPr="009078E5">
        <w:rPr>
          <w:rStyle w:val="HideTWBExt"/>
        </w:rPr>
        <w:t>&lt;/RepeatBlock-By&gt;</w:t>
      </w:r>
    </w:p>
    <w:p w14:paraId="3265DACD"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0887A73E" w14:textId="77777777" w:rsidR="000E38E9" w:rsidRPr="009078E5" w:rsidRDefault="000E38E9" w:rsidP="000E38E9">
      <w:pPr>
        <w:pStyle w:val="NormalBold"/>
      </w:pPr>
      <w:r w:rsidRPr="009078E5">
        <w:rPr>
          <w:rStyle w:val="HideTWBExt"/>
          <w:b w:val="0"/>
        </w:rPr>
        <w:t>&lt;Article&gt;</w:t>
      </w:r>
      <w:r w:rsidRPr="009078E5">
        <w:t>N.º 2</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2954421C" w14:textId="77777777" w:rsidTr="008B66F6">
        <w:trPr>
          <w:jc w:val="center"/>
        </w:trPr>
        <w:tc>
          <w:tcPr>
            <w:tcW w:w="9752" w:type="dxa"/>
            <w:gridSpan w:val="2"/>
          </w:tcPr>
          <w:p w14:paraId="5727B4E9" w14:textId="77777777" w:rsidR="000E38E9" w:rsidRPr="009078E5" w:rsidRDefault="000E38E9" w:rsidP="008B66F6">
            <w:pPr>
              <w:keepNext/>
            </w:pPr>
          </w:p>
        </w:tc>
      </w:tr>
      <w:tr w:rsidR="000E38E9" w:rsidRPr="009078E5" w14:paraId="7A9A0B5D" w14:textId="77777777" w:rsidTr="008B66F6">
        <w:trPr>
          <w:jc w:val="center"/>
        </w:trPr>
        <w:tc>
          <w:tcPr>
            <w:tcW w:w="4876" w:type="dxa"/>
          </w:tcPr>
          <w:p w14:paraId="2079027E"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5D6158D7" w14:textId="77777777" w:rsidR="000E38E9" w:rsidRPr="009078E5" w:rsidRDefault="000E38E9" w:rsidP="008B66F6">
            <w:pPr>
              <w:pStyle w:val="ColumnHeading"/>
              <w:keepNext/>
              <w:rPr>
                <w:lang w:val="pt-PT"/>
              </w:rPr>
            </w:pPr>
            <w:r w:rsidRPr="009078E5">
              <w:rPr>
                <w:lang w:val="pt-PT"/>
              </w:rPr>
              <w:t>Alteração</w:t>
            </w:r>
          </w:p>
        </w:tc>
      </w:tr>
      <w:tr w:rsidR="000E38E9" w:rsidRPr="009078E5" w14:paraId="5C17510D" w14:textId="77777777" w:rsidTr="008B66F6">
        <w:trPr>
          <w:jc w:val="center"/>
        </w:trPr>
        <w:tc>
          <w:tcPr>
            <w:tcW w:w="4876" w:type="dxa"/>
          </w:tcPr>
          <w:p w14:paraId="02B2F822" w14:textId="570C1411" w:rsidR="000E38E9" w:rsidRPr="009078E5" w:rsidRDefault="000E38E9" w:rsidP="008B66F6">
            <w:pPr>
              <w:pStyle w:val="Normal6"/>
              <w:rPr>
                <w:lang w:val="pt-PT"/>
              </w:rPr>
            </w:pPr>
            <w:r w:rsidRPr="009078E5">
              <w:rPr>
                <w:lang w:val="pt-PT"/>
              </w:rPr>
              <w:t>2.</w:t>
            </w:r>
            <w:r w:rsidRPr="009078E5">
              <w:rPr>
                <w:lang w:val="pt-PT"/>
              </w:rPr>
              <w:tab/>
              <w:t>Insta a Comissão e os Estados</w:t>
            </w:r>
            <w:r w:rsidR="00C00A4B">
              <w:rPr>
                <w:lang w:val="pt-PT"/>
              </w:rPr>
              <w:noBreakHyphen/>
            </w:r>
            <w:r w:rsidRPr="009078E5">
              <w:rPr>
                <w:lang w:val="pt-PT"/>
              </w:rPr>
              <w:t xml:space="preserve">Membros a efetivar o objetivo </w:t>
            </w:r>
            <w:r w:rsidRPr="009078E5">
              <w:rPr>
                <w:b/>
                <w:i/>
                <w:lang w:val="pt-PT"/>
              </w:rPr>
              <w:t>do pleno</w:t>
            </w:r>
            <w:r w:rsidRPr="009078E5">
              <w:rPr>
                <w:lang w:val="pt-PT"/>
              </w:rPr>
              <w:t xml:space="preserve"> emprego como </w:t>
            </w:r>
            <w:r w:rsidRPr="009078E5">
              <w:rPr>
                <w:b/>
                <w:i/>
                <w:lang w:val="pt-PT"/>
              </w:rPr>
              <w:t>orientação</w:t>
            </w:r>
            <w:r w:rsidRPr="009078E5">
              <w:rPr>
                <w:lang w:val="pt-PT"/>
              </w:rPr>
              <w:t xml:space="preserve"> das políticas económicas e sociais;</w:t>
            </w:r>
          </w:p>
        </w:tc>
        <w:tc>
          <w:tcPr>
            <w:tcW w:w="4876" w:type="dxa"/>
          </w:tcPr>
          <w:p w14:paraId="26E5E1E2" w14:textId="68EF22C7" w:rsidR="000E38E9" w:rsidRPr="009078E5" w:rsidRDefault="000E38E9" w:rsidP="008B66F6">
            <w:pPr>
              <w:pStyle w:val="Normal6"/>
              <w:rPr>
                <w:szCs w:val="24"/>
                <w:lang w:val="pt-PT"/>
              </w:rPr>
            </w:pPr>
            <w:r w:rsidRPr="009078E5">
              <w:rPr>
                <w:lang w:val="pt-PT"/>
              </w:rPr>
              <w:t>2.</w:t>
            </w:r>
            <w:r w:rsidRPr="009078E5">
              <w:rPr>
                <w:lang w:val="pt-PT"/>
              </w:rPr>
              <w:tab/>
              <w:t>Insta a Comissão e os Estados</w:t>
            </w:r>
            <w:r w:rsidR="00C00A4B">
              <w:rPr>
                <w:lang w:val="pt-PT"/>
              </w:rPr>
              <w:noBreakHyphen/>
            </w:r>
            <w:r w:rsidRPr="009078E5">
              <w:rPr>
                <w:lang w:val="pt-PT"/>
              </w:rPr>
              <w:t xml:space="preserve">Membros a efetivar o objetivo </w:t>
            </w:r>
            <w:r w:rsidRPr="009078E5">
              <w:rPr>
                <w:b/>
                <w:bCs/>
                <w:i/>
                <w:iCs/>
                <w:lang w:val="pt-PT"/>
              </w:rPr>
              <w:t>de</w:t>
            </w:r>
            <w:r w:rsidRPr="009078E5">
              <w:rPr>
                <w:lang w:val="pt-PT"/>
              </w:rPr>
              <w:t xml:space="preserve"> emprego </w:t>
            </w:r>
            <w:r w:rsidRPr="009078E5">
              <w:rPr>
                <w:b/>
                <w:i/>
                <w:lang w:val="pt-PT"/>
              </w:rPr>
              <w:t xml:space="preserve">de qualidade, proteção social e serviços adequados para todos, bem como uma distribuição justa da riqueza e da </w:t>
            </w:r>
            <w:r w:rsidRPr="009078E5">
              <w:rPr>
                <w:b/>
                <w:i/>
                <w:lang w:val="pt-PT"/>
              </w:rPr>
              <w:lastRenderedPageBreak/>
              <w:t>prosperidade económica</w:t>
            </w:r>
            <w:r w:rsidRPr="009078E5">
              <w:rPr>
                <w:lang w:val="pt-PT"/>
              </w:rPr>
              <w:t xml:space="preserve"> como </w:t>
            </w:r>
            <w:r w:rsidRPr="009078E5">
              <w:rPr>
                <w:b/>
                <w:i/>
                <w:lang w:val="pt-PT"/>
              </w:rPr>
              <w:t>base</w:t>
            </w:r>
            <w:r w:rsidRPr="009078E5">
              <w:rPr>
                <w:lang w:val="pt-PT"/>
              </w:rPr>
              <w:t xml:space="preserve"> das políticas económicas e sociais;</w:t>
            </w:r>
          </w:p>
        </w:tc>
      </w:tr>
    </w:tbl>
    <w:p w14:paraId="058D482D" w14:textId="77777777" w:rsidR="000E38E9" w:rsidRPr="00C00A4B" w:rsidRDefault="000E38E9" w:rsidP="000E38E9">
      <w:pPr>
        <w:pStyle w:val="Olang"/>
        <w:rPr>
          <w:lang w:val="pt-PT"/>
        </w:rPr>
      </w:pPr>
      <w:r w:rsidRPr="00C00A4B">
        <w:rPr>
          <w:noProof w:val="0"/>
          <w:lang w:val="pt-PT"/>
        </w:rPr>
        <w:lastRenderedPageBreak/>
        <w:t xml:space="preserve">Or. </w:t>
      </w:r>
      <w:r w:rsidRPr="00C00A4B">
        <w:rPr>
          <w:rStyle w:val="HideTWBExt"/>
          <w:noProof w:val="0"/>
          <w:lang w:val="pt-PT"/>
        </w:rPr>
        <w:t>&lt;Original&gt;</w:t>
      </w:r>
      <w:r w:rsidRPr="00C00A4B">
        <w:rPr>
          <w:rStyle w:val="HideTWBInt"/>
          <w:lang w:val="pt-PT"/>
        </w:rPr>
        <w:t>{EN}</w:t>
      </w:r>
      <w:r w:rsidRPr="00C00A4B">
        <w:rPr>
          <w:noProof w:val="0"/>
          <w:lang w:val="pt-PT"/>
        </w:rPr>
        <w:t>en</w:t>
      </w:r>
      <w:r w:rsidRPr="00C00A4B">
        <w:rPr>
          <w:rStyle w:val="HideTWBExt"/>
          <w:noProof w:val="0"/>
          <w:lang w:val="pt-PT"/>
        </w:rPr>
        <w:t>&lt;/Original&gt;</w:t>
      </w:r>
    </w:p>
    <w:p w14:paraId="1816A1C5" w14:textId="77777777" w:rsidR="000E38E9" w:rsidRPr="00C00A4B" w:rsidRDefault="000E38E9" w:rsidP="000E38E9">
      <w:r w:rsidRPr="00C00A4B">
        <w:rPr>
          <w:rStyle w:val="HideTWBExt"/>
        </w:rPr>
        <w:t>&lt;/Amend&gt;</w:t>
      </w:r>
    </w:p>
    <w:p w14:paraId="7CF7D3A4" w14:textId="77777777" w:rsidR="000E38E9" w:rsidRPr="00C00A4B" w:rsidRDefault="000E38E9" w:rsidP="000E38E9">
      <w:pPr>
        <w:pStyle w:val="AMNumberTabs0"/>
        <w:keepNext/>
        <w:rPr>
          <w:lang w:val="pt-PT"/>
        </w:rPr>
      </w:pPr>
      <w:r w:rsidRPr="00C00A4B">
        <w:rPr>
          <w:rStyle w:val="HideTWBExt"/>
          <w:b w:val="0"/>
          <w:lang w:val="pt-PT"/>
        </w:rPr>
        <w:t>&lt;Amend&gt;</w:t>
      </w:r>
      <w:r w:rsidRPr="00C00A4B">
        <w:rPr>
          <w:lang w:val="pt-PT"/>
        </w:rPr>
        <w:t>Alteração</w:t>
      </w:r>
      <w:r w:rsidRPr="00C00A4B">
        <w:rPr>
          <w:lang w:val="pt-PT"/>
        </w:rPr>
        <w:tab/>
      </w:r>
      <w:r w:rsidRPr="00C00A4B">
        <w:rPr>
          <w:lang w:val="pt-PT"/>
        </w:rPr>
        <w:tab/>
      </w:r>
      <w:r w:rsidRPr="00C00A4B">
        <w:rPr>
          <w:rStyle w:val="HideTWBExt"/>
          <w:b w:val="0"/>
          <w:lang w:val="pt-PT"/>
        </w:rPr>
        <w:t>&lt;NumAm&gt;</w:t>
      </w:r>
      <w:r w:rsidRPr="00C00A4B">
        <w:rPr>
          <w:lang w:val="pt-PT"/>
        </w:rPr>
        <w:t>198</w:t>
      </w:r>
      <w:r w:rsidRPr="00C00A4B">
        <w:rPr>
          <w:rStyle w:val="HideTWBExt"/>
          <w:b w:val="0"/>
          <w:lang w:val="pt-PT"/>
        </w:rPr>
        <w:t>&lt;/NumAm&gt;</w:t>
      </w:r>
    </w:p>
    <w:p w14:paraId="4A7F43FF" w14:textId="77777777" w:rsidR="000E38E9" w:rsidRPr="00C00A4B" w:rsidRDefault="000E38E9" w:rsidP="000E38E9">
      <w:pPr>
        <w:pStyle w:val="NormalBold"/>
      </w:pPr>
      <w:r w:rsidRPr="00C00A4B">
        <w:rPr>
          <w:rStyle w:val="HideTWBExt"/>
          <w:b w:val="0"/>
        </w:rPr>
        <w:t>&lt;RepeatBlock-By&gt;&lt;Members&gt;</w:t>
      </w:r>
      <w:r w:rsidRPr="00C00A4B">
        <w:t>Hristo Petrov</w:t>
      </w:r>
      <w:r w:rsidRPr="00C00A4B">
        <w:rPr>
          <w:rStyle w:val="HideTWBExt"/>
          <w:b w:val="0"/>
        </w:rPr>
        <w:t>&lt;/Members&gt;</w:t>
      </w:r>
    </w:p>
    <w:p w14:paraId="0F606C93" w14:textId="77777777" w:rsidR="000E38E9" w:rsidRPr="00C00A4B" w:rsidRDefault="000E38E9" w:rsidP="000E38E9">
      <w:r w:rsidRPr="00C00A4B">
        <w:rPr>
          <w:rStyle w:val="HideTWBExt"/>
        </w:rPr>
        <w:t>&lt;/RepeatBlock-By&gt;</w:t>
      </w:r>
    </w:p>
    <w:p w14:paraId="0131FC34"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75A4FE3A" w14:textId="77777777" w:rsidR="000E38E9" w:rsidRPr="009078E5" w:rsidRDefault="000E38E9" w:rsidP="000E38E9">
      <w:pPr>
        <w:pStyle w:val="NormalBold"/>
      </w:pPr>
      <w:r w:rsidRPr="009078E5">
        <w:rPr>
          <w:rStyle w:val="HideTWBExt"/>
          <w:b w:val="0"/>
        </w:rPr>
        <w:t>&lt;Article&gt;</w:t>
      </w:r>
      <w:r w:rsidRPr="009078E5">
        <w:t>N.º 2</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56A41FEE" w14:textId="77777777" w:rsidTr="008B66F6">
        <w:trPr>
          <w:jc w:val="center"/>
        </w:trPr>
        <w:tc>
          <w:tcPr>
            <w:tcW w:w="9752" w:type="dxa"/>
            <w:gridSpan w:val="2"/>
          </w:tcPr>
          <w:p w14:paraId="55B9DEC5" w14:textId="77777777" w:rsidR="000E38E9" w:rsidRPr="009078E5" w:rsidRDefault="000E38E9" w:rsidP="008B66F6">
            <w:pPr>
              <w:keepNext/>
            </w:pPr>
          </w:p>
        </w:tc>
      </w:tr>
      <w:tr w:rsidR="000E38E9" w:rsidRPr="009078E5" w14:paraId="0FD97E7D" w14:textId="77777777" w:rsidTr="008B66F6">
        <w:trPr>
          <w:jc w:val="center"/>
        </w:trPr>
        <w:tc>
          <w:tcPr>
            <w:tcW w:w="4876" w:type="dxa"/>
          </w:tcPr>
          <w:p w14:paraId="7169CAAB"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029100D4" w14:textId="77777777" w:rsidR="000E38E9" w:rsidRPr="009078E5" w:rsidRDefault="000E38E9" w:rsidP="008B66F6">
            <w:pPr>
              <w:pStyle w:val="ColumnHeading"/>
              <w:keepNext/>
              <w:rPr>
                <w:lang w:val="pt-PT"/>
              </w:rPr>
            </w:pPr>
            <w:r w:rsidRPr="009078E5">
              <w:rPr>
                <w:lang w:val="pt-PT"/>
              </w:rPr>
              <w:t>Alteração</w:t>
            </w:r>
          </w:p>
        </w:tc>
      </w:tr>
      <w:tr w:rsidR="000E38E9" w:rsidRPr="009078E5" w14:paraId="4EB48E94" w14:textId="77777777" w:rsidTr="008B66F6">
        <w:trPr>
          <w:jc w:val="center"/>
        </w:trPr>
        <w:tc>
          <w:tcPr>
            <w:tcW w:w="4876" w:type="dxa"/>
          </w:tcPr>
          <w:p w14:paraId="25D6411A" w14:textId="1F3ABDE7" w:rsidR="000E38E9" w:rsidRPr="009078E5" w:rsidRDefault="000E38E9" w:rsidP="008B66F6">
            <w:pPr>
              <w:pStyle w:val="Normal6"/>
              <w:rPr>
                <w:lang w:val="pt-PT"/>
              </w:rPr>
            </w:pPr>
            <w:r w:rsidRPr="009078E5">
              <w:rPr>
                <w:lang w:val="pt-PT"/>
              </w:rPr>
              <w:t>2.</w:t>
            </w:r>
            <w:r w:rsidRPr="009078E5">
              <w:rPr>
                <w:lang w:val="pt-PT"/>
              </w:rPr>
              <w:tab/>
              <w:t>Insta a Comissão e os Estados</w:t>
            </w:r>
            <w:r w:rsidR="00C00A4B">
              <w:rPr>
                <w:lang w:val="pt-PT"/>
              </w:rPr>
              <w:noBreakHyphen/>
            </w:r>
            <w:r w:rsidRPr="009078E5">
              <w:rPr>
                <w:lang w:val="pt-PT"/>
              </w:rPr>
              <w:t>Membros a efetivar o objetivo do pleno emprego como orientação das políticas económicas e sociais;</w:t>
            </w:r>
          </w:p>
        </w:tc>
        <w:tc>
          <w:tcPr>
            <w:tcW w:w="4876" w:type="dxa"/>
          </w:tcPr>
          <w:p w14:paraId="278C5C10" w14:textId="510D6595" w:rsidR="000E38E9" w:rsidRPr="009078E5" w:rsidRDefault="000E38E9" w:rsidP="008B66F6">
            <w:pPr>
              <w:pStyle w:val="Normal6"/>
              <w:rPr>
                <w:szCs w:val="24"/>
                <w:lang w:val="pt-PT"/>
              </w:rPr>
            </w:pPr>
            <w:r w:rsidRPr="009078E5">
              <w:rPr>
                <w:lang w:val="pt-PT"/>
              </w:rPr>
              <w:t>2.</w:t>
            </w:r>
            <w:r w:rsidRPr="009078E5">
              <w:rPr>
                <w:lang w:val="pt-PT"/>
              </w:rPr>
              <w:tab/>
              <w:t>Insta a Comissão e os Estados</w:t>
            </w:r>
            <w:r w:rsidR="00C00A4B">
              <w:rPr>
                <w:lang w:val="pt-PT"/>
              </w:rPr>
              <w:noBreakHyphen/>
            </w:r>
            <w:r w:rsidRPr="009078E5">
              <w:rPr>
                <w:lang w:val="pt-PT"/>
              </w:rPr>
              <w:t xml:space="preserve">Membros a efetivar o objetivo do pleno emprego como orientação das políticas económicas e sociais; </w:t>
            </w:r>
            <w:r w:rsidRPr="009078E5">
              <w:rPr>
                <w:b/>
                <w:i/>
                <w:lang w:val="pt-PT"/>
              </w:rPr>
              <w:t>exorta, neste contexto, a Comissão e os Estados</w:t>
            </w:r>
            <w:r w:rsidR="00C00A4B">
              <w:rPr>
                <w:b/>
                <w:i/>
                <w:lang w:val="pt-PT"/>
              </w:rPr>
              <w:noBreakHyphen/>
            </w:r>
            <w:r w:rsidRPr="009078E5">
              <w:rPr>
                <w:b/>
                <w:i/>
                <w:lang w:val="pt-PT"/>
              </w:rPr>
              <w:t>Membros a reforçar as suas políticas ativas do mercado de trabalho, em especial para as pessoas mais afastadas do mercado de trabalho; salienta que políticas ativas do mercado de trabalho eficazes devem ir além do acesso ao emprego e incluir também serviços que permitam às pessoas permanecer no mercado de trabalho, por exemplo, o acesso a habitação a preços acessíveis, sustentável e digna, transportes a uma distância razoável do local de trabalho e vales e subsídios de transporte;</w:t>
            </w:r>
          </w:p>
        </w:tc>
      </w:tr>
    </w:tbl>
    <w:p w14:paraId="7FCEA984" w14:textId="77777777" w:rsidR="000E38E9" w:rsidRPr="00C00A4B" w:rsidRDefault="000E38E9" w:rsidP="000E38E9">
      <w:pPr>
        <w:pStyle w:val="Olang"/>
        <w:rPr>
          <w:lang w:val="pt-PT"/>
        </w:rPr>
      </w:pPr>
      <w:r w:rsidRPr="00C00A4B">
        <w:rPr>
          <w:noProof w:val="0"/>
          <w:lang w:val="pt-PT"/>
        </w:rPr>
        <w:t xml:space="preserve">Or. </w:t>
      </w:r>
      <w:r w:rsidRPr="00C00A4B">
        <w:rPr>
          <w:rStyle w:val="HideTWBExt"/>
          <w:noProof w:val="0"/>
          <w:lang w:val="pt-PT"/>
        </w:rPr>
        <w:t>&lt;Original&gt;</w:t>
      </w:r>
      <w:r w:rsidRPr="00C00A4B">
        <w:rPr>
          <w:rStyle w:val="HideTWBInt"/>
          <w:lang w:val="pt-PT"/>
        </w:rPr>
        <w:t>{EN}</w:t>
      </w:r>
      <w:r w:rsidRPr="00C00A4B">
        <w:rPr>
          <w:noProof w:val="0"/>
          <w:lang w:val="pt-PT"/>
        </w:rPr>
        <w:t>en</w:t>
      </w:r>
      <w:r w:rsidRPr="00C00A4B">
        <w:rPr>
          <w:rStyle w:val="HideTWBExt"/>
          <w:noProof w:val="0"/>
          <w:lang w:val="pt-PT"/>
        </w:rPr>
        <w:t>&lt;/Original&gt;</w:t>
      </w:r>
    </w:p>
    <w:p w14:paraId="364A206B" w14:textId="77777777" w:rsidR="000E38E9" w:rsidRPr="00C00A4B" w:rsidRDefault="000E38E9" w:rsidP="000E38E9">
      <w:r w:rsidRPr="00C00A4B">
        <w:rPr>
          <w:rStyle w:val="HideTWBExt"/>
        </w:rPr>
        <w:t>&lt;/Amend&gt;</w:t>
      </w:r>
    </w:p>
    <w:p w14:paraId="08E6F882" w14:textId="77777777" w:rsidR="000E38E9" w:rsidRPr="00C00A4B" w:rsidRDefault="000E38E9" w:rsidP="000E38E9">
      <w:pPr>
        <w:pStyle w:val="AMNumberTabs0"/>
        <w:keepNext/>
        <w:rPr>
          <w:lang w:val="pt-PT"/>
        </w:rPr>
      </w:pPr>
      <w:r w:rsidRPr="00C00A4B">
        <w:rPr>
          <w:rStyle w:val="HideTWBExt"/>
          <w:b w:val="0"/>
          <w:lang w:val="pt-PT"/>
        </w:rPr>
        <w:t>&lt;Amend&gt;</w:t>
      </w:r>
      <w:r w:rsidRPr="00C00A4B">
        <w:rPr>
          <w:lang w:val="pt-PT"/>
        </w:rPr>
        <w:t>Alteração</w:t>
      </w:r>
      <w:r w:rsidRPr="00C00A4B">
        <w:rPr>
          <w:lang w:val="pt-PT"/>
        </w:rPr>
        <w:tab/>
      </w:r>
      <w:r w:rsidRPr="00C00A4B">
        <w:rPr>
          <w:lang w:val="pt-PT"/>
        </w:rPr>
        <w:tab/>
      </w:r>
      <w:r w:rsidRPr="00C00A4B">
        <w:rPr>
          <w:rStyle w:val="HideTWBExt"/>
          <w:b w:val="0"/>
          <w:lang w:val="pt-PT"/>
        </w:rPr>
        <w:t>&lt;NumAm&gt;</w:t>
      </w:r>
      <w:r w:rsidRPr="00C00A4B">
        <w:rPr>
          <w:lang w:val="pt-PT"/>
        </w:rPr>
        <w:t>199</w:t>
      </w:r>
      <w:r w:rsidRPr="00C00A4B">
        <w:rPr>
          <w:rStyle w:val="HideTWBExt"/>
          <w:b w:val="0"/>
          <w:lang w:val="pt-PT"/>
        </w:rPr>
        <w:t>&lt;/NumAm&gt;</w:t>
      </w:r>
    </w:p>
    <w:p w14:paraId="1FD856D1" w14:textId="77777777" w:rsidR="000E38E9" w:rsidRPr="00C00A4B" w:rsidRDefault="000E38E9" w:rsidP="000E38E9">
      <w:pPr>
        <w:pStyle w:val="NormalBold"/>
      </w:pPr>
      <w:r w:rsidRPr="00C00A4B">
        <w:rPr>
          <w:rStyle w:val="HideTWBExt"/>
          <w:b w:val="0"/>
        </w:rPr>
        <w:t>&lt;RepeatBlock-By&gt;&lt;Members&gt;</w:t>
      </w:r>
      <w:r w:rsidRPr="00C00A4B">
        <w:t>Villy Søvndal</w:t>
      </w:r>
      <w:r w:rsidRPr="00C00A4B">
        <w:rPr>
          <w:rStyle w:val="HideTWBExt"/>
          <w:b w:val="0"/>
        </w:rPr>
        <w:t>&lt;/Members&gt;</w:t>
      </w:r>
    </w:p>
    <w:p w14:paraId="498748C2" w14:textId="77777777" w:rsidR="000E38E9" w:rsidRPr="00C00A4B" w:rsidRDefault="000E38E9" w:rsidP="000E38E9">
      <w:r w:rsidRPr="00C00A4B">
        <w:rPr>
          <w:rStyle w:val="HideTWBExt"/>
        </w:rPr>
        <w:t>&lt;AuNomDe&gt;</w:t>
      </w:r>
      <w:r w:rsidRPr="00C00A4B">
        <w:rPr>
          <w:rStyle w:val="HideTWBInt"/>
        </w:rPr>
        <w:t>{Verts/ALE}</w:t>
      </w:r>
      <w:r w:rsidRPr="00C00A4B">
        <w:t>em nome do Grupo Verts/ALE</w:t>
      </w:r>
      <w:r w:rsidRPr="00C00A4B">
        <w:rPr>
          <w:rStyle w:val="HideTWBExt"/>
        </w:rPr>
        <w:t>&lt;/AuNomDe&gt;</w:t>
      </w:r>
    </w:p>
    <w:p w14:paraId="65FF1ED7" w14:textId="77777777" w:rsidR="000E38E9" w:rsidRPr="009078E5" w:rsidRDefault="000E38E9" w:rsidP="000E38E9">
      <w:r w:rsidRPr="009078E5">
        <w:rPr>
          <w:rStyle w:val="HideTWBExt"/>
        </w:rPr>
        <w:t>&lt;/RepeatBlock-By&gt;</w:t>
      </w:r>
    </w:p>
    <w:p w14:paraId="074F16E5"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002DFB2E" w14:textId="77777777" w:rsidR="000E38E9" w:rsidRPr="009078E5" w:rsidRDefault="000E38E9" w:rsidP="000E38E9">
      <w:pPr>
        <w:pStyle w:val="NormalBold"/>
      </w:pPr>
      <w:r w:rsidRPr="009078E5">
        <w:rPr>
          <w:rStyle w:val="HideTWBExt"/>
          <w:b w:val="0"/>
        </w:rPr>
        <w:t>&lt;Article&gt;</w:t>
      </w:r>
      <w:r w:rsidRPr="009078E5">
        <w:t>N.º 2</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33008712" w14:textId="77777777" w:rsidTr="008B66F6">
        <w:trPr>
          <w:jc w:val="center"/>
        </w:trPr>
        <w:tc>
          <w:tcPr>
            <w:tcW w:w="9752" w:type="dxa"/>
            <w:gridSpan w:val="2"/>
          </w:tcPr>
          <w:p w14:paraId="7F09B8B9" w14:textId="77777777" w:rsidR="000E38E9" w:rsidRPr="009078E5" w:rsidRDefault="000E38E9" w:rsidP="008B66F6">
            <w:pPr>
              <w:keepNext/>
            </w:pPr>
          </w:p>
        </w:tc>
      </w:tr>
      <w:tr w:rsidR="000E38E9" w:rsidRPr="009078E5" w14:paraId="6847B391" w14:textId="77777777" w:rsidTr="008B66F6">
        <w:trPr>
          <w:jc w:val="center"/>
        </w:trPr>
        <w:tc>
          <w:tcPr>
            <w:tcW w:w="4876" w:type="dxa"/>
          </w:tcPr>
          <w:p w14:paraId="364A9B20"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672DEF71" w14:textId="77777777" w:rsidR="000E38E9" w:rsidRPr="009078E5" w:rsidRDefault="000E38E9" w:rsidP="008B66F6">
            <w:pPr>
              <w:pStyle w:val="ColumnHeading"/>
              <w:keepNext/>
              <w:rPr>
                <w:lang w:val="pt-PT"/>
              </w:rPr>
            </w:pPr>
            <w:r w:rsidRPr="009078E5">
              <w:rPr>
                <w:lang w:val="pt-PT"/>
              </w:rPr>
              <w:t>Alteração</w:t>
            </w:r>
          </w:p>
        </w:tc>
      </w:tr>
      <w:tr w:rsidR="000E38E9" w:rsidRPr="009078E5" w14:paraId="107C6721" w14:textId="77777777" w:rsidTr="008B66F6">
        <w:trPr>
          <w:jc w:val="center"/>
        </w:trPr>
        <w:tc>
          <w:tcPr>
            <w:tcW w:w="4876" w:type="dxa"/>
          </w:tcPr>
          <w:p w14:paraId="21C0A2A3" w14:textId="12019EAA" w:rsidR="000E38E9" w:rsidRPr="009078E5" w:rsidRDefault="000E38E9" w:rsidP="008B66F6">
            <w:pPr>
              <w:pStyle w:val="Normal6"/>
              <w:rPr>
                <w:lang w:val="pt-PT"/>
              </w:rPr>
            </w:pPr>
            <w:r w:rsidRPr="009078E5">
              <w:rPr>
                <w:lang w:val="pt-PT"/>
              </w:rPr>
              <w:t>2.</w:t>
            </w:r>
            <w:r w:rsidRPr="009078E5">
              <w:rPr>
                <w:lang w:val="pt-PT"/>
              </w:rPr>
              <w:tab/>
              <w:t>Insta a Comissão e os Estados</w:t>
            </w:r>
            <w:r w:rsidR="00C00A4B">
              <w:rPr>
                <w:lang w:val="pt-PT"/>
              </w:rPr>
              <w:noBreakHyphen/>
            </w:r>
            <w:r w:rsidRPr="009078E5">
              <w:rPr>
                <w:lang w:val="pt-PT"/>
              </w:rPr>
              <w:t xml:space="preserve">Membros a efetivar o objetivo do </w:t>
            </w:r>
            <w:r w:rsidRPr="009078E5">
              <w:rPr>
                <w:lang w:val="pt-PT"/>
              </w:rPr>
              <w:lastRenderedPageBreak/>
              <w:t>pleno emprego como orientação das políticas económicas e sociais;</w:t>
            </w:r>
          </w:p>
        </w:tc>
        <w:tc>
          <w:tcPr>
            <w:tcW w:w="4876" w:type="dxa"/>
          </w:tcPr>
          <w:p w14:paraId="762BFC56" w14:textId="5BE8DB4F" w:rsidR="000E38E9" w:rsidRPr="009078E5" w:rsidRDefault="000E38E9" w:rsidP="008B66F6">
            <w:pPr>
              <w:pStyle w:val="Normal6"/>
              <w:rPr>
                <w:szCs w:val="24"/>
                <w:lang w:val="pt-PT"/>
              </w:rPr>
            </w:pPr>
            <w:r w:rsidRPr="009078E5">
              <w:rPr>
                <w:lang w:val="pt-PT"/>
              </w:rPr>
              <w:lastRenderedPageBreak/>
              <w:t>2.</w:t>
            </w:r>
            <w:r w:rsidRPr="009078E5">
              <w:rPr>
                <w:lang w:val="pt-PT"/>
              </w:rPr>
              <w:tab/>
              <w:t>Insta a Comissão e os Estados</w:t>
            </w:r>
            <w:r w:rsidR="00C00A4B">
              <w:rPr>
                <w:lang w:val="pt-PT"/>
              </w:rPr>
              <w:noBreakHyphen/>
            </w:r>
            <w:r w:rsidRPr="009078E5">
              <w:rPr>
                <w:lang w:val="pt-PT"/>
              </w:rPr>
              <w:t xml:space="preserve">Membros a efetivar o objetivo do </w:t>
            </w:r>
            <w:r w:rsidRPr="009078E5">
              <w:rPr>
                <w:lang w:val="pt-PT"/>
              </w:rPr>
              <w:lastRenderedPageBreak/>
              <w:t>pleno emprego</w:t>
            </w:r>
            <w:r w:rsidRPr="009078E5">
              <w:rPr>
                <w:b/>
                <w:i/>
                <w:lang w:val="pt-PT"/>
              </w:rPr>
              <w:t>, salários adequados, redes de segurança social sólidas e condições de trabalho dignas</w:t>
            </w:r>
            <w:r w:rsidRPr="009078E5">
              <w:rPr>
                <w:lang w:val="pt-PT"/>
              </w:rPr>
              <w:t xml:space="preserve"> como orientação das políticas económicas e sociais;</w:t>
            </w:r>
          </w:p>
        </w:tc>
      </w:tr>
    </w:tbl>
    <w:p w14:paraId="0F8D2872" w14:textId="77777777" w:rsidR="000E38E9" w:rsidRPr="00C00A4B" w:rsidRDefault="000E38E9" w:rsidP="000E38E9">
      <w:pPr>
        <w:pStyle w:val="Olang"/>
        <w:rPr>
          <w:lang w:val="pt-PT"/>
        </w:rPr>
      </w:pPr>
      <w:r w:rsidRPr="00C00A4B">
        <w:rPr>
          <w:noProof w:val="0"/>
          <w:lang w:val="pt-PT"/>
        </w:rPr>
        <w:lastRenderedPageBreak/>
        <w:t xml:space="preserve">Or. </w:t>
      </w:r>
      <w:r w:rsidRPr="00C00A4B">
        <w:rPr>
          <w:rStyle w:val="HideTWBExt"/>
          <w:noProof w:val="0"/>
          <w:lang w:val="pt-PT"/>
        </w:rPr>
        <w:t>&lt;Original&gt;</w:t>
      </w:r>
      <w:r w:rsidRPr="00C00A4B">
        <w:rPr>
          <w:rStyle w:val="HideTWBInt"/>
          <w:lang w:val="pt-PT"/>
        </w:rPr>
        <w:t>{EN}</w:t>
      </w:r>
      <w:r w:rsidRPr="00C00A4B">
        <w:rPr>
          <w:noProof w:val="0"/>
          <w:lang w:val="pt-PT"/>
        </w:rPr>
        <w:t>en</w:t>
      </w:r>
      <w:r w:rsidRPr="00C00A4B">
        <w:rPr>
          <w:rStyle w:val="HideTWBExt"/>
          <w:noProof w:val="0"/>
          <w:lang w:val="pt-PT"/>
        </w:rPr>
        <w:t>&lt;/Original&gt;</w:t>
      </w:r>
    </w:p>
    <w:p w14:paraId="35554D85" w14:textId="77777777" w:rsidR="000E38E9" w:rsidRPr="00C00A4B" w:rsidRDefault="000E38E9" w:rsidP="000E38E9">
      <w:r w:rsidRPr="00C00A4B">
        <w:rPr>
          <w:rStyle w:val="HideTWBExt"/>
        </w:rPr>
        <w:t>&lt;/Amend&gt;</w:t>
      </w:r>
    </w:p>
    <w:p w14:paraId="0C8DAFCB" w14:textId="77777777" w:rsidR="000E38E9" w:rsidRPr="00C00A4B" w:rsidRDefault="000E38E9" w:rsidP="000E38E9">
      <w:pPr>
        <w:pStyle w:val="AMNumberTabs0"/>
        <w:keepNext/>
        <w:rPr>
          <w:lang w:val="pt-PT"/>
        </w:rPr>
      </w:pPr>
      <w:r w:rsidRPr="00C00A4B">
        <w:rPr>
          <w:rStyle w:val="HideTWBExt"/>
          <w:b w:val="0"/>
          <w:lang w:val="pt-PT"/>
        </w:rPr>
        <w:t>&lt;Amend&gt;</w:t>
      </w:r>
      <w:r w:rsidRPr="00C00A4B">
        <w:rPr>
          <w:lang w:val="pt-PT"/>
        </w:rPr>
        <w:t>Alteração</w:t>
      </w:r>
      <w:r w:rsidRPr="00C00A4B">
        <w:rPr>
          <w:lang w:val="pt-PT"/>
        </w:rPr>
        <w:tab/>
      </w:r>
      <w:r w:rsidRPr="00C00A4B">
        <w:rPr>
          <w:lang w:val="pt-PT"/>
        </w:rPr>
        <w:tab/>
      </w:r>
      <w:r w:rsidRPr="00C00A4B">
        <w:rPr>
          <w:rStyle w:val="HideTWBExt"/>
          <w:b w:val="0"/>
          <w:lang w:val="pt-PT"/>
        </w:rPr>
        <w:t>&lt;NumAm&gt;</w:t>
      </w:r>
      <w:r w:rsidRPr="00C00A4B">
        <w:rPr>
          <w:lang w:val="pt-PT"/>
        </w:rPr>
        <w:t>200</w:t>
      </w:r>
      <w:r w:rsidRPr="00C00A4B">
        <w:rPr>
          <w:rStyle w:val="HideTWBExt"/>
          <w:b w:val="0"/>
          <w:lang w:val="pt-PT"/>
        </w:rPr>
        <w:t>&lt;/NumAm&gt;</w:t>
      </w:r>
    </w:p>
    <w:p w14:paraId="329DACFA" w14:textId="77777777" w:rsidR="000E38E9" w:rsidRPr="00C00A4B" w:rsidRDefault="000E38E9" w:rsidP="000E38E9">
      <w:pPr>
        <w:pStyle w:val="NormalBold"/>
      </w:pPr>
      <w:r w:rsidRPr="00C00A4B">
        <w:rPr>
          <w:rStyle w:val="HideTWBExt"/>
          <w:b w:val="0"/>
        </w:rPr>
        <w:t>&lt;RepeatBlock-By&gt;&lt;Members&gt;</w:t>
      </w:r>
      <w:r w:rsidRPr="00C00A4B">
        <w:t>Juan Carlos Girauta Vidal, Séverine Werbrouck, Rachel Blom</w:t>
      </w:r>
      <w:r w:rsidRPr="00C00A4B">
        <w:rPr>
          <w:rStyle w:val="HideTWBExt"/>
          <w:b w:val="0"/>
        </w:rPr>
        <w:t>&lt;/Members&gt;</w:t>
      </w:r>
    </w:p>
    <w:p w14:paraId="6601CF6E" w14:textId="77777777" w:rsidR="000E38E9" w:rsidRPr="009078E5" w:rsidRDefault="000E38E9" w:rsidP="000E38E9">
      <w:r w:rsidRPr="009078E5">
        <w:rPr>
          <w:rStyle w:val="HideTWBExt"/>
        </w:rPr>
        <w:t>&lt;/RepeatBlock-By&gt;</w:t>
      </w:r>
    </w:p>
    <w:p w14:paraId="6E7F9C47"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309B5085" w14:textId="77777777" w:rsidR="000E38E9" w:rsidRPr="009078E5" w:rsidRDefault="000E38E9" w:rsidP="000E38E9">
      <w:pPr>
        <w:pStyle w:val="NormalBold"/>
      </w:pPr>
      <w:r w:rsidRPr="009078E5">
        <w:rPr>
          <w:rStyle w:val="HideTWBExt"/>
          <w:b w:val="0"/>
        </w:rPr>
        <w:t>&lt;Article&gt;</w:t>
      </w:r>
      <w:r w:rsidRPr="009078E5">
        <w:t>N.º 2</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58094410" w14:textId="77777777" w:rsidTr="008B66F6">
        <w:trPr>
          <w:jc w:val="center"/>
        </w:trPr>
        <w:tc>
          <w:tcPr>
            <w:tcW w:w="9752" w:type="dxa"/>
            <w:gridSpan w:val="2"/>
          </w:tcPr>
          <w:p w14:paraId="516CDA8D" w14:textId="77777777" w:rsidR="000E38E9" w:rsidRPr="009078E5" w:rsidRDefault="000E38E9" w:rsidP="008B66F6">
            <w:pPr>
              <w:keepNext/>
            </w:pPr>
          </w:p>
        </w:tc>
      </w:tr>
      <w:tr w:rsidR="000E38E9" w:rsidRPr="009078E5" w14:paraId="1243CB2A" w14:textId="77777777" w:rsidTr="008B66F6">
        <w:trPr>
          <w:jc w:val="center"/>
        </w:trPr>
        <w:tc>
          <w:tcPr>
            <w:tcW w:w="4876" w:type="dxa"/>
          </w:tcPr>
          <w:p w14:paraId="768508C7"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68AEBADE" w14:textId="77777777" w:rsidR="000E38E9" w:rsidRPr="009078E5" w:rsidRDefault="000E38E9" w:rsidP="008B66F6">
            <w:pPr>
              <w:pStyle w:val="ColumnHeading"/>
              <w:keepNext/>
              <w:rPr>
                <w:lang w:val="pt-PT"/>
              </w:rPr>
            </w:pPr>
            <w:r w:rsidRPr="009078E5">
              <w:rPr>
                <w:lang w:val="pt-PT"/>
              </w:rPr>
              <w:t>Alteração</w:t>
            </w:r>
          </w:p>
        </w:tc>
      </w:tr>
      <w:tr w:rsidR="000E38E9" w:rsidRPr="009078E5" w14:paraId="7C87DE39" w14:textId="77777777" w:rsidTr="008B66F6">
        <w:trPr>
          <w:jc w:val="center"/>
        </w:trPr>
        <w:tc>
          <w:tcPr>
            <w:tcW w:w="4876" w:type="dxa"/>
          </w:tcPr>
          <w:p w14:paraId="4DD5CF0B" w14:textId="1834C65B" w:rsidR="000E38E9" w:rsidRPr="009078E5" w:rsidRDefault="000E38E9" w:rsidP="008B66F6">
            <w:pPr>
              <w:pStyle w:val="Normal6"/>
              <w:rPr>
                <w:lang w:val="pt-PT"/>
              </w:rPr>
            </w:pPr>
            <w:r w:rsidRPr="009078E5">
              <w:rPr>
                <w:lang w:val="pt-PT"/>
              </w:rPr>
              <w:t>2.</w:t>
            </w:r>
            <w:r w:rsidRPr="009078E5">
              <w:rPr>
                <w:lang w:val="pt-PT"/>
              </w:rPr>
              <w:tab/>
            </w:r>
            <w:r w:rsidRPr="009078E5">
              <w:rPr>
                <w:b/>
                <w:i/>
                <w:lang w:val="pt-PT"/>
              </w:rPr>
              <w:t>Insta a</w:t>
            </w:r>
            <w:r w:rsidRPr="009078E5">
              <w:rPr>
                <w:lang w:val="pt-PT"/>
              </w:rPr>
              <w:t xml:space="preserve"> Comissão e </w:t>
            </w:r>
            <w:r w:rsidRPr="009078E5">
              <w:rPr>
                <w:b/>
                <w:bCs/>
                <w:i/>
                <w:iCs/>
                <w:lang w:val="pt-PT"/>
              </w:rPr>
              <w:t>os</w:t>
            </w:r>
            <w:r w:rsidRPr="009078E5">
              <w:rPr>
                <w:lang w:val="pt-PT"/>
              </w:rPr>
              <w:t xml:space="preserve"> Estados</w:t>
            </w:r>
            <w:r w:rsidR="00C00A4B">
              <w:rPr>
                <w:lang w:val="pt-PT"/>
              </w:rPr>
              <w:noBreakHyphen/>
            </w:r>
            <w:r w:rsidRPr="009078E5">
              <w:rPr>
                <w:lang w:val="pt-PT"/>
              </w:rPr>
              <w:t xml:space="preserve">Membros </w:t>
            </w:r>
            <w:r w:rsidRPr="009078E5">
              <w:rPr>
                <w:b/>
                <w:bCs/>
                <w:i/>
                <w:iCs/>
                <w:lang w:val="pt-PT"/>
              </w:rPr>
              <w:t>a efetivar</w:t>
            </w:r>
            <w:r w:rsidRPr="009078E5">
              <w:rPr>
                <w:lang w:val="pt-PT"/>
              </w:rPr>
              <w:t xml:space="preserve"> o objetivo do pleno emprego como orientação das políticas económicas e sociais;</w:t>
            </w:r>
          </w:p>
        </w:tc>
        <w:tc>
          <w:tcPr>
            <w:tcW w:w="4876" w:type="dxa"/>
          </w:tcPr>
          <w:p w14:paraId="1E74A919" w14:textId="101F35E8" w:rsidR="000E38E9" w:rsidRPr="009078E5" w:rsidRDefault="000E38E9" w:rsidP="008B66F6">
            <w:pPr>
              <w:pStyle w:val="Normal6"/>
              <w:rPr>
                <w:szCs w:val="24"/>
                <w:lang w:val="pt-PT"/>
              </w:rPr>
            </w:pPr>
            <w:r w:rsidRPr="009078E5">
              <w:rPr>
                <w:lang w:val="pt-PT"/>
              </w:rPr>
              <w:t>2.</w:t>
            </w:r>
            <w:r w:rsidRPr="009078E5">
              <w:rPr>
                <w:lang w:val="pt-PT"/>
              </w:rPr>
              <w:tab/>
            </w:r>
            <w:r w:rsidRPr="009078E5">
              <w:rPr>
                <w:b/>
                <w:i/>
                <w:lang w:val="pt-PT"/>
              </w:rPr>
              <w:t>Recomenda à</w:t>
            </w:r>
            <w:r w:rsidRPr="009078E5">
              <w:rPr>
                <w:lang w:val="pt-PT"/>
              </w:rPr>
              <w:t xml:space="preserve"> Comissão e </w:t>
            </w:r>
            <w:r w:rsidRPr="009078E5">
              <w:rPr>
                <w:b/>
                <w:bCs/>
                <w:i/>
                <w:iCs/>
                <w:lang w:val="pt-PT"/>
              </w:rPr>
              <w:t>aos</w:t>
            </w:r>
            <w:r w:rsidRPr="009078E5">
              <w:rPr>
                <w:lang w:val="pt-PT"/>
              </w:rPr>
              <w:t xml:space="preserve"> Estados</w:t>
            </w:r>
            <w:r w:rsidR="00C00A4B">
              <w:rPr>
                <w:lang w:val="pt-PT"/>
              </w:rPr>
              <w:noBreakHyphen/>
            </w:r>
            <w:r w:rsidRPr="009078E5">
              <w:rPr>
                <w:lang w:val="pt-PT"/>
              </w:rPr>
              <w:t xml:space="preserve">Membros </w:t>
            </w:r>
            <w:r w:rsidRPr="009078E5">
              <w:rPr>
                <w:b/>
                <w:bCs/>
                <w:i/>
                <w:iCs/>
                <w:lang w:val="pt-PT"/>
              </w:rPr>
              <w:t>que efetivem</w:t>
            </w:r>
            <w:r w:rsidRPr="009078E5">
              <w:rPr>
                <w:lang w:val="pt-PT"/>
              </w:rPr>
              <w:t xml:space="preserve"> o objetivo do pleno emprego como orientação das políticas económicas e sociais;</w:t>
            </w:r>
          </w:p>
        </w:tc>
      </w:tr>
    </w:tbl>
    <w:p w14:paraId="03652F1D" w14:textId="77777777" w:rsidR="000E38E9" w:rsidRPr="00C00A4B" w:rsidRDefault="000E38E9" w:rsidP="000E38E9">
      <w:pPr>
        <w:pStyle w:val="Olang"/>
        <w:rPr>
          <w:lang w:val="pt-PT"/>
        </w:rPr>
      </w:pPr>
      <w:r w:rsidRPr="00C00A4B">
        <w:rPr>
          <w:noProof w:val="0"/>
          <w:lang w:val="pt-PT"/>
        </w:rPr>
        <w:t xml:space="preserve">Or. </w:t>
      </w:r>
      <w:r w:rsidRPr="00C00A4B">
        <w:rPr>
          <w:rStyle w:val="HideTWBExt"/>
          <w:noProof w:val="0"/>
          <w:lang w:val="pt-PT"/>
        </w:rPr>
        <w:t>&lt;Original&gt;</w:t>
      </w:r>
      <w:r w:rsidRPr="00C00A4B">
        <w:rPr>
          <w:rStyle w:val="HideTWBInt"/>
          <w:lang w:val="pt-PT"/>
        </w:rPr>
        <w:t>{EN}</w:t>
      </w:r>
      <w:r w:rsidRPr="00C00A4B">
        <w:rPr>
          <w:noProof w:val="0"/>
          <w:lang w:val="pt-PT"/>
        </w:rPr>
        <w:t>en</w:t>
      </w:r>
      <w:r w:rsidRPr="00C00A4B">
        <w:rPr>
          <w:rStyle w:val="HideTWBExt"/>
          <w:noProof w:val="0"/>
          <w:lang w:val="pt-PT"/>
        </w:rPr>
        <w:t>&lt;/Original&gt;</w:t>
      </w:r>
    </w:p>
    <w:p w14:paraId="5BCD2F7E" w14:textId="77777777" w:rsidR="000E38E9" w:rsidRPr="00C00A4B" w:rsidRDefault="000E38E9" w:rsidP="000E38E9">
      <w:r w:rsidRPr="00C00A4B">
        <w:rPr>
          <w:rStyle w:val="HideTWBExt"/>
        </w:rPr>
        <w:t>&lt;/Amend&gt;</w:t>
      </w:r>
    </w:p>
    <w:p w14:paraId="36C291AD" w14:textId="77777777" w:rsidR="000E38E9" w:rsidRPr="00C00A4B" w:rsidRDefault="000E38E9" w:rsidP="000E38E9">
      <w:pPr>
        <w:pStyle w:val="AMNumberTabs0"/>
        <w:keepNext/>
        <w:rPr>
          <w:lang w:val="pt-PT"/>
        </w:rPr>
      </w:pPr>
      <w:r w:rsidRPr="00C00A4B">
        <w:rPr>
          <w:rStyle w:val="HideTWBExt"/>
          <w:b w:val="0"/>
          <w:lang w:val="pt-PT"/>
        </w:rPr>
        <w:t>&lt;Amend&gt;</w:t>
      </w:r>
      <w:r w:rsidRPr="00C00A4B">
        <w:rPr>
          <w:lang w:val="pt-PT"/>
        </w:rPr>
        <w:t>Alteração</w:t>
      </w:r>
      <w:r w:rsidRPr="00C00A4B">
        <w:rPr>
          <w:lang w:val="pt-PT"/>
        </w:rPr>
        <w:tab/>
      </w:r>
      <w:r w:rsidRPr="00C00A4B">
        <w:rPr>
          <w:lang w:val="pt-PT"/>
        </w:rPr>
        <w:tab/>
      </w:r>
      <w:r w:rsidRPr="00C00A4B">
        <w:rPr>
          <w:rStyle w:val="HideTWBExt"/>
          <w:b w:val="0"/>
          <w:lang w:val="pt-PT"/>
        </w:rPr>
        <w:t>&lt;NumAm&gt;</w:t>
      </w:r>
      <w:r w:rsidRPr="00C00A4B">
        <w:rPr>
          <w:lang w:val="pt-PT"/>
        </w:rPr>
        <w:t>201</w:t>
      </w:r>
      <w:r w:rsidRPr="00C00A4B">
        <w:rPr>
          <w:rStyle w:val="HideTWBExt"/>
          <w:b w:val="0"/>
          <w:lang w:val="pt-PT"/>
        </w:rPr>
        <w:t>&lt;/NumAm&gt;</w:t>
      </w:r>
    </w:p>
    <w:p w14:paraId="615B61ED" w14:textId="77777777" w:rsidR="000E38E9" w:rsidRPr="00C00A4B" w:rsidRDefault="000E38E9" w:rsidP="000E38E9">
      <w:pPr>
        <w:pStyle w:val="NormalBold"/>
      </w:pPr>
      <w:r w:rsidRPr="00C00A4B">
        <w:rPr>
          <w:rStyle w:val="HideTWBExt"/>
          <w:b w:val="0"/>
        </w:rPr>
        <w:t>&lt;RepeatBlock-By&gt;&lt;Members&gt;</w:t>
      </w:r>
      <w:r w:rsidRPr="00C00A4B">
        <w:t>Hristo Petrov</w:t>
      </w:r>
      <w:r w:rsidRPr="00C00A4B">
        <w:rPr>
          <w:rStyle w:val="HideTWBExt"/>
          <w:b w:val="0"/>
        </w:rPr>
        <w:t>&lt;/Members&gt;</w:t>
      </w:r>
    </w:p>
    <w:p w14:paraId="09C8B743" w14:textId="77777777" w:rsidR="000E38E9" w:rsidRPr="00C00A4B" w:rsidRDefault="000E38E9" w:rsidP="000E38E9">
      <w:r w:rsidRPr="00C00A4B">
        <w:rPr>
          <w:rStyle w:val="HideTWBExt"/>
        </w:rPr>
        <w:t>&lt;/RepeatBlock-By&gt;</w:t>
      </w:r>
    </w:p>
    <w:p w14:paraId="742B49F9"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3BC1BDFC" w14:textId="77777777" w:rsidR="000E38E9" w:rsidRPr="009078E5" w:rsidRDefault="000E38E9" w:rsidP="000E38E9">
      <w:pPr>
        <w:pStyle w:val="NormalBold"/>
      </w:pPr>
      <w:r w:rsidRPr="009078E5">
        <w:rPr>
          <w:rStyle w:val="HideTWBExt"/>
          <w:b w:val="0"/>
        </w:rPr>
        <w:t>&lt;Article&gt;</w:t>
      </w:r>
      <w:r w:rsidRPr="009078E5">
        <w:t>N.º 3</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72F23DFC" w14:textId="77777777" w:rsidTr="008B66F6">
        <w:trPr>
          <w:jc w:val="center"/>
        </w:trPr>
        <w:tc>
          <w:tcPr>
            <w:tcW w:w="9752" w:type="dxa"/>
            <w:gridSpan w:val="2"/>
          </w:tcPr>
          <w:p w14:paraId="12A22F03" w14:textId="77777777" w:rsidR="000E38E9" w:rsidRPr="009078E5" w:rsidRDefault="000E38E9" w:rsidP="008B66F6">
            <w:pPr>
              <w:keepNext/>
            </w:pPr>
          </w:p>
        </w:tc>
      </w:tr>
      <w:tr w:rsidR="000E38E9" w:rsidRPr="009078E5" w14:paraId="52FDFF44" w14:textId="77777777" w:rsidTr="008B66F6">
        <w:trPr>
          <w:jc w:val="center"/>
        </w:trPr>
        <w:tc>
          <w:tcPr>
            <w:tcW w:w="4876" w:type="dxa"/>
          </w:tcPr>
          <w:p w14:paraId="5240D9B7"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1CED3459" w14:textId="77777777" w:rsidR="000E38E9" w:rsidRPr="009078E5" w:rsidRDefault="000E38E9" w:rsidP="008B66F6">
            <w:pPr>
              <w:pStyle w:val="ColumnHeading"/>
              <w:keepNext/>
              <w:rPr>
                <w:lang w:val="pt-PT"/>
              </w:rPr>
            </w:pPr>
            <w:r w:rsidRPr="009078E5">
              <w:rPr>
                <w:lang w:val="pt-PT"/>
              </w:rPr>
              <w:t>Alteração</w:t>
            </w:r>
          </w:p>
        </w:tc>
      </w:tr>
      <w:tr w:rsidR="000E38E9" w:rsidRPr="009078E5" w14:paraId="0CFE980A" w14:textId="77777777" w:rsidTr="008B66F6">
        <w:trPr>
          <w:jc w:val="center"/>
        </w:trPr>
        <w:tc>
          <w:tcPr>
            <w:tcW w:w="4876" w:type="dxa"/>
          </w:tcPr>
          <w:p w14:paraId="7536B1BC" w14:textId="47379F2E" w:rsidR="000E38E9" w:rsidRPr="009078E5" w:rsidRDefault="000E38E9" w:rsidP="008B66F6">
            <w:pPr>
              <w:pStyle w:val="Normal6"/>
              <w:rPr>
                <w:lang w:val="pt-PT"/>
              </w:rPr>
            </w:pPr>
            <w:r w:rsidRPr="009078E5">
              <w:rPr>
                <w:lang w:val="pt-PT"/>
              </w:rPr>
              <w:t>3.</w:t>
            </w:r>
            <w:r w:rsidRPr="009078E5">
              <w:rPr>
                <w:lang w:val="pt-PT"/>
              </w:rPr>
              <w:tab/>
              <w:t>Insta a Comissão e os Estados</w:t>
            </w:r>
            <w:r w:rsidR="00C00A4B">
              <w:rPr>
                <w:lang w:val="pt-PT"/>
              </w:rPr>
              <w:noBreakHyphen/>
            </w:r>
            <w:r w:rsidRPr="009078E5">
              <w:rPr>
                <w:lang w:val="pt-PT"/>
              </w:rPr>
              <w:t xml:space="preserve">Membros a promoverem políticas de proteção e promoção dos direitos laborais e elevação da qualidade do emprego, incluindo vínculos de trabalho estáveis, salários </w:t>
            </w:r>
            <w:r w:rsidRPr="009078E5">
              <w:rPr>
                <w:b/>
                <w:i/>
                <w:lang w:val="pt-PT"/>
              </w:rPr>
              <w:t>justos</w:t>
            </w:r>
            <w:r w:rsidRPr="009078E5">
              <w:rPr>
                <w:lang w:val="pt-PT"/>
              </w:rPr>
              <w:t xml:space="preserve">, condições de trabalho dignas </w:t>
            </w:r>
            <w:r w:rsidRPr="009078E5">
              <w:rPr>
                <w:b/>
                <w:i/>
                <w:lang w:val="pt-PT"/>
              </w:rPr>
              <w:t>e seguras e</w:t>
            </w:r>
            <w:r w:rsidRPr="009078E5">
              <w:rPr>
                <w:lang w:val="pt-PT"/>
              </w:rPr>
              <w:t xml:space="preserve"> o acesso à proteção social;</w:t>
            </w:r>
          </w:p>
        </w:tc>
        <w:tc>
          <w:tcPr>
            <w:tcW w:w="4876" w:type="dxa"/>
          </w:tcPr>
          <w:p w14:paraId="4E4D77ED" w14:textId="5CB303B9" w:rsidR="000E38E9" w:rsidRPr="009078E5" w:rsidRDefault="000E38E9" w:rsidP="008B66F6">
            <w:pPr>
              <w:pStyle w:val="Normal6"/>
              <w:rPr>
                <w:szCs w:val="24"/>
                <w:lang w:val="pt-PT"/>
              </w:rPr>
            </w:pPr>
            <w:r w:rsidRPr="009078E5">
              <w:rPr>
                <w:lang w:val="pt-PT"/>
              </w:rPr>
              <w:t>3.</w:t>
            </w:r>
            <w:r w:rsidRPr="009078E5">
              <w:rPr>
                <w:lang w:val="pt-PT"/>
              </w:rPr>
              <w:tab/>
              <w:t>Insta a Comissão e os Estados</w:t>
            </w:r>
            <w:r w:rsidR="00C00A4B">
              <w:rPr>
                <w:lang w:val="pt-PT"/>
              </w:rPr>
              <w:noBreakHyphen/>
            </w:r>
            <w:r w:rsidRPr="009078E5">
              <w:rPr>
                <w:lang w:val="pt-PT"/>
              </w:rPr>
              <w:t xml:space="preserve">Membros a promoverem políticas de proteção e promoção dos direitos laborais e elevação da qualidade do emprego, incluindo vínculos de trabalho estáveis, </w:t>
            </w:r>
            <w:r w:rsidRPr="009078E5">
              <w:rPr>
                <w:b/>
                <w:i/>
                <w:lang w:val="pt-PT"/>
              </w:rPr>
              <w:t>a aprendizagem ao longo da vida, a melhoria das competências e a requalificação profissional,</w:t>
            </w:r>
            <w:r w:rsidRPr="009078E5">
              <w:rPr>
                <w:lang w:val="pt-PT"/>
              </w:rPr>
              <w:t xml:space="preserve"> salários </w:t>
            </w:r>
            <w:r w:rsidRPr="009078E5">
              <w:rPr>
                <w:b/>
                <w:bCs/>
                <w:i/>
                <w:iCs/>
                <w:lang w:val="pt-PT"/>
              </w:rPr>
              <w:t>adequados</w:t>
            </w:r>
            <w:r w:rsidRPr="009078E5">
              <w:rPr>
                <w:lang w:val="pt-PT"/>
              </w:rPr>
              <w:t>, condições de trabalho dignas</w:t>
            </w:r>
            <w:r w:rsidRPr="009078E5">
              <w:rPr>
                <w:b/>
                <w:i/>
                <w:lang w:val="pt-PT"/>
              </w:rPr>
              <w:t>, saúde e segurança,</w:t>
            </w:r>
            <w:r w:rsidRPr="009078E5">
              <w:rPr>
                <w:lang w:val="pt-PT"/>
              </w:rPr>
              <w:t xml:space="preserve"> o acesso à proteção social </w:t>
            </w:r>
            <w:r w:rsidRPr="009078E5">
              <w:rPr>
                <w:b/>
                <w:i/>
                <w:lang w:val="pt-PT"/>
              </w:rPr>
              <w:t>e o equilíbrio entre vida profissional e vida privada</w:t>
            </w:r>
            <w:r w:rsidRPr="009078E5">
              <w:rPr>
                <w:lang w:val="pt-PT"/>
              </w:rPr>
              <w:t xml:space="preserve">; </w:t>
            </w:r>
            <w:r w:rsidRPr="009078E5">
              <w:rPr>
                <w:b/>
                <w:i/>
                <w:lang w:val="pt-PT"/>
              </w:rPr>
              <w:t>congratula</w:t>
            </w:r>
            <w:r w:rsidR="00C00A4B">
              <w:rPr>
                <w:b/>
                <w:i/>
                <w:lang w:val="pt-PT"/>
              </w:rPr>
              <w:noBreakHyphen/>
            </w:r>
            <w:r w:rsidRPr="009078E5">
              <w:rPr>
                <w:b/>
                <w:i/>
                <w:lang w:val="pt-PT"/>
              </w:rPr>
              <w:t xml:space="preserve">se, a este respeito, com o anúncio de um roteiro para empregos de qualidade, a fim </w:t>
            </w:r>
            <w:r w:rsidRPr="009078E5">
              <w:rPr>
                <w:b/>
                <w:i/>
                <w:lang w:val="pt-PT"/>
              </w:rPr>
              <w:lastRenderedPageBreak/>
              <w:t xml:space="preserve">de assegurar uma transição justa para todos os trabalhadores por conta de outrem e por conta própria, nomeadamente através do aumento da cobertura da negociação coletiva; salienta que este roteiro representa uma oportunidade para estabelecer um direito individual à formação e à aprendizagem ao longo da vida; insta a Comissão a desenvolver este roteiro em cooperação com os parceiros sociais e a assegurar a sua interligação com a Estratégia de Combate à Pobreza; </w:t>
            </w:r>
          </w:p>
        </w:tc>
      </w:tr>
    </w:tbl>
    <w:p w14:paraId="1E1B826A" w14:textId="77777777" w:rsidR="000E38E9" w:rsidRPr="00C00A4B" w:rsidRDefault="000E38E9" w:rsidP="000E38E9">
      <w:pPr>
        <w:pStyle w:val="Olang"/>
        <w:rPr>
          <w:lang w:val="pt-PT"/>
        </w:rPr>
      </w:pPr>
      <w:r w:rsidRPr="00C00A4B">
        <w:rPr>
          <w:noProof w:val="0"/>
          <w:lang w:val="pt-PT"/>
        </w:rPr>
        <w:lastRenderedPageBreak/>
        <w:t xml:space="preserve">Or. </w:t>
      </w:r>
      <w:r w:rsidRPr="00C00A4B">
        <w:rPr>
          <w:rStyle w:val="HideTWBExt"/>
          <w:noProof w:val="0"/>
          <w:lang w:val="pt-PT"/>
        </w:rPr>
        <w:t>&lt;Original&gt;</w:t>
      </w:r>
      <w:r w:rsidRPr="00C00A4B">
        <w:rPr>
          <w:rStyle w:val="HideTWBInt"/>
          <w:lang w:val="pt-PT"/>
        </w:rPr>
        <w:t>{EN}</w:t>
      </w:r>
      <w:r w:rsidRPr="00C00A4B">
        <w:rPr>
          <w:noProof w:val="0"/>
          <w:lang w:val="pt-PT"/>
        </w:rPr>
        <w:t>en</w:t>
      </w:r>
      <w:r w:rsidRPr="00C00A4B">
        <w:rPr>
          <w:rStyle w:val="HideTWBExt"/>
          <w:noProof w:val="0"/>
          <w:lang w:val="pt-PT"/>
        </w:rPr>
        <w:t>&lt;/Original&gt;</w:t>
      </w:r>
    </w:p>
    <w:p w14:paraId="2066DAA0" w14:textId="77777777" w:rsidR="000E38E9" w:rsidRPr="00C00A4B" w:rsidRDefault="000E38E9" w:rsidP="000E38E9">
      <w:r w:rsidRPr="00C00A4B">
        <w:rPr>
          <w:rStyle w:val="HideTWBExt"/>
        </w:rPr>
        <w:t>&lt;/Amend&gt;</w:t>
      </w:r>
    </w:p>
    <w:p w14:paraId="3319A9CE" w14:textId="77777777" w:rsidR="000E38E9" w:rsidRPr="00C00A4B" w:rsidRDefault="000E38E9" w:rsidP="000E38E9">
      <w:pPr>
        <w:pStyle w:val="AMNumberTabs0"/>
        <w:keepNext/>
        <w:rPr>
          <w:lang w:val="pt-PT"/>
        </w:rPr>
      </w:pPr>
      <w:r w:rsidRPr="00C00A4B">
        <w:rPr>
          <w:rStyle w:val="HideTWBExt"/>
          <w:b w:val="0"/>
          <w:lang w:val="pt-PT"/>
        </w:rPr>
        <w:t>&lt;Amend&gt;</w:t>
      </w:r>
      <w:r w:rsidRPr="00C00A4B">
        <w:rPr>
          <w:lang w:val="pt-PT"/>
        </w:rPr>
        <w:t>Alteração</w:t>
      </w:r>
      <w:r w:rsidRPr="00C00A4B">
        <w:rPr>
          <w:lang w:val="pt-PT"/>
        </w:rPr>
        <w:tab/>
      </w:r>
      <w:r w:rsidRPr="00C00A4B">
        <w:rPr>
          <w:lang w:val="pt-PT"/>
        </w:rPr>
        <w:tab/>
      </w:r>
      <w:r w:rsidRPr="00C00A4B">
        <w:rPr>
          <w:rStyle w:val="HideTWBExt"/>
          <w:b w:val="0"/>
          <w:lang w:val="pt-PT"/>
        </w:rPr>
        <w:t>&lt;NumAm&gt;</w:t>
      </w:r>
      <w:r w:rsidRPr="00C00A4B">
        <w:rPr>
          <w:lang w:val="pt-PT"/>
        </w:rPr>
        <w:t>202</w:t>
      </w:r>
      <w:r w:rsidRPr="00C00A4B">
        <w:rPr>
          <w:rStyle w:val="HideTWBExt"/>
          <w:b w:val="0"/>
          <w:lang w:val="pt-PT"/>
        </w:rPr>
        <w:t>&lt;/NumAm&gt;</w:t>
      </w:r>
    </w:p>
    <w:p w14:paraId="7A940CE3" w14:textId="77777777" w:rsidR="000E38E9" w:rsidRPr="00C00A4B" w:rsidRDefault="000E38E9" w:rsidP="000E38E9">
      <w:pPr>
        <w:pStyle w:val="NormalBold"/>
      </w:pPr>
      <w:r w:rsidRPr="00C00A4B">
        <w:rPr>
          <w:rStyle w:val="HideTWBExt"/>
          <w:b w:val="0"/>
        </w:rPr>
        <w:t>&lt;RepeatBlock-By&gt;&lt;Members&gt;</w:t>
      </w:r>
      <w:r w:rsidRPr="00C00A4B">
        <w:t>Villy Søvndal</w:t>
      </w:r>
      <w:r w:rsidRPr="00C00A4B">
        <w:rPr>
          <w:rStyle w:val="HideTWBExt"/>
          <w:b w:val="0"/>
        </w:rPr>
        <w:t>&lt;/Members&gt;</w:t>
      </w:r>
    </w:p>
    <w:p w14:paraId="1CBF647E" w14:textId="77777777" w:rsidR="000E38E9" w:rsidRPr="00C00A4B" w:rsidRDefault="000E38E9" w:rsidP="000E38E9">
      <w:r w:rsidRPr="00C00A4B">
        <w:rPr>
          <w:rStyle w:val="HideTWBExt"/>
        </w:rPr>
        <w:t>&lt;AuNomDe&gt;</w:t>
      </w:r>
      <w:r w:rsidRPr="00C00A4B">
        <w:rPr>
          <w:rStyle w:val="HideTWBInt"/>
        </w:rPr>
        <w:t>{Verts/ALE}</w:t>
      </w:r>
      <w:r w:rsidRPr="00C00A4B">
        <w:t>em nome do Grupo Verts/ALE</w:t>
      </w:r>
      <w:r w:rsidRPr="00C00A4B">
        <w:rPr>
          <w:rStyle w:val="HideTWBExt"/>
        </w:rPr>
        <w:t>&lt;/AuNomDe&gt;</w:t>
      </w:r>
    </w:p>
    <w:p w14:paraId="757EEB58" w14:textId="77777777" w:rsidR="000E38E9" w:rsidRPr="009078E5" w:rsidRDefault="000E38E9" w:rsidP="000E38E9">
      <w:r w:rsidRPr="009078E5">
        <w:rPr>
          <w:rStyle w:val="HideTWBExt"/>
        </w:rPr>
        <w:t>&lt;/RepeatBlock-By&gt;</w:t>
      </w:r>
    </w:p>
    <w:p w14:paraId="21178A4E"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1F218537" w14:textId="77777777" w:rsidR="000E38E9" w:rsidRPr="009078E5" w:rsidRDefault="000E38E9" w:rsidP="000E38E9">
      <w:pPr>
        <w:pStyle w:val="NormalBold"/>
      </w:pPr>
      <w:r w:rsidRPr="009078E5">
        <w:rPr>
          <w:rStyle w:val="HideTWBExt"/>
          <w:b w:val="0"/>
        </w:rPr>
        <w:t>&lt;Article&gt;</w:t>
      </w:r>
      <w:r w:rsidRPr="009078E5">
        <w:t>N.º 3</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7AEDDE0F" w14:textId="77777777" w:rsidTr="008B66F6">
        <w:trPr>
          <w:jc w:val="center"/>
        </w:trPr>
        <w:tc>
          <w:tcPr>
            <w:tcW w:w="9752" w:type="dxa"/>
            <w:gridSpan w:val="2"/>
          </w:tcPr>
          <w:p w14:paraId="64004F44" w14:textId="77777777" w:rsidR="000E38E9" w:rsidRPr="009078E5" w:rsidRDefault="000E38E9" w:rsidP="008B66F6">
            <w:pPr>
              <w:keepNext/>
            </w:pPr>
          </w:p>
        </w:tc>
      </w:tr>
      <w:tr w:rsidR="000E38E9" w:rsidRPr="009078E5" w14:paraId="4DD77F51" w14:textId="77777777" w:rsidTr="008B66F6">
        <w:trPr>
          <w:jc w:val="center"/>
        </w:trPr>
        <w:tc>
          <w:tcPr>
            <w:tcW w:w="4876" w:type="dxa"/>
          </w:tcPr>
          <w:p w14:paraId="126CD70B"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7482828E" w14:textId="77777777" w:rsidR="000E38E9" w:rsidRPr="009078E5" w:rsidRDefault="000E38E9" w:rsidP="008B66F6">
            <w:pPr>
              <w:pStyle w:val="ColumnHeading"/>
              <w:keepNext/>
              <w:rPr>
                <w:lang w:val="pt-PT"/>
              </w:rPr>
            </w:pPr>
            <w:r w:rsidRPr="009078E5">
              <w:rPr>
                <w:lang w:val="pt-PT"/>
              </w:rPr>
              <w:t>Alteração</w:t>
            </w:r>
          </w:p>
        </w:tc>
      </w:tr>
      <w:tr w:rsidR="000E38E9" w:rsidRPr="009078E5" w14:paraId="19FD11A3" w14:textId="77777777" w:rsidTr="008B66F6">
        <w:trPr>
          <w:jc w:val="center"/>
        </w:trPr>
        <w:tc>
          <w:tcPr>
            <w:tcW w:w="4876" w:type="dxa"/>
          </w:tcPr>
          <w:p w14:paraId="5F3C1878" w14:textId="2F1FEBFD" w:rsidR="000E38E9" w:rsidRPr="009078E5" w:rsidRDefault="000E38E9" w:rsidP="008B66F6">
            <w:pPr>
              <w:pStyle w:val="Normal6"/>
              <w:rPr>
                <w:lang w:val="pt-PT"/>
              </w:rPr>
            </w:pPr>
            <w:r w:rsidRPr="009078E5">
              <w:rPr>
                <w:lang w:val="pt-PT"/>
              </w:rPr>
              <w:t>3.</w:t>
            </w:r>
            <w:r w:rsidRPr="009078E5">
              <w:rPr>
                <w:lang w:val="pt-PT"/>
              </w:rPr>
              <w:tab/>
              <w:t>Insta a Comissão e os Estados</w:t>
            </w:r>
            <w:r w:rsidR="00C00A4B">
              <w:rPr>
                <w:lang w:val="pt-PT"/>
              </w:rPr>
              <w:noBreakHyphen/>
            </w:r>
            <w:r w:rsidRPr="009078E5">
              <w:rPr>
                <w:lang w:val="pt-PT"/>
              </w:rPr>
              <w:t>Membros a promoverem políticas de proteção e promoção dos direitos laborais e elevação da qualidade do emprego, incluindo vínculos de trabalho estáveis, salários justos, condições de trabalho dignas e seguras e o acesso à proteção social;</w:t>
            </w:r>
          </w:p>
        </w:tc>
        <w:tc>
          <w:tcPr>
            <w:tcW w:w="4876" w:type="dxa"/>
          </w:tcPr>
          <w:p w14:paraId="1F83AFD4" w14:textId="674C7D43" w:rsidR="000E38E9" w:rsidRPr="009078E5" w:rsidRDefault="000E38E9" w:rsidP="008B66F6">
            <w:pPr>
              <w:pStyle w:val="Normal6"/>
              <w:rPr>
                <w:szCs w:val="24"/>
                <w:lang w:val="pt-PT"/>
              </w:rPr>
            </w:pPr>
            <w:r w:rsidRPr="009078E5">
              <w:rPr>
                <w:lang w:val="pt-PT"/>
              </w:rPr>
              <w:t>3.</w:t>
            </w:r>
            <w:r w:rsidRPr="009078E5">
              <w:rPr>
                <w:lang w:val="pt-PT"/>
              </w:rPr>
              <w:tab/>
              <w:t>Insta a Comissão e os Estados</w:t>
            </w:r>
            <w:r w:rsidR="00C00A4B">
              <w:rPr>
                <w:lang w:val="pt-PT"/>
              </w:rPr>
              <w:noBreakHyphen/>
            </w:r>
            <w:r w:rsidRPr="009078E5">
              <w:rPr>
                <w:lang w:val="pt-PT"/>
              </w:rPr>
              <w:t xml:space="preserve">Membros a promoverem políticas de proteção e promoção dos direitos laborais e elevação da qualidade do emprego, incluindo vínculos de trabalho estáveis, salários justos, </w:t>
            </w:r>
            <w:r w:rsidRPr="009078E5">
              <w:rPr>
                <w:b/>
                <w:i/>
                <w:lang w:val="pt-PT"/>
              </w:rPr>
              <w:t>a igualdade de remuneração entre homens e mulheres,</w:t>
            </w:r>
            <w:r w:rsidRPr="009078E5">
              <w:rPr>
                <w:lang w:val="pt-PT"/>
              </w:rPr>
              <w:t xml:space="preserve"> condições de trabalho dignas e seguras</w:t>
            </w:r>
            <w:r w:rsidRPr="009078E5">
              <w:rPr>
                <w:b/>
                <w:i/>
                <w:lang w:val="pt-PT"/>
              </w:rPr>
              <w:t>, oportunidades de aprendizagem ao longo da vida</w:t>
            </w:r>
            <w:r w:rsidRPr="009078E5">
              <w:rPr>
                <w:lang w:val="pt-PT"/>
              </w:rPr>
              <w:t xml:space="preserve"> e o acesso à proteção social</w:t>
            </w:r>
            <w:r w:rsidRPr="009078E5">
              <w:rPr>
                <w:b/>
                <w:i/>
                <w:lang w:val="pt-PT"/>
              </w:rPr>
              <w:t>, independentemente do estatuto profissional ou da idade</w:t>
            </w:r>
            <w:r w:rsidRPr="009078E5">
              <w:rPr>
                <w:lang w:val="pt-PT"/>
              </w:rPr>
              <w:t>;</w:t>
            </w:r>
          </w:p>
        </w:tc>
      </w:tr>
    </w:tbl>
    <w:p w14:paraId="1C9A67D8" w14:textId="77777777" w:rsidR="000E38E9" w:rsidRPr="00C00A4B" w:rsidRDefault="000E38E9" w:rsidP="000E38E9">
      <w:pPr>
        <w:pStyle w:val="Olang"/>
        <w:rPr>
          <w:lang w:val="pt-PT"/>
        </w:rPr>
      </w:pPr>
      <w:r w:rsidRPr="00C00A4B">
        <w:rPr>
          <w:noProof w:val="0"/>
          <w:lang w:val="pt-PT"/>
        </w:rPr>
        <w:t xml:space="preserve">Or. </w:t>
      </w:r>
      <w:r w:rsidRPr="00C00A4B">
        <w:rPr>
          <w:rStyle w:val="HideTWBExt"/>
          <w:noProof w:val="0"/>
          <w:lang w:val="pt-PT"/>
        </w:rPr>
        <w:t>&lt;Original&gt;</w:t>
      </w:r>
      <w:r w:rsidRPr="00C00A4B">
        <w:rPr>
          <w:rStyle w:val="HideTWBInt"/>
          <w:lang w:val="pt-PT"/>
        </w:rPr>
        <w:t>{EN}</w:t>
      </w:r>
      <w:r w:rsidRPr="00C00A4B">
        <w:rPr>
          <w:noProof w:val="0"/>
          <w:lang w:val="pt-PT"/>
        </w:rPr>
        <w:t>en</w:t>
      </w:r>
      <w:r w:rsidRPr="00C00A4B">
        <w:rPr>
          <w:rStyle w:val="HideTWBExt"/>
          <w:noProof w:val="0"/>
          <w:lang w:val="pt-PT"/>
        </w:rPr>
        <w:t>&lt;/Original&gt;</w:t>
      </w:r>
    </w:p>
    <w:p w14:paraId="6A8E83D6" w14:textId="77777777" w:rsidR="000E38E9" w:rsidRPr="00C00A4B" w:rsidRDefault="000E38E9" w:rsidP="000E38E9">
      <w:r w:rsidRPr="00C00A4B">
        <w:rPr>
          <w:rStyle w:val="HideTWBExt"/>
        </w:rPr>
        <w:t>&lt;/Amend&gt;</w:t>
      </w:r>
    </w:p>
    <w:p w14:paraId="7100F178" w14:textId="77777777" w:rsidR="000E38E9" w:rsidRPr="00C00A4B" w:rsidRDefault="000E38E9" w:rsidP="000E38E9">
      <w:pPr>
        <w:pStyle w:val="AMNumberTabs0"/>
        <w:keepNext/>
        <w:rPr>
          <w:lang w:val="pt-PT"/>
        </w:rPr>
      </w:pPr>
      <w:r w:rsidRPr="00C00A4B">
        <w:rPr>
          <w:rStyle w:val="HideTWBExt"/>
          <w:b w:val="0"/>
          <w:lang w:val="pt-PT"/>
        </w:rPr>
        <w:t>&lt;Amend&gt;</w:t>
      </w:r>
      <w:r w:rsidRPr="00C00A4B">
        <w:rPr>
          <w:lang w:val="pt-PT"/>
        </w:rPr>
        <w:t>Alteração</w:t>
      </w:r>
      <w:r w:rsidRPr="00C00A4B">
        <w:rPr>
          <w:lang w:val="pt-PT"/>
        </w:rPr>
        <w:tab/>
      </w:r>
      <w:r w:rsidRPr="00C00A4B">
        <w:rPr>
          <w:lang w:val="pt-PT"/>
        </w:rPr>
        <w:tab/>
      </w:r>
      <w:r w:rsidRPr="00C00A4B">
        <w:rPr>
          <w:rStyle w:val="HideTWBExt"/>
          <w:b w:val="0"/>
          <w:lang w:val="pt-PT"/>
        </w:rPr>
        <w:t>&lt;NumAm&gt;</w:t>
      </w:r>
      <w:r w:rsidRPr="00C00A4B">
        <w:rPr>
          <w:lang w:val="pt-PT"/>
        </w:rPr>
        <w:t>203</w:t>
      </w:r>
      <w:r w:rsidRPr="00C00A4B">
        <w:rPr>
          <w:rStyle w:val="HideTWBExt"/>
          <w:b w:val="0"/>
          <w:lang w:val="pt-PT"/>
        </w:rPr>
        <w:t>&lt;/NumAm&gt;</w:t>
      </w:r>
    </w:p>
    <w:p w14:paraId="4C3C8460" w14:textId="77777777" w:rsidR="000E38E9" w:rsidRPr="00C00A4B" w:rsidRDefault="000E38E9" w:rsidP="000E38E9">
      <w:pPr>
        <w:pStyle w:val="NormalBold"/>
      </w:pPr>
      <w:r w:rsidRPr="00C00A4B">
        <w:rPr>
          <w:rStyle w:val="HideTWBExt"/>
          <w:b w:val="0"/>
        </w:rPr>
        <w:t>&lt;RepeatBlock-By&gt;&lt;Members&gt;</w:t>
      </w:r>
      <w:r w:rsidRPr="00C00A4B">
        <w:t>Aodhán Ó Ríordáin, Marit Maij, Isilda Gomes, Vilija Blinkevičiūtė, Idoia Mendia, Marc Angel, Alicia Homs Ginel, Romana Jerković, Cecilia Strada, Evelyn Regner</w:t>
      </w:r>
      <w:r w:rsidRPr="00C00A4B">
        <w:rPr>
          <w:rStyle w:val="HideTWBExt"/>
          <w:b w:val="0"/>
        </w:rPr>
        <w:t>&lt;/Members&gt;</w:t>
      </w:r>
    </w:p>
    <w:p w14:paraId="48AF3369" w14:textId="77777777" w:rsidR="000E38E9" w:rsidRPr="009078E5" w:rsidRDefault="000E38E9" w:rsidP="000E38E9">
      <w:r w:rsidRPr="009078E5">
        <w:rPr>
          <w:rStyle w:val="HideTWBExt"/>
        </w:rPr>
        <w:lastRenderedPageBreak/>
        <w:t>&lt;/RepeatBlock-By&gt;</w:t>
      </w:r>
    </w:p>
    <w:p w14:paraId="04542980"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2BC8CB9F" w14:textId="77777777" w:rsidR="000E38E9" w:rsidRPr="009078E5" w:rsidRDefault="000E38E9" w:rsidP="000E38E9">
      <w:pPr>
        <w:pStyle w:val="NormalBold"/>
      </w:pPr>
      <w:r w:rsidRPr="009078E5">
        <w:rPr>
          <w:rStyle w:val="HideTWBExt"/>
          <w:b w:val="0"/>
        </w:rPr>
        <w:t>&lt;Article&gt;</w:t>
      </w:r>
      <w:r w:rsidRPr="009078E5">
        <w:t>N.º 3</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7CF2FE61" w14:textId="77777777" w:rsidTr="008B66F6">
        <w:trPr>
          <w:jc w:val="center"/>
        </w:trPr>
        <w:tc>
          <w:tcPr>
            <w:tcW w:w="9752" w:type="dxa"/>
            <w:gridSpan w:val="2"/>
          </w:tcPr>
          <w:p w14:paraId="51386E79" w14:textId="77777777" w:rsidR="000E38E9" w:rsidRPr="009078E5" w:rsidRDefault="000E38E9" w:rsidP="008B66F6">
            <w:pPr>
              <w:keepNext/>
            </w:pPr>
          </w:p>
        </w:tc>
      </w:tr>
      <w:tr w:rsidR="000E38E9" w:rsidRPr="009078E5" w14:paraId="1911B665" w14:textId="77777777" w:rsidTr="008B66F6">
        <w:trPr>
          <w:jc w:val="center"/>
        </w:trPr>
        <w:tc>
          <w:tcPr>
            <w:tcW w:w="4876" w:type="dxa"/>
          </w:tcPr>
          <w:p w14:paraId="1115DB0F"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0E817FD5" w14:textId="77777777" w:rsidR="000E38E9" w:rsidRPr="009078E5" w:rsidRDefault="000E38E9" w:rsidP="008B66F6">
            <w:pPr>
              <w:pStyle w:val="ColumnHeading"/>
              <w:keepNext/>
              <w:rPr>
                <w:lang w:val="pt-PT"/>
              </w:rPr>
            </w:pPr>
            <w:r w:rsidRPr="009078E5">
              <w:rPr>
                <w:lang w:val="pt-PT"/>
              </w:rPr>
              <w:t>Alteração</w:t>
            </w:r>
          </w:p>
        </w:tc>
      </w:tr>
      <w:tr w:rsidR="000E38E9" w:rsidRPr="009078E5" w14:paraId="45DE2DDB" w14:textId="77777777" w:rsidTr="008B66F6">
        <w:trPr>
          <w:jc w:val="center"/>
        </w:trPr>
        <w:tc>
          <w:tcPr>
            <w:tcW w:w="4876" w:type="dxa"/>
          </w:tcPr>
          <w:p w14:paraId="578EF404" w14:textId="30E9947C" w:rsidR="000E38E9" w:rsidRPr="009078E5" w:rsidRDefault="000E38E9" w:rsidP="008B66F6">
            <w:pPr>
              <w:pStyle w:val="Normal6"/>
              <w:rPr>
                <w:lang w:val="pt-PT"/>
              </w:rPr>
            </w:pPr>
            <w:r w:rsidRPr="009078E5">
              <w:rPr>
                <w:lang w:val="pt-PT"/>
              </w:rPr>
              <w:t>3.</w:t>
            </w:r>
            <w:r w:rsidRPr="009078E5">
              <w:rPr>
                <w:lang w:val="pt-PT"/>
              </w:rPr>
              <w:tab/>
              <w:t>Insta a Comissão e os Estados</w:t>
            </w:r>
            <w:r w:rsidR="00C00A4B">
              <w:rPr>
                <w:lang w:val="pt-PT"/>
              </w:rPr>
              <w:noBreakHyphen/>
            </w:r>
            <w:r w:rsidRPr="009078E5">
              <w:rPr>
                <w:lang w:val="pt-PT"/>
              </w:rPr>
              <w:t xml:space="preserve">Membros a promoverem políticas de proteção e promoção dos direitos laborais </w:t>
            </w:r>
            <w:r w:rsidRPr="009078E5">
              <w:rPr>
                <w:b/>
                <w:i/>
                <w:lang w:val="pt-PT"/>
              </w:rPr>
              <w:t>e elevação da</w:t>
            </w:r>
            <w:r w:rsidRPr="009078E5">
              <w:rPr>
                <w:lang w:val="pt-PT"/>
              </w:rPr>
              <w:t xml:space="preserve"> qualidade do emprego</w:t>
            </w:r>
            <w:r w:rsidRPr="009078E5">
              <w:rPr>
                <w:b/>
                <w:i/>
                <w:lang w:val="pt-PT"/>
              </w:rPr>
              <w:t>, incluindo</w:t>
            </w:r>
            <w:r w:rsidRPr="009078E5">
              <w:rPr>
                <w:lang w:val="pt-PT"/>
              </w:rPr>
              <w:t xml:space="preserve"> vínculos de trabalho estáveis, salários justos, condições de trabalho dignas e seguras e </w:t>
            </w:r>
            <w:r w:rsidRPr="009078E5">
              <w:rPr>
                <w:b/>
                <w:bCs/>
                <w:i/>
                <w:iCs/>
                <w:lang w:val="pt-PT"/>
              </w:rPr>
              <w:t>o</w:t>
            </w:r>
            <w:r w:rsidRPr="009078E5">
              <w:rPr>
                <w:lang w:val="pt-PT"/>
              </w:rPr>
              <w:t xml:space="preserve"> acesso à proteção social;</w:t>
            </w:r>
          </w:p>
        </w:tc>
        <w:tc>
          <w:tcPr>
            <w:tcW w:w="4876" w:type="dxa"/>
          </w:tcPr>
          <w:p w14:paraId="2234278E" w14:textId="6391976A" w:rsidR="000E38E9" w:rsidRPr="009078E5" w:rsidRDefault="000E38E9" w:rsidP="008B66F6">
            <w:pPr>
              <w:pStyle w:val="Normal6"/>
              <w:rPr>
                <w:szCs w:val="24"/>
                <w:lang w:val="pt-PT"/>
              </w:rPr>
            </w:pPr>
            <w:r w:rsidRPr="009078E5">
              <w:rPr>
                <w:lang w:val="pt-PT"/>
              </w:rPr>
              <w:t>3.</w:t>
            </w:r>
            <w:r w:rsidRPr="009078E5">
              <w:rPr>
                <w:lang w:val="pt-PT"/>
              </w:rPr>
              <w:tab/>
              <w:t>Insta a Comissão e os Estados</w:t>
            </w:r>
            <w:r w:rsidR="00C00A4B">
              <w:rPr>
                <w:lang w:val="pt-PT"/>
              </w:rPr>
              <w:noBreakHyphen/>
            </w:r>
            <w:r w:rsidRPr="009078E5">
              <w:rPr>
                <w:lang w:val="pt-PT"/>
              </w:rPr>
              <w:t>Membros a promoverem políticas de proteção e promoção dos direitos laborais</w:t>
            </w:r>
            <w:r w:rsidRPr="009078E5">
              <w:rPr>
                <w:b/>
                <w:i/>
                <w:lang w:val="pt-PT"/>
              </w:rPr>
              <w:t>, a elevarem a</w:t>
            </w:r>
            <w:r w:rsidRPr="009078E5">
              <w:rPr>
                <w:lang w:val="pt-PT"/>
              </w:rPr>
              <w:t xml:space="preserve"> qualidade do emprego </w:t>
            </w:r>
            <w:r w:rsidRPr="009078E5">
              <w:rPr>
                <w:b/>
                <w:i/>
                <w:lang w:val="pt-PT"/>
              </w:rPr>
              <w:t>e a combaterem a pobreza no trabalho, através do reforço da negociação coletiva, de</w:t>
            </w:r>
            <w:r w:rsidRPr="009078E5">
              <w:rPr>
                <w:lang w:val="pt-PT"/>
              </w:rPr>
              <w:t xml:space="preserve"> vínculos de trabalho estáveis, </w:t>
            </w:r>
            <w:r w:rsidRPr="009078E5">
              <w:rPr>
                <w:b/>
                <w:bCs/>
                <w:i/>
                <w:iCs/>
                <w:lang w:val="pt-PT"/>
              </w:rPr>
              <w:t>de</w:t>
            </w:r>
            <w:r w:rsidRPr="009078E5">
              <w:rPr>
                <w:lang w:val="pt-PT"/>
              </w:rPr>
              <w:t xml:space="preserve"> salários justos, </w:t>
            </w:r>
            <w:r w:rsidRPr="009078E5">
              <w:rPr>
                <w:b/>
                <w:bCs/>
                <w:i/>
                <w:iCs/>
                <w:lang w:val="pt-PT"/>
              </w:rPr>
              <w:t>de</w:t>
            </w:r>
            <w:r w:rsidRPr="009078E5">
              <w:rPr>
                <w:lang w:val="pt-PT"/>
              </w:rPr>
              <w:t xml:space="preserve"> condições de trabalho dignas e seguras</w:t>
            </w:r>
            <w:r w:rsidRPr="009078E5">
              <w:rPr>
                <w:b/>
                <w:i/>
                <w:lang w:val="pt-PT"/>
              </w:rPr>
              <w:t>, da não discriminação</w:t>
            </w:r>
            <w:r w:rsidRPr="009078E5">
              <w:rPr>
                <w:lang w:val="pt-PT"/>
              </w:rPr>
              <w:t xml:space="preserve"> e </w:t>
            </w:r>
            <w:r w:rsidRPr="009078E5">
              <w:rPr>
                <w:b/>
                <w:bCs/>
                <w:i/>
                <w:iCs/>
                <w:lang w:val="pt-PT"/>
              </w:rPr>
              <w:t>do</w:t>
            </w:r>
            <w:r w:rsidRPr="009078E5">
              <w:rPr>
                <w:lang w:val="pt-PT"/>
              </w:rPr>
              <w:t xml:space="preserve"> acesso à proteção social </w:t>
            </w:r>
            <w:r w:rsidRPr="009078E5">
              <w:rPr>
                <w:b/>
                <w:i/>
                <w:lang w:val="pt-PT"/>
              </w:rPr>
              <w:t>adequada</w:t>
            </w:r>
            <w:r w:rsidRPr="009078E5">
              <w:rPr>
                <w:lang w:val="pt-PT"/>
              </w:rPr>
              <w:t>;</w:t>
            </w:r>
          </w:p>
        </w:tc>
      </w:tr>
    </w:tbl>
    <w:p w14:paraId="7791F808" w14:textId="77777777" w:rsidR="000E38E9" w:rsidRPr="00C00A4B" w:rsidRDefault="000E38E9" w:rsidP="000E38E9">
      <w:pPr>
        <w:pStyle w:val="Olang"/>
        <w:rPr>
          <w:lang w:val="pt-PT"/>
        </w:rPr>
      </w:pPr>
      <w:r w:rsidRPr="00C00A4B">
        <w:rPr>
          <w:noProof w:val="0"/>
          <w:lang w:val="pt-PT"/>
        </w:rPr>
        <w:t xml:space="preserve">Or. </w:t>
      </w:r>
      <w:r w:rsidRPr="00C00A4B">
        <w:rPr>
          <w:rStyle w:val="HideTWBExt"/>
          <w:noProof w:val="0"/>
          <w:lang w:val="pt-PT"/>
        </w:rPr>
        <w:t>&lt;Original&gt;</w:t>
      </w:r>
      <w:r w:rsidRPr="00C00A4B">
        <w:rPr>
          <w:rStyle w:val="HideTWBInt"/>
          <w:lang w:val="pt-PT"/>
        </w:rPr>
        <w:t>{EN}</w:t>
      </w:r>
      <w:r w:rsidRPr="00C00A4B">
        <w:rPr>
          <w:noProof w:val="0"/>
          <w:lang w:val="pt-PT"/>
        </w:rPr>
        <w:t>en</w:t>
      </w:r>
      <w:r w:rsidRPr="00C00A4B">
        <w:rPr>
          <w:rStyle w:val="HideTWBExt"/>
          <w:noProof w:val="0"/>
          <w:lang w:val="pt-PT"/>
        </w:rPr>
        <w:t>&lt;/Original&gt;</w:t>
      </w:r>
    </w:p>
    <w:p w14:paraId="35E54411" w14:textId="77777777" w:rsidR="000E38E9" w:rsidRPr="00C00A4B" w:rsidRDefault="000E38E9" w:rsidP="000E38E9">
      <w:r w:rsidRPr="00C00A4B">
        <w:rPr>
          <w:rStyle w:val="HideTWBExt"/>
        </w:rPr>
        <w:t>&lt;/Amend&gt;</w:t>
      </w:r>
    </w:p>
    <w:p w14:paraId="3917551D" w14:textId="77777777" w:rsidR="000E38E9" w:rsidRPr="00C00A4B" w:rsidRDefault="000E38E9" w:rsidP="000E38E9">
      <w:pPr>
        <w:pStyle w:val="AMNumberTabs0"/>
        <w:keepNext/>
        <w:rPr>
          <w:lang w:val="pt-PT"/>
        </w:rPr>
      </w:pPr>
      <w:r w:rsidRPr="00C00A4B">
        <w:rPr>
          <w:rStyle w:val="HideTWBExt"/>
          <w:b w:val="0"/>
          <w:lang w:val="pt-PT"/>
        </w:rPr>
        <w:t>&lt;Amend&gt;</w:t>
      </w:r>
      <w:r w:rsidRPr="00C00A4B">
        <w:rPr>
          <w:lang w:val="pt-PT"/>
        </w:rPr>
        <w:t>Alteração</w:t>
      </w:r>
      <w:r w:rsidRPr="00C00A4B">
        <w:rPr>
          <w:lang w:val="pt-PT"/>
        </w:rPr>
        <w:tab/>
      </w:r>
      <w:r w:rsidRPr="00C00A4B">
        <w:rPr>
          <w:lang w:val="pt-PT"/>
        </w:rPr>
        <w:tab/>
      </w:r>
      <w:r w:rsidRPr="00C00A4B">
        <w:rPr>
          <w:rStyle w:val="HideTWBExt"/>
          <w:b w:val="0"/>
          <w:lang w:val="pt-PT"/>
        </w:rPr>
        <w:t>&lt;NumAm&gt;</w:t>
      </w:r>
      <w:r w:rsidRPr="00C00A4B">
        <w:rPr>
          <w:lang w:val="pt-PT"/>
        </w:rPr>
        <w:t>204</w:t>
      </w:r>
      <w:r w:rsidRPr="00C00A4B">
        <w:rPr>
          <w:rStyle w:val="HideTWBExt"/>
          <w:b w:val="0"/>
          <w:lang w:val="pt-PT"/>
        </w:rPr>
        <w:t>&lt;/NumAm&gt;</w:t>
      </w:r>
    </w:p>
    <w:p w14:paraId="4F290B22" w14:textId="77777777" w:rsidR="000E38E9" w:rsidRPr="00C00A4B" w:rsidRDefault="000E38E9" w:rsidP="000E38E9">
      <w:pPr>
        <w:pStyle w:val="NormalBold"/>
      </w:pPr>
      <w:r w:rsidRPr="00C00A4B">
        <w:rPr>
          <w:rStyle w:val="HideTWBExt"/>
          <w:b w:val="0"/>
        </w:rPr>
        <w:t>&lt;RepeatBlock-By&gt;&lt;Members&gt;</w:t>
      </w:r>
      <w:r w:rsidRPr="00C00A4B">
        <w:t>Romana Tomc</w:t>
      </w:r>
      <w:r w:rsidRPr="00C00A4B">
        <w:rPr>
          <w:rStyle w:val="HideTWBExt"/>
          <w:b w:val="0"/>
        </w:rPr>
        <w:t>&lt;/Members&gt;</w:t>
      </w:r>
    </w:p>
    <w:p w14:paraId="749CE9C5" w14:textId="77777777" w:rsidR="000E38E9" w:rsidRPr="00C00A4B" w:rsidRDefault="000E38E9" w:rsidP="000E38E9">
      <w:r w:rsidRPr="00C00A4B">
        <w:rPr>
          <w:rStyle w:val="HideTWBExt"/>
        </w:rPr>
        <w:t>&lt;/RepeatBlock-By&gt;</w:t>
      </w:r>
    </w:p>
    <w:p w14:paraId="42C12347"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06732640" w14:textId="77777777" w:rsidR="000E38E9" w:rsidRPr="009078E5" w:rsidRDefault="000E38E9" w:rsidP="000E38E9">
      <w:pPr>
        <w:pStyle w:val="NormalBold"/>
      </w:pPr>
      <w:r w:rsidRPr="009078E5">
        <w:rPr>
          <w:rStyle w:val="HideTWBExt"/>
          <w:b w:val="0"/>
        </w:rPr>
        <w:t>&lt;Article&gt;</w:t>
      </w:r>
      <w:r w:rsidRPr="009078E5">
        <w:t>N.º 3</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2E330F10" w14:textId="77777777" w:rsidTr="008B66F6">
        <w:trPr>
          <w:jc w:val="center"/>
        </w:trPr>
        <w:tc>
          <w:tcPr>
            <w:tcW w:w="9752" w:type="dxa"/>
            <w:gridSpan w:val="2"/>
          </w:tcPr>
          <w:p w14:paraId="0A8F155C" w14:textId="77777777" w:rsidR="000E38E9" w:rsidRPr="009078E5" w:rsidRDefault="000E38E9" w:rsidP="008B66F6">
            <w:pPr>
              <w:keepNext/>
            </w:pPr>
          </w:p>
        </w:tc>
      </w:tr>
      <w:tr w:rsidR="000E38E9" w:rsidRPr="009078E5" w14:paraId="0C147906" w14:textId="77777777" w:rsidTr="008B66F6">
        <w:trPr>
          <w:jc w:val="center"/>
        </w:trPr>
        <w:tc>
          <w:tcPr>
            <w:tcW w:w="4876" w:type="dxa"/>
          </w:tcPr>
          <w:p w14:paraId="77D5ABD4"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5B2DEE1B" w14:textId="77777777" w:rsidR="000E38E9" w:rsidRPr="009078E5" w:rsidRDefault="000E38E9" w:rsidP="008B66F6">
            <w:pPr>
              <w:pStyle w:val="ColumnHeading"/>
              <w:keepNext/>
              <w:rPr>
                <w:lang w:val="pt-PT"/>
              </w:rPr>
            </w:pPr>
            <w:r w:rsidRPr="009078E5">
              <w:rPr>
                <w:lang w:val="pt-PT"/>
              </w:rPr>
              <w:t>Alteração</w:t>
            </w:r>
          </w:p>
        </w:tc>
      </w:tr>
      <w:tr w:rsidR="000E38E9" w:rsidRPr="009078E5" w14:paraId="58D98553" w14:textId="77777777" w:rsidTr="008B66F6">
        <w:trPr>
          <w:jc w:val="center"/>
        </w:trPr>
        <w:tc>
          <w:tcPr>
            <w:tcW w:w="4876" w:type="dxa"/>
          </w:tcPr>
          <w:p w14:paraId="08738E49" w14:textId="0D1A2D8A" w:rsidR="000E38E9" w:rsidRPr="009078E5" w:rsidRDefault="000E38E9" w:rsidP="008B66F6">
            <w:pPr>
              <w:pStyle w:val="Normal6"/>
              <w:rPr>
                <w:lang w:val="pt-PT"/>
              </w:rPr>
            </w:pPr>
            <w:r w:rsidRPr="009078E5">
              <w:rPr>
                <w:lang w:val="pt-PT"/>
              </w:rPr>
              <w:t>3.</w:t>
            </w:r>
            <w:r w:rsidRPr="009078E5">
              <w:rPr>
                <w:lang w:val="pt-PT"/>
              </w:rPr>
              <w:tab/>
              <w:t>Insta a Comissão e os Estados</w:t>
            </w:r>
            <w:r w:rsidR="00C00A4B">
              <w:rPr>
                <w:lang w:val="pt-PT"/>
              </w:rPr>
              <w:noBreakHyphen/>
            </w:r>
            <w:r w:rsidRPr="009078E5">
              <w:rPr>
                <w:lang w:val="pt-PT"/>
              </w:rPr>
              <w:t>Membros a promoverem políticas de proteção e promoção dos direitos laborais e elevação da qualidade do emprego, incluindo vínculos de trabalho estáveis, salários justos, condições de trabalho dignas e seguras e o acesso à proteção social;</w:t>
            </w:r>
          </w:p>
        </w:tc>
        <w:tc>
          <w:tcPr>
            <w:tcW w:w="4876" w:type="dxa"/>
          </w:tcPr>
          <w:p w14:paraId="54263559" w14:textId="1B56BA00" w:rsidR="000E38E9" w:rsidRPr="009078E5" w:rsidRDefault="000E38E9" w:rsidP="008B66F6">
            <w:pPr>
              <w:pStyle w:val="Normal6"/>
              <w:rPr>
                <w:szCs w:val="24"/>
                <w:lang w:val="pt-PT"/>
              </w:rPr>
            </w:pPr>
            <w:r w:rsidRPr="009078E5">
              <w:rPr>
                <w:lang w:val="pt-PT"/>
              </w:rPr>
              <w:t>3.</w:t>
            </w:r>
            <w:r w:rsidRPr="009078E5">
              <w:rPr>
                <w:lang w:val="pt-PT"/>
              </w:rPr>
              <w:tab/>
              <w:t>Insta a Comissão e os Estados</w:t>
            </w:r>
            <w:r w:rsidR="00C00A4B">
              <w:rPr>
                <w:lang w:val="pt-PT"/>
              </w:rPr>
              <w:noBreakHyphen/>
            </w:r>
            <w:r w:rsidRPr="009078E5">
              <w:rPr>
                <w:lang w:val="pt-PT"/>
              </w:rPr>
              <w:t>Membros a promoverem políticas de proteção e promoção dos direitos laborais e elevação da qualidade do emprego, incluindo vínculos de trabalho estáveis, salários justos, condições de trabalho dignas e seguras e o acesso à proteção social;</w:t>
            </w:r>
            <w:r w:rsidRPr="009078E5">
              <w:rPr>
                <w:b/>
                <w:i/>
                <w:lang w:val="pt-PT"/>
              </w:rPr>
              <w:t xml:space="preserve"> salienta a necessidade de apoiar, em especial, as mulheres, as crianças, os jovens, as famílias e os grupos vulneráveis, defendendo medidas específicas para combater o desemprego dos jovens e a pobreza infantil;</w:t>
            </w:r>
          </w:p>
        </w:tc>
      </w:tr>
    </w:tbl>
    <w:p w14:paraId="2BDCB3DE" w14:textId="77777777" w:rsidR="000E38E9" w:rsidRPr="00C00A4B" w:rsidRDefault="000E38E9" w:rsidP="000E38E9">
      <w:pPr>
        <w:pStyle w:val="Olang"/>
        <w:rPr>
          <w:lang w:val="da-DK"/>
        </w:rPr>
      </w:pPr>
      <w:r w:rsidRPr="00C00A4B">
        <w:rPr>
          <w:noProof w:val="0"/>
          <w:lang w:val="da-DK"/>
        </w:rPr>
        <w:t xml:space="preserve">Or. </w:t>
      </w:r>
      <w:r w:rsidRPr="00C00A4B">
        <w:rPr>
          <w:rStyle w:val="HideTWBExt"/>
          <w:noProof w:val="0"/>
          <w:lang w:val="da-DK"/>
        </w:rPr>
        <w:t>&lt;Original&gt;</w:t>
      </w:r>
      <w:r w:rsidRPr="00C00A4B">
        <w:rPr>
          <w:rStyle w:val="HideTWBInt"/>
          <w:lang w:val="da-DK"/>
        </w:rPr>
        <w:t>{EN}</w:t>
      </w:r>
      <w:r w:rsidRPr="00C00A4B">
        <w:rPr>
          <w:noProof w:val="0"/>
          <w:lang w:val="da-DK"/>
        </w:rPr>
        <w:t>en</w:t>
      </w:r>
      <w:r w:rsidRPr="00C00A4B">
        <w:rPr>
          <w:rStyle w:val="HideTWBExt"/>
          <w:noProof w:val="0"/>
          <w:lang w:val="da-DK"/>
        </w:rPr>
        <w:t>&lt;/Original&gt;</w:t>
      </w:r>
    </w:p>
    <w:p w14:paraId="4CED2902" w14:textId="77777777" w:rsidR="000E38E9" w:rsidRPr="00C00A4B" w:rsidRDefault="000E38E9" w:rsidP="000E38E9">
      <w:pPr>
        <w:rPr>
          <w:lang w:val="da-DK"/>
        </w:rPr>
      </w:pPr>
      <w:r w:rsidRPr="00C00A4B">
        <w:rPr>
          <w:rStyle w:val="HideTWBExt"/>
          <w:lang w:val="da-DK"/>
        </w:rPr>
        <w:t>&lt;/Amend&gt;</w:t>
      </w:r>
    </w:p>
    <w:p w14:paraId="0B4B3E4E" w14:textId="77777777" w:rsidR="000E38E9" w:rsidRPr="00C00A4B" w:rsidRDefault="000E38E9" w:rsidP="000E38E9">
      <w:pPr>
        <w:pStyle w:val="AMNumberTabs0"/>
        <w:keepNext/>
        <w:rPr>
          <w:lang w:val="da-DK"/>
        </w:rPr>
      </w:pPr>
      <w:r w:rsidRPr="00C00A4B">
        <w:rPr>
          <w:rStyle w:val="HideTWBExt"/>
          <w:b w:val="0"/>
          <w:lang w:val="da-DK"/>
        </w:rPr>
        <w:lastRenderedPageBreak/>
        <w:t>&lt;Amend&gt;</w:t>
      </w:r>
      <w:r w:rsidRPr="00C00A4B">
        <w:rPr>
          <w:lang w:val="da-DK"/>
        </w:rPr>
        <w:t>Alteração</w:t>
      </w:r>
      <w:r w:rsidRPr="00C00A4B">
        <w:rPr>
          <w:lang w:val="da-DK"/>
        </w:rPr>
        <w:tab/>
      </w:r>
      <w:r w:rsidRPr="00C00A4B">
        <w:rPr>
          <w:lang w:val="da-DK"/>
        </w:rPr>
        <w:tab/>
      </w:r>
      <w:r w:rsidRPr="00C00A4B">
        <w:rPr>
          <w:rStyle w:val="HideTWBExt"/>
          <w:b w:val="0"/>
          <w:lang w:val="da-DK"/>
        </w:rPr>
        <w:t>&lt;NumAm&gt;</w:t>
      </w:r>
      <w:r w:rsidRPr="00C00A4B">
        <w:rPr>
          <w:lang w:val="da-DK"/>
        </w:rPr>
        <w:t>205</w:t>
      </w:r>
      <w:r w:rsidRPr="00C00A4B">
        <w:rPr>
          <w:rStyle w:val="HideTWBExt"/>
          <w:b w:val="0"/>
          <w:lang w:val="da-DK"/>
        </w:rPr>
        <w:t>&lt;/NumAm&gt;</w:t>
      </w:r>
    </w:p>
    <w:p w14:paraId="60A1F546" w14:textId="77777777" w:rsidR="000E38E9" w:rsidRPr="00C00A4B" w:rsidRDefault="000E38E9" w:rsidP="000E38E9">
      <w:pPr>
        <w:pStyle w:val="NormalBold"/>
        <w:rPr>
          <w:lang w:val="da-DK"/>
        </w:rPr>
      </w:pPr>
      <w:r w:rsidRPr="00C00A4B">
        <w:rPr>
          <w:rStyle w:val="HideTWBExt"/>
          <w:b w:val="0"/>
          <w:lang w:val="da-DK"/>
        </w:rPr>
        <w:t>&lt;RepeatBlock-By&gt;&lt;Members&gt;</w:t>
      </w:r>
      <w:r w:rsidRPr="00C00A4B">
        <w:rPr>
          <w:lang w:val="da-DK"/>
        </w:rPr>
        <w:t>Evelyn Regner, Aodhán Ó Ríordáin</w:t>
      </w:r>
      <w:r w:rsidRPr="00C00A4B">
        <w:rPr>
          <w:rStyle w:val="HideTWBExt"/>
          <w:b w:val="0"/>
          <w:lang w:val="da-DK"/>
        </w:rPr>
        <w:t>&lt;/Members&gt;</w:t>
      </w:r>
    </w:p>
    <w:p w14:paraId="404B6E73" w14:textId="77777777" w:rsidR="000E38E9" w:rsidRPr="00C00A4B" w:rsidRDefault="000E38E9" w:rsidP="000E38E9">
      <w:pPr>
        <w:rPr>
          <w:lang w:val="da-DK"/>
        </w:rPr>
      </w:pPr>
      <w:r w:rsidRPr="00C00A4B">
        <w:rPr>
          <w:rStyle w:val="HideTWBExt"/>
          <w:lang w:val="da-DK"/>
        </w:rPr>
        <w:t>&lt;/RepeatBlock-By&gt;</w:t>
      </w:r>
    </w:p>
    <w:p w14:paraId="28D8FA76"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270D3BB0" w14:textId="77777777" w:rsidR="000E38E9" w:rsidRPr="009078E5" w:rsidRDefault="000E38E9" w:rsidP="000E38E9">
      <w:pPr>
        <w:pStyle w:val="NormalBold"/>
      </w:pPr>
      <w:r w:rsidRPr="009078E5">
        <w:rPr>
          <w:rStyle w:val="HideTWBExt"/>
          <w:b w:val="0"/>
        </w:rPr>
        <w:t>&lt;Article&gt;</w:t>
      </w:r>
      <w:r w:rsidRPr="009078E5">
        <w:t>N.º 3</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3B742741" w14:textId="77777777" w:rsidTr="008B66F6">
        <w:trPr>
          <w:jc w:val="center"/>
        </w:trPr>
        <w:tc>
          <w:tcPr>
            <w:tcW w:w="9752" w:type="dxa"/>
            <w:gridSpan w:val="2"/>
          </w:tcPr>
          <w:p w14:paraId="41B798F8" w14:textId="77777777" w:rsidR="000E38E9" w:rsidRPr="009078E5" w:rsidRDefault="000E38E9" w:rsidP="008B66F6">
            <w:pPr>
              <w:keepNext/>
            </w:pPr>
          </w:p>
        </w:tc>
      </w:tr>
      <w:tr w:rsidR="000E38E9" w:rsidRPr="009078E5" w14:paraId="59FBA761" w14:textId="77777777" w:rsidTr="008B66F6">
        <w:trPr>
          <w:jc w:val="center"/>
        </w:trPr>
        <w:tc>
          <w:tcPr>
            <w:tcW w:w="4876" w:type="dxa"/>
          </w:tcPr>
          <w:p w14:paraId="7212B530"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52BDE4B4" w14:textId="77777777" w:rsidR="000E38E9" w:rsidRPr="009078E5" w:rsidRDefault="000E38E9" w:rsidP="008B66F6">
            <w:pPr>
              <w:pStyle w:val="ColumnHeading"/>
              <w:keepNext/>
              <w:rPr>
                <w:lang w:val="pt-PT"/>
              </w:rPr>
            </w:pPr>
            <w:r w:rsidRPr="009078E5">
              <w:rPr>
                <w:lang w:val="pt-PT"/>
              </w:rPr>
              <w:t>Alteração</w:t>
            </w:r>
          </w:p>
        </w:tc>
      </w:tr>
      <w:tr w:rsidR="000E38E9" w:rsidRPr="009078E5" w14:paraId="52F73828" w14:textId="77777777" w:rsidTr="008B66F6">
        <w:trPr>
          <w:jc w:val="center"/>
        </w:trPr>
        <w:tc>
          <w:tcPr>
            <w:tcW w:w="4876" w:type="dxa"/>
          </w:tcPr>
          <w:p w14:paraId="265113D9" w14:textId="17FCD0DF" w:rsidR="000E38E9" w:rsidRPr="009078E5" w:rsidRDefault="000E38E9" w:rsidP="008B66F6">
            <w:pPr>
              <w:pStyle w:val="Normal6"/>
              <w:rPr>
                <w:lang w:val="pt-PT"/>
              </w:rPr>
            </w:pPr>
            <w:r w:rsidRPr="009078E5">
              <w:rPr>
                <w:lang w:val="pt-PT"/>
              </w:rPr>
              <w:t>3.</w:t>
            </w:r>
            <w:r w:rsidRPr="009078E5">
              <w:rPr>
                <w:lang w:val="pt-PT"/>
              </w:rPr>
              <w:tab/>
              <w:t>Insta a Comissão e os Estados</w:t>
            </w:r>
            <w:r w:rsidR="00C00A4B">
              <w:rPr>
                <w:lang w:val="pt-PT"/>
              </w:rPr>
              <w:noBreakHyphen/>
            </w:r>
            <w:r w:rsidRPr="009078E5">
              <w:rPr>
                <w:lang w:val="pt-PT"/>
              </w:rPr>
              <w:t>Membros a promoverem políticas de proteção e promoção dos direitos laborais e elevação da qualidade do emprego, incluindo vínculos de trabalho estáveis, salários justos, condições de trabalho dignas e seguras e o acesso à proteção social;</w:t>
            </w:r>
          </w:p>
        </w:tc>
        <w:tc>
          <w:tcPr>
            <w:tcW w:w="4876" w:type="dxa"/>
          </w:tcPr>
          <w:p w14:paraId="0F733CFC" w14:textId="000D2FF2" w:rsidR="000E38E9" w:rsidRPr="009078E5" w:rsidRDefault="000E38E9" w:rsidP="008B66F6">
            <w:pPr>
              <w:pStyle w:val="Normal6"/>
              <w:rPr>
                <w:szCs w:val="24"/>
                <w:lang w:val="pt-PT"/>
              </w:rPr>
            </w:pPr>
            <w:r w:rsidRPr="009078E5">
              <w:rPr>
                <w:lang w:val="pt-PT"/>
              </w:rPr>
              <w:t>3.</w:t>
            </w:r>
            <w:r w:rsidRPr="009078E5">
              <w:rPr>
                <w:lang w:val="pt-PT"/>
              </w:rPr>
              <w:tab/>
              <w:t>Insta a Comissão e os Estados</w:t>
            </w:r>
            <w:r w:rsidR="00C00A4B">
              <w:rPr>
                <w:lang w:val="pt-PT"/>
              </w:rPr>
              <w:noBreakHyphen/>
            </w:r>
            <w:r w:rsidRPr="009078E5">
              <w:rPr>
                <w:lang w:val="pt-PT"/>
              </w:rPr>
              <w:t>Membros a promoverem políticas de proteção e promoção dos direitos laborais e elevação da qualidade do emprego, incluindo vínculos de trabalho estáveis, salários justos, condições de trabalho dignas e seguras</w:t>
            </w:r>
            <w:r w:rsidRPr="009078E5">
              <w:rPr>
                <w:b/>
                <w:i/>
                <w:lang w:val="pt-PT"/>
              </w:rPr>
              <w:t>, a participação dos trabalhadores por intermédio dos seus representantes, a liberdade de criar e aderir a sindicatos</w:t>
            </w:r>
            <w:r w:rsidRPr="009078E5">
              <w:rPr>
                <w:lang w:val="pt-PT"/>
              </w:rPr>
              <w:t xml:space="preserve"> e o acesso à proteção social;</w:t>
            </w:r>
          </w:p>
        </w:tc>
      </w:tr>
    </w:tbl>
    <w:p w14:paraId="7132419A" w14:textId="77777777" w:rsidR="000E38E9" w:rsidRPr="00C00A4B" w:rsidRDefault="000E38E9" w:rsidP="000E38E9">
      <w:pPr>
        <w:pStyle w:val="Olang"/>
        <w:rPr>
          <w:lang w:val="pt-PT"/>
        </w:rPr>
      </w:pPr>
      <w:r w:rsidRPr="00C00A4B">
        <w:rPr>
          <w:noProof w:val="0"/>
          <w:lang w:val="pt-PT"/>
        </w:rPr>
        <w:t xml:space="preserve">Or. </w:t>
      </w:r>
      <w:r w:rsidRPr="00C00A4B">
        <w:rPr>
          <w:rStyle w:val="HideTWBExt"/>
          <w:noProof w:val="0"/>
          <w:lang w:val="pt-PT"/>
        </w:rPr>
        <w:t>&lt;Original&gt;</w:t>
      </w:r>
      <w:r w:rsidRPr="00C00A4B">
        <w:rPr>
          <w:rStyle w:val="HideTWBInt"/>
          <w:lang w:val="pt-PT"/>
        </w:rPr>
        <w:t>{EN}</w:t>
      </w:r>
      <w:r w:rsidRPr="00C00A4B">
        <w:rPr>
          <w:noProof w:val="0"/>
          <w:lang w:val="pt-PT"/>
        </w:rPr>
        <w:t>en</w:t>
      </w:r>
      <w:r w:rsidRPr="00C00A4B">
        <w:rPr>
          <w:rStyle w:val="HideTWBExt"/>
          <w:noProof w:val="0"/>
          <w:lang w:val="pt-PT"/>
        </w:rPr>
        <w:t>&lt;/Original&gt;</w:t>
      </w:r>
    </w:p>
    <w:p w14:paraId="300BA071" w14:textId="77777777" w:rsidR="000E38E9" w:rsidRPr="00C00A4B" w:rsidRDefault="000E38E9" w:rsidP="000E38E9">
      <w:r w:rsidRPr="00C00A4B">
        <w:rPr>
          <w:rStyle w:val="HideTWBExt"/>
        </w:rPr>
        <w:t>&lt;/Amend&gt;</w:t>
      </w:r>
    </w:p>
    <w:p w14:paraId="543BEC98" w14:textId="77777777" w:rsidR="000E38E9" w:rsidRPr="009078E5" w:rsidRDefault="000E38E9" w:rsidP="000E38E9">
      <w:pPr>
        <w:pStyle w:val="AMNumberTabs0"/>
        <w:keepNext/>
        <w:rPr>
          <w:lang w:val="pt-PT"/>
        </w:rPr>
      </w:pPr>
      <w:r w:rsidRPr="009078E5">
        <w:rPr>
          <w:rStyle w:val="HideTWBExt"/>
          <w:b w:val="0"/>
          <w:lang w:val="pt-PT"/>
        </w:rPr>
        <w:t>&lt;Amend&gt;</w:t>
      </w:r>
      <w:r w:rsidRPr="009078E5">
        <w:rPr>
          <w:lang w:val="pt-PT"/>
        </w:rPr>
        <w:t>Alteração</w:t>
      </w:r>
      <w:r w:rsidRPr="009078E5">
        <w:rPr>
          <w:lang w:val="pt-PT"/>
        </w:rPr>
        <w:tab/>
      </w:r>
      <w:r w:rsidRPr="009078E5">
        <w:rPr>
          <w:lang w:val="pt-PT"/>
        </w:rPr>
        <w:tab/>
      </w:r>
      <w:r w:rsidRPr="009078E5">
        <w:rPr>
          <w:rStyle w:val="HideTWBExt"/>
          <w:b w:val="0"/>
          <w:lang w:val="pt-PT"/>
        </w:rPr>
        <w:t>&lt;NumAm&gt;</w:t>
      </w:r>
      <w:r w:rsidRPr="009078E5">
        <w:rPr>
          <w:lang w:val="pt-PT"/>
        </w:rPr>
        <w:t>206</w:t>
      </w:r>
      <w:r w:rsidRPr="009078E5">
        <w:rPr>
          <w:rStyle w:val="HideTWBExt"/>
          <w:b w:val="0"/>
          <w:lang w:val="pt-PT"/>
        </w:rPr>
        <w:t>&lt;/NumAm&gt;</w:t>
      </w:r>
    </w:p>
    <w:p w14:paraId="19F05E42" w14:textId="77777777" w:rsidR="000E38E9" w:rsidRPr="009078E5" w:rsidRDefault="000E38E9" w:rsidP="000E38E9">
      <w:pPr>
        <w:pStyle w:val="NormalBold"/>
      </w:pPr>
      <w:r w:rsidRPr="009078E5">
        <w:rPr>
          <w:rStyle w:val="HideTWBExt"/>
          <w:b w:val="0"/>
        </w:rPr>
        <w:t>&lt;RepeatBlock-By&gt;&lt;Members&gt;</w:t>
      </w:r>
      <w:r w:rsidRPr="009078E5">
        <w:t>João Oliveira</w:t>
      </w:r>
      <w:r w:rsidRPr="009078E5">
        <w:rPr>
          <w:rStyle w:val="HideTWBExt"/>
          <w:b w:val="0"/>
        </w:rPr>
        <w:t>&lt;/Members&gt;</w:t>
      </w:r>
    </w:p>
    <w:p w14:paraId="355CD80E" w14:textId="77777777" w:rsidR="000E38E9" w:rsidRPr="009078E5" w:rsidRDefault="000E38E9" w:rsidP="000E38E9">
      <w:r w:rsidRPr="009078E5">
        <w:rPr>
          <w:rStyle w:val="HideTWBExt"/>
        </w:rPr>
        <w:t>&lt;/RepeatBlock-By&gt;</w:t>
      </w:r>
    </w:p>
    <w:p w14:paraId="45D94EE7"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3CB4C823" w14:textId="77777777" w:rsidR="000E38E9" w:rsidRPr="009078E5" w:rsidRDefault="000E38E9" w:rsidP="000E38E9">
      <w:pPr>
        <w:pStyle w:val="NormalBold"/>
      </w:pPr>
      <w:r w:rsidRPr="009078E5">
        <w:rPr>
          <w:rStyle w:val="HideTWBExt"/>
          <w:b w:val="0"/>
        </w:rPr>
        <w:t>&lt;Article&gt;</w:t>
      </w:r>
      <w:r w:rsidRPr="009078E5">
        <w:t>N.º 3</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7ACF4E64" w14:textId="77777777" w:rsidTr="008B66F6">
        <w:trPr>
          <w:jc w:val="center"/>
        </w:trPr>
        <w:tc>
          <w:tcPr>
            <w:tcW w:w="9752" w:type="dxa"/>
            <w:gridSpan w:val="2"/>
          </w:tcPr>
          <w:p w14:paraId="7E6EC6D8" w14:textId="77777777" w:rsidR="000E38E9" w:rsidRPr="009078E5" w:rsidRDefault="000E38E9" w:rsidP="008B66F6">
            <w:pPr>
              <w:keepNext/>
            </w:pPr>
          </w:p>
        </w:tc>
      </w:tr>
      <w:tr w:rsidR="000E38E9" w:rsidRPr="009078E5" w14:paraId="1A4F035A" w14:textId="77777777" w:rsidTr="008B66F6">
        <w:trPr>
          <w:jc w:val="center"/>
        </w:trPr>
        <w:tc>
          <w:tcPr>
            <w:tcW w:w="4876" w:type="dxa"/>
          </w:tcPr>
          <w:p w14:paraId="7DFF5154"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46DFFF39" w14:textId="77777777" w:rsidR="000E38E9" w:rsidRPr="009078E5" w:rsidRDefault="000E38E9" w:rsidP="008B66F6">
            <w:pPr>
              <w:pStyle w:val="ColumnHeading"/>
              <w:keepNext/>
              <w:rPr>
                <w:lang w:val="pt-PT"/>
              </w:rPr>
            </w:pPr>
            <w:r w:rsidRPr="009078E5">
              <w:rPr>
                <w:lang w:val="pt-PT"/>
              </w:rPr>
              <w:t>Alteração</w:t>
            </w:r>
          </w:p>
        </w:tc>
      </w:tr>
      <w:tr w:rsidR="000E38E9" w:rsidRPr="009078E5" w14:paraId="275035FB" w14:textId="77777777" w:rsidTr="008B66F6">
        <w:trPr>
          <w:jc w:val="center"/>
        </w:trPr>
        <w:tc>
          <w:tcPr>
            <w:tcW w:w="4876" w:type="dxa"/>
          </w:tcPr>
          <w:p w14:paraId="64405EC6" w14:textId="1820AA0E" w:rsidR="000E38E9" w:rsidRPr="009078E5" w:rsidRDefault="000E38E9" w:rsidP="008B66F6">
            <w:pPr>
              <w:pStyle w:val="Normal6"/>
              <w:rPr>
                <w:lang w:val="pt-PT"/>
              </w:rPr>
            </w:pPr>
            <w:r w:rsidRPr="009078E5">
              <w:rPr>
                <w:lang w:val="pt-PT"/>
              </w:rPr>
              <w:t>3.</w:t>
            </w:r>
            <w:r w:rsidRPr="009078E5">
              <w:rPr>
                <w:lang w:val="pt-PT"/>
              </w:rPr>
              <w:tab/>
              <w:t>Insta a Comissão e os Estados</w:t>
            </w:r>
            <w:r w:rsidR="00C00A4B">
              <w:rPr>
                <w:lang w:val="pt-PT"/>
              </w:rPr>
              <w:noBreakHyphen/>
            </w:r>
            <w:r w:rsidRPr="009078E5">
              <w:rPr>
                <w:lang w:val="pt-PT"/>
              </w:rPr>
              <w:t>Membros a promoverem políticas de proteção e promoção dos direitos laborais e elevação da qualidade do emprego, incluindo vínculos de trabalho estáveis, salários justos, condições de trabalho dignas e seguras e o acesso à proteção social;</w:t>
            </w:r>
          </w:p>
        </w:tc>
        <w:tc>
          <w:tcPr>
            <w:tcW w:w="4876" w:type="dxa"/>
          </w:tcPr>
          <w:p w14:paraId="1480ABEC" w14:textId="27436A44" w:rsidR="000E38E9" w:rsidRPr="009078E5" w:rsidRDefault="000E38E9" w:rsidP="008B66F6">
            <w:pPr>
              <w:pStyle w:val="Normal6"/>
              <w:rPr>
                <w:szCs w:val="24"/>
                <w:lang w:val="pt-PT"/>
              </w:rPr>
            </w:pPr>
            <w:r w:rsidRPr="009078E5">
              <w:rPr>
                <w:lang w:val="pt-PT"/>
              </w:rPr>
              <w:t>3.</w:t>
            </w:r>
            <w:r w:rsidRPr="009078E5">
              <w:rPr>
                <w:lang w:val="pt-PT"/>
              </w:rPr>
              <w:tab/>
              <w:t>Insta a Comissão e os Estados</w:t>
            </w:r>
            <w:r w:rsidR="00C00A4B">
              <w:rPr>
                <w:lang w:val="pt-PT"/>
              </w:rPr>
              <w:noBreakHyphen/>
            </w:r>
            <w:r w:rsidRPr="009078E5">
              <w:rPr>
                <w:lang w:val="pt-PT"/>
              </w:rPr>
              <w:t xml:space="preserve">Membros a promoverem políticas de proteção e promoção dos direitos laborais e elevação da qualidade do emprego, incluindo vínculos de trabalho estáveis, salários justos, condições de trabalho dignas e seguras e o acesso à proteção social; </w:t>
            </w:r>
            <w:r w:rsidRPr="009078E5">
              <w:rPr>
                <w:b/>
                <w:i/>
                <w:lang w:val="pt-PT"/>
              </w:rPr>
              <w:t>neste âmbito, insiste que a existência de trabalhadores em risco de pobreza na UE é inaceitável e exorta a Comissão e os Estados</w:t>
            </w:r>
            <w:r w:rsidR="00C00A4B">
              <w:rPr>
                <w:b/>
                <w:i/>
                <w:lang w:val="pt-PT"/>
              </w:rPr>
              <w:noBreakHyphen/>
            </w:r>
            <w:r w:rsidRPr="009078E5">
              <w:rPr>
                <w:b/>
                <w:i/>
                <w:lang w:val="pt-PT"/>
              </w:rPr>
              <w:t>Membros a implementarem medidas conformes à eliminação desta situação;</w:t>
            </w:r>
          </w:p>
        </w:tc>
      </w:tr>
    </w:tbl>
    <w:p w14:paraId="4B33AF55" w14:textId="77777777" w:rsidR="000E38E9" w:rsidRPr="00C00A4B" w:rsidRDefault="000E38E9" w:rsidP="000E38E9">
      <w:pPr>
        <w:pStyle w:val="Olang"/>
        <w:rPr>
          <w:lang w:val="pt-PT"/>
        </w:rPr>
      </w:pPr>
      <w:r w:rsidRPr="00C00A4B">
        <w:rPr>
          <w:noProof w:val="0"/>
          <w:lang w:val="pt-PT"/>
        </w:rPr>
        <w:t xml:space="preserve">Or. </w:t>
      </w:r>
      <w:r w:rsidRPr="00C00A4B">
        <w:rPr>
          <w:rStyle w:val="HideTWBExt"/>
          <w:noProof w:val="0"/>
          <w:lang w:val="pt-PT"/>
        </w:rPr>
        <w:t>&lt;Original&gt;</w:t>
      </w:r>
      <w:r w:rsidRPr="00C00A4B">
        <w:rPr>
          <w:rStyle w:val="HideTWBInt"/>
          <w:lang w:val="pt-PT"/>
        </w:rPr>
        <w:t>{PT}</w:t>
      </w:r>
      <w:r w:rsidRPr="00C00A4B">
        <w:rPr>
          <w:noProof w:val="0"/>
          <w:lang w:val="pt-PT"/>
        </w:rPr>
        <w:t>pt</w:t>
      </w:r>
      <w:r w:rsidRPr="00C00A4B">
        <w:rPr>
          <w:rStyle w:val="HideTWBExt"/>
          <w:noProof w:val="0"/>
          <w:lang w:val="pt-PT"/>
        </w:rPr>
        <w:t>&lt;/Original&gt;</w:t>
      </w:r>
    </w:p>
    <w:p w14:paraId="18DA1EDB" w14:textId="77777777" w:rsidR="000E38E9" w:rsidRPr="00C00A4B" w:rsidRDefault="000E38E9" w:rsidP="000E38E9">
      <w:r w:rsidRPr="00C00A4B">
        <w:rPr>
          <w:rStyle w:val="HideTWBExt"/>
        </w:rPr>
        <w:lastRenderedPageBreak/>
        <w:t>&lt;/Amend&gt;</w:t>
      </w:r>
    </w:p>
    <w:p w14:paraId="614515E5" w14:textId="77777777" w:rsidR="000E38E9" w:rsidRPr="00C00A4B" w:rsidRDefault="000E38E9" w:rsidP="000E38E9">
      <w:pPr>
        <w:pStyle w:val="AMNumberTabs0"/>
        <w:keepNext/>
        <w:rPr>
          <w:lang w:val="pt-PT"/>
        </w:rPr>
      </w:pPr>
      <w:r w:rsidRPr="00C00A4B">
        <w:rPr>
          <w:rStyle w:val="HideTWBExt"/>
          <w:b w:val="0"/>
          <w:lang w:val="pt-PT"/>
        </w:rPr>
        <w:t>&lt;Amend&gt;</w:t>
      </w:r>
      <w:r w:rsidRPr="00C00A4B">
        <w:rPr>
          <w:lang w:val="pt-PT"/>
        </w:rPr>
        <w:t>Alteração</w:t>
      </w:r>
      <w:r w:rsidRPr="00C00A4B">
        <w:rPr>
          <w:lang w:val="pt-PT"/>
        </w:rPr>
        <w:tab/>
      </w:r>
      <w:r w:rsidRPr="00C00A4B">
        <w:rPr>
          <w:lang w:val="pt-PT"/>
        </w:rPr>
        <w:tab/>
      </w:r>
      <w:r w:rsidRPr="00C00A4B">
        <w:rPr>
          <w:rStyle w:val="HideTWBExt"/>
          <w:b w:val="0"/>
          <w:lang w:val="pt-PT"/>
        </w:rPr>
        <w:t>&lt;NumAm&gt;</w:t>
      </w:r>
      <w:r w:rsidRPr="00C00A4B">
        <w:rPr>
          <w:lang w:val="pt-PT"/>
        </w:rPr>
        <w:t>207</w:t>
      </w:r>
      <w:r w:rsidRPr="00C00A4B">
        <w:rPr>
          <w:rStyle w:val="HideTWBExt"/>
          <w:b w:val="0"/>
          <w:lang w:val="pt-PT"/>
        </w:rPr>
        <w:t>&lt;/NumAm&gt;</w:t>
      </w:r>
    </w:p>
    <w:p w14:paraId="3265E97A" w14:textId="77777777" w:rsidR="000E38E9" w:rsidRPr="00C00A4B" w:rsidRDefault="000E38E9" w:rsidP="000E38E9">
      <w:pPr>
        <w:pStyle w:val="NormalBold"/>
      </w:pPr>
      <w:r w:rsidRPr="00C00A4B">
        <w:rPr>
          <w:rStyle w:val="HideTWBExt"/>
          <w:b w:val="0"/>
        </w:rPr>
        <w:t>&lt;RepeatBlock-By&gt;&lt;Members&gt;</w:t>
      </w:r>
      <w:r w:rsidRPr="00C00A4B">
        <w:t>Juan Carlos Girauta Vidal, Séverine Werbrouck, Rachel Blom</w:t>
      </w:r>
      <w:r w:rsidRPr="00C00A4B">
        <w:rPr>
          <w:rStyle w:val="HideTWBExt"/>
          <w:b w:val="0"/>
        </w:rPr>
        <w:t>&lt;/Members&gt;</w:t>
      </w:r>
    </w:p>
    <w:p w14:paraId="0ABACDC2" w14:textId="77777777" w:rsidR="000E38E9" w:rsidRPr="009078E5" w:rsidRDefault="000E38E9" w:rsidP="000E38E9">
      <w:r w:rsidRPr="009078E5">
        <w:rPr>
          <w:rStyle w:val="HideTWBExt"/>
        </w:rPr>
        <w:t>&lt;/RepeatBlock-By&gt;</w:t>
      </w:r>
    </w:p>
    <w:p w14:paraId="3B743630"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744F9771" w14:textId="77777777" w:rsidR="000E38E9" w:rsidRPr="009078E5" w:rsidRDefault="000E38E9" w:rsidP="000E38E9">
      <w:pPr>
        <w:pStyle w:val="NormalBold"/>
      </w:pPr>
      <w:r w:rsidRPr="009078E5">
        <w:rPr>
          <w:rStyle w:val="HideTWBExt"/>
          <w:b w:val="0"/>
        </w:rPr>
        <w:t>&lt;Article&gt;</w:t>
      </w:r>
      <w:r w:rsidRPr="009078E5">
        <w:t>N.º 3</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21DC6EA5" w14:textId="77777777" w:rsidTr="008B66F6">
        <w:trPr>
          <w:jc w:val="center"/>
        </w:trPr>
        <w:tc>
          <w:tcPr>
            <w:tcW w:w="9752" w:type="dxa"/>
            <w:gridSpan w:val="2"/>
          </w:tcPr>
          <w:p w14:paraId="2C71B93F" w14:textId="77777777" w:rsidR="000E38E9" w:rsidRPr="009078E5" w:rsidRDefault="000E38E9" w:rsidP="008B66F6">
            <w:pPr>
              <w:keepNext/>
            </w:pPr>
          </w:p>
        </w:tc>
      </w:tr>
      <w:tr w:rsidR="000E38E9" w:rsidRPr="009078E5" w14:paraId="519B9C00" w14:textId="77777777" w:rsidTr="008B66F6">
        <w:trPr>
          <w:jc w:val="center"/>
        </w:trPr>
        <w:tc>
          <w:tcPr>
            <w:tcW w:w="4876" w:type="dxa"/>
          </w:tcPr>
          <w:p w14:paraId="208D71BB"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6D50D8D7" w14:textId="77777777" w:rsidR="000E38E9" w:rsidRPr="009078E5" w:rsidRDefault="000E38E9" w:rsidP="008B66F6">
            <w:pPr>
              <w:pStyle w:val="ColumnHeading"/>
              <w:keepNext/>
              <w:rPr>
                <w:lang w:val="pt-PT"/>
              </w:rPr>
            </w:pPr>
            <w:r w:rsidRPr="009078E5">
              <w:rPr>
                <w:lang w:val="pt-PT"/>
              </w:rPr>
              <w:t>Alteração</w:t>
            </w:r>
          </w:p>
        </w:tc>
      </w:tr>
      <w:tr w:rsidR="000E38E9" w:rsidRPr="009078E5" w14:paraId="17497E32" w14:textId="77777777" w:rsidTr="008B66F6">
        <w:trPr>
          <w:jc w:val="center"/>
        </w:trPr>
        <w:tc>
          <w:tcPr>
            <w:tcW w:w="4876" w:type="dxa"/>
          </w:tcPr>
          <w:p w14:paraId="59BC9B6B" w14:textId="0D0A03B9" w:rsidR="000E38E9" w:rsidRPr="009078E5" w:rsidRDefault="000E38E9" w:rsidP="008B66F6">
            <w:pPr>
              <w:pStyle w:val="Normal6"/>
              <w:rPr>
                <w:lang w:val="pt-PT"/>
              </w:rPr>
            </w:pPr>
            <w:r w:rsidRPr="009078E5">
              <w:rPr>
                <w:lang w:val="pt-PT"/>
              </w:rPr>
              <w:t>3.</w:t>
            </w:r>
            <w:r w:rsidRPr="009078E5">
              <w:rPr>
                <w:lang w:val="pt-PT"/>
              </w:rPr>
              <w:tab/>
            </w:r>
            <w:r w:rsidRPr="009078E5">
              <w:rPr>
                <w:b/>
                <w:i/>
                <w:lang w:val="pt-PT"/>
              </w:rPr>
              <w:t>Insta a</w:t>
            </w:r>
            <w:r w:rsidRPr="009078E5">
              <w:rPr>
                <w:lang w:val="pt-PT"/>
              </w:rPr>
              <w:t xml:space="preserve"> Comissão e </w:t>
            </w:r>
            <w:r w:rsidRPr="009078E5">
              <w:rPr>
                <w:b/>
                <w:bCs/>
                <w:i/>
                <w:iCs/>
                <w:lang w:val="pt-PT"/>
              </w:rPr>
              <w:t>os</w:t>
            </w:r>
            <w:r w:rsidRPr="009078E5">
              <w:rPr>
                <w:lang w:val="pt-PT"/>
              </w:rPr>
              <w:t xml:space="preserve"> Estados</w:t>
            </w:r>
            <w:r w:rsidR="00C00A4B">
              <w:rPr>
                <w:lang w:val="pt-PT"/>
              </w:rPr>
              <w:noBreakHyphen/>
            </w:r>
            <w:r w:rsidRPr="009078E5">
              <w:rPr>
                <w:lang w:val="pt-PT"/>
              </w:rPr>
              <w:t xml:space="preserve">Membros </w:t>
            </w:r>
            <w:r w:rsidRPr="009078E5">
              <w:rPr>
                <w:b/>
                <w:bCs/>
                <w:i/>
                <w:iCs/>
                <w:lang w:val="pt-PT"/>
              </w:rPr>
              <w:t>a promoverem</w:t>
            </w:r>
            <w:r w:rsidRPr="009078E5">
              <w:rPr>
                <w:lang w:val="pt-PT"/>
              </w:rPr>
              <w:t xml:space="preserve"> políticas de proteção e promoção dos direitos laborais e elevação da qualidade do emprego, incluindo vínculos de trabalho estáveis, salários justos, condições de trabalho dignas e seguras e o acesso à proteção social;</w:t>
            </w:r>
          </w:p>
        </w:tc>
        <w:tc>
          <w:tcPr>
            <w:tcW w:w="4876" w:type="dxa"/>
          </w:tcPr>
          <w:p w14:paraId="33A33588" w14:textId="5889CFE1" w:rsidR="000E38E9" w:rsidRPr="009078E5" w:rsidRDefault="000E38E9" w:rsidP="008B66F6">
            <w:pPr>
              <w:pStyle w:val="Normal6"/>
              <w:rPr>
                <w:szCs w:val="24"/>
                <w:lang w:val="pt-PT"/>
              </w:rPr>
            </w:pPr>
            <w:r w:rsidRPr="009078E5">
              <w:rPr>
                <w:lang w:val="pt-PT"/>
              </w:rPr>
              <w:t>3.</w:t>
            </w:r>
            <w:r w:rsidRPr="009078E5">
              <w:rPr>
                <w:lang w:val="pt-PT"/>
              </w:rPr>
              <w:tab/>
            </w:r>
            <w:r w:rsidRPr="009078E5">
              <w:rPr>
                <w:b/>
                <w:i/>
                <w:lang w:val="pt-PT"/>
              </w:rPr>
              <w:t>Recomenda à</w:t>
            </w:r>
            <w:r w:rsidRPr="009078E5">
              <w:rPr>
                <w:lang w:val="pt-PT"/>
              </w:rPr>
              <w:t xml:space="preserve"> Comissão e </w:t>
            </w:r>
            <w:r w:rsidRPr="009078E5">
              <w:rPr>
                <w:b/>
                <w:bCs/>
                <w:i/>
                <w:iCs/>
                <w:lang w:val="pt-PT"/>
              </w:rPr>
              <w:t>aos</w:t>
            </w:r>
            <w:r w:rsidRPr="009078E5">
              <w:rPr>
                <w:lang w:val="pt-PT"/>
              </w:rPr>
              <w:t xml:space="preserve"> Estados</w:t>
            </w:r>
            <w:r w:rsidR="00C00A4B">
              <w:rPr>
                <w:lang w:val="pt-PT"/>
              </w:rPr>
              <w:noBreakHyphen/>
            </w:r>
            <w:r w:rsidRPr="009078E5">
              <w:rPr>
                <w:lang w:val="pt-PT"/>
              </w:rPr>
              <w:t xml:space="preserve">Membros </w:t>
            </w:r>
            <w:r w:rsidRPr="009078E5">
              <w:rPr>
                <w:b/>
                <w:bCs/>
                <w:i/>
                <w:iCs/>
                <w:lang w:val="pt-PT"/>
              </w:rPr>
              <w:t>que promovam</w:t>
            </w:r>
            <w:r w:rsidRPr="009078E5">
              <w:rPr>
                <w:lang w:val="pt-PT"/>
              </w:rPr>
              <w:t xml:space="preserve"> políticas de proteção e promoção dos direitos laborais e elevação da qualidade do emprego, incluindo vínculos de trabalho estáveis, salários justos, condições de trabalho dignas e seguras e o acesso à proteção social;</w:t>
            </w:r>
          </w:p>
        </w:tc>
      </w:tr>
    </w:tbl>
    <w:p w14:paraId="797B0B31" w14:textId="77777777" w:rsidR="000E38E9" w:rsidRPr="00C00A4B" w:rsidRDefault="000E38E9" w:rsidP="000E38E9">
      <w:pPr>
        <w:pStyle w:val="Olang"/>
        <w:rPr>
          <w:lang w:val="pt-PT"/>
        </w:rPr>
      </w:pPr>
      <w:r w:rsidRPr="00C00A4B">
        <w:rPr>
          <w:noProof w:val="0"/>
          <w:lang w:val="pt-PT"/>
        </w:rPr>
        <w:t xml:space="preserve">Or. </w:t>
      </w:r>
      <w:r w:rsidRPr="00C00A4B">
        <w:rPr>
          <w:rStyle w:val="HideTWBExt"/>
          <w:noProof w:val="0"/>
          <w:lang w:val="pt-PT"/>
        </w:rPr>
        <w:t>&lt;Original&gt;</w:t>
      </w:r>
      <w:r w:rsidRPr="00C00A4B">
        <w:rPr>
          <w:rStyle w:val="HideTWBInt"/>
          <w:lang w:val="pt-PT"/>
        </w:rPr>
        <w:t>{EN}</w:t>
      </w:r>
      <w:r w:rsidRPr="00C00A4B">
        <w:rPr>
          <w:noProof w:val="0"/>
          <w:lang w:val="pt-PT"/>
        </w:rPr>
        <w:t>en</w:t>
      </w:r>
      <w:r w:rsidRPr="00C00A4B">
        <w:rPr>
          <w:rStyle w:val="HideTWBExt"/>
          <w:noProof w:val="0"/>
          <w:lang w:val="pt-PT"/>
        </w:rPr>
        <w:t>&lt;/Original&gt;</w:t>
      </w:r>
    </w:p>
    <w:p w14:paraId="00695E80" w14:textId="77777777" w:rsidR="000E38E9" w:rsidRPr="00C00A4B" w:rsidRDefault="000E38E9" w:rsidP="000E38E9">
      <w:r w:rsidRPr="00C00A4B">
        <w:rPr>
          <w:rStyle w:val="HideTWBExt"/>
        </w:rPr>
        <w:t>&lt;/Amend&gt;</w:t>
      </w:r>
    </w:p>
    <w:p w14:paraId="132C2408" w14:textId="77777777" w:rsidR="000E38E9" w:rsidRPr="00C00A4B" w:rsidRDefault="000E38E9" w:rsidP="000E38E9">
      <w:pPr>
        <w:pStyle w:val="AMNumberTabs0"/>
        <w:keepNext/>
        <w:rPr>
          <w:lang w:val="pt-PT"/>
        </w:rPr>
      </w:pPr>
      <w:r w:rsidRPr="00C00A4B">
        <w:rPr>
          <w:rStyle w:val="HideTWBExt"/>
          <w:b w:val="0"/>
          <w:lang w:val="pt-PT"/>
        </w:rPr>
        <w:t>&lt;Amend&gt;</w:t>
      </w:r>
      <w:r w:rsidRPr="00C00A4B">
        <w:rPr>
          <w:lang w:val="pt-PT"/>
        </w:rPr>
        <w:t>Alteração</w:t>
      </w:r>
      <w:r w:rsidRPr="00C00A4B">
        <w:rPr>
          <w:lang w:val="pt-PT"/>
        </w:rPr>
        <w:tab/>
      </w:r>
      <w:r w:rsidRPr="00C00A4B">
        <w:rPr>
          <w:lang w:val="pt-PT"/>
        </w:rPr>
        <w:tab/>
      </w:r>
      <w:r w:rsidRPr="00C00A4B">
        <w:rPr>
          <w:rStyle w:val="HideTWBExt"/>
          <w:b w:val="0"/>
          <w:lang w:val="pt-PT"/>
        </w:rPr>
        <w:t>&lt;NumAm&gt;</w:t>
      </w:r>
      <w:r w:rsidRPr="00C00A4B">
        <w:rPr>
          <w:lang w:val="pt-PT"/>
        </w:rPr>
        <w:t>208</w:t>
      </w:r>
      <w:r w:rsidRPr="00C00A4B">
        <w:rPr>
          <w:rStyle w:val="HideTWBExt"/>
          <w:b w:val="0"/>
          <w:lang w:val="pt-PT"/>
        </w:rPr>
        <w:t>&lt;/NumAm&gt;</w:t>
      </w:r>
    </w:p>
    <w:p w14:paraId="1F6EFDFB" w14:textId="77777777" w:rsidR="000E38E9" w:rsidRPr="00C00A4B" w:rsidRDefault="000E38E9" w:rsidP="000E38E9">
      <w:pPr>
        <w:pStyle w:val="NormalBold"/>
      </w:pPr>
      <w:r w:rsidRPr="00C00A4B">
        <w:rPr>
          <w:rStyle w:val="HideTWBExt"/>
          <w:b w:val="0"/>
        </w:rPr>
        <w:t>&lt;RepeatBlock-By&gt;&lt;Members&gt;</w:t>
      </w:r>
      <w:r w:rsidRPr="00C00A4B">
        <w:t>Hristo Petrov</w:t>
      </w:r>
      <w:r w:rsidRPr="00C00A4B">
        <w:rPr>
          <w:rStyle w:val="HideTWBExt"/>
          <w:b w:val="0"/>
        </w:rPr>
        <w:t>&lt;/Members&gt;</w:t>
      </w:r>
    </w:p>
    <w:p w14:paraId="00124D12" w14:textId="77777777" w:rsidR="000E38E9" w:rsidRPr="00C00A4B" w:rsidRDefault="000E38E9" w:rsidP="000E38E9">
      <w:r w:rsidRPr="00C00A4B">
        <w:rPr>
          <w:rStyle w:val="HideTWBExt"/>
        </w:rPr>
        <w:t>&lt;/RepeatBlock-By&gt;</w:t>
      </w:r>
    </w:p>
    <w:p w14:paraId="59235892"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3C09B940" w14:textId="1BD302D0" w:rsidR="000E38E9" w:rsidRPr="009078E5" w:rsidRDefault="000E38E9" w:rsidP="000E38E9">
      <w:pPr>
        <w:pStyle w:val="NormalBold"/>
      </w:pPr>
      <w:r w:rsidRPr="009078E5">
        <w:rPr>
          <w:rStyle w:val="HideTWBExt"/>
          <w:b w:val="0"/>
        </w:rPr>
        <w:t>&lt;Article&gt;</w:t>
      </w:r>
      <w:r w:rsidRPr="009078E5">
        <w:t>N.º 3</w:t>
      </w:r>
      <w:r w:rsidR="00C00A4B">
        <w:noBreakHyphen/>
      </w:r>
      <w:r w:rsidRPr="009078E5">
        <w:t>A (novo)</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1CCD6DB5" w14:textId="77777777" w:rsidTr="008B66F6">
        <w:trPr>
          <w:jc w:val="center"/>
        </w:trPr>
        <w:tc>
          <w:tcPr>
            <w:tcW w:w="9752" w:type="dxa"/>
            <w:gridSpan w:val="2"/>
          </w:tcPr>
          <w:p w14:paraId="5C14960E" w14:textId="77777777" w:rsidR="000E38E9" w:rsidRPr="009078E5" w:rsidRDefault="000E38E9" w:rsidP="008B66F6">
            <w:pPr>
              <w:keepNext/>
            </w:pPr>
          </w:p>
        </w:tc>
      </w:tr>
      <w:tr w:rsidR="000E38E9" w:rsidRPr="009078E5" w14:paraId="07EF1F84" w14:textId="77777777" w:rsidTr="008B66F6">
        <w:trPr>
          <w:jc w:val="center"/>
        </w:trPr>
        <w:tc>
          <w:tcPr>
            <w:tcW w:w="4876" w:type="dxa"/>
          </w:tcPr>
          <w:p w14:paraId="0FF66B55"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7B8066A7" w14:textId="77777777" w:rsidR="000E38E9" w:rsidRPr="009078E5" w:rsidRDefault="000E38E9" w:rsidP="008B66F6">
            <w:pPr>
              <w:pStyle w:val="ColumnHeading"/>
              <w:keepNext/>
              <w:rPr>
                <w:lang w:val="pt-PT"/>
              </w:rPr>
            </w:pPr>
            <w:r w:rsidRPr="009078E5">
              <w:rPr>
                <w:lang w:val="pt-PT"/>
              </w:rPr>
              <w:t>Alteração</w:t>
            </w:r>
          </w:p>
        </w:tc>
      </w:tr>
      <w:tr w:rsidR="000E38E9" w:rsidRPr="009078E5" w14:paraId="308EC2A4" w14:textId="77777777" w:rsidTr="008B66F6">
        <w:trPr>
          <w:jc w:val="center"/>
        </w:trPr>
        <w:tc>
          <w:tcPr>
            <w:tcW w:w="4876" w:type="dxa"/>
          </w:tcPr>
          <w:p w14:paraId="7B98AE64" w14:textId="77777777" w:rsidR="000E38E9" w:rsidRPr="009078E5" w:rsidRDefault="000E38E9" w:rsidP="008B66F6">
            <w:pPr>
              <w:pStyle w:val="Normal6"/>
              <w:rPr>
                <w:lang w:val="pt-PT"/>
              </w:rPr>
            </w:pPr>
          </w:p>
        </w:tc>
        <w:tc>
          <w:tcPr>
            <w:tcW w:w="4876" w:type="dxa"/>
          </w:tcPr>
          <w:p w14:paraId="2B672F4F" w14:textId="317E83B2" w:rsidR="000E38E9" w:rsidRPr="009078E5" w:rsidRDefault="000E38E9" w:rsidP="008B66F6">
            <w:pPr>
              <w:pStyle w:val="Normal6"/>
              <w:rPr>
                <w:szCs w:val="24"/>
                <w:lang w:val="pt-PT"/>
              </w:rPr>
            </w:pPr>
            <w:r w:rsidRPr="009078E5">
              <w:rPr>
                <w:b/>
                <w:i/>
                <w:lang w:val="pt-PT"/>
              </w:rPr>
              <w:t>3</w:t>
            </w:r>
            <w:r w:rsidR="00C00A4B">
              <w:rPr>
                <w:b/>
                <w:i/>
                <w:lang w:val="pt-PT"/>
              </w:rPr>
              <w:noBreakHyphen/>
            </w:r>
            <w:r w:rsidRPr="009078E5">
              <w:rPr>
                <w:b/>
                <w:i/>
                <w:lang w:val="pt-PT"/>
              </w:rPr>
              <w:t>A.</w:t>
            </w:r>
            <w:r w:rsidRPr="009078E5">
              <w:rPr>
                <w:b/>
                <w:i/>
                <w:lang w:val="pt-PT"/>
              </w:rPr>
              <w:tab/>
              <w:t>Sublinha a persistência da pobreza no trabalho para um em cada 12 trabalhadores em toda a União; insta a Comissão e os Estados</w:t>
            </w:r>
            <w:r w:rsidR="00C00A4B">
              <w:rPr>
                <w:b/>
                <w:i/>
                <w:lang w:val="pt-PT"/>
              </w:rPr>
              <w:noBreakHyphen/>
            </w:r>
            <w:r w:rsidRPr="009078E5">
              <w:rPr>
                <w:b/>
                <w:i/>
                <w:lang w:val="pt-PT"/>
              </w:rPr>
              <w:t xml:space="preserve">Membros a incluírem na Estratégia medidas abrangentes destinadas a reduzir a pobreza no trabalho, eliminando os obstáculos estruturais para além da qualidade do emprego, nomeadamente o acesso e o apoio a serviços de acolhimento de crianças, melhorando o reconhecimento das qualificações e respondendo à falta de orientação profissional adaptada e de apoio à formação; salienta que a transposição da Diretiva (UE) 2022/2041 relativa a salários mínimos adequados será </w:t>
            </w:r>
            <w:r w:rsidRPr="009078E5">
              <w:rPr>
                <w:b/>
                <w:i/>
                <w:lang w:val="pt-PT"/>
              </w:rPr>
              <w:lastRenderedPageBreak/>
              <w:t>essencial para prevenir e combater os riscos de pobreza entre os trabalhadores, reforçando simultaneamente os incentivos ao trabalho, e congratula</w:t>
            </w:r>
            <w:r w:rsidR="00C00A4B">
              <w:rPr>
                <w:b/>
                <w:i/>
                <w:lang w:val="pt-PT"/>
              </w:rPr>
              <w:noBreakHyphen/>
            </w:r>
            <w:r w:rsidRPr="009078E5">
              <w:rPr>
                <w:b/>
                <w:i/>
                <w:lang w:val="pt-PT"/>
              </w:rPr>
              <w:t>se com o facto de vários Estados</w:t>
            </w:r>
            <w:r w:rsidR="00C00A4B">
              <w:rPr>
                <w:b/>
                <w:i/>
                <w:lang w:val="pt-PT"/>
              </w:rPr>
              <w:noBreakHyphen/>
            </w:r>
            <w:r w:rsidRPr="009078E5">
              <w:rPr>
                <w:b/>
                <w:i/>
                <w:lang w:val="pt-PT"/>
              </w:rPr>
              <w:t>Membros terem alterado ou planearem alterar os seus enquadramentos relativos aos salários mínimos;</w:t>
            </w:r>
          </w:p>
        </w:tc>
      </w:tr>
    </w:tbl>
    <w:p w14:paraId="6FCDD85B" w14:textId="77777777" w:rsidR="000E38E9" w:rsidRPr="00C00A4B" w:rsidRDefault="000E38E9" w:rsidP="000E38E9">
      <w:pPr>
        <w:pStyle w:val="Olang"/>
        <w:rPr>
          <w:lang w:val="pt-PT"/>
        </w:rPr>
      </w:pPr>
      <w:r w:rsidRPr="00C00A4B">
        <w:rPr>
          <w:noProof w:val="0"/>
          <w:lang w:val="pt-PT"/>
        </w:rPr>
        <w:lastRenderedPageBreak/>
        <w:t xml:space="preserve">Or. </w:t>
      </w:r>
      <w:r w:rsidRPr="00C00A4B">
        <w:rPr>
          <w:rStyle w:val="HideTWBExt"/>
          <w:noProof w:val="0"/>
          <w:lang w:val="pt-PT"/>
        </w:rPr>
        <w:t>&lt;Original&gt;</w:t>
      </w:r>
      <w:r w:rsidRPr="00C00A4B">
        <w:rPr>
          <w:rStyle w:val="HideTWBInt"/>
          <w:lang w:val="pt-PT"/>
        </w:rPr>
        <w:t>{EN}</w:t>
      </w:r>
      <w:r w:rsidRPr="00C00A4B">
        <w:rPr>
          <w:noProof w:val="0"/>
          <w:lang w:val="pt-PT"/>
        </w:rPr>
        <w:t>en</w:t>
      </w:r>
      <w:r w:rsidRPr="00C00A4B">
        <w:rPr>
          <w:rStyle w:val="HideTWBExt"/>
          <w:noProof w:val="0"/>
          <w:lang w:val="pt-PT"/>
        </w:rPr>
        <w:t>&lt;/Original&gt;</w:t>
      </w:r>
    </w:p>
    <w:p w14:paraId="46F1FF8A" w14:textId="77777777" w:rsidR="000E38E9" w:rsidRPr="00C00A4B" w:rsidRDefault="000E38E9" w:rsidP="000E38E9">
      <w:r w:rsidRPr="00C00A4B">
        <w:rPr>
          <w:rStyle w:val="HideTWBExt"/>
        </w:rPr>
        <w:t>&lt;/Amend&gt;</w:t>
      </w:r>
    </w:p>
    <w:p w14:paraId="509E7DEF" w14:textId="77777777" w:rsidR="000E38E9" w:rsidRPr="009078E5" w:rsidRDefault="000E38E9" w:rsidP="000E38E9">
      <w:pPr>
        <w:pStyle w:val="AMNumberTabs0"/>
        <w:keepNext/>
        <w:rPr>
          <w:lang w:val="pt-PT"/>
        </w:rPr>
      </w:pPr>
      <w:r w:rsidRPr="009078E5">
        <w:rPr>
          <w:rStyle w:val="HideTWBExt"/>
          <w:b w:val="0"/>
          <w:lang w:val="pt-PT"/>
        </w:rPr>
        <w:t>&lt;Amend&gt;</w:t>
      </w:r>
      <w:r w:rsidRPr="009078E5">
        <w:rPr>
          <w:lang w:val="pt-PT"/>
        </w:rPr>
        <w:t>Alteração</w:t>
      </w:r>
      <w:r w:rsidRPr="009078E5">
        <w:rPr>
          <w:lang w:val="pt-PT"/>
        </w:rPr>
        <w:tab/>
      </w:r>
      <w:r w:rsidRPr="009078E5">
        <w:rPr>
          <w:lang w:val="pt-PT"/>
        </w:rPr>
        <w:tab/>
      </w:r>
      <w:r w:rsidRPr="009078E5">
        <w:rPr>
          <w:rStyle w:val="HideTWBExt"/>
          <w:b w:val="0"/>
          <w:lang w:val="pt-PT"/>
        </w:rPr>
        <w:t>&lt;NumAm&gt;</w:t>
      </w:r>
      <w:r w:rsidRPr="009078E5">
        <w:rPr>
          <w:lang w:val="pt-PT"/>
        </w:rPr>
        <w:t>209</w:t>
      </w:r>
      <w:r w:rsidRPr="009078E5">
        <w:rPr>
          <w:rStyle w:val="HideTWBExt"/>
          <w:b w:val="0"/>
          <w:lang w:val="pt-PT"/>
        </w:rPr>
        <w:t>&lt;/NumAm&gt;</w:t>
      </w:r>
    </w:p>
    <w:p w14:paraId="6B520F9D" w14:textId="77777777" w:rsidR="000E38E9" w:rsidRPr="009078E5" w:rsidRDefault="000E38E9" w:rsidP="000E38E9">
      <w:pPr>
        <w:pStyle w:val="NormalBold"/>
      </w:pPr>
      <w:r w:rsidRPr="009078E5">
        <w:rPr>
          <w:rStyle w:val="HideTWBExt"/>
          <w:b w:val="0"/>
        </w:rPr>
        <w:t>&lt;RepeatBlock-By&gt;&lt;Members&gt;</w:t>
      </w:r>
      <w:r w:rsidRPr="009078E5">
        <w:t>João Oliveira</w:t>
      </w:r>
      <w:r w:rsidRPr="009078E5">
        <w:rPr>
          <w:rStyle w:val="HideTWBExt"/>
          <w:b w:val="0"/>
        </w:rPr>
        <w:t>&lt;/Members&gt;</w:t>
      </w:r>
    </w:p>
    <w:p w14:paraId="462DF96A" w14:textId="77777777" w:rsidR="000E38E9" w:rsidRPr="009078E5" w:rsidRDefault="000E38E9" w:rsidP="000E38E9">
      <w:r w:rsidRPr="009078E5">
        <w:rPr>
          <w:rStyle w:val="HideTWBExt"/>
        </w:rPr>
        <w:t>&lt;/RepeatBlock-By&gt;</w:t>
      </w:r>
    </w:p>
    <w:p w14:paraId="6CC62941"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092982FA" w14:textId="57126808" w:rsidR="000E38E9" w:rsidRPr="009078E5" w:rsidRDefault="000E38E9" w:rsidP="000E38E9">
      <w:pPr>
        <w:pStyle w:val="NormalBold"/>
      </w:pPr>
      <w:r w:rsidRPr="009078E5">
        <w:rPr>
          <w:rStyle w:val="HideTWBExt"/>
          <w:b w:val="0"/>
        </w:rPr>
        <w:t>&lt;Article&gt;</w:t>
      </w:r>
      <w:r w:rsidRPr="009078E5">
        <w:t>N.º 3</w:t>
      </w:r>
      <w:r w:rsidR="00C00A4B">
        <w:noBreakHyphen/>
      </w:r>
      <w:r w:rsidRPr="009078E5">
        <w:t>A (novo)</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40C8A42E" w14:textId="77777777" w:rsidTr="008B66F6">
        <w:trPr>
          <w:jc w:val="center"/>
        </w:trPr>
        <w:tc>
          <w:tcPr>
            <w:tcW w:w="9752" w:type="dxa"/>
            <w:gridSpan w:val="2"/>
          </w:tcPr>
          <w:p w14:paraId="189254B7" w14:textId="77777777" w:rsidR="000E38E9" w:rsidRPr="009078E5" w:rsidRDefault="000E38E9" w:rsidP="008B66F6">
            <w:pPr>
              <w:keepNext/>
            </w:pPr>
          </w:p>
        </w:tc>
      </w:tr>
      <w:tr w:rsidR="000E38E9" w:rsidRPr="009078E5" w14:paraId="0303C7FF" w14:textId="77777777" w:rsidTr="008B66F6">
        <w:trPr>
          <w:jc w:val="center"/>
        </w:trPr>
        <w:tc>
          <w:tcPr>
            <w:tcW w:w="4876" w:type="dxa"/>
          </w:tcPr>
          <w:p w14:paraId="6C4F5F49"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3C0766E9" w14:textId="77777777" w:rsidR="000E38E9" w:rsidRPr="009078E5" w:rsidRDefault="000E38E9" w:rsidP="008B66F6">
            <w:pPr>
              <w:pStyle w:val="ColumnHeading"/>
              <w:keepNext/>
              <w:rPr>
                <w:lang w:val="pt-PT"/>
              </w:rPr>
            </w:pPr>
            <w:r w:rsidRPr="009078E5">
              <w:rPr>
                <w:lang w:val="pt-PT"/>
              </w:rPr>
              <w:t>Alteração</w:t>
            </w:r>
          </w:p>
        </w:tc>
      </w:tr>
      <w:tr w:rsidR="000E38E9" w:rsidRPr="009078E5" w14:paraId="602972A3" w14:textId="77777777" w:rsidTr="008B66F6">
        <w:trPr>
          <w:jc w:val="center"/>
        </w:trPr>
        <w:tc>
          <w:tcPr>
            <w:tcW w:w="4876" w:type="dxa"/>
          </w:tcPr>
          <w:p w14:paraId="431C42D3" w14:textId="77777777" w:rsidR="000E38E9" w:rsidRPr="009078E5" w:rsidRDefault="000E38E9" w:rsidP="008B66F6">
            <w:pPr>
              <w:pStyle w:val="Normal6"/>
              <w:rPr>
                <w:lang w:val="pt-PT"/>
              </w:rPr>
            </w:pPr>
          </w:p>
        </w:tc>
        <w:tc>
          <w:tcPr>
            <w:tcW w:w="4876" w:type="dxa"/>
          </w:tcPr>
          <w:p w14:paraId="2E3C738B" w14:textId="15A2C2E2" w:rsidR="000E38E9" w:rsidRPr="009078E5" w:rsidRDefault="000E38E9" w:rsidP="008B66F6">
            <w:pPr>
              <w:pStyle w:val="Normal6"/>
              <w:rPr>
                <w:szCs w:val="24"/>
                <w:lang w:val="pt-PT"/>
              </w:rPr>
            </w:pPr>
            <w:r w:rsidRPr="009078E5">
              <w:rPr>
                <w:b/>
                <w:i/>
                <w:lang w:val="pt-PT"/>
              </w:rPr>
              <w:t>3</w:t>
            </w:r>
            <w:r w:rsidR="00C00A4B">
              <w:rPr>
                <w:b/>
                <w:i/>
                <w:lang w:val="pt-PT"/>
              </w:rPr>
              <w:noBreakHyphen/>
            </w:r>
            <w:r w:rsidRPr="009078E5">
              <w:rPr>
                <w:b/>
                <w:i/>
                <w:lang w:val="pt-PT"/>
              </w:rPr>
              <w:t>A.</w:t>
            </w:r>
            <w:r w:rsidRPr="009078E5">
              <w:rPr>
                <w:b/>
                <w:i/>
                <w:lang w:val="pt-PT"/>
              </w:rPr>
              <w:tab/>
              <w:t>Salienta a necessidade do reforço da participação democrática no trabalho como instrumento de combate à pobreza, o que pressupõe a defesa e o respeito de direitos e princípios como o direito à organização e à ação e contratação coletivas; os direitos sindicais; o direito à greve, o princípio da proibição do despedimento sem justa causa; o princípio de salário igual para trabalho igual; o princípio da adaptação do trabalho ao ser humano e a conciliação da vida familiar e pessoal com o trabalho, mediante horários de trabalho adequados; a redução dos tempos de trabalho com a finalidade de permitir que o trabalhador possa participar na vida política, sindical e social;</w:t>
            </w:r>
          </w:p>
        </w:tc>
      </w:tr>
    </w:tbl>
    <w:p w14:paraId="311FBA92" w14:textId="77777777" w:rsidR="000E38E9" w:rsidRPr="00C00A4B" w:rsidRDefault="000E38E9" w:rsidP="000E38E9">
      <w:pPr>
        <w:pStyle w:val="Olang"/>
        <w:rPr>
          <w:lang w:val="pt-PT"/>
        </w:rPr>
      </w:pPr>
      <w:r w:rsidRPr="00C00A4B">
        <w:rPr>
          <w:noProof w:val="0"/>
          <w:lang w:val="pt-PT"/>
        </w:rPr>
        <w:t xml:space="preserve">Or. </w:t>
      </w:r>
      <w:r w:rsidRPr="00C00A4B">
        <w:rPr>
          <w:rStyle w:val="HideTWBExt"/>
          <w:noProof w:val="0"/>
          <w:lang w:val="pt-PT"/>
        </w:rPr>
        <w:t>&lt;Original&gt;</w:t>
      </w:r>
      <w:r w:rsidRPr="00C00A4B">
        <w:rPr>
          <w:rStyle w:val="HideTWBInt"/>
          <w:lang w:val="pt-PT"/>
        </w:rPr>
        <w:t>{PT}</w:t>
      </w:r>
      <w:r w:rsidRPr="00C00A4B">
        <w:rPr>
          <w:noProof w:val="0"/>
          <w:lang w:val="pt-PT"/>
        </w:rPr>
        <w:t>pt</w:t>
      </w:r>
      <w:r w:rsidRPr="00C00A4B">
        <w:rPr>
          <w:rStyle w:val="HideTWBExt"/>
          <w:noProof w:val="0"/>
          <w:lang w:val="pt-PT"/>
        </w:rPr>
        <w:t>&lt;/Original&gt;</w:t>
      </w:r>
    </w:p>
    <w:p w14:paraId="29454756" w14:textId="77777777" w:rsidR="000E38E9" w:rsidRPr="00C00A4B" w:rsidRDefault="000E38E9" w:rsidP="000E38E9">
      <w:r w:rsidRPr="00C00A4B">
        <w:rPr>
          <w:rStyle w:val="HideTWBExt"/>
        </w:rPr>
        <w:t>&lt;/Amend&gt;</w:t>
      </w:r>
    </w:p>
    <w:p w14:paraId="0E80A3EC" w14:textId="77777777" w:rsidR="000E38E9" w:rsidRPr="00C00A4B" w:rsidRDefault="000E38E9" w:rsidP="000E38E9">
      <w:pPr>
        <w:pStyle w:val="AMNumberTabs0"/>
        <w:keepNext/>
        <w:rPr>
          <w:lang w:val="pt-PT"/>
        </w:rPr>
      </w:pPr>
      <w:r w:rsidRPr="00C00A4B">
        <w:rPr>
          <w:rStyle w:val="HideTWBExt"/>
          <w:b w:val="0"/>
          <w:lang w:val="pt-PT"/>
        </w:rPr>
        <w:t>&lt;Amend&gt;</w:t>
      </w:r>
      <w:r w:rsidRPr="00C00A4B">
        <w:rPr>
          <w:lang w:val="pt-PT"/>
        </w:rPr>
        <w:t>Alteração</w:t>
      </w:r>
      <w:r w:rsidRPr="00C00A4B">
        <w:rPr>
          <w:lang w:val="pt-PT"/>
        </w:rPr>
        <w:tab/>
      </w:r>
      <w:r w:rsidRPr="00C00A4B">
        <w:rPr>
          <w:lang w:val="pt-PT"/>
        </w:rPr>
        <w:tab/>
      </w:r>
      <w:r w:rsidRPr="00C00A4B">
        <w:rPr>
          <w:rStyle w:val="HideTWBExt"/>
          <w:b w:val="0"/>
          <w:lang w:val="pt-PT"/>
        </w:rPr>
        <w:t>&lt;NumAm&gt;</w:t>
      </w:r>
      <w:r w:rsidRPr="00C00A4B">
        <w:rPr>
          <w:lang w:val="pt-PT"/>
        </w:rPr>
        <w:t>210</w:t>
      </w:r>
      <w:r w:rsidRPr="00C00A4B">
        <w:rPr>
          <w:rStyle w:val="HideTWBExt"/>
          <w:b w:val="0"/>
          <w:lang w:val="pt-PT"/>
        </w:rPr>
        <w:t>&lt;/NumAm&gt;</w:t>
      </w:r>
    </w:p>
    <w:p w14:paraId="781D4A3B" w14:textId="77777777" w:rsidR="000E38E9" w:rsidRPr="00C00A4B" w:rsidRDefault="000E38E9" w:rsidP="000E38E9">
      <w:pPr>
        <w:pStyle w:val="NormalBold"/>
      </w:pPr>
      <w:r w:rsidRPr="00C00A4B">
        <w:rPr>
          <w:rStyle w:val="HideTWBExt"/>
          <w:b w:val="0"/>
        </w:rPr>
        <w:t>&lt;RepeatBlock-By&gt;&lt;Members&gt;</w:t>
      </w:r>
      <w:r w:rsidRPr="00C00A4B">
        <w:t>Villy Søvndal</w:t>
      </w:r>
      <w:r w:rsidRPr="00C00A4B">
        <w:rPr>
          <w:rStyle w:val="HideTWBExt"/>
          <w:b w:val="0"/>
        </w:rPr>
        <w:t>&lt;/Members&gt;</w:t>
      </w:r>
    </w:p>
    <w:p w14:paraId="16B5ADCD" w14:textId="77777777" w:rsidR="000E38E9" w:rsidRPr="00C00A4B" w:rsidRDefault="000E38E9" w:rsidP="000E38E9">
      <w:r w:rsidRPr="00C00A4B">
        <w:rPr>
          <w:rStyle w:val="HideTWBExt"/>
        </w:rPr>
        <w:t>&lt;AuNomDe&gt;</w:t>
      </w:r>
      <w:r w:rsidRPr="00C00A4B">
        <w:rPr>
          <w:rStyle w:val="HideTWBInt"/>
        </w:rPr>
        <w:t>{Verts/ALE}</w:t>
      </w:r>
      <w:r w:rsidRPr="00C00A4B">
        <w:t>em nome do Grupo Verts/ALE</w:t>
      </w:r>
      <w:r w:rsidRPr="00C00A4B">
        <w:rPr>
          <w:rStyle w:val="HideTWBExt"/>
        </w:rPr>
        <w:t>&lt;/AuNomDe&gt;</w:t>
      </w:r>
    </w:p>
    <w:p w14:paraId="52D94865" w14:textId="77777777" w:rsidR="000E38E9" w:rsidRPr="009078E5" w:rsidRDefault="000E38E9" w:rsidP="000E38E9">
      <w:r w:rsidRPr="009078E5">
        <w:rPr>
          <w:rStyle w:val="HideTWBExt"/>
        </w:rPr>
        <w:t>&lt;/RepeatBlock-By&gt;</w:t>
      </w:r>
    </w:p>
    <w:p w14:paraId="74BB29FF" w14:textId="77777777" w:rsidR="000E38E9" w:rsidRPr="009078E5" w:rsidRDefault="000E38E9" w:rsidP="000E38E9">
      <w:pPr>
        <w:pStyle w:val="NormalBold"/>
        <w:keepNext/>
      </w:pPr>
      <w:r w:rsidRPr="009078E5">
        <w:rPr>
          <w:rStyle w:val="HideTWBExt"/>
          <w:b w:val="0"/>
        </w:rPr>
        <w:lastRenderedPageBreak/>
        <w:t>&lt;DocAmend&gt;</w:t>
      </w:r>
      <w:r w:rsidRPr="009078E5">
        <w:t>Proposta de resolução</w:t>
      </w:r>
      <w:r w:rsidRPr="009078E5">
        <w:rPr>
          <w:rStyle w:val="HideTWBExt"/>
          <w:b w:val="0"/>
        </w:rPr>
        <w:t>&lt;/DocAmend&gt;</w:t>
      </w:r>
    </w:p>
    <w:p w14:paraId="4B471DA3" w14:textId="4A63E9BF" w:rsidR="000E38E9" w:rsidRPr="009078E5" w:rsidRDefault="000E38E9" w:rsidP="000E38E9">
      <w:pPr>
        <w:pStyle w:val="NormalBold"/>
      </w:pPr>
      <w:r w:rsidRPr="009078E5">
        <w:rPr>
          <w:rStyle w:val="HideTWBExt"/>
          <w:b w:val="0"/>
        </w:rPr>
        <w:t>&lt;Article&gt;</w:t>
      </w:r>
      <w:r w:rsidRPr="009078E5">
        <w:t>N.º 3</w:t>
      </w:r>
      <w:r w:rsidR="00C00A4B">
        <w:noBreakHyphen/>
      </w:r>
      <w:r w:rsidRPr="009078E5">
        <w:t>A (novo)</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3F3CF0EE" w14:textId="77777777" w:rsidTr="008B66F6">
        <w:trPr>
          <w:jc w:val="center"/>
        </w:trPr>
        <w:tc>
          <w:tcPr>
            <w:tcW w:w="9752" w:type="dxa"/>
            <w:gridSpan w:val="2"/>
          </w:tcPr>
          <w:p w14:paraId="0248D5C1" w14:textId="77777777" w:rsidR="000E38E9" w:rsidRPr="009078E5" w:rsidRDefault="000E38E9" w:rsidP="008B66F6">
            <w:pPr>
              <w:keepNext/>
            </w:pPr>
          </w:p>
        </w:tc>
      </w:tr>
      <w:tr w:rsidR="000E38E9" w:rsidRPr="009078E5" w14:paraId="1D6E3478" w14:textId="77777777" w:rsidTr="008B66F6">
        <w:trPr>
          <w:jc w:val="center"/>
        </w:trPr>
        <w:tc>
          <w:tcPr>
            <w:tcW w:w="4876" w:type="dxa"/>
          </w:tcPr>
          <w:p w14:paraId="1FF3AD90"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62562249" w14:textId="77777777" w:rsidR="000E38E9" w:rsidRPr="009078E5" w:rsidRDefault="000E38E9" w:rsidP="008B66F6">
            <w:pPr>
              <w:pStyle w:val="ColumnHeading"/>
              <w:keepNext/>
              <w:rPr>
                <w:lang w:val="pt-PT"/>
              </w:rPr>
            </w:pPr>
            <w:r w:rsidRPr="009078E5">
              <w:rPr>
                <w:lang w:val="pt-PT"/>
              </w:rPr>
              <w:t>Alteração</w:t>
            </w:r>
          </w:p>
        </w:tc>
      </w:tr>
      <w:tr w:rsidR="000E38E9" w:rsidRPr="009078E5" w14:paraId="02A72CFF" w14:textId="77777777" w:rsidTr="008B66F6">
        <w:trPr>
          <w:jc w:val="center"/>
        </w:trPr>
        <w:tc>
          <w:tcPr>
            <w:tcW w:w="4876" w:type="dxa"/>
          </w:tcPr>
          <w:p w14:paraId="27DFB34A" w14:textId="77777777" w:rsidR="000E38E9" w:rsidRPr="009078E5" w:rsidRDefault="000E38E9" w:rsidP="008B66F6">
            <w:pPr>
              <w:pStyle w:val="Normal6"/>
              <w:rPr>
                <w:lang w:val="pt-PT"/>
              </w:rPr>
            </w:pPr>
          </w:p>
        </w:tc>
        <w:tc>
          <w:tcPr>
            <w:tcW w:w="4876" w:type="dxa"/>
          </w:tcPr>
          <w:p w14:paraId="4BEDF39A" w14:textId="25682E0E" w:rsidR="000E38E9" w:rsidRPr="009078E5" w:rsidRDefault="000E38E9" w:rsidP="008B66F6">
            <w:pPr>
              <w:pStyle w:val="Normal6"/>
              <w:rPr>
                <w:szCs w:val="24"/>
                <w:lang w:val="pt-PT"/>
              </w:rPr>
            </w:pPr>
            <w:r w:rsidRPr="009078E5">
              <w:rPr>
                <w:b/>
                <w:i/>
                <w:lang w:val="pt-PT"/>
              </w:rPr>
              <w:t>3</w:t>
            </w:r>
            <w:r w:rsidR="00C00A4B">
              <w:rPr>
                <w:b/>
                <w:i/>
                <w:lang w:val="pt-PT"/>
              </w:rPr>
              <w:noBreakHyphen/>
            </w:r>
            <w:r w:rsidRPr="009078E5">
              <w:rPr>
                <w:b/>
                <w:i/>
                <w:lang w:val="pt-PT"/>
              </w:rPr>
              <w:t>A.</w:t>
            </w:r>
            <w:r w:rsidRPr="009078E5">
              <w:rPr>
                <w:b/>
                <w:i/>
                <w:lang w:val="pt-PT"/>
              </w:rPr>
              <w:tab/>
              <w:t>Insta a Comissão e os Estados</w:t>
            </w:r>
            <w:r w:rsidR="00C00A4B">
              <w:rPr>
                <w:b/>
                <w:i/>
                <w:lang w:val="pt-PT"/>
              </w:rPr>
              <w:noBreakHyphen/>
            </w:r>
            <w:r w:rsidRPr="009078E5">
              <w:rPr>
                <w:b/>
                <w:i/>
                <w:lang w:val="pt-PT"/>
              </w:rPr>
              <w:t>Membros a tornarem o mercado de trabalho mais inclusivo para todos os grupos etários, incluindo os trabalhadores mais velhos, em especial as mulheres mais velhas, que enfrentam taxas de contratação muito baixas e um forte risco de desemprego de longa duração e de inatividade quando perdem o emprego antes da idade da reforma; insta a Comissão a incluir ações específicas para assegurar pensões adequadas;</w:t>
            </w:r>
          </w:p>
        </w:tc>
      </w:tr>
    </w:tbl>
    <w:p w14:paraId="6275E224" w14:textId="77777777" w:rsidR="000E38E9" w:rsidRPr="00C00A4B" w:rsidRDefault="000E38E9" w:rsidP="000E38E9">
      <w:pPr>
        <w:pStyle w:val="Olang"/>
        <w:rPr>
          <w:lang w:val="pt-PT"/>
        </w:rPr>
      </w:pPr>
      <w:r w:rsidRPr="00C00A4B">
        <w:rPr>
          <w:noProof w:val="0"/>
          <w:lang w:val="pt-PT"/>
        </w:rPr>
        <w:t xml:space="preserve">Or. </w:t>
      </w:r>
      <w:r w:rsidRPr="00C00A4B">
        <w:rPr>
          <w:rStyle w:val="HideTWBExt"/>
          <w:noProof w:val="0"/>
          <w:lang w:val="pt-PT"/>
        </w:rPr>
        <w:t>&lt;Original&gt;</w:t>
      </w:r>
      <w:r w:rsidRPr="00C00A4B">
        <w:rPr>
          <w:rStyle w:val="HideTWBInt"/>
          <w:lang w:val="pt-PT"/>
        </w:rPr>
        <w:t>{EN}</w:t>
      </w:r>
      <w:r w:rsidRPr="00C00A4B">
        <w:rPr>
          <w:noProof w:val="0"/>
          <w:lang w:val="pt-PT"/>
        </w:rPr>
        <w:t>en</w:t>
      </w:r>
      <w:r w:rsidRPr="00C00A4B">
        <w:rPr>
          <w:rStyle w:val="HideTWBExt"/>
          <w:noProof w:val="0"/>
          <w:lang w:val="pt-PT"/>
        </w:rPr>
        <w:t>&lt;/Original&gt;</w:t>
      </w:r>
    </w:p>
    <w:p w14:paraId="5F715F10" w14:textId="77777777" w:rsidR="000E38E9" w:rsidRPr="00C00A4B" w:rsidRDefault="000E38E9" w:rsidP="000E38E9">
      <w:r w:rsidRPr="00C00A4B">
        <w:rPr>
          <w:rStyle w:val="HideTWBExt"/>
        </w:rPr>
        <w:t>&lt;/Amend&gt;</w:t>
      </w:r>
    </w:p>
    <w:p w14:paraId="29FAC331" w14:textId="77777777" w:rsidR="000E38E9" w:rsidRPr="00C00A4B" w:rsidRDefault="000E38E9" w:rsidP="000E38E9">
      <w:pPr>
        <w:pStyle w:val="AMNumberTabs0"/>
        <w:keepNext/>
        <w:rPr>
          <w:lang w:val="pt-PT"/>
        </w:rPr>
      </w:pPr>
      <w:r w:rsidRPr="00C00A4B">
        <w:rPr>
          <w:rStyle w:val="HideTWBExt"/>
          <w:b w:val="0"/>
          <w:lang w:val="pt-PT"/>
        </w:rPr>
        <w:t>&lt;Amend&gt;</w:t>
      </w:r>
      <w:r w:rsidRPr="00C00A4B">
        <w:rPr>
          <w:lang w:val="pt-PT"/>
        </w:rPr>
        <w:t>Alteração</w:t>
      </w:r>
      <w:r w:rsidRPr="00C00A4B">
        <w:rPr>
          <w:lang w:val="pt-PT"/>
        </w:rPr>
        <w:tab/>
      </w:r>
      <w:r w:rsidRPr="00C00A4B">
        <w:rPr>
          <w:lang w:val="pt-PT"/>
        </w:rPr>
        <w:tab/>
      </w:r>
      <w:r w:rsidRPr="00C00A4B">
        <w:rPr>
          <w:rStyle w:val="HideTWBExt"/>
          <w:b w:val="0"/>
          <w:lang w:val="pt-PT"/>
        </w:rPr>
        <w:t>&lt;NumAm&gt;</w:t>
      </w:r>
      <w:r w:rsidRPr="00C00A4B">
        <w:rPr>
          <w:lang w:val="pt-PT"/>
        </w:rPr>
        <w:t>211</w:t>
      </w:r>
      <w:r w:rsidRPr="00C00A4B">
        <w:rPr>
          <w:rStyle w:val="HideTWBExt"/>
          <w:b w:val="0"/>
          <w:lang w:val="pt-PT"/>
        </w:rPr>
        <w:t>&lt;/NumAm&gt;</w:t>
      </w:r>
    </w:p>
    <w:p w14:paraId="141EECC5" w14:textId="77777777" w:rsidR="000E38E9" w:rsidRPr="00C00A4B" w:rsidRDefault="000E38E9" w:rsidP="000E38E9">
      <w:pPr>
        <w:pStyle w:val="NormalBold"/>
      </w:pPr>
      <w:r w:rsidRPr="00C00A4B">
        <w:rPr>
          <w:rStyle w:val="HideTWBExt"/>
          <w:b w:val="0"/>
        </w:rPr>
        <w:t>&lt;RepeatBlock-By&gt;&lt;Members&gt;</w:t>
      </w:r>
      <w:r w:rsidRPr="00C00A4B">
        <w:t>João Oliveira, Marie Toussaint, Marit Maij, Pasquale Tridico, Hristo Petrov, Estrella Galán, Pernando Barrena Arza, Giorgos Georgiou, Lynn Boylan, Leila Chaibi, Damien Carême, Anthony Smith, Vicent Marzà Ibáñez, Marina Mesure, Dario Tamburrano, Murielle Laurent, Eric Sargiacomo, Cecilia Strada</w:t>
      </w:r>
      <w:r w:rsidRPr="00C00A4B">
        <w:rPr>
          <w:rStyle w:val="HideTWBExt"/>
          <w:b w:val="0"/>
        </w:rPr>
        <w:t>&lt;/Members&gt;</w:t>
      </w:r>
    </w:p>
    <w:p w14:paraId="016DFD5D" w14:textId="77777777" w:rsidR="000E38E9" w:rsidRPr="009078E5" w:rsidRDefault="000E38E9" w:rsidP="000E38E9">
      <w:r w:rsidRPr="009078E5">
        <w:rPr>
          <w:rStyle w:val="HideTWBExt"/>
        </w:rPr>
        <w:t>&lt;/RepeatBlock-By&gt;</w:t>
      </w:r>
    </w:p>
    <w:p w14:paraId="739D8A4F"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7DCFFB5F" w14:textId="3C8C9FFC" w:rsidR="000E38E9" w:rsidRPr="009078E5" w:rsidRDefault="000E38E9" w:rsidP="000E38E9">
      <w:pPr>
        <w:pStyle w:val="NormalBold"/>
      </w:pPr>
      <w:r w:rsidRPr="009078E5">
        <w:rPr>
          <w:rStyle w:val="HideTWBExt"/>
          <w:b w:val="0"/>
        </w:rPr>
        <w:t>&lt;Article&gt;</w:t>
      </w:r>
      <w:r w:rsidRPr="009078E5">
        <w:t>N.º 3</w:t>
      </w:r>
      <w:r w:rsidR="00C00A4B">
        <w:noBreakHyphen/>
      </w:r>
      <w:r w:rsidRPr="009078E5">
        <w:t>A (novo)</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1908D7CC" w14:textId="77777777" w:rsidTr="008B66F6">
        <w:trPr>
          <w:jc w:val="center"/>
        </w:trPr>
        <w:tc>
          <w:tcPr>
            <w:tcW w:w="9752" w:type="dxa"/>
            <w:gridSpan w:val="2"/>
          </w:tcPr>
          <w:p w14:paraId="2EEB6EDD" w14:textId="77777777" w:rsidR="000E38E9" w:rsidRPr="009078E5" w:rsidRDefault="000E38E9" w:rsidP="008B66F6">
            <w:pPr>
              <w:keepNext/>
            </w:pPr>
          </w:p>
        </w:tc>
      </w:tr>
      <w:tr w:rsidR="000E38E9" w:rsidRPr="009078E5" w14:paraId="3AED85CE" w14:textId="77777777" w:rsidTr="008B66F6">
        <w:trPr>
          <w:jc w:val="center"/>
        </w:trPr>
        <w:tc>
          <w:tcPr>
            <w:tcW w:w="4876" w:type="dxa"/>
          </w:tcPr>
          <w:p w14:paraId="034B79D7"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018DE096" w14:textId="77777777" w:rsidR="000E38E9" w:rsidRPr="009078E5" w:rsidRDefault="000E38E9" w:rsidP="008B66F6">
            <w:pPr>
              <w:pStyle w:val="ColumnHeading"/>
              <w:keepNext/>
              <w:rPr>
                <w:lang w:val="pt-PT"/>
              </w:rPr>
            </w:pPr>
            <w:r w:rsidRPr="009078E5">
              <w:rPr>
                <w:lang w:val="pt-PT"/>
              </w:rPr>
              <w:t>Alteração</w:t>
            </w:r>
          </w:p>
        </w:tc>
      </w:tr>
      <w:tr w:rsidR="000E38E9" w:rsidRPr="009078E5" w14:paraId="0578DAF9" w14:textId="77777777" w:rsidTr="008B66F6">
        <w:trPr>
          <w:jc w:val="center"/>
        </w:trPr>
        <w:tc>
          <w:tcPr>
            <w:tcW w:w="4876" w:type="dxa"/>
          </w:tcPr>
          <w:p w14:paraId="4532F9DC" w14:textId="77777777" w:rsidR="000E38E9" w:rsidRPr="009078E5" w:rsidRDefault="000E38E9" w:rsidP="008B66F6">
            <w:pPr>
              <w:pStyle w:val="Normal6"/>
              <w:rPr>
                <w:lang w:val="pt-PT"/>
              </w:rPr>
            </w:pPr>
          </w:p>
        </w:tc>
        <w:tc>
          <w:tcPr>
            <w:tcW w:w="4876" w:type="dxa"/>
          </w:tcPr>
          <w:p w14:paraId="4FA84556" w14:textId="7C874869" w:rsidR="000E38E9" w:rsidRPr="009078E5" w:rsidRDefault="000E38E9" w:rsidP="008B66F6">
            <w:pPr>
              <w:pStyle w:val="Normal6"/>
              <w:rPr>
                <w:szCs w:val="24"/>
                <w:lang w:val="pt-PT"/>
              </w:rPr>
            </w:pPr>
            <w:r w:rsidRPr="009078E5">
              <w:rPr>
                <w:b/>
                <w:i/>
                <w:lang w:val="pt-PT"/>
              </w:rPr>
              <w:t>3</w:t>
            </w:r>
            <w:r w:rsidR="00C00A4B">
              <w:rPr>
                <w:b/>
                <w:i/>
                <w:lang w:val="pt-PT"/>
              </w:rPr>
              <w:noBreakHyphen/>
            </w:r>
            <w:r w:rsidRPr="009078E5">
              <w:rPr>
                <w:b/>
                <w:i/>
                <w:lang w:val="pt-PT"/>
              </w:rPr>
              <w:t>A.</w:t>
            </w:r>
            <w:r w:rsidRPr="009078E5">
              <w:rPr>
                <w:b/>
                <w:i/>
                <w:lang w:val="pt-PT"/>
              </w:rPr>
              <w:tab/>
              <w:t>Salienta a necessidade de reforçar os serviços públicos de emprego, os percursos de formação e os sistemas de apoio à procura de emprego para as pessoas em situação de pobreza e os grupos vulneráveis, em particular os desempregados de longa duração e as pessoas pouco qualificadas; frisa a importância de uma orientação individualizada, do reconhecimento das competências informais e da ligação entre a formação e oportunidades de emprego de qualidade;</w:t>
            </w:r>
          </w:p>
        </w:tc>
      </w:tr>
    </w:tbl>
    <w:p w14:paraId="0875370F" w14:textId="77777777" w:rsidR="000E38E9" w:rsidRPr="00C00A4B" w:rsidRDefault="000E38E9" w:rsidP="000E38E9">
      <w:pPr>
        <w:pStyle w:val="Olang"/>
        <w:rPr>
          <w:lang w:val="pt-PT"/>
        </w:rPr>
      </w:pPr>
      <w:r w:rsidRPr="00C00A4B">
        <w:rPr>
          <w:noProof w:val="0"/>
          <w:lang w:val="pt-PT"/>
        </w:rPr>
        <w:lastRenderedPageBreak/>
        <w:t xml:space="preserve">Or. </w:t>
      </w:r>
      <w:r w:rsidRPr="00C00A4B">
        <w:rPr>
          <w:rStyle w:val="HideTWBExt"/>
          <w:noProof w:val="0"/>
          <w:lang w:val="pt-PT"/>
        </w:rPr>
        <w:t>&lt;Original&gt;</w:t>
      </w:r>
      <w:r w:rsidRPr="00C00A4B">
        <w:rPr>
          <w:rStyle w:val="HideTWBInt"/>
          <w:lang w:val="pt-PT"/>
        </w:rPr>
        <w:t>{EN}</w:t>
      </w:r>
      <w:r w:rsidRPr="00C00A4B">
        <w:rPr>
          <w:noProof w:val="0"/>
          <w:lang w:val="pt-PT"/>
        </w:rPr>
        <w:t>en</w:t>
      </w:r>
      <w:r w:rsidRPr="00C00A4B">
        <w:rPr>
          <w:rStyle w:val="HideTWBExt"/>
          <w:noProof w:val="0"/>
          <w:lang w:val="pt-PT"/>
        </w:rPr>
        <w:t>&lt;/Original&gt;</w:t>
      </w:r>
    </w:p>
    <w:p w14:paraId="13CE018F" w14:textId="77777777" w:rsidR="000E38E9" w:rsidRPr="00C00A4B" w:rsidRDefault="000E38E9" w:rsidP="000E38E9">
      <w:r w:rsidRPr="00C00A4B">
        <w:rPr>
          <w:rStyle w:val="HideTWBExt"/>
        </w:rPr>
        <w:t>&lt;/Amend&gt;</w:t>
      </w:r>
    </w:p>
    <w:p w14:paraId="0AC529C2" w14:textId="77777777" w:rsidR="000E38E9" w:rsidRPr="00C00A4B" w:rsidRDefault="000E38E9" w:rsidP="000E38E9">
      <w:pPr>
        <w:pStyle w:val="AMNumberTabs0"/>
        <w:keepNext/>
        <w:rPr>
          <w:lang w:val="pt-PT"/>
        </w:rPr>
      </w:pPr>
      <w:r w:rsidRPr="00C00A4B">
        <w:rPr>
          <w:rStyle w:val="HideTWBExt"/>
          <w:b w:val="0"/>
          <w:lang w:val="pt-PT"/>
        </w:rPr>
        <w:t>&lt;Amend&gt;</w:t>
      </w:r>
      <w:r w:rsidRPr="00C00A4B">
        <w:rPr>
          <w:lang w:val="pt-PT"/>
        </w:rPr>
        <w:t>Alteração</w:t>
      </w:r>
      <w:r w:rsidRPr="00C00A4B">
        <w:rPr>
          <w:lang w:val="pt-PT"/>
        </w:rPr>
        <w:tab/>
      </w:r>
      <w:r w:rsidRPr="00C00A4B">
        <w:rPr>
          <w:lang w:val="pt-PT"/>
        </w:rPr>
        <w:tab/>
      </w:r>
      <w:r w:rsidRPr="00C00A4B">
        <w:rPr>
          <w:rStyle w:val="HideTWBExt"/>
          <w:b w:val="0"/>
          <w:lang w:val="pt-PT"/>
        </w:rPr>
        <w:t>&lt;NumAm&gt;</w:t>
      </w:r>
      <w:r w:rsidRPr="00C00A4B">
        <w:rPr>
          <w:lang w:val="pt-PT"/>
        </w:rPr>
        <w:t>212</w:t>
      </w:r>
      <w:r w:rsidRPr="00C00A4B">
        <w:rPr>
          <w:rStyle w:val="HideTWBExt"/>
          <w:b w:val="0"/>
          <w:lang w:val="pt-PT"/>
        </w:rPr>
        <w:t>&lt;/NumAm&gt;</w:t>
      </w:r>
    </w:p>
    <w:p w14:paraId="48DFB2BF" w14:textId="77777777" w:rsidR="000E38E9" w:rsidRPr="00C00A4B" w:rsidRDefault="000E38E9" w:rsidP="000E38E9">
      <w:pPr>
        <w:pStyle w:val="NormalBold"/>
      </w:pPr>
      <w:r w:rsidRPr="00C00A4B">
        <w:rPr>
          <w:rStyle w:val="HideTWBExt"/>
          <w:b w:val="0"/>
        </w:rPr>
        <w:t>&lt;RepeatBlock-By&gt;&lt;Members&gt;</w:t>
      </w:r>
      <w:r w:rsidRPr="00C00A4B">
        <w:t>András Tivadar Kulja</w:t>
      </w:r>
      <w:r w:rsidRPr="00C00A4B">
        <w:rPr>
          <w:rStyle w:val="HideTWBExt"/>
          <w:b w:val="0"/>
        </w:rPr>
        <w:t>&lt;/Members&gt;</w:t>
      </w:r>
    </w:p>
    <w:p w14:paraId="48D916DD" w14:textId="77777777" w:rsidR="000E38E9" w:rsidRPr="00C00A4B" w:rsidRDefault="000E38E9" w:rsidP="000E38E9">
      <w:r w:rsidRPr="00C00A4B">
        <w:rPr>
          <w:rStyle w:val="HideTWBExt"/>
        </w:rPr>
        <w:t>&lt;/RepeatBlock-By&gt;</w:t>
      </w:r>
    </w:p>
    <w:p w14:paraId="4B4EEF15"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2E36C774" w14:textId="14B59465" w:rsidR="000E38E9" w:rsidRPr="009078E5" w:rsidRDefault="000E38E9" w:rsidP="000E38E9">
      <w:pPr>
        <w:pStyle w:val="NormalBold"/>
      </w:pPr>
      <w:r w:rsidRPr="009078E5">
        <w:rPr>
          <w:rStyle w:val="HideTWBExt"/>
          <w:b w:val="0"/>
        </w:rPr>
        <w:t>&lt;Article&gt;</w:t>
      </w:r>
      <w:r w:rsidRPr="009078E5">
        <w:t>N.º 3</w:t>
      </w:r>
      <w:r w:rsidR="00C00A4B">
        <w:noBreakHyphen/>
      </w:r>
      <w:r w:rsidRPr="009078E5">
        <w:t>A (novo)</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255B972B" w14:textId="77777777" w:rsidTr="008B66F6">
        <w:trPr>
          <w:jc w:val="center"/>
        </w:trPr>
        <w:tc>
          <w:tcPr>
            <w:tcW w:w="9752" w:type="dxa"/>
            <w:gridSpan w:val="2"/>
          </w:tcPr>
          <w:p w14:paraId="068E8A48" w14:textId="77777777" w:rsidR="000E38E9" w:rsidRPr="009078E5" w:rsidRDefault="000E38E9" w:rsidP="008B66F6">
            <w:pPr>
              <w:keepNext/>
            </w:pPr>
          </w:p>
        </w:tc>
      </w:tr>
      <w:tr w:rsidR="000E38E9" w:rsidRPr="009078E5" w14:paraId="5B8482DA" w14:textId="77777777" w:rsidTr="008B66F6">
        <w:trPr>
          <w:jc w:val="center"/>
        </w:trPr>
        <w:tc>
          <w:tcPr>
            <w:tcW w:w="4876" w:type="dxa"/>
          </w:tcPr>
          <w:p w14:paraId="45C30A23"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6668BF6C" w14:textId="77777777" w:rsidR="000E38E9" w:rsidRPr="009078E5" w:rsidRDefault="000E38E9" w:rsidP="008B66F6">
            <w:pPr>
              <w:pStyle w:val="ColumnHeading"/>
              <w:keepNext/>
              <w:rPr>
                <w:lang w:val="pt-PT"/>
              </w:rPr>
            </w:pPr>
            <w:r w:rsidRPr="009078E5">
              <w:rPr>
                <w:lang w:val="pt-PT"/>
              </w:rPr>
              <w:t>Alteração</w:t>
            </w:r>
          </w:p>
        </w:tc>
      </w:tr>
      <w:tr w:rsidR="000E38E9" w:rsidRPr="009078E5" w14:paraId="767A6D9C" w14:textId="77777777" w:rsidTr="008B66F6">
        <w:trPr>
          <w:jc w:val="center"/>
        </w:trPr>
        <w:tc>
          <w:tcPr>
            <w:tcW w:w="4876" w:type="dxa"/>
          </w:tcPr>
          <w:p w14:paraId="059CBF43" w14:textId="77777777" w:rsidR="000E38E9" w:rsidRPr="009078E5" w:rsidRDefault="000E38E9" w:rsidP="008B66F6">
            <w:pPr>
              <w:pStyle w:val="Normal6"/>
              <w:rPr>
                <w:lang w:val="pt-PT"/>
              </w:rPr>
            </w:pPr>
          </w:p>
        </w:tc>
        <w:tc>
          <w:tcPr>
            <w:tcW w:w="4876" w:type="dxa"/>
          </w:tcPr>
          <w:p w14:paraId="69622D8D" w14:textId="094FBC90" w:rsidR="000E38E9" w:rsidRPr="009078E5" w:rsidRDefault="000E38E9" w:rsidP="008B66F6">
            <w:pPr>
              <w:pStyle w:val="Normal6"/>
              <w:rPr>
                <w:szCs w:val="24"/>
                <w:lang w:val="pt-PT"/>
              </w:rPr>
            </w:pPr>
            <w:r w:rsidRPr="009078E5">
              <w:rPr>
                <w:b/>
                <w:i/>
                <w:lang w:val="pt-PT"/>
              </w:rPr>
              <w:t>3</w:t>
            </w:r>
            <w:r w:rsidR="00C00A4B">
              <w:rPr>
                <w:b/>
                <w:i/>
                <w:lang w:val="pt-PT"/>
              </w:rPr>
              <w:noBreakHyphen/>
            </w:r>
            <w:r w:rsidRPr="009078E5">
              <w:rPr>
                <w:b/>
                <w:i/>
                <w:lang w:val="pt-PT"/>
              </w:rPr>
              <w:t>A.</w:t>
            </w:r>
            <w:r w:rsidRPr="009078E5">
              <w:rPr>
                <w:b/>
                <w:i/>
                <w:lang w:val="pt-PT"/>
              </w:rPr>
              <w:tab/>
              <w:t>Insta a Comissão e os Estados</w:t>
            </w:r>
            <w:r w:rsidR="00C00A4B">
              <w:rPr>
                <w:b/>
                <w:i/>
                <w:lang w:val="pt-PT"/>
              </w:rPr>
              <w:noBreakHyphen/>
            </w:r>
            <w:r w:rsidRPr="009078E5">
              <w:rPr>
                <w:b/>
                <w:i/>
                <w:lang w:val="pt-PT"/>
              </w:rPr>
              <w:t>Membros a melhorarem as condições de trabalho, a formação e a remuneração dos prestadores de cuidados domiciliários e dos prestadores de cuidados continuados, que são essenciais para assegurar um apoio digno às pessoas idosas e às pessoas com deficiência;</w:t>
            </w:r>
          </w:p>
        </w:tc>
      </w:tr>
    </w:tbl>
    <w:p w14:paraId="51CBEF62" w14:textId="77777777" w:rsidR="000E38E9" w:rsidRPr="00C00A4B" w:rsidRDefault="000E38E9" w:rsidP="000E38E9">
      <w:pPr>
        <w:pStyle w:val="Olang"/>
        <w:rPr>
          <w:lang w:val="pt-PT"/>
        </w:rPr>
      </w:pPr>
      <w:r w:rsidRPr="00C00A4B">
        <w:rPr>
          <w:noProof w:val="0"/>
          <w:lang w:val="pt-PT"/>
        </w:rPr>
        <w:t xml:space="preserve">Or. </w:t>
      </w:r>
      <w:r w:rsidRPr="00C00A4B">
        <w:rPr>
          <w:rStyle w:val="HideTWBExt"/>
          <w:noProof w:val="0"/>
          <w:lang w:val="pt-PT"/>
        </w:rPr>
        <w:t>&lt;Original&gt;</w:t>
      </w:r>
      <w:r w:rsidRPr="00C00A4B">
        <w:rPr>
          <w:rStyle w:val="HideTWBInt"/>
          <w:lang w:val="pt-PT"/>
        </w:rPr>
        <w:t>{EN}</w:t>
      </w:r>
      <w:r w:rsidRPr="00C00A4B">
        <w:rPr>
          <w:noProof w:val="0"/>
          <w:lang w:val="pt-PT"/>
        </w:rPr>
        <w:t>en</w:t>
      </w:r>
      <w:r w:rsidRPr="00C00A4B">
        <w:rPr>
          <w:rStyle w:val="HideTWBExt"/>
          <w:noProof w:val="0"/>
          <w:lang w:val="pt-PT"/>
        </w:rPr>
        <w:t>&lt;/Original&gt;</w:t>
      </w:r>
    </w:p>
    <w:p w14:paraId="17AB6A3B" w14:textId="77777777" w:rsidR="000E38E9" w:rsidRPr="00C00A4B" w:rsidRDefault="000E38E9" w:rsidP="000E38E9">
      <w:r w:rsidRPr="00C00A4B">
        <w:rPr>
          <w:rStyle w:val="HideTWBExt"/>
        </w:rPr>
        <w:t>&lt;/Amend&gt;</w:t>
      </w:r>
    </w:p>
    <w:p w14:paraId="1A36A58A" w14:textId="77777777" w:rsidR="000E38E9" w:rsidRPr="00C00A4B" w:rsidRDefault="000E38E9" w:rsidP="000E38E9">
      <w:pPr>
        <w:pStyle w:val="AMNumberTabs0"/>
        <w:keepNext/>
        <w:rPr>
          <w:lang w:val="pt-PT"/>
        </w:rPr>
      </w:pPr>
      <w:r w:rsidRPr="00C00A4B">
        <w:rPr>
          <w:rStyle w:val="HideTWBExt"/>
          <w:b w:val="0"/>
          <w:lang w:val="pt-PT"/>
        </w:rPr>
        <w:t>&lt;Amend&gt;</w:t>
      </w:r>
      <w:r w:rsidRPr="00C00A4B">
        <w:rPr>
          <w:lang w:val="pt-PT"/>
        </w:rPr>
        <w:t>Alteração</w:t>
      </w:r>
      <w:r w:rsidRPr="00C00A4B">
        <w:rPr>
          <w:lang w:val="pt-PT"/>
        </w:rPr>
        <w:tab/>
      </w:r>
      <w:r w:rsidRPr="00C00A4B">
        <w:rPr>
          <w:lang w:val="pt-PT"/>
        </w:rPr>
        <w:tab/>
      </w:r>
      <w:r w:rsidRPr="00C00A4B">
        <w:rPr>
          <w:rStyle w:val="HideTWBExt"/>
          <w:b w:val="0"/>
          <w:lang w:val="pt-PT"/>
        </w:rPr>
        <w:t>&lt;NumAm&gt;</w:t>
      </w:r>
      <w:r w:rsidRPr="00C00A4B">
        <w:rPr>
          <w:lang w:val="pt-PT"/>
        </w:rPr>
        <w:t>213</w:t>
      </w:r>
      <w:r w:rsidRPr="00C00A4B">
        <w:rPr>
          <w:rStyle w:val="HideTWBExt"/>
          <w:b w:val="0"/>
          <w:lang w:val="pt-PT"/>
        </w:rPr>
        <w:t>&lt;/NumAm&gt;</w:t>
      </w:r>
    </w:p>
    <w:p w14:paraId="3D796AE3" w14:textId="77777777" w:rsidR="000E38E9" w:rsidRPr="00C00A4B" w:rsidRDefault="000E38E9" w:rsidP="000E38E9">
      <w:pPr>
        <w:pStyle w:val="NormalBold"/>
      </w:pPr>
      <w:r w:rsidRPr="00C00A4B">
        <w:rPr>
          <w:rStyle w:val="HideTWBExt"/>
          <w:b w:val="0"/>
        </w:rPr>
        <w:t>&lt;RepeatBlock-By&gt;&lt;Members&gt;</w:t>
      </w:r>
      <w:r w:rsidRPr="00C00A4B">
        <w:t>Hristo Petrov</w:t>
      </w:r>
      <w:r w:rsidRPr="00C00A4B">
        <w:rPr>
          <w:rStyle w:val="HideTWBExt"/>
          <w:b w:val="0"/>
        </w:rPr>
        <w:t>&lt;/Members&gt;</w:t>
      </w:r>
    </w:p>
    <w:p w14:paraId="76065270" w14:textId="77777777" w:rsidR="000E38E9" w:rsidRPr="00C00A4B" w:rsidRDefault="000E38E9" w:rsidP="000E38E9">
      <w:r w:rsidRPr="00C00A4B">
        <w:rPr>
          <w:rStyle w:val="HideTWBExt"/>
        </w:rPr>
        <w:t>&lt;/RepeatBlock-By&gt;</w:t>
      </w:r>
    </w:p>
    <w:p w14:paraId="6B9599EE"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653F3A6B" w14:textId="00B7653A" w:rsidR="000E38E9" w:rsidRPr="009078E5" w:rsidRDefault="000E38E9" w:rsidP="000E38E9">
      <w:pPr>
        <w:pStyle w:val="NormalBold"/>
      </w:pPr>
      <w:r w:rsidRPr="009078E5">
        <w:rPr>
          <w:rStyle w:val="HideTWBExt"/>
          <w:b w:val="0"/>
        </w:rPr>
        <w:t>&lt;Article&gt;</w:t>
      </w:r>
      <w:r w:rsidRPr="009078E5">
        <w:t>N.º 3</w:t>
      </w:r>
      <w:r w:rsidR="00C00A4B">
        <w:noBreakHyphen/>
      </w:r>
      <w:r w:rsidRPr="009078E5">
        <w:t>B (novo)</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3115F6E0" w14:textId="77777777" w:rsidTr="008B66F6">
        <w:trPr>
          <w:jc w:val="center"/>
        </w:trPr>
        <w:tc>
          <w:tcPr>
            <w:tcW w:w="9752" w:type="dxa"/>
            <w:gridSpan w:val="2"/>
          </w:tcPr>
          <w:p w14:paraId="45B0F78F" w14:textId="77777777" w:rsidR="000E38E9" w:rsidRPr="009078E5" w:rsidRDefault="000E38E9" w:rsidP="008B66F6">
            <w:pPr>
              <w:keepNext/>
            </w:pPr>
          </w:p>
        </w:tc>
      </w:tr>
      <w:tr w:rsidR="000E38E9" w:rsidRPr="009078E5" w14:paraId="35E1494E" w14:textId="77777777" w:rsidTr="008B66F6">
        <w:trPr>
          <w:jc w:val="center"/>
        </w:trPr>
        <w:tc>
          <w:tcPr>
            <w:tcW w:w="4876" w:type="dxa"/>
          </w:tcPr>
          <w:p w14:paraId="32ACC59E"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29261ADD" w14:textId="77777777" w:rsidR="000E38E9" w:rsidRPr="009078E5" w:rsidRDefault="000E38E9" w:rsidP="008B66F6">
            <w:pPr>
              <w:pStyle w:val="ColumnHeading"/>
              <w:keepNext/>
              <w:rPr>
                <w:lang w:val="pt-PT"/>
              </w:rPr>
            </w:pPr>
            <w:r w:rsidRPr="009078E5">
              <w:rPr>
                <w:lang w:val="pt-PT"/>
              </w:rPr>
              <w:t>Alteração</w:t>
            </w:r>
          </w:p>
        </w:tc>
      </w:tr>
      <w:tr w:rsidR="000E38E9" w:rsidRPr="009078E5" w14:paraId="524C156A" w14:textId="77777777" w:rsidTr="008B66F6">
        <w:trPr>
          <w:jc w:val="center"/>
        </w:trPr>
        <w:tc>
          <w:tcPr>
            <w:tcW w:w="4876" w:type="dxa"/>
          </w:tcPr>
          <w:p w14:paraId="1EC617F2" w14:textId="77777777" w:rsidR="000E38E9" w:rsidRPr="009078E5" w:rsidRDefault="000E38E9" w:rsidP="008B66F6">
            <w:pPr>
              <w:pStyle w:val="Normal6"/>
              <w:rPr>
                <w:lang w:val="pt-PT"/>
              </w:rPr>
            </w:pPr>
          </w:p>
        </w:tc>
        <w:tc>
          <w:tcPr>
            <w:tcW w:w="4876" w:type="dxa"/>
          </w:tcPr>
          <w:p w14:paraId="309153E4" w14:textId="7165157A" w:rsidR="000E38E9" w:rsidRPr="009078E5" w:rsidRDefault="000E38E9" w:rsidP="008B66F6">
            <w:pPr>
              <w:pStyle w:val="Normal6"/>
              <w:rPr>
                <w:szCs w:val="24"/>
                <w:lang w:val="pt-PT"/>
              </w:rPr>
            </w:pPr>
            <w:r w:rsidRPr="009078E5">
              <w:rPr>
                <w:b/>
                <w:i/>
                <w:lang w:val="pt-PT"/>
              </w:rPr>
              <w:t>3</w:t>
            </w:r>
            <w:r w:rsidR="00C00A4B">
              <w:rPr>
                <w:b/>
                <w:i/>
                <w:lang w:val="pt-PT"/>
              </w:rPr>
              <w:noBreakHyphen/>
            </w:r>
            <w:r w:rsidRPr="009078E5">
              <w:rPr>
                <w:b/>
                <w:i/>
                <w:lang w:val="pt-PT"/>
              </w:rPr>
              <w:t>B.</w:t>
            </w:r>
            <w:r w:rsidRPr="009078E5">
              <w:rPr>
                <w:b/>
                <w:i/>
                <w:lang w:val="pt-PT"/>
              </w:rPr>
              <w:tab/>
              <w:t xml:space="preserve">Insta a Comissão a integrar a educação, a formação e a aprendizagem ao longo da vida na Estratégia de Combate à Pobreza, com destaque para a educação inclusiva e a reintegração dos jovens que abandonam precocemente a escola; recomenda o alargamento dos programas de literacia digital e mediática e o investimento na formação de segunda oportunidade; salienta a necessidade de associar a Estratégia de Combate à Pobreza a programas inclusivos de educação, melhoria de competências e requalificação, bem como à participação cívica, visando especificamente os grupos vulneráveis, os desempregados de longa </w:t>
            </w:r>
            <w:r w:rsidRPr="009078E5">
              <w:rPr>
                <w:b/>
                <w:i/>
                <w:lang w:val="pt-PT"/>
              </w:rPr>
              <w:lastRenderedPageBreak/>
              <w:t xml:space="preserve">duração, as famílias monoparentais e os jovens que abandonam precocemente a escola; </w:t>
            </w:r>
          </w:p>
        </w:tc>
      </w:tr>
    </w:tbl>
    <w:p w14:paraId="4BDE5734" w14:textId="77777777" w:rsidR="000E38E9" w:rsidRPr="00C00A4B" w:rsidRDefault="000E38E9" w:rsidP="000E38E9">
      <w:pPr>
        <w:pStyle w:val="Olang"/>
        <w:rPr>
          <w:lang w:val="pt-PT"/>
        </w:rPr>
      </w:pPr>
      <w:r w:rsidRPr="00C00A4B">
        <w:rPr>
          <w:noProof w:val="0"/>
          <w:lang w:val="pt-PT"/>
        </w:rPr>
        <w:lastRenderedPageBreak/>
        <w:t xml:space="preserve">Or. </w:t>
      </w:r>
      <w:r w:rsidRPr="00C00A4B">
        <w:rPr>
          <w:rStyle w:val="HideTWBExt"/>
          <w:noProof w:val="0"/>
          <w:lang w:val="pt-PT"/>
        </w:rPr>
        <w:t>&lt;Original&gt;</w:t>
      </w:r>
      <w:r w:rsidRPr="00C00A4B">
        <w:rPr>
          <w:rStyle w:val="HideTWBInt"/>
          <w:lang w:val="pt-PT"/>
        </w:rPr>
        <w:t>{EN}</w:t>
      </w:r>
      <w:r w:rsidRPr="00C00A4B">
        <w:rPr>
          <w:noProof w:val="0"/>
          <w:lang w:val="pt-PT"/>
        </w:rPr>
        <w:t>en</w:t>
      </w:r>
      <w:r w:rsidRPr="00C00A4B">
        <w:rPr>
          <w:rStyle w:val="HideTWBExt"/>
          <w:noProof w:val="0"/>
          <w:lang w:val="pt-PT"/>
        </w:rPr>
        <w:t>&lt;/Original&gt;</w:t>
      </w:r>
    </w:p>
    <w:p w14:paraId="2BC43B9C" w14:textId="77777777" w:rsidR="000E38E9" w:rsidRPr="00C00A4B" w:rsidRDefault="000E38E9" w:rsidP="000E38E9">
      <w:r w:rsidRPr="00C00A4B">
        <w:rPr>
          <w:rStyle w:val="HideTWBExt"/>
        </w:rPr>
        <w:t>&lt;/Amend&gt;</w:t>
      </w:r>
    </w:p>
    <w:p w14:paraId="1EC42187" w14:textId="77777777" w:rsidR="000E38E9" w:rsidRPr="00C00A4B" w:rsidRDefault="000E38E9" w:rsidP="000E38E9">
      <w:pPr>
        <w:pStyle w:val="AMNumberTabs0"/>
        <w:keepNext/>
        <w:rPr>
          <w:lang w:val="pt-PT"/>
        </w:rPr>
      </w:pPr>
      <w:r w:rsidRPr="00C00A4B">
        <w:rPr>
          <w:rStyle w:val="HideTWBExt"/>
          <w:b w:val="0"/>
          <w:lang w:val="pt-PT"/>
        </w:rPr>
        <w:t>&lt;Amend&gt;</w:t>
      </w:r>
      <w:r w:rsidRPr="00C00A4B">
        <w:rPr>
          <w:lang w:val="pt-PT"/>
        </w:rPr>
        <w:t>Alteração</w:t>
      </w:r>
      <w:r w:rsidRPr="00C00A4B">
        <w:rPr>
          <w:lang w:val="pt-PT"/>
        </w:rPr>
        <w:tab/>
      </w:r>
      <w:r w:rsidRPr="00C00A4B">
        <w:rPr>
          <w:lang w:val="pt-PT"/>
        </w:rPr>
        <w:tab/>
      </w:r>
      <w:r w:rsidRPr="00C00A4B">
        <w:rPr>
          <w:rStyle w:val="HideTWBExt"/>
          <w:b w:val="0"/>
          <w:lang w:val="pt-PT"/>
        </w:rPr>
        <w:t>&lt;NumAm&gt;</w:t>
      </w:r>
      <w:r w:rsidRPr="00C00A4B">
        <w:rPr>
          <w:lang w:val="pt-PT"/>
        </w:rPr>
        <w:t>214</w:t>
      </w:r>
      <w:r w:rsidRPr="00C00A4B">
        <w:rPr>
          <w:rStyle w:val="HideTWBExt"/>
          <w:b w:val="0"/>
          <w:lang w:val="pt-PT"/>
        </w:rPr>
        <w:t>&lt;/NumAm&gt;</w:t>
      </w:r>
    </w:p>
    <w:p w14:paraId="65470B36" w14:textId="77777777" w:rsidR="000E38E9" w:rsidRPr="00C00A4B" w:rsidRDefault="000E38E9" w:rsidP="000E38E9">
      <w:pPr>
        <w:pStyle w:val="NormalBold"/>
      </w:pPr>
      <w:r w:rsidRPr="00C00A4B">
        <w:rPr>
          <w:rStyle w:val="HideTWBExt"/>
          <w:b w:val="0"/>
        </w:rPr>
        <w:t>&lt;RepeatBlock-By&gt;&lt;Members&gt;</w:t>
      </w:r>
      <w:r w:rsidRPr="00C00A4B">
        <w:t>András Tivadar Kulja</w:t>
      </w:r>
      <w:r w:rsidRPr="00C00A4B">
        <w:rPr>
          <w:rStyle w:val="HideTWBExt"/>
          <w:b w:val="0"/>
        </w:rPr>
        <w:t>&lt;/Members&gt;</w:t>
      </w:r>
    </w:p>
    <w:p w14:paraId="71860848" w14:textId="77777777" w:rsidR="000E38E9" w:rsidRPr="00C00A4B" w:rsidRDefault="000E38E9" w:rsidP="000E38E9">
      <w:r w:rsidRPr="00C00A4B">
        <w:rPr>
          <w:rStyle w:val="HideTWBExt"/>
        </w:rPr>
        <w:t>&lt;/RepeatBlock-By&gt;</w:t>
      </w:r>
    </w:p>
    <w:p w14:paraId="3DF8A10D"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064742F9" w14:textId="6A11894F" w:rsidR="000E38E9" w:rsidRPr="009078E5" w:rsidRDefault="000E38E9" w:rsidP="000E38E9">
      <w:pPr>
        <w:pStyle w:val="NormalBold"/>
      </w:pPr>
      <w:r w:rsidRPr="009078E5">
        <w:rPr>
          <w:rStyle w:val="HideTWBExt"/>
          <w:b w:val="0"/>
        </w:rPr>
        <w:t>&lt;Article&gt;</w:t>
      </w:r>
      <w:r w:rsidRPr="009078E5">
        <w:t>N.º 3</w:t>
      </w:r>
      <w:r w:rsidR="00C00A4B">
        <w:noBreakHyphen/>
      </w:r>
      <w:r w:rsidRPr="009078E5">
        <w:t>B (novo)</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2F58388F" w14:textId="77777777" w:rsidTr="008B66F6">
        <w:trPr>
          <w:jc w:val="center"/>
        </w:trPr>
        <w:tc>
          <w:tcPr>
            <w:tcW w:w="9752" w:type="dxa"/>
            <w:gridSpan w:val="2"/>
          </w:tcPr>
          <w:p w14:paraId="76E0F65D" w14:textId="77777777" w:rsidR="000E38E9" w:rsidRPr="009078E5" w:rsidRDefault="000E38E9" w:rsidP="008B66F6">
            <w:pPr>
              <w:keepNext/>
            </w:pPr>
          </w:p>
        </w:tc>
      </w:tr>
      <w:tr w:rsidR="000E38E9" w:rsidRPr="009078E5" w14:paraId="22603971" w14:textId="77777777" w:rsidTr="008B66F6">
        <w:trPr>
          <w:jc w:val="center"/>
        </w:trPr>
        <w:tc>
          <w:tcPr>
            <w:tcW w:w="4876" w:type="dxa"/>
          </w:tcPr>
          <w:p w14:paraId="667E99A4"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21D924A9" w14:textId="77777777" w:rsidR="000E38E9" w:rsidRPr="009078E5" w:rsidRDefault="000E38E9" w:rsidP="008B66F6">
            <w:pPr>
              <w:pStyle w:val="ColumnHeading"/>
              <w:keepNext/>
              <w:rPr>
                <w:lang w:val="pt-PT"/>
              </w:rPr>
            </w:pPr>
            <w:r w:rsidRPr="009078E5">
              <w:rPr>
                <w:lang w:val="pt-PT"/>
              </w:rPr>
              <w:t>Alteração</w:t>
            </w:r>
          </w:p>
        </w:tc>
      </w:tr>
      <w:tr w:rsidR="000E38E9" w:rsidRPr="009078E5" w14:paraId="7278CCAE" w14:textId="77777777" w:rsidTr="008B66F6">
        <w:trPr>
          <w:jc w:val="center"/>
        </w:trPr>
        <w:tc>
          <w:tcPr>
            <w:tcW w:w="4876" w:type="dxa"/>
          </w:tcPr>
          <w:p w14:paraId="608879EB" w14:textId="77777777" w:rsidR="000E38E9" w:rsidRPr="009078E5" w:rsidRDefault="000E38E9" w:rsidP="008B66F6">
            <w:pPr>
              <w:pStyle w:val="Normal6"/>
              <w:rPr>
                <w:lang w:val="pt-PT"/>
              </w:rPr>
            </w:pPr>
          </w:p>
        </w:tc>
        <w:tc>
          <w:tcPr>
            <w:tcW w:w="4876" w:type="dxa"/>
          </w:tcPr>
          <w:p w14:paraId="6EBA0C5A" w14:textId="101A0A2D" w:rsidR="000E38E9" w:rsidRPr="009078E5" w:rsidRDefault="000E38E9" w:rsidP="008B66F6">
            <w:pPr>
              <w:pStyle w:val="Normal6"/>
              <w:rPr>
                <w:szCs w:val="24"/>
                <w:lang w:val="pt-PT"/>
              </w:rPr>
            </w:pPr>
            <w:r w:rsidRPr="009078E5">
              <w:rPr>
                <w:b/>
                <w:i/>
                <w:lang w:val="pt-PT"/>
              </w:rPr>
              <w:t>3</w:t>
            </w:r>
            <w:r w:rsidR="00C00A4B">
              <w:rPr>
                <w:b/>
                <w:i/>
                <w:lang w:val="pt-PT"/>
              </w:rPr>
              <w:noBreakHyphen/>
            </w:r>
            <w:r w:rsidRPr="009078E5">
              <w:rPr>
                <w:b/>
                <w:i/>
                <w:lang w:val="pt-PT"/>
              </w:rPr>
              <w:t>B.</w:t>
            </w:r>
            <w:r w:rsidRPr="009078E5">
              <w:rPr>
                <w:b/>
                <w:i/>
                <w:lang w:val="pt-PT"/>
              </w:rPr>
              <w:tab/>
              <w:t>Apela à profissionalização e ao reconhecimento formal do trabalho de prestação de cuidados e apoio, com percursos profissionais claros, sistemas de certificação e proteção dos direitos laborais, a fim de atrair e manter os trabalhadores num sector essencial para a resiliência demográfica e a inclusão social;</w:t>
            </w:r>
          </w:p>
        </w:tc>
      </w:tr>
    </w:tbl>
    <w:p w14:paraId="1F51364F" w14:textId="77777777" w:rsidR="000E38E9" w:rsidRPr="00C00A4B" w:rsidRDefault="000E38E9" w:rsidP="000E38E9">
      <w:pPr>
        <w:pStyle w:val="Olang"/>
        <w:rPr>
          <w:lang w:val="pt-PT"/>
        </w:rPr>
      </w:pPr>
      <w:r w:rsidRPr="00C00A4B">
        <w:rPr>
          <w:noProof w:val="0"/>
          <w:lang w:val="pt-PT"/>
        </w:rPr>
        <w:t xml:space="preserve">Or. </w:t>
      </w:r>
      <w:r w:rsidRPr="00C00A4B">
        <w:rPr>
          <w:rStyle w:val="HideTWBExt"/>
          <w:noProof w:val="0"/>
          <w:lang w:val="pt-PT"/>
        </w:rPr>
        <w:t>&lt;Original&gt;</w:t>
      </w:r>
      <w:r w:rsidRPr="00C00A4B">
        <w:rPr>
          <w:rStyle w:val="HideTWBInt"/>
          <w:lang w:val="pt-PT"/>
        </w:rPr>
        <w:t>{EN}</w:t>
      </w:r>
      <w:r w:rsidRPr="00C00A4B">
        <w:rPr>
          <w:noProof w:val="0"/>
          <w:lang w:val="pt-PT"/>
        </w:rPr>
        <w:t>en</w:t>
      </w:r>
      <w:r w:rsidRPr="00C00A4B">
        <w:rPr>
          <w:rStyle w:val="HideTWBExt"/>
          <w:noProof w:val="0"/>
          <w:lang w:val="pt-PT"/>
        </w:rPr>
        <w:t>&lt;/Original&gt;</w:t>
      </w:r>
    </w:p>
    <w:p w14:paraId="099D3B5C" w14:textId="77777777" w:rsidR="000E38E9" w:rsidRPr="00C00A4B" w:rsidRDefault="000E38E9" w:rsidP="000E38E9">
      <w:r w:rsidRPr="00C00A4B">
        <w:rPr>
          <w:rStyle w:val="HideTWBExt"/>
        </w:rPr>
        <w:t>&lt;/Amend&gt;</w:t>
      </w:r>
    </w:p>
    <w:p w14:paraId="320C2407" w14:textId="77777777" w:rsidR="000E38E9" w:rsidRPr="00C00A4B" w:rsidRDefault="000E38E9" w:rsidP="000E38E9">
      <w:pPr>
        <w:pStyle w:val="AMNumberTabs0"/>
        <w:keepNext/>
        <w:rPr>
          <w:lang w:val="pt-PT"/>
        </w:rPr>
      </w:pPr>
      <w:r w:rsidRPr="00C00A4B">
        <w:rPr>
          <w:rStyle w:val="HideTWBExt"/>
          <w:b w:val="0"/>
          <w:lang w:val="pt-PT"/>
        </w:rPr>
        <w:t>&lt;Amend&gt;</w:t>
      </w:r>
      <w:r w:rsidRPr="00C00A4B">
        <w:rPr>
          <w:lang w:val="pt-PT"/>
        </w:rPr>
        <w:t>Alteração</w:t>
      </w:r>
      <w:r w:rsidRPr="00C00A4B">
        <w:rPr>
          <w:lang w:val="pt-PT"/>
        </w:rPr>
        <w:tab/>
      </w:r>
      <w:r w:rsidRPr="00C00A4B">
        <w:rPr>
          <w:lang w:val="pt-PT"/>
        </w:rPr>
        <w:tab/>
      </w:r>
      <w:r w:rsidRPr="00C00A4B">
        <w:rPr>
          <w:rStyle w:val="HideTWBExt"/>
          <w:b w:val="0"/>
          <w:lang w:val="pt-PT"/>
        </w:rPr>
        <w:t>&lt;NumAm&gt;</w:t>
      </w:r>
      <w:r w:rsidRPr="00C00A4B">
        <w:rPr>
          <w:lang w:val="pt-PT"/>
        </w:rPr>
        <w:t>215</w:t>
      </w:r>
      <w:r w:rsidRPr="00C00A4B">
        <w:rPr>
          <w:rStyle w:val="HideTWBExt"/>
          <w:b w:val="0"/>
          <w:lang w:val="pt-PT"/>
        </w:rPr>
        <w:t>&lt;/NumAm&gt;</w:t>
      </w:r>
    </w:p>
    <w:p w14:paraId="16CEEC13" w14:textId="77777777" w:rsidR="000E38E9" w:rsidRPr="00C00A4B" w:rsidRDefault="000E38E9" w:rsidP="000E38E9">
      <w:pPr>
        <w:pStyle w:val="NormalBold"/>
      </w:pPr>
      <w:r w:rsidRPr="00C00A4B">
        <w:rPr>
          <w:rStyle w:val="HideTWBExt"/>
          <w:b w:val="0"/>
        </w:rPr>
        <w:t>&lt;RepeatBlock-By&gt;&lt;Members&gt;</w:t>
      </w:r>
      <w:r w:rsidRPr="00C00A4B">
        <w:t>Hristo Petrov</w:t>
      </w:r>
      <w:r w:rsidRPr="00C00A4B">
        <w:rPr>
          <w:rStyle w:val="HideTWBExt"/>
          <w:b w:val="0"/>
        </w:rPr>
        <w:t>&lt;/Members&gt;</w:t>
      </w:r>
    </w:p>
    <w:p w14:paraId="1B434BFA" w14:textId="77777777" w:rsidR="000E38E9" w:rsidRPr="00C00A4B" w:rsidRDefault="000E38E9" w:rsidP="000E38E9">
      <w:r w:rsidRPr="00C00A4B">
        <w:rPr>
          <w:rStyle w:val="HideTWBExt"/>
        </w:rPr>
        <w:t>&lt;/RepeatBlock-By&gt;</w:t>
      </w:r>
    </w:p>
    <w:p w14:paraId="7FC67CB3"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7CAAD8C8" w14:textId="28ED2AC8" w:rsidR="000E38E9" w:rsidRPr="009078E5" w:rsidRDefault="000E38E9" w:rsidP="000E38E9">
      <w:pPr>
        <w:pStyle w:val="NormalBold"/>
      </w:pPr>
      <w:r w:rsidRPr="009078E5">
        <w:rPr>
          <w:rStyle w:val="HideTWBExt"/>
          <w:b w:val="0"/>
        </w:rPr>
        <w:t>&lt;Article&gt;</w:t>
      </w:r>
      <w:r w:rsidRPr="009078E5">
        <w:t>N.º 3</w:t>
      </w:r>
      <w:r w:rsidR="00C00A4B">
        <w:noBreakHyphen/>
      </w:r>
      <w:r w:rsidRPr="009078E5">
        <w:t>C (novo)</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072CAE8D" w14:textId="77777777" w:rsidTr="008B66F6">
        <w:trPr>
          <w:jc w:val="center"/>
        </w:trPr>
        <w:tc>
          <w:tcPr>
            <w:tcW w:w="9752" w:type="dxa"/>
            <w:gridSpan w:val="2"/>
          </w:tcPr>
          <w:p w14:paraId="414B774D" w14:textId="77777777" w:rsidR="000E38E9" w:rsidRPr="009078E5" w:rsidRDefault="000E38E9" w:rsidP="008B66F6">
            <w:pPr>
              <w:keepNext/>
            </w:pPr>
          </w:p>
        </w:tc>
      </w:tr>
      <w:tr w:rsidR="000E38E9" w:rsidRPr="009078E5" w14:paraId="3028A03F" w14:textId="77777777" w:rsidTr="008B66F6">
        <w:trPr>
          <w:jc w:val="center"/>
        </w:trPr>
        <w:tc>
          <w:tcPr>
            <w:tcW w:w="4876" w:type="dxa"/>
          </w:tcPr>
          <w:p w14:paraId="58310813"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6C0FAB39" w14:textId="77777777" w:rsidR="000E38E9" w:rsidRPr="009078E5" w:rsidRDefault="000E38E9" w:rsidP="008B66F6">
            <w:pPr>
              <w:pStyle w:val="ColumnHeading"/>
              <w:keepNext/>
              <w:rPr>
                <w:lang w:val="pt-PT"/>
              </w:rPr>
            </w:pPr>
            <w:r w:rsidRPr="009078E5">
              <w:rPr>
                <w:lang w:val="pt-PT"/>
              </w:rPr>
              <w:t>Alteração</w:t>
            </w:r>
          </w:p>
        </w:tc>
      </w:tr>
      <w:tr w:rsidR="000E38E9" w:rsidRPr="009078E5" w14:paraId="35D9FEC7" w14:textId="77777777" w:rsidTr="008B66F6">
        <w:trPr>
          <w:jc w:val="center"/>
        </w:trPr>
        <w:tc>
          <w:tcPr>
            <w:tcW w:w="4876" w:type="dxa"/>
          </w:tcPr>
          <w:p w14:paraId="21985227" w14:textId="77777777" w:rsidR="000E38E9" w:rsidRPr="009078E5" w:rsidRDefault="000E38E9" w:rsidP="008B66F6">
            <w:pPr>
              <w:pStyle w:val="Normal6"/>
              <w:rPr>
                <w:lang w:val="pt-PT"/>
              </w:rPr>
            </w:pPr>
          </w:p>
        </w:tc>
        <w:tc>
          <w:tcPr>
            <w:tcW w:w="4876" w:type="dxa"/>
          </w:tcPr>
          <w:p w14:paraId="6B945DA9" w14:textId="4AE97042" w:rsidR="000E38E9" w:rsidRPr="009078E5" w:rsidRDefault="000E38E9" w:rsidP="008B66F6">
            <w:pPr>
              <w:pStyle w:val="Normal6"/>
              <w:rPr>
                <w:szCs w:val="24"/>
                <w:lang w:val="pt-PT"/>
              </w:rPr>
            </w:pPr>
            <w:r w:rsidRPr="009078E5">
              <w:rPr>
                <w:b/>
                <w:i/>
                <w:lang w:val="pt-PT"/>
              </w:rPr>
              <w:t>3</w:t>
            </w:r>
            <w:r w:rsidR="00C00A4B">
              <w:rPr>
                <w:b/>
                <w:i/>
                <w:lang w:val="pt-PT"/>
              </w:rPr>
              <w:noBreakHyphen/>
            </w:r>
            <w:r w:rsidRPr="009078E5">
              <w:rPr>
                <w:b/>
                <w:i/>
                <w:lang w:val="pt-PT"/>
              </w:rPr>
              <w:t>C.</w:t>
            </w:r>
            <w:r w:rsidRPr="009078E5">
              <w:rPr>
                <w:b/>
                <w:i/>
                <w:lang w:val="pt-PT"/>
              </w:rPr>
              <w:tab/>
              <w:t xml:space="preserve">Salienta que a segregação no acesso das crianças com deficiência ao ensino regular continua a ser um desafio em toda a UE, resultando na exclusão social; apela à Estratégia de Combate à Pobreza para que assegure a acessibilidade das crianças com deficiência à educação, tanto em termos de infraestruturas físicas como de recursos educativos, a fim de garantir a igualdade de oportunidades para todos os </w:t>
            </w:r>
            <w:r w:rsidRPr="009078E5">
              <w:rPr>
                <w:b/>
                <w:i/>
                <w:lang w:val="pt-PT"/>
              </w:rPr>
              <w:lastRenderedPageBreak/>
              <w:t>alunos; salienta o potencial das tecnologias de apoio e da IA a preços acessíveis para reforçar o ensino inclusivo para os alunos com deficiência, oferecendo apoio personalizado, ferramentas adaptativas e uma melhor comunicação; incentiva os Estados</w:t>
            </w:r>
            <w:r w:rsidR="00C00A4B">
              <w:rPr>
                <w:b/>
                <w:i/>
                <w:lang w:val="pt-PT"/>
              </w:rPr>
              <w:noBreakHyphen/>
            </w:r>
            <w:r w:rsidRPr="009078E5">
              <w:rPr>
                <w:b/>
                <w:i/>
                <w:lang w:val="pt-PT"/>
              </w:rPr>
              <w:t>Membros a investirem nestas tecnologias e a garantirem que os professores recebam formação para as integrar de forma eficaz; insta ainda a Comissão e os Estados</w:t>
            </w:r>
            <w:r w:rsidR="00C00A4B">
              <w:rPr>
                <w:b/>
                <w:i/>
                <w:lang w:val="pt-PT"/>
              </w:rPr>
              <w:noBreakHyphen/>
            </w:r>
            <w:r w:rsidRPr="009078E5">
              <w:rPr>
                <w:b/>
                <w:i/>
                <w:lang w:val="pt-PT"/>
              </w:rPr>
              <w:t>Membros a assegurarem salvaguardas sólidas contra o diagnóstico incorreto de deficiências intelectuais ou necessidades educativas especiais entre as crianças ciganas e a segregação escolar; salienta a importância de práticas de avaliação não discriminatórias, bem como de políticas educativas inclusivas que defendam os direitos e a dignidade de todas as crianças;</w:t>
            </w:r>
          </w:p>
        </w:tc>
      </w:tr>
    </w:tbl>
    <w:p w14:paraId="070FDECE" w14:textId="77777777" w:rsidR="000E38E9" w:rsidRPr="00C00A4B" w:rsidRDefault="000E38E9" w:rsidP="000E38E9">
      <w:pPr>
        <w:pStyle w:val="Olang"/>
        <w:rPr>
          <w:lang w:val="pt-PT"/>
        </w:rPr>
      </w:pPr>
      <w:r w:rsidRPr="00C00A4B">
        <w:rPr>
          <w:noProof w:val="0"/>
          <w:lang w:val="pt-PT"/>
        </w:rPr>
        <w:lastRenderedPageBreak/>
        <w:t xml:space="preserve">Or. </w:t>
      </w:r>
      <w:r w:rsidRPr="00C00A4B">
        <w:rPr>
          <w:rStyle w:val="HideTWBExt"/>
          <w:noProof w:val="0"/>
          <w:lang w:val="pt-PT"/>
        </w:rPr>
        <w:t>&lt;Original&gt;</w:t>
      </w:r>
      <w:r w:rsidRPr="00C00A4B">
        <w:rPr>
          <w:rStyle w:val="HideTWBInt"/>
          <w:lang w:val="pt-PT"/>
        </w:rPr>
        <w:t>{EN}</w:t>
      </w:r>
      <w:r w:rsidRPr="00C00A4B">
        <w:rPr>
          <w:noProof w:val="0"/>
          <w:lang w:val="pt-PT"/>
        </w:rPr>
        <w:t>en</w:t>
      </w:r>
      <w:r w:rsidRPr="00C00A4B">
        <w:rPr>
          <w:rStyle w:val="HideTWBExt"/>
          <w:noProof w:val="0"/>
          <w:lang w:val="pt-PT"/>
        </w:rPr>
        <w:t>&lt;/Original&gt;</w:t>
      </w:r>
    </w:p>
    <w:p w14:paraId="06E33565" w14:textId="77777777" w:rsidR="000E38E9" w:rsidRPr="00C00A4B" w:rsidRDefault="000E38E9" w:rsidP="000E38E9">
      <w:r w:rsidRPr="00C00A4B">
        <w:rPr>
          <w:rStyle w:val="HideTWBExt"/>
        </w:rPr>
        <w:t>&lt;/Amend&gt;</w:t>
      </w:r>
    </w:p>
    <w:p w14:paraId="22146258" w14:textId="77777777" w:rsidR="000E38E9" w:rsidRPr="00C00A4B" w:rsidRDefault="000E38E9" w:rsidP="000E38E9">
      <w:pPr>
        <w:pStyle w:val="AMNumberTabs0"/>
        <w:keepNext/>
        <w:rPr>
          <w:lang w:val="pt-PT"/>
        </w:rPr>
      </w:pPr>
      <w:r w:rsidRPr="00C00A4B">
        <w:rPr>
          <w:rStyle w:val="HideTWBExt"/>
          <w:b w:val="0"/>
          <w:lang w:val="pt-PT"/>
        </w:rPr>
        <w:t>&lt;Amend&gt;</w:t>
      </w:r>
      <w:r w:rsidRPr="00C00A4B">
        <w:rPr>
          <w:lang w:val="pt-PT"/>
        </w:rPr>
        <w:t>Alteração</w:t>
      </w:r>
      <w:r w:rsidRPr="00C00A4B">
        <w:rPr>
          <w:lang w:val="pt-PT"/>
        </w:rPr>
        <w:tab/>
      </w:r>
      <w:r w:rsidRPr="00C00A4B">
        <w:rPr>
          <w:lang w:val="pt-PT"/>
        </w:rPr>
        <w:tab/>
      </w:r>
      <w:r w:rsidRPr="00C00A4B">
        <w:rPr>
          <w:rStyle w:val="HideTWBExt"/>
          <w:b w:val="0"/>
          <w:lang w:val="pt-PT"/>
        </w:rPr>
        <w:t>&lt;NumAm&gt;</w:t>
      </w:r>
      <w:r w:rsidRPr="00C00A4B">
        <w:rPr>
          <w:lang w:val="pt-PT"/>
        </w:rPr>
        <w:t>216</w:t>
      </w:r>
      <w:r w:rsidRPr="00C00A4B">
        <w:rPr>
          <w:rStyle w:val="HideTWBExt"/>
          <w:b w:val="0"/>
          <w:lang w:val="pt-PT"/>
        </w:rPr>
        <w:t>&lt;/NumAm&gt;</w:t>
      </w:r>
    </w:p>
    <w:p w14:paraId="030D8F5C" w14:textId="77777777" w:rsidR="000E38E9" w:rsidRPr="00C00A4B" w:rsidRDefault="000E38E9" w:rsidP="000E38E9">
      <w:pPr>
        <w:pStyle w:val="NormalBold"/>
      </w:pPr>
      <w:r w:rsidRPr="00C00A4B">
        <w:rPr>
          <w:rStyle w:val="HideTWBExt"/>
          <w:b w:val="0"/>
        </w:rPr>
        <w:t>&lt;RepeatBlock-By&gt;&lt;Members&gt;</w:t>
      </w:r>
      <w:r w:rsidRPr="00C00A4B">
        <w:t>Hristo Petrov</w:t>
      </w:r>
      <w:r w:rsidRPr="00C00A4B">
        <w:rPr>
          <w:rStyle w:val="HideTWBExt"/>
          <w:b w:val="0"/>
        </w:rPr>
        <w:t>&lt;/Members&gt;</w:t>
      </w:r>
    </w:p>
    <w:p w14:paraId="3A415CAE" w14:textId="77777777" w:rsidR="000E38E9" w:rsidRPr="00C00A4B" w:rsidRDefault="000E38E9" w:rsidP="000E38E9">
      <w:r w:rsidRPr="00C00A4B">
        <w:rPr>
          <w:rStyle w:val="HideTWBExt"/>
        </w:rPr>
        <w:t>&lt;/RepeatBlock-By&gt;</w:t>
      </w:r>
    </w:p>
    <w:p w14:paraId="788D4D66"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5FDF3478" w14:textId="0B6A3D1E" w:rsidR="000E38E9" w:rsidRPr="009078E5" w:rsidRDefault="000E38E9" w:rsidP="000E38E9">
      <w:pPr>
        <w:pStyle w:val="NormalBold"/>
      </w:pPr>
      <w:r w:rsidRPr="009078E5">
        <w:rPr>
          <w:rStyle w:val="HideTWBExt"/>
          <w:b w:val="0"/>
        </w:rPr>
        <w:t>&lt;Article&gt;</w:t>
      </w:r>
      <w:r w:rsidRPr="009078E5">
        <w:t>N.º 3</w:t>
      </w:r>
      <w:r w:rsidR="00C00A4B">
        <w:noBreakHyphen/>
      </w:r>
      <w:r w:rsidRPr="009078E5">
        <w:t>D (novo)</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66AF10AE" w14:textId="77777777" w:rsidTr="008B66F6">
        <w:trPr>
          <w:jc w:val="center"/>
        </w:trPr>
        <w:tc>
          <w:tcPr>
            <w:tcW w:w="9752" w:type="dxa"/>
            <w:gridSpan w:val="2"/>
          </w:tcPr>
          <w:p w14:paraId="10ECC786" w14:textId="77777777" w:rsidR="000E38E9" w:rsidRPr="009078E5" w:rsidRDefault="000E38E9" w:rsidP="008B66F6">
            <w:pPr>
              <w:keepNext/>
            </w:pPr>
          </w:p>
        </w:tc>
      </w:tr>
      <w:tr w:rsidR="000E38E9" w:rsidRPr="009078E5" w14:paraId="5BB184B0" w14:textId="77777777" w:rsidTr="008B66F6">
        <w:trPr>
          <w:jc w:val="center"/>
        </w:trPr>
        <w:tc>
          <w:tcPr>
            <w:tcW w:w="4876" w:type="dxa"/>
          </w:tcPr>
          <w:p w14:paraId="651FDB78"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123378E4" w14:textId="77777777" w:rsidR="000E38E9" w:rsidRPr="009078E5" w:rsidRDefault="000E38E9" w:rsidP="008B66F6">
            <w:pPr>
              <w:pStyle w:val="ColumnHeading"/>
              <w:keepNext/>
              <w:rPr>
                <w:lang w:val="pt-PT"/>
              </w:rPr>
            </w:pPr>
            <w:r w:rsidRPr="009078E5">
              <w:rPr>
                <w:lang w:val="pt-PT"/>
              </w:rPr>
              <w:t>Alteração</w:t>
            </w:r>
          </w:p>
        </w:tc>
      </w:tr>
      <w:tr w:rsidR="000E38E9" w:rsidRPr="009078E5" w14:paraId="6897A20D" w14:textId="77777777" w:rsidTr="008B66F6">
        <w:trPr>
          <w:jc w:val="center"/>
        </w:trPr>
        <w:tc>
          <w:tcPr>
            <w:tcW w:w="4876" w:type="dxa"/>
          </w:tcPr>
          <w:p w14:paraId="443C472D" w14:textId="77777777" w:rsidR="000E38E9" w:rsidRPr="009078E5" w:rsidRDefault="000E38E9" w:rsidP="008B66F6">
            <w:pPr>
              <w:pStyle w:val="Normal6"/>
              <w:rPr>
                <w:lang w:val="pt-PT"/>
              </w:rPr>
            </w:pPr>
          </w:p>
        </w:tc>
        <w:tc>
          <w:tcPr>
            <w:tcW w:w="4876" w:type="dxa"/>
          </w:tcPr>
          <w:p w14:paraId="5783711F" w14:textId="4C6733AC" w:rsidR="000E38E9" w:rsidRPr="009078E5" w:rsidRDefault="000E38E9" w:rsidP="008B66F6">
            <w:pPr>
              <w:pStyle w:val="Normal6"/>
              <w:rPr>
                <w:szCs w:val="24"/>
                <w:lang w:val="pt-PT"/>
              </w:rPr>
            </w:pPr>
            <w:r w:rsidRPr="009078E5">
              <w:rPr>
                <w:b/>
                <w:i/>
                <w:lang w:val="pt-PT"/>
              </w:rPr>
              <w:t>3</w:t>
            </w:r>
            <w:r w:rsidR="00C00A4B">
              <w:rPr>
                <w:b/>
                <w:i/>
                <w:lang w:val="pt-PT"/>
              </w:rPr>
              <w:noBreakHyphen/>
            </w:r>
            <w:r w:rsidRPr="009078E5">
              <w:rPr>
                <w:b/>
                <w:i/>
                <w:lang w:val="pt-PT"/>
              </w:rPr>
              <w:t>D.</w:t>
            </w:r>
            <w:r w:rsidRPr="009078E5">
              <w:rPr>
                <w:b/>
                <w:i/>
                <w:lang w:val="pt-PT"/>
              </w:rPr>
              <w:tab/>
              <w:t>Insta os Estados</w:t>
            </w:r>
            <w:r w:rsidR="00C00A4B">
              <w:rPr>
                <w:b/>
                <w:i/>
                <w:lang w:val="pt-PT"/>
              </w:rPr>
              <w:noBreakHyphen/>
            </w:r>
            <w:r w:rsidRPr="009078E5">
              <w:rPr>
                <w:b/>
                <w:i/>
                <w:lang w:val="pt-PT"/>
              </w:rPr>
              <w:t>Membros a desenvolverem e expandirem sistematicamente os quadros nacionais para a validação da aprendizagem não formal e informal, permitindo o reconhecimento da experiência prática em sectores como a construção, a agricultura, a saúde e os cuidados sociais, a horeca, a indústria transformadora, o artesanato, a logística e as TIC, com base na Recomendação do Conselho de 20 de dezembro de 2012, sobre a validação da aprendizagem não formal e informal</w:t>
            </w:r>
            <w:r w:rsidRPr="009078E5">
              <w:rPr>
                <w:b/>
                <w:i/>
                <w:vertAlign w:val="superscript"/>
                <w:lang w:val="pt-PT"/>
              </w:rPr>
              <w:t>1</w:t>
            </w:r>
            <w:r w:rsidR="00C00A4B">
              <w:rPr>
                <w:b/>
                <w:i/>
                <w:vertAlign w:val="superscript"/>
                <w:lang w:val="pt-PT"/>
              </w:rPr>
              <w:noBreakHyphen/>
            </w:r>
            <w:r w:rsidRPr="009078E5">
              <w:rPr>
                <w:b/>
                <w:i/>
                <w:vertAlign w:val="superscript"/>
                <w:lang w:val="pt-PT"/>
              </w:rPr>
              <w:t>A</w:t>
            </w:r>
            <w:r w:rsidRPr="009078E5">
              <w:rPr>
                <w:b/>
                <w:i/>
                <w:lang w:val="pt-PT"/>
              </w:rPr>
              <w:t xml:space="preserve">; </w:t>
            </w:r>
            <w:r w:rsidRPr="009078E5">
              <w:rPr>
                <w:b/>
                <w:i/>
                <w:lang w:val="pt-PT"/>
              </w:rPr>
              <w:lastRenderedPageBreak/>
              <w:t>insta ainda os Estados</w:t>
            </w:r>
            <w:r w:rsidR="00C00A4B">
              <w:rPr>
                <w:b/>
                <w:i/>
                <w:lang w:val="pt-PT"/>
              </w:rPr>
              <w:noBreakHyphen/>
            </w:r>
            <w:r w:rsidRPr="009078E5">
              <w:rPr>
                <w:b/>
                <w:i/>
                <w:lang w:val="pt-PT"/>
              </w:rPr>
              <w:t>Membros a reforçarem estes sistemas de validação para responder às necessidades das pessoas mais afastadas do mercado de trabalho;</w:t>
            </w:r>
          </w:p>
        </w:tc>
      </w:tr>
      <w:tr w:rsidR="000E38E9" w:rsidRPr="009078E5" w14:paraId="3E5D1385" w14:textId="77777777" w:rsidTr="008B66F6">
        <w:trPr>
          <w:jc w:val="center"/>
        </w:trPr>
        <w:tc>
          <w:tcPr>
            <w:tcW w:w="4876" w:type="dxa"/>
          </w:tcPr>
          <w:p w14:paraId="1C30CD3A" w14:textId="77777777" w:rsidR="000E38E9" w:rsidRPr="009078E5" w:rsidRDefault="000E38E9" w:rsidP="008B66F6">
            <w:pPr>
              <w:pStyle w:val="Normal6"/>
              <w:rPr>
                <w:lang w:val="pt-PT"/>
              </w:rPr>
            </w:pPr>
          </w:p>
        </w:tc>
        <w:tc>
          <w:tcPr>
            <w:tcW w:w="4876" w:type="dxa"/>
          </w:tcPr>
          <w:p w14:paraId="173DF141" w14:textId="77777777" w:rsidR="000E38E9" w:rsidRPr="009078E5" w:rsidRDefault="000E38E9" w:rsidP="008B66F6">
            <w:pPr>
              <w:pStyle w:val="Normal6"/>
              <w:rPr>
                <w:szCs w:val="24"/>
                <w:lang w:val="pt-PT"/>
              </w:rPr>
            </w:pPr>
            <w:r w:rsidRPr="009078E5">
              <w:rPr>
                <w:b/>
                <w:i/>
                <w:lang w:val="pt-PT"/>
              </w:rPr>
              <w:t>__________________</w:t>
            </w:r>
          </w:p>
        </w:tc>
      </w:tr>
      <w:tr w:rsidR="000E38E9" w:rsidRPr="009078E5" w14:paraId="64B6C40A" w14:textId="77777777" w:rsidTr="008B66F6">
        <w:trPr>
          <w:jc w:val="center"/>
        </w:trPr>
        <w:tc>
          <w:tcPr>
            <w:tcW w:w="4876" w:type="dxa"/>
          </w:tcPr>
          <w:p w14:paraId="13C2A50B" w14:textId="77777777" w:rsidR="000E38E9" w:rsidRPr="009078E5" w:rsidRDefault="000E38E9" w:rsidP="008B66F6">
            <w:pPr>
              <w:pStyle w:val="Normal6"/>
              <w:rPr>
                <w:lang w:val="pt-PT"/>
              </w:rPr>
            </w:pPr>
          </w:p>
        </w:tc>
        <w:tc>
          <w:tcPr>
            <w:tcW w:w="4876" w:type="dxa"/>
          </w:tcPr>
          <w:p w14:paraId="2D4254AA" w14:textId="6D7B793D" w:rsidR="000E38E9" w:rsidRPr="009078E5" w:rsidRDefault="000E38E9" w:rsidP="008B66F6">
            <w:pPr>
              <w:pStyle w:val="Normal6"/>
              <w:rPr>
                <w:szCs w:val="24"/>
                <w:lang w:val="pt-PT"/>
              </w:rPr>
            </w:pPr>
            <w:r w:rsidRPr="009078E5">
              <w:rPr>
                <w:b/>
                <w:i/>
                <w:vertAlign w:val="superscript"/>
                <w:lang w:val="pt-PT"/>
              </w:rPr>
              <w:t>1</w:t>
            </w:r>
            <w:r w:rsidR="00C00A4B">
              <w:rPr>
                <w:b/>
                <w:i/>
                <w:vertAlign w:val="superscript"/>
                <w:lang w:val="pt-PT"/>
              </w:rPr>
              <w:noBreakHyphen/>
            </w:r>
            <w:r w:rsidRPr="009078E5">
              <w:rPr>
                <w:b/>
                <w:i/>
                <w:vertAlign w:val="superscript"/>
                <w:lang w:val="pt-PT"/>
              </w:rPr>
              <w:t>A</w:t>
            </w:r>
            <w:r w:rsidRPr="009078E5">
              <w:rPr>
                <w:lang w:val="pt-PT"/>
              </w:rPr>
              <w:t xml:space="preserve"> </w:t>
            </w:r>
            <w:r w:rsidRPr="009078E5">
              <w:rPr>
                <w:b/>
                <w:i/>
                <w:lang w:val="pt-PT"/>
              </w:rPr>
              <w:t>JO C 398 de 22.12.2012, p. 1.</w:t>
            </w:r>
          </w:p>
        </w:tc>
      </w:tr>
    </w:tbl>
    <w:p w14:paraId="528B9C02" w14:textId="77777777" w:rsidR="000E38E9" w:rsidRPr="009078E5" w:rsidRDefault="000E38E9" w:rsidP="000E38E9">
      <w:pPr>
        <w:pStyle w:val="Olang"/>
        <w:rPr>
          <w:lang w:val="pt-PT"/>
        </w:rPr>
      </w:pPr>
      <w:r w:rsidRPr="009078E5">
        <w:rPr>
          <w:noProof w:val="0"/>
          <w:lang w:val="pt-PT"/>
        </w:rPr>
        <w:t xml:space="preserve">Or. </w:t>
      </w:r>
      <w:r w:rsidRPr="009078E5">
        <w:rPr>
          <w:rStyle w:val="HideTWBExt"/>
          <w:noProof w:val="0"/>
          <w:lang w:val="pt-PT"/>
        </w:rPr>
        <w:t>&lt;Original&gt;</w:t>
      </w:r>
      <w:r w:rsidRPr="009078E5">
        <w:rPr>
          <w:rStyle w:val="HideTWBInt"/>
          <w:lang w:val="pt-PT"/>
        </w:rPr>
        <w:t>{EN}</w:t>
      </w:r>
      <w:r w:rsidRPr="009078E5">
        <w:rPr>
          <w:noProof w:val="0"/>
          <w:lang w:val="pt-PT"/>
        </w:rPr>
        <w:t>en</w:t>
      </w:r>
      <w:r w:rsidRPr="009078E5">
        <w:rPr>
          <w:rStyle w:val="HideTWBExt"/>
          <w:noProof w:val="0"/>
          <w:lang w:val="pt-PT"/>
        </w:rPr>
        <w:t>&lt;/Original&gt;</w:t>
      </w:r>
    </w:p>
    <w:p w14:paraId="50ECD38A" w14:textId="77777777" w:rsidR="000E38E9" w:rsidRPr="009078E5" w:rsidRDefault="000E38E9" w:rsidP="000E38E9">
      <w:r w:rsidRPr="009078E5">
        <w:rPr>
          <w:rStyle w:val="HideTWBExt"/>
        </w:rPr>
        <w:t>&lt;/Amend&gt;</w:t>
      </w:r>
    </w:p>
    <w:p w14:paraId="4F0A56A0" w14:textId="77777777" w:rsidR="000E38E9" w:rsidRPr="009078E5" w:rsidRDefault="000E38E9" w:rsidP="000E38E9">
      <w:pPr>
        <w:pStyle w:val="AMNumberTabs0"/>
        <w:keepNext/>
        <w:rPr>
          <w:lang w:val="pt-PT"/>
        </w:rPr>
      </w:pPr>
      <w:r w:rsidRPr="009078E5">
        <w:rPr>
          <w:rStyle w:val="HideTWBExt"/>
          <w:b w:val="0"/>
          <w:lang w:val="pt-PT"/>
        </w:rPr>
        <w:t>&lt;Amend&gt;</w:t>
      </w:r>
      <w:r w:rsidRPr="009078E5">
        <w:rPr>
          <w:lang w:val="pt-PT"/>
        </w:rPr>
        <w:t>Alteração</w:t>
      </w:r>
      <w:r w:rsidRPr="009078E5">
        <w:rPr>
          <w:lang w:val="pt-PT"/>
        </w:rPr>
        <w:tab/>
      </w:r>
      <w:r w:rsidRPr="009078E5">
        <w:rPr>
          <w:lang w:val="pt-PT"/>
        </w:rPr>
        <w:tab/>
      </w:r>
      <w:r w:rsidRPr="009078E5">
        <w:rPr>
          <w:rStyle w:val="HideTWBExt"/>
          <w:b w:val="0"/>
          <w:lang w:val="pt-PT"/>
        </w:rPr>
        <w:t>&lt;NumAm&gt;</w:t>
      </w:r>
      <w:r w:rsidRPr="009078E5">
        <w:rPr>
          <w:lang w:val="pt-PT"/>
        </w:rPr>
        <w:t>217</w:t>
      </w:r>
      <w:r w:rsidRPr="009078E5">
        <w:rPr>
          <w:rStyle w:val="HideTWBExt"/>
          <w:b w:val="0"/>
          <w:lang w:val="pt-PT"/>
        </w:rPr>
        <w:t>&lt;/NumAm&gt;</w:t>
      </w:r>
    </w:p>
    <w:p w14:paraId="5AAA2050" w14:textId="77777777"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Hristo Petrov</w:t>
      </w:r>
      <w:r w:rsidRPr="00C00A4B">
        <w:rPr>
          <w:rStyle w:val="HideTWBExt"/>
          <w:b w:val="0"/>
          <w:lang w:val="en-GB"/>
        </w:rPr>
        <w:t>&lt;/Members&gt;</w:t>
      </w:r>
    </w:p>
    <w:p w14:paraId="4BA679AC" w14:textId="77777777" w:rsidR="000E38E9" w:rsidRPr="009078E5" w:rsidRDefault="000E38E9" w:rsidP="000E38E9">
      <w:r w:rsidRPr="009078E5">
        <w:rPr>
          <w:rStyle w:val="HideTWBExt"/>
        </w:rPr>
        <w:t>&lt;/RepeatBlock-By&gt;</w:t>
      </w:r>
    </w:p>
    <w:p w14:paraId="4C96A8CE"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4AD6C133" w14:textId="1CBFC4D5" w:rsidR="000E38E9" w:rsidRPr="009078E5" w:rsidRDefault="000E38E9" w:rsidP="000E38E9">
      <w:pPr>
        <w:pStyle w:val="NormalBold"/>
      </w:pPr>
      <w:r w:rsidRPr="009078E5">
        <w:rPr>
          <w:rStyle w:val="HideTWBExt"/>
          <w:b w:val="0"/>
        </w:rPr>
        <w:t>&lt;Article&gt;</w:t>
      </w:r>
      <w:r w:rsidRPr="009078E5">
        <w:t>N.º 3</w:t>
      </w:r>
      <w:r w:rsidR="00C00A4B">
        <w:noBreakHyphen/>
      </w:r>
      <w:r w:rsidRPr="009078E5">
        <w:t>E (novo)</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4AB172F1" w14:textId="77777777" w:rsidTr="008B66F6">
        <w:trPr>
          <w:jc w:val="center"/>
        </w:trPr>
        <w:tc>
          <w:tcPr>
            <w:tcW w:w="9752" w:type="dxa"/>
            <w:gridSpan w:val="2"/>
          </w:tcPr>
          <w:p w14:paraId="2BBE9D9E" w14:textId="77777777" w:rsidR="000E38E9" w:rsidRPr="009078E5" w:rsidRDefault="000E38E9" w:rsidP="008B66F6">
            <w:pPr>
              <w:keepNext/>
            </w:pPr>
          </w:p>
        </w:tc>
      </w:tr>
      <w:tr w:rsidR="000E38E9" w:rsidRPr="009078E5" w14:paraId="390D3583" w14:textId="77777777" w:rsidTr="008B66F6">
        <w:trPr>
          <w:jc w:val="center"/>
        </w:trPr>
        <w:tc>
          <w:tcPr>
            <w:tcW w:w="4876" w:type="dxa"/>
          </w:tcPr>
          <w:p w14:paraId="14935867"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73B31A84" w14:textId="77777777" w:rsidR="000E38E9" w:rsidRPr="009078E5" w:rsidRDefault="000E38E9" w:rsidP="008B66F6">
            <w:pPr>
              <w:pStyle w:val="ColumnHeading"/>
              <w:keepNext/>
              <w:rPr>
                <w:lang w:val="pt-PT"/>
              </w:rPr>
            </w:pPr>
            <w:r w:rsidRPr="009078E5">
              <w:rPr>
                <w:lang w:val="pt-PT"/>
              </w:rPr>
              <w:t>Alteração</w:t>
            </w:r>
          </w:p>
        </w:tc>
      </w:tr>
      <w:tr w:rsidR="000E38E9" w:rsidRPr="009078E5" w14:paraId="39A19BB4" w14:textId="77777777" w:rsidTr="008B66F6">
        <w:trPr>
          <w:jc w:val="center"/>
        </w:trPr>
        <w:tc>
          <w:tcPr>
            <w:tcW w:w="4876" w:type="dxa"/>
          </w:tcPr>
          <w:p w14:paraId="4ACAAA4C" w14:textId="77777777" w:rsidR="000E38E9" w:rsidRPr="009078E5" w:rsidRDefault="000E38E9" w:rsidP="008B66F6">
            <w:pPr>
              <w:pStyle w:val="Normal6"/>
              <w:rPr>
                <w:lang w:val="pt-PT"/>
              </w:rPr>
            </w:pPr>
          </w:p>
        </w:tc>
        <w:tc>
          <w:tcPr>
            <w:tcW w:w="4876" w:type="dxa"/>
          </w:tcPr>
          <w:p w14:paraId="5BF3F8EE" w14:textId="4A5B3686" w:rsidR="000E38E9" w:rsidRPr="009078E5" w:rsidRDefault="000E38E9" w:rsidP="008B66F6">
            <w:pPr>
              <w:pStyle w:val="Normal6"/>
              <w:rPr>
                <w:szCs w:val="24"/>
                <w:lang w:val="pt-PT"/>
              </w:rPr>
            </w:pPr>
            <w:r w:rsidRPr="009078E5">
              <w:rPr>
                <w:b/>
                <w:i/>
                <w:lang w:val="pt-PT"/>
              </w:rPr>
              <w:t>3</w:t>
            </w:r>
            <w:r w:rsidR="00C00A4B">
              <w:rPr>
                <w:b/>
                <w:i/>
                <w:lang w:val="pt-PT"/>
              </w:rPr>
              <w:noBreakHyphen/>
            </w:r>
            <w:r w:rsidRPr="009078E5">
              <w:rPr>
                <w:b/>
                <w:i/>
                <w:lang w:val="pt-PT"/>
              </w:rPr>
              <w:t>E.</w:t>
            </w:r>
            <w:r w:rsidRPr="009078E5">
              <w:rPr>
                <w:b/>
                <w:i/>
                <w:lang w:val="pt-PT"/>
              </w:rPr>
              <w:tab/>
              <w:t>Manifesta a sua preocupação com o nível de desemprego dos jovens, que continua a ser muito elevado em vários Estados</w:t>
            </w:r>
            <w:r w:rsidR="00C00A4B">
              <w:rPr>
                <w:b/>
                <w:i/>
                <w:lang w:val="pt-PT"/>
              </w:rPr>
              <w:noBreakHyphen/>
            </w:r>
            <w:r w:rsidRPr="009078E5">
              <w:rPr>
                <w:b/>
                <w:i/>
                <w:lang w:val="pt-PT"/>
              </w:rPr>
              <w:t>Membros e mais do dobro da taxa de desemprego global a nível da UE; recorda o compromisso assumido pelos Estados</w:t>
            </w:r>
            <w:r w:rsidR="00C00A4B">
              <w:rPr>
                <w:b/>
                <w:i/>
                <w:lang w:val="pt-PT"/>
              </w:rPr>
              <w:noBreakHyphen/>
            </w:r>
            <w:r w:rsidRPr="009078E5">
              <w:rPr>
                <w:b/>
                <w:i/>
                <w:lang w:val="pt-PT"/>
              </w:rPr>
              <w:t xml:space="preserve">Membros para com os jovens na criação da Garantia para a Juventude; considera que a Estratégia da UE de Combate à Pobreza tem potencial para desenvolver mais sinergias entre a Garantia para a Infância e a Garantia para a Juventude e reforçar ambos os instrumentos, a fim de assegurar um apoio adequado aos jovens necessitados ao longo do seu desenvolvimento pessoal e profissional; solicita, a este respeito, um apoio reforçado aos jovens que abandonam a prestação de cuidados, a fim de assegurar um percurso estável e digno para a idade adulta; recomenda medidas como a assistência à habitação, um melhor acesso a oportunidades de formação e emprego, estágios remunerados, apoio às propinas da universidade ou do ensino e formação profissionais (EFP) e tutoria, a fim de </w:t>
            </w:r>
            <w:r w:rsidRPr="009078E5">
              <w:rPr>
                <w:b/>
                <w:i/>
                <w:lang w:val="pt-PT"/>
              </w:rPr>
              <w:lastRenderedPageBreak/>
              <w:t>evitar o fenómeno de interrupção abrupta do apoio após a saída do sistema de acolhimento («care cliff»)</w:t>
            </w:r>
            <w:r w:rsidRPr="009078E5">
              <w:rPr>
                <w:b/>
                <w:i/>
                <w:vertAlign w:val="superscript"/>
                <w:lang w:val="pt-PT"/>
              </w:rPr>
              <w:t>1</w:t>
            </w:r>
            <w:r w:rsidR="00C00A4B">
              <w:rPr>
                <w:b/>
                <w:i/>
                <w:vertAlign w:val="superscript"/>
                <w:lang w:val="pt-PT"/>
              </w:rPr>
              <w:noBreakHyphen/>
            </w:r>
            <w:r w:rsidRPr="009078E5">
              <w:rPr>
                <w:b/>
                <w:i/>
                <w:vertAlign w:val="superscript"/>
                <w:lang w:val="pt-PT"/>
              </w:rPr>
              <w:t>A</w:t>
            </w:r>
            <w:r w:rsidRPr="009078E5">
              <w:rPr>
                <w:lang w:val="pt-PT"/>
              </w:rPr>
              <w:t xml:space="preserve"> </w:t>
            </w:r>
            <w:r w:rsidRPr="009078E5">
              <w:rPr>
                <w:b/>
                <w:i/>
                <w:lang w:val="pt-PT"/>
              </w:rPr>
              <w:t>e reduzir o risco de pobreza, exclusão social e sem</w:t>
            </w:r>
            <w:r w:rsidR="00C00A4B">
              <w:rPr>
                <w:b/>
                <w:i/>
                <w:lang w:val="pt-PT"/>
              </w:rPr>
              <w:noBreakHyphen/>
            </w:r>
            <w:r w:rsidRPr="009078E5">
              <w:rPr>
                <w:b/>
                <w:i/>
                <w:lang w:val="pt-PT"/>
              </w:rPr>
              <w:t>abrigo durante este período crítico;</w:t>
            </w:r>
          </w:p>
        </w:tc>
      </w:tr>
      <w:tr w:rsidR="000E38E9" w:rsidRPr="009078E5" w14:paraId="0D85EF7C" w14:textId="77777777" w:rsidTr="008B66F6">
        <w:trPr>
          <w:jc w:val="center"/>
        </w:trPr>
        <w:tc>
          <w:tcPr>
            <w:tcW w:w="4876" w:type="dxa"/>
          </w:tcPr>
          <w:p w14:paraId="07DF08AF" w14:textId="77777777" w:rsidR="000E38E9" w:rsidRPr="009078E5" w:rsidRDefault="000E38E9" w:rsidP="008B66F6">
            <w:pPr>
              <w:pStyle w:val="Normal6"/>
              <w:rPr>
                <w:lang w:val="pt-PT"/>
              </w:rPr>
            </w:pPr>
          </w:p>
        </w:tc>
        <w:tc>
          <w:tcPr>
            <w:tcW w:w="4876" w:type="dxa"/>
          </w:tcPr>
          <w:p w14:paraId="125CCF35" w14:textId="77777777" w:rsidR="000E38E9" w:rsidRPr="009078E5" w:rsidRDefault="000E38E9" w:rsidP="008B66F6">
            <w:pPr>
              <w:pStyle w:val="Normal6"/>
              <w:rPr>
                <w:szCs w:val="24"/>
                <w:lang w:val="pt-PT"/>
              </w:rPr>
            </w:pPr>
            <w:r w:rsidRPr="009078E5">
              <w:rPr>
                <w:b/>
                <w:i/>
                <w:lang w:val="pt-PT"/>
              </w:rPr>
              <w:t>__________________</w:t>
            </w:r>
          </w:p>
        </w:tc>
      </w:tr>
      <w:tr w:rsidR="000E38E9" w:rsidRPr="00C00A4B" w14:paraId="52F4DA87" w14:textId="77777777" w:rsidTr="008B66F6">
        <w:trPr>
          <w:jc w:val="center"/>
        </w:trPr>
        <w:tc>
          <w:tcPr>
            <w:tcW w:w="4876" w:type="dxa"/>
          </w:tcPr>
          <w:p w14:paraId="6641299B" w14:textId="77777777" w:rsidR="000E38E9" w:rsidRPr="009078E5" w:rsidRDefault="000E38E9" w:rsidP="008B66F6">
            <w:pPr>
              <w:pStyle w:val="Normal6"/>
              <w:rPr>
                <w:lang w:val="pt-PT"/>
              </w:rPr>
            </w:pPr>
          </w:p>
        </w:tc>
        <w:tc>
          <w:tcPr>
            <w:tcW w:w="4876" w:type="dxa"/>
          </w:tcPr>
          <w:p w14:paraId="6CE61D09" w14:textId="5E4AE071" w:rsidR="000E38E9" w:rsidRPr="00C00A4B" w:rsidRDefault="000E38E9" w:rsidP="008B66F6">
            <w:pPr>
              <w:pStyle w:val="Normal6"/>
              <w:rPr>
                <w:szCs w:val="24"/>
                <w:lang w:val="en-GB"/>
              </w:rPr>
            </w:pPr>
            <w:r w:rsidRPr="00C00A4B">
              <w:rPr>
                <w:b/>
                <w:i/>
                <w:vertAlign w:val="superscript"/>
                <w:lang w:val="en-GB"/>
              </w:rPr>
              <w:t>1</w:t>
            </w:r>
            <w:r w:rsidR="00C00A4B">
              <w:rPr>
                <w:b/>
                <w:i/>
                <w:vertAlign w:val="superscript"/>
                <w:lang w:val="en-GB"/>
              </w:rPr>
              <w:noBreakHyphen/>
            </w:r>
            <w:r w:rsidRPr="00C00A4B">
              <w:rPr>
                <w:b/>
                <w:i/>
                <w:vertAlign w:val="superscript"/>
                <w:lang w:val="en-GB"/>
              </w:rPr>
              <w:t>A</w:t>
            </w:r>
            <w:r w:rsidRPr="00C00A4B">
              <w:rPr>
                <w:lang w:val="en-GB"/>
              </w:rPr>
              <w:t xml:space="preserve"> </w:t>
            </w:r>
            <w:r w:rsidRPr="00C00A4B">
              <w:rPr>
                <w:b/>
                <w:i/>
                <w:lang w:val="en-GB"/>
              </w:rPr>
              <w:t>Field, A, Sen, R, Johnston, C e Ellis, K 2021, «Turning 18 in Specialised Residential Therapeutic Care: Independence or a Cliff Edge?», Children &amp; Society, vol. 35, n.º 5, p. 784. https://doi.org/10.1111/chso.12450.</w:t>
            </w:r>
          </w:p>
        </w:tc>
      </w:tr>
    </w:tbl>
    <w:p w14:paraId="16705B6A" w14:textId="77777777" w:rsidR="000E38E9" w:rsidRPr="00C00A4B" w:rsidRDefault="000E38E9" w:rsidP="000E38E9">
      <w:pPr>
        <w:pStyle w:val="Olang"/>
        <w:rPr>
          <w:lang w:val="pt-PT"/>
        </w:rPr>
      </w:pPr>
      <w:r w:rsidRPr="00C00A4B">
        <w:rPr>
          <w:noProof w:val="0"/>
          <w:lang w:val="pt-PT"/>
        </w:rPr>
        <w:t xml:space="preserve">Or. </w:t>
      </w:r>
      <w:r w:rsidRPr="00C00A4B">
        <w:rPr>
          <w:rStyle w:val="HideTWBExt"/>
          <w:noProof w:val="0"/>
          <w:lang w:val="pt-PT"/>
        </w:rPr>
        <w:t>&lt;Original&gt;</w:t>
      </w:r>
      <w:r w:rsidRPr="00C00A4B">
        <w:rPr>
          <w:rStyle w:val="HideTWBInt"/>
          <w:lang w:val="pt-PT"/>
        </w:rPr>
        <w:t>{EN}</w:t>
      </w:r>
      <w:r w:rsidRPr="00C00A4B">
        <w:rPr>
          <w:noProof w:val="0"/>
          <w:lang w:val="pt-PT"/>
        </w:rPr>
        <w:t>en</w:t>
      </w:r>
      <w:r w:rsidRPr="00C00A4B">
        <w:rPr>
          <w:rStyle w:val="HideTWBExt"/>
          <w:noProof w:val="0"/>
          <w:lang w:val="pt-PT"/>
        </w:rPr>
        <w:t>&lt;/Original&gt;</w:t>
      </w:r>
    </w:p>
    <w:p w14:paraId="6F6FBA56" w14:textId="77777777" w:rsidR="000E38E9" w:rsidRPr="00C00A4B" w:rsidRDefault="000E38E9" w:rsidP="000E38E9">
      <w:r w:rsidRPr="00C00A4B">
        <w:rPr>
          <w:rStyle w:val="HideTWBExt"/>
        </w:rPr>
        <w:t>&lt;/Amend&gt;</w:t>
      </w:r>
    </w:p>
    <w:p w14:paraId="0FAA1514" w14:textId="77777777" w:rsidR="000E38E9" w:rsidRPr="00C00A4B" w:rsidRDefault="000E38E9" w:rsidP="000E38E9">
      <w:pPr>
        <w:pStyle w:val="AMNumberTabs0"/>
        <w:keepNext/>
        <w:rPr>
          <w:lang w:val="pt-PT"/>
        </w:rPr>
      </w:pPr>
      <w:r w:rsidRPr="00C00A4B">
        <w:rPr>
          <w:rStyle w:val="HideTWBExt"/>
          <w:b w:val="0"/>
          <w:lang w:val="pt-PT"/>
        </w:rPr>
        <w:t>&lt;Amend&gt;</w:t>
      </w:r>
      <w:r w:rsidRPr="00C00A4B">
        <w:rPr>
          <w:lang w:val="pt-PT"/>
        </w:rPr>
        <w:t>Alteração</w:t>
      </w:r>
      <w:r w:rsidRPr="00C00A4B">
        <w:rPr>
          <w:lang w:val="pt-PT"/>
        </w:rPr>
        <w:tab/>
      </w:r>
      <w:r w:rsidRPr="00C00A4B">
        <w:rPr>
          <w:lang w:val="pt-PT"/>
        </w:rPr>
        <w:tab/>
      </w:r>
      <w:r w:rsidRPr="00C00A4B">
        <w:rPr>
          <w:rStyle w:val="HideTWBExt"/>
          <w:b w:val="0"/>
          <w:lang w:val="pt-PT"/>
        </w:rPr>
        <w:t>&lt;NumAm&gt;</w:t>
      </w:r>
      <w:r w:rsidRPr="00C00A4B">
        <w:rPr>
          <w:lang w:val="pt-PT"/>
        </w:rPr>
        <w:t>218</w:t>
      </w:r>
      <w:r w:rsidRPr="00C00A4B">
        <w:rPr>
          <w:rStyle w:val="HideTWBExt"/>
          <w:b w:val="0"/>
          <w:lang w:val="pt-PT"/>
        </w:rPr>
        <w:t>&lt;/NumAm&gt;</w:t>
      </w:r>
    </w:p>
    <w:p w14:paraId="0AF758B1" w14:textId="77777777" w:rsidR="000E38E9" w:rsidRPr="00C00A4B" w:rsidRDefault="000E38E9" w:rsidP="000E38E9">
      <w:pPr>
        <w:pStyle w:val="NormalBold"/>
      </w:pPr>
      <w:r w:rsidRPr="00C00A4B">
        <w:rPr>
          <w:rStyle w:val="HideTWBExt"/>
          <w:b w:val="0"/>
        </w:rPr>
        <w:t>&lt;RepeatBlock-By&gt;&lt;Members&gt;</w:t>
      </w:r>
      <w:r w:rsidRPr="00C00A4B">
        <w:t>Georgiana Teodorescu</w:t>
      </w:r>
      <w:r w:rsidRPr="00C00A4B">
        <w:rPr>
          <w:rStyle w:val="HideTWBExt"/>
          <w:b w:val="0"/>
        </w:rPr>
        <w:t>&lt;/Members&gt;</w:t>
      </w:r>
    </w:p>
    <w:p w14:paraId="4E122929" w14:textId="77777777" w:rsidR="000E38E9" w:rsidRPr="00C00A4B" w:rsidRDefault="000E38E9" w:rsidP="000E38E9">
      <w:r w:rsidRPr="00C00A4B">
        <w:rPr>
          <w:rStyle w:val="HideTWBExt"/>
        </w:rPr>
        <w:t>&lt;/RepeatBlock-By&gt;</w:t>
      </w:r>
    </w:p>
    <w:p w14:paraId="29C1DFD7"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0DB4FBB2" w14:textId="77777777" w:rsidR="000E38E9" w:rsidRPr="009078E5" w:rsidRDefault="000E38E9" w:rsidP="000E38E9">
      <w:pPr>
        <w:pStyle w:val="NormalBold"/>
      </w:pPr>
      <w:r w:rsidRPr="009078E5">
        <w:rPr>
          <w:rStyle w:val="HideTWBExt"/>
          <w:b w:val="0"/>
        </w:rPr>
        <w:t>&lt;Article&gt;</w:t>
      </w:r>
      <w:r w:rsidRPr="009078E5">
        <w:t>N.º 4</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795543BA" w14:textId="77777777" w:rsidTr="008B66F6">
        <w:trPr>
          <w:jc w:val="center"/>
        </w:trPr>
        <w:tc>
          <w:tcPr>
            <w:tcW w:w="9752" w:type="dxa"/>
            <w:gridSpan w:val="2"/>
          </w:tcPr>
          <w:p w14:paraId="7328A52A" w14:textId="77777777" w:rsidR="000E38E9" w:rsidRPr="009078E5" w:rsidRDefault="000E38E9" w:rsidP="008B66F6">
            <w:pPr>
              <w:keepNext/>
            </w:pPr>
          </w:p>
        </w:tc>
      </w:tr>
      <w:tr w:rsidR="000E38E9" w:rsidRPr="009078E5" w14:paraId="6942DD71" w14:textId="77777777" w:rsidTr="008B66F6">
        <w:trPr>
          <w:jc w:val="center"/>
        </w:trPr>
        <w:tc>
          <w:tcPr>
            <w:tcW w:w="4876" w:type="dxa"/>
          </w:tcPr>
          <w:p w14:paraId="57141FFE"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3A1C42FE" w14:textId="77777777" w:rsidR="000E38E9" w:rsidRPr="009078E5" w:rsidRDefault="000E38E9" w:rsidP="008B66F6">
            <w:pPr>
              <w:pStyle w:val="ColumnHeading"/>
              <w:keepNext/>
              <w:rPr>
                <w:lang w:val="pt-PT"/>
              </w:rPr>
            </w:pPr>
            <w:r w:rsidRPr="009078E5">
              <w:rPr>
                <w:lang w:val="pt-PT"/>
              </w:rPr>
              <w:t>Alteração</w:t>
            </w:r>
          </w:p>
        </w:tc>
      </w:tr>
      <w:tr w:rsidR="000E38E9" w:rsidRPr="009078E5" w14:paraId="6111761E" w14:textId="77777777" w:rsidTr="008B66F6">
        <w:trPr>
          <w:jc w:val="center"/>
        </w:trPr>
        <w:tc>
          <w:tcPr>
            <w:tcW w:w="4876" w:type="dxa"/>
          </w:tcPr>
          <w:p w14:paraId="453629B8" w14:textId="51789D63" w:rsidR="000E38E9" w:rsidRPr="009078E5" w:rsidRDefault="000E38E9" w:rsidP="008B66F6">
            <w:pPr>
              <w:pStyle w:val="Normal6"/>
              <w:rPr>
                <w:lang w:val="pt-PT"/>
              </w:rPr>
            </w:pPr>
            <w:r w:rsidRPr="009078E5">
              <w:rPr>
                <w:lang w:val="pt-PT"/>
              </w:rPr>
              <w:t>4.</w:t>
            </w:r>
            <w:r w:rsidRPr="009078E5">
              <w:rPr>
                <w:lang w:val="pt-PT"/>
              </w:rPr>
              <w:tab/>
              <w:t>Recomenda à Comissão e aos Estados</w:t>
            </w:r>
            <w:r w:rsidR="00C00A4B">
              <w:rPr>
                <w:lang w:val="pt-PT"/>
              </w:rPr>
              <w:noBreakHyphen/>
            </w:r>
            <w:r w:rsidRPr="009078E5">
              <w:rPr>
                <w:lang w:val="pt-PT"/>
              </w:rPr>
              <w:t xml:space="preserve">Membros que </w:t>
            </w:r>
            <w:r w:rsidRPr="009078E5">
              <w:rPr>
                <w:b/>
                <w:i/>
                <w:lang w:val="pt-PT"/>
              </w:rPr>
              <w:t>estudem a criação de um instrumento de combate à pobreza através da realização universal do direito ao trabalho e do objetivo do pleno</w:t>
            </w:r>
            <w:r w:rsidRPr="009078E5">
              <w:rPr>
                <w:lang w:val="pt-PT"/>
              </w:rPr>
              <w:t xml:space="preserve"> emprego</w:t>
            </w:r>
            <w:r w:rsidRPr="009078E5">
              <w:rPr>
                <w:b/>
                <w:i/>
                <w:lang w:val="pt-PT"/>
              </w:rPr>
              <w:t>, dirigido prioritariamente ao</w:t>
            </w:r>
            <w:r w:rsidRPr="009078E5">
              <w:rPr>
                <w:lang w:val="pt-PT"/>
              </w:rPr>
              <w:t xml:space="preserve"> combate </w:t>
            </w:r>
            <w:r w:rsidRPr="009078E5">
              <w:rPr>
                <w:b/>
                <w:i/>
                <w:lang w:val="pt-PT"/>
              </w:rPr>
              <w:t>ao desemprego e subemprego</w:t>
            </w:r>
            <w:r w:rsidRPr="009078E5">
              <w:rPr>
                <w:lang w:val="pt-PT"/>
              </w:rPr>
              <w:t>;</w:t>
            </w:r>
          </w:p>
        </w:tc>
        <w:tc>
          <w:tcPr>
            <w:tcW w:w="4876" w:type="dxa"/>
          </w:tcPr>
          <w:p w14:paraId="49EB4060" w14:textId="37494314" w:rsidR="000E38E9" w:rsidRPr="009078E5" w:rsidRDefault="000E38E9" w:rsidP="008B66F6">
            <w:pPr>
              <w:pStyle w:val="Normal6"/>
              <w:rPr>
                <w:szCs w:val="24"/>
                <w:lang w:val="pt-PT"/>
              </w:rPr>
            </w:pPr>
            <w:r w:rsidRPr="009078E5">
              <w:rPr>
                <w:lang w:val="pt-PT"/>
              </w:rPr>
              <w:t>4.</w:t>
            </w:r>
            <w:r w:rsidRPr="009078E5">
              <w:rPr>
                <w:lang w:val="pt-PT"/>
              </w:rPr>
              <w:tab/>
              <w:t>Recomenda à Comissão e aos Estados</w:t>
            </w:r>
            <w:r w:rsidR="00C00A4B">
              <w:rPr>
                <w:lang w:val="pt-PT"/>
              </w:rPr>
              <w:noBreakHyphen/>
            </w:r>
            <w:r w:rsidRPr="009078E5">
              <w:rPr>
                <w:lang w:val="pt-PT"/>
              </w:rPr>
              <w:t xml:space="preserve">Membros que </w:t>
            </w:r>
            <w:r w:rsidRPr="009078E5">
              <w:rPr>
                <w:b/>
                <w:i/>
                <w:lang w:val="pt-PT"/>
              </w:rPr>
              <w:t>se concentrem no reforço da flexibilidade do mercado de trabalho, na redução dos obstáculos regulamentares e na garantia da igualdade de acesso às oportunidades de</w:t>
            </w:r>
            <w:r w:rsidRPr="009078E5">
              <w:rPr>
                <w:lang w:val="pt-PT"/>
              </w:rPr>
              <w:t xml:space="preserve"> emprego </w:t>
            </w:r>
            <w:r w:rsidRPr="009078E5">
              <w:rPr>
                <w:b/>
                <w:i/>
                <w:lang w:val="pt-PT"/>
              </w:rPr>
              <w:t>como componentes essenciais do</w:t>
            </w:r>
            <w:r w:rsidRPr="009078E5">
              <w:rPr>
                <w:lang w:val="pt-PT"/>
              </w:rPr>
              <w:t xml:space="preserve"> combate </w:t>
            </w:r>
            <w:r w:rsidRPr="009078E5">
              <w:rPr>
                <w:b/>
                <w:i/>
                <w:lang w:val="pt-PT"/>
              </w:rPr>
              <w:t>à pobreza</w:t>
            </w:r>
            <w:r w:rsidRPr="009078E5">
              <w:rPr>
                <w:lang w:val="pt-PT"/>
              </w:rPr>
              <w:t>;</w:t>
            </w:r>
          </w:p>
        </w:tc>
      </w:tr>
    </w:tbl>
    <w:p w14:paraId="75ED5588" w14:textId="77777777" w:rsidR="000E38E9" w:rsidRPr="00C00A4B" w:rsidRDefault="000E38E9" w:rsidP="000E38E9">
      <w:pPr>
        <w:pStyle w:val="Olang"/>
        <w:rPr>
          <w:lang w:val="pt-PT"/>
        </w:rPr>
      </w:pPr>
      <w:r w:rsidRPr="00C00A4B">
        <w:rPr>
          <w:noProof w:val="0"/>
          <w:lang w:val="pt-PT"/>
        </w:rPr>
        <w:t xml:space="preserve">Or. </w:t>
      </w:r>
      <w:r w:rsidRPr="00C00A4B">
        <w:rPr>
          <w:rStyle w:val="HideTWBExt"/>
          <w:noProof w:val="0"/>
          <w:lang w:val="pt-PT"/>
        </w:rPr>
        <w:t>&lt;Original&gt;</w:t>
      </w:r>
      <w:r w:rsidRPr="00C00A4B">
        <w:rPr>
          <w:rStyle w:val="HideTWBInt"/>
          <w:lang w:val="pt-PT"/>
        </w:rPr>
        <w:t>{EN}</w:t>
      </w:r>
      <w:r w:rsidRPr="00C00A4B">
        <w:rPr>
          <w:noProof w:val="0"/>
          <w:lang w:val="pt-PT"/>
        </w:rPr>
        <w:t>en</w:t>
      </w:r>
      <w:r w:rsidRPr="00C00A4B">
        <w:rPr>
          <w:rStyle w:val="HideTWBExt"/>
          <w:noProof w:val="0"/>
          <w:lang w:val="pt-PT"/>
        </w:rPr>
        <w:t>&lt;/Original&gt;</w:t>
      </w:r>
    </w:p>
    <w:p w14:paraId="2CF72D2E" w14:textId="77777777" w:rsidR="000E38E9" w:rsidRPr="00C00A4B" w:rsidRDefault="000E38E9" w:rsidP="000E38E9">
      <w:r w:rsidRPr="00C00A4B">
        <w:rPr>
          <w:rStyle w:val="HideTWBExt"/>
        </w:rPr>
        <w:t>&lt;/Amend&gt;</w:t>
      </w:r>
    </w:p>
    <w:p w14:paraId="5D36BAC0" w14:textId="77777777" w:rsidR="000E38E9" w:rsidRPr="00C00A4B" w:rsidRDefault="000E38E9" w:rsidP="000E38E9">
      <w:pPr>
        <w:pStyle w:val="AMNumberTabs0"/>
        <w:keepNext/>
        <w:rPr>
          <w:lang w:val="pt-PT"/>
        </w:rPr>
      </w:pPr>
      <w:r w:rsidRPr="00C00A4B">
        <w:rPr>
          <w:rStyle w:val="HideTWBExt"/>
          <w:b w:val="0"/>
          <w:lang w:val="pt-PT"/>
        </w:rPr>
        <w:t>&lt;Amend&gt;</w:t>
      </w:r>
      <w:r w:rsidRPr="00C00A4B">
        <w:rPr>
          <w:lang w:val="pt-PT"/>
        </w:rPr>
        <w:t>Alteração</w:t>
      </w:r>
      <w:r w:rsidRPr="00C00A4B">
        <w:rPr>
          <w:lang w:val="pt-PT"/>
        </w:rPr>
        <w:tab/>
      </w:r>
      <w:r w:rsidRPr="00C00A4B">
        <w:rPr>
          <w:lang w:val="pt-PT"/>
        </w:rPr>
        <w:tab/>
      </w:r>
      <w:r w:rsidRPr="00C00A4B">
        <w:rPr>
          <w:rStyle w:val="HideTWBExt"/>
          <w:b w:val="0"/>
          <w:lang w:val="pt-PT"/>
        </w:rPr>
        <w:t>&lt;NumAm&gt;</w:t>
      </w:r>
      <w:r w:rsidRPr="00C00A4B">
        <w:rPr>
          <w:lang w:val="pt-PT"/>
        </w:rPr>
        <w:t>219</w:t>
      </w:r>
      <w:r w:rsidRPr="00C00A4B">
        <w:rPr>
          <w:rStyle w:val="HideTWBExt"/>
          <w:b w:val="0"/>
          <w:lang w:val="pt-PT"/>
        </w:rPr>
        <w:t>&lt;/NumAm&gt;</w:t>
      </w:r>
    </w:p>
    <w:p w14:paraId="17A73C02" w14:textId="77777777" w:rsidR="000E38E9" w:rsidRPr="00C00A4B" w:rsidRDefault="000E38E9" w:rsidP="000E38E9">
      <w:pPr>
        <w:pStyle w:val="NormalBold"/>
      </w:pPr>
      <w:r w:rsidRPr="00C00A4B">
        <w:rPr>
          <w:rStyle w:val="HideTWBExt"/>
          <w:b w:val="0"/>
        </w:rPr>
        <w:t>&lt;RepeatBlock-By&gt;&lt;Members&gt;</w:t>
      </w:r>
      <w:r w:rsidRPr="00C00A4B">
        <w:t>Juan Carlos Girauta Vidal, Séverine Werbrouck, Pál Szekeres, Rachel Blom</w:t>
      </w:r>
      <w:r w:rsidRPr="00C00A4B">
        <w:rPr>
          <w:rStyle w:val="HideTWBExt"/>
          <w:b w:val="0"/>
        </w:rPr>
        <w:t>&lt;/Members&gt;</w:t>
      </w:r>
    </w:p>
    <w:p w14:paraId="05B5CD8E" w14:textId="77777777" w:rsidR="000E38E9" w:rsidRPr="009078E5" w:rsidRDefault="000E38E9" w:rsidP="000E38E9">
      <w:r w:rsidRPr="009078E5">
        <w:rPr>
          <w:rStyle w:val="HideTWBExt"/>
        </w:rPr>
        <w:t>&lt;/RepeatBlock-By&gt;</w:t>
      </w:r>
    </w:p>
    <w:p w14:paraId="2A9B763C"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2913B7BC" w14:textId="77777777" w:rsidR="000E38E9" w:rsidRPr="009078E5" w:rsidRDefault="000E38E9" w:rsidP="000E38E9">
      <w:pPr>
        <w:pStyle w:val="NormalBold"/>
      </w:pPr>
      <w:r w:rsidRPr="009078E5">
        <w:rPr>
          <w:rStyle w:val="HideTWBExt"/>
          <w:b w:val="0"/>
        </w:rPr>
        <w:t>&lt;Article&gt;</w:t>
      </w:r>
      <w:r w:rsidRPr="009078E5">
        <w:t>N.º 4</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66B815CA" w14:textId="77777777" w:rsidTr="008B66F6">
        <w:trPr>
          <w:jc w:val="center"/>
        </w:trPr>
        <w:tc>
          <w:tcPr>
            <w:tcW w:w="9752" w:type="dxa"/>
            <w:gridSpan w:val="2"/>
          </w:tcPr>
          <w:p w14:paraId="747C7C43" w14:textId="77777777" w:rsidR="000E38E9" w:rsidRPr="009078E5" w:rsidRDefault="000E38E9" w:rsidP="008B66F6">
            <w:pPr>
              <w:keepNext/>
            </w:pPr>
          </w:p>
        </w:tc>
      </w:tr>
      <w:tr w:rsidR="000E38E9" w:rsidRPr="009078E5" w14:paraId="0F3E8C2E" w14:textId="77777777" w:rsidTr="008B66F6">
        <w:trPr>
          <w:jc w:val="center"/>
        </w:trPr>
        <w:tc>
          <w:tcPr>
            <w:tcW w:w="4876" w:type="dxa"/>
          </w:tcPr>
          <w:p w14:paraId="3F28E589"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1EFA9BFA" w14:textId="77777777" w:rsidR="000E38E9" w:rsidRPr="009078E5" w:rsidRDefault="000E38E9" w:rsidP="008B66F6">
            <w:pPr>
              <w:pStyle w:val="ColumnHeading"/>
              <w:keepNext/>
              <w:rPr>
                <w:lang w:val="pt-PT"/>
              </w:rPr>
            </w:pPr>
            <w:r w:rsidRPr="009078E5">
              <w:rPr>
                <w:lang w:val="pt-PT"/>
              </w:rPr>
              <w:t>Alteração</w:t>
            </w:r>
          </w:p>
        </w:tc>
      </w:tr>
      <w:tr w:rsidR="000E38E9" w:rsidRPr="009078E5" w14:paraId="39EBED42" w14:textId="77777777" w:rsidTr="008B66F6">
        <w:trPr>
          <w:jc w:val="center"/>
        </w:trPr>
        <w:tc>
          <w:tcPr>
            <w:tcW w:w="4876" w:type="dxa"/>
          </w:tcPr>
          <w:p w14:paraId="6D9489B0" w14:textId="4302F024" w:rsidR="000E38E9" w:rsidRPr="009078E5" w:rsidRDefault="000E38E9" w:rsidP="008B66F6">
            <w:pPr>
              <w:pStyle w:val="Normal6"/>
              <w:rPr>
                <w:lang w:val="pt-PT"/>
              </w:rPr>
            </w:pPr>
            <w:r w:rsidRPr="009078E5">
              <w:rPr>
                <w:lang w:val="pt-PT"/>
              </w:rPr>
              <w:t>4.</w:t>
            </w:r>
            <w:r w:rsidRPr="009078E5">
              <w:rPr>
                <w:lang w:val="pt-PT"/>
              </w:rPr>
              <w:tab/>
              <w:t xml:space="preserve">Recomenda à Comissão e aos </w:t>
            </w:r>
            <w:r w:rsidRPr="009078E5">
              <w:rPr>
                <w:lang w:val="pt-PT"/>
              </w:rPr>
              <w:lastRenderedPageBreak/>
              <w:t>Estados</w:t>
            </w:r>
            <w:r w:rsidR="00C00A4B">
              <w:rPr>
                <w:lang w:val="pt-PT"/>
              </w:rPr>
              <w:noBreakHyphen/>
            </w:r>
            <w:r w:rsidRPr="009078E5">
              <w:rPr>
                <w:lang w:val="pt-PT"/>
              </w:rPr>
              <w:t xml:space="preserve">Membros que </w:t>
            </w:r>
            <w:r w:rsidRPr="009078E5">
              <w:rPr>
                <w:b/>
                <w:i/>
                <w:lang w:val="pt-PT"/>
              </w:rPr>
              <w:t>estudem a criação de um instrumento de combate à pobreza através da realização universal do direito ao trabalho e do objetivo do pleno emprego, dirigido prioritariamente</w:t>
            </w:r>
            <w:r w:rsidRPr="009078E5">
              <w:rPr>
                <w:lang w:val="pt-PT"/>
              </w:rPr>
              <w:t xml:space="preserve"> ao combate ao desemprego e subemprego;</w:t>
            </w:r>
          </w:p>
        </w:tc>
        <w:tc>
          <w:tcPr>
            <w:tcW w:w="4876" w:type="dxa"/>
          </w:tcPr>
          <w:p w14:paraId="767321FD" w14:textId="7D3B4DC8" w:rsidR="000E38E9" w:rsidRPr="009078E5" w:rsidRDefault="000E38E9" w:rsidP="008B66F6">
            <w:pPr>
              <w:pStyle w:val="Normal6"/>
              <w:rPr>
                <w:szCs w:val="24"/>
                <w:lang w:val="pt-PT"/>
              </w:rPr>
            </w:pPr>
            <w:r w:rsidRPr="009078E5">
              <w:rPr>
                <w:lang w:val="pt-PT"/>
              </w:rPr>
              <w:lastRenderedPageBreak/>
              <w:t>4.</w:t>
            </w:r>
            <w:r w:rsidRPr="009078E5">
              <w:rPr>
                <w:lang w:val="pt-PT"/>
              </w:rPr>
              <w:tab/>
              <w:t xml:space="preserve">Recomenda à Comissão e aos </w:t>
            </w:r>
            <w:r w:rsidRPr="009078E5">
              <w:rPr>
                <w:lang w:val="pt-PT"/>
              </w:rPr>
              <w:lastRenderedPageBreak/>
              <w:t>Estados</w:t>
            </w:r>
            <w:r w:rsidR="00C00A4B">
              <w:rPr>
                <w:lang w:val="pt-PT"/>
              </w:rPr>
              <w:noBreakHyphen/>
            </w:r>
            <w:r w:rsidRPr="009078E5">
              <w:rPr>
                <w:lang w:val="pt-PT"/>
              </w:rPr>
              <w:t xml:space="preserve">Membros que </w:t>
            </w:r>
            <w:r w:rsidRPr="009078E5">
              <w:rPr>
                <w:b/>
                <w:i/>
                <w:lang w:val="pt-PT"/>
              </w:rPr>
              <w:t>atribuam prioridade</w:t>
            </w:r>
            <w:r w:rsidRPr="009078E5">
              <w:rPr>
                <w:lang w:val="pt-PT"/>
              </w:rPr>
              <w:t xml:space="preserve"> ao combate ao desemprego e subemprego;</w:t>
            </w:r>
          </w:p>
        </w:tc>
      </w:tr>
    </w:tbl>
    <w:p w14:paraId="2AF9CAAE" w14:textId="77777777" w:rsidR="000E38E9" w:rsidRPr="00C00A4B" w:rsidRDefault="000E38E9" w:rsidP="000E38E9">
      <w:pPr>
        <w:pStyle w:val="Olang"/>
        <w:rPr>
          <w:lang w:val="pt-PT"/>
        </w:rPr>
      </w:pPr>
      <w:r w:rsidRPr="00C00A4B">
        <w:rPr>
          <w:noProof w:val="0"/>
          <w:lang w:val="pt-PT"/>
        </w:rPr>
        <w:lastRenderedPageBreak/>
        <w:t xml:space="preserve">Or. </w:t>
      </w:r>
      <w:r w:rsidRPr="00C00A4B">
        <w:rPr>
          <w:rStyle w:val="HideTWBExt"/>
          <w:noProof w:val="0"/>
          <w:lang w:val="pt-PT"/>
        </w:rPr>
        <w:t>&lt;Original&gt;</w:t>
      </w:r>
      <w:r w:rsidRPr="00C00A4B">
        <w:rPr>
          <w:rStyle w:val="HideTWBInt"/>
          <w:lang w:val="pt-PT"/>
        </w:rPr>
        <w:t>{EN}</w:t>
      </w:r>
      <w:r w:rsidRPr="00C00A4B">
        <w:rPr>
          <w:noProof w:val="0"/>
          <w:lang w:val="pt-PT"/>
        </w:rPr>
        <w:t>en</w:t>
      </w:r>
      <w:r w:rsidRPr="00C00A4B">
        <w:rPr>
          <w:rStyle w:val="HideTWBExt"/>
          <w:noProof w:val="0"/>
          <w:lang w:val="pt-PT"/>
        </w:rPr>
        <w:t>&lt;/Original&gt;</w:t>
      </w:r>
    </w:p>
    <w:p w14:paraId="4BE1368C" w14:textId="77777777" w:rsidR="000E38E9" w:rsidRPr="00C00A4B" w:rsidRDefault="000E38E9" w:rsidP="000E38E9">
      <w:r w:rsidRPr="00C00A4B">
        <w:rPr>
          <w:rStyle w:val="HideTWBExt"/>
        </w:rPr>
        <w:t>&lt;/Amend&gt;</w:t>
      </w:r>
    </w:p>
    <w:p w14:paraId="3A4B9379" w14:textId="77777777" w:rsidR="000E38E9" w:rsidRPr="00C00A4B" w:rsidRDefault="000E38E9" w:rsidP="000E38E9">
      <w:pPr>
        <w:pStyle w:val="AMNumberTabs0"/>
        <w:keepNext/>
        <w:rPr>
          <w:lang w:val="pt-PT"/>
        </w:rPr>
      </w:pPr>
      <w:r w:rsidRPr="00C00A4B">
        <w:rPr>
          <w:rStyle w:val="HideTWBExt"/>
          <w:b w:val="0"/>
          <w:lang w:val="pt-PT"/>
        </w:rPr>
        <w:t>&lt;Amend&gt;</w:t>
      </w:r>
      <w:r w:rsidRPr="00C00A4B">
        <w:rPr>
          <w:lang w:val="pt-PT"/>
        </w:rPr>
        <w:t>Alteração</w:t>
      </w:r>
      <w:r w:rsidRPr="00C00A4B">
        <w:rPr>
          <w:lang w:val="pt-PT"/>
        </w:rPr>
        <w:tab/>
      </w:r>
      <w:r w:rsidRPr="00C00A4B">
        <w:rPr>
          <w:lang w:val="pt-PT"/>
        </w:rPr>
        <w:tab/>
      </w:r>
      <w:r w:rsidRPr="00C00A4B">
        <w:rPr>
          <w:rStyle w:val="HideTWBExt"/>
          <w:b w:val="0"/>
          <w:lang w:val="pt-PT"/>
        </w:rPr>
        <w:t>&lt;NumAm&gt;</w:t>
      </w:r>
      <w:r w:rsidRPr="00C00A4B">
        <w:rPr>
          <w:lang w:val="pt-PT"/>
        </w:rPr>
        <w:t>220</w:t>
      </w:r>
      <w:r w:rsidRPr="00C00A4B">
        <w:rPr>
          <w:rStyle w:val="HideTWBExt"/>
          <w:b w:val="0"/>
          <w:lang w:val="pt-PT"/>
        </w:rPr>
        <w:t>&lt;/NumAm&gt;</w:t>
      </w:r>
    </w:p>
    <w:p w14:paraId="006549B3" w14:textId="77777777" w:rsidR="000E38E9" w:rsidRPr="00C00A4B" w:rsidRDefault="000E38E9" w:rsidP="000E38E9">
      <w:pPr>
        <w:pStyle w:val="NormalBold"/>
      </w:pPr>
      <w:r w:rsidRPr="00C00A4B">
        <w:rPr>
          <w:rStyle w:val="HideTWBExt"/>
          <w:b w:val="0"/>
        </w:rPr>
        <w:t>&lt;RepeatBlock-By&gt;&lt;Members&gt;</w:t>
      </w:r>
      <w:r w:rsidRPr="00C00A4B">
        <w:t>Martine Kemp, Liesbet Sommen, Regina Doherty, Sérgio Humberto</w:t>
      </w:r>
      <w:r w:rsidRPr="00C00A4B">
        <w:rPr>
          <w:rStyle w:val="HideTWBExt"/>
          <w:b w:val="0"/>
        </w:rPr>
        <w:t>&lt;/Members&gt;</w:t>
      </w:r>
    </w:p>
    <w:p w14:paraId="48C9091B" w14:textId="77777777" w:rsidR="000E38E9" w:rsidRPr="009078E5" w:rsidRDefault="000E38E9" w:rsidP="000E38E9">
      <w:r w:rsidRPr="009078E5">
        <w:rPr>
          <w:rStyle w:val="HideTWBExt"/>
        </w:rPr>
        <w:t>&lt;/RepeatBlock-By&gt;</w:t>
      </w:r>
    </w:p>
    <w:p w14:paraId="636F29AC"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3A9EA40B" w14:textId="77777777" w:rsidR="000E38E9" w:rsidRPr="009078E5" w:rsidRDefault="000E38E9" w:rsidP="000E38E9">
      <w:pPr>
        <w:pStyle w:val="NormalBold"/>
      </w:pPr>
      <w:r w:rsidRPr="009078E5">
        <w:rPr>
          <w:rStyle w:val="HideTWBExt"/>
          <w:b w:val="0"/>
        </w:rPr>
        <w:t>&lt;Article&gt;</w:t>
      </w:r>
      <w:r w:rsidRPr="009078E5">
        <w:t>N.º 4</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196C1937" w14:textId="77777777" w:rsidTr="008B66F6">
        <w:trPr>
          <w:jc w:val="center"/>
        </w:trPr>
        <w:tc>
          <w:tcPr>
            <w:tcW w:w="9752" w:type="dxa"/>
            <w:gridSpan w:val="2"/>
          </w:tcPr>
          <w:p w14:paraId="73081DCC" w14:textId="77777777" w:rsidR="000E38E9" w:rsidRPr="009078E5" w:rsidRDefault="000E38E9" w:rsidP="008B66F6">
            <w:pPr>
              <w:keepNext/>
            </w:pPr>
          </w:p>
        </w:tc>
      </w:tr>
      <w:tr w:rsidR="000E38E9" w:rsidRPr="009078E5" w14:paraId="1F7DE861" w14:textId="77777777" w:rsidTr="008B66F6">
        <w:trPr>
          <w:jc w:val="center"/>
        </w:trPr>
        <w:tc>
          <w:tcPr>
            <w:tcW w:w="4876" w:type="dxa"/>
          </w:tcPr>
          <w:p w14:paraId="6310216E"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7CDF599D" w14:textId="77777777" w:rsidR="000E38E9" w:rsidRPr="009078E5" w:rsidRDefault="000E38E9" w:rsidP="008B66F6">
            <w:pPr>
              <w:pStyle w:val="ColumnHeading"/>
              <w:keepNext/>
              <w:rPr>
                <w:lang w:val="pt-PT"/>
              </w:rPr>
            </w:pPr>
            <w:r w:rsidRPr="009078E5">
              <w:rPr>
                <w:lang w:val="pt-PT"/>
              </w:rPr>
              <w:t>Alteração</w:t>
            </w:r>
          </w:p>
        </w:tc>
      </w:tr>
      <w:tr w:rsidR="000E38E9" w:rsidRPr="009078E5" w14:paraId="2E8A5B88" w14:textId="77777777" w:rsidTr="008B66F6">
        <w:trPr>
          <w:jc w:val="center"/>
        </w:trPr>
        <w:tc>
          <w:tcPr>
            <w:tcW w:w="4876" w:type="dxa"/>
          </w:tcPr>
          <w:p w14:paraId="3C488CF5" w14:textId="6A5B4726" w:rsidR="000E38E9" w:rsidRPr="009078E5" w:rsidRDefault="000E38E9" w:rsidP="008B66F6">
            <w:pPr>
              <w:pStyle w:val="Normal6"/>
              <w:rPr>
                <w:lang w:val="pt-PT"/>
              </w:rPr>
            </w:pPr>
            <w:r w:rsidRPr="009078E5">
              <w:rPr>
                <w:lang w:val="pt-PT"/>
              </w:rPr>
              <w:t>4.</w:t>
            </w:r>
            <w:r w:rsidRPr="009078E5">
              <w:rPr>
                <w:lang w:val="pt-PT"/>
              </w:rPr>
              <w:tab/>
              <w:t>Recomenda à Comissão e aos Estados</w:t>
            </w:r>
            <w:r w:rsidR="00C00A4B">
              <w:rPr>
                <w:lang w:val="pt-PT"/>
              </w:rPr>
              <w:noBreakHyphen/>
            </w:r>
            <w:r w:rsidRPr="009078E5">
              <w:rPr>
                <w:lang w:val="pt-PT"/>
              </w:rPr>
              <w:t xml:space="preserve">Membros que estudem a criação de um instrumento de combate à pobreza através da realização universal do direito ao trabalho e do objetivo </w:t>
            </w:r>
            <w:r w:rsidRPr="009078E5">
              <w:rPr>
                <w:b/>
                <w:i/>
                <w:lang w:val="pt-PT"/>
              </w:rPr>
              <w:t>do pleno</w:t>
            </w:r>
            <w:r w:rsidRPr="009078E5">
              <w:rPr>
                <w:lang w:val="pt-PT"/>
              </w:rPr>
              <w:t xml:space="preserve"> emprego, dirigido prioritariamente ao combate ao desemprego e subemprego;</w:t>
            </w:r>
          </w:p>
        </w:tc>
        <w:tc>
          <w:tcPr>
            <w:tcW w:w="4876" w:type="dxa"/>
          </w:tcPr>
          <w:p w14:paraId="465463ED" w14:textId="1134D71F" w:rsidR="000E38E9" w:rsidRPr="009078E5" w:rsidRDefault="000E38E9" w:rsidP="008B66F6">
            <w:pPr>
              <w:pStyle w:val="Normal6"/>
              <w:rPr>
                <w:szCs w:val="24"/>
                <w:lang w:val="pt-PT"/>
              </w:rPr>
            </w:pPr>
            <w:r w:rsidRPr="009078E5">
              <w:rPr>
                <w:lang w:val="pt-PT"/>
              </w:rPr>
              <w:t>4.</w:t>
            </w:r>
            <w:r w:rsidRPr="009078E5">
              <w:rPr>
                <w:lang w:val="pt-PT"/>
              </w:rPr>
              <w:tab/>
              <w:t>Recomenda à Comissão e aos Estados</w:t>
            </w:r>
            <w:r w:rsidR="00C00A4B">
              <w:rPr>
                <w:lang w:val="pt-PT"/>
              </w:rPr>
              <w:noBreakHyphen/>
            </w:r>
            <w:r w:rsidRPr="009078E5">
              <w:rPr>
                <w:lang w:val="pt-PT"/>
              </w:rPr>
              <w:t xml:space="preserve">Membros que estudem a criação de um instrumento de combate à pobreza através da realização universal do direito ao trabalho e do objetivo </w:t>
            </w:r>
            <w:r w:rsidRPr="009078E5">
              <w:rPr>
                <w:b/>
                <w:i/>
                <w:lang w:val="pt-PT"/>
              </w:rPr>
              <w:t>de alcançar níveis elevados de</w:t>
            </w:r>
            <w:r w:rsidRPr="009078E5">
              <w:rPr>
                <w:lang w:val="pt-PT"/>
              </w:rPr>
              <w:t xml:space="preserve"> emprego </w:t>
            </w:r>
            <w:r w:rsidRPr="009078E5">
              <w:rPr>
                <w:b/>
                <w:i/>
                <w:lang w:val="pt-PT"/>
              </w:rPr>
              <w:t>e postos de trabalho dignos</w:t>
            </w:r>
            <w:r w:rsidRPr="009078E5">
              <w:rPr>
                <w:lang w:val="pt-PT"/>
              </w:rPr>
              <w:t>, dirigido prioritariamente ao combate ao desemprego e subemprego;</w:t>
            </w:r>
          </w:p>
        </w:tc>
      </w:tr>
    </w:tbl>
    <w:p w14:paraId="0CE6417B" w14:textId="77777777" w:rsidR="000E38E9" w:rsidRPr="00C00A4B" w:rsidRDefault="000E38E9" w:rsidP="000E38E9">
      <w:pPr>
        <w:pStyle w:val="Olang"/>
        <w:rPr>
          <w:lang w:val="pt-PT"/>
        </w:rPr>
      </w:pPr>
      <w:r w:rsidRPr="00C00A4B">
        <w:rPr>
          <w:noProof w:val="0"/>
          <w:lang w:val="pt-PT"/>
        </w:rPr>
        <w:t xml:space="preserve">Or. </w:t>
      </w:r>
      <w:r w:rsidRPr="00C00A4B">
        <w:rPr>
          <w:rStyle w:val="HideTWBExt"/>
          <w:noProof w:val="0"/>
          <w:lang w:val="pt-PT"/>
        </w:rPr>
        <w:t>&lt;Original&gt;</w:t>
      </w:r>
      <w:r w:rsidRPr="00C00A4B">
        <w:rPr>
          <w:rStyle w:val="HideTWBInt"/>
          <w:lang w:val="pt-PT"/>
        </w:rPr>
        <w:t>{EN}</w:t>
      </w:r>
      <w:r w:rsidRPr="00C00A4B">
        <w:rPr>
          <w:noProof w:val="0"/>
          <w:lang w:val="pt-PT"/>
        </w:rPr>
        <w:t>en</w:t>
      </w:r>
      <w:r w:rsidRPr="00C00A4B">
        <w:rPr>
          <w:rStyle w:val="HideTWBExt"/>
          <w:noProof w:val="0"/>
          <w:lang w:val="pt-PT"/>
        </w:rPr>
        <w:t>&lt;/Original&gt;</w:t>
      </w:r>
    </w:p>
    <w:p w14:paraId="786AD3B0" w14:textId="77777777" w:rsidR="000E38E9" w:rsidRPr="00C00A4B" w:rsidRDefault="000E38E9" w:rsidP="000E38E9">
      <w:r w:rsidRPr="00C00A4B">
        <w:rPr>
          <w:rStyle w:val="HideTWBExt"/>
        </w:rPr>
        <w:t>&lt;/Amend&gt;</w:t>
      </w:r>
    </w:p>
    <w:p w14:paraId="4FE8CD48" w14:textId="77777777" w:rsidR="000E38E9" w:rsidRPr="00C00A4B" w:rsidRDefault="000E38E9" w:rsidP="000E38E9">
      <w:pPr>
        <w:pStyle w:val="AMNumberTabs0"/>
        <w:keepNext/>
        <w:rPr>
          <w:lang w:val="pt-PT"/>
        </w:rPr>
      </w:pPr>
      <w:r w:rsidRPr="00C00A4B">
        <w:rPr>
          <w:rStyle w:val="HideTWBExt"/>
          <w:b w:val="0"/>
          <w:lang w:val="pt-PT"/>
        </w:rPr>
        <w:t>&lt;Amend&gt;</w:t>
      </w:r>
      <w:r w:rsidRPr="00C00A4B">
        <w:rPr>
          <w:lang w:val="pt-PT"/>
        </w:rPr>
        <w:t>Alteração</w:t>
      </w:r>
      <w:r w:rsidRPr="00C00A4B">
        <w:rPr>
          <w:lang w:val="pt-PT"/>
        </w:rPr>
        <w:tab/>
      </w:r>
      <w:r w:rsidRPr="00C00A4B">
        <w:rPr>
          <w:lang w:val="pt-PT"/>
        </w:rPr>
        <w:tab/>
      </w:r>
      <w:r w:rsidRPr="00C00A4B">
        <w:rPr>
          <w:rStyle w:val="HideTWBExt"/>
          <w:b w:val="0"/>
          <w:lang w:val="pt-PT"/>
        </w:rPr>
        <w:t>&lt;NumAm&gt;</w:t>
      </w:r>
      <w:r w:rsidRPr="00C00A4B">
        <w:rPr>
          <w:lang w:val="pt-PT"/>
        </w:rPr>
        <w:t>221</w:t>
      </w:r>
      <w:r w:rsidRPr="00C00A4B">
        <w:rPr>
          <w:rStyle w:val="HideTWBExt"/>
          <w:b w:val="0"/>
          <w:lang w:val="pt-PT"/>
        </w:rPr>
        <w:t>&lt;/NumAm&gt;</w:t>
      </w:r>
    </w:p>
    <w:p w14:paraId="3118259D" w14:textId="77777777" w:rsidR="000E38E9" w:rsidRPr="00C00A4B" w:rsidRDefault="000E38E9" w:rsidP="000E38E9">
      <w:pPr>
        <w:pStyle w:val="NormalBold"/>
      </w:pPr>
      <w:r w:rsidRPr="00C00A4B">
        <w:rPr>
          <w:rStyle w:val="HideTWBExt"/>
          <w:b w:val="0"/>
        </w:rPr>
        <w:t>&lt;RepeatBlock-By&gt;&lt;Members&gt;</w:t>
      </w:r>
      <w:r w:rsidRPr="00C00A4B">
        <w:t>Hristo Petrov</w:t>
      </w:r>
      <w:r w:rsidRPr="00C00A4B">
        <w:rPr>
          <w:rStyle w:val="HideTWBExt"/>
          <w:b w:val="0"/>
        </w:rPr>
        <w:t>&lt;/Members&gt;</w:t>
      </w:r>
    </w:p>
    <w:p w14:paraId="0667C571" w14:textId="77777777" w:rsidR="000E38E9" w:rsidRPr="00C00A4B" w:rsidRDefault="000E38E9" w:rsidP="000E38E9">
      <w:r w:rsidRPr="00C00A4B">
        <w:rPr>
          <w:rStyle w:val="HideTWBExt"/>
        </w:rPr>
        <w:t>&lt;/RepeatBlock-By&gt;</w:t>
      </w:r>
    </w:p>
    <w:p w14:paraId="560E2584"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77C20BE5" w14:textId="77777777" w:rsidR="000E38E9" w:rsidRPr="009078E5" w:rsidRDefault="000E38E9" w:rsidP="000E38E9">
      <w:pPr>
        <w:pStyle w:val="NormalBold"/>
      </w:pPr>
      <w:r w:rsidRPr="009078E5">
        <w:rPr>
          <w:rStyle w:val="HideTWBExt"/>
          <w:b w:val="0"/>
        </w:rPr>
        <w:t>&lt;Article&gt;</w:t>
      </w:r>
      <w:r w:rsidRPr="009078E5">
        <w:t>N.º 4</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003C1F79" w14:textId="77777777" w:rsidTr="008B66F6">
        <w:trPr>
          <w:jc w:val="center"/>
        </w:trPr>
        <w:tc>
          <w:tcPr>
            <w:tcW w:w="9752" w:type="dxa"/>
            <w:gridSpan w:val="2"/>
          </w:tcPr>
          <w:p w14:paraId="6A4F5350" w14:textId="77777777" w:rsidR="000E38E9" w:rsidRPr="009078E5" w:rsidRDefault="000E38E9" w:rsidP="008B66F6">
            <w:pPr>
              <w:keepNext/>
            </w:pPr>
          </w:p>
        </w:tc>
      </w:tr>
      <w:tr w:rsidR="000E38E9" w:rsidRPr="009078E5" w14:paraId="14A71257" w14:textId="77777777" w:rsidTr="008B66F6">
        <w:trPr>
          <w:jc w:val="center"/>
        </w:trPr>
        <w:tc>
          <w:tcPr>
            <w:tcW w:w="4876" w:type="dxa"/>
          </w:tcPr>
          <w:p w14:paraId="1D901EA7"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3CF4C144" w14:textId="77777777" w:rsidR="000E38E9" w:rsidRPr="009078E5" w:rsidRDefault="000E38E9" w:rsidP="008B66F6">
            <w:pPr>
              <w:pStyle w:val="ColumnHeading"/>
              <w:keepNext/>
              <w:rPr>
                <w:lang w:val="pt-PT"/>
              </w:rPr>
            </w:pPr>
            <w:r w:rsidRPr="009078E5">
              <w:rPr>
                <w:lang w:val="pt-PT"/>
              </w:rPr>
              <w:t>Alteração</w:t>
            </w:r>
          </w:p>
        </w:tc>
      </w:tr>
      <w:tr w:rsidR="000E38E9" w:rsidRPr="009078E5" w14:paraId="4A89EFEF" w14:textId="77777777" w:rsidTr="008B66F6">
        <w:trPr>
          <w:jc w:val="center"/>
        </w:trPr>
        <w:tc>
          <w:tcPr>
            <w:tcW w:w="4876" w:type="dxa"/>
          </w:tcPr>
          <w:p w14:paraId="687755C4" w14:textId="7558A1D1" w:rsidR="000E38E9" w:rsidRPr="009078E5" w:rsidRDefault="000E38E9" w:rsidP="008B66F6">
            <w:pPr>
              <w:pStyle w:val="Normal6"/>
              <w:rPr>
                <w:lang w:val="pt-PT"/>
              </w:rPr>
            </w:pPr>
            <w:r w:rsidRPr="009078E5">
              <w:rPr>
                <w:lang w:val="pt-PT"/>
              </w:rPr>
              <w:t>4.</w:t>
            </w:r>
            <w:r w:rsidRPr="009078E5">
              <w:rPr>
                <w:lang w:val="pt-PT"/>
              </w:rPr>
              <w:tab/>
              <w:t>Recomenda à Comissão e aos Estados</w:t>
            </w:r>
            <w:r w:rsidR="00C00A4B">
              <w:rPr>
                <w:lang w:val="pt-PT"/>
              </w:rPr>
              <w:noBreakHyphen/>
            </w:r>
            <w:r w:rsidRPr="009078E5">
              <w:rPr>
                <w:lang w:val="pt-PT"/>
              </w:rPr>
              <w:t xml:space="preserve">Membros que estudem a criação de </w:t>
            </w:r>
            <w:r w:rsidRPr="009078E5">
              <w:rPr>
                <w:b/>
                <w:i/>
                <w:lang w:val="pt-PT"/>
              </w:rPr>
              <w:t>um instrumento</w:t>
            </w:r>
            <w:r w:rsidRPr="009078E5">
              <w:rPr>
                <w:lang w:val="pt-PT"/>
              </w:rPr>
              <w:t xml:space="preserve"> de combate à pobreza através </w:t>
            </w:r>
            <w:r w:rsidRPr="009078E5">
              <w:rPr>
                <w:b/>
                <w:i/>
                <w:lang w:val="pt-PT"/>
              </w:rPr>
              <w:t>da realização universal do direito</w:t>
            </w:r>
            <w:r w:rsidRPr="009078E5">
              <w:rPr>
                <w:lang w:val="pt-PT"/>
              </w:rPr>
              <w:t xml:space="preserve"> ao trabalho e do </w:t>
            </w:r>
            <w:r w:rsidRPr="009078E5">
              <w:rPr>
                <w:b/>
                <w:i/>
                <w:lang w:val="pt-PT"/>
              </w:rPr>
              <w:t>objetivo do pleno emprego, dirigido prioritariamente ao</w:t>
            </w:r>
            <w:r w:rsidRPr="009078E5">
              <w:rPr>
                <w:lang w:val="pt-PT"/>
              </w:rPr>
              <w:t xml:space="preserve"> combate ao desemprego e subemprego;</w:t>
            </w:r>
          </w:p>
        </w:tc>
        <w:tc>
          <w:tcPr>
            <w:tcW w:w="4876" w:type="dxa"/>
          </w:tcPr>
          <w:p w14:paraId="452228F4" w14:textId="3BF3B788" w:rsidR="000E38E9" w:rsidRPr="009078E5" w:rsidRDefault="000E38E9" w:rsidP="008B66F6">
            <w:pPr>
              <w:pStyle w:val="Normal6"/>
              <w:rPr>
                <w:szCs w:val="24"/>
                <w:lang w:val="pt-PT"/>
              </w:rPr>
            </w:pPr>
            <w:r w:rsidRPr="009078E5">
              <w:rPr>
                <w:lang w:val="pt-PT"/>
              </w:rPr>
              <w:t>4.</w:t>
            </w:r>
            <w:r w:rsidRPr="009078E5">
              <w:rPr>
                <w:lang w:val="pt-PT"/>
              </w:rPr>
              <w:tab/>
              <w:t>Recomenda à Comissão e aos Estados</w:t>
            </w:r>
            <w:r w:rsidR="00C00A4B">
              <w:rPr>
                <w:lang w:val="pt-PT"/>
              </w:rPr>
              <w:noBreakHyphen/>
            </w:r>
            <w:r w:rsidRPr="009078E5">
              <w:rPr>
                <w:lang w:val="pt-PT"/>
              </w:rPr>
              <w:t xml:space="preserve">Membros que estudem a criação </w:t>
            </w:r>
            <w:r w:rsidRPr="009078E5">
              <w:rPr>
                <w:b/>
                <w:i/>
                <w:lang w:val="pt-PT"/>
              </w:rPr>
              <w:t>ou o reforço de instrumentos específicos</w:t>
            </w:r>
            <w:r w:rsidRPr="009078E5">
              <w:rPr>
                <w:lang w:val="pt-PT"/>
              </w:rPr>
              <w:t xml:space="preserve"> de combate à pobreza através </w:t>
            </w:r>
            <w:r w:rsidRPr="009078E5">
              <w:rPr>
                <w:b/>
                <w:i/>
                <w:lang w:val="pt-PT"/>
              </w:rPr>
              <w:t>de um acesso efetivo</w:t>
            </w:r>
            <w:r w:rsidRPr="009078E5">
              <w:rPr>
                <w:lang w:val="pt-PT"/>
              </w:rPr>
              <w:t xml:space="preserve"> ao trabalho </w:t>
            </w:r>
            <w:r w:rsidRPr="009078E5">
              <w:rPr>
                <w:b/>
                <w:i/>
                <w:lang w:val="pt-PT"/>
              </w:rPr>
              <w:t xml:space="preserve">para grupos desfavorecidos, como os jovens, os ciganos e as pessoas com deficiência; salienta, a este respeito, os exemplos da </w:t>
            </w:r>
            <w:r w:rsidRPr="009078E5">
              <w:rPr>
                <w:b/>
                <w:i/>
                <w:lang w:val="pt-PT"/>
              </w:rPr>
              <w:lastRenderedPageBreak/>
              <w:t>Garantia para a Juventude</w:t>
            </w:r>
            <w:r w:rsidRPr="009078E5">
              <w:rPr>
                <w:lang w:val="pt-PT"/>
              </w:rPr>
              <w:t xml:space="preserve"> e do </w:t>
            </w:r>
            <w:r w:rsidRPr="009078E5">
              <w:rPr>
                <w:b/>
                <w:i/>
                <w:lang w:val="pt-PT"/>
              </w:rPr>
              <w:t>e do programa «Aspirar, assimiLar, doMinar, Alcançar» (ALMA), a fim de orientar estes instrumentos para os objetivos de</w:t>
            </w:r>
            <w:r w:rsidRPr="009078E5">
              <w:rPr>
                <w:lang w:val="pt-PT"/>
              </w:rPr>
              <w:t xml:space="preserve"> combate ao desemprego e subemprego </w:t>
            </w:r>
            <w:r w:rsidRPr="009078E5">
              <w:rPr>
                <w:b/>
                <w:i/>
                <w:lang w:val="pt-PT"/>
              </w:rPr>
              <w:t>dos grupos vulneráveis, prestando apoio personalizado aos candidatos a emprego vulneráveis e aumentando a sua empregabilidade, competências e autoconfiança</w:t>
            </w:r>
            <w:r w:rsidRPr="009078E5">
              <w:rPr>
                <w:lang w:val="pt-PT"/>
              </w:rPr>
              <w:t xml:space="preserve">; </w:t>
            </w:r>
          </w:p>
        </w:tc>
      </w:tr>
    </w:tbl>
    <w:p w14:paraId="28C66EC1" w14:textId="77777777" w:rsidR="000E38E9" w:rsidRPr="00C00A4B" w:rsidRDefault="000E38E9" w:rsidP="000E38E9">
      <w:pPr>
        <w:pStyle w:val="Olang"/>
        <w:rPr>
          <w:lang w:val="pt-PT"/>
        </w:rPr>
      </w:pPr>
      <w:r w:rsidRPr="00C00A4B">
        <w:rPr>
          <w:noProof w:val="0"/>
          <w:lang w:val="pt-PT"/>
        </w:rPr>
        <w:lastRenderedPageBreak/>
        <w:t xml:space="preserve">Or. </w:t>
      </w:r>
      <w:r w:rsidRPr="00C00A4B">
        <w:rPr>
          <w:rStyle w:val="HideTWBExt"/>
          <w:noProof w:val="0"/>
          <w:lang w:val="pt-PT"/>
        </w:rPr>
        <w:t>&lt;Original&gt;</w:t>
      </w:r>
      <w:r w:rsidRPr="00C00A4B">
        <w:rPr>
          <w:rStyle w:val="HideTWBInt"/>
          <w:lang w:val="pt-PT"/>
        </w:rPr>
        <w:t>{EN}</w:t>
      </w:r>
      <w:r w:rsidRPr="00C00A4B">
        <w:rPr>
          <w:noProof w:val="0"/>
          <w:lang w:val="pt-PT"/>
        </w:rPr>
        <w:t>en</w:t>
      </w:r>
      <w:r w:rsidRPr="00C00A4B">
        <w:rPr>
          <w:rStyle w:val="HideTWBExt"/>
          <w:noProof w:val="0"/>
          <w:lang w:val="pt-PT"/>
        </w:rPr>
        <w:t>&lt;/Original&gt;</w:t>
      </w:r>
    </w:p>
    <w:p w14:paraId="5F93AE2A" w14:textId="77777777" w:rsidR="000E38E9" w:rsidRPr="00C00A4B" w:rsidRDefault="000E38E9" w:rsidP="000E38E9">
      <w:r w:rsidRPr="00C00A4B">
        <w:rPr>
          <w:rStyle w:val="HideTWBExt"/>
        </w:rPr>
        <w:t>&lt;/Amend&gt;</w:t>
      </w:r>
    </w:p>
    <w:p w14:paraId="470067BE" w14:textId="77777777" w:rsidR="000E38E9" w:rsidRPr="00C00A4B" w:rsidRDefault="000E38E9" w:rsidP="000E38E9">
      <w:pPr>
        <w:pStyle w:val="AMNumberTabs0"/>
        <w:keepNext/>
        <w:rPr>
          <w:lang w:val="pt-PT"/>
        </w:rPr>
      </w:pPr>
      <w:r w:rsidRPr="00C00A4B">
        <w:rPr>
          <w:rStyle w:val="HideTWBExt"/>
          <w:b w:val="0"/>
          <w:lang w:val="pt-PT"/>
        </w:rPr>
        <w:t>&lt;Amend&gt;</w:t>
      </w:r>
      <w:r w:rsidRPr="00C00A4B">
        <w:rPr>
          <w:lang w:val="pt-PT"/>
        </w:rPr>
        <w:t>Alteração</w:t>
      </w:r>
      <w:r w:rsidRPr="00C00A4B">
        <w:rPr>
          <w:lang w:val="pt-PT"/>
        </w:rPr>
        <w:tab/>
      </w:r>
      <w:r w:rsidRPr="00C00A4B">
        <w:rPr>
          <w:lang w:val="pt-PT"/>
        </w:rPr>
        <w:tab/>
      </w:r>
      <w:r w:rsidRPr="00C00A4B">
        <w:rPr>
          <w:rStyle w:val="HideTWBExt"/>
          <w:b w:val="0"/>
          <w:lang w:val="pt-PT"/>
        </w:rPr>
        <w:t>&lt;NumAm&gt;</w:t>
      </w:r>
      <w:r w:rsidRPr="00C00A4B">
        <w:rPr>
          <w:lang w:val="pt-PT"/>
        </w:rPr>
        <w:t>222</w:t>
      </w:r>
      <w:r w:rsidRPr="00C00A4B">
        <w:rPr>
          <w:rStyle w:val="HideTWBExt"/>
          <w:b w:val="0"/>
          <w:lang w:val="pt-PT"/>
        </w:rPr>
        <w:t>&lt;/NumAm&gt;</w:t>
      </w:r>
    </w:p>
    <w:p w14:paraId="7598B5C4" w14:textId="77777777" w:rsidR="000E38E9" w:rsidRPr="00C00A4B" w:rsidRDefault="000E38E9" w:rsidP="000E38E9">
      <w:pPr>
        <w:pStyle w:val="NormalBold"/>
      </w:pPr>
      <w:r w:rsidRPr="00C00A4B">
        <w:rPr>
          <w:rStyle w:val="HideTWBExt"/>
          <w:b w:val="0"/>
        </w:rPr>
        <w:t>&lt;RepeatBlock-By&gt;&lt;Members&gt;</w:t>
      </w:r>
      <w:r w:rsidRPr="00C00A4B">
        <w:t>Romana Tomc</w:t>
      </w:r>
      <w:r w:rsidRPr="00C00A4B">
        <w:rPr>
          <w:rStyle w:val="HideTWBExt"/>
          <w:b w:val="0"/>
        </w:rPr>
        <w:t>&lt;/Members&gt;</w:t>
      </w:r>
    </w:p>
    <w:p w14:paraId="7E8226EC" w14:textId="77777777" w:rsidR="000E38E9" w:rsidRPr="00C00A4B" w:rsidRDefault="000E38E9" w:rsidP="000E38E9">
      <w:r w:rsidRPr="00C00A4B">
        <w:rPr>
          <w:rStyle w:val="HideTWBExt"/>
        </w:rPr>
        <w:t>&lt;/RepeatBlock-By&gt;</w:t>
      </w:r>
    </w:p>
    <w:p w14:paraId="621C1C5A"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6B7882D5" w14:textId="77777777" w:rsidR="000E38E9" w:rsidRPr="009078E5" w:rsidRDefault="000E38E9" w:rsidP="000E38E9">
      <w:pPr>
        <w:pStyle w:val="NormalBold"/>
      </w:pPr>
      <w:r w:rsidRPr="009078E5">
        <w:rPr>
          <w:rStyle w:val="HideTWBExt"/>
          <w:b w:val="0"/>
        </w:rPr>
        <w:t>&lt;Article&gt;</w:t>
      </w:r>
      <w:r w:rsidRPr="009078E5">
        <w:t>N.º 4</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7A22D726" w14:textId="77777777" w:rsidTr="008B66F6">
        <w:trPr>
          <w:jc w:val="center"/>
        </w:trPr>
        <w:tc>
          <w:tcPr>
            <w:tcW w:w="9752" w:type="dxa"/>
            <w:gridSpan w:val="2"/>
          </w:tcPr>
          <w:p w14:paraId="094012EE" w14:textId="77777777" w:rsidR="000E38E9" w:rsidRPr="009078E5" w:rsidRDefault="000E38E9" w:rsidP="008B66F6">
            <w:pPr>
              <w:keepNext/>
            </w:pPr>
          </w:p>
        </w:tc>
      </w:tr>
      <w:tr w:rsidR="000E38E9" w:rsidRPr="009078E5" w14:paraId="061ED59D" w14:textId="77777777" w:rsidTr="008B66F6">
        <w:trPr>
          <w:jc w:val="center"/>
        </w:trPr>
        <w:tc>
          <w:tcPr>
            <w:tcW w:w="4876" w:type="dxa"/>
          </w:tcPr>
          <w:p w14:paraId="25A4D0D5"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3EEC30F4" w14:textId="77777777" w:rsidR="000E38E9" w:rsidRPr="009078E5" w:rsidRDefault="000E38E9" w:rsidP="008B66F6">
            <w:pPr>
              <w:pStyle w:val="ColumnHeading"/>
              <w:keepNext/>
              <w:rPr>
                <w:lang w:val="pt-PT"/>
              </w:rPr>
            </w:pPr>
            <w:r w:rsidRPr="009078E5">
              <w:rPr>
                <w:lang w:val="pt-PT"/>
              </w:rPr>
              <w:t>Alteração</w:t>
            </w:r>
          </w:p>
        </w:tc>
      </w:tr>
      <w:tr w:rsidR="000E38E9" w:rsidRPr="009078E5" w14:paraId="10783AD3" w14:textId="77777777" w:rsidTr="008B66F6">
        <w:trPr>
          <w:jc w:val="center"/>
        </w:trPr>
        <w:tc>
          <w:tcPr>
            <w:tcW w:w="4876" w:type="dxa"/>
          </w:tcPr>
          <w:p w14:paraId="67F59AC2" w14:textId="6BAB9FB9" w:rsidR="000E38E9" w:rsidRPr="009078E5" w:rsidRDefault="000E38E9" w:rsidP="008B66F6">
            <w:pPr>
              <w:pStyle w:val="Normal6"/>
              <w:rPr>
                <w:lang w:val="pt-PT"/>
              </w:rPr>
            </w:pPr>
            <w:r w:rsidRPr="009078E5">
              <w:rPr>
                <w:lang w:val="pt-PT"/>
              </w:rPr>
              <w:t>4.</w:t>
            </w:r>
            <w:r w:rsidRPr="009078E5">
              <w:rPr>
                <w:lang w:val="pt-PT"/>
              </w:rPr>
              <w:tab/>
              <w:t>Recomenda à Comissão e aos Estados</w:t>
            </w:r>
            <w:r w:rsidR="00C00A4B">
              <w:rPr>
                <w:lang w:val="pt-PT"/>
              </w:rPr>
              <w:noBreakHyphen/>
            </w:r>
            <w:r w:rsidRPr="009078E5">
              <w:rPr>
                <w:lang w:val="pt-PT"/>
              </w:rPr>
              <w:t>Membros que estudem a criação de um instrumento de combate à pobreza através da realização universal do direito ao trabalho e do objetivo do pleno emprego, dirigido prioritariamente ao combate ao desemprego e subemprego;</w:t>
            </w:r>
          </w:p>
        </w:tc>
        <w:tc>
          <w:tcPr>
            <w:tcW w:w="4876" w:type="dxa"/>
          </w:tcPr>
          <w:p w14:paraId="543F038E" w14:textId="70ABF4E0" w:rsidR="000E38E9" w:rsidRPr="009078E5" w:rsidRDefault="000E38E9" w:rsidP="008B66F6">
            <w:pPr>
              <w:pStyle w:val="Normal6"/>
              <w:rPr>
                <w:szCs w:val="24"/>
                <w:lang w:val="pt-PT"/>
              </w:rPr>
            </w:pPr>
            <w:r w:rsidRPr="009078E5">
              <w:rPr>
                <w:lang w:val="pt-PT"/>
              </w:rPr>
              <w:t>4.</w:t>
            </w:r>
            <w:r w:rsidRPr="009078E5">
              <w:rPr>
                <w:lang w:val="pt-PT"/>
              </w:rPr>
              <w:tab/>
              <w:t>Recomenda à Comissão e aos Estados</w:t>
            </w:r>
            <w:r w:rsidR="00C00A4B">
              <w:rPr>
                <w:lang w:val="pt-PT"/>
              </w:rPr>
              <w:noBreakHyphen/>
            </w:r>
            <w:r w:rsidRPr="009078E5">
              <w:rPr>
                <w:lang w:val="pt-PT"/>
              </w:rPr>
              <w:t>Membros que estudem a criação de um instrumento de combate à pobreza através da realização universal do direito ao trabalho e do objetivo do pleno emprego, dirigido prioritariamente ao combate ao desemprego e subemprego;</w:t>
            </w:r>
            <w:r w:rsidRPr="009078E5">
              <w:rPr>
                <w:b/>
                <w:i/>
                <w:lang w:val="pt-PT"/>
              </w:rPr>
              <w:t xml:space="preserve"> lamenta que, em 2024, 24,2 % das crianças na UE estivessem em risco de pobreza ou de exclusão social; reitera os repetidos apelos do Parlamento Europeu no sentido de aumentar urgentemente o financiamento da Garantia Europeia para a Infância com um orçamento específico e de assegurar um investimento público adequado em políticas que tenham um impacto direto e indireto na vida das crianças; insta, a este respeito, todos os Estados</w:t>
            </w:r>
            <w:r w:rsidR="00C00A4B">
              <w:rPr>
                <w:b/>
                <w:i/>
                <w:lang w:val="pt-PT"/>
              </w:rPr>
              <w:noBreakHyphen/>
            </w:r>
            <w:r w:rsidRPr="009078E5">
              <w:rPr>
                <w:b/>
                <w:i/>
                <w:lang w:val="pt-PT"/>
              </w:rPr>
              <w:t xml:space="preserve">Membros –– e não apenas os mais afetados pela pobreza infantil –– a afetarem pelo menos 5 % dos recursos do FSE+ em regime de gestão partilhada ao apoio a atividades abrangidas pela Garantia Europeia para a Infância em 2026, bem como a tirarem o máximo </w:t>
            </w:r>
            <w:r w:rsidRPr="009078E5">
              <w:rPr>
                <w:b/>
                <w:i/>
                <w:lang w:val="pt-PT"/>
              </w:rPr>
              <w:lastRenderedPageBreak/>
              <w:t>proveito das possibilidades de financiamento que existem no âmbito do orçamento da UE, nomeadamente a ReactEU e o MRR, para erradicar a pobreza infantil;</w:t>
            </w:r>
          </w:p>
        </w:tc>
      </w:tr>
    </w:tbl>
    <w:p w14:paraId="6F757B21" w14:textId="77777777" w:rsidR="000E38E9" w:rsidRPr="00C00A4B" w:rsidRDefault="000E38E9" w:rsidP="000E38E9">
      <w:pPr>
        <w:pStyle w:val="Olang"/>
        <w:rPr>
          <w:lang w:val="pt-PT"/>
        </w:rPr>
      </w:pPr>
      <w:r w:rsidRPr="00C00A4B">
        <w:rPr>
          <w:noProof w:val="0"/>
          <w:lang w:val="pt-PT"/>
        </w:rPr>
        <w:lastRenderedPageBreak/>
        <w:t xml:space="preserve">Or. </w:t>
      </w:r>
      <w:r w:rsidRPr="00C00A4B">
        <w:rPr>
          <w:rStyle w:val="HideTWBExt"/>
          <w:noProof w:val="0"/>
          <w:lang w:val="pt-PT"/>
        </w:rPr>
        <w:t>&lt;Original&gt;</w:t>
      </w:r>
      <w:r w:rsidRPr="00C00A4B">
        <w:rPr>
          <w:rStyle w:val="HideTWBInt"/>
          <w:lang w:val="pt-PT"/>
        </w:rPr>
        <w:t>{EN}</w:t>
      </w:r>
      <w:r w:rsidRPr="00C00A4B">
        <w:rPr>
          <w:noProof w:val="0"/>
          <w:lang w:val="pt-PT"/>
        </w:rPr>
        <w:t>en</w:t>
      </w:r>
      <w:r w:rsidRPr="00C00A4B">
        <w:rPr>
          <w:rStyle w:val="HideTWBExt"/>
          <w:noProof w:val="0"/>
          <w:lang w:val="pt-PT"/>
        </w:rPr>
        <w:t>&lt;/Original&gt;</w:t>
      </w:r>
    </w:p>
    <w:p w14:paraId="09018FF6" w14:textId="77777777" w:rsidR="000E38E9" w:rsidRPr="00C00A4B" w:rsidRDefault="000E38E9" w:rsidP="000E38E9">
      <w:r w:rsidRPr="00C00A4B">
        <w:rPr>
          <w:rStyle w:val="HideTWBExt"/>
        </w:rPr>
        <w:t>&lt;/Amend&gt;</w:t>
      </w:r>
    </w:p>
    <w:p w14:paraId="5D6CA095" w14:textId="77777777" w:rsidR="000E38E9" w:rsidRPr="00C00A4B" w:rsidRDefault="000E38E9" w:rsidP="000E38E9">
      <w:pPr>
        <w:pStyle w:val="AMNumberTabs0"/>
        <w:keepNext/>
        <w:rPr>
          <w:lang w:val="pt-PT"/>
        </w:rPr>
      </w:pPr>
      <w:r w:rsidRPr="00C00A4B">
        <w:rPr>
          <w:rStyle w:val="HideTWBExt"/>
          <w:b w:val="0"/>
          <w:lang w:val="pt-PT"/>
        </w:rPr>
        <w:t>&lt;Amend&gt;</w:t>
      </w:r>
      <w:r w:rsidRPr="00C00A4B">
        <w:rPr>
          <w:lang w:val="pt-PT"/>
        </w:rPr>
        <w:t>Alteração</w:t>
      </w:r>
      <w:r w:rsidRPr="00C00A4B">
        <w:rPr>
          <w:lang w:val="pt-PT"/>
        </w:rPr>
        <w:tab/>
      </w:r>
      <w:r w:rsidRPr="00C00A4B">
        <w:rPr>
          <w:lang w:val="pt-PT"/>
        </w:rPr>
        <w:tab/>
      </w:r>
      <w:r w:rsidRPr="00C00A4B">
        <w:rPr>
          <w:rStyle w:val="HideTWBExt"/>
          <w:b w:val="0"/>
          <w:lang w:val="pt-PT"/>
        </w:rPr>
        <w:t>&lt;NumAm&gt;</w:t>
      </w:r>
      <w:r w:rsidRPr="00C00A4B">
        <w:rPr>
          <w:lang w:val="pt-PT"/>
        </w:rPr>
        <w:t>223</w:t>
      </w:r>
      <w:r w:rsidRPr="00C00A4B">
        <w:rPr>
          <w:rStyle w:val="HideTWBExt"/>
          <w:b w:val="0"/>
          <w:lang w:val="pt-PT"/>
        </w:rPr>
        <w:t>&lt;/NumAm&gt;</w:t>
      </w:r>
    </w:p>
    <w:p w14:paraId="2B596905" w14:textId="77777777" w:rsidR="000E38E9" w:rsidRPr="00C00A4B" w:rsidRDefault="000E38E9" w:rsidP="000E38E9">
      <w:pPr>
        <w:pStyle w:val="NormalBold"/>
      </w:pPr>
      <w:r w:rsidRPr="00C00A4B">
        <w:rPr>
          <w:rStyle w:val="HideTWBExt"/>
          <w:b w:val="0"/>
        </w:rPr>
        <w:t>&lt;RepeatBlock-By&gt;&lt;Members&gt;</w:t>
      </w:r>
      <w:r w:rsidRPr="00C00A4B">
        <w:t>Aodhán Ó Ríordáin, Marit Maij, Isilda Gomes, Vilija Blinkevičiūtė, Idoia Mendia, Marc Angel, Alicia Homs Ginel, Romana Jerković, Cecilia Strada, Evelyn Regner</w:t>
      </w:r>
      <w:r w:rsidRPr="00C00A4B">
        <w:rPr>
          <w:rStyle w:val="HideTWBExt"/>
          <w:b w:val="0"/>
        </w:rPr>
        <w:t>&lt;/Members&gt;</w:t>
      </w:r>
    </w:p>
    <w:p w14:paraId="201EA615" w14:textId="77777777" w:rsidR="000E38E9" w:rsidRPr="009078E5" w:rsidRDefault="000E38E9" w:rsidP="000E38E9">
      <w:r w:rsidRPr="009078E5">
        <w:rPr>
          <w:rStyle w:val="HideTWBExt"/>
        </w:rPr>
        <w:t>&lt;/RepeatBlock-By&gt;</w:t>
      </w:r>
    </w:p>
    <w:p w14:paraId="52D62F1F"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7DDA9AA4" w14:textId="77777777" w:rsidR="000E38E9" w:rsidRPr="009078E5" w:rsidRDefault="000E38E9" w:rsidP="000E38E9">
      <w:pPr>
        <w:pStyle w:val="NormalBold"/>
      </w:pPr>
      <w:r w:rsidRPr="009078E5">
        <w:rPr>
          <w:rStyle w:val="HideTWBExt"/>
          <w:b w:val="0"/>
        </w:rPr>
        <w:t>&lt;Article&gt;</w:t>
      </w:r>
      <w:r w:rsidRPr="009078E5">
        <w:t>N.º 4</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230F9CD3" w14:textId="77777777" w:rsidTr="008B66F6">
        <w:trPr>
          <w:jc w:val="center"/>
        </w:trPr>
        <w:tc>
          <w:tcPr>
            <w:tcW w:w="9752" w:type="dxa"/>
            <w:gridSpan w:val="2"/>
          </w:tcPr>
          <w:p w14:paraId="466B7260" w14:textId="77777777" w:rsidR="000E38E9" w:rsidRPr="009078E5" w:rsidRDefault="000E38E9" w:rsidP="008B66F6">
            <w:pPr>
              <w:keepNext/>
            </w:pPr>
          </w:p>
        </w:tc>
      </w:tr>
      <w:tr w:rsidR="000E38E9" w:rsidRPr="009078E5" w14:paraId="09361A6A" w14:textId="77777777" w:rsidTr="008B66F6">
        <w:trPr>
          <w:jc w:val="center"/>
        </w:trPr>
        <w:tc>
          <w:tcPr>
            <w:tcW w:w="4876" w:type="dxa"/>
          </w:tcPr>
          <w:p w14:paraId="29001D3A"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046DF3FE" w14:textId="77777777" w:rsidR="000E38E9" w:rsidRPr="009078E5" w:rsidRDefault="000E38E9" w:rsidP="008B66F6">
            <w:pPr>
              <w:pStyle w:val="ColumnHeading"/>
              <w:keepNext/>
              <w:rPr>
                <w:lang w:val="pt-PT"/>
              </w:rPr>
            </w:pPr>
            <w:r w:rsidRPr="009078E5">
              <w:rPr>
                <w:lang w:val="pt-PT"/>
              </w:rPr>
              <w:t>Alteração</w:t>
            </w:r>
          </w:p>
        </w:tc>
      </w:tr>
      <w:tr w:rsidR="000E38E9" w:rsidRPr="009078E5" w14:paraId="4A2EEBE1" w14:textId="77777777" w:rsidTr="008B66F6">
        <w:trPr>
          <w:jc w:val="center"/>
        </w:trPr>
        <w:tc>
          <w:tcPr>
            <w:tcW w:w="4876" w:type="dxa"/>
          </w:tcPr>
          <w:p w14:paraId="7B9FFE64" w14:textId="575EC71B" w:rsidR="000E38E9" w:rsidRPr="009078E5" w:rsidRDefault="000E38E9" w:rsidP="008B66F6">
            <w:pPr>
              <w:pStyle w:val="Normal6"/>
              <w:rPr>
                <w:lang w:val="pt-PT"/>
              </w:rPr>
            </w:pPr>
            <w:r w:rsidRPr="009078E5">
              <w:rPr>
                <w:lang w:val="pt-PT"/>
              </w:rPr>
              <w:t>4.</w:t>
            </w:r>
            <w:r w:rsidRPr="009078E5">
              <w:rPr>
                <w:lang w:val="pt-PT"/>
              </w:rPr>
              <w:tab/>
              <w:t>Recomenda à Comissão e aos Estados</w:t>
            </w:r>
            <w:r w:rsidR="00C00A4B">
              <w:rPr>
                <w:lang w:val="pt-PT"/>
              </w:rPr>
              <w:noBreakHyphen/>
            </w:r>
            <w:r w:rsidRPr="009078E5">
              <w:rPr>
                <w:lang w:val="pt-PT"/>
              </w:rPr>
              <w:t xml:space="preserve">Membros que estudem a criação de um instrumento de combate à pobreza através da realização universal do direito ao trabalho e </w:t>
            </w:r>
            <w:r w:rsidRPr="009078E5">
              <w:rPr>
                <w:b/>
                <w:i/>
                <w:lang w:val="pt-PT"/>
              </w:rPr>
              <w:t>do objetivo do pleno emprego</w:t>
            </w:r>
            <w:r w:rsidRPr="009078E5">
              <w:rPr>
                <w:lang w:val="pt-PT"/>
              </w:rPr>
              <w:t>, dirigido prioritariamente ao combate ao desemprego e subemprego;</w:t>
            </w:r>
          </w:p>
        </w:tc>
        <w:tc>
          <w:tcPr>
            <w:tcW w:w="4876" w:type="dxa"/>
          </w:tcPr>
          <w:p w14:paraId="43EF30C6" w14:textId="7E3A3ADC" w:rsidR="000E38E9" w:rsidRPr="009078E5" w:rsidRDefault="000E38E9" w:rsidP="008B66F6">
            <w:pPr>
              <w:pStyle w:val="Normal6"/>
              <w:rPr>
                <w:szCs w:val="24"/>
                <w:lang w:val="pt-PT"/>
              </w:rPr>
            </w:pPr>
            <w:r w:rsidRPr="009078E5">
              <w:rPr>
                <w:lang w:val="pt-PT"/>
              </w:rPr>
              <w:t>4.</w:t>
            </w:r>
            <w:r w:rsidRPr="009078E5">
              <w:rPr>
                <w:lang w:val="pt-PT"/>
              </w:rPr>
              <w:tab/>
              <w:t>Recomenda à Comissão e aos Estados</w:t>
            </w:r>
            <w:r w:rsidR="00C00A4B">
              <w:rPr>
                <w:lang w:val="pt-PT"/>
              </w:rPr>
              <w:noBreakHyphen/>
            </w:r>
            <w:r w:rsidRPr="009078E5">
              <w:rPr>
                <w:lang w:val="pt-PT"/>
              </w:rPr>
              <w:t xml:space="preserve">Membros que estudem a criação de um instrumento de combate à pobreza através da realização universal do direito ao trabalho e </w:t>
            </w:r>
            <w:r w:rsidRPr="009078E5">
              <w:rPr>
                <w:b/>
                <w:i/>
                <w:lang w:val="pt-PT"/>
              </w:rPr>
              <w:t>a empregos de qualidade para todos</w:t>
            </w:r>
            <w:r w:rsidRPr="009078E5">
              <w:rPr>
                <w:lang w:val="pt-PT"/>
              </w:rPr>
              <w:t>, dirigido prioritariamente ao combate ao desemprego e subemprego</w:t>
            </w:r>
            <w:r w:rsidRPr="009078E5">
              <w:rPr>
                <w:b/>
                <w:i/>
                <w:lang w:val="pt-PT"/>
              </w:rPr>
              <w:t>, reconhecendo embora que a pobreza não pode ser erradicada apenas através do emprego, sendo necessária uma abordagem holística baseada em sistemas de proteção social sólidos, mecanismos de prevenção da pobreza e medidas fiscais progressivas</w:t>
            </w:r>
            <w:r w:rsidRPr="009078E5">
              <w:rPr>
                <w:lang w:val="pt-PT"/>
              </w:rPr>
              <w:t>;</w:t>
            </w:r>
          </w:p>
        </w:tc>
      </w:tr>
    </w:tbl>
    <w:p w14:paraId="051BE950" w14:textId="77777777" w:rsidR="000E38E9" w:rsidRPr="00C00A4B" w:rsidRDefault="000E38E9" w:rsidP="000E38E9">
      <w:pPr>
        <w:pStyle w:val="Olang"/>
        <w:rPr>
          <w:lang w:val="pt-PT"/>
        </w:rPr>
      </w:pPr>
      <w:r w:rsidRPr="00C00A4B">
        <w:rPr>
          <w:noProof w:val="0"/>
          <w:lang w:val="pt-PT"/>
        </w:rPr>
        <w:t xml:space="preserve">Or. </w:t>
      </w:r>
      <w:r w:rsidRPr="00C00A4B">
        <w:rPr>
          <w:rStyle w:val="HideTWBExt"/>
          <w:noProof w:val="0"/>
          <w:lang w:val="pt-PT"/>
        </w:rPr>
        <w:t>&lt;Original&gt;</w:t>
      </w:r>
      <w:r w:rsidRPr="00C00A4B">
        <w:rPr>
          <w:rStyle w:val="HideTWBInt"/>
          <w:lang w:val="pt-PT"/>
        </w:rPr>
        <w:t>{EN}</w:t>
      </w:r>
      <w:r w:rsidRPr="00C00A4B">
        <w:rPr>
          <w:noProof w:val="0"/>
          <w:lang w:val="pt-PT"/>
        </w:rPr>
        <w:t>en</w:t>
      </w:r>
      <w:r w:rsidRPr="00C00A4B">
        <w:rPr>
          <w:rStyle w:val="HideTWBExt"/>
          <w:noProof w:val="0"/>
          <w:lang w:val="pt-PT"/>
        </w:rPr>
        <w:t>&lt;/Original&gt;</w:t>
      </w:r>
    </w:p>
    <w:p w14:paraId="1AD25BFC" w14:textId="77777777" w:rsidR="000E38E9" w:rsidRPr="00C00A4B" w:rsidRDefault="000E38E9" w:rsidP="000E38E9">
      <w:r w:rsidRPr="00C00A4B">
        <w:rPr>
          <w:rStyle w:val="HideTWBExt"/>
        </w:rPr>
        <w:t>&lt;/Amend&gt;</w:t>
      </w:r>
    </w:p>
    <w:p w14:paraId="69C7C740" w14:textId="77777777" w:rsidR="000E38E9" w:rsidRPr="00C00A4B" w:rsidRDefault="000E38E9" w:rsidP="000E38E9">
      <w:pPr>
        <w:pStyle w:val="AMNumberTabs0"/>
        <w:keepNext/>
        <w:rPr>
          <w:lang w:val="pt-PT"/>
        </w:rPr>
      </w:pPr>
      <w:r w:rsidRPr="00C00A4B">
        <w:rPr>
          <w:rStyle w:val="HideTWBExt"/>
          <w:b w:val="0"/>
          <w:lang w:val="pt-PT"/>
        </w:rPr>
        <w:t>&lt;Amend&gt;</w:t>
      </w:r>
      <w:r w:rsidRPr="00C00A4B">
        <w:rPr>
          <w:lang w:val="pt-PT"/>
        </w:rPr>
        <w:t>Alteração</w:t>
      </w:r>
      <w:r w:rsidRPr="00C00A4B">
        <w:rPr>
          <w:lang w:val="pt-PT"/>
        </w:rPr>
        <w:tab/>
      </w:r>
      <w:r w:rsidRPr="00C00A4B">
        <w:rPr>
          <w:lang w:val="pt-PT"/>
        </w:rPr>
        <w:tab/>
      </w:r>
      <w:r w:rsidRPr="00C00A4B">
        <w:rPr>
          <w:rStyle w:val="HideTWBExt"/>
          <w:b w:val="0"/>
          <w:lang w:val="pt-PT"/>
        </w:rPr>
        <w:t>&lt;NumAm&gt;</w:t>
      </w:r>
      <w:r w:rsidRPr="00C00A4B">
        <w:rPr>
          <w:lang w:val="pt-PT"/>
        </w:rPr>
        <w:t>224</w:t>
      </w:r>
      <w:r w:rsidRPr="00C00A4B">
        <w:rPr>
          <w:rStyle w:val="HideTWBExt"/>
          <w:b w:val="0"/>
          <w:lang w:val="pt-PT"/>
        </w:rPr>
        <w:t>&lt;/NumAm&gt;</w:t>
      </w:r>
    </w:p>
    <w:p w14:paraId="3033C7B4" w14:textId="77777777" w:rsidR="000E38E9" w:rsidRPr="00C00A4B" w:rsidRDefault="000E38E9" w:rsidP="000E38E9">
      <w:pPr>
        <w:pStyle w:val="NormalBold"/>
      </w:pPr>
      <w:r w:rsidRPr="00C00A4B">
        <w:rPr>
          <w:rStyle w:val="HideTWBExt"/>
          <w:b w:val="0"/>
        </w:rPr>
        <w:t>&lt;RepeatBlock-By&gt;&lt;Members&gt;</w:t>
      </w:r>
      <w:r w:rsidRPr="00C00A4B">
        <w:t>Villy Søvndal</w:t>
      </w:r>
      <w:r w:rsidRPr="00C00A4B">
        <w:rPr>
          <w:rStyle w:val="HideTWBExt"/>
          <w:b w:val="0"/>
        </w:rPr>
        <w:t>&lt;/Members&gt;</w:t>
      </w:r>
    </w:p>
    <w:p w14:paraId="4D811BFB" w14:textId="77777777" w:rsidR="000E38E9" w:rsidRPr="00C00A4B" w:rsidRDefault="000E38E9" w:rsidP="000E38E9">
      <w:r w:rsidRPr="00C00A4B">
        <w:rPr>
          <w:rStyle w:val="HideTWBExt"/>
        </w:rPr>
        <w:t>&lt;AuNomDe&gt;</w:t>
      </w:r>
      <w:r w:rsidRPr="00C00A4B">
        <w:rPr>
          <w:rStyle w:val="HideTWBInt"/>
        </w:rPr>
        <w:t>{Verts/ALE}</w:t>
      </w:r>
      <w:r w:rsidRPr="00C00A4B">
        <w:t>em nome do Grupo Verts/ALE</w:t>
      </w:r>
      <w:r w:rsidRPr="00C00A4B">
        <w:rPr>
          <w:rStyle w:val="HideTWBExt"/>
        </w:rPr>
        <w:t>&lt;/AuNomDe&gt;</w:t>
      </w:r>
    </w:p>
    <w:p w14:paraId="6D1B52FC" w14:textId="77777777" w:rsidR="000E38E9" w:rsidRPr="009078E5" w:rsidRDefault="000E38E9" w:rsidP="000E38E9">
      <w:r w:rsidRPr="009078E5">
        <w:rPr>
          <w:rStyle w:val="HideTWBExt"/>
        </w:rPr>
        <w:t>&lt;/RepeatBlock-By&gt;</w:t>
      </w:r>
    </w:p>
    <w:p w14:paraId="4C4B6F7A"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050084C0" w14:textId="77777777" w:rsidR="000E38E9" w:rsidRPr="009078E5" w:rsidRDefault="000E38E9" w:rsidP="000E38E9">
      <w:pPr>
        <w:pStyle w:val="NormalBold"/>
      </w:pPr>
      <w:r w:rsidRPr="009078E5">
        <w:rPr>
          <w:rStyle w:val="HideTWBExt"/>
          <w:b w:val="0"/>
        </w:rPr>
        <w:t>&lt;Article&gt;</w:t>
      </w:r>
      <w:r w:rsidRPr="009078E5">
        <w:t>N.º 4</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697CD852" w14:textId="77777777" w:rsidTr="008B66F6">
        <w:trPr>
          <w:jc w:val="center"/>
        </w:trPr>
        <w:tc>
          <w:tcPr>
            <w:tcW w:w="9752" w:type="dxa"/>
            <w:gridSpan w:val="2"/>
          </w:tcPr>
          <w:p w14:paraId="7FF15CAA" w14:textId="77777777" w:rsidR="000E38E9" w:rsidRPr="009078E5" w:rsidRDefault="000E38E9" w:rsidP="008B66F6">
            <w:pPr>
              <w:keepNext/>
            </w:pPr>
          </w:p>
        </w:tc>
      </w:tr>
      <w:tr w:rsidR="000E38E9" w:rsidRPr="009078E5" w14:paraId="210D4E65" w14:textId="77777777" w:rsidTr="008B66F6">
        <w:trPr>
          <w:jc w:val="center"/>
        </w:trPr>
        <w:tc>
          <w:tcPr>
            <w:tcW w:w="4876" w:type="dxa"/>
          </w:tcPr>
          <w:p w14:paraId="7583B7A6"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592950CB" w14:textId="77777777" w:rsidR="000E38E9" w:rsidRPr="009078E5" w:rsidRDefault="000E38E9" w:rsidP="008B66F6">
            <w:pPr>
              <w:pStyle w:val="ColumnHeading"/>
              <w:keepNext/>
              <w:rPr>
                <w:lang w:val="pt-PT"/>
              </w:rPr>
            </w:pPr>
            <w:r w:rsidRPr="009078E5">
              <w:rPr>
                <w:lang w:val="pt-PT"/>
              </w:rPr>
              <w:t>Alteração</w:t>
            </w:r>
          </w:p>
        </w:tc>
      </w:tr>
      <w:tr w:rsidR="000E38E9" w:rsidRPr="009078E5" w14:paraId="3C510411" w14:textId="77777777" w:rsidTr="008B66F6">
        <w:trPr>
          <w:jc w:val="center"/>
        </w:trPr>
        <w:tc>
          <w:tcPr>
            <w:tcW w:w="4876" w:type="dxa"/>
          </w:tcPr>
          <w:p w14:paraId="16853995" w14:textId="2C9419FF" w:rsidR="000E38E9" w:rsidRPr="009078E5" w:rsidRDefault="000E38E9" w:rsidP="008B66F6">
            <w:pPr>
              <w:pStyle w:val="Normal6"/>
              <w:rPr>
                <w:lang w:val="pt-PT"/>
              </w:rPr>
            </w:pPr>
            <w:r w:rsidRPr="009078E5">
              <w:rPr>
                <w:lang w:val="pt-PT"/>
              </w:rPr>
              <w:t>4.</w:t>
            </w:r>
            <w:r w:rsidRPr="009078E5">
              <w:rPr>
                <w:lang w:val="pt-PT"/>
              </w:rPr>
              <w:tab/>
              <w:t xml:space="preserve">Recomenda à Comissão e aos </w:t>
            </w:r>
            <w:r w:rsidRPr="009078E5">
              <w:rPr>
                <w:lang w:val="pt-PT"/>
              </w:rPr>
              <w:lastRenderedPageBreak/>
              <w:t>Estados</w:t>
            </w:r>
            <w:r w:rsidR="00C00A4B">
              <w:rPr>
                <w:lang w:val="pt-PT"/>
              </w:rPr>
              <w:noBreakHyphen/>
            </w:r>
            <w:r w:rsidRPr="009078E5">
              <w:rPr>
                <w:lang w:val="pt-PT"/>
              </w:rPr>
              <w:t xml:space="preserve">Membros que estudem a criação de um instrumento de combate à pobreza através da realização universal do direito ao trabalho e do objetivo do </w:t>
            </w:r>
            <w:r w:rsidRPr="009078E5">
              <w:rPr>
                <w:b/>
                <w:bCs/>
                <w:i/>
                <w:iCs/>
                <w:lang w:val="pt-PT"/>
              </w:rPr>
              <w:t>pleno</w:t>
            </w:r>
            <w:r w:rsidRPr="009078E5">
              <w:rPr>
                <w:lang w:val="pt-PT"/>
              </w:rPr>
              <w:t xml:space="preserve"> emprego, dirigido prioritariamente ao combate ao desemprego e subemprego;</w:t>
            </w:r>
          </w:p>
        </w:tc>
        <w:tc>
          <w:tcPr>
            <w:tcW w:w="4876" w:type="dxa"/>
          </w:tcPr>
          <w:p w14:paraId="0FFEC826" w14:textId="0C64468B" w:rsidR="000E38E9" w:rsidRPr="009078E5" w:rsidRDefault="000E38E9" w:rsidP="008B66F6">
            <w:pPr>
              <w:pStyle w:val="Normal6"/>
              <w:rPr>
                <w:szCs w:val="24"/>
                <w:lang w:val="pt-PT"/>
              </w:rPr>
            </w:pPr>
            <w:r w:rsidRPr="009078E5">
              <w:rPr>
                <w:lang w:val="pt-PT"/>
              </w:rPr>
              <w:lastRenderedPageBreak/>
              <w:t>4.</w:t>
            </w:r>
            <w:r w:rsidRPr="009078E5">
              <w:rPr>
                <w:lang w:val="pt-PT"/>
              </w:rPr>
              <w:tab/>
              <w:t xml:space="preserve">Recomenda à Comissão e aos </w:t>
            </w:r>
            <w:r w:rsidRPr="009078E5">
              <w:rPr>
                <w:lang w:val="pt-PT"/>
              </w:rPr>
              <w:lastRenderedPageBreak/>
              <w:t>Estados</w:t>
            </w:r>
            <w:r w:rsidR="00C00A4B">
              <w:rPr>
                <w:lang w:val="pt-PT"/>
              </w:rPr>
              <w:noBreakHyphen/>
            </w:r>
            <w:r w:rsidRPr="009078E5">
              <w:rPr>
                <w:lang w:val="pt-PT"/>
              </w:rPr>
              <w:t xml:space="preserve">Membros que estudem a criação de um instrumento de combate à pobreza através da realização universal do direito ao trabalho e do objetivo do emprego </w:t>
            </w:r>
            <w:r w:rsidRPr="009078E5">
              <w:rPr>
                <w:b/>
                <w:i/>
                <w:lang w:val="pt-PT"/>
              </w:rPr>
              <w:t>pleno e digno</w:t>
            </w:r>
            <w:r w:rsidRPr="009078E5">
              <w:rPr>
                <w:lang w:val="pt-PT"/>
              </w:rPr>
              <w:t>, dirigido prioritariamente ao combate ao desemprego e subemprego</w:t>
            </w:r>
            <w:r w:rsidRPr="009078E5">
              <w:rPr>
                <w:b/>
                <w:i/>
                <w:lang w:val="pt-PT"/>
              </w:rPr>
              <w:t>, com especial incidência na eliminação dos obstáculos ao emprego para as pessoas mais afastadas do mercado de trabalho</w:t>
            </w:r>
            <w:r w:rsidRPr="009078E5">
              <w:rPr>
                <w:lang w:val="pt-PT"/>
              </w:rPr>
              <w:t>;</w:t>
            </w:r>
          </w:p>
        </w:tc>
      </w:tr>
    </w:tbl>
    <w:p w14:paraId="0B15C4BD" w14:textId="77777777" w:rsidR="000E38E9" w:rsidRPr="00C00A4B" w:rsidRDefault="000E38E9" w:rsidP="000E38E9">
      <w:pPr>
        <w:pStyle w:val="Olang"/>
        <w:rPr>
          <w:lang w:val="pt-PT"/>
        </w:rPr>
      </w:pPr>
      <w:r w:rsidRPr="00C00A4B">
        <w:rPr>
          <w:noProof w:val="0"/>
          <w:lang w:val="pt-PT"/>
        </w:rPr>
        <w:lastRenderedPageBreak/>
        <w:t xml:space="preserve">Or. </w:t>
      </w:r>
      <w:r w:rsidRPr="00C00A4B">
        <w:rPr>
          <w:rStyle w:val="HideTWBExt"/>
          <w:noProof w:val="0"/>
          <w:lang w:val="pt-PT"/>
        </w:rPr>
        <w:t>&lt;Original&gt;</w:t>
      </w:r>
      <w:r w:rsidRPr="00C00A4B">
        <w:rPr>
          <w:rStyle w:val="HideTWBInt"/>
          <w:lang w:val="pt-PT"/>
        </w:rPr>
        <w:t>{EN}</w:t>
      </w:r>
      <w:r w:rsidRPr="00C00A4B">
        <w:rPr>
          <w:noProof w:val="0"/>
          <w:lang w:val="pt-PT"/>
        </w:rPr>
        <w:t>en</w:t>
      </w:r>
      <w:r w:rsidRPr="00C00A4B">
        <w:rPr>
          <w:rStyle w:val="HideTWBExt"/>
          <w:noProof w:val="0"/>
          <w:lang w:val="pt-PT"/>
        </w:rPr>
        <w:t>&lt;/Original&gt;</w:t>
      </w:r>
    </w:p>
    <w:p w14:paraId="5D2941DA" w14:textId="77777777" w:rsidR="000E38E9" w:rsidRPr="00C00A4B" w:rsidRDefault="000E38E9" w:rsidP="000E38E9">
      <w:r w:rsidRPr="00C00A4B">
        <w:rPr>
          <w:rStyle w:val="HideTWBExt"/>
        </w:rPr>
        <w:t>&lt;/Amend&gt;</w:t>
      </w:r>
    </w:p>
    <w:p w14:paraId="68F65EDB" w14:textId="77777777" w:rsidR="000E38E9" w:rsidRPr="009078E5" w:rsidRDefault="000E38E9" w:rsidP="000E38E9">
      <w:pPr>
        <w:pStyle w:val="AMNumberTabs0"/>
        <w:keepNext/>
        <w:rPr>
          <w:lang w:val="pt-PT"/>
        </w:rPr>
      </w:pPr>
      <w:r w:rsidRPr="009078E5">
        <w:rPr>
          <w:rStyle w:val="HideTWBExt"/>
          <w:b w:val="0"/>
          <w:lang w:val="pt-PT"/>
        </w:rPr>
        <w:t>&lt;Amend&gt;</w:t>
      </w:r>
      <w:r w:rsidRPr="009078E5">
        <w:rPr>
          <w:lang w:val="pt-PT"/>
        </w:rPr>
        <w:t>Alteração</w:t>
      </w:r>
      <w:r w:rsidRPr="009078E5">
        <w:rPr>
          <w:lang w:val="pt-PT"/>
        </w:rPr>
        <w:tab/>
      </w:r>
      <w:r w:rsidRPr="009078E5">
        <w:rPr>
          <w:lang w:val="pt-PT"/>
        </w:rPr>
        <w:tab/>
      </w:r>
      <w:r w:rsidRPr="009078E5">
        <w:rPr>
          <w:rStyle w:val="HideTWBExt"/>
          <w:b w:val="0"/>
          <w:lang w:val="pt-PT"/>
        </w:rPr>
        <w:t>&lt;NumAm&gt;</w:t>
      </w:r>
      <w:r w:rsidRPr="009078E5">
        <w:rPr>
          <w:lang w:val="pt-PT"/>
        </w:rPr>
        <w:t>225</w:t>
      </w:r>
      <w:r w:rsidRPr="009078E5">
        <w:rPr>
          <w:rStyle w:val="HideTWBExt"/>
          <w:b w:val="0"/>
          <w:lang w:val="pt-PT"/>
        </w:rPr>
        <w:t>&lt;/NumAm&gt;</w:t>
      </w:r>
    </w:p>
    <w:p w14:paraId="4EA1E0D5" w14:textId="77777777" w:rsidR="000E38E9" w:rsidRPr="009078E5" w:rsidRDefault="000E38E9" w:rsidP="000E38E9">
      <w:pPr>
        <w:pStyle w:val="NormalBold"/>
      </w:pPr>
      <w:r w:rsidRPr="009078E5">
        <w:rPr>
          <w:rStyle w:val="HideTWBExt"/>
          <w:b w:val="0"/>
        </w:rPr>
        <w:t>&lt;RepeatBlock-By&gt;&lt;Members&gt;</w:t>
      </w:r>
      <w:r w:rsidRPr="009078E5">
        <w:t>João Oliveira</w:t>
      </w:r>
      <w:r w:rsidRPr="009078E5">
        <w:rPr>
          <w:rStyle w:val="HideTWBExt"/>
          <w:b w:val="0"/>
        </w:rPr>
        <w:t>&lt;/Members&gt;</w:t>
      </w:r>
    </w:p>
    <w:p w14:paraId="333B2D16" w14:textId="77777777" w:rsidR="000E38E9" w:rsidRPr="009078E5" w:rsidRDefault="000E38E9" w:rsidP="000E38E9">
      <w:r w:rsidRPr="009078E5">
        <w:rPr>
          <w:rStyle w:val="HideTWBExt"/>
        </w:rPr>
        <w:t>&lt;/RepeatBlock-By&gt;</w:t>
      </w:r>
    </w:p>
    <w:p w14:paraId="003D7971"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51688C5D" w14:textId="77777777" w:rsidR="000E38E9" w:rsidRPr="009078E5" w:rsidRDefault="000E38E9" w:rsidP="000E38E9">
      <w:pPr>
        <w:pStyle w:val="NormalBold"/>
      </w:pPr>
      <w:r w:rsidRPr="009078E5">
        <w:rPr>
          <w:rStyle w:val="HideTWBExt"/>
          <w:b w:val="0"/>
        </w:rPr>
        <w:t>&lt;Article&gt;</w:t>
      </w:r>
      <w:r w:rsidRPr="009078E5">
        <w:t>N.º 4</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7A8F9D8B" w14:textId="77777777" w:rsidTr="008B66F6">
        <w:trPr>
          <w:jc w:val="center"/>
        </w:trPr>
        <w:tc>
          <w:tcPr>
            <w:tcW w:w="9752" w:type="dxa"/>
            <w:gridSpan w:val="2"/>
          </w:tcPr>
          <w:p w14:paraId="32DD9AFD" w14:textId="77777777" w:rsidR="000E38E9" w:rsidRPr="009078E5" w:rsidRDefault="000E38E9" w:rsidP="008B66F6">
            <w:pPr>
              <w:keepNext/>
            </w:pPr>
          </w:p>
        </w:tc>
      </w:tr>
      <w:tr w:rsidR="000E38E9" w:rsidRPr="009078E5" w14:paraId="24F376CE" w14:textId="77777777" w:rsidTr="008B66F6">
        <w:trPr>
          <w:jc w:val="center"/>
        </w:trPr>
        <w:tc>
          <w:tcPr>
            <w:tcW w:w="4876" w:type="dxa"/>
          </w:tcPr>
          <w:p w14:paraId="729BE231"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61416603" w14:textId="77777777" w:rsidR="000E38E9" w:rsidRPr="009078E5" w:rsidRDefault="000E38E9" w:rsidP="008B66F6">
            <w:pPr>
              <w:pStyle w:val="ColumnHeading"/>
              <w:keepNext/>
              <w:rPr>
                <w:lang w:val="pt-PT"/>
              </w:rPr>
            </w:pPr>
            <w:r w:rsidRPr="009078E5">
              <w:rPr>
                <w:lang w:val="pt-PT"/>
              </w:rPr>
              <w:t>Alteração</w:t>
            </w:r>
          </w:p>
        </w:tc>
      </w:tr>
      <w:tr w:rsidR="000E38E9" w:rsidRPr="009078E5" w14:paraId="13067DAE" w14:textId="77777777" w:rsidTr="008B66F6">
        <w:trPr>
          <w:jc w:val="center"/>
        </w:trPr>
        <w:tc>
          <w:tcPr>
            <w:tcW w:w="4876" w:type="dxa"/>
          </w:tcPr>
          <w:p w14:paraId="2B217E06" w14:textId="6C128BCB" w:rsidR="000E38E9" w:rsidRPr="009078E5" w:rsidRDefault="000E38E9" w:rsidP="008B66F6">
            <w:pPr>
              <w:pStyle w:val="Normal6"/>
              <w:rPr>
                <w:lang w:val="pt-PT"/>
              </w:rPr>
            </w:pPr>
            <w:r w:rsidRPr="009078E5">
              <w:rPr>
                <w:lang w:val="pt-PT"/>
              </w:rPr>
              <w:t>4.</w:t>
            </w:r>
            <w:r w:rsidRPr="009078E5">
              <w:rPr>
                <w:lang w:val="pt-PT"/>
              </w:rPr>
              <w:tab/>
              <w:t>Recomenda à Comissão e aos Estados</w:t>
            </w:r>
            <w:r w:rsidR="00C00A4B">
              <w:rPr>
                <w:lang w:val="pt-PT"/>
              </w:rPr>
              <w:noBreakHyphen/>
            </w:r>
            <w:r w:rsidRPr="009078E5">
              <w:rPr>
                <w:lang w:val="pt-PT"/>
              </w:rPr>
              <w:t>Membros que estudem a criação de um instrumento de combate à pobreza através da realização universal do direito ao trabalho e do objetivo do pleno emprego, dirigido prioritariamente ao combate ao desemprego e subemprego;</w:t>
            </w:r>
          </w:p>
        </w:tc>
        <w:tc>
          <w:tcPr>
            <w:tcW w:w="4876" w:type="dxa"/>
          </w:tcPr>
          <w:p w14:paraId="3EEC8711" w14:textId="542980AF" w:rsidR="000E38E9" w:rsidRPr="009078E5" w:rsidRDefault="000E38E9" w:rsidP="008B66F6">
            <w:pPr>
              <w:pStyle w:val="Normal6"/>
              <w:rPr>
                <w:szCs w:val="24"/>
                <w:lang w:val="pt-PT"/>
              </w:rPr>
            </w:pPr>
            <w:r w:rsidRPr="009078E5">
              <w:rPr>
                <w:lang w:val="pt-PT"/>
              </w:rPr>
              <w:t>4.</w:t>
            </w:r>
            <w:r w:rsidRPr="009078E5">
              <w:rPr>
                <w:lang w:val="pt-PT"/>
              </w:rPr>
              <w:tab/>
              <w:t>Recomenda à Comissão e aos Estados</w:t>
            </w:r>
            <w:r w:rsidR="00C00A4B">
              <w:rPr>
                <w:lang w:val="pt-PT"/>
              </w:rPr>
              <w:noBreakHyphen/>
            </w:r>
            <w:r w:rsidRPr="009078E5">
              <w:rPr>
                <w:lang w:val="pt-PT"/>
              </w:rPr>
              <w:t xml:space="preserve">Membros que estudem a criação de um instrumento de combate à pobreza através da realização universal do direito ao trabalho e do objetivo do pleno emprego, dirigido prioritariamente ao combate ao desemprego e subemprego; </w:t>
            </w:r>
            <w:r w:rsidRPr="009078E5">
              <w:rPr>
                <w:b/>
                <w:i/>
                <w:lang w:val="pt-PT"/>
              </w:rPr>
              <w:t>considera que este instrumento deve ter em conta o recurso ao emprego público e as necessidades de recursos humanos nos serviços públicos que permitam assegurar as funções sociais dos Estados</w:t>
            </w:r>
            <w:r w:rsidR="00C00A4B">
              <w:rPr>
                <w:b/>
                <w:i/>
                <w:lang w:val="pt-PT"/>
              </w:rPr>
              <w:noBreakHyphen/>
            </w:r>
            <w:r w:rsidRPr="009078E5">
              <w:rPr>
                <w:b/>
                <w:i/>
                <w:lang w:val="pt-PT"/>
              </w:rPr>
              <w:t>Membros, subordinando</w:t>
            </w:r>
            <w:r w:rsidR="00C00A4B">
              <w:rPr>
                <w:b/>
                <w:i/>
                <w:lang w:val="pt-PT"/>
              </w:rPr>
              <w:noBreakHyphen/>
            </w:r>
            <w:r w:rsidRPr="009078E5">
              <w:rPr>
                <w:b/>
                <w:i/>
                <w:lang w:val="pt-PT"/>
              </w:rPr>
              <w:t>se a critérios e objetivos de coesão económica e de satisfação de necessidades sociais, no respeito pelas especificidades da legislação laboral de cada Estado</w:t>
            </w:r>
            <w:r w:rsidR="00C00A4B">
              <w:rPr>
                <w:b/>
                <w:i/>
                <w:lang w:val="pt-PT"/>
              </w:rPr>
              <w:noBreakHyphen/>
            </w:r>
            <w:r w:rsidRPr="009078E5">
              <w:rPr>
                <w:b/>
                <w:i/>
                <w:lang w:val="pt-PT"/>
              </w:rPr>
              <w:t xml:space="preserve">Membro; sublinha que a utilização deste instrumento deve ser articulada com o acesso a prestações sociais, no sentido de impedir que funcione como fator de condicionamento desse acesso, e reconhecendo a necessidade de um acompanhamento personalizado de proteção social face à multidimensionalidade das situações de </w:t>
            </w:r>
            <w:r w:rsidRPr="009078E5">
              <w:rPr>
                <w:b/>
                <w:i/>
                <w:lang w:val="pt-PT"/>
              </w:rPr>
              <w:lastRenderedPageBreak/>
              <w:t>pobreza;</w:t>
            </w:r>
          </w:p>
        </w:tc>
      </w:tr>
    </w:tbl>
    <w:p w14:paraId="7B104244" w14:textId="77777777" w:rsidR="000E38E9" w:rsidRPr="00C00A4B" w:rsidRDefault="000E38E9" w:rsidP="000E38E9">
      <w:pPr>
        <w:pStyle w:val="Olang"/>
        <w:rPr>
          <w:lang w:val="pt-PT"/>
        </w:rPr>
      </w:pPr>
      <w:r w:rsidRPr="00C00A4B">
        <w:rPr>
          <w:noProof w:val="0"/>
          <w:lang w:val="pt-PT"/>
        </w:rPr>
        <w:lastRenderedPageBreak/>
        <w:t xml:space="preserve">Or. </w:t>
      </w:r>
      <w:r w:rsidRPr="00C00A4B">
        <w:rPr>
          <w:rStyle w:val="HideTWBExt"/>
          <w:noProof w:val="0"/>
          <w:lang w:val="pt-PT"/>
        </w:rPr>
        <w:t>&lt;Original&gt;</w:t>
      </w:r>
      <w:r w:rsidRPr="00C00A4B">
        <w:rPr>
          <w:rStyle w:val="HideTWBInt"/>
          <w:lang w:val="pt-PT"/>
        </w:rPr>
        <w:t>{PT}</w:t>
      </w:r>
      <w:r w:rsidRPr="00C00A4B">
        <w:rPr>
          <w:noProof w:val="0"/>
          <w:lang w:val="pt-PT"/>
        </w:rPr>
        <w:t>pt</w:t>
      </w:r>
      <w:r w:rsidRPr="00C00A4B">
        <w:rPr>
          <w:rStyle w:val="HideTWBExt"/>
          <w:noProof w:val="0"/>
          <w:lang w:val="pt-PT"/>
        </w:rPr>
        <w:t>&lt;/Original&gt;</w:t>
      </w:r>
    </w:p>
    <w:p w14:paraId="39CB248A" w14:textId="77777777" w:rsidR="000E38E9" w:rsidRPr="00C00A4B" w:rsidRDefault="000E38E9" w:rsidP="000E38E9">
      <w:r w:rsidRPr="00C00A4B">
        <w:rPr>
          <w:rStyle w:val="HideTWBExt"/>
        </w:rPr>
        <w:t>&lt;/Amend&gt;</w:t>
      </w:r>
    </w:p>
    <w:p w14:paraId="1FD8C657" w14:textId="77777777" w:rsidR="000E38E9" w:rsidRPr="00C00A4B" w:rsidRDefault="000E38E9" w:rsidP="000E38E9">
      <w:pPr>
        <w:pStyle w:val="AMNumberTabs0"/>
        <w:keepNext/>
        <w:rPr>
          <w:lang w:val="pt-PT"/>
        </w:rPr>
      </w:pPr>
      <w:r w:rsidRPr="00C00A4B">
        <w:rPr>
          <w:rStyle w:val="HideTWBExt"/>
          <w:b w:val="0"/>
          <w:lang w:val="pt-PT"/>
        </w:rPr>
        <w:t>&lt;Amend&gt;</w:t>
      </w:r>
      <w:r w:rsidRPr="00C00A4B">
        <w:rPr>
          <w:lang w:val="pt-PT"/>
        </w:rPr>
        <w:t>Alteração</w:t>
      </w:r>
      <w:r w:rsidRPr="00C00A4B">
        <w:rPr>
          <w:lang w:val="pt-PT"/>
        </w:rPr>
        <w:tab/>
      </w:r>
      <w:r w:rsidRPr="00C00A4B">
        <w:rPr>
          <w:lang w:val="pt-PT"/>
        </w:rPr>
        <w:tab/>
      </w:r>
      <w:r w:rsidRPr="00C00A4B">
        <w:rPr>
          <w:rStyle w:val="HideTWBExt"/>
          <w:b w:val="0"/>
          <w:lang w:val="pt-PT"/>
        </w:rPr>
        <w:t>&lt;NumAm&gt;</w:t>
      </w:r>
      <w:r w:rsidRPr="00C00A4B">
        <w:rPr>
          <w:lang w:val="pt-PT"/>
        </w:rPr>
        <w:t>226</w:t>
      </w:r>
      <w:r w:rsidRPr="00C00A4B">
        <w:rPr>
          <w:rStyle w:val="HideTWBExt"/>
          <w:b w:val="0"/>
          <w:lang w:val="pt-PT"/>
        </w:rPr>
        <w:t>&lt;/NumAm&gt;</w:t>
      </w:r>
    </w:p>
    <w:p w14:paraId="5A3DAFE0" w14:textId="77777777" w:rsidR="000E38E9" w:rsidRPr="00C00A4B" w:rsidRDefault="000E38E9" w:rsidP="000E38E9">
      <w:pPr>
        <w:pStyle w:val="NormalBold"/>
      </w:pPr>
      <w:r w:rsidRPr="00C00A4B">
        <w:rPr>
          <w:rStyle w:val="HideTWBExt"/>
          <w:b w:val="0"/>
        </w:rPr>
        <w:t>&lt;RepeatBlock-By&gt;&lt;Members&gt;</w:t>
      </w:r>
      <w:r w:rsidRPr="00C00A4B">
        <w:t>Hristo Petrov</w:t>
      </w:r>
      <w:r w:rsidRPr="00C00A4B">
        <w:rPr>
          <w:rStyle w:val="HideTWBExt"/>
          <w:b w:val="0"/>
        </w:rPr>
        <w:t>&lt;/Members&gt;</w:t>
      </w:r>
    </w:p>
    <w:p w14:paraId="0B910E07" w14:textId="77777777" w:rsidR="000E38E9" w:rsidRPr="00C00A4B" w:rsidRDefault="000E38E9" w:rsidP="000E38E9">
      <w:r w:rsidRPr="00C00A4B">
        <w:rPr>
          <w:rStyle w:val="HideTWBExt"/>
        </w:rPr>
        <w:t>&lt;/RepeatBlock-By&gt;</w:t>
      </w:r>
    </w:p>
    <w:p w14:paraId="56D3DA5D"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186D07FD" w14:textId="003E3844" w:rsidR="000E38E9" w:rsidRPr="009078E5" w:rsidRDefault="000E38E9" w:rsidP="000E38E9">
      <w:pPr>
        <w:pStyle w:val="NormalBold"/>
      </w:pPr>
      <w:r w:rsidRPr="009078E5">
        <w:rPr>
          <w:rStyle w:val="HideTWBExt"/>
          <w:b w:val="0"/>
        </w:rPr>
        <w:t>&lt;Article&gt;</w:t>
      </w:r>
      <w:r w:rsidRPr="009078E5">
        <w:t>N.º 4</w:t>
      </w:r>
      <w:r w:rsidR="00C00A4B">
        <w:noBreakHyphen/>
      </w:r>
      <w:r w:rsidRPr="009078E5">
        <w:t>A (novo)</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68ED7D75" w14:textId="77777777" w:rsidTr="008B66F6">
        <w:trPr>
          <w:jc w:val="center"/>
        </w:trPr>
        <w:tc>
          <w:tcPr>
            <w:tcW w:w="9752" w:type="dxa"/>
            <w:gridSpan w:val="2"/>
          </w:tcPr>
          <w:p w14:paraId="29D84576" w14:textId="77777777" w:rsidR="000E38E9" w:rsidRPr="009078E5" w:rsidRDefault="000E38E9" w:rsidP="008B66F6">
            <w:pPr>
              <w:keepNext/>
            </w:pPr>
          </w:p>
        </w:tc>
      </w:tr>
      <w:tr w:rsidR="000E38E9" w:rsidRPr="009078E5" w14:paraId="53B387B1" w14:textId="77777777" w:rsidTr="008B66F6">
        <w:trPr>
          <w:jc w:val="center"/>
        </w:trPr>
        <w:tc>
          <w:tcPr>
            <w:tcW w:w="4876" w:type="dxa"/>
          </w:tcPr>
          <w:p w14:paraId="79F2D72E"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7435EC34" w14:textId="77777777" w:rsidR="000E38E9" w:rsidRPr="009078E5" w:rsidRDefault="000E38E9" w:rsidP="008B66F6">
            <w:pPr>
              <w:pStyle w:val="ColumnHeading"/>
              <w:keepNext/>
              <w:rPr>
                <w:lang w:val="pt-PT"/>
              </w:rPr>
            </w:pPr>
            <w:r w:rsidRPr="009078E5">
              <w:rPr>
                <w:lang w:val="pt-PT"/>
              </w:rPr>
              <w:t>Alteração</w:t>
            </w:r>
          </w:p>
        </w:tc>
      </w:tr>
      <w:tr w:rsidR="000E38E9" w:rsidRPr="009078E5" w14:paraId="3BAA8A95" w14:textId="77777777" w:rsidTr="008B66F6">
        <w:trPr>
          <w:jc w:val="center"/>
        </w:trPr>
        <w:tc>
          <w:tcPr>
            <w:tcW w:w="4876" w:type="dxa"/>
          </w:tcPr>
          <w:p w14:paraId="2969746F" w14:textId="77777777" w:rsidR="000E38E9" w:rsidRPr="009078E5" w:rsidRDefault="000E38E9" w:rsidP="008B66F6">
            <w:pPr>
              <w:pStyle w:val="Normal6"/>
              <w:rPr>
                <w:lang w:val="pt-PT"/>
              </w:rPr>
            </w:pPr>
          </w:p>
        </w:tc>
        <w:tc>
          <w:tcPr>
            <w:tcW w:w="4876" w:type="dxa"/>
          </w:tcPr>
          <w:p w14:paraId="4DA485B7" w14:textId="1CE6BE0C" w:rsidR="000E38E9" w:rsidRPr="009078E5" w:rsidRDefault="000E38E9" w:rsidP="008B66F6">
            <w:pPr>
              <w:pStyle w:val="Normal6"/>
              <w:rPr>
                <w:szCs w:val="24"/>
                <w:lang w:val="pt-PT"/>
              </w:rPr>
            </w:pPr>
            <w:r w:rsidRPr="009078E5">
              <w:rPr>
                <w:b/>
                <w:i/>
                <w:lang w:val="pt-PT"/>
              </w:rPr>
              <w:t>4</w:t>
            </w:r>
            <w:r w:rsidR="00C00A4B">
              <w:rPr>
                <w:b/>
                <w:i/>
                <w:lang w:val="pt-PT"/>
              </w:rPr>
              <w:noBreakHyphen/>
            </w:r>
            <w:r w:rsidRPr="009078E5">
              <w:rPr>
                <w:b/>
                <w:i/>
                <w:lang w:val="pt-PT"/>
              </w:rPr>
              <w:t>A.</w:t>
            </w:r>
            <w:r w:rsidRPr="009078E5">
              <w:rPr>
                <w:b/>
                <w:i/>
                <w:lang w:val="pt-PT"/>
              </w:rPr>
              <w:tab/>
              <w:t>Considera que a economia social é uma componente essencial da economia social de mercado da UE e um motor da aplicação do PEDS e dos seus objetivos, proporcionando frequentemente emprego a grupos vulneráveis e excluídos; apela à Estratégia de Combate à Pobreza para que reforce a economia social, em conformidade com o Plano de Ação da UE para a Economia Social e o Roteiro de Liège para a Economia Social na União Europeia; reitera o seu apelo à Comissão para que explore mecanismos de financiamento inovadores, como obrigações de investimento social, para financiar projetos de apoio ao desenvolvimento da economia social na Europa</w:t>
            </w:r>
            <w:r w:rsidRPr="009078E5">
              <w:rPr>
                <w:b/>
                <w:i/>
                <w:vertAlign w:val="superscript"/>
                <w:lang w:val="pt-PT"/>
              </w:rPr>
              <w:t>1</w:t>
            </w:r>
            <w:r w:rsidR="00C00A4B">
              <w:rPr>
                <w:b/>
                <w:i/>
                <w:vertAlign w:val="superscript"/>
                <w:lang w:val="pt-PT"/>
              </w:rPr>
              <w:noBreakHyphen/>
            </w:r>
            <w:r w:rsidRPr="009078E5">
              <w:rPr>
                <w:b/>
                <w:i/>
                <w:vertAlign w:val="superscript"/>
                <w:lang w:val="pt-PT"/>
              </w:rPr>
              <w:t>A</w:t>
            </w:r>
            <w:r w:rsidRPr="009078E5">
              <w:rPr>
                <w:b/>
                <w:i/>
                <w:lang w:val="pt-PT"/>
              </w:rPr>
              <w:t>;</w:t>
            </w:r>
          </w:p>
        </w:tc>
      </w:tr>
      <w:tr w:rsidR="000E38E9" w:rsidRPr="009078E5" w14:paraId="26A2FDBC" w14:textId="77777777" w:rsidTr="008B66F6">
        <w:trPr>
          <w:jc w:val="center"/>
        </w:trPr>
        <w:tc>
          <w:tcPr>
            <w:tcW w:w="4876" w:type="dxa"/>
          </w:tcPr>
          <w:p w14:paraId="18934C73" w14:textId="77777777" w:rsidR="000E38E9" w:rsidRPr="009078E5" w:rsidRDefault="000E38E9" w:rsidP="008B66F6">
            <w:pPr>
              <w:pStyle w:val="Normal6"/>
              <w:rPr>
                <w:lang w:val="pt-PT"/>
              </w:rPr>
            </w:pPr>
          </w:p>
        </w:tc>
        <w:tc>
          <w:tcPr>
            <w:tcW w:w="4876" w:type="dxa"/>
          </w:tcPr>
          <w:p w14:paraId="65E894D8" w14:textId="77777777" w:rsidR="000E38E9" w:rsidRPr="009078E5" w:rsidRDefault="000E38E9" w:rsidP="008B66F6">
            <w:pPr>
              <w:pStyle w:val="Normal6"/>
              <w:rPr>
                <w:szCs w:val="24"/>
                <w:lang w:val="pt-PT"/>
              </w:rPr>
            </w:pPr>
            <w:r w:rsidRPr="009078E5">
              <w:rPr>
                <w:b/>
                <w:i/>
                <w:lang w:val="pt-PT"/>
              </w:rPr>
              <w:t>__________________</w:t>
            </w:r>
          </w:p>
        </w:tc>
      </w:tr>
      <w:tr w:rsidR="000E38E9" w:rsidRPr="009078E5" w14:paraId="5440D4FF" w14:textId="77777777" w:rsidTr="008B66F6">
        <w:trPr>
          <w:jc w:val="center"/>
        </w:trPr>
        <w:tc>
          <w:tcPr>
            <w:tcW w:w="4876" w:type="dxa"/>
          </w:tcPr>
          <w:p w14:paraId="55ECD1EA" w14:textId="77777777" w:rsidR="000E38E9" w:rsidRPr="009078E5" w:rsidRDefault="000E38E9" w:rsidP="008B66F6">
            <w:pPr>
              <w:pStyle w:val="Normal6"/>
              <w:rPr>
                <w:lang w:val="pt-PT"/>
              </w:rPr>
            </w:pPr>
          </w:p>
        </w:tc>
        <w:tc>
          <w:tcPr>
            <w:tcW w:w="4876" w:type="dxa"/>
          </w:tcPr>
          <w:p w14:paraId="793DD5D2" w14:textId="68008345" w:rsidR="000E38E9" w:rsidRPr="009078E5" w:rsidRDefault="000E38E9" w:rsidP="008B66F6">
            <w:pPr>
              <w:pStyle w:val="Normal6"/>
              <w:rPr>
                <w:szCs w:val="24"/>
                <w:lang w:val="pt-PT"/>
              </w:rPr>
            </w:pPr>
            <w:r w:rsidRPr="009078E5">
              <w:rPr>
                <w:b/>
                <w:i/>
                <w:vertAlign w:val="superscript"/>
                <w:lang w:val="pt-PT"/>
              </w:rPr>
              <w:t>1</w:t>
            </w:r>
            <w:r w:rsidR="00C00A4B">
              <w:rPr>
                <w:b/>
                <w:i/>
                <w:vertAlign w:val="superscript"/>
                <w:lang w:val="pt-PT"/>
              </w:rPr>
              <w:noBreakHyphen/>
            </w:r>
            <w:r w:rsidRPr="009078E5">
              <w:rPr>
                <w:b/>
                <w:i/>
                <w:vertAlign w:val="superscript"/>
                <w:lang w:val="pt-PT"/>
              </w:rPr>
              <w:t>A</w:t>
            </w:r>
            <w:r w:rsidRPr="009078E5">
              <w:rPr>
                <w:lang w:val="pt-PT"/>
              </w:rPr>
              <w:t xml:space="preserve"> </w:t>
            </w:r>
            <w:r w:rsidRPr="009078E5">
              <w:rPr>
                <w:b/>
                <w:i/>
                <w:lang w:val="pt-PT"/>
              </w:rPr>
              <w:t>Resolução do Parlamento Europeu, de 6 de julho de 2022, sobre o Plano de Ação da UE para a Economia Social (2021/2179(INI)).</w:t>
            </w:r>
          </w:p>
        </w:tc>
      </w:tr>
    </w:tbl>
    <w:p w14:paraId="56381047" w14:textId="77777777" w:rsidR="000E38E9" w:rsidRPr="00C00A4B" w:rsidRDefault="000E38E9" w:rsidP="000E38E9">
      <w:pPr>
        <w:pStyle w:val="Olang"/>
        <w:rPr>
          <w:lang w:val="pt-PT"/>
        </w:rPr>
      </w:pPr>
      <w:r w:rsidRPr="00C00A4B">
        <w:rPr>
          <w:noProof w:val="0"/>
          <w:lang w:val="pt-PT"/>
        </w:rPr>
        <w:t xml:space="preserve">Or. </w:t>
      </w:r>
      <w:r w:rsidRPr="00C00A4B">
        <w:rPr>
          <w:rStyle w:val="HideTWBExt"/>
          <w:noProof w:val="0"/>
          <w:lang w:val="pt-PT"/>
        </w:rPr>
        <w:t>&lt;Original&gt;</w:t>
      </w:r>
      <w:r w:rsidRPr="00C00A4B">
        <w:rPr>
          <w:rStyle w:val="HideTWBInt"/>
          <w:lang w:val="pt-PT"/>
        </w:rPr>
        <w:t>{EN}</w:t>
      </w:r>
      <w:r w:rsidRPr="00C00A4B">
        <w:rPr>
          <w:noProof w:val="0"/>
          <w:lang w:val="pt-PT"/>
        </w:rPr>
        <w:t>en</w:t>
      </w:r>
      <w:r w:rsidRPr="00C00A4B">
        <w:rPr>
          <w:rStyle w:val="HideTWBExt"/>
          <w:noProof w:val="0"/>
          <w:lang w:val="pt-PT"/>
        </w:rPr>
        <w:t>&lt;/Original&gt;</w:t>
      </w:r>
    </w:p>
    <w:p w14:paraId="3FD5653C" w14:textId="77777777" w:rsidR="000E38E9" w:rsidRPr="00C00A4B" w:rsidRDefault="000E38E9" w:rsidP="000E38E9">
      <w:r w:rsidRPr="00C00A4B">
        <w:rPr>
          <w:rStyle w:val="HideTWBExt"/>
        </w:rPr>
        <w:t>&lt;/Amend&gt;</w:t>
      </w:r>
    </w:p>
    <w:p w14:paraId="58D84BC5" w14:textId="77777777" w:rsidR="000E38E9" w:rsidRPr="00C00A4B" w:rsidRDefault="000E38E9" w:rsidP="000E38E9">
      <w:pPr>
        <w:pStyle w:val="AMNumberTabs0"/>
        <w:keepNext/>
        <w:rPr>
          <w:lang w:val="pt-PT"/>
        </w:rPr>
      </w:pPr>
      <w:r w:rsidRPr="00C00A4B">
        <w:rPr>
          <w:rStyle w:val="HideTWBExt"/>
          <w:b w:val="0"/>
          <w:lang w:val="pt-PT"/>
        </w:rPr>
        <w:t>&lt;Amend&gt;</w:t>
      </w:r>
      <w:r w:rsidRPr="00C00A4B">
        <w:rPr>
          <w:lang w:val="pt-PT"/>
        </w:rPr>
        <w:t>Alteração</w:t>
      </w:r>
      <w:r w:rsidRPr="00C00A4B">
        <w:rPr>
          <w:lang w:val="pt-PT"/>
        </w:rPr>
        <w:tab/>
      </w:r>
      <w:r w:rsidRPr="00C00A4B">
        <w:rPr>
          <w:lang w:val="pt-PT"/>
        </w:rPr>
        <w:tab/>
      </w:r>
      <w:r w:rsidRPr="00C00A4B">
        <w:rPr>
          <w:rStyle w:val="HideTWBExt"/>
          <w:b w:val="0"/>
          <w:lang w:val="pt-PT"/>
        </w:rPr>
        <w:t>&lt;NumAm&gt;</w:t>
      </w:r>
      <w:r w:rsidRPr="00C00A4B">
        <w:rPr>
          <w:lang w:val="pt-PT"/>
        </w:rPr>
        <w:t>227</w:t>
      </w:r>
      <w:r w:rsidRPr="00C00A4B">
        <w:rPr>
          <w:rStyle w:val="HideTWBExt"/>
          <w:b w:val="0"/>
          <w:lang w:val="pt-PT"/>
        </w:rPr>
        <w:t>&lt;/NumAm&gt;</w:t>
      </w:r>
    </w:p>
    <w:p w14:paraId="7CDFB3FB" w14:textId="77777777" w:rsidR="000E38E9" w:rsidRPr="00C00A4B" w:rsidRDefault="000E38E9" w:rsidP="000E38E9">
      <w:pPr>
        <w:pStyle w:val="NormalBold"/>
      </w:pPr>
      <w:r w:rsidRPr="00C00A4B">
        <w:rPr>
          <w:rStyle w:val="HideTWBExt"/>
          <w:b w:val="0"/>
        </w:rPr>
        <w:t>&lt;RepeatBlock-By&gt;&lt;Members&gt;</w:t>
      </w:r>
      <w:r w:rsidRPr="00C00A4B">
        <w:t>Aodhán Ó Ríordáin, Marit Maij, Isilda Gomes, Vilija Blinkevičiūtė, Idoia Mendia, Marc Angel, Alicia Homs Ginel, Romana Jerković, Cecilia Strada, Evelyn Regner</w:t>
      </w:r>
      <w:r w:rsidRPr="00C00A4B">
        <w:rPr>
          <w:rStyle w:val="HideTWBExt"/>
          <w:b w:val="0"/>
        </w:rPr>
        <w:t>&lt;/Members&gt;</w:t>
      </w:r>
    </w:p>
    <w:p w14:paraId="2D08A835" w14:textId="77777777" w:rsidR="000E38E9" w:rsidRPr="009078E5" w:rsidRDefault="000E38E9" w:rsidP="000E38E9">
      <w:r w:rsidRPr="009078E5">
        <w:rPr>
          <w:rStyle w:val="HideTWBExt"/>
        </w:rPr>
        <w:t>&lt;/RepeatBlock-By&gt;</w:t>
      </w:r>
    </w:p>
    <w:p w14:paraId="4029D531" w14:textId="77777777" w:rsidR="000E38E9" w:rsidRPr="009078E5" w:rsidRDefault="000E38E9" w:rsidP="000E38E9">
      <w:pPr>
        <w:pStyle w:val="NormalBold"/>
        <w:keepNext/>
      </w:pPr>
      <w:r w:rsidRPr="009078E5">
        <w:rPr>
          <w:rStyle w:val="HideTWBExt"/>
          <w:b w:val="0"/>
        </w:rPr>
        <w:lastRenderedPageBreak/>
        <w:t>&lt;DocAmend&gt;</w:t>
      </w:r>
      <w:r w:rsidRPr="009078E5">
        <w:t>Proposta de resolução</w:t>
      </w:r>
      <w:r w:rsidRPr="009078E5">
        <w:rPr>
          <w:rStyle w:val="HideTWBExt"/>
          <w:b w:val="0"/>
        </w:rPr>
        <w:t>&lt;/DocAmend&gt;</w:t>
      </w:r>
    </w:p>
    <w:p w14:paraId="1FE48DC6" w14:textId="2AD115D5" w:rsidR="000E38E9" w:rsidRPr="009078E5" w:rsidRDefault="000E38E9" w:rsidP="000E38E9">
      <w:pPr>
        <w:pStyle w:val="NormalBold"/>
      </w:pPr>
      <w:r w:rsidRPr="009078E5">
        <w:rPr>
          <w:rStyle w:val="HideTWBExt"/>
          <w:b w:val="0"/>
        </w:rPr>
        <w:t>&lt;Article&gt;</w:t>
      </w:r>
      <w:r w:rsidRPr="009078E5">
        <w:t>N.º 4</w:t>
      </w:r>
      <w:r w:rsidR="00C00A4B">
        <w:noBreakHyphen/>
      </w:r>
      <w:r w:rsidRPr="009078E5">
        <w:t>A (novo)</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3D09E0BF" w14:textId="77777777" w:rsidTr="008B66F6">
        <w:trPr>
          <w:jc w:val="center"/>
        </w:trPr>
        <w:tc>
          <w:tcPr>
            <w:tcW w:w="9752" w:type="dxa"/>
            <w:gridSpan w:val="2"/>
          </w:tcPr>
          <w:p w14:paraId="1E1F97A9" w14:textId="77777777" w:rsidR="000E38E9" w:rsidRPr="009078E5" w:rsidRDefault="000E38E9" w:rsidP="008B66F6">
            <w:pPr>
              <w:keepNext/>
            </w:pPr>
          </w:p>
        </w:tc>
      </w:tr>
      <w:tr w:rsidR="000E38E9" w:rsidRPr="009078E5" w14:paraId="2D2929EA" w14:textId="77777777" w:rsidTr="008B66F6">
        <w:trPr>
          <w:jc w:val="center"/>
        </w:trPr>
        <w:tc>
          <w:tcPr>
            <w:tcW w:w="4876" w:type="dxa"/>
          </w:tcPr>
          <w:p w14:paraId="3EFFDBA0"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7899539A" w14:textId="77777777" w:rsidR="000E38E9" w:rsidRPr="009078E5" w:rsidRDefault="000E38E9" w:rsidP="008B66F6">
            <w:pPr>
              <w:pStyle w:val="ColumnHeading"/>
              <w:keepNext/>
              <w:rPr>
                <w:lang w:val="pt-PT"/>
              </w:rPr>
            </w:pPr>
            <w:r w:rsidRPr="009078E5">
              <w:rPr>
                <w:lang w:val="pt-PT"/>
              </w:rPr>
              <w:t>Alteração</w:t>
            </w:r>
          </w:p>
        </w:tc>
      </w:tr>
      <w:tr w:rsidR="000E38E9" w:rsidRPr="009078E5" w14:paraId="6E396E98" w14:textId="77777777" w:rsidTr="008B66F6">
        <w:trPr>
          <w:jc w:val="center"/>
        </w:trPr>
        <w:tc>
          <w:tcPr>
            <w:tcW w:w="4876" w:type="dxa"/>
          </w:tcPr>
          <w:p w14:paraId="1F39D04C" w14:textId="77777777" w:rsidR="000E38E9" w:rsidRPr="009078E5" w:rsidRDefault="000E38E9" w:rsidP="008B66F6">
            <w:pPr>
              <w:pStyle w:val="Normal6"/>
              <w:rPr>
                <w:lang w:val="pt-PT"/>
              </w:rPr>
            </w:pPr>
          </w:p>
        </w:tc>
        <w:tc>
          <w:tcPr>
            <w:tcW w:w="4876" w:type="dxa"/>
          </w:tcPr>
          <w:p w14:paraId="07F8C8BB" w14:textId="1345E0BE" w:rsidR="000E38E9" w:rsidRPr="009078E5" w:rsidRDefault="000E38E9" w:rsidP="008B66F6">
            <w:pPr>
              <w:pStyle w:val="Normal6"/>
              <w:rPr>
                <w:szCs w:val="24"/>
                <w:lang w:val="pt-PT"/>
              </w:rPr>
            </w:pPr>
            <w:r w:rsidRPr="009078E5">
              <w:rPr>
                <w:b/>
                <w:i/>
                <w:lang w:val="pt-PT"/>
              </w:rPr>
              <w:t>4</w:t>
            </w:r>
            <w:r w:rsidR="00C00A4B">
              <w:rPr>
                <w:b/>
                <w:i/>
                <w:lang w:val="pt-PT"/>
              </w:rPr>
              <w:noBreakHyphen/>
            </w:r>
            <w:r w:rsidRPr="009078E5">
              <w:rPr>
                <w:b/>
                <w:i/>
                <w:lang w:val="pt-PT"/>
              </w:rPr>
              <w:t>A.</w:t>
            </w:r>
            <w:r w:rsidRPr="009078E5">
              <w:rPr>
                <w:b/>
                <w:i/>
                <w:lang w:val="pt-PT"/>
              </w:rPr>
              <w:tab/>
              <w:t>Insta a Comissão e os Estados</w:t>
            </w:r>
            <w:r w:rsidR="00C00A4B">
              <w:rPr>
                <w:b/>
                <w:i/>
                <w:lang w:val="pt-PT"/>
              </w:rPr>
              <w:noBreakHyphen/>
            </w:r>
            <w:r w:rsidRPr="009078E5">
              <w:rPr>
                <w:b/>
                <w:i/>
                <w:lang w:val="pt-PT"/>
              </w:rPr>
              <w:t>Membros a adotarem medidas eficazes destinadas a aplicar o princípio de salário igual para trabalho igual e de igual valor, combatendo as desigualdades e a discriminação no local de trabalho, dedicando especial atenção à subvalorização sistemática do trabalho das mulheres e ao seu impacto agravado ao longo da sua vida profissional, que se traduz em salários mais baixos, direitos de pensão reduzidos e uma cobertura reduzida da proteção social;</w:t>
            </w:r>
          </w:p>
        </w:tc>
      </w:tr>
    </w:tbl>
    <w:p w14:paraId="2C54B40E" w14:textId="77777777" w:rsidR="000E38E9" w:rsidRPr="00C00A4B" w:rsidRDefault="000E38E9" w:rsidP="000E38E9">
      <w:pPr>
        <w:pStyle w:val="Olang"/>
        <w:rPr>
          <w:lang w:val="pt-PT"/>
        </w:rPr>
      </w:pPr>
      <w:r w:rsidRPr="00C00A4B">
        <w:rPr>
          <w:noProof w:val="0"/>
          <w:lang w:val="pt-PT"/>
        </w:rPr>
        <w:t xml:space="preserve">Or. </w:t>
      </w:r>
      <w:r w:rsidRPr="00C00A4B">
        <w:rPr>
          <w:rStyle w:val="HideTWBExt"/>
          <w:noProof w:val="0"/>
          <w:lang w:val="pt-PT"/>
        </w:rPr>
        <w:t>&lt;Original&gt;</w:t>
      </w:r>
      <w:r w:rsidRPr="00C00A4B">
        <w:rPr>
          <w:rStyle w:val="HideTWBInt"/>
          <w:lang w:val="pt-PT"/>
        </w:rPr>
        <w:t>{EN}</w:t>
      </w:r>
      <w:r w:rsidRPr="00C00A4B">
        <w:rPr>
          <w:noProof w:val="0"/>
          <w:lang w:val="pt-PT"/>
        </w:rPr>
        <w:t>en</w:t>
      </w:r>
      <w:r w:rsidRPr="00C00A4B">
        <w:rPr>
          <w:rStyle w:val="HideTWBExt"/>
          <w:noProof w:val="0"/>
          <w:lang w:val="pt-PT"/>
        </w:rPr>
        <w:t>&lt;/Original&gt;</w:t>
      </w:r>
    </w:p>
    <w:p w14:paraId="488C5A39" w14:textId="77777777" w:rsidR="000E38E9" w:rsidRPr="00C00A4B" w:rsidRDefault="000E38E9" w:rsidP="000E38E9">
      <w:r w:rsidRPr="00C00A4B">
        <w:rPr>
          <w:rStyle w:val="HideTWBExt"/>
        </w:rPr>
        <w:t>&lt;/Amend&gt;</w:t>
      </w:r>
    </w:p>
    <w:p w14:paraId="4AD94A84" w14:textId="77777777" w:rsidR="000E38E9" w:rsidRPr="00C00A4B" w:rsidRDefault="000E38E9" w:rsidP="000E38E9">
      <w:pPr>
        <w:pStyle w:val="AMNumberTabs0"/>
        <w:keepNext/>
        <w:rPr>
          <w:lang w:val="pt-PT"/>
        </w:rPr>
      </w:pPr>
      <w:r w:rsidRPr="00C00A4B">
        <w:rPr>
          <w:rStyle w:val="HideTWBExt"/>
          <w:b w:val="0"/>
          <w:lang w:val="pt-PT"/>
        </w:rPr>
        <w:t>&lt;Amend&gt;</w:t>
      </w:r>
      <w:r w:rsidRPr="00C00A4B">
        <w:rPr>
          <w:lang w:val="pt-PT"/>
        </w:rPr>
        <w:t>Alteração</w:t>
      </w:r>
      <w:r w:rsidRPr="00C00A4B">
        <w:rPr>
          <w:lang w:val="pt-PT"/>
        </w:rPr>
        <w:tab/>
      </w:r>
      <w:r w:rsidRPr="00C00A4B">
        <w:rPr>
          <w:lang w:val="pt-PT"/>
        </w:rPr>
        <w:tab/>
      </w:r>
      <w:r w:rsidRPr="00C00A4B">
        <w:rPr>
          <w:rStyle w:val="HideTWBExt"/>
          <w:b w:val="0"/>
          <w:lang w:val="pt-PT"/>
        </w:rPr>
        <w:t>&lt;NumAm&gt;</w:t>
      </w:r>
      <w:r w:rsidRPr="00C00A4B">
        <w:rPr>
          <w:lang w:val="pt-PT"/>
        </w:rPr>
        <w:t>228</w:t>
      </w:r>
      <w:r w:rsidRPr="00C00A4B">
        <w:rPr>
          <w:rStyle w:val="HideTWBExt"/>
          <w:b w:val="0"/>
          <w:lang w:val="pt-PT"/>
        </w:rPr>
        <w:t>&lt;/NumAm&gt;</w:t>
      </w:r>
    </w:p>
    <w:p w14:paraId="0D0C8F42" w14:textId="77777777" w:rsidR="000E38E9" w:rsidRPr="00C00A4B" w:rsidRDefault="000E38E9" w:rsidP="000E38E9">
      <w:pPr>
        <w:pStyle w:val="NormalBold"/>
      </w:pPr>
      <w:r w:rsidRPr="00C00A4B">
        <w:rPr>
          <w:rStyle w:val="HideTWBExt"/>
          <w:b w:val="0"/>
        </w:rPr>
        <w:t>&lt;RepeatBlock-By&gt;&lt;Members&gt;</w:t>
      </w:r>
      <w:r w:rsidRPr="00C00A4B">
        <w:t>Villy Søvndal</w:t>
      </w:r>
      <w:r w:rsidRPr="00C00A4B">
        <w:rPr>
          <w:rStyle w:val="HideTWBExt"/>
          <w:b w:val="0"/>
        </w:rPr>
        <w:t>&lt;/Members&gt;</w:t>
      </w:r>
    </w:p>
    <w:p w14:paraId="35E0A0A2" w14:textId="77777777" w:rsidR="000E38E9" w:rsidRPr="00C00A4B" w:rsidRDefault="000E38E9" w:rsidP="000E38E9">
      <w:r w:rsidRPr="00C00A4B">
        <w:rPr>
          <w:rStyle w:val="HideTWBExt"/>
        </w:rPr>
        <w:t>&lt;AuNomDe&gt;</w:t>
      </w:r>
      <w:r w:rsidRPr="00C00A4B">
        <w:rPr>
          <w:rStyle w:val="HideTWBInt"/>
        </w:rPr>
        <w:t>{Verts/ALE}</w:t>
      </w:r>
      <w:r w:rsidRPr="00C00A4B">
        <w:t>em nome do Grupo Verts/ALE</w:t>
      </w:r>
      <w:r w:rsidRPr="00C00A4B">
        <w:rPr>
          <w:rStyle w:val="HideTWBExt"/>
        </w:rPr>
        <w:t>&lt;/AuNomDe&gt;</w:t>
      </w:r>
    </w:p>
    <w:p w14:paraId="057F2F89" w14:textId="77777777" w:rsidR="000E38E9" w:rsidRPr="009078E5" w:rsidRDefault="000E38E9" w:rsidP="000E38E9">
      <w:r w:rsidRPr="009078E5">
        <w:rPr>
          <w:rStyle w:val="HideTWBExt"/>
        </w:rPr>
        <w:t>&lt;/RepeatBlock-By&gt;</w:t>
      </w:r>
    </w:p>
    <w:p w14:paraId="7B4F5596"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2D934BE3" w14:textId="700D42D2" w:rsidR="000E38E9" w:rsidRPr="009078E5" w:rsidRDefault="000E38E9" w:rsidP="000E38E9">
      <w:pPr>
        <w:pStyle w:val="NormalBold"/>
      </w:pPr>
      <w:r w:rsidRPr="009078E5">
        <w:rPr>
          <w:rStyle w:val="HideTWBExt"/>
          <w:b w:val="0"/>
        </w:rPr>
        <w:t>&lt;Article&gt;</w:t>
      </w:r>
      <w:r w:rsidRPr="009078E5">
        <w:t>N.º 4</w:t>
      </w:r>
      <w:r w:rsidR="00C00A4B">
        <w:noBreakHyphen/>
      </w:r>
      <w:r w:rsidRPr="009078E5">
        <w:t>A (novo)</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68FEAEB3" w14:textId="77777777" w:rsidTr="008B66F6">
        <w:trPr>
          <w:jc w:val="center"/>
        </w:trPr>
        <w:tc>
          <w:tcPr>
            <w:tcW w:w="9752" w:type="dxa"/>
            <w:gridSpan w:val="2"/>
          </w:tcPr>
          <w:p w14:paraId="06D308A1" w14:textId="77777777" w:rsidR="000E38E9" w:rsidRPr="009078E5" w:rsidRDefault="000E38E9" w:rsidP="008B66F6">
            <w:pPr>
              <w:keepNext/>
            </w:pPr>
          </w:p>
        </w:tc>
      </w:tr>
      <w:tr w:rsidR="000E38E9" w:rsidRPr="009078E5" w14:paraId="1ED16B89" w14:textId="77777777" w:rsidTr="008B66F6">
        <w:trPr>
          <w:jc w:val="center"/>
        </w:trPr>
        <w:tc>
          <w:tcPr>
            <w:tcW w:w="4876" w:type="dxa"/>
          </w:tcPr>
          <w:p w14:paraId="0D80FB4C"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28354629" w14:textId="77777777" w:rsidR="000E38E9" w:rsidRPr="009078E5" w:rsidRDefault="000E38E9" w:rsidP="008B66F6">
            <w:pPr>
              <w:pStyle w:val="ColumnHeading"/>
              <w:keepNext/>
              <w:rPr>
                <w:lang w:val="pt-PT"/>
              </w:rPr>
            </w:pPr>
            <w:r w:rsidRPr="009078E5">
              <w:rPr>
                <w:lang w:val="pt-PT"/>
              </w:rPr>
              <w:t>Alteração</w:t>
            </w:r>
          </w:p>
        </w:tc>
      </w:tr>
      <w:tr w:rsidR="000E38E9" w:rsidRPr="009078E5" w14:paraId="47663807" w14:textId="77777777" w:rsidTr="008B66F6">
        <w:trPr>
          <w:jc w:val="center"/>
        </w:trPr>
        <w:tc>
          <w:tcPr>
            <w:tcW w:w="4876" w:type="dxa"/>
          </w:tcPr>
          <w:p w14:paraId="63173C09" w14:textId="77777777" w:rsidR="000E38E9" w:rsidRPr="009078E5" w:rsidRDefault="000E38E9" w:rsidP="008B66F6">
            <w:pPr>
              <w:pStyle w:val="Normal6"/>
              <w:rPr>
                <w:lang w:val="pt-PT"/>
              </w:rPr>
            </w:pPr>
          </w:p>
        </w:tc>
        <w:tc>
          <w:tcPr>
            <w:tcW w:w="4876" w:type="dxa"/>
          </w:tcPr>
          <w:p w14:paraId="0D671A3C" w14:textId="0C6BF605" w:rsidR="000E38E9" w:rsidRPr="009078E5" w:rsidRDefault="000E38E9" w:rsidP="008B66F6">
            <w:pPr>
              <w:pStyle w:val="Normal6"/>
              <w:rPr>
                <w:szCs w:val="24"/>
                <w:lang w:val="pt-PT"/>
              </w:rPr>
            </w:pPr>
            <w:r w:rsidRPr="009078E5">
              <w:rPr>
                <w:b/>
                <w:i/>
                <w:lang w:val="pt-PT"/>
              </w:rPr>
              <w:t>4</w:t>
            </w:r>
            <w:r w:rsidR="00C00A4B">
              <w:rPr>
                <w:b/>
                <w:i/>
                <w:lang w:val="pt-PT"/>
              </w:rPr>
              <w:noBreakHyphen/>
            </w:r>
            <w:r w:rsidRPr="009078E5">
              <w:rPr>
                <w:b/>
                <w:i/>
                <w:lang w:val="pt-PT"/>
              </w:rPr>
              <w:t>A.</w:t>
            </w:r>
            <w:r w:rsidRPr="009078E5">
              <w:rPr>
                <w:b/>
                <w:i/>
                <w:lang w:val="pt-PT"/>
              </w:rPr>
              <w:tab/>
              <w:t>Manifesta a sua preocupação pelo facto de, tal como salientado no Relatório Conjunto sobre o Emprego de 2025, nenhum Estado</w:t>
            </w:r>
            <w:r w:rsidR="00C00A4B">
              <w:rPr>
                <w:b/>
                <w:i/>
                <w:lang w:val="pt-PT"/>
              </w:rPr>
              <w:noBreakHyphen/>
            </w:r>
            <w:r w:rsidRPr="009078E5">
              <w:rPr>
                <w:b/>
                <w:i/>
                <w:lang w:val="pt-PT"/>
              </w:rPr>
              <w:t>Membro ter ainda estabelecido um regime de rendimento mínimo adequado que atinja, pelo menos, o limiar nacional de risco de pobreza; recorda que a Recomendação do Conselho, de 30 de janeiro de 2023, relativa a um rendimento mínimo adequado insta os Estados</w:t>
            </w:r>
            <w:r w:rsidR="00C00A4B">
              <w:rPr>
                <w:b/>
                <w:i/>
                <w:lang w:val="pt-PT"/>
              </w:rPr>
              <w:noBreakHyphen/>
            </w:r>
            <w:r w:rsidRPr="009078E5">
              <w:rPr>
                <w:b/>
                <w:i/>
                <w:lang w:val="pt-PT"/>
              </w:rPr>
              <w:t>Membros a assegurarem a adequação dos regimes de rendimento mínimo enquanto instrumento fundamental para combater a pobreza e a exclusão social;</w:t>
            </w:r>
          </w:p>
        </w:tc>
      </w:tr>
    </w:tbl>
    <w:p w14:paraId="37804247" w14:textId="77777777" w:rsidR="000E38E9" w:rsidRPr="00C00A4B" w:rsidRDefault="000E38E9" w:rsidP="000E38E9">
      <w:pPr>
        <w:pStyle w:val="Olang"/>
        <w:rPr>
          <w:lang w:val="pt-PT"/>
        </w:rPr>
      </w:pPr>
      <w:r w:rsidRPr="00C00A4B">
        <w:rPr>
          <w:noProof w:val="0"/>
          <w:lang w:val="pt-PT"/>
        </w:rPr>
        <w:lastRenderedPageBreak/>
        <w:t xml:space="preserve">Or. </w:t>
      </w:r>
      <w:r w:rsidRPr="00C00A4B">
        <w:rPr>
          <w:rStyle w:val="HideTWBExt"/>
          <w:noProof w:val="0"/>
          <w:lang w:val="pt-PT"/>
        </w:rPr>
        <w:t>&lt;Original&gt;</w:t>
      </w:r>
      <w:r w:rsidRPr="00C00A4B">
        <w:rPr>
          <w:rStyle w:val="HideTWBInt"/>
          <w:lang w:val="pt-PT"/>
        </w:rPr>
        <w:t>{EN}</w:t>
      </w:r>
      <w:r w:rsidRPr="00C00A4B">
        <w:rPr>
          <w:noProof w:val="0"/>
          <w:lang w:val="pt-PT"/>
        </w:rPr>
        <w:t>en</w:t>
      </w:r>
      <w:r w:rsidRPr="00C00A4B">
        <w:rPr>
          <w:rStyle w:val="HideTWBExt"/>
          <w:noProof w:val="0"/>
          <w:lang w:val="pt-PT"/>
        </w:rPr>
        <w:t>&lt;/Original&gt;</w:t>
      </w:r>
    </w:p>
    <w:p w14:paraId="4E7B808C" w14:textId="77777777" w:rsidR="000E38E9" w:rsidRPr="00C00A4B" w:rsidRDefault="000E38E9" w:rsidP="000E38E9">
      <w:r w:rsidRPr="00C00A4B">
        <w:rPr>
          <w:rStyle w:val="HideTWBExt"/>
        </w:rPr>
        <w:t>&lt;/Amend&gt;</w:t>
      </w:r>
    </w:p>
    <w:p w14:paraId="3CD22DFD" w14:textId="77777777" w:rsidR="000E38E9" w:rsidRPr="009078E5" w:rsidRDefault="000E38E9" w:rsidP="000E38E9">
      <w:pPr>
        <w:pStyle w:val="AMNumberTabs0"/>
        <w:keepNext/>
        <w:rPr>
          <w:lang w:val="pt-PT"/>
        </w:rPr>
      </w:pPr>
      <w:r w:rsidRPr="009078E5">
        <w:rPr>
          <w:rStyle w:val="HideTWBExt"/>
          <w:b w:val="0"/>
          <w:lang w:val="pt-PT"/>
        </w:rPr>
        <w:t>&lt;Amend&gt;</w:t>
      </w:r>
      <w:r w:rsidRPr="009078E5">
        <w:rPr>
          <w:lang w:val="pt-PT"/>
        </w:rPr>
        <w:t>Alteração</w:t>
      </w:r>
      <w:r w:rsidRPr="009078E5">
        <w:rPr>
          <w:lang w:val="pt-PT"/>
        </w:rPr>
        <w:tab/>
      </w:r>
      <w:r w:rsidRPr="009078E5">
        <w:rPr>
          <w:lang w:val="pt-PT"/>
        </w:rPr>
        <w:tab/>
      </w:r>
      <w:r w:rsidRPr="009078E5">
        <w:rPr>
          <w:rStyle w:val="HideTWBExt"/>
          <w:b w:val="0"/>
          <w:lang w:val="pt-PT"/>
        </w:rPr>
        <w:t>&lt;NumAm&gt;</w:t>
      </w:r>
      <w:r w:rsidRPr="009078E5">
        <w:rPr>
          <w:lang w:val="pt-PT"/>
        </w:rPr>
        <w:t>229</w:t>
      </w:r>
      <w:r w:rsidRPr="009078E5">
        <w:rPr>
          <w:rStyle w:val="HideTWBExt"/>
          <w:b w:val="0"/>
          <w:lang w:val="pt-PT"/>
        </w:rPr>
        <w:t>&lt;/NumAm&gt;</w:t>
      </w:r>
    </w:p>
    <w:p w14:paraId="663B05AB" w14:textId="77777777" w:rsidR="000E38E9" w:rsidRPr="009078E5" w:rsidRDefault="000E38E9" w:rsidP="000E38E9">
      <w:pPr>
        <w:pStyle w:val="NormalBold"/>
      </w:pPr>
      <w:r w:rsidRPr="009078E5">
        <w:rPr>
          <w:rStyle w:val="HideTWBExt"/>
          <w:b w:val="0"/>
        </w:rPr>
        <w:t>&lt;RepeatBlock-By&gt;&lt;Members&gt;</w:t>
      </w:r>
      <w:r w:rsidRPr="009078E5">
        <w:t>João Oliveira</w:t>
      </w:r>
      <w:r w:rsidRPr="009078E5">
        <w:rPr>
          <w:rStyle w:val="HideTWBExt"/>
          <w:b w:val="0"/>
        </w:rPr>
        <w:t>&lt;/Members&gt;</w:t>
      </w:r>
    </w:p>
    <w:p w14:paraId="01556B42" w14:textId="77777777" w:rsidR="000E38E9" w:rsidRPr="009078E5" w:rsidRDefault="000E38E9" w:rsidP="000E38E9">
      <w:r w:rsidRPr="009078E5">
        <w:rPr>
          <w:rStyle w:val="HideTWBExt"/>
        </w:rPr>
        <w:t>&lt;/RepeatBlock-By&gt;</w:t>
      </w:r>
    </w:p>
    <w:p w14:paraId="4500794D"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3E3A4CE6" w14:textId="6DEA965B" w:rsidR="000E38E9" w:rsidRPr="009078E5" w:rsidRDefault="000E38E9" w:rsidP="000E38E9">
      <w:pPr>
        <w:pStyle w:val="NormalBold"/>
      </w:pPr>
      <w:r w:rsidRPr="009078E5">
        <w:rPr>
          <w:rStyle w:val="HideTWBExt"/>
          <w:b w:val="0"/>
        </w:rPr>
        <w:t>&lt;Article&gt;</w:t>
      </w:r>
      <w:r w:rsidRPr="009078E5">
        <w:t>N.º 4</w:t>
      </w:r>
      <w:r w:rsidR="00C00A4B">
        <w:noBreakHyphen/>
      </w:r>
      <w:r w:rsidRPr="009078E5">
        <w:t>A (novo)</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1C61DFC9" w14:textId="77777777" w:rsidTr="008B66F6">
        <w:trPr>
          <w:jc w:val="center"/>
        </w:trPr>
        <w:tc>
          <w:tcPr>
            <w:tcW w:w="9752" w:type="dxa"/>
            <w:gridSpan w:val="2"/>
          </w:tcPr>
          <w:p w14:paraId="5DA4F542" w14:textId="77777777" w:rsidR="000E38E9" w:rsidRPr="009078E5" w:rsidRDefault="000E38E9" w:rsidP="008B66F6">
            <w:pPr>
              <w:keepNext/>
            </w:pPr>
          </w:p>
        </w:tc>
      </w:tr>
      <w:tr w:rsidR="000E38E9" w:rsidRPr="009078E5" w14:paraId="7E9616F9" w14:textId="77777777" w:rsidTr="008B66F6">
        <w:trPr>
          <w:jc w:val="center"/>
        </w:trPr>
        <w:tc>
          <w:tcPr>
            <w:tcW w:w="4876" w:type="dxa"/>
          </w:tcPr>
          <w:p w14:paraId="71D2F0B1"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4468ABDD" w14:textId="77777777" w:rsidR="000E38E9" w:rsidRPr="009078E5" w:rsidRDefault="000E38E9" w:rsidP="008B66F6">
            <w:pPr>
              <w:pStyle w:val="ColumnHeading"/>
              <w:keepNext/>
              <w:rPr>
                <w:lang w:val="pt-PT"/>
              </w:rPr>
            </w:pPr>
            <w:r w:rsidRPr="009078E5">
              <w:rPr>
                <w:lang w:val="pt-PT"/>
              </w:rPr>
              <w:t>Alteração</w:t>
            </w:r>
          </w:p>
        </w:tc>
      </w:tr>
      <w:tr w:rsidR="000E38E9" w:rsidRPr="009078E5" w14:paraId="19F40ED2" w14:textId="77777777" w:rsidTr="008B66F6">
        <w:trPr>
          <w:jc w:val="center"/>
        </w:trPr>
        <w:tc>
          <w:tcPr>
            <w:tcW w:w="4876" w:type="dxa"/>
          </w:tcPr>
          <w:p w14:paraId="5EFC388E" w14:textId="77777777" w:rsidR="000E38E9" w:rsidRPr="009078E5" w:rsidRDefault="000E38E9" w:rsidP="008B66F6">
            <w:pPr>
              <w:pStyle w:val="Normal6"/>
              <w:rPr>
                <w:lang w:val="pt-PT"/>
              </w:rPr>
            </w:pPr>
          </w:p>
        </w:tc>
        <w:tc>
          <w:tcPr>
            <w:tcW w:w="4876" w:type="dxa"/>
          </w:tcPr>
          <w:p w14:paraId="0D128139" w14:textId="170D086B" w:rsidR="000E38E9" w:rsidRPr="009078E5" w:rsidRDefault="000E38E9" w:rsidP="008B66F6">
            <w:pPr>
              <w:pStyle w:val="Normal6"/>
              <w:rPr>
                <w:szCs w:val="24"/>
                <w:lang w:val="pt-PT"/>
              </w:rPr>
            </w:pPr>
            <w:r w:rsidRPr="009078E5">
              <w:rPr>
                <w:b/>
                <w:i/>
                <w:lang w:val="pt-PT"/>
              </w:rPr>
              <w:t>4</w:t>
            </w:r>
            <w:r w:rsidR="00C00A4B">
              <w:rPr>
                <w:b/>
                <w:i/>
                <w:lang w:val="pt-PT"/>
              </w:rPr>
              <w:noBreakHyphen/>
            </w:r>
            <w:r w:rsidRPr="009078E5">
              <w:rPr>
                <w:b/>
                <w:i/>
                <w:lang w:val="pt-PT"/>
              </w:rPr>
              <w:t>A.</w:t>
            </w:r>
            <w:r w:rsidRPr="009078E5">
              <w:rPr>
                <w:b/>
                <w:i/>
                <w:lang w:val="pt-PT"/>
              </w:rPr>
              <w:tab/>
              <w:t>Insta os Estados</w:t>
            </w:r>
            <w:r w:rsidR="00C00A4B">
              <w:rPr>
                <w:b/>
                <w:i/>
                <w:lang w:val="pt-PT"/>
              </w:rPr>
              <w:noBreakHyphen/>
            </w:r>
            <w:r w:rsidRPr="009078E5">
              <w:rPr>
                <w:b/>
                <w:i/>
                <w:lang w:val="pt-PT"/>
              </w:rPr>
              <w:t>Membros a melhorarem a adequação, acessibilidade e a cobertura dos seus sistemas de proteção social;</w:t>
            </w:r>
          </w:p>
        </w:tc>
      </w:tr>
    </w:tbl>
    <w:p w14:paraId="42E96116" w14:textId="77777777" w:rsidR="000E38E9" w:rsidRPr="00C00A4B" w:rsidRDefault="000E38E9" w:rsidP="000E38E9">
      <w:pPr>
        <w:pStyle w:val="Olang"/>
        <w:rPr>
          <w:lang w:val="pt-PT"/>
        </w:rPr>
      </w:pPr>
      <w:r w:rsidRPr="00C00A4B">
        <w:rPr>
          <w:noProof w:val="0"/>
          <w:lang w:val="pt-PT"/>
        </w:rPr>
        <w:t xml:space="preserve">Or. </w:t>
      </w:r>
      <w:r w:rsidRPr="00C00A4B">
        <w:rPr>
          <w:rStyle w:val="HideTWBExt"/>
          <w:noProof w:val="0"/>
          <w:lang w:val="pt-PT"/>
        </w:rPr>
        <w:t>&lt;Original&gt;</w:t>
      </w:r>
      <w:r w:rsidRPr="00C00A4B">
        <w:rPr>
          <w:rStyle w:val="HideTWBInt"/>
          <w:lang w:val="pt-PT"/>
        </w:rPr>
        <w:t>{PT}</w:t>
      </w:r>
      <w:r w:rsidRPr="00C00A4B">
        <w:rPr>
          <w:noProof w:val="0"/>
          <w:lang w:val="pt-PT"/>
        </w:rPr>
        <w:t>pt</w:t>
      </w:r>
      <w:r w:rsidRPr="00C00A4B">
        <w:rPr>
          <w:rStyle w:val="HideTWBExt"/>
          <w:noProof w:val="0"/>
          <w:lang w:val="pt-PT"/>
        </w:rPr>
        <w:t>&lt;/Original&gt;</w:t>
      </w:r>
    </w:p>
    <w:p w14:paraId="0E3E57D2" w14:textId="77777777" w:rsidR="000E38E9" w:rsidRPr="00C00A4B" w:rsidRDefault="000E38E9" w:rsidP="000E38E9">
      <w:r w:rsidRPr="00C00A4B">
        <w:rPr>
          <w:rStyle w:val="HideTWBExt"/>
        </w:rPr>
        <w:t>&lt;/Amend&gt;</w:t>
      </w:r>
    </w:p>
    <w:p w14:paraId="6AA216D3" w14:textId="77777777" w:rsidR="000E38E9" w:rsidRPr="00C00A4B" w:rsidRDefault="000E38E9" w:rsidP="000E38E9">
      <w:pPr>
        <w:pStyle w:val="AMNumberTabs0"/>
        <w:keepNext/>
        <w:rPr>
          <w:lang w:val="pt-PT"/>
        </w:rPr>
      </w:pPr>
      <w:r w:rsidRPr="00C00A4B">
        <w:rPr>
          <w:rStyle w:val="HideTWBExt"/>
          <w:b w:val="0"/>
          <w:lang w:val="pt-PT"/>
        </w:rPr>
        <w:t>&lt;Amend&gt;</w:t>
      </w:r>
      <w:r w:rsidRPr="00C00A4B">
        <w:rPr>
          <w:lang w:val="pt-PT"/>
        </w:rPr>
        <w:t>Alteração</w:t>
      </w:r>
      <w:r w:rsidRPr="00C00A4B">
        <w:rPr>
          <w:lang w:val="pt-PT"/>
        </w:rPr>
        <w:tab/>
      </w:r>
      <w:r w:rsidRPr="00C00A4B">
        <w:rPr>
          <w:lang w:val="pt-PT"/>
        </w:rPr>
        <w:tab/>
      </w:r>
      <w:r w:rsidRPr="00C00A4B">
        <w:rPr>
          <w:rStyle w:val="HideTWBExt"/>
          <w:b w:val="0"/>
          <w:lang w:val="pt-PT"/>
        </w:rPr>
        <w:t>&lt;NumAm&gt;</w:t>
      </w:r>
      <w:r w:rsidRPr="00C00A4B">
        <w:rPr>
          <w:lang w:val="pt-PT"/>
        </w:rPr>
        <w:t>230</w:t>
      </w:r>
      <w:r w:rsidRPr="00C00A4B">
        <w:rPr>
          <w:rStyle w:val="HideTWBExt"/>
          <w:b w:val="0"/>
          <w:lang w:val="pt-PT"/>
        </w:rPr>
        <w:t>&lt;/NumAm&gt;</w:t>
      </w:r>
    </w:p>
    <w:p w14:paraId="67529FDA" w14:textId="77777777" w:rsidR="000E38E9" w:rsidRPr="00C00A4B" w:rsidRDefault="000E38E9" w:rsidP="000E38E9">
      <w:pPr>
        <w:pStyle w:val="NormalBold"/>
      </w:pPr>
      <w:r w:rsidRPr="00C00A4B">
        <w:rPr>
          <w:rStyle w:val="HideTWBExt"/>
          <w:b w:val="0"/>
        </w:rPr>
        <w:t>&lt;RepeatBlock-By&gt;&lt;Members&gt;</w:t>
      </w:r>
      <w:r w:rsidRPr="00C00A4B">
        <w:t>Juan Carlos Girauta Vidal, Séverine Werbrouck, Nikola Bartůšek</w:t>
      </w:r>
      <w:r w:rsidRPr="00C00A4B">
        <w:rPr>
          <w:rStyle w:val="HideTWBExt"/>
          <w:b w:val="0"/>
        </w:rPr>
        <w:t>&lt;/Members&gt;</w:t>
      </w:r>
    </w:p>
    <w:p w14:paraId="67CB4A0E" w14:textId="77777777" w:rsidR="000E38E9" w:rsidRPr="009078E5" w:rsidRDefault="000E38E9" w:rsidP="000E38E9">
      <w:r w:rsidRPr="009078E5">
        <w:rPr>
          <w:rStyle w:val="HideTWBExt"/>
        </w:rPr>
        <w:t>&lt;/RepeatBlock-By&gt;</w:t>
      </w:r>
    </w:p>
    <w:p w14:paraId="7CE4EF72"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75C2EBFC" w14:textId="6A368940" w:rsidR="000E38E9" w:rsidRPr="009078E5" w:rsidRDefault="000E38E9" w:rsidP="000E38E9">
      <w:pPr>
        <w:pStyle w:val="NormalBold"/>
      </w:pPr>
      <w:r w:rsidRPr="009078E5">
        <w:rPr>
          <w:rStyle w:val="HideTWBExt"/>
          <w:b w:val="0"/>
        </w:rPr>
        <w:t>&lt;Article&gt;</w:t>
      </w:r>
      <w:r w:rsidRPr="009078E5">
        <w:t>N.º 4</w:t>
      </w:r>
      <w:r w:rsidR="00C00A4B">
        <w:noBreakHyphen/>
      </w:r>
      <w:r w:rsidRPr="009078E5">
        <w:t>A (novo)</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37DC7416" w14:textId="77777777" w:rsidTr="008B66F6">
        <w:trPr>
          <w:jc w:val="center"/>
        </w:trPr>
        <w:tc>
          <w:tcPr>
            <w:tcW w:w="9752" w:type="dxa"/>
            <w:gridSpan w:val="2"/>
          </w:tcPr>
          <w:p w14:paraId="51E42140" w14:textId="77777777" w:rsidR="000E38E9" w:rsidRPr="009078E5" w:rsidRDefault="000E38E9" w:rsidP="008B66F6">
            <w:pPr>
              <w:keepNext/>
            </w:pPr>
          </w:p>
        </w:tc>
      </w:tr>
      <w:tr w:rsidR="000E38E9" w:rsidRPr="009078E5" w14:paraId="7C4B6A44" w14:textId="77777777" w:rsidTr="008B66F6">
        <w:trPr>
          <w:jc w:val="center"/>
        </w:trPr>
        <w:tc>
          <w:tcPr>
            <w:tcW w:w="4876" w:type="dxa"/>
          </w:tcPr>
          <w:p w14:paraId="1F5E2FAF"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7B580F2F" w14:textId="77777777" w:rsidR="000E38E9" w:rsidRPr="009078E5" w:rsidRDefault="000E38E9" w:rsidP="008B66F6">
            <w:pPr>
              <w:pStyle w:val="ColumnHeading"/>
              <w:keepNext/>
              <w:rPr>
                <w:lang w:val="pt-PT"/>
              </w:rPr>
            </w:pPr>
            <w:r w:rsidRPr="009078E5">
              <w:rPr>
                <w:lang w:val="pt-PT"/>
              </w:rPr>
              <w:t>Alteração</w:t>
            </w:r>
          </w:p>
        </w:tc>
      </w:tr>
      <w:tr w:rsidR="000E38E9" w:rsidRPr="009078E5" w14:paraId="363E64CB" w14:textId="77777777" w:rsidTr="008B66F6">
        <w:trPr>
          <w:jc w:val="center"/>
        </w:trPr>
        <w:tc>
          <w:tcPr>
            <w:tcW w:w="4876" w:type="dxa"/>
          </w:tcPr>
          <w:p w14:paraId="7438BDFE" w14:textId="77777777" w:rsidR="000E38E9" w:rsidRPr="009078E5" w:rsidRDefault="000E38E9" w:rsidP="008B66F6">
            <w:pPr>
              <w:pStyle w:val="Normal6"/>
              <w:rPr>
                <w:lang w:val="pt-PT"/>
              </w:rPr>
            </w:pPr>
          </w:p>
        </w:tc>
        <w:tc>
          <w:tcPr>
            <w:tcW w:w="4876" w:type="dxa"/>
          </w:tcPr>
          <w:p w14:paraId="3FDDACE3" w14:textId="2F775CD6" w:rsidR="000E38E9" w:rsidRPr="009078E5" w:rsidRDefault="000E38E9" w:rsidP="008B66F6">
            <w:pPr>
              <w:pStyle w:val="Normal6"/>
              <w:rPr>
                <w:szCs w:val="24"/>
                <w:lang w:val="pt-PT"/>
              </w:rPr>
            </w:pPr>
            <w:r w:rsidRPr="009078E5">
              <w:rPr>
                <w:b/>
                <w:i/>
                <w:lang w:val="pt-PT"/>
              </w:rPr>
              <w:t>4</w:t>
            </w:r>
            <w:r w:rsidR="00C00A4B">
              <w:rPr>
                <w:b/>
                <w:i/>
                <w:lang w:val="pt-PT"/>
              </w:rPr>
              <w:noBreakHyphen/>
            </w:r>
            <w:r w:rsidRPr="009078E5">
              <w:rPr>
                <w:b/>
                <w:i/>
                <w:lang w:val="pt-PT"/>
              </w:rPr>
              <w:t>A.</w:t>
            </w:r>
            <w:r w:rsidRPr="009078E5">
              <w:rPr>
                <w:b/>
                <w:i/>
                <w:lang w:val="pt-PT"/>
              </w:rPr>
              <w:tab/>
              <w:t>Recomenda que a Comissão e os Estados</w:t>
            </w:r>
            <w:r w:rsidR="00C00A4B">
              <w:rPr>
                <w:b/>
                <w:i/>
                <w:lang w:val="pt-PT"/>
              </w:rPr>
              <w:noBreakHyphen/>
            </w:r>
            <w:r w:rsidRPr="009078E5">
              <w:rPr>
                <w:b/>
                <w:i/>
                <w:lang w:val="pt-PT"/>
              </w:rPr>
              <w:t>Membros apliquem políticas de promoção do sector primário;</w:t>
            </w:r>
          </w:p>
        </w:tc>
      </w:tr>
    </w:tbl>
    <w:p w14:paraId="12ADA1E8" w14:textId="77777777" w:rsidR="000E38E9" w:rsidRPr="00C00A4B" w:rsidRDefault="000E38E9" w:rsidP="000E38E9">
      <w:pPr>
        <w:pStyle w:val="Olang"/>
        <w:rPr>
          <w:lang w:val="pt-PT"/>
        </w:rPr>
      </w:pPr>
      <w:r w:rsidRPr="00C00A4B">
        <w:rPr>
          <w:noProof w:val="0"/>
          <w:lang w:val="pt-PT"/>
        </w:rPr>
        <w:t xml:space="preserve">Or. </w:t>
      </w:r>
      <w:r w:rsidRPr="00C00A4B">
        <w:rPr>
          <w:rStyle w:val="HideTWBExt"/>
          <w:noProof w:val="0"/>
          <w:lang w:val="pt-PT"/>
        </w:rPr>
        <w:t>&lt;Original&gt;</w:t>
      </w:r>
      <w:r w:rsidRPr="00C00A4B">
        <w:rPr>
          <w:rStyle w:val="HideTWBInt"/>
          <w:lang w:val="pt-PT"/>
        </w:rPr>
        <w:t>{EN}</w:t>
      </w:r>
      <w:r w:rsidRPr="00C00A4B">
        <w:rPr>
          <w:noProof w:val="0"/>
          <w:lang w:val="pt-PT"/>
        </w:rPr>
        <w:t>en</w:t>
      </w:r>
      <w:r w:rsidRPr="00C00A4B">
        <w:rPr>
          <w:rStyle w:val="HideTWBExt"/>
          <w:noProof w:val="0"/>
          <w:lang w:val="pt-PT"/>
        </w:rPr>
        <w:t>&lt;/Original&gt;</w:t>
      </w:r>
    </w:p>
    <w:p w14:paraId="2A28F2CF" w14:textId="77777777" w:rsidR="000E38E9" w:rsidRPr="00C00A4B" w:rsidRDefault="000E38E9" w:rsidP="000E38E9">
      <w:r w:rsidRPr="00C00A4B">
        <w:rPr>
          <w:rStyle w:val="HideTWBExt"/>
        </w:rPr>
        <w:t>&lt;/Amend&gt;</w:t>
      </w:r>
    </w:p>
    <w:p w14:paraId="252870E2" w14:textId="77777777" w:rsidR="000E38E9" w:rsidRPr="00C00A4B" w:rsidRDefault="000E38E9" w:rsidP="000E38E9">
      <w:pPr>
        <w:pStyle w:val="AMNumberTabs0"/>
        <w:keepNext/>
        <w:rPr>
          <w:lang w:val="pt-PT"/>
        </w:rPr>
      </w:pPr>
      <w:r w:rsidRPr="00C00A4B">
        <w:rPr>
          <w:rStyle w:val="HideTWBExt"/>
          <w:b w:val="0"/>
          <w:lang w:val="pt-PT"/>
        </w:rPr>
        <w:t>&lt;Amend&gt;</w:t>
      </w:r>
      <w:r w:rsidRPr="00C00A4B">
        <w:rPr>
          <w:lang w:val="pt-PT"/>
        </w:rPr>
        <w:t>Alteração</w:t>
      </w:r>
      <w:r w:rsidRPr="00C00A4B">
        <w:rPr>
          <w:lang w:val="pt-PT"/>
        </w:rPr>
        <w:tab/>
      </w:r>
      <w:r w:rsidRPr="00C00A4B">
        <w:rPr>
          <w:lang w:val="pt-PT"/>
        </w:rPr>
        <w:tab/>
      </w:r>
      <w:r w:rsidRPr="00C00A4B">
        <w:rPr>
          <w:rStyle w:val="HideTWBExt"/>
          <w:b w:val="0"/>
          <w:lang w:val="pt-PT"/>
        </w:rPr>
        <w:t>&lt;NumAm&gt;</w:t>
      </w:r>
      <w:r w:rsidRPr="00C00A4B">
        <w:rPr>
          <w:lang w:val="pt-PT"/>
        </w:rPr>
        <w:t>231</w:t>
      </w:r>
      <w:r w:rsidRPr="00C00A4B">
        <w:rPr>
          <w:rStyle w:val="HideTWBExt"/>
          <w:b w:val="0"/>
          <w:lang w:val="pt-PT"/>
        </w:rPr>
        <w:t>&lt;/NumAm&gt;</w:t>
      </w:r>
    </w:p>
    <w:p w14:paraId="1B7F4F24" w14:textId="77777777" w:rsidR="000E38E9" w:rsidRPr="00C00A4B" w:rsidRDefault="000E38E9" w:rsidP="000E38E9">
      <w:pPr>
        <w:pStyle w:val="NormalBold"/>
      </w:pPr>
      <w:r w:rsidRPr="00C00A4B">
        <w:rPr>
          <w:rStyle w:val="HideTWBExt"/>
          <w:b w:val="0"/>
        </w:rPr>
        <w:t>&lt;RepeatBlock-By&gt;&lt;Members&gt;</w:t>
      </w:r>
      <w:r w:rsidRPr="00C00A4B">
        <w:t>Hristo Petrov</w:t>
      </w:r>
      <w:r w:rsidRPr="00C00A4B">
        <w:rPr>
          <w:rStyle w:val="HideTWBExt"/>
          <w:b w:val="0"/>
        </w:rPr>
        <w:t>&lt;/Members&gt;</w:t>
      </w:r>
    </w:p>
    <w:p w14:paraId="7E0BE507" w14:textId="77777777" w:rsidR="000E38E9" w:rsidRPr="00C00A4B" w:rsidRDefault="000E38E9" w:rsidP="000E38E9">
      <w:r w:rsidRPr="00C00A4B">
        <w:rPr>
          <w:rStyle w:val="HideTWBExt"/>
        </w:rPr>
        <w:t>&lt;/RepeatBlock-By&gt;</w:t>
      </w:r>
    </w:p>
    <w:p w14:paraId="295E2C4A"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1CD5D858" w14:textId="28C0F16E" w:rsidR="000E38E9" w:rsidRPr="009078E5" w:rsidRDefault="000E38E9" w:rsidP="000E38E9">
      <w:pPr>
        <w:pStyle w:val="NormalBold"/>
      </w:pPr>
      <w:r w:rsidRPr="009078E5">
        <w:rPr>
          <w:rStyle w:val="HideTWBExt"/>
          <w:b w:val="0"/>
        </w:rPr>
        <w:t>&lt;Article&gt;</w:t>
      </w:r>
      <w:r w:rsidRPr="009078E5">
        <w:t>N.º 4</w:t>
      </w:r>
      <w:r w:rsidR="00C00A4B">
        <w:noBreakHyphen/>
      </w:r>
      <w:r w:rsidRPr="009078E5">
        <w:t>B (novo)</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79C67CDD" w14:textId="77777777" w:rsidTr="008B66F6">
        <w:trPr>
          <w:jc w:val="center"/>
        </w:trPr>
        <w:tc>
          <w:tcPr>
            <w:tcW w:w="9752" w:type="dxa"/>
            <w:gridSpan w:val="2"/>
          </w:tcPr>
          <w:p w14:paraId="52D96A0E" w14:textId="77777777" w:rsidR="000E38E9" w:rsidRPr="009078E5" w:rsidRDefault="000E38E9" w:rsidP="008B66F6">
            <w:pPr>
              <w:keepNext/>
            </w:pPr>
          </w:p>
        </w:tc>
      </w:tr>
      <w:tr w:rsidR="000E38E9" w:rsidRPr="009078E5" w14:paraId="1B56E1BA" w14:textId="77777777" w:rsidTr="008B66F6">
        <w:trPr>
          <w:jc w:val="center"/>
        </w:trPr>
        <w:tc>
          <w:tcPr>
            <w:tcW w:w="4876" w:type="dxa"/>
          </w:tcPr>
          <w:p w14:paraId="4EB12C0F"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7DF42C5D" w14:textId="77777777" w:rsidR="000E38E9" w:rsidRPr="009078E5" w:rsidRDefault="000E38E9" w:rsidP="008B66F6">
            <w:pPr>
              <w:pStyle w:val="ColumnHeading"/>
              <w:keepNext/>
              <w:rPr>
                <w:lang w:val="pt-PT"/>
              </w:rPr>
            </w:pPr>
            <w:r w:rsidRPr="009078E5">
              <w:rPr>
                <w:lang w:val="pt-PT"/>
              </w:rPr>
              <w:t>Alteração</w:t>
            </w:r>
          </w:p>
        </w:tc>
      </w:tr>
      <w:tr w:rsidR="000E38E9" w:rsidRPr="009078E5" w14:paraId="3D7A67B2" w14:textId="77777777" w:rsidTr="008B66F6">
        <w:trPr>
          <w:jc w:val="center"/>
        </w:trPr>
        <w:tc>
          <w:tcPr>
            <w:tcW w:w="4876" w:type="dxa"/>
          </w:tcPr>
          <w:p w14:paraId="6F1E4C72" w14:textId="77777777" w:rsidR="000E38E9" w:rsidRPr="009078E5" w:rsidRDefault="000E38E9" w:rsidP="008B66F6">
            <w:pPr>
              <w:pStyle w:val="Normal6"/>
              <w:rPr>
                <w:lang w:val="pt-PT"/>
              </w:rPr>
            </w:pPr>
          </w:p>
        </w:tc>
        <w:tc>
          <w:tcPr>
            <w:tcW w:w="4876" w:type="dxa"/>
          </w:tcPr>
          <w:p w14:paraId="7867B43C" w14:textId="7E9C5167" w:rsidR="000E38E9" w:rsidRPr="009078E5" w:rsidRDefault="000E38E9" w:rsidP="008B66F6">
            <w:pPr>
              <w:pStyle w:val="Normal6"/>
              <w:rPr>
                <w:szCs w:val="24"/>
                <w:lang w:val="pt-PT"/>
              </w:rPr>
            </w:pPr>
            <w:r w:rsidRPr="009078E5">
              <w:rPr>
                <w:b/>
                <w:i/>
                <w:lang w:val="pt-PT"/>
              </w:rPr>
              <w:t>4</w:t>
            </w:r>
            <w:r w:rsidR="00C00A4B">
              <w:rPr>
                <w:b/>
                <w:i/>
                <w:lang w:val="pt-PT"/>
              </w:rPr>
              <w:noBreakHyphen/>
            </w:r>
            <w:r w:rsidRPr="009078E5">
              <w:rPr>
                <w:b/>
                <w:i/>
                <w:lang w:val="pt-PT"/>
              </w:rPr>
              <w:t>B.</w:t>
            </w:r>
            <w:r w:rsidRPr="009078E5">
              <w:rPr>
                <w:b/>
                <w:i/>
                <w:lang w:val="pt-PT"/>
              </w:rPr>
              <w:tab/>
              <w:t xml:space="preserve">Sublinha que, em 2024, 42,87 % da população da UE estava em risco de pobreza antes das transferências </w:t>
            </w:r>
            <w:r w:rsidRPr="009078E5">
              <w:rPr>
                <w:b/>
                <w:i/>
                <w:lang w:val="pt-PT"/>
              </w:rPr>
              <w:lastRenderedPageBreak/>
              <w:t>sociais</w:t>
            </w:r>
            <w:r w:rsidRPr="009078E5">
              <w:rPr>
                <w:b/>
                <w:i/>
                <w:vertAlign w:val="superscript"/>
                <w:lang w:val="pt-PT"/>
              </w:rPr>
              <w:t>1</w:t>
            </w:r>
            <w:r w:rsidR="00C00A4B">
              <w:rPr>
                <w:b/>
                <w:i/>
                <w:vertAlign w:val="superscript"/>
                <w:lang w:val="pt-PT"/>
              </w:rPr>
              <w:noBreakHyphen/>
            </w:r>
            <w:r w:rsidRPr="009078E5">
              <w:rPr>
                <w:b/>
                <w:i/>
                <w:vertAlign w:val="superscript"/>
                <w:lang w:val="pt-PT"/>
              </w:rPr>
              <w:t>A</w:t>
            </w:r>
            <w:r w:rsidRPr="009078E5">
              <w:rPr>
                <w:b/>
                <w:i/>
                <w:lang w:val="pt-PT"/>
              </w:rPr>
              <w:t>, uma taxa que foi reduzida para 16,2 % após as referidas transferências</w:t>
            </w:r>
            <w:r w:rsidRPr="009078E5">
              <w:rPr>
                <w:b/>
                <w:i/>
                <w:vertAlign w:val="superscript"/>
                <w:lang w:val="pt-PT"/>
              </w:rPr>
              <w:t>1</w:t>
            </w:r>
            <w:r w:rsidR="00C00A4B">
              <w:rPr>
                <w:b/>
                <w:i/>
                <w:vertAlign w:val="superscript"/>
                <w:lang w:val="pt-PT"/>
              </w:rPr>
              <w:noBreakHyphen/>
            </w:r>
            <w:r w:rsidRPr="009078E5">
              <w:rPr>
                <w:b/>
                <w:i/>
                <w:vertAlign w:val="superscript"/>
                <w:lang w:val="pt-PT"/>
              </w:rPr>
              <w:t>B</w:t>
            </w:r>
            <w:r w:rsidRPr="009078E5">
              <w:rPr>
                <w:b/>
                <w:i/>
                <w:lang w:val="pt-PT"/>
              </w:rPr>
              <w:t>, o que corresponde a uma redução de 34,41 %</w:t>
            </w:r>
            <w:r w:rsidRPr="009078E5">
              <w:rPr>
                <w:b/>
                <w:i/>
                <w:vertAlign w:val="superscript"/>
                <w:lang w:val="pt-PT"/>
              </w:rPr>
              <w:t>1</w:t>
            </w:r>
            <w:r w:rsidR="00C00A4B">
              <w:rPr>
                <w:b/>
                <w:i/>
                <w:vertAlign w:val="superscript"/>
                <w:lang w:val="pt-PT"/>
              </w:rPr>
              <w:noBreakHyphen/>
            </w:r>
            <w:r w:rsidRPr="009078E5">
              <w:rPr>
                <w:b/>
                <w:i/>
                <w:vertAlign w:val="superscript"/>
                <w:lang w:val="pt-PT"/>
              </w:rPr>
              <w:t>C</w:t>
            </w:r>
            <w:r w:rsidRPr="009078E5">
              <w:rPr>
                <w:b/>
                <w:i/>
                <w:lang w:val="pt-PT"/>
              </w:rPr>
              <w:t>; salienta que transferências sociais eficazes, incluindo prestações familiares, regimes de rendimento mínimo, pensões e subsídios à energia e à habitação, são um instrumento poderoso para reduzir a pobreza e a exclusão social; insta os Estados</w:t>
            </w:r>
            <w:r w:rsidR="00C00A4B">
              <w:rPr>
                <w:b/>
                <w:i/>
                <w:lang w:val="pt-PT"/>
              </w:rPr>
              <w:noBreakHyphen/>
            </w:r>
            <w:r w:rsidRPr="009078E5">
              <w:rPr>
                <w:b/>
                <w:i/>
                <w:lang w:val="pt-PT"/>
              </w:rPr>
              <w:t>Membros a reforçarem e financiarem adequadamente esses mecanismos redistributivos;</w:t>
            </w:r>
          </w:p>
        </w:tc>
      </w:tr>
      <w:tr w:rsidR="000E38E9" w:rsidRPr="009078E5" w14:paraId="550F5EE6" w14:textId="77777777" w:rsidTr="008B66F6">
        <w:trPr>
          <w:jc w:val="center"/>
        </w:trPr>
        <w:tc>
          <w:tcPr>
            <w:tcW w:w="4876" w:type="dxa"/>
          </w:tcPr>
          <w:p w14:paraId="1BE8E1EC" w14:textId="77777777" w:rsidR="000E38E9" w:rsidRPr="009078E5" w:rsidRDefault="000E38E9" w:rsidP="008B66F6">
            <w:pPr>
              <w:pStyle w:val="Normal6"/>
              <w:rPr>
                <w:lang w:val="pt-PT"/>
              </w:rPr>
            </w:pPr>
          </w:p>
        </w:tc>
        <w:tc>
          <w:tcPr>
            <w:tcW w:w="4876" w:type="dxa"/>
          </w:tcPr>
          <w:p w14:paraId="502FCE6F" w14:textId="77777777" w:rsidR="000E38E9" w:rsidRPr="009078E5" w:rsidRDefault="000E38E9" w:rsidP="008B66F6">
            <w:pPr>
              <w:pStyle w:val="Normal6"/>
              <w:rPr>
                <w:szCs w:val="24"/>
                <w:lang w:val="pt-PT"/>
              </w:rPr>
            </w:pPr>
            <w:r w:rsidRPr="009078E5">
              <w:rPr>
                <w:b/>
                <w:i/>
                <w:lang w:val="pt-PT"/>
              </w:rPr>
              <w:t>__________________</w:t>
            </w:r>
          </w:p>
        </w:tc>
      </w:tr>
      <w:tr w:rsidR="000E38E9" w:rsidRPr="00C00A4B" w14:paraId="58F5E8E4" w14:textId="77777777" w:rsidTr="008B66F6">
        <w:trPr>
          <w:jc w:val="center"/>
        </w:trPr>
        <w:tc>
          <w:tcPr>
            <w:tcW w:w="4876" w:type="dxa"/>
          </w:tcPr>
          <w:p w14:paraId="49B890F2" w14:textId="77777777" w:rsidR="000E38E9" w:rsidRPr="009078E5" w:rsidRDefault="000E38E9" w:rsidP="008B66F6">
            <w:pPr>
              <w:pStyle w:val="Normal6"/>
              <w:rPr>
                <w:lang w:val="pt-PT"/>
              </w:rPr>
            </w:pPr>
          </w:p>
        </w:tc>
        <w:tc>
          <w:tcPr>
            <w:tcW w:w="4876" w:type="dxa"/>
          </w:tcPr>
          <w:p w14:paraId="489D6343" w14:textId="4768C9EF" w:rsidR="000E38E9" w:rsidRPr="00C00A4B" w:rsidRDefault="000E38E9" w:rsidP="008B66F6">
            <w:pPr>
              <w:pStyle w:val="Normal6"/>
              <w:rPr>
                <w:szCs w:val="24"/>
                <w:lang w:val="en-GB"/>
              </w:rPr>
            </w:pPr>
            <w:r w:rsidRPr="00C00A4B">
              <w:rPr>
                <w:b/>
                <w:i/>
                <w:vertAlign w:val="superscript"/>
                <w:lang w:val="en-GB"/>
              </w:rPr>
              <w:t>1</w:t>
            </w:r>
            <w:r w:rsidR="00C00A4B">
              <w:rPr>
                <w:b/>
                <w:i/>
                <w:vertAlign w:val="superscript"/>
                <w:lang w:val="en-GB"/>
              </w:rPr>
              <w:noBreakHyphen/>
            </w:r>
            <w:r w:rsidRPr="00C00A4B">
              <w:rPr>
                <w:b/>
                <w:i/>
                <w:vertAlign w:val="superscript"/>
                <w:lang w:val="en-GB"/>
              </w:rPr>
              <w:t>A</w:t>
            </w:r>
            <w:r w:rsidRPr="00C00A4B">
              <w:rPr>
                <w:lang w:val="en-GB"/>
              </w:rPr>
              <w:t xml:space="preserve"> </w:t>
            </w:r>
            <w:r w:rsidRPr="00C00A4B">
              <w:rPr>
                <w:b/>
                <w:i/>
                <w:lang w:val="en-GB"/>
              </w:rPr>
              <w:t>«At</w:t>
            </w:r>
            <w:r w:rsidR="00C00A4B">
              <w:rPr>
                <w:b/>
                <w:i/>
                <w:lang w:val="en-GB"/>
              </w:rPr>
              <w:noBreakHyphen/>
            </w:r>
            <w:r w:rsidRPr="00C00A4B">
              <w:rPr>
                <w:b/>
                <w:i/>
                <w:lang w:val="en-GB"/>
              </w:rPr>
              <w:t>risk</w:t>
            </w:r>
            <w:r w:rsidR="00C00A4B">
              <w:rPr>
                <w:b/>
                <w:i/>
                <w:lang w:val="en-GB"/>
              </w:rPr>
              <w:noBreakHyphen/>
            </w:r>
            <w:r w:rsidRPr="00C00A4B">
              <w:rPr>
                <w:b/>
                <w:i/>
                <w:lang w:val="en-GB"/>
              </w:rPr>
              <w:t>of</w:t>
            </w:r>
            <w:r w:rsidR="00C00A4B">
              <w:rPr>
                <w:b/>
                <w:i/>
                <w:lang w:val="en-GB"/>
              </w:rPr>
              <w:noBreakHyphen/>
            </w:r>
            <w:r w:rsidRPr="00C00A4B">
              <w:rPr>
                <w:b/>
                <w:i/>
                <w:lang w:val="en-GB"/>
              </w:rPr>
              <w:t>poverty rate before social transfers (pensions included in social transfers) by poverty threshold, age and sex», Eurostat, https://ec.europa.eu/eurostat/databrowser/view/ilc_li09__custom_17282914/default/table?lang=en.</w:t>
            </w:r>
          </w:p>
        </w:tc>
      </w:tr>
      <w:tr w:rsidR="000E38E9" w:rsidRPr="00C00A4B" w14:paraId="50ADC89B" w14:textId="77777777" w:rsidTr="008B66F6">
        <w:trPr>
          <w:jc w:val="center"/>
        </w:trPr>
        <w:tc>
          <w:tcPr>
            <w:tcW w:w="4876" w:type="dxa"/>
          </w:tcPr>
          <w:p w14:paraId="6CF44DB7" w14:textId="77777777" w:rsidR="000E38E9" w:rsidRPr="00C00A4B" w:rsidRDefault="000E38E9" w:rsidP="008B66F6">
            <w:pPr>
              <w:pStyle w:val="Normal6"/>
              <w:rPr>
                <w:lang w:val="en-GB"/>
              </w:rPr>
            </w:pPr>
          </w:p>
        </w:tc>
        <w:tc>
          <w:tcPr>
            <w:tcW w:w="4876" w:type="dxa"/>
          </w:tcPr>
          <w:p w14:paraId="73564BFB" w14:textId="5831B985" w:rsidR="000E38E9" w:rsidRPr="00C00A4B" w:rsidRDefault="000E38E9" w:rsidP="008B66F6">
            <w:pPr>
              <w:pStyle w:val="Normal6"/>
              <w:rPr>
                <w:szCs w:val="24"/>
                <w:lang w:val="en-GB"/>
              </w:rPr>
            </w:pPr>
            <w:r w:rsidRPr="00C00A4B">
              <w:rPr>
                <w:b/>
                <w:i/>
                <w:vertAlign w:val="superscript"/>
                <w:lang w:val="en-GB"/>
              </w:rPr>
              <w:t>1</w:t>
            </w:r>
            <w:r w:rsidR="00C00A4B">
              <w:rPr>
                <w:b/>
                <w:i/>
                <w:vertAlign w:val="superscript"/>
                <w:lang w:val="en-GB"/>
              </w:rPr>
              <w:noBreakHyphen/>
            </w:r>
            <w:r w:rsidRPr="00C00A4B">
              <w:rPr>
                <w:b/>
                <w:i/>
                <w:vertAlign w:val="superscript"/>
                <w:lang w:val="en-GB"/>
              </w:rPr>
              <w:t>B</w:t>
            </w:r>
            <w:r w:rsidRPr="00C00A4B">
              <w:rPr>
                <w:lang w:val="en-GB"/>
              </w:rPr>
              <w:t xml:space="preserve"> </w:t>
            </w:r>
            <w:r w:rsidRPr="00C00A4B">
              <w:rPr>
                <w:b/>
                <w:i/>
                <w:lang w:val="en-GB"/>
              </w:rPr>
              <w:t>«At</w:t>
            </w:r>
            <w:r w:rsidR="00C00A4B">
              <w:rPr>
                <w:b/>
                <w:i/>
                <w:lang w:val="en-GB"/>
              </w:rPr>
              <w:noBreakHyphen/>
            </w:r>
            <w:r w:rsidRPr="00C00A4B">
              <w:rPr>
                <w:b/>
                <w:i/>
                <w:lang w:val="en-GB"/>
              </w:rPr>
              <w:t>risk</w:t>
            </w:r>
            <w:r w:rsidR="00C00A4B">
              <w:rPr>
                <w:b/>
                <w:i/>
                <w:lang w:val="en-GB"/>
              </w:rPr>
              <w:noBreakHyphen/>
            </w:r>
            <w:r w:rsidRPr="00C00A4B">
              <w:rPr>
                <w:b/>
                <w:i/>
                <w:lang w:val="en-GB"/>
              </w:rPr>
              <w:t>of</w:t>
            </w:r>
            <w:r w:rsidR="00C00A4B">
              <w:rPr>
                <w:b/>
                <w:i/>
                <w:lang w:val="en-GB"/>
              </w:rPr>
              <w:noBreakHyphen/>
            </w:r>
            <w:r w:rsidRPr="00C00A4B">
              <w:rPr>
                <w:b/>
                <w:i/>
                <w:lang w:val="en-GB"/>
              </w:rPr>
              <w:t>poverty rate by poverty threshold, age and sex», Eurostat, https://ec.europa.eu/eurostat/databrowser/view/ilc_li02__custom_17184183/bookmark/table?lang=en&amp;bookmarkId=0638cf41</w:t>
            </w:r>
            <w:r w:rsidR="00C00A4B">
              <w:rPr>
                <w:b/>
                <w:i/>
                <w:lang w:val="en-GB"/>
              </w:rPr>
              <w:noBreakHyphen/>
            </w:r>
            <w:r w:rsidRPr="00C00A4B">
              <w:rPr>
                <w:b/>
                <w:i/>
                <w:lang w:val="en-GB"/>
              </w:rPr>
              <w:t>b3aa</w:t>
            </w:r>
            <w:r w:rsidR="00C00A4B">
              <w:rPr>
                <w:b/>
                <w:i/>
                <w:lang w:val="en-GB"/>
              </w:rPr>
              <w:noBreakHyphen/>
            </w:r>
            <w:r w:rsidRPr="00C00A4B">
              <w:rPr>
                <w:b/>
                <w:i/>
                <w:lang w:val="en-GB"/>
              </w:rPr>
              <w:t>4346</w:t>
            </w:r>
            <w:r w:rsidR="00C00A4B">
              <w:rPr>
                <w:b/>
                <w:i/>
                <w:lang w:val="en-GB"/>
              </w:rPr>
              <w:noBreakHyphen/>
            </w:r>
            <w:r w:rsidRPr="00C00A4B">
              <w:rPr>
                <w:b/>
                <w:i/>
                <w:lang w:val="en-GB"/>
              </w:rPr>
              <w:t>b927</w:t>
            </w:r>
            <w:r w:rsidR="00C00A4B">
              <w:rPr>
                <w:b/>
                <w:i/>
                <w:lang w:val="en-GB"/>
              </w:rPr>
              <w:noBreakHyphen/>
            </w:r>
            <w:r w:rsidRPr="00C00A4B">
              <w:rPr>
                <w:b/>
                <w:i/>
                <w:lang w:val="en-GB"/>
              </w:rPr>
              <w:t>26c90ba362b9.</w:t>
            </w:r>
          </w:p>
        </w:tc>
      </w:tr>
      <w:tr w:rsidR="000E38E9" w:rsidRPr="00C00A4B" w14:paraId="0EEC95E6" w14:textId="77777777" w:rsidTr="008B66F6">
        <w:trPr>
          <w:jc w:val="center"/>
        </w:trPr>
        <w:tc>
          <w:tcPr>
            <w:tcW w:w="4876" w:type="dxa"/>
          </w:tcPr>
          <w:p w14:paraId="35F5B5DB" w14:textId="77777777" w:rsidR="000E38E9" w:rsidRPr="00C00A4B" w:rsidRDefault="000E38E9" w:rsidP="008B66F6">
            <w:pPr>
              <w:pStyle w:val="Normal6"/>
              <w:rPr>
                <w:lang w:val="en-GB"/>
              </w:rPr>
            </w:pPr>
          </w:p>
        </w:tc>
        <w:tc>
          <w:tcPr>
            <w:tcW w:w="4876" w:type="dxa"/>
          </w:tcPr>
          <w:p w14:paraId="2E4E5A57" w14:textId="505BCCEB" w:rsidR="000E38E9" w:rsidRPr="00C00A4B" w:rsidRDefault="000E38E9" w:rsidP="008B66F6">
            <w:pPr>
              <w:pStyle w:val="Normal6"/>
              <w:rPr>
                <w:szCs w:val="24"/>
                <w:lang w:val="en-GB"/>
              </w:rPr>
            </w:pPr>
            <w:r w:rsidRPr="00C00A4B">
              <w:rPr>
                <w:b/>
                <w:i/>
                <w:vertAlign w:val="superscript"/>
                <w:lang w:val="en-GB"/>
              </w:rPr>
              <w:t>1</w:t>
            </w:r>
            <w:r w:rsidR="00C00A4B">
              <w:rPr>
                <w:b/>
                <w:i/>
                <w:vertAlign w:val="superscript"/>
                <w:lang w:val="en-GB"/>
              </w:rPr>
              <w:noBreakHyphen/>
            </w:r>
            <w:r w:rsidRPr="00C00A4B">
              <w:rPr>
                <w:b/>
                <w:i/>
                <w:vertAlign w:val="superscript"/>
                <w:lang w:val="en-GB"/>
              </w:rPr>
              <w:t>C</w:t>
            </w:r>
            <w:r w:rsidRPr="00C00A4B">
              <w:rPr>
                <w:lang w:val="en-GB"/>
              </w:rPr>
              <w:t xml:space="preserve"> </w:t>
            </w:r>
            <w:r w:rsidRPr="00C00A4B">
              <w:rPr>
                <w:b/>
                <w:i/>
                <w:lang w:val="en-GB"/>
              </w:rPr>
              <w:t>«Impact of social transfers (excluding pensions) on poverty reduction by sex», Eurostat, https://ec.europa.eu/eurostat/databrowser/view/tespm050/default/table?lang=en&amp;category=es.tespm.</w:t>
            </w:r>
          </w:p>
        </w:tc>
      </w:tr>
    </w:tbl>
    <w:p w14:paraId="253F4750" w14:textId="77777777" w:rsidR="000E38E9" w:rsidRPr="00C00A4B" w:rsidRDefault="000E38E9" w:rsidP="000E38E9">
      <w:pPr>
        <w:pStyle w:val="Olang"/>
        <w:rPr>
          <w:lang w:val="en-GB"/>
        </w:rPr>
      </w:pPr>
      <w:r w:rsidRPr="00C00A4B">
        <w:rPr>
          <w:noProof w:val="0"/>
          <w:lang w:val="en-GB"/>
        </w:rPr>
        <w:t xml:space="preserve">Or. </w:t>
      </w:r>
      <w:r w:rsidRPr="00C00A4B">
        <w:rPr>
          <w:rStyle w:val="HideTWBExt"/>
          <w:noProof w:val="0"/>
          <w:lang w:val="en-GB"/>
        </w:rPr>
        <w:t>&lt;Original&gt;</w:t>
      </w:r>
      <w:r w:rsidRPr="00C00A4B">
        <w:rPr>
          <w:rStyle w:val="HideTWBInt"/>
          <w:lang w:val="en-GB"/>
        </w:rPr>
        <w:t>{EN}</w:t>
      </w:r>
      <w:r w:rsidRPr="00C00A4B">
        <w:rPr>
          <w:noProof w:val="0"/>
          <w:lang w:val="en-GB"/>
        </w:rPr>
        <w:t>en</w:t>
      </w:r>
      <w:r w:rsidRPr="00C00A4B">
        <w:rPr>
          <w:rStyle w:val="HideTWBExt"/>
          <w:noProof w:val="0"/>
          <w:lang w:val="en-GB"/>
        </w:rPr>
        <w:t>&lt;/Original&gt;</w:t>
      </w:r>
    </w:p>
    <w:p w14:paraId="079F88BB" w14:textId="77777777" w:rsidR="000E38E9" w:rsidRPr="00C00A4B" w:rsidRDefault="000E38E9" w:rsidP="000E38E9">
      <w:pPr>
        <w:rPr>
          <w:lang w:val="en-GB"/>
        </w:rPr>
      </w:pPr>
      <w:r w:rsidRPr="00C00A4B">
        <w:rPr>
          <w:rStyle w:val="HideTWBExt"/>
          <w:lang w:val="en-GB"/>
        </w:rPr>
        <w:t>&lt;/Amend&gt;</w:t>
      </w:r>
    </w:p>
    <w:p w14:paraId="01382B7E" w14:textId="77777777" w:rsidR="000E38E9" w:rsidRPr="00C00A4B" w:rsidRDefault="000E38E9" w:rsidP="000E38E9">
      <w:pPr>
        <w:pStyle w:val="AMNumberTabs0"/>
        <w:keepNext/>
        <w:rPr>
          <w:lang w:val="en-GB"/>
        </w:rPr>
      </w:pPr>
      <w:r w:rsidRPr="00C00A4B">
        <w:rPr>
          <w:rStyle w:val="HideTWBExt"/>
          <w:b w:val="0"/>
          <w:lang w:val="en-GB"/>
        </w:rPr>
        <w:t>&lt;Amend&gt;</w:t>
      </w:r>
      <w:r w:rsidRPr="00C00A4B">
        <w:rPr>
          <w:lang w:val="en-GB"/>
        </w:rPr>
        <w:t>Alteração</w:t>
      </w:r>
      <w:r w:rsidRPr="00C00A4B">
        <w:rPr>
          <w:lang w:val="en-GB"/>
        </w:rPr>
        <w:tab/>
      </w:r>
      <w:r w:rsidRPr="00C00A4B">
        <w:rPr>
          <w:lang w:val="en-GB"/>
        </w:rPr>
        <w:tab/>
      </w:r>
      <w:r w:rsidRPr="00C00A4B">
        <w:rPr>
          <w:rStyle w:val="HideTWBExt"/>
          <w:b w:val="0"/>
          <w:lang w:val="en-GB"/>
        </w:rPr>
        <w:t>&lt;NumAm&gt;</w:t>
      </w:r>
      <w:r w:rsidRPr="00C00A4B">
        <w:rPr>
          <w:lang w:val="en-GB"/>
        </w:rPr>
        <w:t>232</w:t>
      </w:r>
      <w:r w:rsidRPr="00C00A4B">
        <w:rPr>
          <w:rStyle w:val="HideTWBExt"/>
          <w:b w:val="0"/>
          <w:lang w:val="en-GB"/>
        </w:rPr>
        <w:t>&lt;/NumAm&gt;</w:t>
      </w:r>
    </w:p>
    <w:p w14:paraId="62E93931" w14:textId="77777777"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Aodhán Ó Ríordáin, Marit Maij, Isilda Gomes, Vilija Blinkevičiūtė, Idoia Mendia, Marc Angel, Alicia Homs Ginel, Romana Jerković, Cecilia Strada, Evelyn Regner</w:t>
      </w:r>
      <w:r w:rsidRPr="00C00A4B">
        <w:rPr>
          <w:rStyle w:val="HideTWBExt"/>
          <w:b w:val="0"/>
          <w:lang w:val="en-GB"/>
        </w:rPr>
        <w:t>&lt;/Members&gt;</w:t>
      </w:r>
    </w:p>
    <w:p w14:paraId="28440464" w14:textId="77777777" w:rsidR="000E38E9" w:rsidRPr="00C00A4B" w:rsidRDefault="000E38E9" w:rsidP="000E38E9">
      <w:pPr>
        <w:rPr>
          <w:lang w:val="en-GB"/>
        </w:rPr>
      </w:pPr>
      <w:r w:rsidRPr="00C00A4B">
        <w:rPr>
          <w:rStyle w:val="HideTWBExt"/>
          <w:lang w:val="en-GB"/>
        </w:rPr>
        <w:t>&lt;/RepeatBlock-By&gt;</w:t>
      </w:r>
    </w:p>
    <w:p w14:paraId="54692B5F"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61B1BA72" w14:textId="2E8130A5" w:rsidR="000E38E9" w:rsidRPr="009078E5" w:rsidRDefault="000E38E9" w:rsidP="000E38E9">
      <w:pPr>
        <w:pStyle w:val="NormalBold"/>
      </w:pPr>
      <w:r w:rsidRPr="009078E5">
        <w:rPr>
          <w:rStyle w:val="HideTWBExt"/>
          <w:b w:val="0"/>
        </w:rPr>
        <w:t>&lt;Article&gt;</w:t>
      </w:r>
      <w:r w:rsidRPr="009078E5">
        <w:t>N.º 4</w:t>
      </w:r>
      <w:r w:rsidR="00C00A4B">
        <w:noBreakHyphen/>
      </w:r>
      <w:r w:rsidRPr="009078E5">
        <w:t>B (novo)</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1819831B" w14:textId="77777777" w:rsidTr="008B66F6">
        <w:trPr>
          <w:jc w:val="center"/>
        </w:trPr>
        <w:tc>
          <w:tcPr>
            <w:tcW w:w="9752" w:type="dxa"/>
            <w:gridSpan w:val="2"/>
          </w:tcPr>
          <w:p w14:paraId="7A4A8692" w14:textId="77777777" w:rsidR="000E38E9" w:rsidRPr="009078E5" w:rsidRDefault="000E38E9" w:rsidP="008B66F6">
            <w:pPr>
              <w:keepNext/>
            </w:pPr>
          </w:p>
        </w:tc>
      </w:tr>
      <w:tr w:rsidR="000E38E9" w:rsidRPr="009078E5" w14:paraId="16AB20DB" w14:textId="77777777" w:rsidTr="008B66F6">
        <w:trPr>
          <w:jc w:val="center"/>
        </w:trPr>
        <w:tc>
          <w:tcPr>
            <w:tcW w:w="4876" w:type="dxa"/>
          </w:tcPr>
          <w:p w14:paraId="25C76439"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6D5CA822" w14:textId="77777777" w:rsidR="000E38E9" w:rsidRPr="009078E5" w:rsidRDefault="000E38E9" w:rsidP="008B66F6">
            <w:pPr>
              <w:pStyle w:val="ColumnHeading"/>
              <w:keepNext/>
              <w:rPr>
                <w:lang w:val="pt-PT"/>
              </w:rPr>
            </w:pPr>
            <w:r w:rsidRPr="009078E5">
              <w:rPr>
                <w:lang w:val="pt-PT"/>
              </w:rPr>
              <w:t>Alteração</w:t>
            </w:r>
          </w:p>
        </w:tc>
      </w:tr>
      <w:tr w:rsidR="000E38E9" w:rsidRPr="009078E5" w14:paraId="71757913" w14:textId="77777777" w:rsidTr="008B66F6">
        <w:trPr>
          <w:jc w:val="center"/>
        </w:trPr>
        <w:tc>
          <w:tcPr>
            <w:tcW w:w="4876" w:type="dxa"/>
          </w:tcPr>
          <w:p w14:paraId="3E1838D1" w14:textId="77777777" w:rsidR="000E38E9" w:rsidRPr="009078E5" w:rsidRDefault="000E38E9" w:rsidP="008B66F6">
            <w:pPr>
              <w:pStyle w:val="Normal6"/>
              <w:rPr>
                <w:lang w:val="pt-PT"/>
              </w:rPr>
            </w:pPr>
          </w:p>
        </w:tc>
        <w:tc>
          <w:tcPr>
            <w:tcW w:w="4876" w:type="dxa"/>
          </w:tcPr>
          <w:p w14:paraId="424879CD" w14:textId="47DFC596" w:rsidR="000E38E9" w:rsidRPr="009078E5" w:rsidRDefault="000E38E9" w:rsidP="008B66F6">
            <w:pPr>
              <w:pStyle w:val="Normal6"/>
              <w:rPr>
                <w:szCs w:val="24"/>
                <w:lang w:val="pt-PT"/>
              </w:rPr>
            </w:pPr>
            <w:r w:rsidRPr="009078E5">
              <w:rPr>
                <w:b/>
                <w:i/>
                <w:lang w:val="pt-PT"/>
              </w:rPr>
              <w:t>4</w:t>
            </w:r>
            <w:r w:rsidR="00C00A4B">
              <w:rPr>
                <w:b/>
                <w:i/>
                <w:lang w:val="pt-PT"/>
              </w:rPr>
              <w:noBreakHyphen/>
            </w:r>
            <w:r w:rsidRPr="009078E5">
              <w:rPr>
                <w:b/>
                <w:i/>
                <w:lang w:val="pt-PT"/>
              </w:rPr>
              <w:t>B.</w:t>
            </w:r>
            <w:r w:rsidRPr="009078E5">
              <w:rPr>
                <w:b/>
                <w:i/>
                <w:lang w:val="pt-PT"/>
              </w:rPr>
              <w:tab/>
              <w:t>Insta os Estados</w:t>
            </w:r>
            <w:r w:rsidR="00C00A4B">
              <w:rPr>
                <w:b/>
                <w:i/>
                <w:lang w:val="pt-PT"/>
              </w:rPr>
              <w:noBreakHyphen/>
            </w:r>
            <w:r w:rsidRPr="009078E5">
              <w:rPr>
                <w:b/>
                <w:i/>
                <w:lang w:val="pt-PT"/>
              </w:rPr>
              <w:t>Membros a desenvolverem políticas de reforço dos direitos e das licenças de maternidade, paternidade e parentalidade, promovendo a conciliação entre a vida laboral e a vida familiar e regimes de trabalho flexíveis, facilitando o regresso ao trabalho das mulheres após a gravidez e a licença de maternidade e assegurando condições adequadas para a amamentação em contexto laboral;</w:t>
            </w:r>
          </w:p>
        </w:tc>
      </w:tr>
    </w:tbl>
    <w:p w14:paraId="42B2B24E" w14:textId="77777777" w:rsidR="000E38E9" w:rsidRPr="00C00A4B" w:rsidRDefault="000E38E9" w:rsidP="000E38E9">
      <w:pPr>
        <w:pStyle w:val="Olang"/>
        <w:rPr>
          <w:lang w:val="pt-PT"/>
        </w:rPr>
      </w:pPr>
      <w:r w:rsidRPr="00C00A4B">
        <w:rPr>
          <w:noProof w:val="0"/>
          <w:lang w:val="pt-PT"/>
        </w:rPr>
        <w:t xml:space="preserve">Or. </w:t>
      </w:r>
      <w:r w:rsidRPr="00C00A4B">
        <w:rPr>
          <w:rStyle w:val="HideTWBExt"/>
          <w:noProof w:val="0"/>
          <w:lang w:val="pt-PT"/>
        </w:rPr>
        <w:t>&lt;Original&gt;</w:t>
      </w:r>
      <w:r w:rsidRPr="00C00A4B">
        <w:rPr>
          <w:rStyle w:val="HideTWBInt"/>
          <w:lang w:val="pt-PT"/>
        </w:rPr>
        <w:t>{EN}</w:t>
      </w:r>
      <w:r w:rsidRPr="00C00A4B">
        <w:rPr>
          <w:noProof w:val="0"/>
          <w:lang w:val="pt-PT"/>
        </w:rPr>
        <w:t>en</w:t>
      </w:r>
      <w:r w:rsidRPr="00C00A4B">
        <w:rPr>
          <w:rStyle w:val="HideTWBExt"/>
          <w:noProof w:val="0"/>
          <w:lang w:val="pt-PT"/>
        </w:rPr>
        <w:t>&lt;/Original&gt;</w:t>
      </w:r>
    </w:p>
    <w:p w14:paraId="5C6F4375" w14:textId="77777777" w:rsidR="000E38E9" w:rsidRPr="00C00A4B" w:rsidRDefault="000E38E9" w:rsidP="000E38E9">
      <w:r w:rsidRPr="00C00A4B">
        <w:rPr>
          <w:rStyle w:val="HideTWBExt"/>
        </w:rPr>
        <w:t>&lt;/Amend&gt;</w:t>
      </w:r>
    </w:p>
    <w:p w14:paraId="4E9EA9CB" w14:textId="77777777" w:rsidR="000E38E9" w:rsidRPr="00C00A4B" w:rsidRDefault="000E38E9" w:rsidP="000E38E9">
      <w:pPr>
        <w:pStyle w:val="AMNumberTabs0"/>
        <w:keepNext/>
        <w:rPr>
          <w:lang w:val="pt-PT"/>
        </w:rPr>
      </w:pPr>
      <w:r w:rsidRPr="00C00A4B">
        <w:rPr>
          <w:rStyle w:val="HideTWBExt"/>
          <w:b w:val="0"/>
          <w:lang w:val="pt-PT"/>
        </w:rPr>
        <w:t>&lt;Amend&gt;</w:t>
      </w:r>
      <w:r w:rsidRPr="00C00A4B">
        <w:rPr>
          <w:lang w:val="pt-PT"/>
        </w:rPr>
        <w:t>Alteração</w:t>
      </w:r>
      <w:r w:rsidRPr="00C00A4B">
        <w:rPr>
          <w:lang w:val="pt-PT"/>
        </w:rPr>
        <w:tab/>
      </w:r>
      <w:r w:rsidRPr="00C00A4B">
        <w:rPr>
          <w:lang w:val="pt-PT"/>
        </w:rPr>
        <w:tab/>
      </w:r>
      <w:r w:rsidRPr="00C00A4B">
        <w:rPr>
          <w:rStyle w:val="HideTWBExt"/>
          <w:b w:val="0"/>
          <w:lang w:val="pt-PT"/>
        </w:rPr>
        <w:t>&lt;NumAm&gt;</w:t>
      </w:r>
      <w:r w:rsidRPr="00C00A4B">
        <w:rPr>
          <w:lang w:val="pt-PT"/>
        </w:rPr>
        <w:t>233</w:t>
      </w:r>
      <w:r w:rsidRPr="00C00A4B">
        <w:rPr>
          <w:rStyle w:val="HideTWBExt"/>
          <w:b w:val="0"/>
          <w:lang w:val="pt-PT"/>
        </w:rPr>
        <w:t>&lt;/NumAm&gt;</w:t>
      </w:r>
    </w:p>
    <w:p w14:paraId="37E4BFCA" w14:textId="77777777" w:rsidR="000E38E9" w:rsidRPr="00C00A4B" w:rsidRDefault="000E38E9" w:rsidP="000E38E9">
      <w:pPr>
        <w:pStyle w:val="NormalBold"/>
      </w:pPr>
      <w:r w:rsidRPr="00C00A4B">
        <w:rPr>
          <w:rStyle w:val="HideTWBExt"/>
          <w:b w:val="0"/>
        </w:rPr>
        <w:t>&lt;RepeatBlock-By&gt;&lt;Members&gt;</w:t>
      </w:r>
      <w:r w:rsidRPr="00C00A4B">
        <w:t>Juan Carlos Girauta Vidal, Séverine Werbrouck</w:t>
      </w:r>
      <w:r w:rsidRPr="00C00A4B">
        <w:rPr>
          <w:rStyle w:val="HideTWBExt"/>
          <w:b w:val="0"/>
        </w:rPr>
        <w:t>&lt;/Members&gt;</w:t>
      </w:r>
    </w:p>
    <w:p w14:paraId="5D9E8990" w14:textId="77777777" w:rsidR="000E38E9" w:rsidRPr="009078E5" w:rsidRDefault="000E38E9" w:rsidP="000E38E9">
      <w:r w:rsidRPr="009078E5">
        <w:rPr>
          <w:rStyle w:val="HideTWBExt"/>
        </w:rPr>
        <w:t>&lt;/RepeatBlock-By&gt;</w:t>
      </w:r>
    </w:p>
    <w:p w14:paraId="261049B5"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59E869E9" w14:textId="51A6E0BE" w:rsidR="000E38E9" w:rsidRPr="009078E5" w:rsidRDefault="000E38E9" w:rsidP="000E38E9">
      <w:pPr>
        <w:pStyle w:val="NormalBold"/>
      </w:pPr>
      <w:r w:rsidRPr="009078E5">
        <w:rPr>
          <w:rStyle w:val="HideTWBExt"/>
          <w:b w:val="0"/>
        </w:rPr>
        <w:t>&lt;Article&gt;</w:t>
      </w:r>
      <w:r w:rsidRPr="009078E5">
        <w:t>N.º 4</w:t>
      </w:r>
      <w:r w:rsidR="00C00A4B">
        <w:noBreakHyphen/>
      </w:r>
      <w:r w:rsidRPr="009078E5">
        <w:t>B (novo)</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1A540066" w14:textId="77777777" w:rsidTr="008B66F6">
        <w:trPr>
          <w:jc w:val="center"/>
        </w:trPr>
        <w:tc>
          <w:tcPr>
            <w:tcW w:w="9752" w:type="dxa"/>
            <w:gridSpan w:val="2"/>
          </w:tcPr>
          <w:p w14:paraId="44340296" w14:textId="77777777" w:rsidR="000E38E9" w:rsidRPr="009078E5" w:rsidRDefault="000E38E9" w:rsidP="008B66F6">
            <w:pPr>
              <w:keepNext/>
            </w:pPr>
          </w:p>
        </w:tc>
      </w:tr>
      <w:tr w:rsidR="000E38E9" w:rsidRPr="009078E5" w14:paraId="6BA0A58B" w14:textId="77777777" w:rsidTr="008B66F6">
        <w:trPr>
          <w:jc w:val="center"/>
        </w:trPr>
        <w:tc>
          <w:tcPr>
            <w:tcW w:w="4876" w:type="dxa"/>
          </w:tcPr>
          <w:p w14:paraId="239FFC9B"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4BAA9EF3" w14:textId="77777777" w:rsidR="000E38E9" w:rsidRPr="009078E5" w:rsidRDefault="000E38E9" w:rsidP="008B66F6">
            <w:pPr>
              <w:pStyle w:val="ColumnHeading"/>
              <w:keepNext/>
              <w:rPr>
                <w:lang w:val="pt-PT"/>
              </w:rPr>
            </w:pPr>
            <w:r w:rsidRPr="009078E5">
              <w:rPr>
                <w:lang w:val="pt-PT"/>
              </w:rPr>
              <w:t>Alteração</w:t>
            </w:r>
          </w:p>
        </w:tc>
      </w:tr>
      <w:tr w:rsidR="000E38E9" w:rsidRPr="009078E5" w14:paraId="4AC5C1B0" w14:textId="77777777" w:rsidTr="008B66F6">
        <w:trPr>
          <w:jc w:val="center"/>
        </w:trPr>
        <w:tc>
          <w:tcPr>
            <w:tcW w:w="4876" w:type="dxa"/>
          </w:tcPr>
          <w:p w14:paraId="0CFBBA76" w14:textId="77777777" w:rsidR="000E38E9" w:rsidRPr="009078E5" w:rsidRDefault="000E38E9" w:rsidP="008B66F6">
            <w:pPr>
              <w:pStyle w:val="Normal6"/>
              <w:rPr>
                <w:lang w:val="pt-PT"/>
              </w:rPr>
            </w:pPr>
          </w:p>
        </w:tc>
        <w:tc>
          <w:tcPr>
            <w:tcW w:w="4876" w:type="dxa"/>
          </w:tcPr>
          <w:p w14:paraId="302D092D" w14:textId="7A00D012" w:rsidR="000E38E9" w:rsidRPr="009078E5" w:rsidRDefault="000E38E9" w:rsidP="008B66F6">
            <w:pPr>
              <w:pStyle w:val="Normal6"/>
              <w:rPr>
                <w:szCs w:val="24"/>
                <w:lang w:val="pt-PT"/>
              </w:rPr>
            </w:pPr>
            <w:r w:rsidRPr="009078E5">
              <w:rPr>
                <w:b/>
                <w:i/>
                <w:lang w:val="pt-PT"/>
              </w:rPr>
              <w:t>4</w:t>
            </w:r>
            <w:r w:rsidR="00C00A4B">
              <w:rPr>
                <w:b/>
                <w:i/>
                <w:lang w:val="pt-PT"/>
              </w:rPr>
              <w:noBreakHyphen/>
            </w:r>
            <w:r w:rsidRPr="009078E5">
              <w:rPr>
                <w:b/>
                <w:i/>
                <w:lang w:val="pt-PT"/>
              </w:rPr>
              <w:t>B.</w:t>
            </w:r>
            <w:r w:rsidRPr="009078E5">
              <w:rPr>
                <w:b/>
                <w:i/>
                <w:lang w:val="pt-PT"/>
              </w:rPr>
              <w:tab/>
              <w:t>Recomenda à Comissão Europeia que promova a indústria representada por empresas e trabalhadores dos Estados</w:t>
            </w:r>
            <w:r w:rsidR="00C00A4B">
              <w:rPr>
                <w:b/>
                <w:i/>
                <w:lang w:val="pt-PT"/>
              </w:rPr>
              <w:noBreakHyphen/>
            </w:r>
            <w:r w:rsidRPr="009078E5">
              <w:rPr>
                <w:b/>
                <w:i/>
                <w:lang w:val="pt-PT"/>
              </w:rPr>
              <w:t>Membros e não por intervenientes globalistas;</w:t>
            </w:r>
          </w:p>
        </w:tc>
      </w:tr>
    </w:tbl>
    <w:p w14:paraId="1FA45B93" w14:textId="77777777" w:rsidR="000E38E9" w:rsidRPr="00C00A4B" w:rsidRDefault="000E38E9" w:rsidP="000E38E9">
      <w:pPr>
        <w:pStyle w:val="Olang"/>
        <w:rPr>
          <w:lang w:val="pt-PT"/>
        </w:rPr>
      </w:pPr>
      <w:r w:rsidRPr="00C00A4B">
        <w:rPr>
          <w:noProof w:val="0"/>
          <w:lang w:val="pt-PT"/>
        </w:rPr>
        <w:t xml:space="preserve">Or. </w:t>
      </w:r>
      <w:r w:rsidRPr="00C00A4B">
        <w:rPr>
          <w:rStyle w:val="HideTWBExt"/>
          <w:noProof w:val="0"/>
          <w:lang w:val="pt-PT"/>
        </w:rPr>
        <w:t>&lt;Original&gt;</w:t>
      </w:r>
      <w:r w:rsidRPr="00C00A4B">
        <w:rPr>
          <w:rStyle w:val="HideTWBInt"/>
          <w:lang w:val="pt-PT"/>
        </w:rPr>
        <w:t>{EN}</w:t>
      </w:r>
      <w:r w:rsidRPr="00C00A4B">
        <w:rPr>
          <w:noProof w:val="0"/>
          <w:lang w:val="pt-PT"/>
        </w:rPr>
        <w:t>en</w:t>
      </w:r>
      <w:r w:rsidRPr="00C00A4B">
        <w:rPr>
          <w:rStyle w:val="HideTWBExt"/>
          <w:noProof w:val="0"/>
          <w:lang w:val="pt-PT"/>
        </w:rPr>
        <w:t>&lt;/Original&gt;</w:t>
      </w:r>
    </w:p>
    <w:p w14:paraId="7F59D9AF" w14:textId="77777777" w:rsidR="000E38E9" w:rsidRPr="00C00A4B" w:rsidRDefault="000E38E9" w:rsidP="000E38E9">
      <w:r w:rsidRPr="00C00A4B">
        <w:rPr>
          <w:rStyle w:val="HideTWBExt"/>
        </w:rPr>
        <w:t>&lt;/Amend&gt;</w:t>
      </w:r>
    </w:p>
    <w:p w14:paraId="17183051" w14:textId="77777777" w:rsidR="000E38E9" w:rsidRPr="00C00A4B" w:rsidRDefault="000E38E9" w:rsidP="000E38E9">
      <w:pPr>
        <w:pStyle w:val="AMNumberTabs0"/>
        <w:keepNext/>
        <w:rPr>
          <w:lang w:val="pt-PT"/>
        </w:rPr>
      </w:pPr>
      <w:r w:rsidRPr="00C00A4B">
        <w:rPr>
          <w:rStyle w:val="HideTWBExt"/>
          <w:b w:val="0"/>
          <w:lang w:val="pt-PT"/>
        </w:rPr>
        <w:t>&lt;Amend&gt;</w:t>
      </w:r>
      <w:r w:rsidRPr="00C00A4B">
        <w:rPr>
          <w:lang w:val="pt-PT"/>
        </w:rPr>
        <w:t>Alteração</w:t>
      </w:r>
      <w:r w:rsidRPr="00C00A4B">
        <w:rPr>
          <w:lang w:val="pt-PT"/>
        </w:rPr>
        <w:tab/>
      </w:r>
      <w:r w:rsidRPr="00C00A4B">
        <w:rPr>
          <w:lang w:val="pt-PT"/>
        </w:rPr>
        <w:tab/>
      </w:r>
      <w:r w:rsidRPr="00C00A4B">
        <w:rPr>
          <w:rStyle w:val="HideTWBExt"/>
          <w:b w:val="0"/>
          <w:lang w:val="pt-PT"/>
        </w:rPr>
        <w:t>&lt;NumAm&gt;</w:t>
      </w:r>
      <w:r w:rsidRPr="00C00A4B">
        <w:rPr>
          <w:lang w:val="pt-PT"/>
        </w:rPr>
        <w:t>234</w:t>
      </w:r>
      <w:r w:rsidRPr="00C00A4B">
        <w:rPr>
          <w:rStyle w:val="HideTWBExt"/>
          <w:b w:val="0"/>
          <w:lang w:val="pt-PT"/>
        </w:rPr>
        <w:t>&lt;/NumAm&gt;</w:t>
      </w:r>
    </w:p>
    <w:p w14:paraId="160242B5" w14:textId="77777777" w:rsidR="000E38E9" w:rsidRPr="00C00A4B" w:rsidRDefault="000E38E9" w:rsidP="000E38E9">
      <w:pPr>
        <w:pStyle w:val="NormalBold"/>
      </w:pPr>
      <w:r w:rsidRPr="00C00A4B">
        <w:rPr>
          <w:rStyle w:val="HideTWBExt"/>
          <w:b w:val="0"/>
        </w:rPr>
        <w:t>&lt;RepeatBlock-By&gt;&lt;Members&gt;</w:t>
      </w:r>
      <w:r w:rsidRPr="00C00A4B">
        <w:t>Juan Carlos Girauta Vidal, Séverine Werbrouck, Pál Szekeres, Rachel Blom</w:t>
      </w:r>
      <w:r w:rsidRPr="00C00A4B">
        <w:rPr>
          <w:rStyle w:val="HideTWBExt"/>
          <w:b w:val="0"/>
        </w:rPr>
        <w:t>&lt;/Members&gt;</w:t>
      </w:r>
    </w:p>
    <w:p w14:paraId="6FC5E4D4" w14:textId="77777777" w:rsidR="000E38E9" w:rsidRPr="009078E5" w:rsidRDefault="000E38E9" w:rsidP="000E38E9">
      <w:r w:rsidRPr="009078E5">
        <w:rPr>
          <w:rStyle w:val="HideTWBExt"/>
        </w:rPr>
        <w:t>&lt;/RepeatBlock-By&gt;</w:t>
      </w:r>
    </w:p>
    <w:p w14:paraId="15E8995F"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17508AD6" w14:textId="77777777" w:rsidR="000E38E9" w:rsidRPr="009078E5" w:rsidRDefault="000E38E9" w:rsidP="000E38E9">
      <w:pPr>
        <w:pStyle w:val="NormalBold"/>
      </w:pPr>
      <w:r w:rsidRPr="009078E5">
        <w:rPr>
          <w:rStyle w:val="HideTWBExt"/>
          <w:b w:val="0"/>
        </w:rPr>
        <w:t>&lt;Article&gt;</w:t>
      </w:r>
      <w:r w:rsidRPr="009078E5">
        <w:t>N.º 5</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597303FD" w14:textId="77777777" w:rsidTr="008B66F6">
        <w:trPr>
          <w:jc w:val="center"/>
        </w:trPr>
        <w:tc>
          <w:tcPr>
            <w:tcW w:w="9752" w:type="dxa"/>
            <w:gridSpan w:val="2"/>
          </w:tcPr>
          <w:p w14:paraId="07EAE580" w14:textId="77777777" w:rsidR="000E38E9" w:rsidRPr="009078E5" w:rsidRDefault="000E38E9" w:rsidP="008B66F6">
            <w:pPr>
              <w:keepNext/>
            </w:pPr>
          </w:p>
        </w:tc>
      </w:tr>
      <w:tr w:rsidR="000E38E9" w:rsidRPr="009078E5" w14:paraId="44AF41EE" w14:textId="77777777" w:rsidTr="008B66F6">
        <w:trPr>
          <w:jc w:val="center"/>
        </w:trPr>
        <w:tc>
          <w:tcPr>
            <w:tcW w:w="4876" w:type="dxa"/>
          </w:tcPr>
          <w:p w14:paraId="2C6CEC5C"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69B44B07" w14:textId="77777777" w:rsidR="000E38E9" w:rsidRPr="009078E5" w:rsidRDefault="000E38E9" w:rsidP="008B66F6">
            <w:pPr>
              <w:pStyle w:val="ColumnHeading"/>
              <w:keepNext/>
              <w:rPr>
                <w:lang w:val="pt-PT"/>
              </w:rPr>
            </w:pPr>
            <w:r w:rsidRPr="009078E5">
              <w:rPr>
                <w:lang w:val="pt-PT"/>
              </w:rPr>
              <w:t>Alteração</w:t>
            </w:r>
          </w:p>
        </w:tc>
      </w:tr>
      <w:tr w:rsidR="000E38E9" w:rsidRPr="009078E5" w14:paraId="5326E3C4" w14:textId="77777777" w:rsidTr="008B66F6">
        <w:trPr>
          <w:jc w:val="center"/>
        </w:trPr>
        <w:tc>
          <w:tcPr>
            <w:tcW w:w="4876" w:type="dxa"/>
          </w:tcPr>
          <w:p w14:paraId="12812101" w14:textId="77777777" w:rsidR="000E38E9" w:rsidRPr="009078E5" w:rsidRDefault="000E38E9" w:rsidP="008B66F6">
            <w:pPr>
              <w:pStyle w:val="Normal6"/>
              <w:rPr>
                <w:lang w:val="pt-PT"/>
              </w:rPr>
            </w:pPr>
            <w:r w:rsidRPr="009078E5">
              <w:rPr>
                <w:b/>
                <w:i/>
                <w:lang w:val="pt-PT"/>
              </w:rPr>
              <w:t>5.</w:t>
            </w:r>
            <w:r w:rsidRPr="009078E5">
              <w:rPr>
                <w:b/>
                <w:i/>
                <w:lang w:val="pt-PT"/>
              </w:rPr>
              <w:tab/>
              <w:t xml:space="preserve">Solicita à Comissão que apresente uma iniciativa relativa a um rendimento mínimo adequado que garanta a inclusão </w:t>
            </w:r>
            <w:r w:rsidRPr="009078E5">
              <w:rPr>
                <w:b/>
                <w:i/>
                <w:lang w:val="pt-PT"/>
              </w:rPr>
              <w:lastRenderedPageBreak/>
              <w:t>social e laboral ativa e contribua para a erradicação da pobreza, respeitando as competências dos Estados Membros, as especificidades nacionais dos sistemas de proteção social e o princípio da subsidiariedade;</w:t>
            </w:r>
          </w:p>
        </w:tc>
        <w:tc>
          <w:tcPr>
            <w:tcW w:w="4876" w:type="dxa"/>
          </w:tcPr>
          <w:p w14:paraId="7EDBD929" w14:textId="77777777" w:rsidR="000E38E9" w:rsidRPr="009078E5" w:rsidRDefault="000E38E9" w:rsidP="008B66F6">
            <w:pPr>
              <w:pStyle w:val="Normal6"/>
              <w:rPr>
                <w:szCs w:val="24"/>
                <w:lang w:val="pt-PT"/>
              </w:rPr>
            </w:pPr>
            <w:r w:rsidRPr="009078E5">
              <w:rPr>
                <w:b/>
                <w:i/>
                <w:lang w:val="pt-PT"/>
              </w:rPr>
              <w:lastRenderedPageBreak/>
              <w:t>Suprimido</w:t>
            </w:r>
          </w:p>
        </w:tc>
      </w:tr>
    </w:tbl>
    <w:p w14:paraId="15FCC95F" w14:textId="77777777" w:rsidR="000E38E9" w:rsidRPr="009078E5" w:rsidRDefault="000E38E9" w:rsidP="000E38E9">
      <w:pPr>
        <w:pStyle w:val="Olang"/>
        <w:rPr>
          <w:lang w:val="pt-PT"/>
        </w:rPr>
      </w:pPr>
      <w:r w:rsidRPr="009078E5">
        <w:rPr>
          <w:noProof w:val="0"/>
          <w:lang w:val="pt-PT"/>
        </w:rPr>
        <w:t xml:space="preserve">Or. </w:t>
      </w:r>
      <w:r w:rsidRPr="009078E5">
        <w:rPr>
          <w:rStyle w:val="HideTWBExt"/>
          <w:noProof w:val="0"/>
          <w:lang w:val="pt-PT"/>
        </w:rPr>
        <w:t>&lt;Original&gt;</w:t>
      </w:r>
      <w:r w:rsidRPr="009078E5">
        <w:rPr>
          <w:rStyle w:val="HideTWBInt"/>
          <w:lang w:val="pt-PT"/>
        </w:rPr>
        <w:t>{EN}</w:t>
      </w:r>
      <w:r w:rsidRPr="009078E5">
        <w:rPr>
          <w:noProof w:val="0"/>
          <w:lang w:val="pt-PT"/>
        </w:rPr>
        <w:t>en</w:t>
      </w:r>
      <w:r w:rsidRPr="009078E5">
        <w:rPr>
          <w:rStyle w:val="HideTWBExt"/>
          <w:noProof w:val="0"/>
          <w:lang w:val="pt-PT"/>
        </w:rPr>
        <w:t>&lt;/Original&gt;</w:t>
      </w:r>
    </w:p>
    <w:p w14:paraId="1DC5FBF5" w14:textId="77777777" w:rsidR="000E38E9" w:rsidRPr="009078E5" w:rsidRDefault="000E38E9" w:rsidP="000E38E9">
      <w:r w:rsidRPr="009078E5">
        <w:rPr>
          <w:rStyle w:val="HideTWBExt"/>
        </w:rPr>
        <w:t>&lt;/Amend&gt;</w:t>
      </w:r>
    </w:p>
    <w:p w14:paraId="2453D611" w14:textId="77777777" w:rsidR="000E38E9" w:rsidRPr="009078E5" w:rsidRDefault="000E38E9" w:rsidP="000E38E9">
      <w:pPr>
        <w:pStyle w:val="AMNumberTabs0"/>
        <w:keepNext/>
        <w:rPr>
          <w:lang w:val="pt-PT"/>
        </w:rPr>
      </w:pPr>
      <w:r w:rsidRPr="009078E5">
        <w:rPr>
          <w:rStyle w:val="HideTWBExt"/>
          <w:b w:val="0"/>
          <w:lang w:val="pt-PT"/>
        </w:rPr>
        <w:t>&lt;Amend&gt;</w:t>
      </w:r>
      <w:r w:rsidRPr="009078E5">
        <w:rPr>
          <w:lang w:val="pt-PT"/>
        </w:rPr>
        <w:t>Alteração</w:t>
      </w:r>
      <w:r w:rsidRPr="009078E5">
        <w:rPr>
          <w:lang w:val="pt-PT"/>
        </w:rPr>
        <w:tab/>
      </w:r>
      <w:r w:rsidRPr="009078E5">
        <w:rPr>
          <w:lang w:val="pt-PT"/>
        </w:rPr>
        <w:tab/>
      </w:r>
      <w:r w:rsidRPr="009078E5">
        <w:rPr>
          <w:rStyle w:val="HideTWBExt"/>
          <w:b w:val="0"/>
          <w:lang w:val="pt-PT"/>
        </w:rPr>
        <w:t>&lt;NumAm&gt;</w:t>
      </w:r>
      <w:r w:rsidRPr="009078E5">
        <w:rPr>
          <w:lang w:val="pt-PT"/>
        </w:rPr>
        <w:t>235</w:t>
      </w:r>
      <w:r w:rsidRPr="009078E5">
        <w:rPr>
          <w:rStyle w:val="HideTWBExt"/>
          <w:b w:val="0"/>
          <w:lang w:val="pt-PT"/>
        </w:rPr>
        <w:t>&lt;/NumAm&gt;</w:t>
      </w:r>
    </w:p>
    <w:p w14:paraId="3F480752" w14:textId="77777777"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Hristo Petrov</w:t>
      </w:r>
      <w:r w:rsidRPr="00C00A4B">
        <w:rPr>
          <w:rStyle w:val="HideTWBExt"/>
          <w:b w:val="0"/>
          <w:lang w:val="en-GB"/>
        </w:rPr>
        <w:t>&lt;/Members&gt;</w:t>
      </w:r>
    </w:p>
    <w:p w14:paraId="494DA7A9" w14:textId="77777777" w:rsidR="000E38E9" w:rsidRPr="009078E5" w:rsidRDefault="000E38E9" w:rsidP="000E38E9">
      <w:r w:rsidRPr="009078E5">
        <w:rPr>
          <w:rStyle w:val="HideTWBExt"/>
        </w:rPr>
        <w:t>&lt;/RepeatBlock-By&gt;</w:t>
      </w:r>
    </w:p>
    <w:p w14:paraId="4325D430"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1D4A0E74" w14:textId="77777777" w:rsidR="000E38E9" w:rsidRPr="009078E5" w:rsidRDefault="000E38E9" w:rsidP="000E38E9">
      <w:pPr>
        <w:pStyle w:val="NormalBold"/>
      </w:pPr>
      <w:r w:rsidRPr="009078E5">
        <w:rPr>
          <w:rStyle w:val="HideTWBExt"/>
          <w:b w:val="0"/>
        </w:rPr>
        <w:t>&lt;Article&gt;</w:t>
      </w:r>
      <w:r w:rsidRPr="009078E5">
        <w:t>N.º 5</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0E3469D3" w14:textId="77777777" w:rsidTr="008B66F6">
        <w:trPr>
          <w:jc w:val="center"/>
        </w:trPr>
        <w:tc>
          <w:tcPr>
            <w:tcW w:w="9752" w:type="dxa"/>
            <w:gridSpan w:val="2"/>
          </w:tcPr>
          <w:p w14:paraId="3D1949E3" w14:textId="77777777" w:rsidR="000E38E9" w:rsidRPr="009078E5" w:rsidRDefault="000E38E9" w:rsidP="008B66F6">
            <w:pPr>
              <w:keepNext/>
            </w:pPr>
          </w:p>
        </w:tc>
      </w:tr>
      <w:tr w:rsidR="000E38E9" w:rsidRPr="009078E5" w14:paraId="2B015DC4" w14:textId="77777777" w:rsidTr="008B66F6">
        <w:trPr>
          <w:jc w:val="center"/>
        </w:trPr>
        <w:tc>
          <w:tcPr>
            <w:tcW w:w="4876" w:type="dxa"/>
          </w:tcPr>
          <w:p w14:paraId="0BCC8DC3"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4167179B" w14:textId="77777777" w:rsidR="000E38E9" w:rsidRPr="009078E5" w:rsidRDefault="000E38E9" w:rsidP="008B66F6">
            <w:pPr>
              <w:pStyle w:val="ColumnHeading"/>
              <w:keepNext/>
              <w:rPr>
                <w:lang w:val="pt-PT"/>
              </w:rPr>
            </w:pPr>
            <w:r w:rsidRPr="009078E5">
              <w:rPr>
                <w:lang w:val="pt-PT"/>
              </w:rPr>
              <w:t>Alteração</w:t>
            </w:r>
          </w:p>
        </w:tc>
      </w:tr>
      <w:tr w:rsidR="000E38E9" w:rsidRPr="009078E5" w14:paraId="33336860" w14:textId="77777777" w:rsidTr="008B66F6">
        <w:trPr>
          <w:jc w:val="center"/>
        </w:trPr>
        <w:tc>
          <w:tcPr>
            <w:tcW w:w="4876" w:type="dxa"/>
          </w:tcPr>
          <w:p w14:paraId="6E76F47A" w14:textId="77777777" w:rsidR="000E38E9" w:rsidRPr="009078E5" w:rsidRDefault="000E38E9" w:rsidP="008B66F6">
            <w:pPr>
              <w:pStyle w:val="Normal6"/>
              <w:rPr>
                <w:lang w:val="pt-PT"/>
              </w:rPr>
            </w:pPr>
            <w:r w:rsidRPr="009078E5">
              <w:rPr>
                <w:lang w:val="pt-PT"/>
              </w:rPr>
              <w:t>5.</w:t>
            </w:r>
            <w:r w:rsidRPr="009078E5">
              <w:rPr>
                <w:lang w:val="pt-PT"/>
              </w:rPr>
              <w:tab/>
              <w:t xml:space="preserve">Solicita à Comissão que apresente uma </w:t>
            </w:r>
            <w:r w:rsidRPr="009078E5">
              <w:rPr>
                <w:b/>
                <w:i/>
                <w:lang w:val="pt-PT"/>
              </w:rPr>
              <w:t>iniciativa</w:t>
            </w:r>
            <w:r w:rsidRPr="009078E5">
              <w:rPr>
                <w:lang w:val="pt-PT"/>
              </w:rPr>
              <w:t xml:space="preserve"> relativa a um rendimento mínimo adequado </w:t>
            </w:r>
            <w:r w:rsidRPr="009078E5">
              <w:rPr>
                <w:b/>
                <w:i/>
                <w:lang w:val="pt-PT"/>
              </w:rPr>
              <w:t>que garanta</w:t>
            </w:r>
            <w:r w:rsidRPr="009078E5">
              <w:rPr>
                <w:lang w:val="pt-PT"/>
              </w:rPr>
              <w:t xml:space="preserve"> a inclusão social </w:t>
            </w:r>
            <w:r w:rsidRPr="009078E5">
              <w:rPr>
                <w:b/>
                <w:i/>
                <w:lang w:val="pt-PT"/>
              </w:rPr>
              <w:t>e laboral</w:t>
            </w:r>
            <w:r w:rsidRPr="009078E5">
              <w:rPr>
                <w:lang w:val="pt-PT"/>
              </w:rPr>
              <w:t xml:space="preserve"> ativa </w:t>
            </w:r>
            <w:r w:rsidRPr="009078E5">
              <w:rPr>
                <w:b/>
                <w:bCs/>
                <w:i/>
                <w:iCs/>
                <w:lang w:val="pt-PT"/>
              </w:rPr>
              <w:t>e contribua para a erradicação da pobreza</w:t>
            </w:r>
            <w:r w:rsidRPr="009078E5">
              <w:rPr>
                <w:lang w:val="pt-PT"/>
              </w:rPr>
              <w:t>, respeitando as competências dos Estados Membros, as especificidades nacionais dos sistemas de proteção social e o princípio da subsidiariedade;</w:t>
            </w:r>
          </w:p>
        </w:tc>
        <w:tc>
          <w:tcPr>
            <w:tcW w:w="4876" w:type="dxa"/>
          </w:tcPr>
          <w:p w14:paraId="648DE913" w14:textId="503C0531" w:rsidR="000E38E9" w:rsidRPr="009078E5" w:rsidRDefault="000E38E9" w:rsidP="008B66F6">
            <w:pPr>
              <w:pStyle w:val="Normal6"/>
              <w:rPr>
                <w:szCs w:val="24"/>
                <w:lang w:val="pt-PT"/>
              </w:rPr>
            </w:pPr>
            <w:r w:rsidRPr="009078E5">
              <w:rPr>
                <w:lang w:val="pt-PT"/>
              </w:rPr>
              <w:t>5.</w:t>
            </w:r>
            <w:r w:rsidRPr="009078E5">
              <w:rPr>
                <w:lang w:val="pt-PT"/>
              </w:rPr>
              <w:tab/>
              <w:t xml:space="preserve">Solicita à Comissão que apresente uma </w:t>
            </w:r>
            <w:r w:rsidRPr="009078E5">
              <w:rPr>
                <w:b/>
                <w:i/>
                <w:lang w:val="pt-PT"/>
              </w:rPr>
              <w:t>diretiva</w:t>
            </w:r>
            <w:r w:rsidR="00C00A4B">
              <w:rPr>
                <w:b/>
                <w:i/>
                <w:lang w:val="pt-PT"/>
              </w:rPr>
              <w:noBreakHyphen/>
            </w:r>
            <w:r w:rsidRPr="009078E5">
              <w:rPr>
                <w:b/>
                <w:i/>
                <w:lang w:val="pt-PT"/>
              </w:rPr>
              <w:t>quadro da UE</w:t>
            </w:r>
            <w:r w:rsidRPr="009078E5">
              <w:rPr>
                <w:lang w:val="pt-PT"/>
              </w:rPr>
              <w:t xml:space="preserve"> relativa a um rendimento mínimo adequado </w:t>
            </w:r>
            <w:r w:rsidRPr="009078E5">
              <w:rPr>
                <w:b/>
                <w:i/>
                <w:lang w:val="pt-PT"/>
              </w:rPr>
              <w:t>e à</w:t>
            </w:r>
            <w:r w:rsidRPr="009078E5">
              <w:rPr>
                <w:lang w:val="pt-PT"/>
              </w:rPr>
              <w:t xml:space="preserve"> inclusão social ativa, respeitando as competências dos Estados Membros, as especificidades nacionais dos sistemas de proteção social e o princípio da subsidiariedade; </w:t>
            </w:r>
            <w:r w:rsidRPr="009078E5">
              <w:rPr>
                <w:b/>
                <w:i/>
                <w:lang w:val="pt-PT"/>
              </w:rPr>
              <w:t>salienta que esta proposta contribuiria para os objetivos de erradicação da pobreza e de promoção da integração das pessoas ausentes do mercado de trabalho, estabelecendo normas comuns em matéria de adequação, acessibilidade e cobertura dos regimes de rendimento mínimo; insta os Estados</w:t>
            </w:r>
            <w:r w:rsidR="00C00A4B">
              <w:rPr>
                <w:b/>
                <w:i/>
                <w:lang w:val="pt-PT"/>
              </w:rPr>
              <w:noBreakHyphen/>
            </w:r>
            <w:r w:rsidRPr="009078E5">
              <w:rPr>
                <w:b/>
                <w:i/>
                <w:lang w:val="pt-PT"/>
              </w:rPr>
              <w:t>Membros a assegurarem que os regimes de rendimento mínimo e outros regimes sociais sejam ajustados para preservar a sua adequação e acessibilidade, a fim de proteger os agregados familiares vulneráveis;</w:t>
            </w:r>
          </w:p>
        </w:tc>
      </w:tr>
    </w:tbl>
    <w:p w14:paraId="563808FC" w14:textId="77777777" w:rsidR="000E38E9" w:rsidRPr="00C00A4B" w:rsidRDefault="000E38E9" w:rsidP="000E38E9">
      <w:pPr>
        <w:pStyle w:val="Olang"/>
        <w:rPr>
          <w:lang w:val="pt-PT"/>
        </w:rPr>
      </w:pPr>
      <w:r w:rsidRPr="00C00A4B">
        <w:rPr>
          <w:noProof w:val="0"/>
          <w:lang w:val="pt-PT"/>
        </w:rPr>
        <w:t xml:space="preserve">Or. </w:t>
      </w:r>
      <w:r w:rsidRPr="00C00A4B">
        <w:rPr>
          <w:rStyle w:val="HideTWBExt"/>
          <w:noProof w:val="0"/>
          <w:lang w:val="pt-PT"/>
        </w:rPr>
        <w:t>&lt;Original&gt;</w:t>
      </w:r>
      <w:r w:rsidRPr="00C00A4B">
        <w:rPr>
          <w:rStyle w:val="HideTWBInt"/>
          <w:lang w:val="pt-PT"/>
        </w:rPr>
        <w:t>{EN}</w:t>
      </w:r>
      <w:r w:rsidRPr="00C00A4B">
        <w:rPr>
          <w:noProof w:val="0"/>
          <w:lang w:val="pt-PT"/>
        </w:rPr>
        <w:t>en</w:t>
      </w:r>
      <w:r w:rsidRPr="00C00A4B">
        <w:rPr>
          <w:rStyle w:val="HideTWBExt"/>
          <w:noProof w:val="0"/>
          <w:lang w:val="pt-PT"/>
        </w:rPr>
        <w:t>&lt;/Original&gt;</w:t>
      </w:r>
    </w:p>
    <w:p w14:paraId="3EBD8AC8" w14:textId="77777777" w:rsidR="000E38E9" w:rsidRPr="00C00A4B" w:rsidRDefault="000E38E9" w:rsidP="000E38E9">
      <w:r w:rsidRPr="00C00A4B">
        <w:rPr>
          <w:rStyle w:val="HideTWBExt"/>
        </w:rPr>
        <w:t>&lt;/Amend&gt;</w:t>
      </w:r>
    </w:p>
    <w:p w14:paraId="354E234C" w14:textId="77777777" w:rsidR="000E38E9" w:rsidRPr="00C00A4B" w:rsidRDefault="000E38E9" w:rsidP="000E38E9">
      <w:pPr>
        <w:pStyle w:val="AMNumberTabs0"/>
        <w:keepNext/>
        <w:rPr>
          <w:lang w:val="pt-PT"/>
        </w:rPr>
      </w:pPr>
      <w:r w:rsidRPr="00C00A4B">
        <w:rPr>
          <w:rStyle w:val="HideTWBExt"/>
          <w:b w:val="0"/>
          <w:lang w:val="pt-PT"/>
        </w:rPr>
        <w:t>&lt;Amend&gt;</w:t>
      </w:r>
      <w:r w:rsidRPr="00C00A4B">
        <w:rPr>
          <w:lang w:val="pt-PT"/>
        </w:rPr>
        <w:t>Alteração</w:t>
      </w:r>
      <w:r w:rsidRPr="00C00A4B">
        <w:rPr>
          <w:lang w:val="pt-PT"/>
        </w:rPr>
        <w:tab/>
      </w:r>
      <w:r w:rsidRPr="00C00A4B">
        <w:rPr>
          <w:lang w:val="pt-PT"/>
        </w:rPr>
        <w:tab/>
      </w:r>
      <w:r w:rsidRPr="00C00A4B">
        <w:rPr>
          <w:rStyle w:val="HideTWBExt"/>
          <w:b w:val="0"/>
          <w:lang w:val="pt-PT"/>
        </w:rPr>
        <w:t>&lt;NumAm&gt;</w:t>
      </w:r>
      <w:r w:rsidRPr="00C00A4B">
        <w:rPr>
          <w:lang w:val="pt-PT"/>
        </w:rPr>
        <w:t>236</w:t>
      </w:r>
      <w:r w:rsidRPr="00C00A4B">
        <w:rPr>
          <w:rStyle w:val="HideTWBExt"/>
          <w:b w:val="0"/>
          <w:lang w:val="pt-PT"/>
        </w:rPr>
        <w:t>&lt;/NumAm&gt;</w:t>
      </w:r>
    </w:p>
    <w:p w14:paraId="11ACE17F" w14:textId="77777777" w:rsidR="000E38E9" w:rsidRPr="00C00A4B" w:rsidRDefault="000E38E9" w:rsidP="000E38E9">
      <w:pPr>
        <w:pStyle w:val="NormalBold"/>
      </w:pPr>
      <w:r w:rsidRPr="00C00A4B">
        <w:rPr>
          <w:rStyle w:val="HideTWBExt"/>
          <w:b w:val="0"/>
        </w:rPr>
        <w:t>&lt;RepeatBlock-By&gt;&lt;Members&gt;</w:t>
      </w:r>
      <w:r w:rsidRPr="00C00A4B">
        <w:t xml:space="preserve">João Oliveira, Marie Toussaint, Marit Maij, Pasquale Tridico, Hristo Petrov, Estrella Galán, Pernando Barrena Arza, Giorgos Georgiou, Lynn Boylan, Leila Chaibi, Damien Carême, Anthony Smith, Vicent Marzà Ibáñez, </w:t>
      </w:r>
      <w:r w:rsidRPr="00C00A4B">
        <w:lastRenderedPageBreak/>
        <w:t>Marina Mesure, Sirpa Pietikäinen, Dario Tamburrano, Murielle Laurent, Eric Sargiacomo, Cecilia Strada</w:t>
      </w:r>
      <w:r w:rsidRPr="00C00A4B">
        <w:rPr>
          <w:rStyle w:val="HideTWBExt"/>
          <w:b w:val="0"/>
        </w:rPr>
        <w:t>&lt;/Members&gt;</w:t>
      </w:r>
    </w:p>
    <w:p w14:paraId="3053722B" w14:textId="77777777" w:rsidR="000E38E9" w:rsidRPr="009078E5" w:rsidRDefault="000E38E9" w:rsidP="000E38E9">
      <w:r w:rsidRPr="009078E5">
        <w:rPr>
          <w:rStyle w:val="HideTWBExt"/>
        </w:rPr>
        <w:t>&lt;/RepeatBlock-By&gt;</w:t>
      </w:r>
    </w:p>
    <w:p w14:paraId="0C4FBBD5"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69E5968B" w14:textId="77777777" w:rsidR="000E38E9" w:rsidRPr="009078E5" w:rsidRDefault="000E38E9" w:rsidP="000E38E9">
      <w:pPr>
        <w:pStyle w:val="NormalBold"/>
      </w:pPr>
      <w:r w:rsidRPr="009078E5">
        <w:rPr>
          <w:rStyle w:val="HideTWBExt"/>
          <w:b w:val="0"/>
        </w:rPr>
        <w:t>&lt;Article&gt;</w:t>
      </w:r>
      <w:r w:rsidRPr="009078E5">
        <w:t>N.º 5</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0A189825" w14:textId="77777777" w:rsidTr="008B66F6">
        <w:trPr>
          <w:jc w:val="center"/>
        </w:trPr>
        <w:tc>
          <w:tcPr>
            <w:tcW w:w="9752" w:type="dxa"/>
            <w:gridSpan w:val="2"/>
          </w:tcPr>
          <w:p w14:paraId="27CD4D3B" w14:textId="77777777" w:rsidR="000E38E9" w:rsidRPr="009078E5" w:rsidRDefault="000E38E9" w:rsidP="008B66F6">
            <w:pPr>
              <w:keepNext/>
            </w:pPr>
          </w:p>
        </w:tc>
      </w:tr>
      <w:tr w:rsidR="000E38E9" w:rsidRPr="009078E5" w14:paraId="4F3D6DF9" w14:textId="77777777" w:rsidTr="008B66F6">
        <w:trPr>
          <w:jc w:val="center"/>
        </w:trPr>
        <w:tc>
          <w:tcPr>
            <w:tcW w:w="4876" w:type="dxa"/>
          </w:tcPr>
          <w:p w14:paraId="6C917065"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2291D24C" w14:textId="77777777" w:rsidR="000E38E9" w:rsidRPr="009078E5" w:rsidRDefault="000E38E9" w:rsidP="008B66F6">
            <w:pPr>
              <w:pStyle w:val="ColumnHeading"/>
              <w:keepNext/>
              <w:rPr>
                <w:lang w:val="pt-PT"/>
              </w:rPr>
            </w:pPr>
            <w:r w:rsidRPr="009078E5">
              <w:rPr>
                <w:lang w:val="pt-PT"/>
              </w:rPr>
              <w:t>Alteração</w:t>
            </w:r>
          </w:p>
        </w:tc>
      </w:tr>
      <w:tr w:rsidR="000E38E9" w:rsidRPr="009078E5" w14:paraId="1AA133E9" w14:textId="77777777" w:rsidTr="008B66F6">
        <w:trPr>
          <w:jc w:val="center"/>
        </w:trPr>
        <w:tc>
          <w:tcPr>
            <w:tcW w:w="4876" w:type="dxa"/>
          </w:tcPr>
          <w:p w14:paraId="02B0C46D" w14:textId="77777777" w:rsidR="000E38E9" w:rsidRPr="009078E5" w:rsidRDefault="000E38E9" w:rsidP="008B66F6">
            <w:pPr>
              <w:pStyle w:val="Normal6"/>
              <w:rPr>
                <w:lang w:val="pt-PT"/>
              </w:rPr>
            </w:pPr>
            <w:r w:rsidRPr="009078E5">
              <w:rPr>
                <w:lang w:val="pt-PT"/>
              </w:rPr>
              <w:t>5.</w:t>
            </w:r>
            <w:r w:rsidRPr="009078E5">
              <w:rPr>
                <w:lang w:val="pt-PT"/>
              </w:rPr>
              <w:tab/>
              <w:t xml:space="preserve">Solicita à Comissão que apresente uma </w:t>
            </w:r>
            <w:r w:rsidRPr="009078E5">
              <w:rPr>
                <w:b/>
                <w:i/>
                <w:lang w:val="pt-PT"/>
              </w:rPr>
              <w:t>iniciativa</w:t>
            </w:r>
            <w:r w:rsidRPr="009078E5">
              <w:rPr>
                <w:lang w:val="pt-PT"/>
              </w:rPr>
              <w:t xml:space="preserve"> relativa a um rendimento mínimo adequado </w:t>
            </w:r>
            <w:r w:rsidRPr="009078E5">
              <w:rPr>
                <w:b/>
                <w:i/>
                <w:lang w:val="pt-PT"/>
              </w:rPr>
              <w:t>que garanta</w:t>
            </w:r>
            <w:r w:rsidRPr="009078E5">
              <w:rPr>
                <w:lang w:val="pt-PT"/>
              </w:rPr>
              <w:t xml:space="preserve"> a inclusão social </w:t>
            </w:r>
            <w:r w:rsidRPr="009078E5">
              <w:rPr>
                <w:b/>
                <w:i/>
                <w:lang w:val="pt-PT"/>
              </w:rPr>
              <w:t>e laboral</w:t>
            </w:r>
            <w:r w:rsidRPr="009078E5">
              <w:rPr>
                <w:lang w:val="pt-PT"/>
              </w:rPr>
              <w:t xml:space="preserve"> ativa </w:t>
            </w:r>
            <w:r w:rsidRPr="009078E5">
              <w:rPr>
                <w:b/>
                <w:bCs/>
                <w:i/>
                <w:iCs/>
                <w:lang w:val="pt-PT"/>
              </w:rPr>
              <w:t>e contribua para a erradicação da pobreza</w:t>
            </w:r>
            <w:r w:rsidRPr="009078E5">
              <w:rPr>
                <w:lang w:val="pt-PT"/>
              </w:rPr>
              <w:t>, respeitando as competências dos Estados Membros, as especificidades nacionais dos sistemas de proteção social e o princípio da subsidiariedade;</w:t>
            </w:r>
          </w:p>
        </w:tc>
        <w:tc>
          <w:tcPr>
            <w:tcW w:w="4876" w:type="dxa"/>
          </w:tcPr>
          <w:p w14:paraId="526C2A57" w14:textId="7BE54FFC" w:rsidR="000E38E9" w:rsidRPr="009078E5" w:rsidRDefault="000E38E9" w:rsidP="008B66F6">
            <w:pPr>
              <w:pStyle w:val="Normal6"/>
              <w:rPr>
                <w:szCs w:val="24"/>
                <w:lang w:val="pt-PT"/>
              </w:rPr>
            </w:pPr>
            <w:r w:rsidRPr="009078E5">
              <w:rPr>
                <w:lang w:val="pt-PT"/>
              </w:rPr>
              <w:t>5.</w:t>
            </w:r>
            <w:r w:rsidRPr="009078E5">
              <w:rPr>
                <w:lang w:val="pt-PT"/>
              </w:rPr>
              <w:tab/>
              <w:t xml:space="preserve">Solicita à Comissão que apresente uma </w:t>
            </w:r>
            <w:r w:rsidRPr="009078E5">
              <w:rPr>
                <w:b/>
                <w:i/>
                <w:lang w:val="pt-PT"/>
              </w:rPr>
              <w:t>diretiva</w:t>
            </w:r>
            <w:r w:rsidR="00C00A4B">
              <w:rPr>
                <w:b/>
                <w:i/>
                <w:lang w:val="pt-PT"/>
              </w:rPr>
              <w:noBreakHyphen/>
            </w:r>
            <w:r w:rsidRPr="009078E5">
              <w:rPr>
                <w:b/>
                <w:i/>
                <w:lang w:val="pt-PT"/>
              </w:rPr>
              <w:t>quadro da UE</w:t>
            </w:r>
            <w:r w:rsidRPr="009078E5">
              <w:rPr>
                <w:lang w:val="pt-PT"/>
              </w:rPr>
              <w:t xml:space="preserve"> relativa a um rendimento mínimo adequado </w:t>
            </w:r>
            <w:r w:rsidRPr="009078E5">
              <w:rPr>
                <w:b/>
                <w:i/>
                <w:lang w:val="pt-PT"/>
              </w:rPr>
              <w:t>e à</w:t>
            </w:r>
            <w:r w:rsidRPr="009078E5">
              <w:rPr>
                <w:lang w:val="pt-PT"/>
              </w:rPr>
              <w:t xml:space="preserve"> inclusão social ativa, respeitando as competências dos Estados Membros, as especificidades nacionais dos sistemas de proteção social e o princípio da subsidiariedade; </w:t>
            </w:r>
            <w:r w:rsidRPr="009078E5">
              <w:rPr>
                <w:b/>
                <w:i/>
                <w:lang w:val="pt-PT"/>
              </w:rPr>
              <w:t>salienta que esta proposta contribuiria para os objetivos de erradicação da pobreza e de promoção da integração das pessoas ausentes do mercado de trabalho, estabelecendo normas comuns em matéria de adequação, acessibilidade e cobertura dos regimes de rendimento mínimo;</w:t>
            </w:r>
          </w:p>
        </w:tc>
      </w:tr>
    </w:tbl>
    <w:p w14:paraId="35513621" w14:textId="77777777" w:rsidR="000E38E9" w:rsidRPr="00C00A4B" w:rsidRDefault="000E38E9" w:rsidP="000E38E9">
      <w:pPr>
        <w:pStyle w:val="Olang"/>
        <w:rPr>
          <w:lang w:val="pt-PT"/>
        </w:rPr>
      </w:pPr>
      <w:r w:rsidRPr="00C00A4B">
        <w:rPr>
          <w:noProof w:val="0"/>
          <w:lang w:val="pt-PT"/>
        </w:rPr>
        <w:t xml:space="preserve">Or. </w:t>
      </w:r>
      <w:r w:rsidRPr="00C00A4B">
        <w:rPr>
          <w:rStyle w:val="HideTWBExt"/>
          <w:noProof w:val="0"/>
          <w:lang w:val="pt-PT"/>
        </w:rPr>
        <w:t>&lt;Original&gt;</w:t>
      </w:r>
      <w:r w:rsidRPr="00C00A4B">
        <w:rPr>
          <w:rStyle w:val="HideTWBInt"/>
          <w:lang w:val="pt-PT"/>
        </w:rPr>
        <w:t>{EN}</w:t>
      </w:r>
      <w:r w:rsidRPr="00C00A4B">
        <w:rPr>
          <w:noProof w:val="0"/>
          <w:lang w:val="pt-PT"/>
        </w:rPr>
        <w:t>en</w:t>
      </w:r>
      <w:r w:rsidRPr="00C00A4B">
        <w:rPr>
          <w:rStyle w:val="HideTWBExt"/>
          <w:noProof w:val="0"/>
          <w:lang w:val="pt-PT"/>
        </w:rPr>
        <w:t>&lt;/Original&gt;</w:t>
      </w:r>
    </w:p>
    <w:p w14:paraId="07966A95" w14:textId="77777777" w:rsidR="000E38E9" w:rsidRPr="00C00A4B" w:rsidRDefault="000E38E9" w:rsidP="000E38E9">
      <w:r w:rsidRPr="00C00A4B">
        <w:rPr>
          <w:rStyle w:val="HideTWBExt"/>
        </w:rPr>
        <w:t>&lt;/Amend&gt;</w:t>
      </w:r>
    </w:p>
    <w:p w14:paraId="5A3DD964" w14:textId="77777777" w:rsidR="000E38E9" w:rsidRPr="00C00A4B" w:rsidRDefault="000E38E9" w:rsidP="000E38E9">
      <w:pPr>
        <w:pStyle w:val="AMNumberTabs0"/>
        <w:keepNext/>
        <w:rPr>
          <w:lang w:val="pt-PT"/>
        </w:rPr>
      </w:pPr>
      <w:r w:rsidRPr="00C00A4B">
        <w:rPr>
          <w:rStyle w:val="HideTWBExt"/>
          <w:b w:val="0"/>
          <w:lang w:val="pt-PT"/>
        </w:rPr>
        <w:t>&lt;Amend&gt;</w:t>
      </w:r>
      <w:r w:rsidRPr="00C00A4B">
        <w:rPr>
          <w:lang w:val="pt-PT"/>
        </w:rPr>
        <w:t>Alteração</w:t>
      </w:r>
      <w:r w:rsidRPr="00C00A4B">
        <w:rPr>
          <w:lang w:val="pt-PT"/>
        </w:rPr>
        <w:tab/>
      </w:r>
      <w:r w:rsidRPr="00C00A4B">
        <w:rPr>
          <w:lang w:val="pt-PT"/>
        </w:rPr>
        <w:tab/>
      </w:r>
      <w:r w:rsidRPr="00C00A4B">
        <w:rPr>
          <w:rStyle w:val="HideTWBExt"/>
          <w:b w:val="0"/>
          <w:lang w:val="pt-PT"/>
        </w:rPr>
        <w:t>&lt;NumAm&gt;</w:t>
      </w:r>
      <w:r w:rsidRPr="00C00A4B">
        <w:rPr>
          <w:lang w:val="pt-PT"/>
        </w:rPr>
        <w:t>237</w:t>
      </w:r>
      <w:r w:rsidRPr="00C00A4B">
        <w:rPr>
          <w:rStyle w:val="HideTWBExt"/>
          <w:b w:val="0"/>
          <w:lang w:val="pt-PT"/>
        </w:rPr>
        <w:t>&lt;/NumAm&gt;</w:t>
      </w:r>
    </w:p>
    <w:p w14:paraId="11C9B25D" w14:textId="77777777" w:rsidR="000E38E9" w:rsidRPr="00C00A4B" w:rsidRDefault="000E38E9" w:rsidP="000E38E9">
      <w:pPr>
        <w:pStyle w:val="NormalBold"/>
      </w:pPr>
      <w:r w:rsidRPr="00C00A4B">
        <w:rPr>
          <w:rStyle w:val="HideTWBExt"/>
          <w:b w:val="0"/>
        </w:rPr>
        <w:t>&lt;RepeatBlock-By&gt;&lt;Members&gt;</w:t>
      </w:r>
      <w:r w:rsidRPr="00C00A4B">
        <w:t>Villy Søvndal</w:t>
      </w:r>
      <w:r w:rsidRPr="00C00A4B">
        <w:rPr>
          <w:rStyle w:val="HideTWBExt"/>
          <w:b w:val="0"/>
        </w:rPr>
        <w:t>&lt;/Members&gt;</w:t>
      </w:r>
    </w:p>
    <w:p w14:paraId="01CC55E2" w14:textId="77777777" w:rsidR="000E38E9" w:rsidRPr="00C00A4B" w:rsidRDefault="000E38E9" w:rsidP="000E38E9">
      <w:r w:rsidRPr="00C00A4B">
        <w:rPr>
          <w:rStyle w:val="HideTWBExt"/>
        </w:rPr>
        <w:t>&lt;AuNomDe&gt;</w:t>
      </w:r>
      <w:r w:rsidRPr="00C00A4B">
        <w:rPr>
          <w:rStyle w:val="HideTWBInt"/>
        </w:rPr>
        <w:t>{Verts/ALE}</w:t>
      </w:r>
      <w:r w:rsidRPr="00C00A4B">
        <w:t>em nome do Grupo Verts/ALE</w:t>
      </w:r>
      <w:r w:rsidRPr="00C00A4B">
        <w:rPr>
          <w:rStyle w:val="HideTWBExt"/>
        </w:rPr>
        <w:t>&lt;/AuNomDe&gt;</w:t>
      </w:r>
    </w:p>
    <w:p w14:paraId="17076624" w14:textId="77777777" w:rsidR="000E38E9" w:rsidRPr="009078E5" w:rsidRDefault="000E38E9" w:rsidP="000E38E9">
      <w:r w:rsidRPr="009078E5">
        <w:rPr>
          <w:rStyle w:val="HideTWBExt"/>
        </w:rPr>
        <w:t>&lt;/RepeatBlock-By&gt;</w:t>
      </w:r>
    </w:p>
    <w:p w14:paraId="11E63EE9"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4908343B" w14:textId="77777777" w:rsidR="000E38E9" w:rsidRPr="009078E5" w:rsidRDefault="000E38E9" w:rsidP="000E38E9">
      <w:pPr>
        <w:pStyle w:val="NormalBold"/>
      </w:pPr>
      <w:r w:rsidRPr="009078E5">
        <w:rPr>
          <w:rStyle w:val="HideTWBExt"/>
          <w:b w:val="0"/>
        </w:rPr>
        <w:t>&lt;Article&gt;</w:t>
      </w:r>
      <w:r w:rsidRPr="009078E5">
        <w:t>N.º 5</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5B27BAB4" w14:textId="77777777" w:rsidTr="008B66F6">
        <w:trPr>
          <w:jc w:val="center"/>
        </w:trPr>
        <w:tc>
          <w:tcPr>
            <w:tcW w:w="9752" w:type="dxa"/>
            <w:gridSpan w:val="2"/>
          </w:tcPr>
          <w:p w14:paraId="5AC88F21" w14:textId="77777777" w:rsidR="000E38E9" w:rsidRPr="009078E5" w:rsidRDefault="000E38E9" w:rsidP="008B66F6">
            <w:pPr>
              <w:keepNext/>
            </w:pPr>
          </w:p>
        </w:tc>
      </w:tr>
      <w:tr w:rsidR="000E38E9" w:rsidRPr="009078E5" w14:paraId="2E605A97" w14:textId="77777777" w:rsidTr="008B66F6">
        <w:trPr>
          <w:jc w:val="center"/>
        </w:trPr>
        <w:tc>
          <w:tcPr>
            <w:tcW w:w="4876" w:type="dxa"/>
          </w:tcPr>
          <w:p w14:paraId="1E3283CE"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12F72558" w14:textId="77777777" w:rsidR="000E38E9" w:rsidRPr="009078E5" w:rsidRDefault="000E38E9" w:rsidP="008B66F6">
            <w:pPr>
              <w:pStyle w:val="ColumnHeading"/>
              <w:keepNext/>
              <w:rPr>
                <w:lang w:val="pt-PT"/>
              </w:rPr>
            </w:pPr>
            <w:r w:rsidRPr="009078E5">
              <w:rPr>
                <w:lang w:val="pt-PT"/>
              </w:rPr>
              <w:t>Alteração</w:t>
            </w:r>
          </w:p>
        </w:tc>
      </w:tr>
      <w:tr w:rsidR="000E38E9" w:rsidRPr="009078E5" w14:paraId="006FA275" w14:textId="77777777" w:rsidTr="008B66F6">
        <w:trPr>
          <w:jc w:val="center"/>
        </w:trPr>
        <w:tc>
          <w:tcPr>
            <w:tcW w:w="4876" w:type="dxa"/>
          </w:tcPr>
          <w:p w14:paraId="4180207B" w14:textId="77777777" w:rsidR="000E38E9" w:rsidRPr="009078E5" w:rsidRDefault="000E38E9" w:rsidP="008B66F6">
            <w:pPr>
              <w:pStyle w:val="Normal6"/>
              <w:rPr>
                <w:lang w:val="pt-PT"/>
              </w:rPr>
            </w:pPr>
            <w:r w:rsidRPr="009078E5">
              <w:rPr>
                <w:lang w:val="pt-PT"/>
              </w:rPr>
              <w:t>5.</w:t>
            </w:r>
            <w:r w:rsidRPr="009078E5">
              <w:rPr>
                <w:lang w:val="pt-PT"/>
              </w:rPr>
              <w:tab/>
              <w:t xml:space="preserve">Solicita à Comissão que apresente uma </w:t>
            </w:r>
            <w:r w:rsidRPr="009078E5">
              <w:rPr>
                <w:b/>
                <w:i/>
                <w:lang w:val="pt-PT"/>
              </w:rPr>
              <w:t>iniciativa relativa a</w:t>
            </w:r>
            <w:r w:rsidRPr="009078E5">
              <w:rPr>
                <w:lang w:val="pt-PT"/>
              </w:rPr>
              <w:t xml:space="preserve"> um rendimento mínimo adequado </w:t>
            </w:r>
            <w:r w:rsidRPr="009078E5">
              <w:rPr>
                <w:b/>
                <w:i/>
                <w:lang w:val="pt-PT"/>
              </w:rPr>
              <w:t>que</w:t>
            </w:r>
            <w:r w:rsidRPr="009078E5">
              <w:rPr>
                <w:lang w:val="pt-PT"/>
              </w:rPr>
              <w:t xml:space="preserve"> garanta a inclusão social e laboral ativa e contribua para a erradicação da pobreza, respeitando as competências dos Estados Membros, as especificidades nacionais dos sistemas de proteção social e o princípio da subsidiariedade;</w:t>
            </w:r>
          </w:p>
        </w:tc>
        <w:tc>
          <w:tcPr>
            <w:tcW w:w="4876" w:type="dxa"/>
          </w:tcPr>
          <w:p w14:paraId="6B6AEF6A" w14:textId="77777777" w:rsidR="000E38E9" w:rsidRPr="009078E5" w:rsidRDefault="000E38E9" w:rsidP="008B66F6">
            <w:pPr>
              <w:pStyle w:val="Normal6"/>
              <w:rPr>
                <w:szCs w:val="24"/>
                <w:lang w:val="pt-PT"/>
              </w:rPr>
            </w:pPr>
            <w:r w:rsidRPr="009078E5">
              <w:rPr>
                <w:lang w:val="pt-PT"/>
              </w:rPr>
              <w:t>5.</w:t>
            </w:r>
            <w:r w:rsidRPr="009078E5">
              <w:rPr>
                <w:lang w:val="pt-PT"/>
              </w:rPr>
              <w:tab/>
              <w:t xml:space="preserve">Solicita à Comissão que apresente uma </w:t>
            </w:r>
            <w:r w:rsidRPr="009078E5">
              <w:rPr>
                <w:b/>
                <w:i/>
                <w:lang w:val="pt-PT"/>
              </w:rPr>
              <w:t>diretiva europeia</w:t>
            </w:r>
            <w:r w:rsidRPr="009078E5">
              <w:rPr>
                <w:lang w:val="pt-PT"/>
              </w:rPr>
              <w:t xml:space="preserve"> relativa a um rendimento mínimo adequado </w:t>
            </w:r>
            <w:r w:rsidRPr="009078E5">
              <w:rPr>
                <w:b/>
                <w:i/>
                <w:lang w:val="pt-PT"/>
              </w:rPr>
              <w:t>e</w:t>
            </w:r>
            <w:r w:rsidRPr="009078E5">
              <w:rPr>
                <w:lang w:val="pt-PT"/>
              </w:rPr>
              <w:t xml:space="preserve"> garanta a inclusão social e laboral ativa e contribua para a erradicação da pobreza, respeitando as competências dos Estados Membros, as especificidades nacionais dos sistemas de proteção social e o princípio da subsidiariedade;</w:t>
            </w:r>
          </w:p>
        </w:tc>
      </w:tr>
    </w:tbl>
    <w:p w14:paraId="55B81A2D" w14:textId="77777777" w:rsidR="000E38E9" w:rsidRPr="00C00A4B" w:rsidRDefault="000E38E9" w:rsidP="000E38E9">
      <w:pPr>
        <w:pStyle w:val="Olang"/>
        <w:rPr>
          <w:lang w:val="pt-PT"/>
        </w:rPr>
      </w:pPr>
      <w:r w:rsidRPr="00C00A4B">
        <w:rPr>
          <w:noProof w:val="0"/>
          <w:lang w:val="pt-PT"/>
        </w:rPr>
        <w:t xml:space="preserve">Or. </w:t>
      </w:r>
      <w:r w:rsidRPr="00C00A4B">
        <w:rPr>
          <w:rStyle w:val="HideTWBExt"/>
          <w:noProof w:val="0"/>
          <w:lang w:val="pt-PT"/>
        </w:rPr>
        <w:t>&lt;Original&gt;</w:t>
      </w:r>
      <w:r w:rsidRPr="00C00A4B">
        <w:rPr>
          <w:rStyle w:val="HideTWBInt"/>
          <w:lang w:val="pt-PT"/>
        </w:rPr>
        <w:t>{EN}</w:t>
      </w:r>
      <w:r w:rsidRPr="00C00A4B">
        <w:rPr>
          <w:noProof w:val="0"/>
          <w:lang w:val="pt-PT"/>
        </w:rPr>
        <w:t>en</w:t>
      </w:r>
      <w:r w:rsidRPr="00C00A4B">
        <w:rPr>
          <w:rStyle w:val="HideTWBExt"/>
          <w:noProof w:val="0"/>
          <w:lang w:val="pt-PT"/>
        </w:rPr>
        <w:t>&lt;/Original&gt;</w:t>
      </w:r>
    </w:p>
    <w:p w14:paraId="12D1089E" w14:textId="77777777" w:rsidR="000E38E9" w:rsidRPr="00C00A4B" w:rsidRDefault="000E38E9" w:rsidP="000E38E9">
      <w:r w:rsidRPr="00C00A4B">
        <w:rPr>
          <w:rStyle w:val="HideTWBExt"/>
        </w:rPr>
        <w:lastRenderedPageBreak/>
        <w:t>&lt;/Amend&gt;</w:t>
      </w:r>
    </w:p>
    <w:p w14:paraId="2D9E00E3" w14:textId="77777777" w:rsidR="000E38E9" w:rsidRPr="00C00A4B" w:rsidRDefault="000E38E9" w:rsidP="000E38E9">
      <w:pPr>
        <w:pStyle w:val="AMNumberTabs0"/>
        <w:keepNext/>
        <w:rPr>
          <w:lang w:val="pt-PT"/>
        </w:rPr>
      </w:pPr>
      <w:r w:rsidRPr="00C00A4B">
        <w:rPr>
          <w:rStyle w:val="HideTWBExt"/>
          <w:b w:val="0"/>
          <w:lang w:val="pt-PT"/>
        </w:rPr>
        <w:t>&lt;Amend&gt;</w:t>
      </w:r>
      <w:r w:rsidRPr="00C00A4B">
        <w:rPr>
          <w:lang w:val="pt-PT"/>
        </w:rPr>
        <w:t>Alteração</w:t>
      </w:r>
      <w:r w:rsidRPr="00C00A4B">
        <w:rPr>
          <w:lang w:val="pt-PT"/>
        </w:rPr>
        <w:tab/>
      </w:r>
      <w:r w:rsidRPr="00C00A4B">
        <w:rPr>
          <w:lang w:val="pt-PT"/>
        </w:rPr>
        <w:tab/>
      </w:r>
      <w:r w:rsidRPr="00C00A4B">
        <w:rPr>
          <w:rStyle w:val="HideTWBExt"/>
          <w:b w:val="0"/>
          <w:lang w:val="pt-PT"/>
        </w:rPr>
        <w:t>&lt;NumAm&gt;</w:t>
      </w:r>
      <w:r w:rsidRPr="00C00A4B">
        <w:rPr>
          <w:lang w:val="pt-PT"/>
        </w:rPr>
        <w:t>238</w:t>
      </w:r>
      <w:r w:rsidRPr="00C00A4B">
        <w:rPr>
          <w:rStyle w:val="HideTWBExt"/>
          <w:b w:val="0"/>
          <w:lang w:val="pt-PT"/>
        </w:rPr>
        <w:t>&lt;/NumAm&gt;</w:t>
      </w:r>
    </w:p>
    <w:p w14:paraId="2194D863" w14:textId="77777777" w:rsidR="000E38E9" w:rsidRPr="00C00A4B" w:rsidRDefault="000E38E9" w:rsidP="000E38E9">
      <w:pPr>
        <w:pStyle w:val="NormalBold"/>
      </w:pPr>
      <w:r w:rsidRPr="00C00A4B">
        <w:rPr>
          <w:rStyle w:val="HideTWBExt"/>
          <w:b w:val="0"/>
        </w:rPr>
        <w:t>&lt;RepeatBlock-By&gt;&lt;Members&gt;</w:t>
      </w:r>
      <w:r w:rsidRPr="00C00A4B">
        <w:t>Aodhán Ó Ríordáin, Marit Maij, Isilda Gomes, Vilija Blinkevičiūtė, Idoia Mendia, Marc Angel, Alicia Homs Ginel, Romana Jerković, Cecilia Strada, Evelyn Regner</w:t>
      </w:r>
      <w:r w:rsidRPr="00C00A4B">
        <w:rPr>
          <w:rStyle w:val="HideTWBExt"/>
          <w:b w:val="0"/>
        </w:rPr>
        <w:t>&lt;/Members&gt;</w:t>
      </w:r>
    </w:p>
    <w:p w14:paraId="663E1239" w14:textId="77777777" w:rsidR="000E38E9" w:rsidRPr="009078E5" w:rsidRDefault="000E38E9" w:rsidP="000E38E9">
      <w:r w:rsidRPr="009078E5">
        <w:rPr>
          <w:rStyle w:val="HideTWBExt"/>
        </w:rPr>
        <w:t>&lt;/RepeatBlock-By&gt;</w:t>
      </w:r>
    </w:p>
    <w:p w14:paraId="764E00C0"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297FC31B" w14:textId="77777777" w:rsidR="000E38E9" w:rsidRPr="009078E5" w:rsidRDefault="000E38E9" w:rsidP="000E38E9">
      <w:pPr>
        <w:pStyle w:val="NormalBold"/>
      </w:pPr>
      <w:r w:rsidRPr="009078E5">
        <w:rPr>
          <w:rStyle w:val="HideTWBExt"/>
          <w:b w:val="0"/>
        </w:rPr>
        <w:t>&lt;Article&gt;</w:t>
      </w:r>
      <w:r w:rsidRPr="009078E5">
        <w:t>N.º 5</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56E7457A" w14:textId="77777777" w:rsidTr="008B66F6">
        <w:trPr>
          <w:jc w:val="center"/>
        </w:trPr>
        <w:tc>
          <w:tcPr>
            <w:tcW w:w="9752" w:type="dxa"/>
            <w:gridSpan w:val="2"/>
          </w:tcPr>
          <w:p w14:paraId="256CB84E" w14:textId="77777777" w:rsidR="000E38E9" w:rsidRPr="009078E5" w:rsidRDefault="000E38E9" w:rsidP="008B66F6">
            <w:pPr>
              <w:keepNext/>
            </w:pPr>
          </w:p>
        </w:tc>
      </w:tr>
      <w:tr w:rsidR="000E38E9" w:rsidRPr="009078E5" w14:paraId="655050D2" w14:textId="77777777" w:rsidTr="008B66F6">
        <w:trPr>
          <w:jc w:val="center"/>
        </w:trPr>
        <w:tc>
          <w:tcPr>
            <w:tcW w:w="4876" w:type="dxa"/>
          </w:tcPr>
          <w:p w14:paraId="01613B8E"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0A366F16" w14:textId="77777777" w:rsidR="000E38E9" w:rsidRPr="009078E5" w:rsidRDefault="000E38E9" w:rsidP="008B66F6">
            <w:pPr>
              <w:pStyle w:val="ColumnHeading"/>
              <w:keepNext/>
              <w:rPr>
                <w:lang w:val="pt-PT"/>
              </w:rPr>
            </w:pPr>
            <w:r w:rsidRPr="009078E5">
              <w:rPr>
                <w:lang w:val="pt-PT"/>
              </w:rPr>
              <w:t>Alteração</w:t>
            </w:r>
          </w:p>
        </w:tc>
      </w:tr>
      <w:tr w:rsidR="000E38E9" w:rsidRPr="009078E5" w14:paraId="00BCC1C5" w14:textId="77777777" w:rsidTr="008B66F6">
        <w:trPr>
          <w:jc w:val="center"/>
        </w:trPr>
        <w:tc>
          <w:tcPr>
            <w:tcW w:w="4876" w:type="dxa"/>
          </w:tcPr>
          <w:p w14:paraId="5539659C" w14:textId="77777777" w:rsidR="000E38E9" w:rsidRPr="009078E5" w:rsidRDefault="000E38E9" w:rsidP="008B66F6">
            <w:pPr>
              <w:pStyle w:val="Normal6"/>
              <w:rPr>
                <w:lang w:val="pt-PT"/>
              </w:rPr>
            </w:pPr>
            <w:r w:rsidRPr="009078E5">
              <w:rPr>
                <w:lang w:val="pt-PT"/>
              </w:rPr>
              <w:t>5.</w:t>
            </w:r>
            <w:r w:rsidRPr="009078E5">
              <w:rPr>
                <w:lang w:val="pt-PT"/>
              </w:rPr>
              <w:tab/>
              <w:t xml:space="preserve">Solicita à Comissão que apresente uma </w:t>
            </w:r>
            <w:r w:rsidRPr="009078E5">
              <w:rPr>
                <w:b/>
                <w:i/>
                <w:lang w:val="pt-PT"/>
              </w:rPr>
              <w:t>iniciativa relativa a</w:t>
            </w:r>
            <w:r w:rsidRPr="009078E5">
              <w:rPr>
                <w:lang w:val="pt-PT"/>
              </w:rPr>
              <w:t xml:space="preserve"> um rendimento mínimo adequado que garanta a inclusão social e laboral ativa e contribua para a erradicação da pobreza, respeitando as competências dos Estados Membros, as especificidades nacionais dos sistemas de proteção social e o princípio da subsidiariedade;</w:t>
            </w:r>
          </w:p>
        </w:tc>
        <w:tc>
          <w:tcPr>
            <w:tcW w:w="4876" w:type="dxa"/>
          </w:tcPr>
          <w:p w14:paraId="15FC079D" w14:textId="77777777" w:rsidR="000E38E9" w:rsidRPr="009078E5" w:rsidRDefault="000E38E9" w:rsidP="008B66F6">
            <w:pPr>
              <w:pStyle w:val="Normal6"/>
              <w:rPr>
                <w:szCs w:val="24"/>
                <w:lang w:val="pt-PT"/>
              </w:rPr>
            </w:pPr>
            <w:r w:rsidRPr="009078E5">
              <w:rPr>
                <w:lang w:val="pt-PT"/>
              </w:rPr>
              <w:t>5.</w:t>
            </w:r>
            <w:r w:rsidRPr="009078E5">
              <w:rPr>
                <w:lang w:val="pt-PT"/>
              </w:rPr>
              <w:tab/>
              <w:t xml:space="preserve">Solicita à Comissão que apresente uma </w:t>
            </w:r>
            <w:r w:rsidRPr="009078E5">
              <w:rPr>
                <w:b/>
                <w:i/>
                <w:lang w:val="pt-PT"/>
              </w:rPr>
              <w:t>proposta de diretiva que estabeleça um quadro para</w:t>
            </w:r>
            <w:r w:rsidRPr="009078E5">
              <w:rPr>
                <w:lang w:val="pt-PT"/>
              </w:rPr>
              <w:t xml:space="preserve"> um rendimento mínimo adequado que garanta a inclusão social e laboral ativa e contribua para a erradicação da pobreza, respeitando as competências dos Estados Membros, as especificidades nacionais dos sistemas de proteção social e o princípio da subsidiariedade;</w:t>
            </w:r>
          </w:p>
        </w:tc>
      </w:tr>
    </w:tbl>
    <w:p w14:paraId="64624ABA" w14:textId="77777777" w:rsidR="000E38E9" w:rsidRPr="00C00A4B" w:rsidRDefault="000E38E9" w:rsidP="000E38E9">
      <w:pPr>
        <w:pStyle w:val="Olang"/>
        <w:rPr>
          <w:lang w:val="pt-PT"/>
        </w:rPr>
      </w:pPr>
      <w:r w:rsidRPr="00C00A4B">
        <w:rPr>
          <w:noProof w:val="0"/>
          <w:lang w:val="pt-PT"/>
        </w:rPr>
        <w:t xml:space="preserve">Or. </w:t>
      </w:r>
      <w:r w:rsidRPr="00C00A4B">
        <w:rPr>
          <w:rStyle w:val="HideTWBExt"/>
          <w:noProof w:val="0"/>
          <w:lang w:val="pt-PT"/>
        </w:rPr>
        <w:t>&lt;Original&gt;</w:t>
      </w:r>
      <w:r w:rsidRPr="00C00A4B">
        <w:rPr>
          <w:rStyle w:val="HideTWBInt"/>
          <w:lang w:val="pt-PT"/>
        </w:rPr>
        <w:t>{EN}</w:t>
      </w:r>
      <w:r w:rsidRPr="00C00A4B">
        <w:rPr>
          <w:noProof w:val="0"/>
          <w:lang w:val="pt-PT"/>
        </w:rPr>
        <w:t>en</w:t>
      </w:r>
      <w:r w:rsidRPr="00C00A4B">
        <w:rPr>
          <w:rStyle w:val="HideTWBExt"/>
          <w:noProof w:val="0"/>
          <w:lang w:val="pt-PT"/>
        </w:rPr>
        <w:t>&lt;/Original&gt;</w:t>
      </w:r>
    </w:p>
    <w:p w14:paraId="29D9A933" w14:textId="77777777" w:rsidR="000E38E9" w:rsidRPr="00C00A4B" w:rsidRDefault="000E38E9" w:rsidP="000E38E9">
      <w:r w:rsidRPr="00C00A4B">
        <w:rPr>
          <w:rStyle w:val="HideTWBExt"/>
        </w:rPr>
        <w:t>&lt;/Amend&gt;</w:t>
      </w:r>
    </w:p>
    <w:p w14:paraId="244A10CD" w14:textId="77777777" w:rsidR="000E38E9" w:rsidRPr="00C00A4B" w:rsidRDefault="000E38E9" w:rsidP="000E38E9">
      <w:pPr>
        <w:pStyle w:val="AMNumberTabs0"/>
        <w:keepNext/>
        <w:rPr>
          <w:lang w:val="pt-PT"/>
        </w:rPr>
      </w:pPr>
      <w:r w:rsidRPr="00C00A4B">
        <w:rPr>
          <w:rStyle w:val="HideTWBExt"/>
          <w:b w:val="0"/>
          <w:lang w:val="pt-PT"/>
        </w:rPr>
        <w:t>&lt;Amend&gt;</w:t>
      </w:r>
      <w:r w:rsidRPr="00C00A4B">
        <w:rPr>
          <w:lang w:val="pt-PT"/>
        </w:rPr>
        <w:t>Alteração</w:t>
      </w:r>
      <w:r w:rsidRPr="00C00A4B">
        <w:rPr>
          <w:lang w:val="pt-PT"/>
        </w:rPr>
        <w:tab/>
      </w:r>
      <w:r w:rsidRPr="00C00A4B">
        <w:rPr>
          <w:lang w:val="pt-PT"/>
        </w:rPr>
        <w:tab/>
      </w:r>
      <w:r w:rsidRPr="00C00A4B">
        <w:rPr>
          <w:rStyle w:val="HideTWBExt"/>
          <w:b w:val="0"/>
          <w:lang w:val="pt-PT"/>
        </w:rPr>
        <w:t>&lt;NumAm&gt;</w:t>
      </w:r>
      <w:r w:rsidRPr="00C00A4B">
        <w:rPr>
          <w:lang w:val="pt-PT"/>
        </w:rPr>
        <w:t>239</w:t>
      </w:r>
      <w:r w:rsidRPr="00C00A4B">
        <w:rPr>
          <w:rStyle w:val="HideTWBExt"/>
          <w:b w:val="0"/>
          <w:lang w:val="pt-PT"/>
        </w:rPr>
        <w:t>&lt;/NumAm&gt;</w:t>
      </w:r>
    </w:p>
    <w:p w14:paraId="487345EA" w14:textId="77777777" w:rsidR="000E38E9" w:rsidRPr="00C00A4B" w:rsidRDefault="000E38E9" w:rsidP="000E38E9">
      <w:pPr>
        <w:pStyle w:val="NormalBold"/>
      </w:pPr>
      <w:r w:rsidRPr="00C00A4B">
        <w:rPr>
          <w:rStyle w:val="HideTWBExt"/>
          <w:b w:val="0"/>
        </w:rPr>
        <w:t>&lt;RepeatBlock-By&gt;&lt;Members&gt;</w:t>
      </w:r>
      <w:r w:rsidRPr="00C00A4B">
        <w:t>Idoia Mendia, Alicia Homs Ginel</w:t>
      </w:r>
      <w:r w:rsidRPr="00C00A4B">
        <w:rPr>
          <w:rStyle w:val="HideTWBExt"/>
          <w:b w:val="0"/>
        </w:rPr>
        <w:t>&lt;/Members&gt;</w:t>
      </w:r>
    </w:p>
    <w:p w14:paraId="094DF9C1" w14:textId="77777777" w:rsidR="000E38E9" w:rsidRPr="00C00A4B" w:rsidRDefault="000E38E9" w:rsidP="000E38E9">
      <w:r w:rsidRPr="00C00A4B">
        <w:rPr>
          <w:rStyle w:val="HideTWBExt"/>
        </w:rPr>
        <w:t>&lt;/RepeatBlock-By&gt;</w:t>
      </w:r>
    </w:p>
    <w:p w14:paraId="0F730921"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4B31EA50" w14:textId="77777777" w:rsidR="000E38E9" w:rsidRPr="009078E5" w:rsidRDefault="000E38E9" w:rsidP="000E38E9">
      <w:pPr>
        <w:pStyle w:val="NormalBold"/>
      </w:pPr>
      <w:r w:rsidRPr="009078E5">
        <w:rPr>
          <w:rStyle w:val="HideTWBExt"/>
          <w:b w:val="0"/>
        </w:rPr>
        <w:t>&lt;Article&gt;</w:t>
      </w:r>
      <w:r w:rsidRPr="009078E5">
        <w:t>N.º 5</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1F5BAB87" w14:textId="77777777" w:rsidTr="008B66F6">
        <w:trPr>
          <w:jc w:val="center"/>
        </w:trPr>
        <w:tc>
          <w:tcPr>
            <w:tcW w:w="9752" w:type="dxa"/>
            <w:gridSpan w:val="2"/>
          </w:tcPr>
          <w:p w14:paraId="54F6E929" w14:textId="77777777" w:rsidR="000E38E9" w:rsidRPr="009078E5" w:rsidRDefault="000E38E9" w:rsidP="008B66F6">
            <w:pPr>
              <w:keepNext/>
            </w:pPr>
          </w:p>
        </w:tc>
      </w:tr>
      <w:tr w:rsidR="000E38E9" w:rsidRPr="009078E5" w14:paraId="25D6E35D" w14:textId="77777777" w:rsidTr="008B66F6">
        <w:trPr>
          <w:jc w:val="center"/>
        </w:trPr>
        <w:tc>
          <w:tcPr>
            <w:tcW w:w="4876" w:type="dxa"/>
          </w:tcPr>
          <w:p w14:paraId="1AD02785"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3E88EC1D" w14:textId="77777777" w:rsidR="000E38E9" w:rsidRPr="009078E5" w:rsidRDefault="000E38E9" w:rsidP="008B66F6">
            <w:pPr>
              <w:pStyle w:val="ColumnHeading"/>
              <w:keepNext/>
              <w:rPr>
                <w:lang w:val="pt-PT"/>
              </w:rPr>
            </w:pPr>
            <w:r w:rsidRPr="009078E5">
              <w:rPr>
                <w:lang w:val="pt-PT"/>
              </w:rPr>
              <w:t>Alteração</w:t>
            </w:r>
          </w:p>
        </w:tc>
      </w:tr>
      <w:tr w:rsidR="000E38E9" w:rsidRPr="009078E5" w14:paraId="11E8D5AC" w14:textId="77777777" w:rsidTr="008B66F6">
        <w:trPr>
          <w:jc w:val="center"/>
        </w:trPr>
        <w:tc>
          <w:tcPr>
            <w:tcW w:w="4876" w:type="dxa"/>
          </w:tcPr>
          <w:p w14:paraId="3FDD1D8F" w14:textId="77777777" w:rsidR="000E38E9" w:rsidRPr="009078E5" w:rsidRDefault="000E38E9" w:rsidP="008B66F6">
            <w:pPr>
              <w:pStyle w:val="Normal6"/>
              <w:rPr>
                <w:lang w:val="pt-PT"/>
              </w:rPr>
            </w:pPr>
            <w:r w:rsidRPr="009078E5">
              <w:rPr>
                <w:lang w:val="pt-PT"/>
              </w:rPr>
              <w:t>5.</w:t>
            </w:r>
            <w:r w:rsidRPr="009078E5">
              <w:rPr>
                <w:lang w:val="pt-PT"/>
              </w:rPr>
              <w:tab/>
              <w:t>Solicita à Comissão que apresente uma iniciativa relativa a um rendimento mínimo adequado que garanta a inclusão social e laboral ativa e contribua para a erradicação da pobreza, respeitando as competências dos Estados Membros, as especificidades nacionais dos sistemas de proteção social e o princípio da subsidiariedade;</w:t>
            </w:r>
          </w:p>
        </w:tc>
        <w:tc>
          <w:tcPr>
            <w:tcW w:w="4876" w:type="dxa"/>
          </w:tcPr>
          <w:p w14:paraId="20C3C853" w14:textId="255017AF" w:rsidR="000E38E9" w:rsidRPr="009078E5" w:rsidRDefault="000E38E9" w:rsidP="008B66F6">
            <w:pPr>
              <w:pStyle w:val="Normal6"/>
              <w:rPr>
                <w:szCs w:val="24"/>
                <w:lang w:val="pt-PT"/>
              </w:rPr>
            </w:pPr>
            <w:r w:rsidRPr="009078E5">
              <w:rPr>
                <w:lang w:val="pt-PT"/>
              </w:rPr>
              <w:t>5.</w:t>
            </w:r>
            <w:r w:rsidRPr="009078E5">
              <w:rPr>
                <w:lang w:val="pt-PT"/>
              </w:rPr>
              <w:tab/>
              <w:t xml:space="preserve">Solicita à Comissão que apresente uma iniciativa relativa a um rendimento mínimo adequado que garanta a inclusão social e laboral ativa e contribua para a erradicação da pobreza, respeitando as competências dos Estados Membros, as especificidades nacionais dos sistemas de proteção social e o princípio da subsidiariedade; </w:t>
            </w:r>
            <w:r w:rsidRPr="009078E5">
              <w:rPr>
                <w:b/>
                <w:i/>
                <w:lang w:val="pt-PT"/>
              </w:rPr>
              <w:t>insta os Estados</w:t>
            </w:r>
            <w:r w:rsidR="00C00A4B">
              <w:rPr>
                <w:b/>
                <w:i/>
                <w:lang w:val="pt-PT"/>
              </w:rPr>
              <w:noBreakHyphen/>
            </w:r>
            <w:r w:rsidRPr="009078E5">
              <w:rPr>
                <w:b/>
                <w:i/>
                <w:lang w:val="pt-PT"/>
              </w:rPr>
              <w:t>Membros a recorrerem a medidas de ativação do mercado de trabalho para promover a participação de grupos sub</w:t>
            </w:r>
            <w:r w:rsidR="00C00A4B">
              <w:rPr>
                <w:b/>
                <w:i/>
                <w:lang w:val="pt-PT"/>
              </w:rPr>
              <w:noBreakHyphen/>
            </w:r>
            <w:r w:rsidRPr="009078E5">
              <w:rPr>
                <w:b/>
                <w:i/>
                <w:lang w:val="pt-PT"/>
              </w:rPr>
              <w:t xml:space="preserve">representados — incluindo jovens e idosos, mulheres, pessoas com deficiência e pessoas oriundas de um contexto de </w:t>
            </w:r>
            <w:r w:rsidRPr="009078E5">
              <w:rPr>
                <w:b/>
                <w:i/>
                <w:lang w:val="pt-PT"/>
              </w:rPr>
              <w:lastRenderedPageBreak/>
              <w:t>migração — proporcionando percursos personalizados para um emprego de qualidade e a inclusão social;</w:t>
            </w:r>
          </w:p>
        </w:tc>
      </w:tr>
    </w:tbl>
    <w:p w14:paraId="2C59DFD5" w14:textId="77777777" w:rsidR="000E38E9" w:rsidRPr="00C00A4B" w:rsidRDefault="000E38E9" w:rsidP="000E38E9">
      <w:pPr>
        <w:pStyle w:val="Olang"/>
        <w:rPr>
          <w:lang w:val="en-GB"/>
        </w:rPr>
      </w:pPr>
      <w:r w:rsidRPr="00C00A4B">
        <w:rPr>
          <w:noProof w:val="0"/>
          <w:lang w:val="en-GB"/>
        </w:rPr>
        <w:lastRenderedPageBreak/>
        <w:t xml:space="preserve">Or. </w:t>
      </w:r>
      <w:r w:rsidRPr="00C00A4B">
        <w:rPr>
          <w:rStyle w:val="HideTWBExt"/>
          <w:noProof w:val="0"/>
          <w:lang w:val="en-GB"/>
        </w:rPr>
        <w:t>&lt;Original&gt;</w:t>
      </w:r>
      <w:r w:rsidRPr="00C00A4B">
        <w:rPr>
          <w:rStyle w:val="HideTWBInt"/>
          <w:lang w:val="en-GB"/>
        </w:rPr>
        <w:t>{EN}</w:t>
      </w:r>
      <w:r w:rsidRPr="00C00A4B">
        <w:rPr>
          <w:noProof w:val="0"/>
          <w:lang w:val="en-GB"/>
        </w:rPr>
        <w:t>en</w:t>
      </w:r>
      <w:r w:rsidRPr="00C00A4B">
        <w:rPr>
          <w:rStyle w:val="HideTWBExt"/>
          <w:noProof w:val="0"/>
          <w:lang w:val="en-GB"/>
        </w:rPr>
        <w:t>&lt;/Original&gt;</w:t>
      </w:r>
    </w:p>
    <w:p w14:paraId="0EECB8A3" w14:textId="77777777" w:rsidR="000E38E9" w:rsidRPr="00C00A4B" w:rsidRDefault="000E38E9" w:rsidP="000E38E9">
      <w:pPr>
        <w:rPr>
          <w:lang w:val="en-GB"/>
        </w:rPr>
      </w:pPr>
      <w:r w:rsidRPr="00C00A4B">
        <w:rPr>
          <w:rStyle w:val="HideTWBExt"/>
          <w:lang w:val="en-GB"/>
        </w:rPr>
        <w:t>&lt;/Amend&gt;</w:t>
      </w:r>
    </w:p>
    <w:p w14:paraId="5EA7B893" w14:textId="77777777" w:rsidR="000E38E9" w:rsidRPr="00C00A4B" w:rsidRDefault="000E38E9" w:rsidP="000E38E9">
      <w:pPr>
        <w:pStyle w:val="AMNumberTabs0"/>
        <w:keepNext/>
        <w:rPr>
          <w:lang w:val="en-GB"/>
        </w:rPr>
      </w:pPr>
      <w:r w:rsidRPr="00C00A4B">
        <w:rPr>
          <w:rStyle w:val="HideTWBExt"/>
          <w:b w:val="0"/>
          <w:lang w:val="en-GB"/>
        </w:rPr>
        <w:t>&lt;Amend&gt;</w:t>
      </w:r>
      <w:r w:rsidRPr="00C00A4B">
        <w:rPr>
          <w:lang w:val="en-GB"/>
        </w:rPr>
        <w:t>Alteração</w:t>
      </w:r>
      <w:r w:rsidRPr="00C00A4B">
        <w:rPr>
          <w:lang w:val="en-GB"/>
        </w:rPr>
        <w:tab/>
      </w:r>
      <w:r w:rsidRPr="00C00A4B">
        <w:rPr>
          <w:lang w:val="en-GB"/>
        </w:rPr>
        <w:tab/>
      </w:r>
      <w:r w:rsidRPr="00C00A4B">
        <w:rPr>
          <w:rStyle w:val="HideTWBExt"/>
          <w:b w:val="0"/>
          <w:lang w:val="en-GB"/>
        </w:rPr>
        <w:t>&lt;NumAm&gt;</w:t>
      </w:r>
      <w:r w:rsidRPr="00C00A4B">
        <w:rPr>
          <w:lang w:val="en-GB"/>
        </w:rPr>
        <w:t>240</w:t>
      </w:r>
      <w:r w:rsidRPr="00C00A4B">
        <w:rPr>
          <w:rStyle w:val="HideTWBExt"/>
          <w:b w:val="0"/>
          <w:lang w:val="en-GB"/>
        </w:rPr>
        <w:t>&lt;/NumAm&gt;</w:t>
      </w:r>
    </w:p>
    <w:p w14:paraId="6360D783" w14:textId="77777777"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Martine Kemp, Liesbet Sommen, Regina Doherty</w:t>
      </w:r>
      <w:r w:rsidRPr="00C00A4B">
        <w:rPr>
          <w:rStyle w:val="HideTWBExt"/>
          <w:b w:val="0"/>
          <w:lang w:val="en-GB"/>
        </w:rPr>
        <w:t>&lt;/Members&gt;</w:t>
      </w:r>
    </w:p>
    <w:p w14:paraId="15389CF3" w14:textId="77777777" w:rsidR="000E38E9" w:rsidRPr="009078E5" w:rsidRDefault="000E38E9" w:rsidP="000E38E9">
      <w:r w:rsidRPr="009078E5">
        <w:rPr>
          <w:rStyle w:val="HideTWBExt"/>
        </w:rPr>
        <w:t>&lt;/RepeatBlock-By&gt;</w:t>
      </w:r>
    </w:p>
    <w:p w14:paraId="37E9E062"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2251DBBB" w14:textId="77777777" w:rsidR="000E38E9" w:rsidRPr="009078E5" w:rsidRDefault="000E38E9" w:rsidP="000E38E9">
      <w:pPr>
        <w:pStyle w:val="NormalBold"/>
      </w:pPr>
      <w:r w:rsidRPr="009078E5">
        <w:rPr>
          <w:rStyle w:val="HideTWBExt"/>
          <w:b w:val="0"/>
        </w:rPr>
        <w:t>&lt;Article&gt;</w:t>
      </w:r>
      <w:r w:rsidRPr="009078E5">
        <w:t>N.º 5</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4D76919B" w14:textId="77777777" w:rsidTr="008B66F6">
        <w:trPr>
          <w:jc w:val="center"/>
        </w:trPr>
        <w:tc>
          <w:tcPr>
            <w:tcW w:w="9752" w:type="dxa"/>
            <w:gridSpan w:val="2"/>
          </w:tcPr>
          <w:p w14:paraId="39675D64" w14:textId="77777777" w:rsidR="000E38E9" w:rsidRPr="009078E5" w:rsidRDefault="000E38E9" w:rsidP="008B66F6">
            <w:pPr>
              <w:keepNext/>
            </w:pPr>
          </w:p>
        </w:tc>
      </w:tr>
      <w:tr w:rsidR="000E38E9" w:rsidRPr="009078E5" w14:paraId="65543ABD" w14:textId="77777777" w:rsidTr="008B66F6">
        <w:trPr>
          <w:jc w:val="center"/>
        </w:trPr>
        <w:tc>
          <w:tcPr>
            <w:tcW w:w="4876" w:type="dxa"/>
          </w:tcPr>
          <w:p w14:paraId="58BCBDB3"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5BC6666D" w14:textId="77777777" w:rsidR="000E38E9" w:rsidRPr="009078E5" w:rsidRDefault="000E38E9" w:rsidP="008B66F6">
            <w:pPr>
              <w:pStyle w:val="ColumnHeading"/>
              <w:keepNext/>
              <w:rPr>
                <w:lang w:val="pt-PT"/>
              </w:rPr>
            </w:pPr>
            <w:r w:rsidRPr="009078E5">
              <w:rPr>
                <w:lang w:val="pt-PT"/>
              </w:rPr>
              <w:t>Alteração</w:t>
            </w:r>
          </w:p>
        </w:tc>
      </w:tr>
      <w:tr w:rsidR="000E38E9" w:rsidRPr="009078E5" w14:paraId="0D66A791" w14:textId="77777777" w:rsidTr="008B66F6">
        <w:trPr>
          <w:jc w:val="center"/>
        </w:trPr>
        <w:tc>
          <w:tcPr>
            <w:tcW w:w="4876" w:type="dxa"/>
          </w:tcPr>
          <w:p w14:paraId="6B5E4803" w14:textId="77777777" w:rsidR="000E38E9" w:rsidRPr="009078E5" w:rsidRDefault="000E38E9" w:rsidP="008B66F6">
            <w:pPr>
              <w:pStyle w:val="Normal6"/>
              <w:rPr>
                <w:lang w:val="pt-PT"/>
              </w:rPr>
            </w:pPr>
            <w:r w:rsidRPr="009078E5">
              <w:rPr>
                <w:lang w:val="pt-PT"/>
              </w:rPr>
              <w:t>5.</w:t>
            </w:r>
            <w:r w:rsidRPr="009078E5">
              <w:rPr>
                <w:lang w:val="pt-PT"/>
              </w:rPr>
              <w:tab/>
              <w:t>Solicita à Comissão que apresente uma iniciativa relativa a um rendimento mínimo adequado que garanta a inclusão social e laboral ativa e contribua para a erradicação da pobreza, respeitando as competências dos Estados Membros, as especificidades nacionais dos sistemas de proteção social e o princípio da subsidiariedade;</w:t>
            </w:r>
          </w:p>
        </w:tc>
        <w:tc>
          <w:tcPr>
            <w:tcW w:w="4876" w:type="dxa"/>
          </w:tcPr>
          <w:p w14:paraId="1AFD95C0" w14:textId="77777777" w:rsidR="000E38E9" w:rsidRPr="009078E5" w:rsidRDefault="000E38E9" w:rsidP="008B66F6">
            <w:pPr>
              <w:pStyle w:val="Normal6"/>
              <w:rPr>
                <w:szCs w:val="24"/>
                <w:lang w:val="pt-PT"/>
              </w:rPr>
            </w:pPr>
            <w:r w:rsidRPr="009078E5">
              <w:rPr>
                <w:i/>
                <w:iCs/>
                <w:lang w:val="pt-PT"/>
              </w:rPr>
              <w:t>(Não se aplica à versão portuguesa.)</w:t>
            </w:r>
            <w:r w:rsidRPr="009078E5">
              <w:rPr>
                <w:lang w:val="pt-PT"/>
              </w:rPr>
              <w:tab/>
            </w:r>
          </w:p>
        </w:tc>
      </w:tr>
    </w:tbl>
    <w:p w14:paraId="36371DB9" w14:textId="77777777" w:rsidR="000E38E9" w:rsidRPr="005F37C6" w:rsidRDefault="000E38E9" w:rsidP="000E38E9">
      <w:pPr>
        <w:pStyle w:val="Olang"/>
        <w:rPr>
          <w:lang w:val="pt-PT"/>
        </w:rPr>
      </w:pPr>
      <w:r w:rsidRPr="005F37C6">
        <w:rPr>
          <w:noProof w:val="0"/>
          <w:lang w:val="pt-PT"/>
        </w:rPr>
        <w:t xml:space="preserve">Or. </w:t>
      </w:r>
      <w:r w:rsidRPr="005F37C6">
        <w:rPr>
          <w:rStyle w:val="HideTWBExt"/>
          <w:noProof w:val="0"/>
          <w:lang w:val="pt-PT"/>
        </w:rPr>
        <w:t>&lt;Original&gt;</w:t>
      </w:r>
      <w:r w:rsidRPr="005F37C6">
        <w:rPr>
          <w:rStyle w:val="HideTWBInt"/>
          <w:lang w:val="pt-PT"/>
        </w:rPr>
        <w:t>{EN}</w:t>
      </w:r>
      <w:r w:rsidRPr="005F37C6">
        <w:rPr>
          <w:noProof w:val="0"/>
          <w:lang w:val="pt-PT"/>
        </w:rPr>
        <w:t>en</w:t>
      </w:r>
      <w:r w:rsidRPr="005F37C6">
        <w:rPr>
          <w:rStyle w:val="HideTWBExt"/>
          <w:noProof w:val="0"/>
          <w:lang w:val="pt-PT"/>
        </w:rPr>
        <w:t>&lt;/Original&gt;</w:t>
      </w:r>
    </w:p>
    <w:p w14:paraId="7B7C16F3" w14:textId="77777777" w:rsidR="000E38E9" w:rsidRPr="005F37C6" w:rsidRDefault="000E38E9" w:rsidP="000E38E9">
      <w:r w:rsidRPr="005F37C6">
        <w:rPr>
          <w:rStyle w:val="HideTWBExt"/>
        </w:rPr>
        <w:t>&lt;/Amend&gt;</w:t>
      </w:r>
    </w:p>
    <w:p w14:paraId="126C6E13" w14:textId="77777777" w:rsidR="000E38E9" w:rsidRPr="009078E5" w:rsidRDefault="000E38E9" w:rsidP="000E38E9">
      <w:pPr>
        <w:pStyle w:val="AMNumberTabs0"/>
        <w:keepNext/>
        <w:rPr>
          <w:lang w:val="pt-PT"/>
        </w:rPr>
      </w:pPr>
      <w:r w:rsidRPr="009078E5">
        <w:rPr>
          <w:rStyle w:val="HideTWBExt"/>
          <w:b w:val="0"/>
          <w:lang w:val="pt-PT"/>
        </w:rPr>
        <w:t>&lt;Amend&gt;</w:t>
      </w:r>
      <w:r w:rsidRPr="009078E5">
        <w:rPr>
          <w:lang w:val="pt-PT"/>
        </w:rPr>
        <w:t>Alteração</w:t>
      </w:r>
      <w:r w:rsidRPr="009078E5">
        <w:rPr>
          <w:lang w:val="pt-PT"/>
        </w:rPr>
        <w:tab/>
      </w:r>
      <w:r w:rsidRPr="009078E5">
        <w:rPr>
          <w:lang w:val="pt-PT"/>
        </w:rPr>
        <w:tab/>
      </w:r>
      <w:r w:rsidRPr="009078E5">
        <w:rPr>
          <w:rStyle w:val="HideTWBExt"/>
          <w:b w:val="0"/>
          <w:lang w:val="pt-PT"/>
        </w:rPr>
        <w:t>&lt;NumAm&gt;</w:t>
      </w:r>
      <w:r w:rsidRPr="009078E5">
        <w:rPr>
          <w:lang w:val="pt-PT"/>
        </w:rPr>
        <w:t>241</w:t>
      </w:r>
      <w:r w:rsidRPr="009078E5">
        <w:rPr>
          <w:rStyle w:val="HideTWBExt"/>
          <w:b w:val="0"/>
          <w:lang w:val="pt-PT"/>
        </w:rPr>
        <w:t>&lt;/NumAm&gt;</w:t>
      </w:r>
    </w:p>
    <w:p w14:paraId="64C796C2" w14:textId="77777777" w:rsidR="000E38E9" w:rsidRPr="009078E5" w:rsidRDefault="000E38E9" w:rsidP="000E38E9">
      <w:pPr>
        <w:pStyle w:val="NormalBold"/>
      </w:pPr>
      <w:r w:rsidRPr="009078E5">
        <w:rPr>
          <w:rStyle w:val="HideTWBExt"/>
          <w:b w:val="0"/>
        </w:rPr>
        <w:t>&lt;RepeatBlock-By&gt;&lt;Members&gt;</w:t>
      </w:r>
      <w:r w:rsidRPr="009078E5">
        <w:t>João Oliveira</w:t>
      </w:r>
      <w:r w:rsidRPr="009078E5">
        <w:rPr>
          <w:rStyle w:val="HideTWBExt"/>
          <w:b w:val="0"/>
        </w:rPr>
        <w:t>&lt;/Members&gt;</w:t>
      </w:r>
    </w:p>
    <w:p w14:paraId="57EF71BB" w14:textId="77777777" w:rsidR="000E38E9" w:rsidRPr="009078E5" w:rsidRDefault="000E38E9" w:rsidP="000E38E9">
      <w:r w:rsidRPr="009078E5">
        <w:rPr>
          <w:rStyle w:val="HideTWBExt"/>
        </w:rPr>
        <w:t>&lt;/RepeatBlock-By&gt;</w:t>
      </w:r>
    </w:p>
    <w:p w14:paraId="17EB0A4C"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2EF6C6A6" w14:textId="5ABB8D27" w:rsidR="000E38E9" w:rsidRPr="009078E5" w:rsidRDefault="000E38E9" w:rsidP="000E38E9">
      <w:pPr>
        <w:pStyle w:val="NormalBold"/>
      </w:pPr>
      <w:r w:rsidRPr="009078E5">
        <w:rPr>
          <w:rStyle w:val="HideTWBExt"/>
          <w:b w:val="0"/>
        </w:rPr>
        <w:t>&lt;Article&gt;</w:t>
      </w:r>
      <w:r w:rsidRPr="009078E5">
        <w:t>N.º 5</w:t>
      </w:r>
      <w:r w:rsidR="00C00A4B">
        <w:noBreakHyphen/>
      </w:r>
      <w:r w:rsidRPr="009078E5">
        <w:t>A (novo)</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5963FB5B" w14:textId="77777777" w:rsidTr="008B66F6">
        <w:trPr>
          <w:jc w:val="center"/>
        </w:trPr>
        <w:tc>
          <w:tcPr>
            <w:tcW w:w="9752" w:type="dxa"/>
            <w:gridSpan w:val="2"/>
          </w:tcPr>
          <w:p w14:paraId="4C2F9B41" w14:textId="77777777" w:rsidR="000E38E9" w:rsidRPr="009078E5" w:rsidRDefault="000E38E9" w:rsidP="008B66F6">
            <w:pPr>
              <w:keepNext/>
            </w:pPr>
          </w:p>
        </w:tc>
      </w:tr>
      <w:tr w:rsidR="000E38E9" w:rsidRPr="009078E5" w14:paraId="1AF2C471" w14:textId="77777777" w:rsidTr="008B66F6">
        <w:trPr>
          <w:jc w:val="center"/>
        </w:trPr>
        <w:tc>
          <w:tcPr>
            <w:tcW w:w="4876" w:type="dxa"/>
          </w:tcPr>
          <w:p w14:paraId="6BAEBDBA"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29B18973" w14:textId="77777777" w:rsidR="000E38E9" w:rsidRPr="009078E5" w:rsidRDefault="000E38E9" w:rsidP="008B66F6">
            <w:pPr>
              <w:pStyle w:val="ColumnHeading"/>
              <w:keepNext/>
              <w:rPr>
                <w:lang w:val="pt-PT"/>
              </w:rPr>
            </w:pPr>
            <w:r w:rsidRPr="009078E5">
              <w:rPr>
                <w:lang w:val="pt-PT"/>
              </w:rPr>
              <w:t>Alteração</w:t>
            </w:r>
          </w:p>
        </w:tc>
      </w:tr>
      <w:tr w:rsidR="000E38E9" w:rsidRPr="009078E5" w14:paraId="5FB434BE" w14:textId="77777777" w:rsidTr="008B66F6">
        <w:trPr>
          <w:jc w:val="center"/>
        </w:trPr>
        <w:tc>
          <w:tcPr>
            <w:tcW w:w="4876" w:type="dxa"/>
          </w:tcPr>
          <w:p w14:paraId="6E66D759" w14:textId="77777777" w:rsidR="000E38E9" w:rsidRPr="009078E5" w:rsidRDefault="000E38E9" w:rsidP="008B66F6">
            <w:pPr>
              <w:pStyle w:val="Normal6"/>
              <w:rPr>
                <w:lang w:val="pt-PT"/>
              </w:rPr>
            </w:pPr>
          </w:p>
        </w:tc>
        <w:tc>
          <w:tcPr>
            <w:tcW w:w="4876" w:type="dxa"/>
          </w:tcPr>
          <w:p w14:paraId="7A60694A" w14:textId="78290249" w:rsidR="000E38E9" w:rsidRPr="009078E5" w:rsidRDefault="000E38E9" w:rsidP="008B66F6">
            <w:pPr>
              <w:pStyle w:val="Normal6"/>
              <w:rPr>
                <w:szCs w:val="24"/>
                <w:lang w:val="pt-PT"/>
              </w:rPr>
            </w:pPr>
            <w:r w:rsidRPr="009078E5">
              <w:rPr>
                <w:b/>
                <w:i/>
                <w:lang w:val="pt-PT"/>
              </w:rPr>
              <w:t>5</w:t>
            </w:r>
            <w:r w:rsidR="00C00A4B">
              <w:rPr>
                <w:b/>
                <w:i/>
                <w:lang w:val="pt-PT"/>
              </w:rPr>
              <w:noBreakHyphen/>
            </w:r>
            <w:r w:rsidRPr="009078E5">
              <w:rPr>
                <w:b/>
                <w:i/>
                <w:lang w:val="pt-PT"/>
              </w:rPr>
              <w:t>A.</w:t>
            </w:r>
            <w:r w:rsidRPr="009078E5">
              <w:rPr>
                <w:b/>
                <w:i/>
                <w:lang w:val="pt-PT"/>
              </w:rPr>
              <w:tab/>
              <w:t>Insta os Estados</w:t>
            </w:r>
            <w:r w:rsidR="00C00A4B">
              <w:rPr>
                <w:b/>
                <w:i/>
                <w:lang w:val="pt-PT"/>
              </w:rPr>
              <w:noBreakHyphen/>
            </w:r>
            <w:r w:rsidRPr="009078E5">
              <w:rPr>
                <w:b/>
                <w:i/>
                <w:lang w:val="pt-PT"/>
              </w:rPr>
              <w:t xml:space="preserve">Membros a desenvolverem sistemas de tributação de rendimento e património equitativos, redistributivos e progressivos, assegurando que os orçamentos públicos estejam suficientemente dotados para financiar a erradicação da pobreza e a redução das desigualdades e contrariar a desigual distribuição da riqueza; sublinha que a justiça fiscal é essencial para </w:t>
            </w:r>
            <w:r w:rsidRPr="009078E5">
              <w:rPr>
                <w:b/>
                <w:i/>
                <w:lang w:val="pt-PT"/>
              </w:rPr>
              <w:lastRenderedPageBreak/>
              <w:t>defender a coesão social;</w:t>
            </w:r>
          </w:p>
        </w:tc>
      </w:tr>
    </w:tbl>
    <w:p w14:paraId="1F58366A" w14:textId="77777777" w:rsidR="000E38E9" w:rsidRPr="005F37C6" w:rsidRDefault="000E38E9" w:rsidP="000E38E9">
      <w:pPr>
        <w:pStyle w:val="Olang"/>
        <w:rPr>
          <w:lang w:val="pt-PT"/>
        </w:rPr>
      </w:pPr>
      <w:r w:rsidRPr="005F37C6">
        <w:rPr>
          <w:noProof w:val="0"/>
          <w:lang w:val="pt-PT"/>
        </w:rPr>
        <w:lastRenderedPageBreak/>
        <w:t xml:space="preserve">Or. </w:t>
      </w:r>
      <w:r w:rsidRPr="005F37C6">
        <w:rPr>
          <w:rStyle w:val="HideTWBExt"/>
          <w:noProof w:val="0"/>
          <w:lang w:val="pt-PT"/>
        </w:rPr>
        <w:t>&lt;Original&gt;</w:t>
      </w:r>
      <w:r w:rsidRPr="005F37C6">
        <w:rPr>
          <w:rStyle w:val="HideTWBInt"/>
          <w:lang w:val="pt-PT"/>
        </w:rPr>
        <w:t>{PT}</w:t>
      </w:r>
      <w:r w:rsidRPr="005F37C6">
        <w:rPr>
          <w:noProof w:val="0"/>
          <w:lang w:val="pt-PT"/>
        </w:rPr>
        <w:t>pt</w:t>
      </w:r>
      <w:r w:rsidRPr="005F37C6">
        <w:rPr>
          <w:rStyle w:val="HideTWBExt"/>
          <w:noProof w:val="0"/>
          <w:lang w:val="pt-PT"/>
        </w:rPr>
        <w:t>&lt;/Original&gt;</w:t>
      </w:r>
    </w:p>
    <w:p w14:paraId="162C4EBC" w14:textId="77777777" w:rsidR="000E38E9" w:rsidRPr="005F37C6" w:rsidRDefault="000E38E9" w:rsidP="000E38E9">
      <w:r w:rsidRPr="005F37C6">
        <w:rPr>
          <w:rStyle w:val="HideTWBExt"/>
        </w:rPr>
        <w:t>&lt;/Amend&gt;</w:t>
      </w:r>
    </w:p>
    <w:p w14:paraId="5607BAA7" w14:textId="77777777" w:rsidR="000E38E9" w:rsidRPr="005F37C6" w:rsidRDefault="000E38E9" w:rsidP="000E38E9">
      <w:pPr>
        <w:pStyle w:val="AMNumberTabs0"/>
        <w:keepNext/>
        <w:rPr>
          <w:lang w:val="pt-PT"/>
        </w:rPr>
      </w:pPr>
      <w:r w:rsidRPr="005F37C6">
        <w:rPr>
          <w:rStyle w:val="HideTWBExt"/>
          <w:b w:val="0"/>
          <w:lang w:val="pt-PT"/>
        </w:rPr>
        <w:t>&lt;Amend&gt;</w:t>
      </w:r>
      <w:r w:rsidRPr="005F37C6">
        <w:rPr>
          <w:lang w:val="pt-PT"/>
        </w:rPr>
        <w:t>Alteração</w:t>
      </w:r>
      <w:r w:rsidRPr="005F37C6">
        <w:rPr>
          <w:lang w:val="pt-PT"/>
        </w:rPr>
        <w:tab/>
      </w:r>
      <w:r w:rsidRPr="005F37C6">
        <w:rPr>
          <w:lang w:val="pt-PT"/>
        </w:rPr>
        <w:tab/>
      </w:r>
      <w:r w:rsidRPr="005F37C6">
        <w:rPr>
          <w:rStyle w:val="HideTWBExt"/>
          <w:b w:val="0"/>
          <w:lang w:val="pt-PT"/>
        </w:rPr>
        <w:t>&lt;NumAm&gt;</w:t>
      </w:r>
      <w:r w:rsidRPr="005F37C6">
        <w:rPr>
          <w:lang w:val="pt-PT"/>
        </w:rPr>
        <w:t>242</w:t>
      </w:r>
      <w:r w:rsidRPr="005F37C6">
        <w:rPr>
          <w:rStyle w:val="HideTWBExt"/>
          <w:b w:val="0"/>
          <w:lang w:val="pt-PT"/>
        </w:rPr>
        <w:t>&lt;/NumAm&gt;</w:t>
      </w:r>
    </w:p>
    <w:p w14:paraId="01908A1D" w14:textId="77777777" w:rsidR="000E38E9" w:rsidRPr="005F37C6" w:rsidRDefault="000E38E9" w:rsidP="000E38E9">
      <w:pPr>
        <w:pStyle w:val="NormalBold"/>
      </w:pPr>
      <w:r w:rsidRPr="005F37C6">
        <w:rPr>
          <w:rStyle w:val="HideTWBExt"/>
          <w:b w:val="0"/>
        </w:rPr>
        <w:t>&lt;RepeatBlock-By&gt;&lt;Members&gt;</w:t>
      </w:r>
      <w:r w:rsidRPr="005F37C6">
        <w:t>Martine Kemp, Liesbet Sommen, Regina Doherty</w:t>
      </w:r>
      <w:r w:rsidRPr="005F37C6">
        <w:rPr>
          <w:rStyle w:val="HideTWBExt"/>
          <w:b w:val="0"/>
        </w:rPr>
        <w:t>&lt;/Members&gt;</w:t>
      </w:r>
    </w:p>
    <w:p w14:paraId="210F2E2A" w14:textId="77777777" w:rsidR="000E38E9" w:rsidRPr="009078E5" w:rsidRDefault="000E38E9" w:rsidP="000E38E9">
      <w:r w:rsidRPr="009078E5">
        <w:rPr>
          <w:rStyle w:val="HideTWBExt"/>
        </w:rPr>
        <w:t>&lt;/RepeatBlock-By&gt;</w:t>
      </w:r>
    </w:p>
    <w:p w14:paraId="5E6ABA81"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3F81C383" w14:textId="1D8348D1" w:rsidR="000E38E9" w:rsidRPr="009078E5" w:rsidRDefault="000E38E9" w:rsidP="000E38E9">
      <w:pPr>
        <w:pStyle w:val="NormalBold"/>
      </w:pPr>
      <w:r w:rsidRPr="009078E5">
        <w:rPr>
          <w:rStyle w:val="HideTWBExt"/>
          <w:b w:val="0"/>
        </w:rPr>
        <w:t>&lt;Article&gt;</w:t>
      </w:r>
      <w:r w:rsidRPr="009078E5">
        <w:t>N.º 5</w:t>
      </w:r>
      <w:r w:rsidR="00C00A4B">
        <w:noBreakHyphen/>
      </w:r>
      <w:r w:rsidRPr="009078E5">
        <w:t>A (novo)</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6F97B109" w14:textId="77777777" w:rsidTr="008B66F6">
        <w:trPr>
          <w:jc w:val="center"/>
        </w:trPr>
        <w:tc>
          <w:tcPr>
            <w:tcW w:w="9752" w:type="dxa"/>
            <w:gridSpan w:val="2"/>
          </w:tcPr>
          <w:p w14:paraId="7036563F" w14:textId="77777777" w:rsidR="000E38E9" w:rsidRPr="009078E5" w:rsidRDefault="000E38E9" w:rsidP="008B66F6">
            <w:pPr>
              <w:keepNext/>
            </w:pPr>
          </w:p>
        </w:tc>
      </w:tr>
      <w:tr w:rsidR="000E38E9" w:rsidRPr="009078E5" w14:paraId="2CEC0E16" w14:textId="77777777" w:rsidTr="008B66F6">
        <w:trPr>
          <w:jc w:val="center"/>
        </w:trPr>
        <w:tc>
          <w:tcPr>
            <w:tcW w:w="4876" w:type="dxa"/>
          </w:tcPr>
          <w:p w14:paraId="296F93BE"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3883A209" w14:textId="77777777" w:rsidR="000E38E9" w:rsidRPr="009078E5" w:rsidRDefault="000E38E9" w:rsidP="008B66F6">
            <w:pPr>
              <w:pStyle w:val="ColumnHeading"/>
              <w:keepNext/>
              <w:rPr>
                <w:lang w:val="pt-PT"/>
              </w:rPr>
            </w:pPr>
            <w:r w:rsidRPr="009078E5">
              <w:rPr>
                <w:lang w:val="pt-PT"/>
              </w:rPr>
              <w:t>Alteração</w:t>
            </w:r>
          </w:p>
        </w:tc>
      </w:tr>
      <w:tr w:rsidR="000E38E9" w:rsidRPr="009078E5" w14:paraId="69FB6FEE" w14:textId="77777777" w:rsidTr="008B66F6">
        <w:trPr>
          <w:jc w:val="center"/>
        </w:trPr>
        <w:tc>
          <w:tcPr>
            <w:tcW w:w="4876" w:type="dxa"/>
          </w:tcPr>
          <w:p w14:paraId="76E51B29" w14:textId="77777777" w:rsidR="000E38E9" w:rsidRPr="009078E5" w:rsidRDefault="000E38E9" w:rsidP="008B66F6">
            <w:pPr>
              <w:pStyle w:val="Normal6"/>
              <w:rPr>
                <w:lang w:val="pt-PT"/>
              </w:rPr>
            </w:pPr>
          </w:p>
        </w:tc>
        <w:tc>
          <w:tcPr>
            <w:tcW w:w="4876" w:type="dxa"/>
          </w:tcPr>
          <w:p w14:paraId="4E4FE470" w14:textId="491612A6" w:rsidR="000E38E9" w:rsidRPr="009078E5" w:rsidRDefault="000E38E9" w:rsidP="008B66F6">
            <w:pPr>
              <w:pStyle w:val="Normal6"/>
              <w:rPr>
                <w:szCs w:val="24"/>
                <w:lang w:val="pt-PT"/>
              </w:rPr>
            </w:pPr>
            <w:r w:rsidRPr="009078E5">
              <w:rPr>
                <w:b/>
                <w:i/>
                <w:lang w:val="pt-PT"/>
              </w:rPr>
              <w:t>5</w:t>
            </w:r>
            <w:r w:rsidR="00C00A4B">
              <w:rPr>
                <w:b/>
                <w:i/>
                <w:lang w:val="pt-PT"/>
              </w:rPr>
              <w:noBreakHyphen/>
            </w:r>
            <w:r w:rsidRPr="009078E5">
              <w:rPr>
                <w:b/>
                <w:i/>
                <w:lang w:val="pt-PT"/>
              </w:rPr>
              <w:t>A.</w:t>
            </w:r>
            <w:r w:rsidRPr="009078E5">
              <w:rPr>
                <w:b/>
                <w:i/>
                <w:lang w:val="pt-PT"/>
              </w:rPr>
              <w:tab/>
              <w:t>Recomenda que a Comissão e os Estados</w:t>
            </w:r>
            <w:r w:rsidR="00C00A4B">
              <w:rPr>
                <w:b/>
                <w:i/>
                <w:lang w:val="pt-PT"/>
              </w:rPr>
              <w:noBreakHyphen/>
            </w:r>
            <w:r w:rsidRPr="009078E5">
              <w:rPr>
                <w:b/>
                <w:i/>
                <w:lang w:val="pt-PT"/>
              </w:rPr>
              <w:t>Membros abordem a questão da pobreza no trabalho como um desafio estrutural que deve ser enfrentado para aliviar as pressões sociais e económicas sobre os agregados familiares afetados e assegurar a retenção de trabalhadores qualificados e formados no mercado de trabalho europeu;</w:t>
            </w:r>
          </w:p>
        </w:tc>
      </w:tr>
    </w:tbl>
    <w:p w14:paraId="6E01F618" w14:textId="77777777" w:rsidR="000E38E9" w:rsidRPr="005F37C6" w:rsidRDefault="000E38E9" w:rsidP="000E38E9">
      <w:pPr>
        <w:pStyle w:val="Olang"/>
        <w:rPr>
          <w:lang w:val="pt-PT"/>
        </w:rPr>
      </w:pPr>
      <w:r w:rsidRPr="005F37C6">
        <w:rPr>
          <w:noProof w:val="0"/>
          <w:lang w:val="pt-PT"/>
        </w:rPr>
        <w:t xml:space="preserve">Or. </w:t>
      </w:r>
      <w:r w:rsidRPr="005F37C6">
        <w:rPr>
          <w:rStyle w:val="HideTWBExt"/>
          <w:noProof w:val="0"/>
          <w:lang w:val="pt-PT"/>
        </w:rPr>
        <w:t>&lt;Original&gt;</w:t>
      </w:r>
      <w:r w:rsidRPr="005F37C6">
        <w:rPr>
          <w:rStyle w:val="HideTWBInt"/>
          <w:lang w:val="pt-PT"/>
        </w:rPr>
        <w:t>{EN}</w:t>
      </w:r>
      <w:r w:rsidRPr="005F37C6">
        <w:rPr>
          <w:noProof w:val="0"/>
          <w:lang w:val="pt-PT"/>
        </w:rPr>
        <w:t>en</w:t>
      </w:r>
      <w:r w:rsidRPr="005F37C6">
        <w:rPr>
          <w:rStyle w:val="HideTWBExt"/>
          <w:noProof w:val="0"/>
          <w:lang w:val="pt-PT"/>
        </w:rPr>
        <w:t>&lt;/Original&gt;</w:t>
      </w:r>
    </w:p>
    <w:p w14:paraId="5C4AE17D" w14:textId="77777777" w:rsidR="000E38E9" w:rsidRPr="005F37C6" w:rsidRDefault="000E38E9" w:rsidP="000E38E9">
      <w:r w:rsidRPr="005F37C6">
        <w:rPr>
          <w:rStyle w:val="HideTWBExt"/>
        </w:rPr>
        <w:t>&lt;/Amend&gt;</w:t>
      </w:r>
    </w:p>
    <w:p w14:paraId="77F45C59" w14:textId="77777777" w:rsidR="000E38E9" w:rsidRPr="005F37C6" w:rsidRDefault="000E38E9" w:rsidP="000E38E9">
      <w:pPr>
        <w:pStyle w:val="AMNumberTabs0"/>
        <w:keepNext/>
        <w:rPr>
          <w:lang w:val="pt-PT"/>
        </w:rPr>
      </w:pPr>
      <w:r w:rsidRPr="005F37C6">
        <w:rPr>
          <w:rStyle w:val="HideTWBExt"/>
          <w:b w:val="0"/>
          <w:lang w:val="pt-PT"/>
        </w:rPr>
        <w:t>&lt;Amend&gt;</w:t>
      </w:r>
      <w:r w:rsidRPr="005F37C6">
        <w:rPr>
          <w:lang w:val="pt-PT"/>
        </w:rPr>
        <w:t>Alteração</w:t>
      </w:r>
      <w:r w:rsidRPr="005F37C6">
        <w:rPr>
          <w:lang w:val="pt-PT"/>
        </w:rPr>
        <w:tab/>
      </w:r>
      <w:r w:rsidRPr="005F37C6">
        <w:rPr>
          <w:lang w:val="pt-PT"/>
        </w:rPr>
        <w:tab/>
      </w:r>
      <w:r w:rsidRPr="005F37C6">
        <w:rPr>
          <w:rStyle w:val="HideTWBExt"/>
          <w:b w:val="0"/>
          <w:lang w:val="pt-PT"/>
        </w:rPr>
        <w:t>&lt;NumAm&gt;</w:t>
      </w:r>
      <w:r w:rsidRPr="005F37C6">
        <w:rPr>
          <w:lang w:val="pt-PT"/>
        </w:rPr>
        <w:t>243</w:t>
      </w:r>
      <w:r w:rsidRPr="005F37C6">
        <w:rPr>
          <w:rStyle w:val="HideTWBExt"/>
          <w:b w:val="0"/>
          <w:lang w:val="pt-PT"/>
        </w:rPr>
        <w:t>&lt;/NumAm&gt;</w:t>
      </w:r>
    </w:p>
    <w:p w14:paraId="7487CCB9" w14:textId="77777777" w:rsidR="000E38E9" w:rsidRPr="005F37C6" w:rsidRDefault="000E38E9" w:rsidP="000E38E9">
      <w:pPr>
        <w:pStyle w:val="NormalBold"/>
      </w:pPr>
      <w:r w:rsidRPr="005F37C6">
        <w:rPr>
          <w:rStyle w:val="HideTWBExt"/>
          <w:b w:val="0"/>
        </w:rPr>
        <w:t>&lt;RepeatBlock-By&gt;&lt;Members&gt;</w:t>
      </w:r>
      <w:r w:rsidRPr="005F37C6">
        <w:t>András Tivadar Kulja</w:t>
      </w:r>
      <w:r w:rsidRPr="005F37C6">
        <w:rPr>
          <w:rStyle w:val="HideTWBExt"/>
          <w:b w:val="0"/>
        </w:rPr>
        <w:t>&lt;/Members&gt;</w:t>
      </w:r>
    </w:p>
    <w:p w14:paraId="18C5C1EE" w14:textId="77777777" w:rsidR="000E38E9" w:rsidRPr="005F37C6" w:rsidRDefault="000E38E9" w:rsidP="000E38E9">
      <w:r w:rsidRPr="005F37C6">
        <w:rPr>
          <w:rStyle w:val="HideTWBExt"/>
        </w:rPr>
        <w:t>&lt;/RepeatBlock-By&gt;</w:t>
      </w:r>
    </w:p>
    <w:p w14:paraId="75AD9083"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1E8DF59E" w14:textId="2E34A347" w:rsidR="000E38E9" w:rsidRPr="009078E5" w:rsidRDefault="000E38E9" w:rsidP="000E38E9">
      <w:pPr>
        <w:pStyle w:val="NormalBold"/>
      </w:pPr>
      <w:r w:rsidRPr="009078E5">
        <w:rPr>
          <w:rStyle w:val="HideTWBExt"/>
          <w:b w:val="0"/>
        </w:rPr>
        <w:t>&lt;Article&gt;</w:t>
      </w:r>
      <w:r w:rsidRPr="009078E5">
        <w:t>N.º 5</w:t>
      </w:r>
      <w:r w:rsidR="00C00A4B">
        <w:noBreakHyphen/>
      </w:r>
      <w:r w:rsidRPr="009078E5">
        <w:t>A (novo)</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744C1C6C" w14:textId="77777777" w:rsidTr="008B66F6">
        <w:trPr>
          <w:jc w:val="center"/>
        </w:trPr>
        <w:tc>
          <w:tcPr>
            <w:tcW w:w="9752" w:type="dxa"/>
            <w:gridSpan w:val="2"/>
          </w:tcPr>
          <w:p w14:paraId="471463F9" w14:textId="77777777" w:rsidR="000E38E9" w:rsidRPr="009078E5" w:rsidRDefault="000E38E9" w:rsidP="008B66F6">
            <w:pPr>
              <w:keepNext/>
            </w:pPr>
          </w:p>
        </w:tc>
      </w:tr>
      <w:tr w:rsidR="000E38E9" w:rsidRPr="009078E5" w14:paraId="40F3C4C7" w14:textId="77777777" w:rsidTr="008B66F6">
        <w:trPr>
          <w:jc w:val="center"/>
        </w:trPr>
        <w:tc>
          <w:tcPr>
            <w:tcW w:w="4876" w:type="dxa"/>
          </w:tcPr>
          <w:p w14:paraId="26EB5AB0"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2E02EABB" w14:textId="77777777" w:rsidR="000E38E9" w:rsidRPr="009078E5" w:rsidRDefault="000E38E9" w:rsidP="008B66F6">
            <w:pPr>
              <w:pStyle w:val="ColumnHeading"/>
              <w:keepNext/>
              <w:rPr>
                <w:lang w:val="pt-PT"/>
              </w:rPr>
            </w:pPr>
            <w:r w:rsidRPr="009078E5">
              <w:rPr>
                <w:lang w:val="pt-PT"/>
              </w:rPr>
              <w:t>Alteração</w:t>
            </w:r>
          </w:p>
        </w:tc>
      </w:tr>
      <w:tr w:rsidR="000E38E9" w:rsidRPr="009078E5" w14:paraId="05281600" w14:textId="77777777" w:rsidTr="008B66F6">
        <w:trPr>
          <w:jc w:val="center"/>
        </w:trPr>
        <w:tc>
          <w:tcPr>
            <w:tcW w:w="4876" w:type="dxa"/>
          </w:tcPr>
          <w:p w14:paraId="62D0CCA6" w14:textId="77777777" w:rsidR="000E38E9" w:rsidRPr="009078E5" w:rsidRDefault="000E38E9" w:rsidP="008B66F6">
            <w:pPr>
              <w:pStyle w:val="Normal6"/>
              <w:rPr>
                <w:lang w:val="pt-PT"/>
              </w:rPr>
            </w:pPr>
          </w:p>
        </w:tc>
        <w:tc>
          <w:tcPr>
            <w:tcW w:w="4876" w:type="dxa"/>
          </w:tcPr>
          <w:p w14:paraId="7F47EBA5" w14:textId="4FF47E73" w:rsidR="000E38E9" w:rsidRPr="009078E5" w:rsidRDefault="000E38E9" w:rsidP="008B66F6">
            <w:pPr>
              <w:pStyle w:val="Normal6"/>
              <w:rPr>
                <w:szCs w:val="24"/>
                <w:lang w:val="pt-PT"/>
              </w:rPr>
            </w:pPr>
            <w:r w:rsidRPr="009078E5">
              <w:rPr>
                <w:b/>
                <w:i/>
                <w:lang w:val="pt-PT"/>
              </w:rPr>
              <w:t>5</w:t>
            </w:r>
            <w:r w:rsidR="00C00A4B">
              <w:rPr>
                <w:b/>
                <w:i/>
                <w:lang w:val="pt-PT"/>
              </w:rPr>
              <w:noBreakHyphen/>
            </w:r>
            <w:r w:rsidRPr="009078E5">
              <w:rPr>
                <w:b/>
                <w:i/>
                <w:lang w:val="pt-PT"/>
              </w:rPr>
              <w:t>A.</w:t>
            </w:r>
            <w:r w:rsidRPr="009078E5">
              <w:rPr>
                <w:b/>
                <w:i/>
                <w:lang w:val="pt-PT"/>
              </w:rPr>
              <w:tab/>
              <w:t>Insta os Estados</w:t>
            </w:r>
            <w:r w:rsidR="00C00A4B">
              <w:rPr>
                <w:b/>
                <w:i/>
                <w:lang w:val="pt-PT"/>
              </w:rPr>
              <w:noBreakHyphen/>
            </w:r>
            <w:r w:rsidRPr="009078E5">
              <w:rPr>
                <w:b/>
                <w:i/>
                <w:lang w:val="pt-PT"/>
              </w:rPr>
              <w:t>Membros a desenvolverem políticas de reintegração e de apoio ao rendimento para as pessoas em situação de pobreza devido a problemas de saúde a longo prazo, como o cancro e outras deficiências, incluindo apoio específico para o regresso ao trabalho e o acesso à proteção social;</w:t>
            </w:r>
          </w:p>
        </w:tc>
      </w:tr>
    </w:tbl>
    <w:p w14:paraId="6DE0B79E" w14:textId="77777777" w:rsidR="000E38E9" w:rsidRPr="005F37C6" w:rsidRDefault="000E38E9" w:rsidP="000E38E9">
      <w:pPr>
        <w:pStyle w:val="Olang"/>
        <w:rPr>
          <w:lang w:val="pt-PT"/>
        </w:rPr>
      </w:pPr>
      <w:r w:rsidRPr="005F37C6">
        <w:rPr>
          <w:noProof w:val="0"/>
          <w:lang w:val="pt-PT"/>
        </w:rPr>
        <w:t xml:space="preserve">Or. </w:t>
      </w:r>
      <w:r w:rsidRPr="005F37C6">
        <w:rPr>
          <w:rStyle w:val="HideTWBExt"/>
          <w:noProof w:val="0"/>
          <w:lang w:val="pt-PT"/>
        </w:rPr>
        <w:t>&lt;Original&gt;</w:t>
      </w:r>
      <w:r w:rsidRPr="005F37C6">
        <w:rPr>
          <w:rStyle w:val="HideTWBInt"/>
          <w:lang w:val="pt-PT"/>
        </w:rPr>
        <w:t>{EN}</w:t>
      </w:r>
      <w:r w:rsidRPr="005F37C6">
        <w:rPr>
          <w:noProof w:val="0"/>
          <w:lang w:val="pt-PT"/>
        </w:rPr>
        <w:t>en</w:t>
      </w:r>
      <w:r w:rsidRPr="005F37C6">
        <w:rPr>
          <w:rStyle w:val="HideTWBExt"/>
          <w:noProof w:val="0"/>
          <w:lang w:val="pt-PT"/>
        </w:rPr>
        <w:t>&lt;/Original&gt;</w:t>
      </w:r>
    </w:p>
    <w:p w14:paraId="60F11C63" w14:textId="77777777" w:rsidR="000E38E9" w:rsidRPr="005F37C6" w:rsidRDefault="000E38E9" w:rsidP="000E38E9">
      <w:r w:rsidRPr="005F37C6">
        <w:rPr>
          <w:rStyle w:val="HideTWBExt"/>
        </w:rPr>
        <w:t>&lt;/Amend&gt;</w:t>
      </w:r>
    </w:p>
    <w:p w14:paraId="7B6C53BC" w14:textId="77777777" w:rsidR="000E38E9" w:rsidRPr="005F37C6" w:rsidRDefault="000E38E9" w:rsidP="000E38E9">
      <w:pPr>
        <w:pStyle w:val="AMNumberTabs0"/>
        <w:keepNext/>
        <w:rPr>
          <w:lang w:val="pt-PT"/>
        </w:rPr>
      </w:pPr>
      <w:r w:rsidRPr="005F37C6">
        <w:rPr>
          <w:rStyle w:val="HideTWBExt"/>
          <w:b w:val="0"/>
          <w:lang w:val="pt-PT"/>
        </w:rPr>
        <w:lastRenderedPageBreak/>
        <w:t>&lt;Amend&gt;</w:t>
      </w:r>
      <w:r w:rsidRPr="005F37C6">
        <w:rPr>
          <w:lang w:val="pt-PT"/>
        </w:rPr>
        <w:t>Alteração</w:t>
      </w:r>
      <w:r w:rsidRPr="005F37C6">
        <w:rPr>
          <w:lang w:val="pt-PT"/>
        </w:rPr>
        <w:tab/>
      </w:r>
      <w:r w:rsidRPr="005F37C6">
        <w:rPr>
          <w:lang w:val="pt-PT"/>
        </w:rPr>
        <w:tab/>
      </w:r>
      <w:r w:rsidRPr="005F37C6">
        <w:rPr>
          <w:rStyle w:val="HideTWBExt"/>
          <w:b w:val="0"/>
          <w:lang w:val="pt-PT"/>
        </w:rPr>
        <w:t>&lt;NumAm&gt;</w:t>
      </w:r>
      <w:r w:rsidRPr="005F37C6">
        <w:rPr>
          <w:lang w:val="pt-PT"/>
        </w:rPr>
        <w:t>244</w:t>
      </w:r>
      <w:r w:rsidRPr="005F37C6">
        <w:rPr>
          <w:rStyle w:val="HideTWBExt"/>
          <w:b w:val="0"/>
          <w:lang w:val="pt-PT"/>
        </w:rPr>
        <w:t>&lt;/NumAm&gt;</w:t>
      </w:r>
    </w:p>
    <w:p w14:paraId="05D54019" w14:textId="77777777" w:rsidR="000E38E9" w:rsidRPr="005F37C6" w:rsidRDefault="000E38E9" w:rsidP="000E38E9">
      <w:pPr>
        <w:pStyle w:val="NormalBold"/>
      </w:pPr>
      <w:r w:rsidRPr="005F37C6">
        <w:rPr>
          <w:rStyle w:val="HideTWBExt"/>
          <w:b w:val="0"/>
        </w:rPr>
        <w:t>&lt;RepeatBlock-By&gt;&lt;Members&gt;</w:t>
      </w:r>
      <w:r w:rsidRPr="005F37C6">
        <w:t>Aodhán Ó Ríordáin, Marit Maij, Isilda Gomes, Vilija Blinkevičiūtė, Idoia Mendia, Marc Angel, Alicia Homs Ginel, Romana Jerković, Cecilia Strada, Evelyn Regner</w:t>
      </w:r>
      <w:r w:rsidRPr="005F37C6">
        <w:rPr>
          <w:rStyle w:val="HideTWBExt"/>
          <w:b w:val="0"/>
        </w:rPr>
        <w:t>&lt;/Members&gt;</w:t>
      </w:r>
    </w:p>
    <w:p w14:paraId="6108A8AA" w14:textId="77777777" w:rsidR="000E38E9" w:rsidRPr="009078E5" w:rsidRDefault="000E38E9" w:rsidP="000E38E9">
      <w:r w:rsidRPr="009078E5">
        <w:rPr>
          <w:rStyle w:val="HideTWBExt"/>
        </w:rPr>
        <w:t>&lt;/RepeatBlock-By&gt;</w:t>
      </w:r>
    </w:p>
    <w:p w14:paraId="243B7AB2"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18DEB896" w14:textId="37FEB91F" w:rsidR="000E38E9" w:rsidRPr="009078E5" w:rsidRDefault="000E38E9" w:rsidP="000E38E9">
      <w:pPr>
        <w:pStyle w:val="NormalBold"/>
      </w:pPr>
      <w:r w:rsidRPr="009078E5">
        <w:rPr>
          <w:rStyle w:val="HideTWBExt"/>
          <w:b w:val="0"/>
        </w:rPr>
        <w:t>&lt;Article&gt;</w:t>
      </w:r>
      <w:r w:rsidRPr="009078E5">
        <w:t>N.º 5</w:t>
      </w:r>
      <w:r w:rsidR="00C00A4B">
        <w:noBreakHyphen/>
      </w:r>
      <w:r w:rsidRPr="009078E5">
        <w:t>A (novo)</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6EB691BC" w14:textId="77777777" w:rsidTr="008B66F6">
        <w:trPr>
          <w:jc w:val="center"/>
        </w:trPr>
        <w:tc>
          <w:tcPr>
            <w:tcW w:w="9752" w:type="dxa"/>
            <w:gridSpan w:val="2"/>
          </w:tcPr>
          <w:p w14:paraId="335C15A1" w14:textId="77777777" w:rsidR="000E38E9" w:rsidRPr="009078E5" w:rsidRDefault="000E38E9" w:rsidP="008B66F6">
            <w:pPr>
              <w:keepNext/>
            </w:pPr>
          </w:p>
        </w:tc>
      </w:tr>
      <w:tr w:rsidR="000E38E9" w:rsidRPr="009078E5" w14:paraId="79318A1A" w14:textId="77777777" w:rsidTr="008B66F6">
        <w:trPr>
          <w:jc w:val="center"/>
        </w:trPr>
        <w:tc>
          <w:tcPr>
            <w:tcW w:w="4876" w:type="dxa"/>
          </w:tcPr>
          <w:p w14:paraId="6D01C7BD"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785893F8" w14:textId="77777777" w:rsidR="000E38E9" w:rsidRPr="009078E5" w:rsidRDefault="000E38E9" w:rsidP="008B66F6">
            <w:pPr>
              <w:pStyle w:val="ColumnHeading"/>
              <w:keepNext/>
              <w:rPr>
                <w:lang w:val="pt-PT"/>
              </w:rPr>
            </w:pPr>
            <w:r w:rsidRPr="009078E5">
              <w:rPr>
                <w:lang w:val="pt-PT"/>
              </w:rPr>
              <w:t>Alteração</w:t>
            </w:r>
          </w:p>
        </w:tc>
      </w:tr>
      <w:tr w:rsidR="000E38E9" w:rsidRPr="009078E5" w14:paraId="70F7A874" w14:textId="77777777" w:rsidTr="008B66F6">
        <w:trPr>
          <w:jc w:val="center"/>
        </w:trPr>
        <w:tc>
          <w:tcPr>
            <w:tcW w:w="4876" w:type="dxa"/>
          </w:tcPr>
          <w:p w14:paraId="7C8BEEC5" w14:textId="77777777" w:rsidR="000E38E9" w:rsidRPr="009078E5" w:rsidRDefault="000E38E9" w:rsidP="008B66F6">
            <w:pPr>
              <w:pStyle w:val="Normal6"/>
              <w:rPr>
                <w:lang w:val="pt-PT"/>
              </w:rPr>
            </w:pPr>
          </w:p>
        </w:tc>
        <w:tc>
          <w:tcPr>
            <w:tcW w:w="4876" w:type="dxa"/>
          </w:tcPr>
          <w:p w14:paraId="1F53E7FD" w14:textId="1B70A520" w:rsidR="000E38E9" w:rsidRPr="009078E5" w:rsidRDefault="000E38E9" w:rsidP="008B66F6">
            <w:pPr>
              <w:pStyle w:val="Normal6"/>
              <w:rPr>
                <w:szCs w:val="24"/>
                <w:lang w:val="pt-PT"/>
              </w:rPr>
            </w:pPr>
            <w:r w:rsidRPr="009078E5">
              <w:rPr>
                <w:b/>
                <w:i/>
                <w:lang w:val="pt-PT"/>
              </w:rPr>
              <w:t>5</w:t>
            </w:r>
            <w:r w:rsidR="00C00A4B">
              <w:rPr>
                <w:b/>
                <w:i/>
                <w:lang w:val="pt-PT"/>
              </w:rPr>
              <w:noBreakHyphen/>
            </w:r>
            <w:r w:rsidRPr="009078E5">
              <w:rPr>
                <w:b/>
                <w:i/>
                <w:lang w:val="pt-PT"/>
              </w:rPr>
              <w:t>A.</w:t>
            </w:r>
            <w:r w:rsidRPr="009078E5">
              <w:rPr>
                <w:b/>
                <w:i/>
                <w:lang w:val="pt-PT"/>
              </w:rPr>
              <w:tab/>
              <w:t>Insta os Estados</w:t>
            </w:r>
            <w:r w:rsidR="00C00A4B">
              <w:rPr>
                <w:b/>
                <w:i/>
                <w:lang w:val="pt-PT"/>
              </w:rPr>
              <w:noBreakHyphen/>
            </w:r>
            <w:r w:rsidRPr="009078E5">
              <w:rPr>
                <w:b/>
                <w:i/>
                <w:lang w:val="pt-PT"/>
              </w:rPr>
              <w:t>Membros a aplicarem e a fazerem cumprir a Diretiva (UE) 2022/2041 relativa a salários mínimos adequados na União Europeia, a fim de proteger os trabalhadores com baixos rendimentos e reforçar a negociação coletiva e a fixação dos salários;</w:t>
            </w:r>
          </w:p>
        </w:tc>
      </w:tr>
    </w:tbl>
    <w:p w14:paraId="68065848" w14:textId="77777777" w:rsidR="000E38E9" w:rsidRPr="005F37C6" w:rsidRDefault="000E38E9" w:rsidP="000E38E9">
      <w:pPr>
        <w:pStyle w:val="Olang"/>
        <w:rPr>
          <w:lang w:val="pt-PT"/>
        </w:rPr>
      </w:pPr>
      <w:r w:rsidRPr="005F37C6">
        <w:rPr>
          <w:noProof w:val="0"/>
          <w:lang w:val="pt-PT"/>
        </w:rPr>
        <w:t xml:space="preserve">Or. </w:t>
      </w:r>
      <w:r w:rsidRPr="005F37C6">
        <w:rPr>
          <w:rStyle w:val="HideTWBExt"/>
          <w:noProof w:val="0"/>
          <w:lang w:val="pt-PT"/>
        </w:rPr>
        <w:t>&lt;Original&gt;</w:t>
      </w:r>
      <w:r w:rsidRPr="005F37C6">
        <w:rPr>
          <w:rStyle w:val="HideTWBInt"/>
          <w:lang w:val="pt-PT"/>
        </w:rPr>
        <w:t>{EN}</w:t>
      </w:r>
      <w:r w:rsidRPr="005F37C6">
        <w:rPr>
          <w:noProof w:val="0"/>
          <w:lang w:val="pt-PT"/>
        </w:rPr>
        <w:t>en</w:t>
      </w:r>
      <w:r w:rsidRPr="005F37C6">
        <w:rPr>
          <w:rStyle w:val="HideTWBExt"/>
          <w:noProof w:val="0"/>
          <w:lang w:val="pt-PT"/>
        </w:rPr>
        <w:t>&lt;/Original&gt;</w:t>
      </w:r>
    </w:p>
    <w:p w14:paraId="5675C2F5" w14:textId="77777777" w:rsidR="000E38E9" w:rsidRPr="005F37C6" w:rsidRDefault="000E38E9" w:rsidP="000E38E9">
      <w:r w:rsidRPr="005F37C6">
        <w:rPr>
          <w:rStyle w:val="HideTWBExt"/>
        </w:rPr>
        <w:t>&lt;/Amend&gt;</w:t>
      </w:r>
    </w:p>
    <w:p w14:paraId="4C3D02A0" w14:textId="77777777" w:rsidR="000E38E9" w:rsidRPr="005F37C6" w:rsidRDefault="000E38E9" w:rsidP="000E38E9">
      <w:pPr>
        <w:pStyle w:val="AMNumberTabs0"/>
        <w:keepNext/>
        <w:rPr>
          <w:lang w:val="pt-PT"/>
        </w:rPr>
      </w:pPr>
      <w:r w:rsidRPr="005F37C6">
        <w:rPr>
          <w:rStyle w:val="HideTWBExt"/>
          <w:b w:val="0"/>
          <w:lang w:val="pt-PT"/>
        </w:rPr>
        <w:t>&lt;Amend&gt;</w:t>
      </w:r>
      <w:r w:rsidRPr="005F37C6">
        <w:rPr>
          <w:lang w:val="pt-PT"/>
        </w:rPr>
        <w:t>Alteração</w:t>
      </w:r>
      <w:r w:rsidRPr="005F37C6">
        <w:rPr>
          <w:lang w:val="pt-PT"/>
        </w:rPr>
        <w:tab/>
      </w:r>
      <w:r w:rsidRPr="005F37C6">
        <w:rPr>
          <w:lang w:val="pt-PT"/>
        </w:rPr>
        <w:tab/>
      </w:r>
      <w:r w:rsidRPr="005F37C6">
        <w:rPr>
          <w:rStyle w:val="HideTWBExt"/>
          <w:b w:val="0"/>
          <w:lang w:val="pt-PT"/>
        </w:rPr>
        <w:t>&lt;NumAm&gt;</w:t>
      </w:r>
      <w:r w:rsidRPr="005F37C6">
        <w:rPr>
          <w:lang w:val="pt-PT"/>
        </w:rPr>
        <w:t>245</w:t>
      </w:r>
      <w:r w:rsidRPr="005F37C6">
        <w:rPr>
          <w:rStyle w:val="HideTWBExt"/>
          <w:b w:val="0"/>
          <w:lang w:val="pt-PT"/>
        </w:rPr>
        <w:t>&lt;/NumAm&gt;</w:t>
      </w:r>
    </w:p>
    <w:p w14:paraId="5B9A929C" w14:textId="77777777" w:rsidR="000E38E9" w:rsidRPr="005F37C6" w:rsidRDefault="000E38E9" w:rsidP="000E38E9">
      <w:pPr>
        <w:pStyle w:val="NormalBold"/>
      </w:pPr>
      <w:r w:rsidRPr="005F37C6">
        <w:rPr>
          <w:rStyle w:val="HideTWBExt"/>
          <w:b w:val="0"/>
        </w:rPr>
        <w:t>&lt;RepeatBlock-By&gt;&lt;Members&gt;</w:t>
      </w:r>
      <w:r w:rsidRPr="005F37C6">
        <w:t>Aodhán Ó Ríordáin, Marit Maij, Isilda Gomes, Vilija Blinkevičiūtė, Idoia Mendia, Marc Angel, Alicia Homs Ginel, Romana Jerković, Cecilia Strada, Evelyn Regner</w:t>
      </w:r>
      <w:r w:rsidRPr="005F37C6">
        <w:rPr>
          <w:rStyle w:val="HideTWBExt"/>
          <w:b w:val="0"/>
        </w:rPr>
        <w:t>&lt;/Members&gt;</w:t>
      </w:r>
    </w:p>
    <w:p w14:paraId="53F74662" w14:textId="77777777" w:rsidR="000E38E9" w:rsidRPr="009078E5" w:rsidRDefault="000E38E9" w:rsidP="000E38E9">
      <w:r w:rsidRPr="009078E5">
        <w:rPr>
          <w:rStyle w:val="HideTWBExt"/>
        </w:rPr>
        <w:t>&lt;/RepeatBlock-By&gt;</w:t>
      </w:r>
    </w:p>
    <w:p w14:paraId="50540407"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422B65FF" w14:textId="5A1260E9" w:rsidR="000E38E9" w:rsidRPr="009078E5" w:rsidRDefault="000E38E9" w:rsidP="000E38E9">
      <w:pPr>
        <w:pStyle w:val="NormalBold"/>
      </w:pPr>
      <w:r w:rsidRPr="009078E5">
        <w:rPr>
          <w:rStyle w:val="HideTWBExt"/>
          <w:b w:val="0"/>
        </w:rPr>
        <w:t>&lt;Article&gt;</w:t>
      </w:r>
      <w:r w:rsidRPr="009078E5">
        <w:t>N.º 5</w:t>
      </w:r>
      <w:r w:rsidR="00C00A4B">
        <w:noBreakHyphen/>
      </w:r>
      <w:r w:rsidRPr="009078E5">
        <w:t>B (novo)</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6958FADF" w14:textId="77777777" w:rsidTr="008B66F6">
        <w:trPr>
          <w:jc w:val="center"/>
        </w:trPr>
        <w:tc>
          <w:tcPr>
            <w:tcW w:w="9752" w:type="dxa"/>
            <w:gridSpan w:val="2"/>
          </w:tcPr>
          <w:p w14:paraId="15F4BF3B" w14:textId="77777777" w:rsidR="000E38E9" w:rsidRPr="009078E5" w:rsidRDefault="000E38E9" w:rsidP="008B66F6">
            <w:pPr>
              <w:keepNext/>
            </w:pPr>
          </w:p>
        </w:tc>
      </w:tr>
      <w:tr w:rsidR="000E38E9" w:rsidRPr="009078E5" w14:paraId="1C651C3B" w14:textId="77777777" w:rsidTr="008B66F6">
        <w:trPr>
          <w:jc w:val="center"/>
        </w:trPr>
        <w:tc>
          <w:tcPr>
            <w:tcW w:w="4876" w:type="dxa"/>
          </w:tcPr>
          <w:p w14:paraId="159D1EF2"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47B8ECE6" w14:textId="77777777" w:rsidR="000E38E9" w:rsidRPr="009078E5" w:rsidRDefault="000E38E9" w:rsidP="008B66F6">
            <w:pPr>
              <w:pStyle w:val="ColumnHeading"/>
              <w:keepNext/>
              <w:rPr>
                <w:lang w:val="pt-PT"/>
              </w:rPr>
            </w:pPr>
            <w:r w:rsidRPr="009078E5">
              <w:rPr>
                <w:lang w:val="pt-PT"/>
              </w:rPr>
              <w:t>Alteração</w:t>
            </w:r>
          </w:p>
        </w:tc>
      </w:tr>
      <w:tr w:rsidR="000E38E9" w:rsidRPr="009078E5" w14:paraId="29E26ECC" w14:textId="77777777" w:rsidTr="008B66F6">
        <w:trPr>
          <w:jc w:val="center"/>
        </w:trPr>
        <w:tc>
          <w:tcPr>
            <w:tcW w:w="4876" w:type="dxa"/>
          </w:tcPr>
          <w:p w14:paraId="6DF8D3C1" w14:textId="77777777" w:rsidR="000E38E9" w:rsidRPr="009078E5" w:rsidRDefault="000E38E9" w:rsidP="008B66F6">
            <w:pPr>
              <w:pStyle w:val="Normal6"/>
              <w:rPr>
                <w:lang w:val="pt-PT"/>
              </w:rPr>
            </w:pPr>
          </w:p>
        </w:tc>
        <w:tc>
          <w:tcPr>
            <w:tcW w:w="4876" w:type="dxa"/>
          </w:tcPr>
          <w:p w14:paraId="7DE08886" w14:textId="43CE60A9" w:rsidR="000E38E9" w:rsidRPr="009078E5" w:rsidRDefault="000E38E9" w:rsidP="008B66F6">
            <w:pPr>
              <w:pStyle w:val="Normal6"/>
              <w:rPr>
                <w:szCs w:val="24"/>
                <w:lang w:val="pt-PT"/>
              </w:rPr>
            </w:pPr>
            <w:r w:rsidRPr="009078E5">
              <w:rPr>
                <w:b/>
                <w:i/>
                <w:lang w:val="pt-PT"/>
              </w:rPr>
              <w:t>5</w:t>
            </w:r>
            <w:r w:rsidR="00C00A4B">
              <w:rPr>
                <w:b/>
                <w:i/>
                <w:lang w:val="pt-PT"/>
              </w:rPr>
              <w:noBreakHyphen/>
            </w:r>
            <w:r w:rsidRPr="009078E5">
              <w:rPr>
                <w:b/>
                <w:i/>
                <w:lang w:val="pt-PT"/>
              </w:rPr>
              <w:t>B.</w:t>
            </w:r>
            <w:r w:rsidRPr="009078E5">
              <w:rPr>
                <w:b/>
                <w:i/>
                <w:lang w:val="pt-PT"/>
              </w:rPr>
              <w:tab/>
              <w:t>Insta os Estados</w:t>
            </w:r>
            <w:r w:rsidR="00C00A4B">
              <w:rPr>
                <w:b/>
                <w:i/>
                <w:lang w:val="pt-PT"/>
              </w:rPr>
              <w:noBreakHyphen/>
            </w:r>
            <w:r w:rsidRPr="009078E5">
              <w:rPr>
                <w:b/>
                <w:i/>
                <w:lang w:val="pt-PT"/>
              </w:rPr>
              <w:t>Membros a adotarem políticas fiscais equitativas e progressivas que promovam a redistribuição, assegurando um financiamento público adequado para combater a pobreza e reduzir as disparidades sociais e económicas; salienta a importância de combater os desequilíbrios em termos de riqueza e de recursos e afirma que a consecução da justiça fiscal é vital para preservar a unidade social e cumprir os compromissos definidos no Pilar Europeu dos Direitos Sociais;</w:t>
            </w:r>
          </w:p>
        </w:tc>
      </w:tr>
    </w:tbl>
    <w:p w14:paraId="6EC15429" w14:textId="77777777" w:rsidR="000E38E9" w:rsidRPr="005F37C6" w:rsidRDefault="000E38E9" w:rsidP="000E38E9">
      <w:pPr>
        <w:pStyle w:val="Olang"/>
        <w:rPr>
          <w:lang w:val="pt-PT"/>
        </w:rPr>
      </w:pPr>
      <w:r w:rsidRPr="005F37C6">
        <w:rPr>
          <w:noProof w:val="0"/>
          <w:lang w:val="pt-PT"/>
        </w:rPr>
        <w:lastRenderedPageBreak/>
        <w:t xml:space="preserve">Or. </w:t>
      </w:r>
      <w:r w:rsidRPr="005F37C6">
        <w:rPr>
          <w:rStyle w:val="HideTWBExt"/>
          <w:noProof w:val="0"/>
          <w:lang w:val="pt-PT"/>
        </w:rPr>
        <w:t>&lt;Original&gt;</w:t>
      </w:r>
      <w:r w:rsidRPr="005F37C6">
        <w:rPr>
          <w:rStyle w:val="HideTWBInt"/>
          <w:lang w:val="pt-PT"/>
        </w:rPr>
        <w:t>{EN}</w:t>
      </w:r>
      <w:r w:rsidRPr="005F37C6">
        <w:rPr>
          <w:noProof w:val="0"/>
          <w:lang w:val="pt-PT"/>
        </w:rPr>
        <w:t>en</w:t>
      </w:r>
      <w:r w:rsidRPr="005F37C6">
        <w:rPr>
          <w:rStyle w:val="HideTWBExt"/>
          <w:noProof w:val="0"/>
          <w:lang w:val="pt-PT"/>
        </w:rPr>
        <w:t>&lt;/Original&gt;</w:t>
      </w:r>
    </w:p>
    <w:p w14:paraId="09C690C0" w14:textId="77777777" w:rsidR="000E38E9" w:rsidRPr="005F37C6" w:rsidRDefault="000E38E9" w:rsidP="000E38E9">
      <w:r w:rsidRPr="005F37C6">
        <w:rPr>
          <w:rStyle w:val="HideTWBExt"/>
        </w:rPr>
        <w:t>&lt;/Amend&gt;</w:t>
      </w:r>
    </w:p>
    <w:p w14:paraId="5B2DB7EB" w14:textId="77777777" w:rsidR="000E38E9" w:rsidRPr="009078E5" w:rsidRDefault="000E38E9" w:rsidP="000E38E9">
      <w:pPr>
        <w:pStyle w:val="AMNumberTabs0"/>
        <w:keepNext/>
        <w:rPr>
          <w:lang w:val="pt-PT"/>
        </w:rPr>
      </w:pPr>
      <w:r w:rsidRPr="009078E5">
        <w:rPr>
          <w:rStyle w:val="HideTWBExt"/>
          <w:b w:val="0"/>
          <w:lang w:val="pt-PT"/>
        </w:rPr>
        <w:t>&lt;Amend&gt;</w:t>
      </w:r>
      <w:r w:rsidRPr="009078E5">
        <w:rPr>
          <w:lang w:val="pt-PT"/>
        </w:rPr>
        <w:t>Alteração</w:t>
      </w:r>
      <w:r w:rsidRPr="009078E5">
        <w:rPr>
          <w:lang w:val="pt-PT"/>
        </w:rPr>
        <w:tab/>
      </w:r>
      <w:r w:rsidRPr="009078E5">
        <w:rPr>
          <w:lang w:val="pt-PT"/>
        </w:rPr>
        <w:tab/>
      </w:r>
      <w:r w:rsidRPr="009078E5">
        <w:rPr>
          <w:rStyle w:val="HideTWBExt"/>
          <w:b w:val="0"/>
          <w:lang w:val="pt-PT"/>
        </w:rPr>
        <w:t>&lt;NumAm&gt;</w:t>
      </w:r>
      <w:r w:rsidRPr="009078E5">
        <w:rPr>
          <w:lang w:val="pt-PT"/>
        </w:rPr>
        <w:t>246</w:t>
      </w:r>
      <w:r w:rsidRPr="009078E5">
        <w:rPr>
          <w:rStyle w:val="HideTWBExt"/>
          <w:b w:val="0"/>
          <w:lang w:val="pt-PT"/>
        </w:rPr>
        <w:t>&lt;/NumAm&gt;</w:t>
      </w:r>
    </w:p>
    <w:p w14:paraId="03F5937B" w14:textId="77777777" w:rsidR="000E38E9" w:rsidRPr="009078E5" w:rsidRDefault="000E38E9" w:rsidP="000E38E9">
      <w:pPr>
        <w:pStyle w:val="NormalBold"/>
      </w:pPr>
      <w:r w:rsidRPr="009078E5">
        <w:rPr>
          <w:rStyle w:val="HideTWBExt"/>
          <w:b w:val="0"/>
        </w:rPr>
        <w:t>&lt;RepeatBlock-By&gt;&lt;Members&gt;</w:t>
      </w:r>
      <w:r w:rsidRPr="009078E5">
        <w:t>João Oliveira</w:t>
      </w:r>
      <w:r w:rsidRPr="009078E5">
        <w:rPr>
          <w:rStyle w:val="HideTWBExt"/>
          <w:b w:val="0"/>
        </w:rPr>
        <w:t>&lt;/Members&gt;</w:t>
      </w:r>
    </w:p>
    <w:p w14:paraId="7F2798BE" w14:textId="77777777" w:rsidR="000E38E9" w:rsidRPr="009078E5" w:rsidRDefault="000E38E9" w:rsidP="000E38E9">
      <w:r w:rsidRPr="009078E5">
        <w:rPr>
          <w:rStyle w:val="HideTWBExt"/>
        </w:rPr>
        <w:t>&lt;/RepeatBlock-By&gt;</w:t>
      </w:r>
    </w:p>
    <w:p w14:paraId="2D1BA0AB"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17EF8C7A" w14:textId="5ADF3BBD" w:rsidR="000E38E9" w:rsidRPr="009078E5" w:rsidRDefault="000E38E9" w:rsidP="000E38E9">
      <w:pPr>
        <w:pStyle w:val="NormalBold"/>
      </w:pPr>
      <w:r w:rsidRPr="009078E5">
        <w:rPr>
          <w:rStyle w:val="HideTWBExt"/>
          <w:b w:val="0"/>
        </w:rPr>
        <w:t>&lt;Article&gt;</w:t>
      </w:r>
      <w:r w:rsidRPr="009078E5">
        <w:t>N.º 5</w:t>
      </w:r>
      <w:r w:rsidR="00C00A4B">
        <w:noBreakHyphen/>
      </w:r>
      <w:r w:rsidRPr="009078E5">
        <w:t>B (novo)</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28A698B4" w14:textId="77777777" w:rsidTr="008B66F6">
        <w:trPr>
          <w:jc w:val="center"/>
        </w:trPr>
        <w:tc>
          <w:tcPr>
            <w:tcW w:w="9752" w:type="dxa"/>
            <w:gridSpan w:val="2"/>
          </w:tcPr>
          <w:p w14:paraId="5BECDB51" w14:textId="77777777" w:rsidR="000E38E9" w:rsidRPr="009078E5" w:rsidRDefault="000E38E9" w:rsidP="008B66F6">
            <w:pPr>
              <w:keepNext/>
            </w:pPr>
          </w:p>
        </w:tc>
      </w:tr>
      <w:tr w:rsidR="000E38E9" w:rsidRPr="009078E5" w14:paraId="2E8B1A97" w14:textId="77777777" w:rsidTr="008B66F6">
        <w:trPr>
          <w:jc w:val="center"/>
        </w:trPr>
        <w:tc>
          <w:tcPr>
            <w:tcW w:w="4876" w:type="dxa"/>
          </w:tcPr>
          <w:p w14:paraId="1A3D08E9"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328B8C1E" w14:textId="77777777" w:rsidR="000E38E9" w:rsidRPr="009078E5" w:rsidRDefault="000E38E9" w:rsidP="008B66F6">
            <w:pPr>
              <w:pStyle w:val="ColumnHeading"/>
              <w:keepNext/>
              <w:rPr>
                <w:lang w:val="pt-PT"/>
              </w:rPr>
            </w:pPr>
            <w:r w:rsidRPr="009078E5">
              <w:rPr>
                <w:lang w:val="pt-PT"/>
              </w:rPr>
              <w:t>Alteração</w:t>
            </w:r>
          </w:p>
        </w:tc>
      </w:tr>
      <w:tr w:rsidR="000E38E9" w:rsidRPr="009078E5" w14:paraId="54D69486" w14:textId="77777777" w:rsidTr="008B66F6">
        <w:trPr>
          <w:jc w:val="center"/>
        </w:trPr>
        <w:tc>
          <w:tcPr>
            <w:tcW w:w="4876" w:type="dxa"/>
          </w:tcPr>
          <w:p w14:paraId="2987D578" w14:textId="77777777" w:rsidR="000E38E9" w:rsidRPr="009078E5" w:rsidRDefault="000E38E9" w:rsidP="008B66F6">
            <w:pPr>
              <w:pStyle w:val="Normal6"/>
              <w:rPr>
                <w:lang w:val="pt-PT"/>
              </w:rPr>
            </w:pPr>
          </w:p>
        </w:tc>
        <w:tc>
          <w:tcPr>
            <w:tcW w:w="4876" w:type="dxa"/>
          </w:tcPr>
          <w:p w14:paraId="5B15226D" w14:textId="0D56547F" w:rsidR="000E38E9" w:rsidRPr="009078E5" w:rsidRDefault="000E38E9" w:rsidP="008B66F6">
            <w:pPr>
              <w:pStyle w:val="Normal6"/>
              <w:rPr>
                <w:szCs w:val="24"/>
                <w:lang w:val="pt-PT"/>
              </w:rPr>
            </w:pPr>
            <w:r w:rsidRPr="009078E5">
              <w:rPr>
                <w:b/>
                <w:i/>
                <w:lang w:val="pt-PT"/>
              </w:rPr>
              <w:t>5</w:t>
            </w:r>
            <w:r w:rsidR="00C00A4B">
              <w:rPr>
                <w:b/>
                <w:i/>
                <w:lang w:val="pt-PT"/>
              </w:rPr>
              <w:noBreakHyphen/>
            </w:r>
            <w:r w:rsidRPr="009078E5">
              <w:rPr>
                <w:b/>
                <w:i/>
                <w:lang w:val="pt-PT"/>
              </w:rPr>
              <w:t>B.</w:t>
            </w:r>
            <w:r w:rsidRPr="009078E5">
              <w:rPr>
                <w:b/>
                <w:i/>
                <w:lang w:val="pt-PT"/>
              </w:rPr>
              <w:tab/>
              <w:t>Insta a Comissão e os Estados</w:t>
            </w:r>
            <w:r w:rsidR="00C00A4B">
              <w:rPr>
                <w:b/>
                <w:i/>
                <w:lang w:val="pt-PT"/>
              </w:rPr>
              <w:noBreakHyphen/>
            </w:r>
            <w:r w:rsidRPr="009078E5">
              <w:rPr>
                <w:b/>
                <w:i/>
                <w:lang w:val="pt-PT"/>
              </w:rPr>
              <w:t>Membros a estabelecer mecanismos de regulação de preços de bens e serviços essenciais que garantam a sua acessibilidade, nomeadamente em relação a alimentos, energia, água, habitação e comunicações;</w:t>
            </w:r>
          </w:p>
        </w:tc>
      </w:tr>
    </w:tbl>
    <w:p w14:paraId="470CCC38" w14:textId="77777777" w:rsidR="000E38E9" w:rsidRPr="005F37C6" w:rsidRDefault="000E38E9" w:rsidP="000E38E9">
      <w:pPr>
        <w:pStyle w:val="Olang"/>
        <w:rPr>
          <w:lang w:val="pt-PT"/>
        </w:rPr>
      </w:pPr>
      <w:r w:rsidRPr="005F37C6">
        <w:rPr>
          <w:noProof w:val="0"/>
          <w:lang w:val="pt-PT"/>
        </w:rPr>
        <w:t xml:space="preserve">Or. </w:t>
      </w:r>
      <w:r w:rsidRPr="005F37C6">
        <w:rPr>
          <w:rStyle w:val="HideTWBExt"/>
          <w:noProof w:val="0"/>
          <w:lang w:val="pt-PT"/>
        </w:rPr>
        <w:t>&lt;Original&gt;</w:t>
      </w:r>
      <w:r w:rsidRPr="005F37C6">
        <w:rPr>
          <w:rStyle w:val="HideTWBInt"/>
          <w:lang w:val="pt-PT"/>
        </w:rPr>
        <w:t>{PT}</w:t>
      </w:r>
      <w:r w:rsidRPr="005F37C6">
        <w:rPr>
          <w:noProof w:val="0"/>
          <w:lang w:val="pt-PT"/>
        </w:rPr>
        <w:t>pt</w:t>
      </w:r>
      <w:r w:rsidRPr="005F37C6">
        <w:rPr>
          <w:rStyle w:val="HideTWBExt"/>
          <w:noProof w:val="0"/>
          <w:lang w:val="pt-PT"/>
        </w:rPr>
        <w:t>&lt;/Original&gt;</w:t>
      </w:r>
    </w:p>
    <w:p w14:paraId="51035DA1" w14:textId="77777777" w:rsidR="000E38E9" w:rsidRPr="005F37C6" w:rsidRDefault="000E38E9" w:rsidP="000E38E9">
      <w:r w:rsidRPr="005F37C6">
        <w:rPr>
          <w:rStyle w:val="HideTWBExt"/>
        </w:rPr>
        <w:t>&lt;/Amend&gt;</w:t>
      </w:r>
    </w:p>
    <w:p w14:paraId="2ECFE1ED" w14:textId="77777777" w:rsidR="000E38E9" w:rsidRPr="005F37C6" w:rsidRDefault="000E38E9" w:rsidP="000E38E9">
      <w:pPr>
        <w:pStyle w:val="AMNumberTabs0"/>
        <w:keepNext/>
        <w:rPr>
          <w:lang w:val="pt-PT"/>
        </w:rPr>
      </w:pPr>
      <w:r w:rsidRPr="005F37C6">
        <w:rPr>
          <w:rStyle w:val="HideTWBExt"/>
          <w:b w:val="0"/>
          <w:lang w:val="pt-PT"/>
        </w:rPr>
        <w:t>&lt;Amend&gt;</w:t>
      </w:r>
      <w:r w:rsidRPr="005F37C6">
        <w:rPr>
          <w:lang w:val="pt-PT"/>
        </w:rPr>
        <w:t>Alteração</w:t>
      </w:r>
      <w:r w:rsidRPr="005F37C6">
        <w:rPr>
          <w:lang w:val="pt-PT"/>
        </w:rPr>
        <w:tab/>
      </w:r>
      <w:r w:rsidRPr="005F37C6">
        <w:rPr>
          <w:lang w:val="pt-PT"/>
        </w:rPr>
        <w:tab/>
      </w:r>
      <w:r w:rsidRPr="005F37C6">
        <w:rPr>
          <w:rStyle w:val="HideTWBExt"/>
          <w:b w:val="0"/>
          <w:lang w:val="pt-PT"/>
        </w:rPr>
        <w:t>&lt;NumAm&gt;</w:t>
      </w:r>
      <w:r w:rsidRPr="005F37C6">
        <w:rPr>
          <w:lang w:val="pt-PT"/>
        </w:rPr>
        <w:t>247</w:t>
      </w:r>
      <w:r w:rsidRPr="005F37C6">
        <w:rPr>
          <w:rStyle w:val="HideTWBExt"/>
          <w:b w:val="0"/>
          <w:lang w:val="pt-PT"/>
        </w:rPr>
        <w:t>&lt;/NumAm&gt;</w:t>
      </w:r>
    </w:p>
    <w:p w14:paraId="781B008F" w14:textId="77777777" w:rsidR="000E38E9" w:rsidRPr="005F37C6" w:rsidRDefault="000E38E9" w:rsidP="000E38E9">
      <w:pPr>
        <w:pStyle w:val="NormalBold"/>
      </w:pPr>
      <w:r w:rsidRPr="005F37C6">
        <w:rPr>
          <w:rStyle w:val="HideTWBExt"/>
          <w:b w:val="0"/>
        </w:rPr>
        <w:t>&lt;RepeatBlock-By&gt;&lt;Members&gt;</w:t>
      </w:r>
      <w:r w:rsidRPr="005F37C6">
        <w:t>Aodhán Ó Ríordáin, Marit Maij, Isilda Gomes, Vilija Blinkevičiūtė, Idoia Mendia, Marc Angel, Alicia Homs Ginel, Romana Jerković, Cecilia Strada, Evelyn Regner</w:t>
      </w:r>
      <w:r w:rsidRPr="005F37C6">
        <w:rPr>
          <w:rStyle w:val="HideTWBExt"/>
          <w:b w:val="0"/>
        </w:rPr>
        <w:t>&lt;/Members&gt;</w:t>
      </w:r>
    </w:p>
    <w:p w14:paraId="3EF16862" w14:textId="77777777" w:rsidR="000E38E9" w:rsidRPr="009078E5" w:rsidRDefault="000E38E9" w:rsidP="000E38E9">
      <w:r w:rsidRPr="009078E5">
        <w:rPr>
          <w:rStyle w:val="HideTWBExt"/>
        </w:rPr>
        <w:t>&lt;/RepeatBlock-By&gt;</w:t>
      </w:r>
    </w:p>
    <w:p w14:paraId="4E3E49F2"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46A7BAA8" w14:textId="77777777" w:rsidR="000E38E9" w:rsidRPr="009078E5" w:rsidRDefault="000E38E9" w:rsidP="000E38E9">
      <w:pPr>
        <w:pStyle w:val="NormalBold"/>
      </w:pPr>
      <w:r w:rsidRPr="009078E5">
        <w:rPr>
          <w:rStyle w:val="HideTWBExt"/>
          <w:b w:val="0"/>
        </w:rPr>
        <w:t>&lt;Article&gt;</w:t>
      </w:r>
      <w:r w:rsidRPr="009078E5">
        <w:t>Subtítulo 3</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2F58C688" w14:textId="77777777" w:rsidTr="008B66F6">
        <w:trPr>
          <w:jc w:val="center"/>
        </w:trPr>
        <w:tc>
          <w:tcPr>
            <w:tcW w:w="9752" w:type="dxa"/>
            <w:gridSpan w:val="2"/>
          </w:tcPr>
          <w:p w14:paraId="2BB08E88" w14:textId="77777777" w:rsidR="000E38E9" w:rsidRPr="009078E5" w:rsidRDefault="000E38E9" w:rsidP="008B66F6">
            <w:pPr>
              <w:keepNext/>
            </w:pPr>
          </w:p>
        </w:tc>
      </w:tr>
      <w:tr w:rsidR="000E38E9" w:rsidRPr="009078E5" w14:paraId="39AEBCFC" w14:textId="77777777" w:rsidTr="008B66F6">
        <w:trPr>
          <w:jc w:val="center"/>
        </w:trPr>
        <w:tc>
          <w:tcPr>
            <w:tcW w:w="4876" w:type="dxa"/>
          </w:tcPr>
          <w:p w14:paraId="7BC5220D"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54B833F9" w14:textId="77777777" w:rsidR="000E38E9" w:rsidRPr="009078E5" w:rsidRDefault="000E38E9" w:rsidP="008B66F6">
            <w:pPr>
              <w:pStyle w:val="ColumnHeading"/>
              <w:keepNext/>
              <w:rPr>
                <w:lang w:val="pt-PT"/>
              </w:rPr>
            </w:pPr>
            <w:r w:rsidRPr="009078E5">
              <w:rPr>
                <w:lang w:val="pt-PT"/>
              </w:rPr>
              <w:t>Alteração</w:t>
            </w:r>
          </w:p>
        </w:tc>
      </w:tr>
      <w:tr w:rsidR="000E38E9" w:rsidRPr="009078E5" w14:paraId="253EF1CB" w14:textId="77777777" w:rsidTr="008B66F6">
        <w:trPr>
          <w:jc w:val="center"/>
        </w:trPr>
        <w:tc>
          <w:tcPr>
            <w:tcW w:w="4876" w:type="dxa"/>
          </w:tcPr>
          <w:p w14:paraId="7F94EE1A" w14:textId="77777777" w:rsidR="000E38E9" w:rsidRPr="009078E5" w:rsidRDefault="000E38E9" w:rsidP="008B66F6">
            <w:pPr>
              <w:pStyle w:val="Normal6"/>
              <w:rPr>
                <w:lang w:val="pt-PT"/>
              </w:rPr>
            </w:pPr>
            <w:r w:rsidRPr="009078E5">
              <w:rPr>
                <w:b/>
                <w:i/>
                <w:lang w:val="pt-PT"/>
              </w:rPr>
              <w:t>Garantir o carácter indivisível e universal dos direitos políticos, económicos</w:t>
            </w:r>
            <w:r w:rsidRPr="009078E5">
              <w:rPr>
                <w:lang w:val="pt-PT"/>
              </w:rPr>
              <w:t xml:space="preserve">, </w:t>
            </w:r>
            <w:r w:rsidRPr="009078E5">
              <w:rPr>
                <w:b/>
                <w:i/>
                <w:lang w:val="pt-PT"/>
              </w:rPr>
              <w:t>sociais e culturais</w:t>
            </w:r>
          </w:p>
        </w:tc>
        <w:tc>
          <w:tcPr>
            <w:tcW w:w="4876" w:type="dxa"/>
          </w:tcPr>
          <w:p w14:paraId="0F7F647E" w14:textId="77777777" w:rsidR="000E38E9" w:rsidRPr="009078E5" w:rsidRDefault="000E38E9" w:rsidP="008B66F6">
            <w:pPr>
              <w:pStyle w:val="Normal6"/>
              <w:rPr>
                <w:szCs w:val="24"/>
                <w:lang w:val="pt-PT"/>
              </w:rPr>
            </w:pPr>
            <w:r w:rsidRPr="009078E5">
              <w:rPr>
                <w:b/>
                <w:i/>
                <w:lang w:val="pt-PT"/>
              </w:rPr>
              <w:t>Acesso a serviços públicos de qualidade</w:t>
            </w:r>
            <w:r w:rsidRPr="009078E5">
              <w:rPr>
                <w:lang w:val="pt-PT"/>
              </w:rPr>
              <w:t xml:space="preserve">, </w:t>
            </w:r>
            <w:r w:rsidRPr="009078E5">
              <w:rPr>
                <w:b/>
                <w:i/>
                <w:lang w:val="pt-PT"/>
              </w:rPr>
              <w:t>proteção social e medidas de apoio</w:t>
            </w:r>
          </w:p>
        </w:tc>
      </w:tr>
    </w:tbl>
    <w:p w14:paraId="7ACEBF2D" w14:textId="77777777" w:rsidR="000E38E9" w:rsidRPr="005F37C6" w:rsidRDefault="000E38E9" w:rsidP="000E38E9">
      <w:pPr>
        <w:pStyle w:val="Olang"/>
        <w:rPr>
          <w:lang w:val="pt-PT"/>
        </w:rPr>
      </w:pPr>
      <w:r w:rsidRPr="005F37C6">
        <w:rPr>
          <w:noProof w:val="0"/>
          <w:lang w:val="pt-PT"/>
        </w:rPr>
        <w:t xml:space="preserve">Or. </w:t>
      </w:r>
      <w:r w:rsidRPr="005F37C6">
        <w:rPr>
          <w:rStyle w:val="HideTWBExt"/>
          <w:noProof w:val="0"/>
          <w:lang w:val="pt-PT"/>
        </w:rPr>
        <w:t>&lt;Original&gt;</w:t>
      </w:r>
      <w:r w:rsidRPr="005F37C6">
        <w:rPr>
          <w:rStyle w:val="HideTWBInt"/>
          <w:lang w:val="pt-PT"/>
        </w:rPr>
        <w:t>{EN}</w:t>
      </w:r>
      <w:r w:rsidRPr="005F37C6">
        <w:rPr>
          <w:noProof w:val="0"/>
          <w:lang w:val="pt-PT"/>
        </w:rPr>
        <w:t>en</w:t>
      </w:r>
      <w:r w:rsidRPr="005F37C6">
        <w:rPr>
          <w:rStyle w:val="HideTWBExt"/>
          <w:noProof w:val="0"/>
          <w:lang w:val="pt-PT"/>
        </w:rPr>
        <w:t>&lt;/Original&gt;</w:t>
      </w:r>
    </w:p>
    <w:p w14:paraId="688917A8" w14:textId="77777777" w:rsidR="000E38E9" w:rsidRPr="005F37C6" w:rsidRDefault="000E38E9" w:rsidP="000E38E9">
      <w:r w:rsidRPr="005F37C6">
        <w:rPr>
          <w:rStyle w:val="HideTWBExt"/>
        </w:rPr>
        <w:t>&lt;/Amend&gt;</w:t>
      </w:r>
    </w:p>
    <w:p w14:paraId="1DCD858E" w14:textId="77777777" w:rsidR="000E38E9" w:rsidRPr="005F37C6" w:rsidRDefault="000E38E9" w:rsidP="000E38E9">
      <w:pPr>
        <w:pStyle w:val="AMNumberTabs0"/>
        <w:keepNext/>
        <w:rPr>
          <w:lang w:val="pt-PT"/>
        </w:rPr>
      </w:pPr>
      <w:r w:rsidRPr="005F37C6">
        <w:rPr>
          <w:rStyle w:val="HideTWBExt"/>
          <w:b w:val="0"/>
          <w:lang w:val="pt-PT"/>
        </w:rPr>
        <w:t>&lt;Amend&gt;</w:t>
      </w:r>
      <w:r w:rsidRPr="005F37C6">
        <w:rPr>
          <w:lang w:val="pt-PT"/>
        </w:rPr>
        <w:t>Alteração</w:t>
      </w:r>
      <w:r w:rsidRPr="005F37C6">
        <w:rPr>
          <w:lang w:val="pt-PT"/>
        </w:rPr>
        <w:tab/>
      </w:r>
      <w:r w:rsidRPr="005F37C6">
        <w:rPr>
          <w:lang w:val="pt-PT"/>
        </w:rPr>
        <w:tab/>
      </w:r>
      <w:r w:rsidRPr="005F37C6">
        <w:rPr>
          <w:rStyle w:val="HideTWBExt"/>
          <w:b w:val="0"/>
          <w:lang w:val="pt-PT"/>
        </w:rPr>
        <w:t>&lt;NumAm&gt;</w:t>
      </w:r>
      <w:r w:rsidRPr="005F37C6">
        <w:rPr>
          <w:lang w:val="pt-PT"/>
        </w:rPr>
        <w:t>248</w:t>
      </w:r>
      <w:r w:rsidRPr="005F37C6">
        <w:rPr>
          <w:rStyle w:val="HideTWBExt"/>
          <w:b w:val="0"/>
          <w:lang w:val="pt-PT"/>
        </w:rPr>
        <w:t>&lt;/NumAm&gt;</w:t>
      </w:r>
    </w:p>
    <w:p w14:paraId="70896D54" w14:textId="77777777" w:rsidR="000E38E9" w:rsidRPr="005F37C6" w:rsidRDefault="000E38E9" w:rsidP="000E38E9">
      <w:pPr>
        <w:pStyle w:val="NormalBold"/>
      </w:pPr>
      <w:r w:rsidRPr="005F37C6">
        <w:rPr>
          <w:rStyle w:val="HideTWBExt"/>
          <w:b w:val="0"/>
        </w:rPr>
        <w:t>&lt;RepeatBlock-By&gt;&lt;Members&gt;</w:t>
      </w:r>
      <w:r w:rsidRPr="005F37C6">
        <w:t>Aodhán Ó Ríordáin, Marit Maij, Isilda Gomes, Vilija Blinkevičiūtė, Idoia Mendia, Marc Angel, Alicia Homs Ginel, Romana Jerković, Cecilia Strada, Evelyn Regner</w:t>
      </w:r>
      <w:r w:rsidRPr="005F37C6">
        <w:rPr>
          <w:rStyle w:val="HideTWBExt"/>
          <w:b w:val="0"/>
        </w:rPr>
        <w:t>&lt;/Members&gt;</w:t>
      </w:r>
    </w:p>
    <w:p w14:paraId="63341A10" w14:textId="77777777" w:rsidR="000E38E9" w:rsidRPr="009078E5" w:rsidRDefault="000E38E9" w:rsidP="000E38E9">
      <w:r w:rsidRPr="009078E5">
        <w:rPr>
          <w:rStyle w:val="HideTWBExt"/>
        </w:rPr>
        <w:t>&lt;/RepeatBlock-By&gt;</w:t>
      </w:r>
    </w:p>
    <w:p w14:paraId="60D8BD0A"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75D911AE" w14:textId="77777777" w:rsidR="000E38E9" w:rsidRPr="009078E5" w:rsidRDefault="000E38E9" w:rsidP="000E38E9">
      <w:pPr>
        <w:pStyle w:val="NormalBold"/>
      </w:pPr>
      <w:r w:rsidRPr="009078E5">
        <w:rPr>
          <w:rStyle w:val="HideTWBExt"/>
          <w:b w:val="0"/>
        </w:rPr>
        <w:t>&lt;Article&gt;</w:t>
      </w:r>
      <w:r w:rsidRPr="009078E5">
        <w:t>N.º 6</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3B27CAC2" w14:textId="77777777" w:rsidTr="008B66F6">
        <w:trPr>
          <w:jc w:val="center"/>
        </w:trPr>
        <w:tc>
          <w:tcPr>
            <w:tcW w:w="9752" w:type="dxa"/>
            <w:gridSpan w:val="2"/>
          </w:tcPr>
          <w:p w14:paraId="23883361" w14:textId="77777777" w:rsidR="000E38E9" w:rsidRPr="009078E5" w:rsidRDefault="000E38E9" w:rsidP="008B66F6">
            <w:pPr>
              <w:keepNext/>
            </w:pPr>
          </w:p>
        </w:tc>
      </w:tr>
      <w:tr w:rsidR="000E38E9" w:rsidRPr="009078E5" w14:paraId="28B5793D" w14:textId="77777777" w:rsidTr="008B66F6">
        <w:trPr>
          <w:jc w:val="center"/>
        </w:trPr>
        <w:tc>
          <w:tcPr>
            <w:tcW w:w="4876" w:type="dxa"/>
          </w:tcPr>
          <w:p w14:paraId="009A4900"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39EF3448" w14:textId="77777777" w:rsidR="000E38E9" w:rsidRPr="009078E5" w:rsidRDefault="000E38E9" w:rsidP="008B66F6">
            <w:pPr>
              <w:pStyle w:val="ColumnHeading"/>
              <w:keepNext/>
              <w:rPr>
                <w:lang w:val="pt-PT"/>
              </w:rPr>
            </w:pPr>
            <w:r w:rsidRPr="009078E5">
              <w:rPr>
                <w:lang w:val="pt-PT"/>
              </w:rPr>
              <w:t>Alteração</w:t>
            </w:r>
          </w:p>
        </w:tc>
      </w:tr>
      <w:tr w:rsidR="000E38E9" w:rsidRPr="009078E5" w14:paraId="5D80ACE8" w14:textId="77777777" w:rsidTr="008B66F6">
        <w:trPr>
          <w:jc w:val="center"/>
        </w:trPr>
        <w:tc>
          <w:tcPr>
            <w:tcW w:w="4876" w:type="dxa"/>
          </w:tcPr>
          <w:p w14:paraId="54F8D840" w14:textId="0BB221CA" w:rsidR="000E38E9" w:rsidRPr="009078E5" w:rsidRDefault="000E38E9" w:rsidP="008B66F6">
            <w:pPr>
              <w:pStyle w:val="Normal6"/>
              <w:rPr>
                <w:lang w:val="pt-PT"/>
              </w:rPr>
            </w:pPr>
            <w:r w:rsidRPr="009078E5">
              <w:rPr>
                <w:b/>
                <w:i/>
                <w:lang w:val="pt-PT"/>
              </w:rPr>
              <w:t>6.</w:t>
            </w:r>
            <w:r w:rsidRPr="009078E5">
              <w:rPr>
                <w:b/>
                <w:i/>
                <w:lang w:val="pt-PT"/>
              </w:rPr>
              <w:tab/>
              <w:t>Exorta a Comissão e os Estados</w:t>
            </w:r>
            <w:r w:rsidR="00C00A4B">
              <w:rPr>
                <w:b/>
                <w:i/>
                <w:lang w:val="pt-PT"/>
              </w:rPr>
              <w:noBreakHyphen/>
            </w:r>
            <w:r w:rsidRPr="009078E5">
              <w:rPr>
                <w:b/>
                <w:i/>
                <w:lang w:val="pt-PT"/>
              </w:rPr>
              <w:t>Membros a combater a pobreza promovendo políticas que assegurem o carácter indivisível e universal dos direitos políticos, económicos, sociais e culturais;</w:t>
            </w:r>
          </w:p>
        </w:tc>
        <w:tc>
          <w:tcPr>
            <w:tcW w:w="4876" w:type="dxa"/>
          </w:tcPr>
          <w:p w14:paraId="698CE6D7" w14:textId="77777777" w:rsidR="000E38E9" w:rsidRPr="009078E5" w:rsidRDefault="000E38E9" w:rsidP="008B66F6">
            <w:pPr>
              <w:pStyle w:val="Normal6"/>
              <w:rPr>
                <w:szCs w:val="24"/>
                <w:lang w:val="pt-PT"/>
              </w:rPr>
            </w:pPr>
            <w:r w:rsidRPr="009078E5">
              <w:rPr>
                <w:b/>
                <w:i/>
                <w:lang w:val="pt-PT"/>
              </w:rPr>
              <w:t>Suprimido</w:t>
            </w:r>
          </w:p>
        </w:tc>
      </w:tr>
    </w:tbl>
    <w:p w14:paraId="2C762237" w14:textId="77777777" w:rsidR="000E38E9" w:rsidRPr="009078E5" w:rsidRDefault="000E38E9" w:rsidP="000E38E9">
      <w:pPr>
        <w:pStyle w:val="Olang"/>
        <w:rPr>
          <w:lang w:val="pt-PT"/>
        </w:rPr>
      </w:pPr>
      <w:r w:rsidRPr="009078E5">
        <w:rPr>
          <w:noProof w:val="0"/>
          <w:lang w:val="pt-PT"/>
        </w:rPr>
        <w:t xml:space="preserve">Or. </w:t>
      </w:r>
      <w:r w:rsidRPr="009078E5">
        <w:rPr>
          <w:rStyle w:val="HideTWBExt"/>
          <w:noProof w:val="0"/>
          <w:lang w:val="pt-PT"/>
        </w:rPr>
        <w:t>&lt;Original&gt;</w:t>
      </w:r>
      <w:r w:rsidRPr="009078E5">
        <w:rPr>
          <w:rStyle w:val="HideTWBInt"/>
          <w:lang w:val="pt-PT"/>
        </w:rPr>
        <w:t>{EN}</w:t>
      </w:r>
      <w:r w:rsidRPr="009078E5">
        <w:rPr>
          <w:noProof w:val="0"/>
          <w:lang w:val="pt-PT"/>
        </w:rPr>
        <w:t>en</w:t>
      </w:r>
      <w:r w:rsidRPr="009078E5">
        <w:rPr>
          <w:rStyle w:val="HideTWBExt"/>
          <w:noProof w:val="0"/>
          <w:lang w:val="pt-PT"/>
        </w:rPr>
        <w:t>&lt;/Original&gt;</w:t>
      </w:r>
    </w:p>
    <w:p w14:paraId="4B0B5AF7" w14:textId="77777777" w:rsidR="000E38E9" w:rsidRPr="009078E5" w:rsidRDefault="000E38E9" w:rsidP="000E38E9">
      <w:r w:rsidRPr="009078E5">
        <w:rPr>
          <w:rStyle w:val="HideTWBExt"/>
        </w:rPr>
        <w:t>&lt;/Amend&gt;</w:t>
      </w:r>
    </w:p>
    <w:p w14:paraId="1E117587" w14:textId="77777777" w:rsidR="000E38E9" w:rsidRPr="009078E5" w:rsidRDefault="000E38E9" w:rsidP="000E38E9">
      <w:pPr>
        <w:pStyle w:val="AMNumberTabs0"/>
        <w:keepNext/>
        <w:rPr>
          <w:lang w:val="pt-PT"/>
        </w:rPr>
      </w:pPr>
      <w:r w:rsidRPr="009078E5">
        <w:rPr>
          <w:rStyle w:val="HideTWBExt"/>
          <w:b w:val="0"/>
          <w:lang w:val="pt-PT"/>
        </w:rPr>
        <w:t>&lt;Amend&gt;</w:t>
      </w:r>
      <w:r w:rsidRPr="009078E5">
        <w:rPr>
          <w:lang w:val="pt-PT"/>
        </w:rPr>
        <w:t>Alteração</w:t>
      </w:r>
      <w:r w:rsidRPr="009078E5">
        <w:rPr>
          <w:lang w:val="pt-PT"/>
        </w:rPr>
        <w:tab/>
      </w:r>
      <w:r w:rsidRPr="009078E5">
        <w:rPr>
          <w:lang w:val="pt-PT"/>
        </w:rPr>
        <w:tab/>
      </w:r>
      <w:r w:rsidRPr="009078E5">
        <w:rPr>
          <w:rStyle w:val="HideTWBExt"/>
          <w:b w:val="0"/>
          <w:lang w:val="pt-PT"/>
        </w:rPr>
        <w:t>&lt;NumAm&gt;</w:t>
      </w:r>
      <w:r w:rsidRPr="009078E5">
        <w:rPr>
          <w:lang w:val="pt-PT"/>
        </w:rPr>
        <w:t>249</w:t>
      </w:r>
      <w:r w:rsidRPr="009078E5">
        <w:rPr>
          <w:rStyle w:val="HideTWBExt"/>
          <w:b w:val="0"/>
          <w:lang w:val="pt-PT"/>
        </w:rPr>
        <w:t>&lt;/NumAm&gt;</w:t>
      </w:r>
    </w:p>
    <w:p w14:paraId="1ED68C25" w14:textId="77777777" w:rsidR="000E38E9" w:rsidRPr="009078E5" w:rsidRDefault="000E38E9" w:rsidP="000E38E9">
      <w:pPr>
        <w:pStyle w:val="NormalBold"/>
      </w:pPr>
      <w:r w:rsidRPr="009078E5">
        <w:rPr>
          <w:rStyle w:val="HideTWBExt"/>
          <w:b w:val="0"/>
        </w:rPr>
        <w:t>&lt;RepeatBlock-By&gt;&lt;Members&gt;</w:t>
      </w:r>
      <w:r w:rsidRPr="009078E5">
        <w:t>Juan Carlos Girauta Vidal, Séverine Werbrouck, Pál Szekeres, Rachel Blom</w:t>
      </w:r>
      <w:r w:rsidRPr="009078E5">
        <w:rPr>
          <w:rStyle w:val="HideTWBExt"/>
          <w:b w:val="0"/>
        </w:rPr>
        <w:t>&lt;/Members&gt;</w:t>
      </w:r>
    </w:p>
    <w:p w14:paraId="27CB2196" w14:textId="77777777" w:rsidR="000E38E9" w:rsidRPr="009078E5" w:rsidRDefault="000E38E9" w:rsidP="000E38E9">
      <w:r w:rsidRPr="009078E5">
        <w:rPr>
          <w:rStyle w:val="HideTWBExt"/>
        </w:rPr>
        <w:t>&lt;/RepeatBlock-By&gt;</w:t>
      </w:r>
    </w:p>
    <w:p w14:paraId="36D44F89"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09FBFEA8" w14:textId="77777777" w:rsidR="000E38E9" w:rsidRPr="009078E5" w:rsidRDefault="000E38E9" w:rsidP="000E38E9">
      <w:pPr>
        <w:pStyle w:val="NormalBold"/>
      </w:pPr>
      <w:r w:rsidRPr="009078E5">
        <w:rPr>
          <w:rStyle w:val="HideTWBExt"/>
          <w:b w:val="0"/>
        </w:rPr>
        <w:t>&lt;Article&gt;</w:t>
      </w:r>
      <w:r w:rsidRPr="009078E5">
        <w:t>N.º 6</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7DC4B564" w14:textId="77777777" w:rsidTr="008B66F6">
        <w:trPr>
          <w:jc w:val="center"/>
        </w:trPr>
        <w:tc>
          <w:tcPr>
            <w:tcW w:w="9752" w:type="dxa"/>
            <w:gridSpan w:val="2"/>
          </w:tcPr>
          <w:p w14:paraId="23653C3D" w14:textId="77777777" w:rsidR="000E38E9" w:rsidRPr="009078E5" w:rsidRDefault="000E38E9" w:rsidP="008B66F6">
            <w:pPr>
              <w:keepNext/>
            </w:pPr>
          </w:p>
        </w:tc>
      </w:tr>
      <w:tr w:rsidR="000E38E9" w:rsidRPr="009078E5" w14:paraId="7BDDE5C8" w14:textId="77777777" w:rsidTr="008B66F6">
        <w:trPr>
          <w:jc w:val="center"/>
        </w:trPr>
        <w:tc>
          <w:tcPr>
            <w:tcW w:w="4876" w:type="dxa"/>
          </w:tcPr>
          <w:p w14:paraId="7E6FB73C"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1ED56705" w14:textId="77777777" w:rsidR="000E38E9" w:rsidRPr="009078E5" w:rsidRDefault="000E38E9" w:rsidP="008B66F6">
            <w:pPr>
              <w:pStyle w:val="ColumnHeading"/>
              <w:keepNext/>
              <w:rPr>
                <w:lang w:val="pt-PT"/>
              </w:rPr>
            </w:pPr>
            <w:r w:rsidRPr="009078E5">
              <w:rPr>
                <w:lang w:val="pt-PT"/>
              </w:rPr>
              <w:t>Alteração</w:t>
            </w:r>
          </w:p>
        </w:tc>
      </w:tr>
      <w:tr w:rsidR="000E38E9" w:rsidRPr="009078E5" w14:paraId="1CD33F16" w14:textId="77777777" w:rsidTr="008B66F6">
        <w:trPr>
          <w:jc w:val="center"/>
        </w:trPr>
        <w:tc>
          <w:tcPr>
            <w:tcW w:w="4876" w:type="dxa"/>
          </w:tcPr>
          <w:p w14:paraId="0AC527FD" w14:textId="2B096823" w:rsidR="000E38E9" w:rsidRPr="009078E5" w:rsidRDefault="000E38E9" w:rsidP="008B66F6">
            <w:pPr>
              <w:pStyle w:val="Normal6"/>
              <w:rPr>
                <w:lang w:val="pt-PT"/>
              </w:rPr>
            </w:pPr>
            <w:r w:rsidRPr="009078E5">
              <w:rPr>
                <w:lang w:val="pt-PT"/>
              </w:rPr>
              <w:t>6.</w:t>
            </w:r>
            <w:r w:rsidRPr="009078E5">
              <w:rPr>
                <w:lang w:val="pt-PT"/>
              </w:rPr>
              <w:tab/>
            </w:r>
            <w:r w:rsidRPr="009078E5">
              <w:rPr>
                <w:b/>
                <w:i/>
                <w:lang w:val="pt-PT"/>
              </w:rPr>
              <w:t>Exorta a</w:t>
            </w:r>
            <w:r w:rsidRPr="009078E5">
              <w:rPr>
                <w:lang w:val="pt-PT"/>
              </w:rPr>
              <w:t xml:space="preserve"> Comissão e </w:t>
            </w:r>
            <w:r w:rsidRPr="009078E5">
              <w:rPr>
                <w:b/>
                <w:bCs/>
                <w:i/>
                <w:iCs/>
                <w:lang w:val="pt-PT"/>
              </w:rPr>
              <w:t>os</w:t>
            </w:r>
            <w:r w:rsidRPr="009078E5">
              <w:rPr>
                <w:lang w:val="pt-PT"/>
              </w:rPr>
              <w:t xml:space="preserve"> Estados</w:t>
            </w:r>
            <w:r w:rsidR="00C00A4B">
              <w:rPr>
                <w:lang w:val="pt-PT"/>
              </w:rPr>
              <w:noBreakHyphen/>
            </w:r>
            <w:r w:rsidRPr="009078E5">
              <w:rPr>
                <w:lang w:val="pt-PT"/>
              </w:rPr>
              <w:t xml:space="preserve">Membros </w:t>
            </w:r>
            <w:r w:rsidRPr="009078E5">
              <w:rPr>
                <w:b/>
                <w:bCs/>
                <w:i/>
                <w:iCs/>
                <w:lang w:val="pt-PT"/>
              </w:rPr>
              <w:t>a combater</w:t>
            </w:r>
            <w:r w:rsidRPr="009078E5">
              <w:rPr>
                <w:lang w:val="pt-PT"/>
              </w:rPr>
              <w:t xml:space="preserve"> a pobreza promovendo políticas que assegurem o carácter </w:t>
            </w:r>
            <w:r w:rsidRPr="009078E5">
              <w:rPr>
                <w:b/>
                <w:i/>
                <w:lang w:val="pt-PT"/>
              </w:rPr>
              <w:t>indivisível e</w:t>
            </w:r>
            <w:r w:rsidRPr="009078E5">
              <w:rPr>
                <w:lang w:val="pt-PT"/>
              </w:rPr>
              <w:t xml:space="preserve"> universal dos direitos </w:t>
            </w:r>
            <w:r w:rsidRPr="009078E5">
              <w:rPr>
                <w:b/>
                <w:i/>
                <w:lang w:val="pt-PT"/>
              </w:rPr>
              <w:t>políticos, económicos, sociais e culturais</w:t>
            </w:r>
            <w:r w:rsidRPr="009078E5">
              <w:rPr>
                <w:lang w:val="pt-PT"/>
              </w:rPr>
              <w:t>;</w:t>
            </w:r>
          </w:p>
        </w:tc>
        <w:tc>
          <w:tcPr>
            <w:tcW w:w="4876" w:type="dxa"/>
          </w:tcPr>
          <w:p w14:paraId="489BD1FA" w14:textId="7421DCBF" w:rsidR="000E38E9" w:rsidRPr="009078E5" w:rsidRDefault="000E38E9" w:rsidP="008B66F6">
            <w:pPr>
              <w:pStyle w:val="Normal6"/>
              <w:rPr>
                <w:szCs w:val="24"/>
                <w:lang w:val="pt-PT"/>
              </w:rPr>
            </w:pPr>
            <w:r w:rsidRPr="009078E5">
              <w:rPr>
                <w:lang w:val="pt-PT"/>
              </w:rPr>
              <w:t>6.</w:t>
            </w:r>
            <w:r w:rsidRPr="009078E5">
              <w:rPr>
                <w:lang w:val="pt-PT"/>
              </w:rPr>
              <w:tab/>
            </w:r>
            <w:r w:rsidRPr="009078E5">
              <w:rPr>
                <w:b/>
                <w:i/>
                <w:lang w:val="pt-PT"/>
              </w:rPr>
              <w:t>Recomenda à</w:t>
            </w:r>
            <w:r w:rsidRPr="009078E5">
              <w:rPr>
                <w:lang w:val="pt-PT"/>
              </w:rPr>
              <w:t xml:space="preserve"> Comissão e </w:t>
            </w:r>
            <w:r w:rsidRPr="009078E5">
              <w:rPr>
                <w:b/>
                <w:bCs/>
                <w:i/>
                <w:iCs/>
                <w:lang w:val="pt-PT"/>
              </w:rPr>
              <w:t>aos</w:t>
            </w:r>
            <w:r w:rsidRPr="009078E5">
              <w:rPr>
                <w:lang w:val="pt-PT"/>
              </w:rPr>
              <w:t xml:space="preserve"> Estados</w:t>
            </w:r>
            <w:r w:rsidR="00C00A4B">
              <w:rPr>
                <w:lang w:val="pt-PT"/>
              </w:rPr>
              <w:noBreakHyphen/>
            </w:r>
            <w:r w:rsidRPr="009078E5">
              <w:rPr>
                <w:lang w:val="pt-PT"/>
              </w:rPr>
              <w:t xml:space="preserve">Membros </w:t>
            </w:r>
            <w:r w:rsidRPr="009078E5">
              <w:rPr>
                <w:b/>
                <w:bCs/>
                <w:i/>
                <w:iCs/>
                <w:lang w:val="pt-PT"/>
              </w:rPr>
              <w:t>que combatam</w:t>
            </w:r>
            <w:r w:rsidRPr="009078E5">
              <w:rPr>
                <w:lang w:val="pt-PT"/>
              </w:rPr>
              <w:t xml:space="preserve"> a pobreza promovendo políticas que assegurem o carácter universal dos direitos </w:t>
            </w:r>
            <w:r w:rsidRPr="009078E5">
              <w:rPr>
                <w:b/>
                <w:i/>
                <w:lang w:val="pt-PT"/>
              </w:rPr>
              <w:t>fundamentais</w:t>
            </w:r>
            <w:r w:rsidRPr="009078E5">
              <w:rPr>
                <w:lang w:val="pt-PT"/>
              </w:rPr>
              <w:t>;</w:t>
            </w:r>
          </w:p>
        </w:tc>
      </w:tr>
    </w:tbl>
    <w:p w14:paraId="6F27EB9B" w14:textId="77777777" w:rsidR="000E38E9" w:rsidRPr="00C00A4B" w:rsidRDefault="000E38E9" w:rsidP="000E38E9">
      <w:pPr>
        <w:pStyle w:val="Olang"/>
        <w:rPr>
          <w:lang w:val="en-GB"/>
        </w:rPr>
      </w:pPr>
      <w:r w:rsidRPr="00C00A4B">
        <w:rPr>
          <w:noProof w:val="0"/>
          <w:lang w:val="en-GB"/>
        </w:rPr>
        <w:t xml:space="preserve">Or. </w:t>
      </w:r>
      <w:r w:rsidRPr="00C00A4B">
        <w:rPr>
          <w:rStyle w:val="HideTWBExt"/>
          <w:noProof w:val="0"/>
          <w:lang w:val="en-GB"/>
        </w:rPr>
        <w:t>&lt;Original&gt;</w:t>
      </w:r>
      <w:r w:rsidRPr="00C00A4B">
        <w:rPr>
          <w:rStyle w:val="HideTWBInt"/>
          <w:lang w:val="en-GB"/>
        </w:rPr>
        <w:t>{EN}</w:t>
      </w:r>
      <w:r w:rsidRPr="00C00A4B">
        <w:rPr>
          <w:noProof w:val="0"/>
          <w:lang w:val="en-GB"/>
        </w:rPr>
        <w:t>en</w:t>
      </w:r>
      <w:r w:rsidRPr="00C00A4B">
        <w:rPr>
          <w:rStyle w:val="HideTWBExt"/>
          <w:noProof w:val="0"/>
          <w:lang w:val="en-GB"/>
        </w:rPr>
        <w:t>&lt;/Original&gt;</w:t>
      </w:r>
    </w:p>
    <w:p w14:paraId="6986977C" w14:textId="77777777" w:rsidR="000E38E9" w:rsidRPr="00C00A4B" w:rsidRDefault="000E38E9" w:rsidP="000E38E9">
      <w:pPr>
        <w:rPr>
          <w:lang w:val="en-GB"/>
        </w:rPr>
      </w:pPr>
      <w:r w:rsidRPr="00C00A4B">
        <w:rPr>
          <w:rStyle w:val="HideTWBExt"/>
          <w:lang w:val="en-GB"/>
        </w:rPr>
        <w:t>&lt;/Amend&gt;</w:t>
      </w:r>
    </w:p>
    <w:p w14:paraId="01F43817" w14:textId="77777777" w:rsidR="000E38E9" w:rsidRPr="00C00A4B" w:rsidRDefault="000E38E9" w:rsidP="000E38E9">
      <w:pPr>
        <w:pStyle w:val="AMNumberTabs0"/>
        <w:keepNext/>
        <w:rPr>
          <w:lang w:val="en-GB"/>
        </w:rPr>
      </w:pPr>
      <w:r w:rsidRPr="00C00A4B">
        <w:rPr>
          <w:rStyle w:val="HideTWBExt"/>
          <w:b w:val="0"/>
          <w:lang w:val="en-GB"/>
        </w:rPr>
        <w:t>&lt;Amend&gt;</w:t>
      </w:r>
      <w:r w:rsidRPr="00C00A4B">
        <w:rPr>
          <w:lang w:val="en-GB"/>
        </w:rPr>
        <w:t>Alteração</w:t>
      </w:r>
      <w:r w:rsidRPr="00C00A4B">
        <w:rPr>
          <w:lang w:val="en-GB"/>
        </w:rPr>
        <w:tab/>
      </w:r>
      <w:r w:rsidRPr="00C00A4B">
        <w:rPr>
          <w:lang w:val="en-GB"/>
        </w:rPr>
        <w:tab/>
      </w:r>
      <w:r w:rsidRPr="00C00A4B">
        <w:rPr>
          <w:rStyle w:val="HideTWBExt"/>
          <w:b w:val="0"/>
          <w:lang w:val="en-GB"/>
        </w:rPr>
        <w:t>&lt;NumAm&gt;</w:t>
      </w:r>
      <w:r w:rsidRPr="00C00A4B">
        <w:rPr>
          <w:lang w:val="en-GB"/>
        </w:rPr>
        <w:t>250</w:t>
      </w:r>
      <w:r w:rsidRPr="00C00A4B">
        <w:rPr>
          <w:rStyle w:val="HideTWBExt"/>
          <w:b w:val="0"/>
          <w:lang w:val="en-GB"/>
        </w:rPr>
        <w:t>&lt;/NumAm&gt;</w:t>
      </w:r>
    </w:p>
    <w:p w14:paraId="1118719F" w14:textId="77777777"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Georgiana Teodorescu</w:t>
      </w:r>
      <w:r w:rsidRPr="00C00A4B">
        <w:rPr>
          <w:rStyle w:val="HideTWBExt"/>
          <w:b w:val="0"/>
          <w:lang w:val="en-GB"/>
        </w:rPr>
        <w:t>&lt;/Members&gt;</w:t>
      </w:r>
    </w:p>
    <w:p w14:paraId="71CB9B21" w14:textId="77777777" w:rsidR="000E38E9" w:rsidRPr="00C00A4B" w:rsidRDefault="000E38E9" w:rsidP="000E38E9">
      <w:pPr>
        <w:rPr>
          <w:lang w:val="en-GB"/>
        </w:rPr>
      </w:pPr>
      <w:r w:rsidRPr="00C00A4B">
        <w:rPr>
          <w:rStyle w:val="HideTWBExt"/>
          <w:lang w:val="en-GB"/>
        </w:rPr>
        <w:t>&lt;/RepeatBlock-By&gt;</w:t>
      </w:r>
    </w:p>
    <w:p w14:paraId="2B0B44F0"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6A608014" w14:textId="77777777" w:rsidR="000E38E9" w:rsidRPr="009078E5" w:rsidRDefault="000E38E9" w:rsidP="000E38E9">
      <w:pPr>
        <w:pStyle w:val="NormalBold"/>
      </w:pPr>
      <w:r w:rsidRPr="009078E5">
        <w:rPr>
          <w:rStyle w:val="HideTWBExt"/>
          <w:b w:val="0"/>
        </w:rPr>
        <w:t>&lt;Article&gt;</w:t>
      </w:r>
      <w:r w:rsidRPr="009078E5">
        <w:t>N.º 6</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12E4DD97" w14:textId="77777777" w:rsidTr="008B66F6">
        <w:trPr>
          <w:jc w:val="center"/>
        </w:trPr>
        <w:tc>
          <w:tcPr>
            <w:tcW w:w="9752" w:type="dxa"/>
            <w:gridSpan w:val="2"/>
          </w:tcPr>
          <w:p w14:paraId="131E77C1" w14:textId="77777777" w:rsidR="000E38E9" w:rsidRPr="009078E5" w:rsidRDefault="000E38E9" w:rsidP="008B66F6">
            <w:pPr>
              <w:keepNext/>
            </w:pPr>
          </w:p>
        </w:tc>
      </w:tr>
      <w:tr w:rsidR="000E38E9" w:rsidRPr="009078E5" w14:paraId="41CD00BC" w14:textId="77777777" w:rsidTr="008B66F6">
        <w:trPr>
          <w:jc w:val="center"/>
        </w:trPr>
        <w:tc>
          <w:tcPr>
            <w:tcW w:w="4876" w:type="dxa"/>
          </w:tcPr>
          <w:p w14:paraId="71159F5A"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658F340F" w14:textId="77777777" w:rsidR="000E38E9" w:rsidRPr="009078E5" w:rsidRDefault="000E38E9" w:rsidP="008B66F6">
            <w:pPr>
              <w:pStyle w:val="ColumnHeading"/>
              <w:keepNext/>
              <w:rPr>
                <w:lang w:val="pt-PT"/>
              </w:rPr>
            </w:pPr>
            <w:r w:rsidRPr="009078E5">
              <w:rPr>
                <w:lang w:val="pt-PT"/>
              </w:rPr>
              <w:t>Alteração</w:t>
            </w:r>
          </w:p>
        </w:tc>
      </w:tr>
      <w:tr w:rsidR="000E38E9" w:rsidRPr="009078E5" w14:paraId="18C46773" w14:textId="77777777" w:rsidTr="008B66F6">
        <w:trPr>
          <w:jc w:val="center"/>
        </w:trPr>
        <w:tc>
          <w:tcPr>
            <w:tcW w:w="4876" w:type="dxa"/>
          </w:tcPr>
          <w:p w14:paraId="70A20B9A" w14:textId="783A190C" w:rsidR="000E38E9" w:rsidRPr="009078E5" w:rsidRDefault="000E38E9" w:rsidP="008B66F6">
            <w:pPr>
              <w:pStyle w:val="Normal6"/>
              <w:rPr>
                <w:lang w:val="pt-PT"/>
              </w:rPr>
            </w:pPr>
            <w:r w:rsidRPr="009078E5">
              <w:rPr>
                <w:lang w:val="pt-PT"/>
              </w:rPr>
              <w:t>6.</w:t>
            </w:r>
            <w:r w:rsidRPr="009078E5">
              <w:rPr>
                <w:lang w:val="pt-PT"/>
              </w:rPr>
              <w:tab/>
              <w:t>Exorta a Comissão e os Estados</w:t>
            </w:r>
            <w:r w:rsidR="00C00A4B">
              <w:rPr>
                <w:lang w:val="pt-PT"/>
              </w:rPr>
              <w:noBreakHyphen/>
            </w:r>
            <w:r w:rsidRPr="009078E5">
              <w:rPr>
                <w:lang w:val="pt-PT"/>
              </w:rPr>
              <w:t xml:space="preserve">Membros a combater a pobreza promovendo políticas que </w:t>
            </w:r>
            <w:r w:rsidRPr="009078E5">
              <w:rPr>
                <w:b/>
                <w:i/>
                <w:lang w:val="pt-PT"/>
              </w:rPr>
              <w:t>assegurem</w:t>
            </w:r>
            <w:r w:rsidRPr="009078E5">
              <w:rPr>
                <w:lang w:val="pt-PT"/>
              </w:rPr>
              <w:t xml:space="preserve"> o carácter </w:t>
            </w:r>
            <w:r w:rsidRPr="009078E5">
              <w:rPr>
                <w:b/>
                <w:i/>
                <w:lang w:val="pt-PT"/>
              </w:rPr>
              <w:t>indivisível e</w:t>
            </w:r>
            <w:r w:rsidRPr="009078E5">
              <w:rPr>
                <w:lang w:val="pt-PT"/>
              </w:rPr>
              <w:t xml:space="preserve"> universal dos direitos </w:t>
            </w:r>
            <w:r w:rsidRPr="009078E5">
              <w:rPr>
                <w:b/>
                <w:i/>
                <w:lang w:val="pt-PT"/>
              </w:rPr>
              <w:t>políticos, económicos,</w:t>
            </w:r>
            <w:r w:rsidRPr="009078E5">
              <w:rPr>
                <w:lang w:val="pt-PT"/>
              </w:rPr>
              <w:t xml:space="preserve"> sociais </w:t>
            </w:r>
            <w:r w:rsidRPr="009078E5">
              <w:rPr>
                <w:b/>
                <w:bCs/>
                <w:i/>
                <w:iCs/>
                <w:lang w:val="pt-PT"/>
              </w:rPr>
              <w:t>e culturais</w:t>
            </w:r>
            <w:r w:rsidRPr="009078E5">
              <w:rPr>
                <w:lang w:val="pt-PT"/>
              </w:rPr>
              <w:t>;</w:t>
            </w:r>
          </w:p>
        </w:tc>
        <w:tc>
          <w:tcPr>
            <w:tcW w:w="4876" w:type="dxa"/>
          </w:tcPr>
          <w:p w14:paraId="13A414F3" w14:textId="54D1B0A6" w:rsidR="000E38E9" w:rsidRPr="009078E5" w:rsidRDefault="000E38E9" w:rsidP="008B66F6">
            <w:pPr>
              <w:pStyle w:val="Normal6"/>
              <w:rPr>
                <w:szCs w:val="24"/>
                <w:lang w:val="pt-PT"/>
              </w:rPr>
            </w:pPr>
            <w:r w:rsidRPr="009078E5">
              <w:rPr>
                <w:lang w:val="pt-PT"/>
              </w:rPr>
              <w:t>6.</w:t>
            </w:r>
            <w:r w:rsidRPr="009078E5">
              <w:rPr>
                <w:lang w:val="pt-PT"/>
              </w:rPr>
              <w:tab/>
              <w:t>Exorta a Comissão e os Estados</w:t>
            </w:r>
            <w:r w:rsidR="00C00A4B">
              <w:rPr>
                <w:lang w:val="pt-PT"/>
              </w:rPr>
              <w:noBreakHyphen/>
            </w:r>
            <w:r w:rsidRPr="009078E5">
              <w:rPr>
                <w:lang w:val="pt-PT"/>
              </w:rPr>
              <w:t xml:space="preserve">Membros a combater a pobreza promovendo políticas que </w:t>
            </w:r>
            <w:r w:rsidRPr="009078E5">
              <w:rPr>
                <w:b/>
                <w:i/>
                <w:lang w:val="pt-PT"/>
              </w:rPr>
              <w:t>apoiem</w:t>
            </w:r>
            <w:r w:rsidRPr="009078E5">
              <w:rPr>
                <w:lang w:val="pt-PT"/>
              </w:rPr>
              <w:t xml:space="preserve"> o carácter universal dos direitos</w:t>
            </w:r>
            <w:r w:rsidRPr="009078E5">
              <w:rPr>
                <w:b/>
                <w:i/>
                <w:lang w:val="pt-PT"/>
              </w:rPr>
              <w:t>, respeitando simultaneamente a diversidade dos modelos</w:t>
            </w:r>
            <w:r w:rsidRPr="009078E5">
              <w:rPr>
                <w:lang w:val="pt-PT"/>
              </w:rPr>
              <w:t xml:space="preserve"> sociais </w:t>
            </w:r>
            <w:r w:rsidRPr="009078E5">
              <w:rPr>
                <w:b/>
                <w:i/>
                <w:lang w:val="pt-PT"/>
              </w:rPr>
              <w:t>nos Estados</w:t>
            </w:r>
            <w:r w:rsidR="00C00A4B">
              <w:rPr>
                <w:b/>
                <w:i/>
                <w:lang w:val="pt-PT"/>
              </w:rPr>
              <w:noBreakHyphen/>
            </w:r>
            <w:r w:rsidRPr="009078E5">
              <w:rPr>
                <w:b/>
                <w:i/>
                <w:lang w:val="pt-PT"/>
              </w:rPr>
              <w:t xml:space="preserve">Membros e a sua capacidade de conceber soluções </w:t>
            </w:r>
            <w:r w:rsidRPr="009078E5">
              <w:rPr>
                <w:b/>
                <w:i/>
                <w:lang w:val="pt-PT"/>
              </w:rPr>
              <w:lastRenderedPageBreak/>
              <w:t>adequadas</w:t>
            </w:r>
            <w:r w:rsidRPr="009078E5">
              <w:rPr>
                <w:lang w:val="pt-PT"/>
              </w:rPr>
              <w:t>;</w:t>
            </w:r>
          </w:p>
        </w:tc>
      </w:tr>
    </w:tbl>
    <w:p w14:paraId="41C170F5" w14:textId="77777777" w:rsidR="000E38E9" w:rsidRPr="00C00A4B" w:rsidRDefault="000E38E9" w:rsidP="000E38E9">
      <w:pPr>
        <w:pStyle w:val="Olang"/>
        <w:rPr>
          <w:lang w:val="en-GB"/>
        </w:rPr>
      </w:pPr>
      <w:r w:rsidRPr="00C00A4B">
        <w:rPr>
          <w:noProof w:val="0"/>
          <w:lang w:val="en-GB"/>
        </w:rPr>
        <w:lastRenderedPageBreak/>
        <w:t xml:space="preserve">Or. </w:t>
      </w:r>
      <w:r w:rsidRPr="00C00A4B">
        <w:rPr>
          <w:rStyle w:val="HideTWBExt"/>
          <w:noProof w:val="0"/>
          <w:lang w:val="en-GB"/>
        </w:rPr>
        <w:t>&lt;Original&gt;</w:t>
      </w:r>
      <w:r w:rsidRPr="00C00A4B">
        <w:rPr>
          <w:rStyle w:val="HideTWBInt"/>
          <w:lang w:val="en-GB"/>
        </w:rPr>
        <w:t>{EN}</w:t>
      </w:r>
      <w:r w:rsidRPr="00C00A4B">
        <w:rPr>
          <w:noProof w:val="0"/>
          <w:lang w:val="en-GB"/>
        </w:rPr>
        <w:t>en</w:t>
      </w:r>
      <w:r w:rsidRPr="00C00A4B">
        <w:rPr>
          <w:rStyle w:val="HideTWBExt"/>
          <w:noProof w:val="0"/>
          <w:lang w:val="en-GB"/>
        </w:rPr>
        <w:t>&lt;/Original&gt;</w:t>
      </w:r>
    </w:p>
    <w:p w14:paraId="35173A1A" w14:textId="77777777" w:rsidR="000E38E9" w:rsidRPr="00C00A4B" w:rsidRDefault="000E38E9" w:rsidP="000E38E9">
      <w:pPr>
        <w:rPr>
          <w:lang w:val="en-GB"/>
        </w:rPr>
      </w:pPr>
      <w:r w:rsidRPr="00C00A4B">
        <w:rPr>
          <w:rStyle w:val="HideTWBExt"/>
          <w:lang w:val="en-GB"/>
        </w:rPr>
        <w:t>&lt;/Amend&gt;</w:t>
      </w:r>
    </w:p>
    <w:p w14:paraId="0CC6C799" w14:textId="77777777" w:rsidR="000E38E9" w:rsidRPr="00C00A4B" w:rsidRDefault="000E38E9" w:rsidP="000E38E9">
      <w:pPr>
        <w:pStyle w:val="AMNumberTabs0"/>
        <w:keepNext/>
        <w:rPr>
          <w:lang w:val="en-GB"/>
        </w:rPr>
      </w:pPr>
      <w:r w:rsidRPr="00C00A4B">
        <w:rPr>
          <w:rStyle w:val="HideTWBExt"/>
          <w:b w:val="0"/>
          <w:lang w:val="en-GB"/>
        </w:rPr>
        <w:t>&lt;Amend&gt;</w:t>
      </w:r>
      <w:r w:rsidRPr="00C00A4B">
        <w:rPr>
          <w:lang w:val="en-GB"/>
        </w:rPr>
        <w:t>Alteração</w:t>
      </w:r>
      <w:r w:rsidRPr="00C00A4B">
        <w:rPr>
          <w:lang w:val="en-GB"/>
        </w:rPr>
        <w:tab/>
      </w:r>
      <w:r w:rsidRPr="00C00A4B">
        <w:rPr>
          <w:lang w:val="en-GB"/>
        </w:rPr>
        <w:tab/>
      </w:r>
      <w:r w:rsidRPr="00C00A4B">
        <w:rPr>
          <w:rStyle w:val="HideTWBExt"/>
          <w:b w:val="0"/>
          <w:lang w:val="en-GB"/>
        </w:rPr>
        <w:t>&lt;NumAm&gt;</w:t>
      </w:r>
      <w:r w:rsidRPr="00C00A4B">
        <w:rPr>
          <w:lang w:val="en-GB"/>
        </w:rPr>
        <w:t>251</w:t>
      </w:r>
      <w:r w:rsidRPr="00C00A4B">
        <w:rPr>
          <w:rStyle w:val="HideTWBExt"/>
          <w:b w:val="0"/>
          <w:lang w:val="en-GB"/>
        </w:rPr>
        <w:t>&lt;/NumAm&gt;</w:t>
      </w:r>
    </w:p>
    <w:p w14:paraId="40E3F0DA" w14:textId="77777777"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Hristo Petrov</w:t>
      </w:r>
      <w:r w:rsidRPr="00C00A4B">
        <w:rPr>
          <w:rStyle w:val="HideTWBExt"/>
          <w:b w:val="0"/>
          <w:lang w:val="en-GB"/>
        </w:rPr>
        <w:t>&lt;/Members&gt;</w:t>
      </w:r>
    </w:p>
    <w:p w14:paraId="039BC4D9" w14:textId="77777777" w:rsidR="000E38E9" w:rsidRPr="00C00A4B" w:rsidRDefault="000E38E9" w:rsidP="000E38E9">
      <w:pPr>
        <w:rPr>
          <w:lang w:val="en-GB"/>
        </w:rPr>
      </w:pPr>
      <w:r w:rsidRPr="00C00A4B">
        <w:rPr>
          <w:rStyle w:val="HideTWBExt"/>
          <w:lang w:val="en-GB"/>
        </w:rPr>
        <w:t>&lt;/RepeatBlock-By&gt;</w:t>
      </w:r>
    </w:p>
    <w:p w14:paraId="09DB70A8"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427D9CDF" w14:textId="77777777" w:rsidR="000E38E9" w:rsidRPr="009078E5" w:rsidRDefault="000E38E9" w:rsidP="000E38E9">
      <w:pPr>
        <w:pStyle w:val="NormalBold"/>
      </w:pPr>
      <w:r w:rsidRPr="009078E5">
        <w:rPr>
          <w:rStyle w:val="HideTWBExt"/>
          <w:b w:val="0"/>
        </w:rPr>
        <w:t>&lt;Article&gt;</w:t>
      </w:r>
      <w:r w:rsidRPr="009078E5">
        <w:t>N.º 6</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2C7B3CE8" w14:textId="77777777" w:rsidTr="008B66F6">
        <w:trPr>
          <w:jc w:val="center"/>
        </w:trPr>
        <w:tc>
          <w:tcPr>
            <w:tcW w:w="9752" w:type="dxa"/>
            <w:gridSpan w:val="2"/>
          </w:tcPr>
          <w:p w14:paraId="67F7E78F" w14:textId="77777777" w:rsidR="000E38E9" w:rsidRPr="009078E5" w:rsidRDefault="000E38E9" w:rsidP="008B66F6">
            <w:pPr>
              <w:keepNext/>
            </w:pPr>
          </w:p>
        </w:tc>
      </w:tr>
      <w:tr w:rsidR="000E38E9" w:rsidRPr="009078E5" w14:paraId="05FF54EC" w14:textId="77777777" w:rsidTr="008B66F6">
        <w:trPr>
          <w:jc w:val="center"/>
        </w:trPr>
        <w:tc>
          <w:tcPr>
            <w:tcW w:w="4876" w:type="dxa"/>
          </w:tcPr>
          <w:p w14:paraId="0EDC4F99"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34E666B7" w14:textId="77777777" w:rsidR="000E38E9" w:rsidRPr="009078E5" w:rsidRDefault="000E38E9" w:rsidP="008B66F6">
            <w:pPr>
              <w:pStyle w:val="ColumnHeading"/>
              <w:keepNext/>
              <w:rPr>
                <w:lang w:val="pt-PT"/>
              </w:rPr>
            </w:pPr>
            <w:r w:rsidRPr="009078E5">
              <w:rPr>
                <w:lang w:val="pt-PT"/>
              </w:rPr>
              <w:t>Alteração</w:t>
            </w:r>
          </w:p>
        </w:tc>
      </w:tr>
      <w:tr w:rsidR="000E38E9" w:rsidRPr="009078E5" w14:paraId="600272D2" w14:textId="77777777" w:rsidTr="008B66F6">
        <w:trPr>
          <w:jc w:val="center"/>
        </w:trPr>
        <w:tc>
          <w:tcPr>
            <w:tcW w:w="4876" w:type="dxa"/>
          </w:tcPr>
          <w:p w14:paraId="2F699E6D" w14:textId="4AF2E839" w:rsidR="000E38E9" w:rsidRPr="009078E5" w:rsidRDefault="000E38E9" w:rsidP="008B66F6">
            <w:pPr>
              <w:pStyle w:val="Normal6"/>
              <w:rPr>
                <w:lang w:val="pt-PT"/>
              </w:rPr>
            </w:pPr>
            <w:r w:rsidRPr="009078E5">
              <w:rPr>
                <w:lang w:val="pt-PT"/>
              </w:rPr>
              <w:t>6.</w:t>
            </w:r>
            <w:r w:rsidRPr="009078E5">
              <w:rPr>
                <w:lang w:val="pt-PT"/>
              </w:rPr>
              <w:tab/>
              <w:t>Exorta a Comissão e os Estados</w:t>
            </w:r>
            <w:r w:rsidR="00C00A4B">
              <w:rPr>
                <w:lang w:val="pt-PT"/>
              </w:rPr>
              <w:noBreakHyphen/>
            </w:r>
            <w:r w:rsidRPr="009078E5">
              <w:rPr>
                <w:lang w:val="pt-PT"/>
              </w:rPr>
              <w:t>Membros a combater a pobreza promovendo políticas que assegurem o carácter indivisível e universal dos direitos políticos, económicos, sociais e culturais;</w:t>
            </w:r>
          </w:p>
        </w:tc>
        <w:tc>
          <w:tcPr>
            <w:tcW w:w="4876" w:type="dxa"/>
          </w:tcPr>
          <w:p w14:paraId="01EF9A63" w14:textId="4450E7B3" w:rsidR="000E38E9" w:rsidRPr="009078E5" w:rsidRDefault="000E38E9" w:rsidP="008B66F6">
            <w:pPr>
              <w:pStyle w:val="Normal6"/>
              <w:rPr>
                <w:szCs w:val="24"/>
                <w:lang w:val="pt-PT"/>
              </w:rPr>
            </w:pPr>
            <w:r w:rsidRPr="009078E5">
              <w:rPr>
                <w:lang w:val="pt-PT"/>
              </w:rPr>
              <w:t>6.</w:t>
            </w:r>
            <w:r w:rsidRPr="009078E5">
              <w:rPr>
                <w:lang w:val="pt-PT"/>
              </w:rPr>
              <w:tab/>
              <w:t>Exorta a Comissão e os Estados</w:t>
            </w:r>
            <w:r w:rsidR="00C00A4B">
              <w:rPr>
                <w:lang w:val="pt-PT"/>
              </w:rPr>
              <w:noBreakHyphen/>
            </w:r>
            <w:r w:rsidRPr="009078E5">
              <w:rPr>
                <w:lang w:val="pt-PT"/>
              </w:rPr>
              <w:t xml:space="preserve">Membros a combater a pobreza promovendo políticas que assegurem o carácter indivisível e universal dos direitos políticos, económicos, sociais e culturais; </w:t>
            </w:r>
            <w:r w:rsidRPr="009078E5">
              <w:rPr>
                <w:b/>
                <w:i/>
                <w:lang w:val="pt-PT"/>
              </w:rPr>
              <w:t>insta os Estados</w:t>
            </w:r>
            <w:r w:rsidR="00C00A4B">
              <w:rPr>
                <w:b/>
                <w:i/>
                <w:lang w:val="pt-PT"/>
              </w:rPr>
              <w:noBreakHyphen/>
            </w:r>
            <w:r w:rsidRPr="009078E5">
              <w:rPr>
                <w:b/>
                <w:i/>
                <w:lang w:val="pt-PT"/>
              </w:rPr>
              <w:t>Membros a desenvolverem metodologias para avaliar os obstáculos estruturais ou sistémicos à saída da pobreza e da exclusão social e a participarem plenamente na sociedade, independentemente de esses obstáculos se encontrarem nos seus sistemas jurídicos, nas suas políticas públicas ou na sua aplicação a nível territorial;</w:t>
            </w:r>
          </w:p>
        </w:tc>
      </w:tr>
    </w:tbl>
    <w:p w14:paraId="58FBDE99" w14:textId="77777777" w:rsidR="000E38E9" w:rsidRPr="00C00A4B" w:rsidRDefault="000E38E9" w:rsidP="000E38E9">
      <w:pPr>
        <w:pStyle w:val="Olang"/>
        <w:rPr>
          <w:lang w:val="en-GB"/>
        </w:rPr>
      </w:pPr>
      <w:r w:rsidRPr="00C00A4B">
        <w:rPr>
          <w:noProof w:val="0"/>
          <w:lang w:val="en-GB"/>
        </w:rPr>
        <w:t xml:space="preserve">Or. </w:t>
      </w:r>
      <w:r w:rsidRPr="00C00A4B">
        <w:rPr>
          <w:rStyle w:val="HideTWBExt"/>
          <w:noProof w:val="0"/>
          <w:lang w:val="en-GB"/>
        </w:rPr>
        <w:t>&lt;Original&gt;</w:t>
      </w:r>
      <w:r w:rsidRPr="00C00A4B">
        <w:rPr>
          <w:rStyle w:val="HideTWBInt"/>
          <w:lang w:val="en-GB"/>
        </w:rPr>
        <w:t>{EN}</w:t>
      </w:r>
      <w:r w:rsidRPr="00C00A4B">
        <w:rPr>
          <w:noProof w:val="0"/>
          <w:lang w:val="en-GB"/>
        </w:rPr>
        <w:t>en</w:t>
      </w:r>
      <w:r w:rsidRPr="00C00A4B">
        <w:rPr>
          <w:rStyle w:val="HideTWBExt"/>
          <w:noProof w:val="0"/>
          <w:lang w:val="en-GB"/>
        </w:rPr>
        <w:t>&lt;/Original&gt;</w:t>
      </w:r>
    </w:p>
    <w:p w14:paraId="51976B2C" w14:textId="77777777" w:rsidR="000E38E9" w:rsidRPr="00C00A4B" w:rsidRDefault="000E38E9" w:rsidP="000E38E9">
      <w:pPr>
        <w:rPr>
          <w:lang w:val="en-GB"/>
        </w:rPr>
      </w:pPr>
      <w:r w:rsidRPr="00C00A4B">
        <w:rPr>
          <w:rStyle w:val="HideTWBExt"/>
          <w:lang w:val="en-GB"/>
        </w:rPr>
        <w:t>&lt;/Amend&gt;</w:t>
      </w:r>
    </w:p>
    <w:p w14:paraId="12C9E006" w14:textId="77777777" w:rsidR="000E38E9" w:rsidRPr="00C00A4B" w:rsidRDefault="000E38E9" w:rsidP="000E38E9">
      <w:pPr>
        <w:pStyle w:val="AMNumberTabs0"/>
        <w:keepNext/>
        <w:rPr>
          <w:lang w:val="en-GB"/>
        </w:rPr>
      </w:pPr>
      <w:r w:rsidRPr="00C00A4B">
        <w:rPr>
          <w:rStyle w:val="HideTWBExt"/>
          <w:b w:val="0"/>
          <w:lang w:val="en-GB"/>
        </w:rPr>
        <w:t>&lt;Amend&gt;</w:t>
      </w:r>
      <w:r w:rsidRPr="00C00A4B">
        <w:rPr>
          <w:lang w:val="en-GB"/>
        </w:rPr>
        <w:t>Alteração</w:t>
      </w:r>
      <w:r w:rsidRPr="00C00A4B">
        <w:rPr>
          <w:lang w:val="en-GB"/>
        </w:rPr>
        <w:tab/>
      </w:r>
      <w:r w:rsidRPr="00C00A4B">
        <w:rPr>
          <w:lang w:val="en-GB"/>
        </w:rPr>
        <w:tab/>
      </w:r>
      <w:r w:rsidRPr="00C00A4B">
        <w:rPr>
          <w:rStyle w:val="HideTWBExt"/>
          <w:b w:val="0"/>
          <w:lang w:val="en-GB"/>
        </w:rPr>
        <w:t>&lt;NumAm&gt;</w:t>
      </w:r>
      <w:r w:rsidRPr="00C00A4B">
        <w:rPr>
          <w:lang w:val="en-GB"/>
        </w:rPr>
        <w:t>252</w:t>
      </w:r>
      <w:r w:rsidRPr="00C00A4B">
        <w:rPr>
          <w:rStyle w:val="HideTWBExt"/>
          <w:b w:val="0"/>
          <w:lang w:val="en-GB"/>
        </w:rPr>
        <w:t>&lt;/NumAm&gt;</w:t>
      </w:r>
    </w:p>
    <w:p w14:paraId="65A3F741" w14:textId="77777777"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Villy Søvndal</w:t>
      </w:r>
      <w:r w:rsidRPr="00C00A4B">
        <w:rPr>
          <w:rStyle w:val="HideTWBExt"/>
          <w:b w:val="0"/>
          <w:lang w:val="en-GB"/>
        </w:rPr>
        <w:t>&lt;/Members&gt;</w:t>
      </w:r>
    </w:p>
    <w:p w14:paraId="5E5177D7" w14:textId="77777777" w:rsidR="000E38E9" w:rsidRPr="00C00A4B" w:rsidRDefault="000E38E9" w:rsidP="000E38E9">
      <w:pPr>
        <w:rPr>
          <w:lang w:val="en-GB"/>
        </w:rPr>
      </w:pPr>
      <w:r w:rsidRPr="00C00A4B">
        <w:rPr>
          <w:rStyle w:val="HideTWBExt"/>
          <w:lang w:val="en-GB"/>
        </w:rPr>
        <w:t>&lt;AuNomDe&gt;</w:t>
      </w:r>
      <w:r w:rsidRPr="00C00A4B">
        <w:rPr>
          <w:rStyle w:val="HideTWBInt"/>
          <w:lang w:val="en-GB"/>
        </w:rPr>
        <w:t>{Verts/ALE}</w:t>
      </w:r>
      <w:r w:rsidRPr="00C00A4B">
        <w:rPr>
          <w:lang w:val="en-GB"/>
        </w:rPr>
        <w:t>em nome do Grupo Verts/ALE</w:t>
      </w:r>
      <w:r w:rsidRPr="00C00A4B">
        <w:rPr>
          <w:rStyle w:val="HideTWBExt"/>
          <w:lang w:val="en-GB"/>
        </w:rPr>
        <w:t>&lt;/AuNomDe&gt;</w:t>
      </w:r>
    </w:p>
    <w:p w14:paraId="766F5D47" w14:textId="77777777" w:rsidR="000E38E9" w:rsidRPr="009078E5" w:rsidRDefault="000E38E9" w:rsidP="000E38E9">
      <w:r w:rsidRPr="009078E5">
        <w:rPr>
          <w:rStyle w:val="HideTWBExt"/>
        </w:rPr>
        <w:t>&lt;/RepeatBlock-By&gt;</w:t>
      </w:r>
    </w:p>
    <w:p w14:paraId="295A5565"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098ACD0D" w14:textId="77777777" w:rsidR="000E38E9" w:rsidRPr="009078E5" w:rsidRDefault="000E38E9" w:rsidP="000E38E9">
      <w:pPr>
        <w:pStyle w:val="NormalBold"/>
      </w:pPr>
      <w:r w:rsidRPr="009078E5">
        <w:rPr>
          <w:rStyle w:val="HideTWBExt"/>
          <w:b w:val="0"/>
        </w:rPr>
        <w:t>&lt;Article&gt;</w:t>
      </w:r>
      <w:r w:rsidRPr="009078E5">
        <w:t>N.º 6</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055EE4B7" w14:textId="77777777" w:rsidTr="008B66F6">
        <w:trPr>
          <w:jc w:val="center"/>
        </w:trPr>
        <w:tc>
          <w:tcPr>
            <w:tcW w:w="9752" w:type="dxa"/>
            <w:gridSpan w:val="2"/>
          </w:tcPr>
          <w:p w14:paraId="2CE91888" w14:textId="77777777" w:rsidR="000E38E9" w:rsidRPr="009078E5" w:rsidRDefault="000E38E9" w:rsidP="008B66F6">
            <w:pPr>
              <w:keepNext/>
            </w:pPr>
          </w:p>
        </w:tc>
      </w:tr>
      <w:tr w:rsidR="000E38E9" w:rsidRPr="009078E5" w14:paraId="10296C7F" w14:textId="77777777" w:rsidTr="008B66F6">
        <w:trPr>
          <w:jc w:val="center"/>
        </w:trPr>
        <w:tc>
          <w:tcPr>
            <w:tcW w:w="4876" w:type="dxa"/>
          </w:tcPr>
          <w:p w14:paraId="2478E2A6"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4C9BCD8D" w14:textId="77777777" w:rsidR="000E38E9" w:rsidRPr="009078E5" w:rsidRDefault="000E38E9" w:rsidP="008B66F6">
            <w:pPr>
              <w:pStyle w:val="ColumnHeading"/>
              <w:keepNext/>
              <w:rPr>
                <w:lang w:val="pt-PT"/>
              </w:rPr>
            </w:pPr>
            <w:r w:rsidRPr="009078E5">
              <w:rPr>
                <w:lang w:val="pt-PT"/>
              </w:rPr>
              <w:t>Alteração</w:t>
            </w:r>
          </w:p>
        </w:tc>
      </w:tr>
      <w:tr w:rsidR="000E38E9" w:rsidRPr="009078E5" w14:paraId="25BD5B6F" w14:textId="77777777" w:rsidTr="008B66F6">
        <w:trPr>
          <w:jc w:val="center"/>
        </w:trPr>
        <w:tc>
          <w:tcPr>
            <w:tcW w:w="4876" w:type="dxa"/>
          </w:tcPr>
          <w:p w14:paraId="2034088C" w14:textId="1232FCB4" w:rsidR="000E38E9" w:rsidRPr="009078E5" w:rsidRDefault="000E38E9" w:rsidP="008B66F6">
            <w:pPr>
              <w:pStyle w:val="Normal6"/>
              <w:rPr>
                <w:lang w:val="pt-PT"/>
              </w:rPr>
            </w:pPr>
            <w:r w:rsidRPr="009078E5">
              <w:rPr>
                <w:lang w:val="pt-PT"/>
              </w:rPr>
              <w:t>6.</w:t>
            </w:r>
            <w:r w:rsidRPr="009078E5">
              <w:rPr>
                <w:lang w:val="pt-PT"/>
              </w:rPr>
              <w:tab/>
              <w:t>Exorta a Comissão e os Estados</w:t>
            </w:r>
            <w:r w:rsidR="00C00A4B">
              <w:rPr>
                <w:lang w:val="pt-PT"/>
              </w:rPr>
              <w:noBreakHyphen/>
            </w:r>
            <w:r w:rsidRPr="009078E5">
              <w:rPr>
                <w:lang w:val="pt-PT"/>
              </w:rPr>
              <w:t>Membros a combater a pobreza promovendo políticas que assegurem o carácter indivisível e universal dos direitos políticos, económicos, sociais e culturais;</w:t>
            </w:r>
          </w:p>
        </w:tc>
        <w:tc>
          <w:tcPr>
            <w:tcW w:w="4876" w:type="dxa"/>
          </w:tcPr>
          <w:p w14:paraId="0738B67C" w14:textId="50C2D0D5" w:rsidR="000E38E9" w:rsidRPr="009078E5" w:rsidRDefault="000E38E9" w:rsidP="008B66F6">
            <w:pPr>
              <w:pStyle w:val="Normal6"/>
              <w:rPr>
                <w:szCs w:val="24"/>
                <w:lang w:val="pt-PT"/>
              </w:rPr>
            </w:pPr>
            <w:r w:rsidRPr="009078E5">
              <w:rPr>
                <w:lang w:val="pt-PT"/>
              </w:rPr>
              <w:t>6.</w:t>
            </w:r>
            <w:r w:rsidRPr="009078E5">
              <w:rPr>
                <w:lang w:val="pt-PT"/>
              </w:rPr>
              <w:tab/>
              <w:t>Exorta a Comissão e os Estados</w:t>
            </w:r>
            <w:r w:rsidR="00C00A4B">
              <w:rPr>
                <w:lang w:val="pt-PT"/>
              </w:rPr>
              <w:noBreakHyphen/>
            </w:r>
            <w:r w:rsidRPr="009078E5">
              <w:rPr>
                <w:lang w:val="pt-PT"/>
              </w:rPr>
              <w:t xml:space="preserve">Membros a combater a pobreza promovendo políticas que assegurem o carácter indivisível e universal dos direitos políticos, económicos, sociais e culturais; </w:t>
            </w:r>
            <w:r w:rsidRPr="009078E5">
              <w:rPr>
                <w:b/>
                <w:i/>
                <w:lang w:val="pt-PT"/>
              </w:rPr>
              <w:t xml:space="preserve">insiste na importância de uma abordagem interseccional e multidisciplinar a este </w:t>
            </w:r>
            <w:r w:rsidRPr="009078E5">
              <w:rPr>
                <w:b/>
                <w:i/>
                <w:lang w:val="pt-PT"/>
              </w:rPr>
              <w:lastRenderedPageBreak/>
              <w:t>respeito;</w:t>
            </w:r>
          </w:p>
        </w:tc>
      </w:tr>
    </w:tbl>
    <w:p w14:paraId="6C69877D" w14:textId="77777777" w:rsidR="000E38E9" w:rsidRPr="00C00A4B" w:rsidRDefault="000E38E9" w:rsidP="000E38E9">
      <w:pPr>
        <w:pStyle w:val="Olang"/>
        <w:rPr>
          <w:lang w:val="en-GB"/>
        </w:rPr>
      </w:pPr>
      <w:r w:rsidRPr="00C00A4B">
        <w:rPr>
          <w:noProof w:val="0"/>
          <w:lang w:val="en-GB"/>
        </w:rPr>
        <w:lastRenderedPageBreak/>
        <w:t xml:space="preserve">Or. </w:t>
      </w:r>
      <w:r w:rsidRPr="00C00A4B">
        <w:rPr>
          <w:rStyle w:val="HideTWBExt"/>
          <w:noProof w:val="0"/>
          <w:lang w:val="en-GB"/>
        </w:rPr>
        <w:t>&lt;Original&gt;</w:t>
      </w:r>
      <w:r w:rsidRPr="00C00A4B">
        <w:rPr>
          <w:rStyle w:val="HideTWBInt"/>
          <w:lang w:val="en-GB"/>
        </w:rPr>
        <w:t>{EN}</w:t>
      </w:r>
      <w:r w:rsidRPr="00C00A4B">
        <w:rPr>
          <w:noProof w:val="0"/>
          <w:lang w:val="en-GB"/>
        </w:rPr>
        <w:t>en</w:t>
      </w:r>
      <w:r w:rsidRPr="00C00A4B">
        <w:rPr>
          <w:rStyle w:val="HideTWBExt"/>
          <w:noProof w:val="0"/>
          <w:lang w:val="en-GB"/>
        </w:rPr>
        <w:t>&lt;/Original&gt;</w:t>
      </w:r>
    </w:p>
    <w:p w14:paraId="277FC245" w14:textId="77777777" w:rsidR="000E38E9" w:rsidRPr="00C00A4B" w:rsidRDefault="000E38E9" w:rsidP="000E38E9">
      <w:pPr>
        <w:rPr>
          <w:lang w:val="en-GB"/>
        </w:rPr>
      </w:pPr>
      <w:r w:rsidRPr="00C00A4B">
        <w:rPr>
          <w:rStyle w:val="HideTWBExt"/>
          <w:lang w:val="en-GB"/>
        </w:rPr>
        <w:t>&lt;/Amend&gt;</w:t>
      </w:r>
    </w:p>
    <w:p w14:paraId="4C3473C7" w14:textId="77777777" w:rsidR="000E38E9" w:rsidRPr="00C00A4B" w:rsidRDefault="000E38E9" w:rsidP="000E38E9">
      <w:pPr>
        <w:pStyle w:val="AMNumberTabs0"/>
        <w:keepNext/>
        <w:rPr>
          <w:lang w:val="en-GB"/>
        </w:rPr>
      </w:pPr>
      <w:r w:rsidRPr="00C00A4B">
        <w:rPr>
          <w:rStyle w:val="HideTWBExt"/>
          <w:b w:val="0"/>
          <w:lang w:val="en-GB"/>
        </w:rPr>
        <w:t>&lt;Amend&gt;</w:t>
      </w:r>
      <w:r w:rsidRPr="00C00A4B">
        <w:rPr>
          <w:lang w:val="en-GB"/>
        </w:rPr>
        <w:t>Alteração</w:t>
      </w:r>
      <w:r w:rsidRPr="00C00A4B">
        <w:rPr>
          <w:lang w:val="en-GB"/>
        </w:rPr>
        <w:tab/>
      </w:r>
      <w:r w:rsidRPr="00C00A4B">
        <w:rPr>
          <w:lang w:val="en-GB"/>
        </w:rPr>
        <w:tab/>
      </w:r>
      <w:r w:rsidRPr="00C00A4B">
        <w:rPr>
          <w:rStyle w:val="HideTWBExt"/>
          <w:b w:val="0"/>
          <w:lang w:val="en-GB"/>
        </w:rPr>
        <w:t>&lt;NumAm&gt;</w:t>
      </w:r>
      <w:r w:rsidRPr="00C00A4B">
        <w:rPr>
          <w:lang w:val="en-GB"/>
        </w:rPr>
        <w:t>253</w:t>
      </w:r>
      <w:r w:rsidRPr="00C00A4B">
        <w:rPr>
          <w:rStyle w:val="HideTWBExt"/>
          <w:b w:val="0"/>
          <w:lang w:val="en-GB"/>
        </w:rPr>
        <w:t>&lt;/NumAm&gt;</w:t>
      </w:r>
    </w:p>
    <w:p w14:paraId="134A711D" w14:textId="77777777"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Sérgio Humberto, Martine Kemp, Niels Geuking</w:t>
      </w:r>
      <w:r w:rsidRPr="00C00A4B">
        <w:rPr>
          <w:rStyle w:val="HideTWBExt"/>
          <w:b w:val="0"/>
          <w:lang w:val="en-GB"/>
        </w:rPr>
        <w:t>&lt;/Members&gt;</w:t>
      </w:r>
    </w:p>
    <w:p w14:paraId="29E21484" w14:textId="77777777" w:rsidR="000E38E9" w:rsidRPr="009078E5" w:rsidRDefault="000E38E9" w:rsidP="000E38E9">
      <w:r w:rsidRPr="009078E5">
        <w:rPr>
          <w:rStyle w:val="HideTWBExt"/>
        </w:rPr>
        <w:t>&lt;/RepeatBlock-By&gt;</w:t>
      </w:r>
    </w:p>
    <w:p w14:paraId="6139E185"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048D95CB" w14:textId="77777777" w:rsidR="000E38E9" w:rsidRPr="009078E5" w:rsidRDefault="000E38E9" w:rsidP="000E38E9">
      <w:pPr>
        <w:pStyle w:val="NormalBold"/>
      </w:pPr>
      <w:r w:rsidRPr="009078E5">
        <w:rPr>
          <w:rStyle w:val="HideTWBExt"/>
          <w:b w:val="0"/>
        </w:rPr>
        <w:t>&lt;Article&gt;</w:t>
      </w:r>
      <w:r w:rsidRPr="009078E5">
        <w:t>N.º 6</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26287502" w14:textId="77777777" w:rsidTr="008B66F6">
        <w:trPr>
          <w:jc w:val="center"/>
        </w:trPr>
        <w:tc>
          <w:tcPr>
            <w:tcW w:w="9752" w:type="dxa"/>
            <w:gridSpan w:val="2"/>
          </w:tcPr>
          <w:p w14:paraId="46B8447E" w14:textId="77777777" w:rsidR="000E38E9" w:rsidRPr="009078E5" w:rsidRDefault="000E38E9" w:rsidP="008B66F6">
            <w:pPr>
              <w:keepNext/>
            </w:pPr>
          </w:p>
        </w:tc>
      </w:tr>
      <w:tr w:rsidR="000E38E9" w:rsidRPr="009078E5" w14:paraId="7407A056" w14:textId="77777777" w:rsidTr="008B66F6">
        <w:trPr>
          <w:jc w:val="center"/>
        </w:trPr>
        <w:tc>
          <w:tcPr>
            <w:tcW w:w="4876" w:type="dxa"/>
          </w:tcPr>
          <w:p w14:paraId="791DA264"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00EBE046" w14:textId="77777777" w:rsidR="000E38E9" w:rsidRPr="009078E5" w:rsidRDefault="000E38E9" w:rsidP="008B66F6">
            <w:pPr>
              <w:pStyle w:val="ColumnHeading"/>
              <w:keepNext/>
              <w:rPr>
                <w:lang w:val="pt-PT"/>
              </w:rPr>
            </w:pPr>
            <w:r w:rsidRPr="009078E5">
              <w:rPr>
                <w:lang w:val="pt-PT"/>
              </w:rPr>
              <w:t>Alteração</w:t>
            </w:r>
          </w:p>
        </w:tc>
      </w:tr>
      <w:tr w:rsidR="000E38E9" w:rsidRPr="009078E5" w14:paraId="7BE385FB" w14:textId="77777777" w:rsidTr="008B66F6">
        <w:trPr>
          <w:jc w:val="center"/>
        </w:trPr>
        <w:tc>
          <w:tcPr>
            <w:tcW w:w="4876" w:type="dxa"/>
          </w:tcPr>
          <w:p w14:paraId="639F0B50" w14:textId="0EF6362C" w:rsidR="000E38E9" w:rsidRPr="009078E5" w:rsidRDefault="000E38E9" w:rsidP="008B66F6">
            <w:pPr>
              <w:pStyle w:val="Normal6"/>
              <w:rPr>
                <w:lang w:val="pt-PT"/>
              </w:rPr>
            </w:pPr>
            <w:r w:rsidRPr="009078E5">
              <w:rPr>
                <w:lang w:val="pt-PT"/>
              </w:rPr>
              <w:t>6.</w:t>
            </w:r>
            <w:r w:rsidRPr="009078E5">
              <w:rPr>
                <w:lang w:val="pt-PT"/>
              </w:rPr>
              <w:tab/>
              <w:t>Exorta a Comissão e os Estados</w:t>
            </w:r>
            <w:r w:rsidR="00C00A4B">
              <w:rPr>
                <w:lang w:val="pt-PT"/>
              </w:rPr>
              <w:noBreakHyphen/>
            </w:r>
            <w:r w:rsidRPr="009078E5">
              <w:rPr>
                <w:lang w:val="pt-PT"/>
              </w:rPr>
              <w:t>Membros a combater a pobreza promovendo políticas que assegurem o carácter indivisível e universal dos direitos políticos, económicos, sociais e culturais;</w:t>
            </w:r>
          </w:p>
        </w:tc>
        <w:tc>
          <w:tcPr>
            <w:tcW w:w="4876" w:type="dxa"/>
          </w:tcPr>
          <w:p w14:paraId="6781DC0B" w14:textId="3C305C16" w:rsidR="000E38E9" w:rsidRPr="009078E5" w:rsidRDefault="000E38E9" w:rsidP="008B66F6">
            <w:pPr>
              <w:pStyle w:val="Normal6"/>
              <w:rPr>
                <w:szCs w:val="24"/>
                <w:lang w:val="pt-PT"/>
              </w:rPr>
            </w:pPr>
            <w:r w:rsidRPr="009078E5">
              <w:rPr>
                <w:lang w:val="pt-PT"/>
              </w:rPr>
              <w:t>6.</w:t>
            </w:r>
            <w:r w:rsidRPr="009078E5">
              <w:rPr>
                <w:lang w:val="pt-PT"/>
              </w:rPr>
              <w:tab/>
              <w:t>Exorta a Comissão e os Estados</w:t>
            </w:r>
            <w:r w:rsidR="00C00A4B">
              <w:rPr>
                <w:lang w:val="pt-PT"/>
              </w:rPr>
              <w:noBreakHyphen/>
            </w:r>
            <w:r w:rsidRPr="009078E5">
              <w:rPr>
                <w:lang w:val="pt-PT"/>
              </w:rPr>
              <w:t xml:space="preserve">Membros a combater a pobreza promovendo políticas </w:t>
            </w:r>
            <w:r w:rsidRPr="009078E5">
              <w:rPr>
                <w:b/>
                <w:i/>
                <w:lang w:val="pt-PT"/>
              </w:rPr>
              <w:t>públicas</w:t>
            </w:r>
            <w:r w:rsidRPr="009078E5">
              <w:rPr>
                <w:lang w:val="pt-PT"/>
              </w:rPr>
              <w:t xml:space="preserve"> que assegurem o carácter indivisível e universal dos direitos políticos, económicos, sociais e culturais</w:t>
            </w:r>
            <w:r w:rsidRPr="009078E5">
              <w:rPr>
                <w:b/>
                <w:i/>
                <w:lang w:val="pt-PT"/>
              </w:rPr>
              <w:t>. Combater a pobreza e a exclusão, promovendo o acesso à habitação, ao espaço e aos serviços públicos, à saúde e bem</w:t>
            </w:r>
            <w:r w:rsidR="00C00A4B">
              <w:rPr>
                <w:b/>
                <w:i/>
                <w:lang w:val="pt-PT"/>
              </w:rPr>
              <w:noBreakHyphen/>
            </w:r>
            <w:r w:rsidRPr="009078E5">
              <w:rPr>
                <w:b/>
                <w:i/>
                <w:lang w:val="pt-PT"/>
              </w:rPr>
              <w:t>estar e à qualidade de vida</w:t>
            </w:r>
            <w:r w:rsidRPr="009078E5">
              <w:rPr>
                <w:lang w:val="pt-PT"/>
              </w:rPr>
              <w:t>;</w:t>
            </w:r>
          </w:p>
        </w:tc>
      </w:tr>
    </w:tbl>
    <w:p w14:paraId="6297F547" w14:textId="77777777" w:rsidR="000E38E9" w:rsidRPr="00C00A4B" w:rsidRDefault="000E38E9" w:rsidP="000E38E9">
      <w:pPr>
        <w:pStyle w:val="Olang"/>
        <w:rPr>
          <w:lang w:val="en-GB"/>
        </w:rPr>
      </w:pPr>
      <w:r w:rsidRPr="00C00A4B">
        <w:rPr>
          <w:noProof w:val="0"/>
          <w:lang w:val="en-GB"/>
        </w:rPr>
        <w:t xml:space="preserve">Or. </w:t>
      </w:r>
      <w:r w:rsidRPr="00C00A4B">
        <w:rPr>
          <w:rStyle w:val="HideTWBExt"/>
          <w:noProof w:val="0"/>
          <w:lang w:val="en-GB"/>
        </w:rPr>
        <w:t>&lt;Original&gt;</w:t>
      </w:r>
      <w:r w:rsidRPr="00C00A4B">
        <w:rPr>
          <w:rStyle w:val="HideTWBInt"/>
          <w:lang w:val="en-GB"/>
        </w:rPr>
        <w:t>{PT}</w:t>
      </w:r>
      <w:r w:rsidRPr="00C00A4B">
        <w:rPr>
          <w:noProof w:val="0"/>
          <w:lang w:val="en-GB"/>
        </w:rPr>
        <w:t>pt</w:t>
      </w:r>
      <w:r w:rsidRPr="00C00A4B">
        <w:rPr>
          <w:rStyle w:val="HideTWBExt"/>
          <w:noProof w:val="0"/>
          <w:lang w:val="en-GB"/>
        </w:rPr>
        <w:t>&lt;/Original&gt;</w:t>
      </w:r>
    </w:p>
    <w:p w14:paraId="0DBF8BD3" w14:textId="76A00493" w:rsidR="000E38E9" w:rsidRPr="00C00A4B" w:rsidRDefault="000E38E9" w:rsidP="000E38E9">
      <w:pPr>
        <w:rPr>
          <w:lang w:val="en-GB"/>
        </w:rPr>
      </w:pPr>
      <w:r w:rsidRPr="00C00A4B">
        <w:rPr>
          <w:rStyle w:val="HideTWBExt"/>
          <w:lang w:val="en-GB"/>
        </w:rPr>
        <w:t>&lt;/Amend&gt;</w:t>
      </w:r>
    </w:p>
    <w:p w14:paraId="6F1BB2D6" w14:textId="77777777" w:rsidR="000E38E9" w:rsidRPr="00C00A4B" w:rsidRDefault="000E38E9" w:rsidP="000E38E9">
      <w:pPr>
        <w:pStyle w:val="AMNumberTabs0"/>
        <w:keepNext/>
        <w:rPr>
          <w:lang w:val="en-GB"/>
        </w:rPr>
      </w:pPr>
      <w:r w:rsidRPr="00C00A4B">
        <w:rPr>
          <w:rStyle w:val="HideTWBExt"/>
          <w:b w:val="0"/>
          <w:lang w:val="en-GB"/>
        </w:rPr>
        <w:t>&lt;Amend&gt;</w:t>
      </w:r>
      <w:r w:rsidRPr="00C00A4B">
        <w:rPr>
          <w:lang w:val="en-GB"/>
        </w:rPr>
        <w:t>Alteração</w:t>
      </w:r>
      <w:r w:rsidRPr="00C00A4B">
        <w:rPr>
          <w:lang w:val="en-GB"/>
        </w:rPr>
        <w:tab/>
      </w:r>
      <w:r w:rsidRPr="00C00A4B">
        <w:rPr>
          <w:lang w:val="en-GB"/>
        </w:rPr>
        <w:tab/>
      </w:r>
      <w:r w:rsidRPr="00C00A4B">
        <w:rPr>
          <w:rStyle w:val="HideTWBExt"/>
          <w:b w:val="0"/>
          <w:lang w:val="en-GB"/>
        </w:rPr>
        <w:t>&lt;NumAm&gt;</w:t>
      </w:r>
      <w:r w:rsidRPr="00C00A4B">
        <w:rPr>
          <w:lang w:val="en-GB"/>
        </w:rPr>
        <w:t>254</w:t>
      </w:r>
      <w:r w:rsidRPr="00C00A4B">
        <w:rPr>
          <w:rStyle w:val="HideTWBExt"/>
          <w:b w:val="0"/>
          <w:lang w:val="en-GB"/>
        </w:rPr>
        <w:t>&lt;/NumAm&gt;</w:t>
      </w:r>
    </w:p>
    <w:p w14:paraId="14A8A35F" w14:textId="77777777"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Georgiana Teodorescu</w:t>
      </w:r>
      <w:r w:rsidRPr="00C00A4B">
        <w:rPr>
          <w:rStyle w:val="HideTWBExt"/>
          <w:b w:val="0"/>
          <w:lang w:val="en-GB"/>
        </w:rPr>
        <w:t>&lt;/Members&gt;</w:t>
      </w:r>
    </w:p>
    <w:p w14:paraId="24902F15" w14:textId="77777777" w:rsidR="000E38E9" w:rsidRPr="00C00A4B" w:rsidRDefault="000E38E9" w:rsidP="000E38E9">
      <w:pPr>
        <w:rPr>
          <w:lang w:val="en-GB"/>
        </w:rPr>
      </w:pPr>
      <w:r w:rsidRPr="00C00A4B">
        <w:rPr>
          <w:rStyle w:val="HideTWBExt"/>
          <w:lang w:val="en-GB"/>
        </w:rPr>
        <w:t>&lt;/RepeatBlock-By&gt;</w:t>
      </w:r>
    </w:p>
    <w:p w14:paraId="4A6AFB9D"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05439EB7" w14:textId="6D0B0577" w:rsidR="000E38E9" w:rsidRPr="009078E5" w:rsidRDefault="000E38E9" w:rsidP="000E38E9">
      <w:pPr>
        <w:pStyle w:val="NormalBold"/>
      </w:pPr>
      <w:r w:rsidRPr="009078E5">
        <w:rPr>
          <w:rStyle w:val="HideTWBExt"/>
          <w:b w:val="0"/>
        </w:rPr>
        <w:t>&lt;Article&gt;</w:t>
      </w:r>
      <w:r w:rsidRPr="009078E5">
        <w:t>N.º 6</w:t>
      </w:r>
      <w:r w:rsidR="00C00A4B">
        <w:noBreakHyphen/>
      </w:r>
      <w:r w:rsidRPr="009078E5">
        <w:t>A (novo)</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5BAECA19" w14:textId="77777777" w:rsidTr="008B66F6">
        <w:trPr>
          <w:jc w:val="center"/>
        </w:trPr>
        <w:tc>
          <w:tcPr>
            <w:tcW w:w="9752" w:type="dxa"/>
            <w:gridSpan w:val="2"/>
          </w:tcPr>
          <w:p w14:paraId="0E2C7C72" w14:textId="77777777" w:rsidR="000E38E9" w:rsidRPr="009078E5" w:rsidRDefault="000E38E9" w:rsidP="008B66F6">
            <w:pPr>
              <w:keepNext/>
            </w:pPr>
          </w:p>
        </w:tc>
      </w:tr>
      <w:tr w:rsidR="000E38E9" w:rsidRPr="009078E5" w14:paraId="03E866DC" w14:textId="77777777" w:rsidTr="008B66F6">
        <w:trPr>
          <w:jc w:val="center"/>
        </w:trPr>
        <w:tc>
          <w:tcPr>
            <w:tcW w:w="4876" w:type="dxa"/>
          </w:tcPr>
          <w:p w14:paraId="5B8C131F"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27C677A3" w14:textId="77777777" w:rsidR="000E38E9" w:rsidRPr="009078E5" w:rsidRDefault="000E38E9" w:rsidP="008B66F6">
            <w:pPr>
              <w:pStyle w:val="ColumnHeading"/>
              <w:keepNext/>
              <w:rPr>
                <w:lang w:val="pt-PT"/>
              </w:rPr>
            </w:pPr>
            <w:r w:rsidRPr="009078E5">
              <w:rPr>
                <w:lang w:val="pt-PT"/>
              </w:rPr>
              <w:t>Alteração</w:t>
            </w:r>
          </w:p>
        </w:tc>
      </w:tr>
      <w:tr w:rsidR="000E38E9" w:rsidRPr="009078E5" w14:paraId="3BA6FC45" w14:textId="77777777" w:rsidTr="008B66F6">
        <w:trPr>
          <w:jc w:val="center"/>
        </w:trPr>
        <w:tc>
          <w:tcPr>
            <w:tcW w:w="4876" w:type="dxa"/>
          </w:tcPr>
          <w:p w14:paraId="05BEB3B5" w14:textId="77777777" w:rsidR="000E38E9" w:rsidRPr="009078E5" w:rsidRDefault="000E38E9" w:rsidP="008B66F6">
            <w:pPr>
              <w:pStyle w:val="Normal6"/>
              <w:rPr>
                <w:lang w:val="pt-PT"/>
              </w:rPr>
            </w:pPr>
          </w:p>
        </w:tc>
        <w:tc>
          <w:tcPr>
            <w:tcW w:w="4876" w:type="dxa"/>
          </w:tcPr>
          <w:p w14:paraId="0000D98F" w14:textId="1A91FAD9" w:rsidR="000E38E9" w:rsidRPr="009078E5" w:rsidRDefault="000E38E9" w:rsidP="008B66F6">
            <w:pPr>
              <w:pStyle w:val="Normal6"/>
              <w:rPr>
                <w:szCs w:val="24"/>
                <w:lang w:val="pt-PT"/>
              </w:rPr>
            </w:pPr>
            <w:r w:rsidRPr="009078E5">
              <w:rPr>
                <w:b/>
                <w:i/>
                <w:lang w:val="pt-PT"/>
              </w:rPr>
              <w:t>6</w:t>
            </w:r>
            <w:r w:rsidR="00C00A4B">
              <w:rPr>
                <w:b/>
                <w:i/>
                <w:lang w:val="pt-PT"/>
              </w:rPr>
              <w:noBreakHyphen/>
            </w:r>
            <w:r w:rsidRPr="009078E5">
              <w:rPr>
                <w:b/>
                <w:i/>
                <w:lang w:val="pt-PT"/>
              </w:rPr>
              <w:t>A.</w:t>
            </w:r>
            <w:r w:rsidRPr="009078E5">
              <w:rPr>
                <w:b/>
                <w:i/>
                <w:lang w:val="pt-PT"/>
              </w:rPr>
              <w:tab/>
              <w:t>6</w:t>
            </w:r>
            <w:r w:rsidR="00C00A4B">
              <w:rPr>
                <w:b/>
                <w:i/>
                <w:lang w:val="pt-PT"/>
              </w:rPr>
              <w:noBreakHyphen/>
            </w:r>
            <w:r w:rsidRPr="009078E5">
              <w:rPr>
                <w:b/>
                <w:i/>
                <w:lang w:val="pt-PT"/>
              </w:rPr>
              <w:t>A. Insta os Estados</w:t>
            </w:r>
            <w:r w:rsidR="00C00A4B">
              <w:rPr>
                <w:b/>
                <w:i/>
                <w:lang w:val="pt-PT"/>
              </w:rPr>
              <w:noBreakHyphen/>
            </w:r>
            <w:r w:rsidRPr="009078E5">
              <w:rPr>
                <w:b/>
                <w:i/>
                <w:lang w:val="pt-PT"/>
              </w:rPr>
              <w:t>Membros e a Comissão a promoverem uma economia florescente, investindo em iniciativas de crescimento, incluindo:</w:t>
            </w:r>
          </w:p>
        </w:tc>
      </w:tr>
      <w:tr w:rsidR="000E38E9" w:rsidRPr="009078E5" w14:paraId="2C1D8BC0" w14:textId="77777777" w:rsidTr="008B66F6">
        <w:trPr>
          <w:jc w:val="center"/>
        </w:trPr>
        <w:tc>
          <w:tcPr>
            <w:tcW w:w="4876" w:type="dxa"/>
          </w:tcPr>
          <w:p w14:paraId="1028BB30" w14:textId="77777777" w:rsidR="000E38E9" w:rsidRPr="009078E5" w:rsidRDefault="000E38E9" w:rsidP="008B66F6">
            <w:pPr>
              <w:pStyle w:val="Normal6"/>
              <w:rPr>
                <w:lang w:val="pt-PT"/>
              </w:rPr>
            </w:pPr>
          </w:p>
        </w:tc>
        <w:tc>
          <w:tcPr>
            <w:tcW w:w="4876" w:type="dxa"/>
          </w:tcPr>
          <w:p w14:paraId="05A1D2B8" w14:textId="77777777" w:rsidR="000E38E9" w:rsidRPr="009078E5" w:rsidRDefault="000E38E9" w:rsidP="008B66F6">
            <w:pPr>
              <w:pStyle w:val="Normal6"/>
              <w:rPr>
                <w:szCs w:val="24"/>
                <w:lang w:val="pt-PT"/>
              </w:rPr>
            </w:pPr>
            <w:r w:rsidRPr="009078E5">
              <w:rPr>
                <w:b/>
                <w:i/>
                <w:lang w:val="pt-PT"/>
              </w:rPr>
              <w:t>a) Promover a literacia digital para todos os cidadãos como uma competência essencial para a participação na economia moderna;</w:t>
            </w:r>
          </w:p>
        </w:tc>
      </w:tr>
      <w:tr w:rsidR="000E38E9" w:rsidRPr="009078E5" w14:paraId="4DE800D5" w14:textId="77777777" w:rsidTr="008B66F6">
        <w:trPr>
          <w:jc w:val="center"/>
        </w:trPr>
        <w:tc>
          <w:tcPr>
            <w:tcW w:w="4876" w:type="dxa"/>
          </w:tcPr>
          <w:p w14:paraId="0487135B" w14:textId="77777777" w:rsidR="000E38E9" w:rsidRPr="009078E5" w:rsidRDefault="000E38E9" w:rsidP="008B66F6">
            <w:pPr>
              <w:pStyle w:val="Normal6"/>
              <w:rPr>
                <w:lang w:val="pt-PT"/>
              </w:rPr>
            </w:pPr>
          </w:p>
        </w:tc>
        <w:tc>
          <w:tcPr>
            <w:tcW w:w="4876" w:type="dxa"/>
          </w:tcPr>
          <w:p w14:paraId="4CFE2BED" w14:textId="77777777" w:rsidR="000E38E9" w:rsidRPr="009078E5" w:rsidRDefault="000E38E9" w:rsidP="008B66F6">
            <w:pPr>
              <w:pStyle w:val="Normal6"/>
              <w:rPr>
                <w:szCs w:val="24"/>
                <w:lang w:val="pt-PT"/>
              </w:rPr>
            </w:pPr>
            <w:r w:rsidRPr="009078E5">
              <w:rPr>
                <w:b/>
                <w:i/>
                <w:lang w:val="pt-PT"/>
              </w:rPr>
              <w:t xml:space="preserve">b) Acompanhar e reduzir as taxas de abandono escolar, nomeadamente através </w:t>
            </w:r>
            <w:r w:rsidRPr="009078E5">
              <w:rPr>
                <w:b/>
                <w:i/>
                <w:lang w:val="pt-PT"/>
              </w:rPr>
              <w:lastRenderedPageBreak/>
              <w:t>de:</w:t>
            </w:r>
          </w:p>
        </w:tc>
      </w:tr>
      <w:tr w:rsidR="000E38E9" w:rsidRPr="009078E5" w14:paraId="7EA0F6D4" w14:textId="77777777" w:rsidTr="008B66F6">
        <w:trPr>
          <w:jc w:val="center"/>
        </w:trPr>
        <w:tc>
          <w:tcPr>
            <w:tcW w:w="4876" w:type="dxa"/>
          </w:tcPr>
          <w:p w14:paraId="5874CE22" w14:textId="77777777" w:rsidR="000E38E9" w:rsidRPr="009078E5" w:rsidRDefault="000E38E9" w:rsidP="008B66F6">
            <w:pPr>
              <w:pStyle w:val="Normal6"/>
              <w:rPr>
                <w:lang w:val="pt-PT"/>
              </w:rPr>
            </w:pPr>
          </w:p>
        </w:tc>
        <w:tc>
          <w:tcPr>
            <w:tcW w:w="4876" w:type="dxa"/>
          </w:tcPr>
          <w:p w14:paraId="1414D7A1" w14:textId="5D1B9B4C" w:rsidR="000E38E9" w:rsidRPr="009078E5" w:rsidRDefault="000E38E9" w:rsidP="008B66F6">
            <w:pPr>
              <w:pStyle w:val="Normal6"/>
              <w:rPr>
                <w:szCs w:val="24"/>
                <w:lang w:val="pt-PT"/>
              </w:rPr>
            </w:pPr>
            <w:r w:rsidRPr="009078E5">
              <w:rPr>
                <w:b/>
                <w:i/>
                <w:lang w:val="pt-PT"/>
              </w:rPr>
              <w:t>– intervenções específicas e definição de objetivos claros com os Estados</w:t>
            </w:r>
            <w:r w:rsidR="00C00A4B">
              <w:rPr>
                <w:b/>
                <w:i/>
                <w:lang w:val="pt-PT"/>
              </w:rPr>
              <w:noBreakHyphen/>
            </w:r>
            <w:r w:rsidRPr="009078E5">
              <w:rPr>
                <w:b/>
                <w:i/>
                <w:lang w:val="pt-PT"/>
              </w:rPr>
              <w:t>Membros para melhorar o nível de escolaridade,</w:t>
            </w:r>
          </w:p>
        </w:tc>
      </w:tr>
      <w:tr w:rsidR="000E38E9" w:rsidRPr="009078E5" w14:paraId="6DE7A396" w14:textId="77777777" w:rsidTr="008B66F6">
        <w:trPr>
          <w:jc w:val="center"/>
        </w:trPr>
        <w:tc>
          <w:tcPr>
            <w:tcW w:w="4876" w:type="dxa"/>
          </w:tcPr>
          <w:p w14:paraId="002A1DD4" w14:textId="77777777" w:rsidR="000E38E9" w:rsidRPr="009078E5" w:rsidRDefault="000E38E9" w:rsidP="008B66F6">
            <w:pPr>
              <w:pStyle w:val="Normal6"/>
              <w:rPr>
                <w:lang w:val="pt-PT"/>
              </w:rPr>
            </w:pPr>
          </w:p>
        </w:tc>
        <w:tc>
          <w:tcPr>
            <w:tcW w:w="4876" w:type="dxa"/>
          </w:tcPr>
          <w:p w14:paraId="6AC6F666" w14:textId="77777777" w:rsidR="000E38E9" w:rsidRPr="009078E5" w:rsidRDefault="000E38E9" w:rsidP="008B66F6">
            <w:pPr>
              <w:pStyle w:val="Normal6"/>
              <w:rPr>
                <w:szCs w:val="24"/>
                <w:lang w:val="pt-PT"/>
              </w:rPr>
            </w:pPr>
            <w:r w:rsidRPr="009078E5">
              <w:rPr>
                <w:b/>
                <w:i/>
                <w:lang w:val="pt-PT"/>
              </w:rPr>
              <w:t>– sinergias com outros regimes, como o regime escolar de consumo de fruta, legumes, leite e produtos lácteos previsto pelo Regulamento Organização Comum dos Mercados, a fim de garantir que as crianças em risco de pobreza ou exclusão social tenham acesso prioritário a alimentos saudáveis e nutritivos e a medidas educativas,</w:t>
            </w:r>
          </w:p>
        </w:tc>
      </w:tr>
      <w:tr w:rsidR="000E38E9" w:rsidRPr="009078E5" w14:paraId="7CFC00D4" w14:textId="77777777" w:rsidTr="008B66F6">
        <w:trPr>
          <w:jc w:val="center"/>
        </w:trPr>
        <w:tc>
          <w:tcPr>
            <w:tcW w:w="4876" w:type="dxa"/>
          </w:tcPr>
          <w:p w14:paraId="6A7B955F" w14:textId="77777777" w:rsidR="000E38E9" w:rsidRPr="009078E5" w:rsidRDefault="000E38E9" w:rsidP="008B66F6">
            <w:pPr>
              <w:pStyle w:val="Normal6"/>
              <w:rPr>
                <w:lang w:val="pt-PT"/>
              </w:rPr>
            </w:pPr>
          </w:p>
        </w:tc>
        <w:tc>
          <w:tcPr>
            <w:tcW w:w="4876" w:type="dxa"/>
          </w:tcPr>
          <w:p w14:paraId="221E3C4C" w14:textId="2C74F0B1" w:rsidR="000E38E9" w:rsidRPr="009078E5" w:rsidRDefault="000E38E9" w:rsidP="008B66F6">
            <w:pPr>
              <w:pStyle w:val="Normal6"/>
              <w:rPr>
                <w:szCs w:val="24"/>
                <w:lang w:val="pt-PT"/>
              </w:rPr>
            </w:pPr>
            <w:r w:rsidRPr="009078E5">
              <w:rPr>
                <w:b/>
                <w:i/>
                <w:lang w:val="pt-PT"/>
              </w:rPr>
              <w:t>– sinergias entre o regime de distribuição nas escolas de fruta, produtos hortícolas, leite e produtos lácteos ao abrigo do Regulamento Organização Comum dos Mercados e outras iniciativas e programas existentes de pequeno</w:t>
            </w:r>
            <w:r w:rsidR="00C00A4B">
              <w:rPr>
                <w:b/>
                <w:i/>
                <w:lang w:val="pt-PT"/>
              </w:rPr>
              <w:noBreakHyphen/>
            </w:r>
            <w:r w:rsidRPr="009078E5">
              <w:rPr>
                <w:b/>
                <w:i/>
                <w:lang w:val="pt-PT"/>
              </w:rPr>
              <w:t>almoço saudável para a distribuição de refeições escolares habituais, incluindo refeições quentes, bem como outras fontes de financiamento, a fim de alcançar um número mais elevado de crianças em risco de pobreza ou exclusão social, em consonância com os objetivos da Garantia Europeia para a Infância;</w:t>
            </w:r>
          </w:p>
        </w:tc>
      </w:tr>
      <w:tr w:rsidR="000E38E9" w:rsidRPr="009078E5" w14:paraId="60FF1B66" w14:textId="77777777" w:rsidTr="008B66F6">
        <w:trPr>
          <w:jc w:val="center"/>
        </w:trPr>
        <w:tc>
          <w:tcPr>
            <w:tcW w:w="4876" w:type="dxa"/>
          </w:tcPr>
          <w:p w14:paraId="6AB8C152" w14:textId="77777777" w:rsidR="000E38E9" w:rsidRPr="009078E5" w:rsidRDefault="000E38E9" w:rsidP="008B66F6">
            <w:pPr>
              <w:pStyle w:val="Normal6"/>
              <w:rPr>
                <w:lang w:val="pt-PT"/>
              </w:rPr>
            </w:pPr>
          </w:p>
        </w:tc>
        <w:tc>
          <w:tcPr>
            <w:tcW w:w="4876" w:type="dxa"/>
          </w:tcPr>
          <w:p w14:paraId="4CDD4DD1" w14:textId="77777777" w:rsidR="000E38E9" w:rsidRPr="009078E5" w:rsidRDefault="000E38E9" w:rsidP="008B66F6">
            <w:pPr>
              <w:pStyle w:val="Normal6"/>
              <w:rPr>
                <w:szCs w:val="24"/>
                <w:lang w:val="pt-PT"/>
              </w:rPr>
            </w:pPr>
            <w:r w:rsidRPr="009078E5">
              <w:rPr>
                <w:b/>
                <w:i/>
                <w:lang w:val="pt-PT"/>
              </w:rPr>
              <w:t>c) Incentivar políticas que estimulem a criação de emprego e de oportunidades económicas em sectores emergentes, alargando assim a matéria coletável e os recursos disponíveis para o investimento social;</w:t>
            </w:r>
          </w:p>
        </w:tc>
      </w:tr>
    </w:tbl>
    <w:p w14:paraId="35CAF50B" w14:textId="77777777" w:rsidR="000E38E9" w:rsidRPr="00C00A4B" w:rsidRDefault="000E38E9" w:rsidP="000E38E9">
      <w:pPr>
        <w:pStyle w:val="Olang"/>
        <w:rPr>
          <w:lang w:val="en-GB"/>
        </w:rPr>
      </w:pPr>
      <w:r w:rsidRPr="00C00A4B">
        <w:rPr>
          <w:noProof w:val="0"/>
          <w:lang w:val="en-GB"/>
        </w:rPr>
        <w:t xml:space="preserve">Or. </w:t>
      </w:r>
      <w:r w:rsidRPr="00C00A4B">
        <w:rPr>
          <w:rStyle w:val="HideTWBExt"/>
          <w:noProof w:val="0"/>
          <w:lang w:val="en-GB"/>
        </w:rPr>
        <w:t>&lt;Original&gt;</w:t>
      </w:r>
      <w:r w:rsidRPr="00C00A4B">
        <w:rPr>
          <w:rStyle w:val="HideTWBInt"/>
          <w:lang w:val="en-GB"/>
        </w:rPr>
        <w:t>{EN}</w:t>
      </w:r>
      <w:r w:rsidRPr="00C00A4B">
        <w:rPr>
          <w:noProof w:val="0"/>
          <w:lang w:val="en-GB"/>
        </w:rPr>
        <w:t>en</w:t>
      </w:r>
      <w:r w:rsidRPr="00C00A4B">
        <w:rPr>
          <w:rStyle w:val="HideTWBExt"/>
          <w:noProof w:val="0"/>
          <w:lang w:val="en-GB"/>
        </w:rPr>
        <w:t>&lt;/Original&gt;</w:t>
      </w:r>
    </w:p>
    <w:p w14:paraId="46276A6E" w14:textId="77777777" w:rsidR="000E38E9" w:rsidRPr="00C00A4B" w:rsidRDefault="000E38E9" w:rsidP="000E38E9">
      <w:pPr>
        <w:rPr>
          <w:lang w:val="en-GB"/>
        </w:rPr>
      </w:pPr>
      <w:r w:rsidRPr="00C00A4B">
        <w:rPr>
          <w:rStyle w:val="HideTWBExt"/>
          <w:lang w:val="en-GB"/>
        </w:rPr>
        <w:t>&lt;/Amend&gt;</w:t>
      </w:r>
    </w:p>
    <w:p w14:paraId="4D725D05" w14:textId="77777777" w:rsidR="000E38E9" w:rsidRPr="00C00A4B" w:rsidRDefault="000E38E9" w:rsidP="000E38E9">
      <w:pPr>
        <w:pStyle w:val="AMNumberTabs0"/>
        <w:keepNext/>
        <w:rPr>
          <w:lang w:val="en-GB"/>
        </w:rPr>
      </w:pPr>
      <w:r w:rsidRPr="00C00A4B">
        <w:rPr>
          <w:rStyle w:val="HideTWBExt"/>
          <w:b w:val="0"/>
          <w:lang w:val="en-GB"/>
        </w:rPr>
        <w:t>&lt;Amend&gt;</w:t>
      </w:r>
      <w:r w:rsidRPr="00C00A4B">
        <w:rPr>
          <w:lang w:val="en-GB"/>
        </w:rPr>
        <w:t>Alteração</w:t>
      </w:r>
      <w:r w:rsidRPr="00C00A4B">
        <w:rPr>
          <w:lang w:val="en-GB"/>
        </w:rPr>
        <w:tab/>
      </w:r>
      <w:r w:rsidRPr="00C00A4B">
        <w:rPr>
          <w:lang w:val="en-GB"/>
        </w:rPr>
        <w:tab/>
      </w:r>
      <w:r w:rsidRPr="00C00A4B">
        <w:rPr>
          <w:rStyle w:val="HideTWBExt"/>
          <w:b w:val="0"/>
          <w:lang w:val="en-GB"/>
        </w:rPr>
        <w:t>&lt;NumAm&gt;</w:t>
      </w:r>
      <w:r w:rsidRPr="00C00A4B">
        <w:rPr>
          <w:lang w:val="en-GB"/>
        </w:rPr>
        <w:t>255</w:t>
      </w:r>
      <w:r w:rsidRPr="00C00A4B">
        <w:rPr>
          <w:rStyle w:val="HideTWBExt"/>
          <w:b w:val="0"/>
          <w:lang w:val="en-GB"/>
        </w:rPr>
        <w:t>&lt;/NumAm&gt;</w:t>
      </w:r>
    </w:p>
    <w:p w14:paraId="37676893" w14:textId="77777777"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András Tivadar Kulja</w:t>
      </w:r>
      <w:r w:rsidRPr="00C00A4B">
        <w:rPr>
          <w:rStyle w:val="HideTWBExt"/>
          <w:b w:val="0"/>
          <w:lang w:val="en-GB"/>
        </w:rPr>
        <w:t>&lt;/Members&gt;</w:t>
      </w:r>
    </w:p>
    <w:p w14:paraId="1523AE7D" w14:textId="77777777" w:rsidR="000E38E9" w:rsidRPr="00C00A4B" w:rsidRDefault="000E38E9" w:rsidP="000E38E9">
      <w:pPr>
        <w:rPr>
          <w:lang w:val="en-GB"/>
        </w:rPr>
      </w:pPr>
      <w:r w:rsidRPr="00C00A4B">
        <w:rPr>
          <w:rStyle w:val="HideTWBExt"/>
          <w:lang w:val="en-GB"/>
        </w:rPr>
        <w:t>&lt;/RepeatBlock-By&gt;</w:t>
      </w:r>
    </w:p>
    <w:p w14:paraId="14E9B825"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654A28E6" w14:textId="1DA6467E" w:rsidR="000E38E9" w:rsidRPr="009078E5" w:rsidRDefault="000E38E9" w:rsidP="000E38E9">
      <w:pPr>
        <w:pStyle w:val="NormalBold"/>
      </w:pPr>
      <w:r w:rsidRPr="009078E5">
        <w:rPr>
          <w:rStyle w:val="HideTWBExt"/>
          <w:b w:val="0"/>
        </w:rPr>
        <w:t>&lt;Article&gt;</w:t>
      </w:r>
      <w:r w:rsidRPr="009078E5">
        <w:t>N.º 6</w:t>
      </w:r>
      <w:r w:rsidR="00C00A4B">
        <w:noBreakHyphen/>
      </w:r>
      <w:r w:rsidRPr="009078E5">
        <w:t>A (novo)</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22445026" w14:textId="77777777" w:rsidTr="008B66F6">
        <w:trPr>
          <w:jc w:val="center"/>
        </w:trPr>
        <w:tc>
          <w:tcPr>
            <w:tcW w:w="9752" w:type="dxa"/>
            <w:gridSpan w:val="2"/>
          </w:tcPr>
          <w:p w14:paraId="690FE801" w14:textId="77777777" w:rsidR="000E38E9" w:rsidRPr="009078E5" w:rsidRDefault="000E38E9" w:rsidP="008B66F6">
            <w:pPr>
              <w:keepNext/>
            </w:pPr>
          </w:p>
        </w:tc>
      </w:tr>
      <w:tr w:rsidR="000E38E9" w:rsidRPr="009078E5" w14:paraId="2A607A1C" w14:textId="77777777" w:rsidTr="008B66F6">
        <w:trPr>
          <w:jc w:val="center"/>
        </w:trPr>
        <w:tc>
          <w:tcPr>
            <w:tcW w:w="4876" w:type="dxa"/>
          </w:tcPr>
          <w:p w14:paraId="31C376DB"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32B37A1D" w14:textId="77777777" w:rsidR="000E38E9" w:rsidRPr="009078E5" w:rsidRDefault="000E38E9" w:rsidP="008B66F6">
            <w:pPr>
              <w:pStyle w:val="ColumnHeading"/>
              <w:keepNext/>
              <w:rPr>
                <w:lang w:val="pt-PT"/>
              </w:rPr>
            </w:pPr>
            <w:r w:rsidRPr="009078E5">
              <w:rPr>
                <w:lang w:val="pt-PT"/>
              </w:rPr>
              <w:t>Alteração</w:t>
            </w:r>
          </w:p>
        </w:tc>
      </w:tr>
      <w:tr w:rsidR="000E38E9" w:rsidRPr="009078E5" w14:paraId="68C3E5B2" w14:textId="77777777" w:rsidTr="008B66F6">
        <w:trPr>
          <w:jc w:val="center"/>
        </w:trPr>
        <w:tc>
          <w:tcPr>
            <w:tcW w:w="4876" w:type="dxa"/>
          </w:tcPr>
          <w:p w14:paraId="52395A44" w14:textId="77777777" w:rsidR="000E38E9" w:rsidRPr="009078E5" w:rsidRDefault="000E38E9" w:rsidP="008B66F6">
            <w:pPr>
              <w:pStyle w:val="Normal6"/>
              <w:rPr>
                <w:lang w:val="pt-PT"/>
              </w:rPr>
            </w:pPr>
          </w:p>
        </w:tc>
        <w:tc>
          <w:tcPr>
            <w:tcW w:w="4876" w:type="dxa"/>
          </w:tcPr>
          <w:p w14:paraId="7D48B139" w14:textId="6D5ACCB5" w:rsidR="000E38E9" w:rsidRPr="009078E5" w:rsidRDefault="000E38E9" w:rsidP="008B66F6">
            <w:pPr>
              <w:pStyle w:val="Normal6"/>
              <w:rPr>
                <w:szCs w:val="24"/>
                <w:lang w:val="pt-PT"/>
              </w:rPr>
            </w:pPr>
            <w:r w:rsidRPr="009078E5">
              <w:rPr>
                <w:b/>
                <w:i/>
                <w:lang w:val="pt-PT"/>
              </w:rPr>
              <w:t>6</w:t>
            </w:r>
            <w:r w:rsidR="00C00A4B">
              <w:rPr>
                <w:b/>
                <w:i/>
                <w:lang w:val="pt-PT"/>
              </w:rPr>
              <w:noBreakHyphen/>
            </w:r>
            <w:r w:rsidRPr="009078E5">
              <w:rPr>
                <w:b/>
                <w:i/>
                <w:lang w:val="pt-PT"/>
              </w:rPr>
              <w:t>A.</w:t>
            </w:r>
            <w:r w:rsidRPr="009078E5">
              <w:rPr>
                <w:b/>
                <w:i/>
                <w:lang w:val="pt-PT"/>
              </w:rPr>
              <w:tab/>
              <w:t>Salienta que as políticas de combate à pobreza devem ir além da proteção e proporcionar oportunidades reais e sustentadas para que as pessoas e comunidades marginalizadas participem plenamente na vida económica, social e cultural; apela a uma mudança sistémica dos modelos de beneficência para abordagens orientadas para a capacitação;</w:t>
            </w:r>
          </w:p>
        </w:tc>
      </w:tr>
    </w:tbl>
    <w:p w14:paraId="3E4FBF99" w14:textId="77777777" w:rsidR="000E38E9" w:rsidRPr="00C00A4B" w:rsidRDefault="000E38E9" w:rsidP="000E38E9">
      <w:pPr>
        <w:pStyle w:val="Olang"/>
        <w:rPr>
          <w:lang w:val="en-GB"/>
        </w:rPr>
      </w:pPr>
      <w:r w:rsidRPr="00C00A4B">
        <w:rPr>
          <w:noProof w:val="0"/>
          <w:lang w:val="en-GB"/>
        </w:rPr>
        <w:t xml:space="preserve">Or. </w:t>
      </w:r>
      <w:r w:rsidRPr="00C00A4B">
        <w:rPr>
          <w:rStyle w:val="HideTWBExt"/>
          <w:noProof w:val="0"/>
          <w:lang w:val="en-GB"/>
        </w:rPr>
        <w:t>&lt;Original&gt;</w:t>
      </w:r>
      <w:r w:rsidRPr="00C00A4B">
        <w:rPr>
          <w:rStyle w:val="HideTWBInt"/>
          <w:lang w:val="en-GB"/>
        </w:rPr>
        <w:t>{EN}</w:t>
      </w:r>
      <w:r w:rsidRPr="00C00A4B">
        <w:rPr>
          <w:noProof w:val="0"/>
          <w:lang w:val="en-GB"/>
        </w:rPr>
        <w:t>en</w:t>
      </w:r>
      <w:r w:rsidRPr="00C00A4B">
        <w:rPr>
          <w:rStyle w:val="HideTWBExt"/>
          <w:noProof w:val="0"/>
          <w:lang w:val="en-GB"/>
        </w:rPr>
        <w:t>&lt;/Original&gt;</w:t>
      </w:r>
    </w:p>
    <w:p w14:paraId="14761392" w14:textId="77777777" w:rsidR="000E38E9" w:rsidRPr="00C00A4B" w:rsidRDefault="000E38E9" w:rsidP="000E38E9">
      <w:pPr>
        <w:rPr>
          <w:lang w:val="en-GB"/>
        </w:rPr>
      </w:pPr>
      <w:r w:rsidRPr="00C00A4B">
        <w:rPr>
          <w:rStyle w:val="HideTWBExt"/>
          <w:lang w:val="en-GB"/>
        </w:rPr>
        <w:t>&lt;/Amend&gt;</w:t>
      </w:r>
    </w:p>
    <w:p w14:paraId="08180AA6" w14:textId="77777777" w:rsidR="000E38E9" w:rsidRPr="00C00A4B" w:rsidRDefault="000E38E9" w:rsidP="000E38E9">
      <w:pPr>
        <w:pStyle w:val="AMNumberTabs0"/>
        <w:keepNext/>
        <w:rPr>
          <w:lang w:val="en-GB"/>
        </w:rPr>
      </w:pPr>
      <w:r w:rsidRPr="00C00A4B">
        <w:rPr>
          <w:rStyle w:val="HideTWBExt"/>
          <w:b w:val="0"/>
          <w:lang w:val="en-GB"/>
        </w:rPr>
        <w:t>&lt;Amend&gt;</w:t>
      </w:r>
      <w:r w:rsidRPr="00C00A4B">
        <w:rPr>
          <w:lang w:val="en-GB"/>
        </w:rPr>
        <w:t>Alteração</w:t>
      </w:r>
      <w:r w:rsidRPr="00C00A4B">
        <w:rPr>
          <w:lang w:val="en-GB"/>
        </w:rPr>
        <w:tab/>
      </w:r>
      <w:r w:rsidRPr="00C00A4B">
        <w:rPr>
          <w:lang w:val="en-GB"/>
        </w:rPr>
        <w:tab/>
      </w:r>
      <w:r w:rsidRPr="00C00A4B">
        <w:rPr>
          <w:rStyle w:val="HideTWBExt"/>
          <w:b w:val="0"/>
          <w:lang w:val="en-GB"/>
        </w:rPr>
        <w:t>&lt;NumAm&gt;</w:t>
      </w:r>
      <w:r w:rsidRPr="00C00A4B">
        <w:rPr>
          <w:lang w:val="en-GB"/>
        </w:rPr>
        <w:t>256</w:t>
      </w:r>
      <w:r w:rsidRPr="00C00A4B">
        <w:rPr>
          <w:rStyle w:val="HideTWBExt"/>
          <w:b w:val="0"/>
          <w:lang w:val="en-GB"/>
        </w:rPr>
        <w:t>&lt;/NumAm&gt;</w:t>
      </w:r>
    </w:p>
    <w:p w14:paraId="1D5D3F60" w14:textId="77777777" w:rsidR="000E38E9" w:rsidRPr="00C00A4B" w:rsidRDefault="000E38E9" w:rsidP="000E38E9">
      <w:pPr>
        <w:pStyle w:val="NormalBold"/>
        <w:rPr>
          <w:lang w:val="en-GB"/>
        </w:rPr>
      </w:pPr>
      <w:r w:rsidRPr="00C00A4B">
        <w:rPr>
          <w:rStyle w:val="HideTWBExt"/>
          <w:b w:val="0"/>
          <w:lang w:val="en-GB"/>
        </w:rPr>
        <w:t>&lt;RepeatBlock-By&gt;&lt;Members&gt;</w:t>
      </w:r>
      <w:r w:rsidRPr="00C00A4B">
        <w:rPr>
          <w:lang w:val="en-GB"/>
        </w:rPr>
        <w:t>João Oliveira, Marie Toussaint, Marit Maij, Pasquale Tridico, Hristo Petrov, Estrella Galán, Pernando Barrena Arza, Giorgos Georgiou, Lynn Boylan, Leila Chaibi, Damien Carême, Anthony Smith, Vicent Marzà Ibáñez, Marina Mesure, Dario Tamburrano, Murielle Laurent, Eric Sargiacomo, Cecilia Strada</w:t>
      </w:r>
      <w:r w:rsidRPr="00C00A4B">
        <w:rPr>
          <w:rStyle w:val="HideTWBExt"/>
          <w:b w:val="0"/>
          <w:lang w:val="en-GB"/>
        </w:rPr>
        <w:t>&lt;/Members&gt;</w:t>
      </w:r>
    </w:p>
    <w:p w14:paraId="1D54FAC7" w14:textId="77777777" w:rsidR="000E38E9" w:rsidRPr="009078E5" w:rsidRDefault="000E38E9" w:rsidP="000E38E9">
      <w:r w:rsidRPr="009078E5">
        <w:rPr>
          <w:rStyle w:val="HideTWBExt"/>
        </w:rPr>
        <w:t>&lt;/RepeatBlock-By&gt;</w:t>
      </w:r>
    </w:p>
    <w:p w14:paraId="602560E9" w14:textId="77777777" w:rsidR="000E38E9" w:rsidRPr="009078E5" w:rsidRDefault="000E38E9" w:rsidP="000E38E9">
      <w:pPr>
        <w:pStyle w:val="NormalBold"/>
        <w:keepNext/>
      </w:pPr>
      <w:r w:rsidRPr="009078E5">
        <w:rPr>
          <w:rStyle w:val="HideTWBExt"/>
          <w:b w:val="0"/>
        </w:rPr>
        <w:t>&lt;DocAmend&gt;</w:t>
      </w:r>
      <w:r w:rsidRPr="009078E5">
        <w:t>Proposta de resolução</w:t>
      </w:r>
      <w:r w:rsidRPr="009078E5">
        <w:rPr>
          <w:rStyle w:val="HideTWBExt"/>
          <w:b w:val="0"/>
        </w:rPr>
        <w:t>&lt;/DocAmend&gt;</w:t>
      </w:r>
    </w:p>
    <w:p w14:paraId="1503A277" w14:textId="031A5C3A" w:rsidR="000E38E9" w:rsidRPr="009078E5" w:rsidRDefault="000E38E9" w:rsidP="000E38E9">
      <w:pPr>
        <w:pStyle w:val="NormalBold"/>
      </w:pPr>
      <w:r w:rsidRPr="009078E5">
        <w:rPr>
          <w:rStyle w:val="HideTWBExt"/>
          <w:b w:val="0"/>
        </w:rPr>
        <w:t>&lt;Article&gt;</w:t>
      </w:r>
      <w:r w:rsidRPr="009078E5">
        <w:t>N.º 6</w:t>
      </w:r>
      <w:r w:rsidR="00C00A4B">
        <w:noBreakHyphen/>
      </w:r>
      <w:r w:rsidRPr="009078E5">
        <w:t>A (novo)</w:t>
      </w:r>
      <w:r w:rsidRPr="009078E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E38E9" w:rsidRPr="009078E5" w14:paraId="09371330" w14:textId="77777777" w:rsidTr="008B66F6">
        <w:trPr>
          <w:jc w:val="center"/>
        </w:trPr>
        <w:tc>
          <w:tcPr>
            <w:tcW w:w="9752" w:type="dxa"/>
            <w:gridSpan w:val="2"/>
          </w:tcPr>
          <w:p w14:paraId="477C5E36" w14:textId="77777777" w:rsidR="000E38E9" w:rsidRPr="009078E5" w:rsidRDefault="000E38E9" w:rsidP="008B66F6">
            <w:pPr>
              <w:keepNext/>
            </w:pPr>
          </w:p>
        </w:tc>
      </w:tr>
      <w:tr w:rsidR="000E38E9" w:rsidRPr="009078E5" w14:paraId="24053D54" w14:textId="77777777" w:rsidTr="008B66F6">
        <w:trPr>
          <w:jc w:val="center"/>
        </w:trPr>
        <w:tc>
          <w:tcPr>
            <w:tcW w:w="4876" w:type="dxa"/>
          </w:tcPr>
          <w:p w14:paraId="20E7DC8D" w14:textId="77777777" w:rsidR="000E38E9" w:rsidRPr="009078E5" w:rsidRDefault="000E38E9" w:rsidP="008B66F6">
            <w:pPr>
              <w:pStyle w:val="ColumnHeading"/>
              <w:keepNext/>
              <w:rPr>
                <w:lang w:val="pt-PT"/>
              </w:rPr>
            </w:pPr>
            <w:r w:rsidRPr="009078E5">
              <w:rPr>
                <w:lang w:val="pt-PT"/>
              </w:rPr>
              <w:t>Proposta de resolução</w:t>
            </w:r>
          </w:p>
        </w:tc>
        <w:tc>
          <w:tcPr>
            <w:tcW w:w="4876" w:type="dxa"/>
          </w:tcPr>
          <w:p w14:paraId="7A04C4F7" w14:textId="77777777" w:rsidR="000E38E9" w:rsidRPr="009078E5" w:rsidRDefault="000E38E9" w:rsidP="008B66F6">
            <w:pPr>
              <w:pStyle w:val="ColumnHeading"/>
              <w:keepNext/>
              <w:rPr>
                <w:lang w:val="pt-PT"/>
              </w:rPr>
            </w:pPr>
            <w:r w:rsidRPr="009078E5">
              <w:rPr>
                <w:lang w:val="pt-PT"/>
              </w:rPr>
              <w:t>Alteração</w:t>
            </w:r>
          </w:p>
        </w:tc>
      </w:tr>
      <w:tr w:rsidR="000E38E9" w:rsidRPr="009078E5" w14:paraId="47B403E8" w14:textId="77777777" w:rsidTr="008B66F6">
        <w:trPr>
          <w:jc w:val="center"/>
        </w:trPr>
        <w:tc>
          <w:tcPr>
            <w:tcW w:w="4876" w:type="dxa"/>
          </w:tcPr>
          <w:p w14:paraId="780E9442" w14:textId="77777777" w:rsidR="000E38E9" w:rsidRPr="009078E5" w:rsidRDefault="000E38E9" w:rsidP="008B66F6">
            <w:pPr>
              <w:pStyle w:val="Normal6"/>
              <w:rPr>
                <w:lang w:val="pt-PT"/>
              </w:rPr>
            </w:pPr>
          </w:p>
        </w:tc>
        <w:tc>
          <w:tcPr>
            <w:tcW w:w="4876" w:type="dxa"/>
          </w:tcPr>
          <w:p w14:paraId="625A9286" w14:textId="2546E01A" w:rsidR="000E38E9" w:rsidRPr="009078E5" w:rsidRDefault="000E38E9" w:rsidP="008B66F6">
            <w:pPr>
              <w:pStyle w:val="Normal6"/>
              <w:rPr>
                <w:szCs w:val="24"/>
                <w:lang w:val="pt-PT"/>
              </w:rPr>
            </w:pPr>
            <w:r w:rsidRPr="009078E5">
              <w:rPr>
                <w:b/>
                <w:i/>
                <w:lang w:val="pt-PT"/>
              </w:rPr>
              <w:t>6</w:t>
            </w:r>
            <w:r w:rsidR="00C00A4B">
              <w:rPr>
                <w:b/>
                <w:i/>
                <w:lang w:val="pt-PT"/>
              </w:rPr>
              <w:noBreakHyphen/>
            </w:r>
            <w:r w:rsidRPr="009078E5">
              <w:rPr>
                <w:b/>
                <w:i/>
                <w:lang w:val="pt-PT"/>
              </w:rPr>
              <w:t>A.</w:t>
            </w:r>
            <w:r w:rsidRPr="009078E5">
              <w:rPr>
                <w:b/>
                <w:i/>
                <w:lang w:val="pt-PT"/>
              </w:rPr>
              <w:tab/>
              <w:t>Apela à inclusão de indicadores qualitativos na Estratégia da UE de Combate à Pobreza para controlar o acesso a uma habitação adequada, água e saneamento, cuidados de saúde, educação, participação social, emprego de qualidade e discriminação socioeconómica, a fim de refletir melhor os aspetos multidimensionais da pobreza;</w:t>
            </w:r>
          </w:p>
        </w:tc>
      </w:tr>
    </w:tbl>
    <w:p w14:paraId="6006C454" w14:textId="77777777" w:rsidR="000E38E9" w:rsidRPr="00C00A4B" w:rsidRDefault="000E38E9" w:rsidP="000E38E9">
      <w:pPr>
        <w:pStyle w:val="Olang"/>
        <w:rPr>
          <w:lang w:val="en-GB"/>
        </w:rPr>
      </w:pPr>
      <w:r w:rsidRPr="00C00A4B">
        <w:rPr>
          <w:noProof w:val="0"/>
          <w:lang w:val="en-GB"/>
        </w:rPr>
        <w:t xml:space="preserve">Or. </w:t>
      </w:r>
      <w:r w:rsidRPr="00C00A4B">
        <w:rPr>
          <w:rStyle w:val="HideTWBExt"/>
          <w:noProof w:val="0"/>
          <w:lang w:val="en-GB"/>
        </w:rPr>
        <w:t>&lt;Original&gt;</w:t>
      </w:r>
      <w:r w:rsidRPr="00C00A4B">
        <w:rPr>
          <w:rStyle w:val="HideTWBInt"/>
          <w:lang w:val="en-GB"/>
        </w:rPr>
        <w:t>{EN}</w:t>
      </w:r>
      <w:r w:rsidRPr="00C00A4B">
        <w:rPr>
          <w:noProof w:val="0"/>
          <w:lang w:val="en-GB"/>
        </w:rPr>
        <w:t>en</w:t>
      </w:r>
      <w:r w:rsidRPr="00C00A4B">
        <w:rPr>
          <w:rStyle w:val="HideTWBExt"/>
          <w:noProof w:val="0"/>
          <w:lang w:val="en-GB"/>
        </w:rPr>
        <w:t>&lt;/Original&gt;</w:t>
      </w:r>
    </w:p>
    <w:p w14:paraId="0D38B632" w14:textId="558BD6B9" w:rsidR="000E38E9" w:rsidRPr="00C00A4B" w:rsidRDefault="000E38E9" w:rsidP="000E38E9">
      <w:pPr>
        <w:rPr>
          <w:lang w:val="en-GB"/>
        </w:rPr>
      </w:pPr>
      <w:r w:rsidRPr="00C00A4B">
        <w:rPr>
          <w:rStyle w:val="HideTWBExt"/>
          <w:lang w:val="en-GB"/>
        </w:rPr>
        <w:t>&lt;/Amend&gt;&lt;/RepeatBlock-Amend&gt;</w:t>
      </w:r>
    </w:p>
    <w:p w14:paraId="3B6EF4CD" w14:textId="6EE49593" w:rsidR="00794E41" w:rsidRPr="00C00A4B" w:rsidRDefault="00794E41" w:rsidP="000E38E9">
      <w:pPr>
        <w:rPr>
          <w:lang w:val="en-GB"/>
        </w:rPr>
      </w:pPr>
    </w:p>
    <w:sectPr w:rsidR="00794E41" w:rsidRPr="00C00A4B" w:rsidSect="00290366">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5" w:h="16837"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DD3012" w14:textId="77777777" w:rsidR="00F85C37" w:rsidRPr="009078E5" w:rsidRDefault="00F85C37">
      <w:r w:rsidRPr="009078E5">
        <w:separator/>
      </w:r>
    </w:p>
  </w:endnote>
  <w:endnote w:type="continuationSeparator" w:id="0">
    <w:p w14:paraId="6C33A071" w14:textId="77777777" w:rsidR="00F85C37" w:rsidRPr="009078E5" w:rsidRDefault="00F85C37">
      <w:r w:rsidRPr="009078E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39390B" w14:textId="4781F5DA" w:rsidR="00290366" w:rsidRPr="009078E5" w:rsidRDefault="00290366" w:rsidP="00290366">
    <w:pPr>
      <w:pStyle w:val="EPFooter"/>
    </w:pPr>
    <w:r w:rsidRPr="009078E5">
      <w:t>PE</w:t>
    </w:r>
    <w:r w:rsidRPr="009078E5">
      <w:rPr>
        <w:rStyle w:val="HideTWBExt"/>
      </w:rPr>
      <w:t>&lt;NoPE&gt;</w:t>
    </w:r>
    <w:r w:rsidRPr="009078E5">
      <w:t>774.606</w:t>
    </w:r>
    <w:r w:rsidRPr="009078E5">
      <w:rPr>
        <w:rStyle w:val="HideTWBExt"/>
      </w:rPr>
      <w:t>&lt;/NoPE&gt;&lt;Version&gt;</w:t>
    </w:r>
    <w:r w:rsidRPr="009078E5">
      <w:t>v01</w:t>
    </w:r>
    <w:r w:rsidR="00C00A4B">
      <w:noBreakHyphen/>
    </w:r>
    <w:r w:rsidRPr="009078E5">
      <w:t>00</w:t>
    </w:r>
    <w:r w:rsidRPr="009078E5">
      <w:rPr>
        <w:rStyle w:val="HideTWBExt"/>
      </w:rPr>
      <w:t>&lt;/Version&gt;</w:t>
    </w:r>
    <w:r w:rsidRPr="009078E5">
      <w:tab/>
    </w:r>
    <w:r w:rsidRPr="009078E5">
      <w:fldChar w:fldCharType="begin"/>
    </w:r>
    <w:r w:rsidRPr="009078E5">
      <w:instrText xml:space="preserve"> PAGE  \* MERGEFORMAT </w:instrText>
    </w:r>
    <w:r w:rsidRPr="009078E5">
      <w:fldChar w:fldCharType="separate"/>
    </w:r>
    <w:r w:rsidRPr="009078E5">
      <w:rPr>
        <w:noProof/>
      </w:rPr>
      <w:t>130</w:t>
    </w:r>
    <w:r w:rsidRPr="009078E5">
      <w:fldChar w:fldCharType="end"/>
    </w:r>
    <w:r w:rsidRPr="009078E5">
      <w:t>/</w:t>
    </w:r>
    <w:fldSimple w:instr=" NUMPAGES  \* MERGEFORMAT ">
      <w:r w:rsidRPr="009078E5">
        <w:rPr>
          <w:noProof/>
        </w:rPr>
        <w:t>130</w:t>
      </w:r>
    </w:fldSimple>
    <w:r w:rsidRPr="009078E5">
      <w:tab/>
    </w:r>
    <w:r w:rsidRPr="009078E5">
      <w:rPr>
        <w:rStyle w:val="HideTWBExt"/>
      </w:rPr>
      <w:t>&lt;PathFdR&gt;</w:t>
    </w:r>
    <w:r w:rsidR="009078E5" w:rsidRPr="009078E5">
      <w:t>AM\1323574PT.docx</w:t>
    </w:r>
    <w:r w:rsidRPr="009078E5">
      <w:rPr>
        <w:rStyle w:val="HideTWBExt"/>
      </w:rPr>
      <w:t>&lt;/PathFdR&gt;</w:t>
    </w:r>
  </w:p>
  <w:p w14:paraId="1808913B" w14:textId="5E913C5F" w:rsidR="006221E2" w:rsidRPr="009078E5" w:rsidRDefault="00290366" w:rsidP="00290366">
    <w:pPr>
      <w:pStyle w:val="EPFooter2"/>
    </w:pPr>
    <w:r w:rsidRPr="009078E5">
      <w:t>PT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5826B1" w14:textId="1F650BC1" w:rsidR="00290366" w:rsidRPr="009078E5" w:rsidRDefault="00290366" w:rsidP="00290366">
    <w:pPr>
      <w:pStyle w:val="EPFooter"/>
    </w:pPr>
    <w:r w:rsidRPr="009078E5">
      <w:rPr>
        <w:rStyle w:val="HideTWBExt"/>
      </w:rPr>
      <w:t>&lt;PathFdR&gt;</w:t>
    </w:r>
    <w:r w:rsidR="009078E5" w:rsidRPr="009078E5">
      <w:t>AM\1323574PT.docx</w:t>
    </w:r>
    <w:r w:rsidRPr="009078E5">
      <w:rPr>
        <w:rStyle w:val="HideTWBExt"/>
      </w:rPr>
      <w:t>&lt;/PathFdR&gt;</w:t>
    </w:r>
    <w:r w:rsidRPr="009078E5">
      <w:tab/>
    </w:r>
    <w:r w:rsidRPr="009078E5">
      <w:fldChar w:fldCharType="begin"/>
    </w:r>
    <w:r w:rsidRPr="009078E5">
      <w:instrText xml:space="preserve"> PAGE  \* MERGEFORMAT </w:instrText>
    </w:r>
    <w:r w:rsidRPr="009078E5">
      <w:fldChar w:fldCharType="separate"/>
    </w:r>
    <w:r w:rsidRPr="009078E5">
      <w:rPr>
        <w:noProof/>
      </w:rPr>
      <w:t>129</w:t>
    </w:r>
    <w:r w:rsidRPr="009078E5">
      <w:fldChar w:fldCharType="end"/>
    </w:r>
    <w:r w:rsidRPr="009078E5">
      <w:t>/</w:t>
    </w:r>
    <w:fldSimple w:instr=" NUMPAGES  \* MERGEFORMAT ">
      <w:r w:rsidRPr="009078E5">
        <w:rPr>
          <w:noProof/>
        </w:rPr>
        <w:t>130</w:t>
      </w:r>
    </w:fldSimple>
    <w:r w:rsidRPr="009078E5">
      <w:tab/>
      <w:t>PE</w:t>
    </w:r>
    <w:r w:rsidRPr="009078E5">
      <w:rPr>
        <w:rStyle w:val="HideTWBExt"/>
      </w:rPr>
      <w:t>&lt;NoPE&gt;</w:t>
    </w:r>
    <w:r w:rsidRPr="009078E5">
      <w:t>774.606</w:t>
    </w:r>
    <w:r w:rsidRPr="009078E5">
      <w:rPr>
        <w:rStyle w:val="HideTWBExt"/>
      </w:rPr>
      <w:t>&lt;/NoPE&gt;&lt;Version&gt;</w:t>
    </w:r>
    <w:r w:rsidRPr="009078E5">
      <w:t>v01</w:t>
    </w:r>
    <w:r w:rsidR="00C00A4B">
      <w:noBreakHyphen/>
    </w:r>
    <w:r w:rsidRPr="009078E5">
      <w:t>00</w:t>
    </w:r>
    <w:r w:rsidRPr="009078E5">
      <w:rPr>
        <w:rStyle w:val="HideTWBExt"/>
      </w:rPr>
      <w:t>&lt;/Version&gt;</w:t>
    </w:r>
  </w:p>
  <w:p w14:paraId="5DFAE647" w14:textId="4A394F98" w:rsidR="006221E2" w:rsidRPr="009078E5" w:rsidRDefault="00290366" w:rsidP="00290366">
    <w:pPr>
      <w:pStyle w:val="EPFooter2"/>
    </w:pPr>
    <w:r w:rsidRPr="009078E5">
      <w:tab/>
    </w:r>
    <w:r w:rsidRPr="009078E5">
      <w:tab/>
      <w:t>PT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DB3E5" w14:textId="1B7ED676" w:rsidR="00290366" w:rsidRPr="009078E5" w:rsidRDefault="00290366" w:rsidP="00290366">
    <w:pPr>
      <w:pStyle w:val="EPFooter"/>
    </w:pPr>
    <w:r w:rsidRPr="009078E5">
      <w:rPr>
        <w:rStyle w:val="HideTWBExt"/>
      </w:rPr>
      <w:t>&lt;PathFdR&gt;</w:t>
    </w:r>
    <w:r w:rsidR="009078E5" w:rsidRPr="009078E5">
      <w:t>AM\1323574PT.docx</w:t>
    </w:r>
    <w:r w:rsidRPr="009078E5">
      <w:rPr>
        <w:rStyle w:val="HideTWBExt"/>
      </w:rPr>
      <w:t>&lt;/PathFdR&gt;</w:t>
    </w:r>
    <w:r w:rsidRPr="009078E5">
      <w:tab/>
    </w:r>
    <w:r w:rsidRPr="009078E5">
      <w:tab/>
      <w:t>PE</w:t>
    </w:r>
    <w:r w:rsidRPr="009078E5">
      <w:rPr>
        <w:rStyle w:val="HideTWBExt"/>
      </w:rPr>
      <w:t>&lt;NoPE&gt;</w:t>
    </w:r>
    <w:r w:rsidRPr="009078E5">
      <w:t>774.606</w:t>
    </w:r>
    <w:r w:rsidRPr="009078E5">
      <w:rPr>
        <w:rStyle w:val="HideTWBExt"/>
      </w:rPr>
      <w:t>&lt;/NoPE&gt;&lt;Version&gt;</w:t>
    </w:r>
    <w:r w:rsidRPr="009078E5">
      <w:t>v01</w:t>
    </w:r>
    <w:r w:rsidR="00C00A4B">
      <w:noBreakHyphen/>
    </w:r>
    <w:r w:rsidRPr="009078E5">
      <w:t>00</w:t>
    </w:r>
    <w:r w:rsidRPr="009078E5">
      <w:rPr>
        <w:rStyle w:val="HideTWBExt"/>
      </w:rPr>
      <w:t>&lt;/Version&gt;</w:t>
    </w:r>
  </w:p>
  <w:p w14:paraId="09B43288" w14:textId="7643E592" w:rsidR="006221E2" w:rsidRPr="009078E5" w:rsidRDefault="00290366" w:rsidP="00290366">
    <w:pPr>
      <w:pStyle w:val="EPFooter2"/>
    </w:pPr>
    <w:r w:rsidRPr="009078E5">
      <w:t>PT</w:t>
    </w:r>
    <w:r w:rsidRPr="009078E5">
      <w:tab/>
    </w:r>
    <w:r w:rsidRPr="009078E5">
      <w:rPr>
        <w:b w:val="0"/>
        <w:i/>
        <w:color w:val="C0C0C0"/>
        <w:sz w:val="22"/>
      </w:rPr>
      <w:t>Unida na diversidade</w:t>
    </w:r>
    <w:r w:rsidRPr="009078E5">
      <w:tab/>
      <w:t>PT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CF1D07" w14:textId="77777777" w:rsidR="00F85C37" w:rsidRPr="009078E5" w:rsidRDefault="00F85C37">
      <w:r w:rsidRPr="009078E5">
        <w:separator/>
      </w:r>
    </w:p>
  </w:footnote>
  <w:footnote w:type="continuationSeparator" w:id="0">
    <w:p w14:paraId="39538250" w14:textId="77777777" w:rsidR="00F85C37" w:rsidRPr="009078E5" w:rsidRDefault="00F85C37">
      <w:r w:rsidRPr="009078E5">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4DB333" w14:textId="77777777" w:rsidR="00C00A4B" w:rsidRDefault="00C00A4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B372ED" w14:textId="77777777" w:rsidR="00C00A4B" w:rsidRDefault="00C00A4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9311D9" w14:textId="77777777" w:rsidR="00C00A4B" w:rsidRDefault="00C00A4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C6E60"/>
    <w:multiLevelType w:val="multilevel"/>
    <w:tmpl w:val="BC64E53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1" w15:restartNumberingAfterBreak="0">
    <w:nsid w:val="0B6B4133"/>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2" w15:restartNumberingAfterBreak="0">
    <w:nsid w:val="1A2118C2"/>
    <w:multiLevelType w:val="multilevel"/>
    <w:tmpl w:val="1368055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3" w15:restartNumberingAfterBreak="0">
    <w:nsid w:val="26B2409D"/>
    <w:multiLevelType w:val="multilevel"/>
    <w:tmpl w:val="040C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39692AE2"/>
    <w:multiLevelType w:val="multilevel"/>
    <w:tmpl w:val="975EA0B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5" w15:restartNumberingAfterBreak="0">
    <w:nsid w:val="4C517293"/>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6" w15:restartNumberingAfterBreak="0">
    <w:nsid w:val="71FF0C87"/>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num w:numId="1" w16cid:durableId="1218080145">
    <w:abstractNumId w:val="3"/>
  </w:num>
  <w:num w:numId="2" w16cid:durableId="149757681">
    <w:abstractNumId w:val="2"/>
  </w:num>
  <w:num w:numId="3" w16cid:durableId="997031853">
    <w:abstractNumId w:val="1"/>
  </w:num>
  <w:num w:numId="4" w16cid:durableId="1033967496">
    <w:abstractNumId w:val="0"/>
  </w:num>
  <w:num w:numId="5" w16cid:durableId="1975522392">
    <w:abstractNumId w:val="6"/>
  </w:num>
  <w:num w:numId="6" w16cid:durableId="1805460949">
    <w:abstractNumId w:val="5"/>
  </w:num>
  <w:num w:numId="7" w16cid:durableId="180685067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displayHorizontalDrawingGridEvery w:val="0"/>
  <w:displayVerticalDrawingGridEvery w:val="0"/>
  <w:doNotUseMarginsForDrawingGridOrigin/>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MDOCINIMNU" w:val=" 1"/>
    <w:docVar w:name="AMPLURMNU" w:val=" 1"/>
    <w:docVar w:name="CODEMNU" w:val=" 1"/>
    <w:docVar w:name="COMKEY" w:val="EMPL"/>
    <w:docVar w:name="COMMKEY" w:val="EMPL"/>
    <w:docVar w:name="CVar" w:val="2"/>
    <w:docVar w:name="DOCDT" w:val="02/07/2025"/>
    <w:docVar w:name="DOCREFINIMNU" w:val=" 1"/>
    <w:docVar w:name="iNoAmend" w:val="2"/>
    <w:docVar w:name="InsideLoop" w:val="1"/>
    <w:docVar w:name="LastEditedSection" w:val=" 1"/>
    <w:docVar w:name="RepeatBlock-Amend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4\fbidi \froman\fcharset238\fprq2 Times New Roman CE;}{\f335\fbidi \froman\fcharset204\fprq2 Times New Roman Cyr;}_x000d__x000a_{\f337\fbidi \froman\fcharset161\fprq2 Times New Roman Greek;}{\f338\fbidi \froman\fcharset162\fprq2 Times New Roman Tur;}{\f339\fbidi \froman\fcharset177\fprq2 Times New Roman (Hebrew);}{\f340\fbidi \froman\fcharset178\fprq2 Times New Roman (Arabic);}_x000d__x000a_{\f341\fbidi \froman\fcharset186\fprq2 Times New Roman Baltic;}{\f342\fbidi \froman\fcharset163\fprq2 Times New Roman (Vietnamese);}{\f344\fbidi \fswiss\fcharset238\fprq2 Arial CE;}{\f345\fbidi \fswiss\fcharset204\fprq2 Arial Cyr;}_x000d__x000a_{\f347\fbidi \fswiss\fcharset161\fprq2 Arial Greek;}{\f348\fbidi \fswiss\fcharset162\fprq2 Arial Tur;}{\f349\fbidi \fswiss\fcharset177\fprq2 Arial (Hebrew);}{\f350\fbidi \fswiss\fcharset178\fprq2 Arial (Arabic);}_x000d__x000a_{\f351\fbidi \fswiss\fcharset186\fprq2 Arial Baltic;}{\f352\fbidi \fswiss\fcharset163\fprq2 Arial (Vietnamese);}{\f674\fbidi \froman\fcharset238\fprq2 Cambria Math CE;}{\f675\fbidi \froman\fcharset204\fprq2 Cambria Math Cyr;}_x000d__x000a_{\f677\fbidi \froman\fcharset161\fprq2 Cambria Math Greek;}{\f678\fbidi \froman\fcharset162\fprq2 Cambria Math Tur;}{\f681\fbidi \froman\fcharset186\fprq2 Cambria Math Baltic;}{\f682\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4369390 HideTWBExt;}{\*\cs18 \additive \v\f1\fs20\cf15 _x000d__x000a_\spriority0 \styrsid14369390 HideTWBInt;}{\s19\qr \li0\ri0\sb240\sa240\nowidctlpar\wrapdefault\aspalpha\aspnum\faauto\adjustright\rin0\lin0\itap0 \rtlch\fcs1 \af0\afs20\alang1025 \ltrch\fcs0 \fs24\lang2057\langfe2057\cgrid\langnp2057\langfenp2057 _x000d__x000a_\sbasedon0 \snext19 \spriority0 \styrsid14369390 AmOrLang;}{\s20\ql \li0\ri0\sa120\nowidctlpar\wrapdefault\aspalpha\aspnum\faauto\adjustright\rin0\lin0\itap0 \rtlch\fcs1 \af0\afs20\alang1025 \ltrch\fcs0 _x000d__x000a_\fs24\lang2057\langfe2057\cgrid\langnp2057\langfenp2057 \sbasedon0 \snext20 \spriority0 \styrsid14369390 Normal6a;}{\s21\ql \li0\ri0\nowidctlpar\wrapdefault\aspalpha\aspnum\faauto\adjustright\rin0\lin0\itap0 \rtlch\fcs1 \af0\afs20\alang1025 \ltrch\fcs0 _x000d__x000a_\b\fs24\lang2057\langfe2057\cgrid\langnp2057\langfenp2057 \sbasedon0 \snext21 \spriority0 \styrsid14369390 NormalBold;}{\s22\qc \li0\ri0\sa240\nowidctlpar\wrapdefault\aspalpha\aspnum\faauto\adjustright\rin0\lin0\itap0 \rtlch\fcs1 \af0\afs20\alang1025 _x000d__x000a_\ltrch\fcs0 \i\fs24\lang2057\langfe2057\cgrid\langnp2057\langfenp2057 \sbasedon0 \snext22 \spriority0 \styrsid14369390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4369390 AmNumberTabs;}}{\*\rsidtbl \rsid24658\rsid223860\rsid735077\rsid1718133\rsid2892074\rsid3565327\rsid4592195\rsid4666813\rsid6641733_x000d__x000a_\rsid7823322\rsid9636012\rsid10377208\rsid11215221\rsid11549030\rsid12154954\rsid14369390\rsid14382809\rsid14424199\rsid15204470\rsid15285974\rsid15950462\rsid16324206\rsid16662270}{\mmathPr\mmathFont34\mbrkBin0\mbrkBinSub0\msmallFrac0\mdispDef1\mlMargin0_x000d__x000a_\mrMargin0\mdefJc1\mwrapIndent1440\mintLim0\mnaryLim1}{\info{\author TROCH Nicolas}{\operator TROCH Nicolas}{\creatim\yr2025\mo6\dy23\hr11\min52}{\revtim\yr2025\mo6\dy23\hr11\min52}{\version1}{\edmins0}{\nofpages1}{\nofwords92}{\nofchars528}_x000d__x000a_{\nofcharsws619}{\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4369390\newtblstyruls\nogrowautofit\usenormstyforlist\noindnmbrts\felnbrelev\nocxsptable\indrlsweleven\noafcnsttbl\afelev\utinl\hwelev\spltpgpar\notcvasp\notbrkcnstfrctbl\notvatxbx\krnprsnet\cachedcolbal _x000d__x000a_\nouicompat \fet0{\*\wgrffmtfilter 013f}\nofeaturethrottle1\ilfomacatclnup0{\*\template C:\\Users\\ntroch\\AppData\\Local\\Temp\\Blank1.dotx}{\*\ftnsep \ltrpar \pard\plain \ltrpar_x000d__x000a_\ql \li0\ri0\widctlpar\wrapdefault\aspalpha\aspnum\faauto\adjustright\rin0\lin0\itap0 \rtlch\fcs1 \af0\afs20\alang1025 \ltrch\fcs0 \fs24\lang2057\langfe2057\cgrid\langnp2057\langfenp2057 {\rtlch\fcs1 \af0 \ltrch\fcs0 \insrsid4592195 \chftnsep _x000d__x000a_\par }}{\*\ftnsepc \ltrpar \pard\plain \ltrpar\ql \li0\ri0\widctlpar\wrapdefault\aspalpha\aspnum\faauto\adjustright\rin0\lin0\itap0 \rtlch\fcs1 \af0\afs20\alang1025 \ltrch\fcs0 \fs24\lang2057\langfe2057\cgrid\langnp2057\langfenp2057 {\rtlch\fcs1 \af0 _x000d__x000a_\ltrch\fcs0 \insrsid4592195 \chftnsepc _x000d__x000a_\par }}{\*\aftnsep \ltrpar \pard\plain \ltrpar\ql \li0\ri0\widctlpar\wrapdefault\aspalpha\aspnum\faauto\adjustright\rin0\lin0\itap0 \rtlch\fcs1 \af0\afs20\alang1025 \ltrch\fcs0 \fs24\lang2057\langfe2057\cgrid\langnp2057\langfenp2057 {\rtlch\fcs1 \af0 _x000d__x000a_\ltrch\fcs0 \insrsid4592195 \chftnsep _x000d__x000a_\par }}{\*\aftnsepc \ltrpar \pard\plain \ltrpar\ql \li0\ri0\widctlpar\wrapdefault\aspalpha\aspnum\faauto\adjustright\rin0\lin0\itap0 \rtlch\fcs1 \af0\afs20\alang1025 \ltrch\fcs0 \fs24\lang2057\langfe2057\cgrid\langnp2057\langfenp2057 {\rtlch\fcs1 \af0 _x000d__x000a_\ltrch\fcs0 \insrsid4592195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14369390 \rtlch\fcs1 _x000d__x000a_\af0\afs20\alang1025 \ltrch\fcs0 \b\fs24\lang2057\langfe2057\cgrid\langnp2057\langfenp2057 {\rtlch\fcs1 \af0 \ltrch\fcs0 \cs17\b0\v\f1\fs20\cf9\lang1024\langfe1024\noproof\insrsid14369390\charrsid3942860 {\*\bkmkstart restart}&lt;Amend&gt;}{\rtlch\fcs1 \af0 _x000d__x000a_\ltrch\fcs0 \insrsid14369390\charrsid3942860 Amendment\tab \tab }{\rtlch\fcs1 \af0 \ltrch\fcs0 \cs17\b0\v\f1\fs20\cf9\lang1024\langfe1024\noproof\insrsid14369390\charrsid3942860 &lt;NumAm&gt;}{\rtlch\fcs1 \af0 \ltrch\fcs0 \insrsid14369390\charrsid3942860 #}{_x000d__x000a_\rtlch\fcs1 \af1 \ltrch\fcs0 \cs18\v\f1\fs20\cf15\insrsid14369390\charrsid3942860 ENMIENDA@NRAM@}{\rtlch\fcs1 \af0 \ltrch\fcs0 \insrsid14369390\charrsid3942860 #}{\rtlch\fcs1 \af0 \ltrch\fcs0 _x000d__x000a_\cs17\b0\v\f1\fs20\cf9\lang1024\langfe1024\noproof\insrsid14369390\charrsid3942860 &lt;/NumAm&gt;}{\rtlch\fcs1 \af0 \ltrch\fcs0 \insrsid14369390\charrsid3942860 _x000d__x000a_\par }\pard\plain \ltrpar\s21\ql \li0\ri0\nowidctlpar\wrapdefault\aspalpha\aspnum\faauto\adjustright\rin0\lin0\itap0\pararsid14369390 \rtlch\fcs1 \af0\afs20\alang1025 \ltrch\fcs0 \b\fs24\lang2057\langfe2057\cgrid\langnp2057\langfenp2057 {\rtlch\fcs1 \af0 _x000d__x000a_\ltrch\fcs0 \cs17\b0\v\f1\fs20\cf9\lang1024\langfe1024\noproof\insrsid14369390\charrsid3942860 &lt;RepeatBlock-By&gt;}{\rtlch\fcs1 \af0 \ltrch\fcs0 \insrsid14369390\charrsid3942860 #}{\rtlch\fcs1 \af1 \ltrch\fcs0 _x000d__x000a_\cs18\v\f1\fs20\cf15\insrsid14369390\charrsid3942860 (MOD@InsideLoop()}{\rtlch\fcs1 \af0 \ltrch\fcs0 \insrsid14369390\charrsid3942860 ##}{\rtlch\fcs1 \af1 \ltrch\fcs0 \cs18\v\f1\fs20\cf15\insrsid14369390\charrsid3942860 &gt;&gt;&gt;@[ZMEMBERSMSG]@}{\rtlch\fcs1 _x000d__x000a_\af0 \ltrch\fcs0 \insrsid14369390\charrsid3942860 #}{\rtlch\fcs1 \af0 \ltrch\fcs0 \cs17\b0\v\f1\fs20\cf9\lang1024\langfe1024\noproof\insrsid14369390\charrsid3942860 &lt;Members&gt;}{\rtlch\fcs1 \af0 \ltrch\fcs0 \insrsid14369390\charrsid3942860 #}{\rtlch\fcs1 _x000d__x000a_\af1 \ltrch\fcs0 \cs18\v\f1\fs20\cf15\insrsid14369390\charrsid3942860 (MOD@InsideLoop(\'a7)}{\rtlch\fcs1 \af0 \ltrch\fcs0 \insrsid14369390\charrsid3942860 #}{\rtlch\fcs1 \af0 \ltrch\fcs0 \cf10\insrsid14369390\charrsid3942860 \u9668\'3f}{\rtlch\fcs1 \af0 _x000d__x000a_\ltrch\fcs0 \insrsid14369390\charrsid3942860 #}{\rtlch\fcs1 \af1 \ltrch\fcs0 \cs18\v\f1\fs20\cf15\insrsid14369390\charrsid3942860 TVTMEMBERS\'a7@MEMBERS@}{\rtlch\fcs1 \af0 \ltrch\fcs0 \insrsid14369390\charrsid3942860 #}{\rtlch\fcs1 \af0 \ltrch\fcs0 _x000d__x000a_\cf10\insrsid14369390\charrsid3942860 \u9658\'3f}{\rtlch\fcs1 \af0 \ltrch\fcs0 \cs17\b0\v\f1\fs20\cf9\lang1024\langfe1024\noproof\insrsid14369390\charrsid3942860 &lt;/Members&gt;}{\rtlch\fcs1 \af0 \ltrch\fcs0 \insrsid14369390\charrsid3942860 _x000d__x000a_\par }\pard\plain \ltrpar\ql \li0\ri0\widctlpar\wrapdefault\aspalpha\aspnum\faauto\adjustright\rin0\lin0\itap0\pararsid14369390 \rtlch\fcs1 \af0\afs20\alang1025 \ltrch\fcs0 \fs24\lang2057\langfe2057\cgrid\langnp2057\langfenp2057 {\rtlch\fcs1 \af0 \ltrch\fcs0 _x000d__x000a_\cs17\v\f1\fs20\cf9\lang1024\langfe1024\noproof\insrsid14369390\charrsid3942860 &lt;AuNomDe&gt;&lt;OptDel&gt;}{\rtlch\fcs1 \af0 \ltrch\fcs0 \insrsid14369390\charrsid3942860 #}{\rtlch\fcs1 \af1 \ltrch\fcs0 \cs18\v\f1\fs20\cf15\insrsid14369390\charrsid3942860 _x000d__x000a_MNU[ONBEHALFYES][NOTAPP]@CHOICE@}{\rtlch\fcs1 \af0 \ltrch\fcs0 \insrsid14369390\charrsid3942860 #}{\rtlch\fcs1 \af0 \ltrch\fcs0 \cs17\v\f1\fs20\cf9\lang1024\langfe1024\noproof\insrsid14369390\charrsid3942860 &lt;/OptDel&gt;&lt;/AuNomDe&gt;}{\rtlch\fcs1 \af0 _x000d__x000a_\ltrch\fcs0 \insrsid14369390\charrsid3942860 _x000d__x000a_\par &lt;&lt;&lt;}{\rtlch\fcs1 \af0 \ltrch\fcs0 \cs17\v\f1\fs20\cf9\lang1024\langfe1024\noproof\insrsid14369390\charrsid3942860 &lt;/RepeatBlock-By&gt;}{\rtlch\fcs1 \af0 \ltrch\fcs0 \insrsid14369390\charrsid3942860 _x000d__x000a_\par }\pard\plain \ltrpar\s21\ql \li0\ri0\nowidctlpar\wrapdefault\aspalpha\aspnum\faauto\adjustright\rin0\lin0\itap0\pararsid14369390 \rtlch\fcs1 \af0\afs20\alang1025 \ltrch\fcs0 \b\fs24\lang2057\langfe2057\cgrid\langnp2057\langfenp2057 {\rtlch\fcs1 \af0 _x000d__x000a_\ltrch\fcs0 \cs17\b0\v\f1\fs20\cf9\lang1024\langfe1024\noproof\insrsid14369390\charrsid3942860 &lt;DocAmend&gt;}{\rtlch\fcs1 \af0 \ltrch\fcs0 \insrsid14369390\charrsid3942860 #}{\rtlch\fcs1 \af1 \ltrch\fcs0 \cs18\v\f1\fs20\cf15\insrsid14369390\charrsid3942860 _x000d__x000a_MNU[OPTAMDOCINI][AMDOCA1][OPTAMDOCNLE][AMDOCA1][AMDOCA2][AMDOCA1][AMDOCA1][OPTAMDOCDEC]@CHOICE@CODEMNU}{\rtlch\fcs1 \af0 \ltrch\fcs0 \insrsid14369390\charrsid3942860 #}{\rtlch\fcs1 \af0 \ltrch\fcs0 _x000d__x000a_\cs17\b0\v\f1\fs20\cf9\lang1024\langfe1024\noproof\insrsid14369390\charrsid3942860 &lt;/DocAmend&gt;}{\rtlch\fcs1 \af0 \ltrch\fcs0 \insrsid14369390\charrsid3942860 _x000d__x000a_\par }{\rtlch\fcs1 \af0 \ltrch\fcs0 \cs17\b0\v\f1\fs20\cf9\lang1024\langfe1024\noproof\insrsid14369390\charrsid3942860 &lt;Article&gt;}{\rtlch\fcs1 \af0 \ltrch\fcs0 \cf10\insrsid14369390\charrsid3942860 \u9668\'3f}{\rtlch\fcs1 \af0 \ltrch\fcs0 _x000d__x000a_\insrsid14369390\charrsid3942860 #}{\rtlch\fcs1 \af1 \ltrch\fcs0 \cs18\v\f1\fs20\cf15\insrsid14369390\charrsid3942860 TVTAMPART@AMPART@}{\rtlch\fcs1 \af0 \ltrch\fcs0 \insrsid14369390\charrsid3942860 #}{\rtlch\fcs1 \af0 \ltrch\fcs0 _x000d__x000a_\cf10\insrsid14369390\charrsid3942860 \u9658\'3f}{\rtlch\fcs1 \af0 \ltrch\fcs0 \cs17\b0\v\f1\fs20\cf9\lang1024\langfe1024\noproof\insrsid14369390\charrsid3942860 &lt;/Article&gt;}{\rtlch\fcs1 \af0 \ltrch\fcs0 \insrsid14369390\charrsid3942860 _x000d__x000a_\par \ltrrow}\trowd \irow0\irowband0\ltrrow\ts11\trqc\trgaph340\trleft0\trftsWidth3\trwWidth9752\trftsWidthB3\trpaddl340\trpaddr340\trpaddfl3\trpaddft3\trpaddfb3\trpaddfr3\tblrsid7949889\tblind0\tblindtype3 \clvertalt\clbrdrt\brdrtbl \clbrdrl\brdrtbl \clbrdrb_x000d__x000a_\brdrtbl \clbrdrr\brdrtbl \cltxlrtb\clftsWidth3\clwWidth9752\clshdrawnil \cellx9752\pard\plain \ltrpar\ql \li0\ri0\keepn\widctlpar\intbl\wrapdefault\aspalpha\aspnum\faauto\adjustright\rin0\lin0\pararsid13053803 \rtlch\fcs1 \af0\afs20\alang1025 _x000d__x000a_\ltrch\fcs0 \fs24\lang2057\langfe2057\cgrid\langnp2057\langfenp2057 {\rtlch\fcs1 \af0 \ltrch\fcs0 \insrsid14369390\charrsid3942860 \cell }\pard\plain \ltrpar\ql \li0\ri0\widctlpar\intbl\wrapdefault\aspalpha\aspnum\faauto\adjustright\rin0\lin0 \rtlch\fcs1 _x000d__x000a_\af0\afs20\alang1025 \ltrch\fcs0 \fs24\lang2057\langfe2057\cgrid\langnp2057\langfenp2057 {\rtlch\fcs1 \af0 \ltrch\fcs0 \insrsid14369390\charrsid3942860 \trowd \irow0\irowband0\ltrrow_x000d__x000a_\ts11\trqc\trgaph340\trleft0\trftsWidth3\trwWidth9752\trftsWidthB3\trpaddl340\trpaddr340\trpaddfl3\trpaddft3\trpaddfb3\trpaddfr3\tblrsid7949889\tblind0\tblindtype3 \clvertalt\clbrdrt\brdrtbl \clbrdrl\brdrtbl \clbrdrb\brdrtbl \clbrdrr\brdrtbl _x000d__x000a_\cltxlrtb\clftsWidth3\clwWidth9752\clshdrawnil \cellx9752\row \ltrrow}\trowd \irow1\irowband1\ltrrow_x000d__x000a_\ts11\trqc\trgaph340\trleft0\trftsWidth3\trwWidth9752\trftsWidthB3\trpaddl340\trpaddr340\trpaddfl3\trpaddft3\trpaddfb3\trpaddfr3\tblrsid7949889\tblind0\tblindtype3 \clvertalt\clbrdrt\brdrtbl \clbrdrl\brdrtbl \clbrdrb\brdrtbl \clbrdrr\brdrtbl _x000d__x000a_\cltxlrtb\clftsWidth3\clwWidth4876\clshdrawnil \cellx4876\clvertalt\clbrdrt\brdrtbl \clbrdrl\brdrtbl \clbrdrb\brdrtbl \clbrdrr\brdrtbl \cltxlrtb\clftsWidth3\clwWidth4876\clshdrawnil \cellx9752\pard\plain \ltrpar_x000d__x000a_\s22\qc \li0\ri0\sa240\keepn\nowidctlpar\intbl\wrapdefault\aspalpha\aspnum\faauto\adjustright\rin0\lin0\pararsid13053803 \rtlch\fcs1 \af0\afs20\alang1025 \ltrch\fcs0 \i\fs24\lang2057\langfe2057\cgrid\langnp2057\langfenp2057 {\rtlch\fcs1 \af0 \ltrch\fcs0 _x000d__x000a_\insrsid14369390\charrsid3942860 #}{\rtlch\fcs1 \af1 \ltrch\fcs0 \cs18\v\f1\fs20\cf15\insrsid14369390\charrsid3942860 MNU[OPTAMDOCINI][AMDOCA1][OPTAMDOCNLE][AMDOCA1][AMDOCA2][AMDOCA1][AMDOCA1][OPTAMDOCDEC]@CHOICE@CODEMNU}{\rtlch\fcs1 \af0 \ltrch\fcs0 _x000d__x000a_\insrsid14369390\charrsid3942860 #\cell Amendment\cell }\pard\plain \ltrpar\ql \li0\ri0\widctlpar\intbl\wrapdefault\aspalpha\aspnum\faauto\adjustright\rin0\lin0 \rtlch\fcs1 \af0\afs20\alang1025 \ltrch\fcs0 _x000d__x000a_\fs24\lang2057\langfe2057\cgrid\langnp2057\langfenp2057 {\rtlch\fcs1 \af0 \ltrch\fcs0 \insrsid14369390\charrsid3942860 \trowd \irow1\irowband1\ltrrow_x000d__x000a_\ts11\trqc\trgaph340\trleft0\trftsWidth3\trwWidth9752\trftsWidthB3\trpaddl340\trpaddr340\trpaddfl3\trpaddft3\trpaddfb3\trpaddfr3\tblrsid7949889\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20\ql \li0\ri0\sa120\nowidctlpar\intbl\wrapdefault\aspalpha\aspnum\faauto\adjustright\rin0\lin0\pararsid7949889 \rtlch\fcs1 \af0\afs20\alang1025 \ltrch\fcs0 \fs24\lang2057\langfe2057\cgrid\langnp2057\langfenp2057 {\rtlch\fcs1 \af0 \ltrch\fcs0 _x000d__x000a_\insrsid14369390\charrsid3942860 ##\cell ##}{\rtlch\fcs1 \af0\afs24 \ltrch\fcs0 \insrsid14369390\charrsid3942860 \cell }\pard\plain \ltrpar\ql \li0\ri0\widctlpar\intbl\wrapdefault\aspalpha\aspnum\faauto\adjustright\rin0\lin0 \rtlch\fcs1 _x000d__x000a_\af0\afs20\alang1025 \ltrch\fcs0 \fs24\lang2057\langfe2057\cgrid\langnp2057\langfenp2057 {\rtlch\fcs1 \af0 \ltrch\fcs0 \insrsid14369390\charrsid3942860 \trowd \irow2\irowband2\lastrow \ltrrow_x000d__x000a_\ts11\trqc\trgaph340\trleft0\trftsWidth3\trwWidth9752\trftsWidthB3\trpaddl340\trpaddr340\trpaddfl3\trpaddft3\trpaddfb3\trpaddfr3\tblrsid7949889\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19\qr \li0\ri0\sb240\sa240\nowidctlpar\wrapdefault\aspalpha\aspnum\faauto\adjustright\rin0\lin0\itap0\pararsid14369390 \rtlch\fcs1 \af0\afs20\alang1025 \ltrch\fcs0 \fs24\lang2057\langfe2057\cgrid\langnp2057\langfenp2057 {\rtlch\fcs1 \af0 \ltrch\fcs0 _x000d__x000a_\insrsid14369390\charrsid3942860 Or. }{\rtlch\fcs1 \af0 \ltrch\fcs0 \cs17\v\f1\fs20\cf9\lang1024\langfe1024\noproof\insrsid14369390\charrsid3942860 &lt;Original&gt;}{\rtlch\fcs1 \af0 \ltrch\fcs0 \insrsid14369390\charrsid3942860 #}{\rtlch\fcs1 \af1 \ltrch\fcs0 _x000d__x000a_\cs18\v\f1\fs20\cf15\insrsid14369390\charrsid3942860 KEY(MAIN/LANGMIN)sh@ORLANGMSG@}{\rtlch\fcs1 \af0 \ltrch\fcs0 \insrsid14369390\charrsid3942860 #}{\rtlch\fcs1 \af0 \ltrch\fcs0 _x000d__x000a_\cs17\v\f1\fs20\cf9\lang1024\langfe1024\noproof\insrsid14369390\charrsid3942860 &lt;/Original&gt;}{\rtlch\fcs1 \af0 \ltrch\fcs0 \insrsid14369390\charrsid3942860 _x000d__x000a_\par }\pard\plain \ltrpar\ql \li0\ri0\widctlpar\wrapdefault\aspalpha\aspnum\faauto\adjustright\rin0\lin0\itap0\pararsid14369390 \rtlch\fcs1 \af0\afs20\alang1025 \ltrch\fcs0 \fs24\lang2057\langfe2057\cgrid\langnp2057\langfenp2057 {\rtlch\fcs1 \af0 \ltrch\fcs0 _x000d__x000a_\cs17\v\f1\fs20\cf9\lang1024\langfe1024\noproof\insrsid14369390\charrsid3942860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1055_x000d__x000a_9d8f24e4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NonLegReport"/>
    <w:docVar w:name="strSubDir" w:val="1323"/>
    <w:docVar w:name="TVTAMPART" w:val=" "/>
    <w:docVar w:name="TVTMEMBERS1" w:val=" "/>
    <w:docVar w:name="TXTAUTHOR" w:val="João Oliveira"/>
    <w:docVar w:name="TXTLANGUE" w:val="PT"/>
    <w:docVar w:name="TXTLANGUEMIN" w:val="pt"/>
    <w:docVar w:name="TXTNRFIRSTAM" w:val="1"/>
    <w:docVar w:name="TXTNRLASTAM" w:val="255"/>
    <w:docVar w:name="TXTNRPE" w:val="774.606"/>
    <w:docVar w:name="TXTNRPE2" w:val="774.256"/>
    <w:docVar w:name="TXTNRPROC" w:val="2025/2095"/>
    <w:docVar w:name="TXTPEorAP" w:val="PE"/>
    <w:docVar w:name="TXTROUTE" w:val="AM\1323574PT.docx"/>
    <w:docVar w:name="TXTTITLE" w:val="Developing a new EU anti-poverty strategy"/>
    <w:docVar w:name="TXTVERSION" w:val="01-00"/>
    <w:docVar w:name="TXTVERSION2" w:val="01-00"/>
  </w:docVars>
  <w:rsids>
    <w:rsidRoot w:val="003C29CC"/>
    <w:rsid w:val="000058AA"/>
    <w:rsid w:val="0002614A"/>
    <w:rsid w:val="00072B4B"/>
    <w:rsid w:val="000B05E5"/>
    <w:rsid w:val="000B11E4"/>
    <w:rsid w:val="000E38E9"/>
    <w:rsid w:val="000E618C"/>
    <w:rsid w:val="00103AD1"/>
    <w:rsid w:val="0011298B"/>
    <w:rsid w:val="0012108E"/>
    <w:rsid w:val="00125041"/>
    <w:rsid w:val="00135C06"/>
    <w:rsid w:val="0015022B"/>
    <w:rsid w:val="001606F5"/>
    <w:rsid w:val="00174E7E"/>
    <w:rsid w:val="00175062"/>
    <w:rsid w:val="001767FD"/>
    <w:rsid w:val="001B1694"/>
    <w:rsid w:val="001C108E"/>
    <w:rsid w:val="001C6BFC"/>
    <w:rsid w:val="001D1022"/>
    <w:rsid w:val="00206B08"/>
    <w:rsid w:val="0022246A"/>
    <w:rsid w:val="00262416"/>
    <w:rsid w:val="00290366"/>
    <w:rsid w:val="002A3EAA"/>
    <w:rsid w:val="002B5AB2"/>
    <w:rsid w:val="002B6DE3"/>
    <w:rsid w:val="002B799B"/>
    <w:rsid w:val="002B7ABB"/>
    <w:rsid w:val="002B7DBB"/>
    <w:rsid w:val="002D05B5"/>
    <w:rsid w:val="002F0149"/>
    <w:rsid w:val="00307E56"/>
    <w:rsid w:val="003A73EF"/>
    <w:rsid w:val="003C29CC"/>
    <w:rsid w:val="003C7A69"/>
    <w:rsid w:val="003D7856"/>
    <w:rsid w:val="004106BA"/>
    <w:rsid w:val="0044299E"/>
    <w:rsid w:val="00444941"/>
    <w:rsid w:val="00472822"/>
    <w:rsid w:val="004861DD"/>
    <w:rsid w:val="00491487"/>
    <w:rsid w:val="004B02E9"/>
    <w:rsid w:val="004D02AB"/>
    <w:rsid w:val="004E43EF"/>
    <w:rsid w:val="004E4A92"/>
    <w:rsid w:val="00562DF7"/>
    <w:rsid w:val="005805CC"/>
    <w:rsid w:val="005B57C9"/>
    <w:rsid w:val="005C5D6F"/>
    <w:rsid w:val="005D04A2"/>
    <w:rsid w:val="005E2109"/>
    <w:rsid w:val="005E5FA1"/>
    <w:rsid w:val="005F37C6"/>
    <w:rsid w:val="006221E2"/>
    <w:rsid w:val="00663E24"/>
    <w:rsid w:val="00672962"/>
    <w:rsid w:val="006838B3"/>
    <w:rsid w:val="006C3C65"/>
    <w:rsid w:val="006E6C6B"/>
    <w:rsid w:val="00707F78"/>
    <w:rsid w:val="00742225"/>
    <w:rsid w:val="007542C1"/>
    <w:rsid w:val="00754A6B"/>
    <w:rsid w:val="00794E41"/>
    <w:rsid w:val="007964AA"/>
    <w:rsid w:val="007A41E1"/>
    <w:rsid w:val="007B1846"/>
    <w:rsid w:val="007B4735"/>
    <w:rsid w:val="007C1252"/>
    <w:rsid w:val="007C51D0"/>
    <w:rsid w:val="007E0EB7"/>
    <w:rsid w:val="007E54B7"/>
    <w:rsid w:val="007E727F"/>
    <w:rsid w:val="007F22E4"/>
    <w:rsid w:val="00801EC2"/>
    <w:rsid w:val="008305E9"/>
    <w:rsid w:val="0085095F"/>
    <w:rsid w:val="00853A33"/>
    <w:rsid w:val="00866CBA"/>
    <w:rsid w:val="00873A27"/>
    <w:rsid w:val="00891CEF"/>
    <w:rsid w:val="008A7E5F"/>
    <w:rsid w:val="008B040A"/>
    <w:rsid w:val="009078E5"/>
    <w:rsid w:val="009112E2"/>
    <w:rsid w:val="0093376E"/>
    <w:rsid w:val="00942812"/>
    <w:rsid w:val="0095177E"/>
    <w:rsid w:val="00952F4F"/>
    <w:rsid w:val="009531F4"/>
    <w:rsid w:val="00954A54"/>
    <w:rsid w:val="009772AB"/>
    <w:rsid w:val="00994B1C"/>
    <w:rsid w:val="00995F5D"/>
    <w:rsid w:val="009B54E9"/>
    <w:rsid w:val="009C2758"/>
    <w:rsid w:val="009C46CE"/>
    <w:rsid w:val="009E31D8"/>
    <w:rsid w:val="00A43B02"/>
    <w:rsid w:val="00A530BE"/>
    <w:rsid w:val="00A57C56"/>
    <w:rsid w:val="00A70F88"/>
    <w:rsid w:val="00A7559D"/>
    <w:rsid w:val="00A76524"/>
    <w:rsid w:val="00A771CC"/>
    <w:rsid w:val="00A804CE"/>
    <w:rsid w:val="00A836A6"/>
    <w:rsid w:val="00AD3D9F"/>
    <w:rsid w:val="00AD4ED1"/>
    <w:rsid w:val="00AE20EB"/>
    <w:rsid w:val="00B04BBD"/>
    <w:rsid w:val="00B4019F"/>
    <w:rsid w:val="00B43C20"/>
    <w:rsid w:val="00BE6658"/>
    <w:rsid w:val="00BF6585"/>
    <w:rsid w:val="00C00A4B"/>
    <w:rsid w:val="00C22144"/>
    <w:rsid w:val="00C36CAA"/>
    <w:rsid w:val="00C4749E"/>
    <w:rsid w:val="00C72F6B"/>
    <w:rsid w:val="00C83592"/>
    <w:rsid w:val="00CA1D78"/>
    <w:rsid w:val="00CA7F28"/>
    <w:rsid w:val="00CE3778"/>
    <w:rsid w:val="00CF4E9D"/>
    <w:rsid w:val="00D004DE"/>
    <w:rsid w:val="00D2257D"/>
    <w:rsid w:val="00D34123"/>
    <w:rsid w:val="00D35B06"/>
    <w:rsid w:val="00D42F84"/>
    <w:rsid w:val="00D51D26"/>
    <w:rsid w:val="00DA7120"/>
    <w:rsid w:val="00DC19A9"/>
    <w:rsid w:val="00DC1DD4"/>
    <w:rsid w:val="00DC3244"/>
    <w:rsid w:val="00DC36BD"/>
    <w:rsid w:val="00DF038C"/>
    <w:rsid w:val="00E01B53"/>
    <w:rsid w:val="00E67987"/>
    <w:rsid w:val="00EA1780"/>
    <w:rsid w:val="00EE5340"/>
    <w:rsid w:val="00EF54D2"/>
    <w:rsid w:val="00F015E4"/>
    <w:rsid w:val="00F15510"/>
    <w:rsid w:val="00F20F19"/>
    <w:rsid w:val="00F4273E"/>
    <w:rsid w:val="00F43AA6"/>
    <w:rsid w:val="00F457AA"/>
    <w:rsid w:val="00F61FB2"/>
    <w:rsid w:val="00F85C37"/>
    <w:rsid w:val="00F925F1"/>
    <w:rsid w:val="00FA7F93"/>
    <w:rsid w:val="00FB3CF9"/>
    <w:rsid w:val="00FB56C9"/>
    <w:rsid w:val="00FF64CB"/>
    <w:rsid w:val="00FF64DF"/>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0E1F24"/>
  <w15:chartTrackingRefBased/>
  <w15:docId w15:val="{90ED9513-0133-423C-9F4D-9D386DD19B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771CC"/>
    <w:pPr>
      <w:widowControl w:val="0"/>
    </w:pPr>
    <w:rPr>
      <w:sz w:val="24"/>
      <w:lang w:val="pt-PT"/>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Footer2">
    <w:name w:val="EPFooter2"/>
    <w:basedOn w:val="Normal"/>
    <w:next w:val="Normal"/>
    <w:pPr>
      <w:widowControl/>
      <w:tabs>
        <w:tab w:val="center" w:pos="4535"/>
        <w:tab w:val="right" w:pos="9921"/>
      </w:tabs>
      <w:ind w:left="-850" w:right="-850"/>
    </w:pPr>
    <w:rPr>
      <w:rFonts w:ascii="Arial" w:hAnsi="Arial" w:cs="Arial"/>
      <w:b/>
      <w:snapToGrid w:val="0"/>
      <w:sz w:val="48"/>
      <w:lang w:eastAsia="en-US"/>
    </w:rPr>
  </w:style>
  <w:style w:type="character" w:customStyle="1" w:styleId="HideTWBExt">
    <w:name w:val="HideTWBExt"/>
    <w:rPr>
      <w:rFonts w:ascii="Arial" w:hAnsi="Arial"/>
      <w:noProof/>
      <w:vanish/>
      <w:color w:val="000080"/>
      <w:sz w:val="20"/>
    </w:rPr>
  </w:style>
  <w:style w:type="character" w:customStyle="1" w:styleId="HideTWBInt">
    <w:name w:val="HideTWBInt"/>
    <w:rPr>
      <w:rFonts w:ascii="Arial" w:hAnsi="Arial" w:cs="Arial"/>
      <w:vanish/>
      <w:color w:val="808080"/>
      <w:sz w:val="20"/>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styleId="Header">
    <w:name w:val="header"/>
    <w:basedOn w:val="Normal"/>
    <w:link w:val="HeaderChar"/>
    <w:semiHidden/>
    <w:rsid w:val="00F20F19"/>
    <w:pPr>
      <w:tabs>
        <w:tab w:val="center" w:pos="4513"/>
        <w:tab w:val="right" w:pos="9026"/>
      </w:tabs>
    </w:pPr>
  </w:style>
  <w:style w:type="character" w:customStyle="1" w:styleId="HeaderChar">
    <w:name w:val="Header Char"/>
    <w:basedOn w:val="DefaultParagraphFont"/>
    <w:link w:val="Header"/>
    <w:semiHidden/>
    <w:rsid w:val="00F20F19"/>
    <w:rPr>
      <w:sz w:val="24"/>
    </w:rPr>
  </w:style>
  <w:style w:type="paragraph" w:customStyle="1" w:styleId="NormalBold">
    <w:name w:val="NormalBold"/>
    <w:basedOn w:val="Normal"/>
    <w:link w:val="NormalBoldChar"/>
    <w:rsid w:val="00794E41"/>
    <w:rPr>
      <w:b/>
    </w:rPr>
  </w:style>
  <w:style w:type="character" w:customStyle="1" w:styleId="NormalBoldChar">
    <w:name w:val="NormalBold Char"/>
    <w:basedOn w:val="DefaultParagraphFont"/>
    <w:link w:val="NormalBold"/>
    <w:rsid w:val="0022246A"/>
    <w:rPr>
      <w:b/>
      <w:sz w:val="24"/>
    </w:rPr>
  </w:style>
  <w:style w:type="paragraph" w:customStyle="1" w:styleId="EPName">
    <w:name w:val="EPName"/>
    <w:basedOn w:val="Normal"/>
    <w:rsid w:val="002A3EAA"/>
    <w:pPr>
      <w:spacing w:before="80" w:after="80"/>
    </w:pPr>
    <w:rPr>
      <w:rFonts w:ascii="Arial Narrow" w:hAnsi="Arial Narrow" w:cs="Arial"/>
      <w:b/>
      <w:sz w:val="32"/>
      <w:szCs w:val="22"/>
    </w:rPr>
  </w:style>
  <w:style w:type="paragraph" w:customStyle="1" w:styleId="CoverNormal24a">
    <w:name w:val="CoverNormal24a"/>
    <w:basedOn w:val="Normal"/>
    <w:rsid w:val="00794E41"/>
    <w:pPr>
      <w:spacing w:after="480"/>
      <w:ind w:left="1417"/>
    </w:pPr>
  </w:style>
  <w:style w:type="paragraph" w:customStyle="1" w:styleId="CoverNormal">
    <w:name w:val="CoverNormal"/>
    <w:basedOn w:val="Normal"/>
    <w:rsid w:val="00794E41"/>
    <w:pPr>
      <w:ind w:left="1418"/>
    </w:pPr>
  </w:style>
  <w:style w:type="paragraph" w:customStyle="1" w:styleId="CoverReference">
    <w:name w:val="CoverReference"/>
    <w:basedOn w:val="Normal"/>
    <w:rsid w:val="00A57C56"/>
    <w:pPr>
      <w:spacing w:before="1080"/>
      <w:jc w:val="right"/>
    </w:pPr>
    <w:rPr>
      <w:rFonts w:ascii="Arial" w:hAnsi="Arial" w:cs="Arial"/>
      <w:b/>
    </w:rPr>
  </w:style>
  <w:style w:type="paragraph" w:customStyle="1" w:styleId="CoverDocType">
    <w:name w:val="CoverDocType"/>
    <w:basedOn w:val="Normal"/>
    <w:rsid w:val="00794E41"/>
    <w:pPr>
      <w:ind w:left="1418"/>
    </w:pPr>
    <w:rPr>
      <w:rFonts w:ascii="Arial" w:hAnsi="Arial"/>
      <w:b/>
      <w:sz w:val="48"/>
    </w:rPr>
  </w:style>
  <w:style w:type="paragraph" w:customStyle="1" w:styleId="CoverDate">
    <w:name w:val="CoverDate"/>
    <w:basedOn w:val="Normal"/>
    <w:rsid w:val="00794E41"/>
    <w:pPr>
      <w:spacing w:before="240" w:after="1200"/>
    </w:pPr>
  </w:style>
  <w:style w:type="paragraph" w:customStyle="1" w:styleId="CoverDocType24a">
    <w:name w:val="CoverDocType24a"/>
    <w:basedOn w:val="Normal"/>
    <w:rsid w:val="00EA1780"/>
    <w:pPr>
      <w:spacing w:after="480"/>
      <w:ind w:left="1417"/>
    </w:pPr>
    <w:rPr>
      <w:rFonts w:ascii="Arial" w:hAnsi="Arial" w:cs="Arial"/>
      <w:b/>
      <w:sz w:val="48"/>
    </w:rPr>
  </w:style>
  <w:style w:type="paragraph" w:customStyle="1" w:styleId="AmColumnHeading">
    <w:name w:val="AmColumnHeading"/>
    <w:basedOn w:val="Normal"/>
    <w:rsid w:val="007B1846"/>
    <w:pPr>
      <w:spacing w:after="240"/>
      <w:jc w:val="center"/>
    </w:pPr>
    <w:rPr>
      <w:i/>
    </w:rPr>
  </w:style>
  <w:style w:type="paragraph" w:customStyle="1" w:styleId="AmNumberTabs">
    <w:name w:val="AmNumberTabs"/>
    <w:basedOn w:val="Normal"/>
    <w:rsid w:val="00794E4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overBold">
    <w:name w:val="CoverBold"/>
    <w:basedOn w:val="Normal"/>
    <w:rsid w:val="007B1846"/>
    <w:pPr>
      <w:ind w:left="1417"/>
    </w:pPr>
    <w:rPr>
      <w:b/>
    </w:rPr>
  </w:style>
  <w:style w:type="table" w:styleId="TableGrid">
    <w:name w:val="Table Grid"/>
    <w:basedOn w:val="TableNormal"/>
    <w:rsid w:val="00CF4E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CF4E9D"/>
    <w:pPr>
      <w:jc w:val="center"/>
    </w:pPr>
    <w:rPr>
      <w:rFonts w:ascii="Arial" w:hAnsi="Arial" w:cs="Arial"/>
      <w:i/>
      <w:sz w:val="22"/>
      <w:szCs w:val="22"/>
    </w:rPr>
  </w:style>
  <w:style w:type="paragraph" w:customStyle="1" w:styleId="LineTop">
    <w:name w:val="LineTop"/>
    <w:basedOn w:val="Normal"/>
    <w:next w:val="Normal"/>
    <w:rsid w:val="00CF4E9D"/>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CF4E9D"/>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2A3EAA"/>
    <w:pPr>
      <w:spacing w:after="80"/>
    </w:pPr>
    <w:rPr>
      <w:rFonts w:ascii="Arial" w:hAnsi="Arial" w:cs="Arial"/>
      <w:sz w:val="20"/>
      <w:szCs w:val="22"/>
    </w:rPr>
  </w:style>
  <w:style w:type="paragraph" w:customStyle="1" w:styleId="EPLogo">
    <w:name w:val="EPLogo"/>
    <w:basedOn w:val="Normal"/>
    <w:qFormat/>
    <w:rsid w:val="002A3EAA"/>
    <w:pPr>
      <w:jc w:val="right"/>
    </w:pPr>
  </w:style>
  <w:style w:type="paragraph" w:customStyle="1" w:styleId="EPFooter">
    <w:name w:val="EPFooter"/>
    <w:basedOn w:val="Normal"/>
    <w:rsid w:val="00BE6658"/>
    <w:pPr>
      <w:tabs>
        <w:tab w:val="center" w:pos="4535"/>
        <w:tab w:val="right" w:pos="9071"/>
      </w:tabs>
      <w:spacing w:before="240" w:after="240"/>
    </w:pPr>
    <w:rPr>
      <w:color w:val="010000"/>
      <w:sz w:val="22"/>
    </w:rPr>
  </w:style>
  <w:style w:type="paragraph" w:styleId="TOCHeading">
    <w:name w:val="TOC Heading"/>
    <w:basedOn w:val="Normal"/>
    <w:next w:val="Normal"/>
    <w:uiPriority w:val="39"/>
    <w:semiHidden/>
    <w:unhideWhenUsed/>
    <w:qFormat/>
    <w:rsid w:val="00DA7120"/>
    <w:pPr>
      <w:keepLines/>
      <w:spacing w:after="240"/>
    </w:pPr>
    <w:rPr>
      <w:rFonts w:asciiTheme="majorHAnsi" w:eastAsiaTheme="majorEastAsia" w:hAnsiTheme="majorHAnsi" w:cstheme="majorBidi"/>
      <w:b/>
      <w:color w:val="2E74B5" w:themeColor="accent1" w:themeShade="BF"/>
      <w:sz w:val="32"/>
      <w:szCs w:val="32"/>
    </w:rPr>
  </w:style>
  <w:style w:type="paragraph" w:customStyle="1" w:styleId="EntPE">
    <w:name w:val="EntPE"/>
    <w:basedOn w:val="Normal12"/>
    <w:rsid w:val="0022246A"/>
    <w:pPr>
      <w:jc w:val="center"/>
    </w:pPr>
    <w:rPr>
      <w:noProof w:val="0"/>
      <w:sz w:val="56"/>
    </w:rPr>
  </w:style>
  <w:style w:type="paragraph" w:customStyle="1" w:styleId="Normal12">
    <w:name w:val="Normal12"/>
    <w:basedOn w:val="Normal"/>
    <w:link w:val="Normal12Char"/>
    <w:rsid w:val="0022246A"/>
    <w:pPr>
      <w:spacing w:after="240"/>
    </w:pPr>
    <w:rPr>
      <w:noProof/>
    </w:rPr>
  </w:style>
  <w:style w:type="character" w:customStyle="1" w:styleId="Normal12Char">
    <w:name w:val="Normal12 Char"/>
    <w:basedOn w:val="DefaultParagraphFont"/>
    <w:link w:val="Normal12"/>
    <w:locked/>
    <w:rsid w:val="0022246A"/>
    <w:rPr>
      <w:noProof/>
      <w:sz w:val="24"/>
    </w:rPr>
  </w:style>
  <w:style w:type="paragraph" w:customStyle="1" w:styleId="Normal6">
    <w:name w:val="Normal6"/>
    <w:basedOn w:val="Normal"/>
    <w:link w:val="Normal6Char"/>
    <w:rsid w:val="0022246A"/>
    <w:pPr>
      <w:spacing w:after="120"/>
    </w:pPr>
    <w:rPr>
      <w:lang w:val="fr-FR"/>
    </w:rPr>
  </w:style>
  <w:style w:type="character" w:customStyle="1" w:styleId="Normal6Char">
    <w:name w:val="Normal6 Char"/>
    <w:basedOn w:val="DefaultParagraphFont"/>
    <w:link w:val="Normal6"/>
    <w:rsid w:val="0022246A"/>
    <w:rPr>
      <w:sz w:val="24"/>
      <w:lang w:val="fr-FR"/>
    </w:rPr>
  </w:style>
  <w:style w:type="paragraph" w:customStyle="1" w:styleId="Normal12Italic">
    <w:name w:val="Normal12Italic"/>
    <w:basedOn w:val="Normal12"/>
    <w:rsid w:val="0022246A"/>
    <w:rPr>
      <w:i/>
      <w:lang w:val="fr-FR"/>
    </w:rPr>
  </w:style>
  <w:style w:type="character" w:customStyle="1" w:styleId="FooterChar">
    <w:name w:val="Footer Char"/>
    <w:basedOn w:val="DefaultParagraphFont"/>
    <w:link w:val="Footer"/>
    <w:rsid w:val="0022246A"/>
    <w:rPr>
      <w:sz w:val="22"/>
    </w:rPr>
  </w:style>
  <w:style w:type="paragraph" w:styleId="Footer">
    <w:name w:val="footer"/>
    <w:link w:val="FooterChar"/>
    <w:rsid w:val="0022246A"/>
    <w:pPr>
      <w:tabs>
        <w:tab w:val="center" w:pos="4536"/>
        <w:tab w:val="right" w:pos="9072"/>
      </w:tabs>
      <w:spacing w:before="240" w:after="240" w:line="221" w:lineRule="auto"/>
    </w:pPr>
    <w:rPr>
      <w:sz w:val="22"/>
    </w:rPr>
  </w:style>
  <w:style w:type="paragraph" w:customStyle="1" w:styleId="Footer2">
    <w:name w:val="Footer2"/>
    <w:basedOn w:val="Normal12"/>
    <w:rsid w:val="0022246A"/>
    <w:pPr>
      <w:tabs>
        <w:tab w:val="center" w:pos="4535"/>
        <w:tab w:val="right" w:pos="9923"/>
      </w:tabs>
      <w:spacing w:line="480" w:lineRule="auto"/>
      <w:ind w:left="-851"/>
    </w:pPr>
    <w:rPr>
      <w:rFonts w:ascii="Arial" w:cs="Arial"/>
      <w:b/>
      <w:sz w:val="48"/>
    </w:rPr>
  </w:style>
  <w:style w:type="paragraph" w:customStyle="1" w:styleId="AMNumberTabs0">
    <w:name w:val="AMNumberTabs"/>
    <w:basedOn w:val="Normal"/>
    <w:rsid w:val="0022246A"/>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lang w:val="fr-FR"/>
    </w:rPr>
  </w:style>
  <w:style w:type="paragraph" w:customStyle="1" w:styleId="ColumnHeading">
    <w:name w:val="ColumnHeading"/>
    <w:basedOn w:val="Normal"/>
    <w:rsid w:val="0022246A"/>
    <w:pPr>
      <w:spacing w:after="240"/>
      <w:jc w:val="center"/>
    </w:pPr>
    <w:rPr>
      <w:i/>
      <w:lang w:val="fr-FR"/>
    </w:rPr>
  </w:style>
  <w:style w:type="paragraph" w:customStyle="1" w:styleId="Olang">
    <w:name w:val="Olang"/>
    <w:basedOn w:val="Normal"/>
    <w:rsid w:val="0022246A"/>
    <w:pPr>
      <w:spacing w:before="240" w:after="240"/>
      <w:jc w:val="right"/>
    </w:pPr>
    <w:rPr>
      <w:noProof/>
      <w:szCs w:val="24"/>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129</Pages>
  <Words>27847</Words>
  <Characters>157342</Characters>
  <Application>Microsoft Office Word</Application>
  <DocSecurity>0</DocSecurity>
  <Lines>7867</Lines>
  <Paragraphs>3367</Paragraphs>
  <ScaleCrop>false</ScaleCrop>
  <HeadingPairs>
    <vt:vector size="2" baseType="variant">
      <vt:variant>
        <vt:lpstr>Title</vt:lpstr>
      </vt:variant>
      <vt:variant>
        <vt:i4>1</vt:i4>
      </vt:variant>
    </vt:vector>
  </HeadingPairs>
  <TitlesOfParts>
    <vt:vector size="1" baseType="lpstr">
      <vt:lpstr>AM_Com_NonLegReport</vt:lpstr>
    </vt:vector>
  </TitlesOfParts>
  <Company/>
  <LinksUpToDate>false</LinksUpToDate>
  <CharactersWithSpaces>181822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cp:lastPrinted>2003-08-28T15:32:00Z</cp:lastPrinted>
  <dcterms:created xsi:type="dcterms:W3CDTF">2025-07-22T08:38:00Z</dcterms:created>
  <dcterms:modified xsi:type="dcterms:W3CDTF">2025-07-22T08:38:00Z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PT</vt:lpwstr>
  </property>
  <property fmtid="{D5CDD505-2E9C-101B-9397-08002B2CF9AE}" pid="3" name="&lt;FdR&gt;">
    <vt:lpwstr>1323574</vt:lpwstr>
  </property>
  <property fmtid="{D5CDD505-2E9C-101B-9397-08002B2CF9AE}" pid="4" name="&lt;Model&gt;">
    <vt:lpwstr>AM_Com_NonLegReport</vt:lpwstr>
  </property>
  <property fmtid="{D5CDD505-2E9C-101B-9397-08002B2CF9AE}" pid="5" name="&lt;ModelCod&gt;">
    <vt:lpwstr>\\eiciBRUpr1\pdocep$\DocEP\DOCS\General\AM\AM_NonLeg\AM_Com_NonLeg\AM_Com_NonLegReport.dotx(03/03/2023 14:39:05)</vt:lpwstr>
  </property>
  <property fmtid="{D5CDD505-2E9C-101B-9397-08002B2CF9AE}" pid="6" name="&lt;ModelTra&gt;">
    <vt:lpwstr>\\eiciBRUpr1\pdocep$\DocEP\TRANSFIL\EN\AM_Com_NonLegReport.EN(17/08/2024 01:22:03)</vt:lpwstr>
  </property>
  <property fmtid="{D5CDD505-2E9C-101B-9397-08002B2CF9AE}" pid="7" name="&lt;Type&gt;">
    <vt:lpwstr>AM</vt:lpwstr>
  </property>
  <property fmtid="{D5CDD505-2E9C-101B-9397-08002B2CF9AE}" pid="8" name="Created with">
    <vt:lpwstr>10.1.0 Build [20250401]</vt:lpwstr>
  </property>
  <property fmtid="{D5CDD505-2E9C-101B-9397-08002B2CF9AE}" pid="9" name="FooterPath">
    <vt:lpwstr>AM\1323574PT.docx</vt:lpwstr>
  </property>
  <property fmtid="{D5CDD505-2E9C-101B-9397-08002B2CF9AE}" pid="10" name="LastEdited with">
    <vt:lpwstr>10.1.2 Build [20250615]</vt:lpwstr>
  </property>
  <property fmtid="{D5CDD505-2E9C-101B-9397-08002B2CF9AE}" pid="11" name="PE number">
    <vt:lpwstr>774.606</vt:lpwstr>
  </property>
  <property fmtid="{D5CDD505-2E9C-101B-9397-08002B2CF9AE}" pid="12" name="SendToEpades">
    <vt:lpwstr>OK - 2025/07/04 11:41</vt:lpwstr>
  </property>
  <property fmtid="{D5CDD505-2E9C-101B-9397-08002B2CF9AE}" pid="13" name="Bookout">
    <vt:lpwstr>NOK(TYPAM) - 2025/07/22 10:36</vt:lpwstr>
  </property>
</Properties>
</file>