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20166F" w:rsidRPr="0020166F" w14:paraId="1179DF59" w14:textId="77777777" w:rsidTr="001D3E9C">
        <w:trPr>
          <w:trHeight w:hRule="exact" w:val="1418"/>
        </w:trPr>
        <w:tc>
          <w:tcPr>
            <w:tcW w:w="6804" w:type="dxa"/>
            <w:shd w:val="clear" w:color="auto" w:fill="auto"/>
            <w:vAlign w:val="center"/>
          </w:tcPr>
          <w:p w14:paraId="36FEE78B" w14:textId="77777777" w:rsidR="0020166F" w:rsidRPr="0020166F" w:rsidRDefault="0020166F" w:rsidP="001D3E9C">
            <w:pPr>
              <w:pStyle w:val="EPName"/>
            </w:pPr>
            <w:r w:rsidRPr="0020166F">
              <w:t>Europski parlament</w:t>
            </w:r>
          </w:p>
          <w:p w14:paraId="6C057E0F" w14:textId="77777777" w:rsidR="0020166F" w:rsidRPr="0020166F" w:rsidRDefault="0020166F" w:rsidP="001D3E9C">
            <w:pPr>
              <w:pStyle w:val="EPTerm"/>
            </w:pPr>
            <w:r w:rsidRPr="0020166F">
              <w:t>2024-2029</w:t>
            </w:r>
          </w:p>
        </w:tc>
        <w:tc>
          <w:tcPr>
            <w:tcW w:w="2268" w:type="dxa"/>
            <w:shd w:val="clear" w:color="auto" w:fill="auto"/>
          </w:tcPr>
          <w:p w14:paraId="29C1F8FE" w14:textId="77777777" w:rsidR="0020166F" w:rsidRPr="0020166F" w:rsidRDefault="0020166F" w:rsidP="001D3E9C">
            <w:pPr>
              <w:pStyle w:val="EPLogo"/>
            </w:pPr>
            <w:r w:rsidRPr="0020166F">
              <w:rPr>
                <w:noProof/>
              </w:rPr>
              <w:drawing>
                <wp:inline distT="0" distB="0" distL="0" distR="0" wp14:anchorId="68BAC909" wp14:editId="60BF568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B7A2038" w14:textId="77777777" w:rsidR="0020166F" w:rsidRPr="0020166F" w:rsidRDefault="0020166F" w:rsidP="0020166F">
      <w:pPr>
        <w:pStyle w:val="LineTop"/>
      </w:pPr>
    </w:p>
    <w:p w14:paraId="6732B160" w14:textId="77777777" w:rsidR="0020166F" w:rsidRPr="0020166F" w:rsidRDefault="0020166F" w:rsidP="0020166F">
      <w:pPr>
        <w:pStyle w:val="EPBody"/>
      </w:pPr>
      <w:r w:rsidRPr="0020166F">
        <w:rPr>
          <w:rStyle w:val="HideTWBExt"/>
          <w:i w:val="0"/>
          <w:szCs w:val="20"/>
        </w:rPr>
        <w:t>&lt;Commission&gt;</w:t>
      </w:r>
      <w:r w:rsidRPr="0020166F">
        <w:rPr>
          <w:rStyle w:val="HideTWBInt"/>
          <w:i w:val="0"/>
          <w:szCs w:val="20"/>
        </w:rPr>
        <w:t>{EMPL}</w:t>
      </w:r>
      <w:r w:rsidRPr="0020166F">
        <w:t>Odbor za zapošljavanje i socijalna pitanja</w:t>
      </w:r>
      <w:r w:rsidRPr="0020166F">
        <w:rPr>
          <w:rStyle w:val="HideTWBExt"/>
          <w:i w:val="0"/>
          <w:szCs w:val="20"/>
        </w:rPr>
        <w:t>&lt;/</w:t>
      </w:r>
      <w:proofErr w:type="spellStart"/>
      <w:r w:rsidRPr="0020166F">
        <w:rPr>
          <w:rStyle w:val="HideTWBExt"/>
          <w:i w:val="0"/>
          <w:szCs w:val="20"/>
        </w:rPr>
        <w:t>Commission</w:t>
      </w:r>
      <w:proofErr w:type="spellEnd"/>
      <w:r w:rsidRPr="0020166F">
        <w:rPr>
          <w:rStyle w:val="HideTWBExt"/>
          <w:i w:val="0"/>
          <w:szCs w:val="20"/>
        </w:rPr>
        <w:t>&gt;</w:t>
      </w:r>
    </w:p>
    <w:p w14:paraId="1ECB9016" w14:textId="77777777" w:rsidR="0020166F" w:rsidRPr="0020166F" w:rsidRDefault="0020166F" w:rsidP="0020166F">
      <w:pPr>
        <w:pStyle w:val="LineBottom"/>
      </w:pPr>
    </w:p>
    <w:p w14:paraId="0263582A" w14:textId="77777777" w:rsidR="0020166F" w:rsidRPr="0020166F" w:rsidRDefault="0020166F" w:rsidP="0020166F">
      <w:pPr>
        <w:pStyle w:val="CoverReference"/>
      </w:pPr>
      <w:r w:rsidRPr="0020166F">
        <w:rPr>
          <w:rStyle w:val="HideTWBExt"/>
          <w:b w:val="0"/>
        </w:rPr>
        <w:t>&lt;RefProc&gt;</w:t>
      </w:r>
      <w:r w:rsidRPr="0020166F">
        <w:t>2025/2080</w:t>
      </w:r>
      <w:r w:rsidRPr="0020166F">
        <w:rPr>
          <w:rStyle w:val="HideTWBExt"/>
          <w:b w:val="0"/>
        </w:rPr>
        <w:t>&lt;/</w:t>
      </w:r>
      <w:proofErr w:type="spellStart"/>
      <w:r w:rsidRPr="0020166F">
        <w:rPr>
          <w:rStyle w:val="HideTWBExt"/>
          <w:b w:val="0"/>
        </w:rPr>
        <w:t>RefProc</w:t>
      </w:r>
      <w:proofErr w:type="spellEnd"/>
      <w:r w:rsidRPr="0020166F">
        <w:rPr>
          <w:rStyle w:val="HideTWBExt"/>
          <w:b w:val="0"/>
        </w:rPr>
        <w:t>&gt;&lt;RefTypeProc&gt;</w:t>
      </w:r>
      <w:r w:rsidRPr="0020166F">
        <w:t>(INL)</w:t>
      </w:r>
      <w:r w:rsidRPr="0020166F">
        <w:rPr>
          <w:rStyle w:val="HideTWBExt"/>
          <w:b w:val="0"/>
        </w:rPr>
        <w:t>&lt;/</w:t>
      </w:r>
      <w:proofErr w:type="spellStart"/>
      <w:r w:rsidRPr="0020166F">
        <w:rPr>
          <w:rStyle w:val="HideTWBExt"/>
          <w:b w:val="0"/>
        </w:rPr>
        <w:t>RefTypeProc</w:t>
      </w:r>
      <w:proofErr w:type="spellEnd"/>
      <w:r w:rsidRPr="0020166F">
        <w:rPr>
          <w:rStyle w:val="HideTWBExt"/>
          <w:b w:val="0"/>
        </w:rPr>
        <w:t>&gt;</w:t>
      </w:r>
    </w:p>
    <w:p w14:paraId="3839F144" w14:textId="77777777" w:rsidR="0020166F" w:rsidRPr="0020166F" w:rsidRDefault="0020166F" w:rsidP="0020166F">
      <w:pPr>
        <w:pStyle w:val="CoverDate"/>
        <w:rPr>
          <w:rStyle w:val="HideTWBExt"/>
        </w:rPr>
      </w:pPr>
      <w:r w:rsidRPr="0020166F">
        <w:rPr>
          <w:rStyle w:val="HideTWBExt"/>
        </w:rPr>
        <w:t>&lt;Date&gt;</w:t>
      </w:r>
      <w:r w:rsidRPr="0020166F">
        <w:rPr>
          <w:rStyle w:val="HideTWBInt"/>
        </w:rPr>
        <w:t>{01/09/2025}</w:t>
      </w:r>
      <w:r w:rsidRPr="0020166F">
        <w:t>1.9.2025</w:t>
      </w:r>
      <w:r w:rsidRPr="0020166F">
        <w:rPr>
          <w:rStyle w:val="HideTWBExt"/>
        </w:rPr>
        <w:t>&lt;/Date&gt;</w:t>
      </w:r>
    </w:p>
    <w:p w14:paraId="21E9856A" w14:textId="77777777" w:rsidR="0020166F" w:rsidRPr="0020166F" w:rsidRDefault="0020166F" w:rsidP="0020166F">
      <w:pPr>
        <w:pStyle w:val="CoverDocType"/>
      </w:pPr>
      <w:r w:rsidRPr="0020166F">
        <w:rPr>
          <w:rStyle w:val="HideTWBExt"/>
          <w:b w:val="0"/>
        </w:rPr>
        <w:t>&lt;TypeAM&gt;</w:t>
      </w:r>
      <w:r w:rsidRPr="0020166F">
        <w:t>AMANDMANI</w:t>
      </w:r>
      <w:r w:rsidRPr="0020166F">
        <w:rPr>
          <w:rStyle w:val="HideTWBExt"/>
          <w:b w:val="0"/>
        </w:rPr>
        <w:t>&lt;/</w:t>
      </w:r>
      <w:proofErr w:type="spellStart"/>
      <w:r w:rsidRPr="0020166F">
        <w:rPr>
          <w:rStyle w:val="HideTWBExt"/>
          <w:b w:val="0"/>
        </w:rPr>
        <w:t>TypeAM</w:t>
      </w:r>
      <w:proofErr w:type="spellEnd"/>
      <w:r w:rsidRPr="0020166F">
        <w:rPr>
          <w:rStyle w:val="HideTWBExt"/>
          <w:b w:val="0"/>
        </w:rPr>
        <w:t>&gt;</w:t>
      </w:r>
    </w:p>
    <w:p w14:paraId="16AFF778" w14:textId="77777777" w:rsidR="0020166F" w:rsidRPr="0020166F" w:rsidRDefault="0020166F" w:rsidP="0020166F">
      <w:pPr>
        <w:pStyle w:val="CoverDocType24a"/>
      </w:pPr>
      <w:r w:rsidRPr="0020166F">
        <w:rPr>
          <w:rStyle w:val="HideTWBExt"/>
          <w:b w:val="0"/>
        </w:rPr>
        <w:t>&lt;RangeAM&gt;</w:t>
      </w:r>
      <w:r w:rsidRPr="0020166F">
        <w:t>1 - 257</w:t>
      </w:r>
      <w:r w:rsidRPr="0020166F">
        <w:rPr>
          <w:rStyle w:val="HideTWBExt"/>
          <w:b w:val="0"/>
        </w:rPr>
        <w:t>&lt;/</w:t>
      </w:r>
      <w:proofErr w:type="spellStart"/>
      <w:r w:rsidRPr="0020166F">
        <w:rPr>
          <w:rStyle w:val="HideTWBExt"/>
          <w:b w:val="0"/>
        </w:rPr>
        <w:t>RangeAM</w:t>
      </w:r>
      <w:proofErr w:type="spellEnd"/>
      <w:r w:rsidRPr="0020166F">
        <w:rPr>
          <w:rStyle w:val="HideTWBExt"/>
          <w:b w:val="0"/>
        </w:rPr>
        <w:t>&gt;</w:t>
      </w:r>
    </w:p>
    <w:p w14:paraId="77B586C4" w14:textId="77777777" w:rsidR="0020166F" w:rsidRPr="0020166F" w:rsidRDefault="0020166F" w:rsidP="0020166F">
      <w:pPr>
        <w:pStyle w:val="CoverBold"/>
      </w:pPr>
      <w:r w:rsidRPr="0020166F">
        <w:rPr>
          <w:rStyle w:val="HideTWBExt"/>
          <w:b w:val="0"/>
        </w:rPr>
        <w:t>&lt;TitreType&gt;</w:t>
      </w:r>
      <w:r w:rsidRPr="0020166F">
        <w:t>Nacrt izvješća</w:t>
      </w:r>
      <w:r w:rsidRPr="0020166F">
        <w:rPr>
          <w:rStyle w:val="HideTWBExt"/>
          <w:b w:val="0"/>
        </w:rPr>
        <w:t>&lt;/</w:t>
      </w:r>
      <w:proofErr w:type="spellStart"/>
      <w:r w:rsidRPr="0020166F">
        <w:rPr>
          <w:rStyle w:val="HideTWBExt"/>
          <w:b w:val="0"/>
        </w:rPr>
        <w:t>TitreType</w:t>
      </w:r>
      <w:proofErr w:type="spellEnd"/>
      <w:r w:rsidRPr="0020166F">
        <w:rPr>
          <w:rStyle w:val="HideTWBExt"/>
          <w:b w:val="0"/>
        </w:rPr>
        <w:t>&gt;</w:t>
      </w:r>
    </w:p>
    <w:p w14:paraId="09FFF4AF" w14:textId="77777777" w:rsidR="0020166F" w:rsidRPr="0020166F" w:rsidRDefault="0020166F" w:rsidP="0020166F">
      <w:pPr>
        <w:pStyle w:val="CoverBold"/>
      </w:pPr>
      <w:r w:rsidRPr="0020166F">
        <w:rPr>
          <w:rStyle w:val="HideTWBExt"/>
          <w:b w:val="0"/>
        </w:rPr>
        <w:t>&lt;Rapporteur&gt;</w:t>
      </w:r>
      <w:proofErr w:type="spellStart"/>
      <w:r w:rsidRPr="0020166F">
        <w:t>Andrzej</w:t>
      </w:r>
      <w:proofErr w:type="spellEnd"/>
      <w:r w:rsidRPr="0020166F">
        <w:t xml:space="preserve"> </w:t>
      </w:r>
      <w:proofErr w:type="spellStart"/>
      <w:r w:rsidRPr="0020166F">
        <w:t>Buła</w:t>
      </w:r>
      <w:proofErr w:type="spellEnd"/>
      <w:r w:rsidRPr="0020166F">
        <w:rPr>
          <w:rStyle w:val="HideTWBExt"/>
          <w:b w:val="0"/>
        </w:rPr>
        <w:t>&lt;/Rapporteur&gt;</w:t>
      </w:r>
    </w:p>
    <w:p w14:paraId="3B5A8B35" w14:textId="77777777" w:rsidR="0020166F" w:rsidRPr="0020166F" w:rsidRDefault="0020166F" w:rsidP="0020166F">
      <w:pPr>
        <w:pStyle w:val="CoverNormal24a"/>
      </w:pPr>
      <w:r w:rsidRPr="0020166F">
        <w:rPr>
          <w:rStyle w:val="HideTWBExt"/>
        </w:rPr>
        <w:t>&lt;DocRefPE&gt;</w:t>
      </w:r>
      <w:r w:rsidRPr="0020166F">
        <w:t>(PE774.283v02-00)</w:t>
      </w:r>
      <w:r w:rsidRPr="0020166F">
        <w:rPr>
          <w:rStyle w:val="HideTWBExt"/>
        </w:rPr>
        <w:t>&lt;/</w:t>
      </w:r>
      <w:proofErr w:type="spellStart"/>
      <w:r w:rsidRPr="0020166F">
        <w:rPr>
          <w:rStyle w:val="HideTWBExt"/>
        </w:rPr>
        <w:t>DocRefPE</w:t>
      </w:r>
      <w:proofErr w:type="spellEnd"/>
      <w:r w:rsidRPr="0020166F">
        <w:rPr>
          <w:rStyle w:val="HideTWBExt"/>
        </w:rPr>
        <w:t>&gt;</w:t>
      </w:r>
    </w:p>
    <w:p w14:paraId="1B9B3B7C" w14:textId="77777777" w:rsidR="0020166F" w:rsidRPr="0020166F" w:rsidRDefault="0020166F" w:rsidP="0020166F">
      <w:pPr>
        <w:pStyle w:val="CoverNormal"/>
      </w:pPr>
      <w:r w:rsidRPr="0020166F">
        <w:rPr>
          <w:rStyle w:val="HideTWBExt"/>
        </w:rPr>
        <w:t>&lt;Titre&gt;</w:t>
      </w:r>
      <w:r w:rsidRPr="0020166F">
        <w:t>Digitalizacija, umjetna inteligencija i algoritamsko upravljanje na radnom mjestu – oblikovanje budućnosti rada</w:t>
      </w:r>
      <w:r w:rsidRPr="0020166F">
        <w:rPr>
          <w:rStyle w:val="HideTWBExt"/>
        </w:rPr>
        <w:t>&lt;/</w:t>
      </w:r>
      <w:proofErr w:type="spellStart"/>
      <w:r w:rsidRPr="0020166F">
        <w:rPr>
          <w:rStyle w:val="HideTWBExt"/>
        </w:rPr>
        <w:t>Titre</w:t>
      </w:r>
      <w:proofErr w:type="spellEnd"/>
      <w:r w:rsidRPr="0020166F">
        <w:rPr>
          <w:rStyle w:val="HideTWBExt"/>
        </w:rPr>
        <w:t>&gt;</w:t>
      </w:r>
    </w:p>
    <w:p w14:paraId="2D45C59C" w14:textId="77777777" w:rsidR="0020166F" w:rsidRPr="0020166F" w:rsidRDefault="0020166F" w:rsidP="0020166F">
      <w:pPr>
        <w:pStyle w:val="CoverNormal24a"/>
      </w:pPr>
      <w:r w:rsidRPr="0020166F">
        <w:rPr>
          <w:rStyle w:val="HideTWBExt"/>
        </w:rPr>
        <w:t>&lt;DocRef&gt;</w:t>
      </w:r>
      <w:r w:rsidRPr="0020166F">
        <w:t>(2025/2080(INL))</w:t>
      </w:r>
      <w:r w:rsidRPr="0020166F">
        <w:rPr>
          <w:rStyle w:val="HideTWBExt"/>
        </w:rPr>
        <w:t>&lt;/</w:t>
      </w:r>
      <w:proofErr w:type="spellStart"/>
      <w:r w:rsidRPr="0020166F">
        <w:rPr>
          <w:rStyle w:val="HideTWBExt"/>
        </w:rPr>
        <w:t>DocRef</w:t>
      </w:r>
      <w:proofErr w:type="spellEnd"/>
      <w:r w:rsidRPr="0020166F">
        <w:rPr>
          <w:rStyle w:val="HideTWBExt"/>
        </w:rPr>
        <w:t>&gt;</w:t>
      </w:r>
    </w:p>
    <w:p w14:paraId="0E09548A" w14:textId="77777777" w:rsidR="00794E41" w:rsidRPr="0020166F" w:rsidRDefault="003B6BE0" w:rsidP="008B040A">
      <w:pPr>
        <w:widowControl/>
        <w:tabs>
          <w:tab w:val="center" w:pos="4677"/>
        </w:tabs>
      </w:pPr>
      <w:r w:rsidRPr="0020166F">
        <w:br w:type="page"/>
      </w:r>
      <w:proofErr w:type="spellStart"/>
      <w:r w:rsidRPr="0020166F">
        <w:lastRenderedPageBreak/>
        <w:t>AM_Com_NonLegReport</w:t>
      </w:r>
      <w:proofErr w:type="spellEnd"/>
    </w:p>
    <w:p w14:paraId="4E2DAE73" w14:textId="34264043" w:rsidR="0020166F" w:rsidRPr="0020166F" w:rsidRDefault="003B6BE0" w:rsidP="0020166F">
      <w:pPr>
        <w:pStyle w:val="AMNumberTabs0"/>
        <w:keepNext/>
      </w:pPr>
      <w:r w:rsidRPr="0020166F">
        <w:br w:type="page"/>
      </w:r>
      <w:r w:rsidR="0020166F" w:rsidRPr="0020166F">
        <w:rPr>
          <w:rStyle w:val="HideTWBExt"/>
          <w:b w:val="0"/>
        </w:rPr>
        <w:lastRenderedPageBreak/>
        <w:t>&lt;RepeatBlock-Amend&gt;</w:t>
      </w:r>
      <w:r w:rsidR="0020166F" w:rsidRPr="0020166F">
        <w:rPr>
          <w:rStyle w:val="HideTWBExt"/>
          <w:b w:val="0"/>
        </w:rPr>
        <w:t>&lt;Amend&gt;</w:t>
      </w:r>
      <w:r w:rsidR="0020166F" w:rsidRPr="0020166F">
        <w:t>Amandman</w:t>
      </w:r>
      <w:r w:rsidR="0020166F" w:rsidRPr="0020166F">
        <w:tab/>
      </w:r>
      <w:r w:rsidR="0020166F" w:rsidRPr="0020166F">
        <w:tab/>
      </w:r>
      <w:r w:rsidR="0020166F" w:rsidRPr="0020166F">
        <w:rPr>
          <w:rStyle w:val="HideTWBExt"/>
          <w:b w:val="0"/>
        </w:rPr>
        <w:t>&lt;NumAm&gt;</w:t>
      </w:r>
      <w:r w:rsidR="0020166F" w:rsidRPr="0020166F">
        <w:t>1</w:t>
      </w:r>
      <w:r w:rsidR="0020166F" w:rsidRPr="0020166F">
        <w:rPr>
          <w:rStyle w:val="HideTWBExt"/>
          <w:b w:val="0"/>
        </w:rPr>
        <w:t>&lt;/</w:t>
      </w:r>
      <w:proofErr w:type="spellStart"/>
      <w:r w:rsidR="0020166F" w:rsidRPr="0020166F">
        <w:rPr>
          <w:rStyle w:val="HideTWBExt"/>
          <w:b w:val="0"/>
        </w:rPr>
        <w:t>NumAm</w:t>
      </w:r>
      <w:proofErr w:type="spellEnd"/>
      <w:r w:rsidR="0020166F" w:rsidRPr="0020166F">
        <w:rPr>
          <w:rStyle w:val="HideTWBExt"/>
          <w:b w:val="0"/>
        </w:rPr>
        <w:t>&gt;</w:t>
      </w:r>
    </w:p>
    <w:p w14:paraId="498A60E5" w14:textId="77777777" w:rsidR="0020166F" w:rsidRPr="0020166F" w:rsidRDefault="0020166F" w:rsidP="0020166F">
      <w:pPr>
        <w:pStyle w:val="NormalBold"/>
      </w:pPr>
      <w:r w:rsidRPr="0020166F">
        <w:rPr>
          <w:rStyle w:val="HideTWBExt"/>
          <w:b w:val="0"/>
        </w:rPr>
        <w:t>&lt;RepeatBlock-By&gt;&lt;Members&gt;</w:t>
      </w:r>
      <w:proofErr w:type="spellStart"/>
      <w:r w:rsidRPr="0020166F">
        <w:t>Liesbet</w:t>
      </w:r>
      <w:proofErr w:type="spellEnd"/>
      <w:r w:rsidRPr="0020166F">
        <w:t xml:space="preserve"> </w:t>
      </w:r>
      <w:proofErr w:type="spellStart"/>
      <w:r w:rsidRPr="0020166F">
        <w:t>Sommen</w:t>
      </w:r>
      <w:proofErr w:type="spellEnd"/>
      <w:r w:rsidRPr="0020166F">
        <w:t xml:space="preserve">, </w:t>
      </w:r>
      <w:proofErr w:type="spellStart"/>
      <w:r w:rsidRPr="0020166F">
        <w:t>Andrzej</w:t>
      </w:r>
      <w:proofErr w:type="spellEnd"/>
      <w:r w:rsidRPr="0020166F">
        <w:t xml:space="preserve"> </w:t>
      </w:r>
      <w:proofErr w:type="spellStart"/>
      <w:r w:rsidRPr="0020166F">
        <w:t>Buła</w:t>
      </w:r>
      <w:proofErr w:type="spellEnd"/>
      <w:r w:rsidRPr="0020166F">
        <w:rPr>
          <w:rStyle w:val="HideTWBExt"/>
          <w:b w:val="0"/>
        </w:rPr>
        <w:t>&lt;/Members&gt;</w:t>
      </w:r>
    </w:p>
    <w:p w14:paraId="5CB41957" w14:textId="77777777" w:rsidR="0020166F" w:rsidRPr="0020166F" w:rsidRDefault="0020166F" w:rsidP="0020166F">
      <w:r w:rsidRPr="0020166F">
        <w:rPr>
          <w:rStyle w:val="HideTWBExt"/>
        </w:rPr>
        <w:t>&lt;/RepeatBlock-By&gt;</w:t>
      </w:r>
    </w:p>
    <w:p w14:paraId="043D0AE1"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34D71F46" w14:textId="77777777" w:rsidR="0020166F" w:rsidRPr="0020166F" w:rsidRDefault="0020166F" w:rsidP="0020166F">
      <w:pPr>
        <w:pStyle w:val="NormalBold"/>
      </w:pPr>
      <w:r w:rsidRPr="0020166F">
        <w:rPr>
          <w:rStyle w:val="HideTWBExt"/>
          <w:b w:val="0"/>
        </w:rPr>
        <w:t>&lt;Article&gt;</w:t>
      </w:r>
      <w:r w:rsidRPr="0020166F">
        <w:t>Pozivanje 1.a (novo)</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56C237B5" w14:textId="77777777" w:rsidTr="001D3E9C">
        <w:trPr>
          <w:jc w:val="center"/>
        </w:trPr>
        <w:tc>
          <w:tcPr>
            <w:tcW w:w="9752" w:type="dxa"/>
            <w:gridSpan w:val="2"/>
          </w:tcPr>
          <w:p w14:paraId="3BD7897C" w14:textId="77777777" w:rsidR="0020166F" w:rsidRPr="0020166F" w:rsidRDefault="0020166F" w:rsidP="001D3E9C">
            <w:pPr>
              <w:keepNext/>
            </w:pPr>
          </w:p>
        </w:tc>
      </w:tr>
      <w:tr w:rsidR="0020166F" w:rsidRPr="0020166F" w14:paraId="50CE9160" w14:textId="77777777" w:rsidTr="001D3E9C">
        <w:trPr>
          <w:jc w:val="center"/>
        </w:trPr>
        <w:tc>
          <w:tcPr>
            <w:tcW w:w="4876" w:type="dxa"/>
            <w:hideMark/>
          </w:tcPr>
          <w:p w14:paraId="73DFF68A" w14:textId="77777777" w:rsidR="0020166F" w:rsidRPr="0020166F" w:rsidRDefault="0020166F" w:rsidP="001D3E9C">
            <w:pPr>
              <w:pStyle w:val="ColumnHeading"/>
              <w:keepNext/>
            </w:pPr>
            <w:r w:rsidRPr="0020166F">
              <w:t>Prijedlog rezolucije</w:t>
            </w:r>
          </w:p>
        </w:tc>
        <w:tc>
          <w:tcPr>
            <w:tcW w:w="4876" w:type="dxa"/>
            <w:hideMark/>
          </w:tcPr>
          <w:p w14:paraId="7201F986" w14:textId="77777777" w:rsidR="0020166F" w:rsidRPr="0020166F" w:rsidRDefault="0020166F" w:rsidP="001D3E9C">
            <w:pPr>
              <w:pStyle w:val="ColumnHeading"/>
              <w:keepNext/>
            </w:pPr>
            <w:r w:rsidRPr="0020166F">
              <w:t>Izmjena</w:t>
            </w:r>
          </w:p>
        </w:tc>
      </w:tr>
      <w:tr w:rsidR="0020166F" w:rsidRPr="0020166F" w14:paraId="3B4A3B2F" w14:textId="77777777" w:rsidTr="001D3E9C">
        <w:trPr>
          <w:jc w:val="center"/>
        </w:trPr>
        <w:tc>
          <w:tcPr>
            <w:tcW w:w="4876" w:type="dxa"/>
          </w:tcPr>
          <w:p w14:paraId="1FABE7EB" w14:textId="77777777" w:rsidR="0020166F" w:rsidRPr="0020166F" w:rsidRDefault="0020166F" w:rsidP="001D3E9C">
            <w:pPr>
              <w:pStyle w:val="Normal6"/>
            </w:pPr>
          </w:p>
        </w:tc>
        <w:tc>
          <w:tcPr>
            <w:tcW w:w="4876" w:type="dxa"/>
            <w:hideMark/>
          </w:tcPr>
          <w:p w14:paraId="20ECE642" w14:textId="77777777" w:rsidR="0020166F" w:rsidRPr="0020166F" w:rsidRDefault="0020166F" w:rsidP="001D3E9C">
            <w:pPr>
              <w:pStyle w:val="Normal6"/>
              <w:rPr>
                <w:szCs w:val="24"/>
              </w:rPr>
            </w:pPr>
            <w:r w:rsidRPr="0020166F">
              <w:rPr>
                <w:b/>
                <w:i/>
              </w:rPr>
              <w:t>–</w:t>
            </w:r>
            <w:r w:rsidRPr="0020166F">
              <w:rPr>
                <w:b/>
                <w:i/>
              </w:rPr>
              <w:tab/>
              <w:t>uzimajući u obzir članke 153. i 16. Ugovora o funkcioniranju Europske unije,</w:t>
            </w:r>
          </w:p>
        </w:tc>
      </w:tr>
    </w:tbl>
    <w:p w14:paraId="29CD3F4F"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42028D3F" w14:textId="77777777" w:rsidR="0020166F" w:rsidRPr="0020166F" w:rsidRDefault="0020166F" w:rsidP="0020166F">
      <w:r w:rsidRPr="0020166F">
        <w:rPr>
          <w:rStyle w:val="HideTWBExt"/>
        </w:rPr>
        <w:t>&lt;/Amend&gt;</w:t>
      </w:r>
    </w:p>
    <w:p w14:paraId="25BBF093"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3608F24C" w14:textId="77777777" w:rsidR="0020166F" w:rsidRPr="0020166F" w:rsidRDefault="0020166F" w:rsidP="0020166F">
      <w:pPr>
        <w:pStyle w:val="NormalBold"/>
      </w:pPr>
      <w:r w:rsidRPr="0020166F">
        <w:rPr>
          <w:rStyle w:val="HideTWBExt"/>
          <w:b w:val="0"/>
        </w:rPr>
        <w:t>&lt;RepeatBlock-By&gt;&lt;Members&gt;</w:t>
      </w:r>
      <w:proofErr w:type="spellStart"/>
      <w:r w:rsidRPr="0020166F">
        <w:t>Liesbet</w:t>
      </w:r>
      <w:proofErr w:type="spellEnd"/>
      <w:r w:rsidRPr="0020166F">
        <w:t xml:space="preserve"> </w:t>
      </w:r>
      <w:proofErr w:type="spellStart"/>
      <w:r w:rsidRPr="0020166F">
        <w:t>Sommen</w:t>
      </w:r>
      <w:proofErr w:type="spellEnd"/>
      <w:r w:rsidRPr="0020166F">
        <w:t xml:space="preserve">, </w:t>
      </w:r>
      <w:proofErr w:type="spellStart"/>
      <w:r w:rsidRPr="0020166F">
        <w:t>Andrzej</w:t>
      </w:r>
      <w:proofErr w:type="spellEnd"/>
      <w:r w:rsidRPr="0020166F">
        <w:t xml:space="preserve"> </w:t>
      </w:r>
      <w:proofErr w:type="spellStart"/>
      <w:r w:rsidRPr="0020166F">
        <w:t>Buła</w:t>
      </w:r>
      <w:proofErr w:type="spellEnd"/>
      <w:r w:rsidRPr="0020166F">
        <w:rPr>
          <w:rStyle w:val="HideTWBExt"/>
          <w:b w:val="0"/>
        </w:rPr>
        <w:t>&lt;/Members&gt;</w:t>
      </w:r>
    </w:p>
    <w:p w14:paraId="10441E9C" w14:textId="77777777" w:rsidR="0020166F" w:rsidRPr="0020166F" w:rsidRDefault="0020166F" w:rsidP="0020166F">
      <w:r w:rsidRPr="0020166F">
        <w:rPr>
          <w:rStyle w:val="HideTWBExt"/>
        </w:rPr>
        <w:t>&lt;/RepeatBlock-By&gt;</w:t>
      </w:r>
    </w:p>
    <w:p w14:paraId="205707B6"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45CF9E12" w14:textId="77777777" w:rsidR="0020166F" w:rsidRPr="0020166F" w:rsidRDefault="0020166F" w:rsidP="0020166F">
      <w:pPr>
        <w:pStyle w:val="NormalBold"/>
      </w:pPr>
      <w:r w:rsidRPr="0020166F">
        <w:rPr>
          <w:rStyle w:val="HideTWBExt"/>
          <w:b w:val="0"/>
        </w:rPr>
        <w:t>&lt;Article&gt;</w:t>
      </w:r>
      <w:r w:rsidRPr="0020166F">
        <w:t>Pozivanje 3.a (novo)</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3594830B" w14:textId="77777777" w:rsidTr="001D3E9C">
        <w:trPr>
          <w:jc w:val="center"/>
        </w:trPr>
        <w:tc>
          <w:tcPr>
            <w:tcW w:w="9752" w:type="dxa"/>
            <w:gridSpan w:val="2"/>
          </w:tcPr>
          <w:p w14:paraId="48EFE0EB" w14:textId="77777777" w:rsidR="0020166F" w:rsidRPr="0020166F" w:rsidRDefault="0020166F" w:rsidP="001D3E9C">
            <w:pPr>
              <w:keepNext/>
            </w:pPr>
          </w:p>
        </w:tc>
      </w:tr>
      <w:tr w:rsidR="0020166F" w:rsidRPr="0020166F" w14:paraId="42FA31EA" w14:textId="77777777" w:rsidTr="001D3E9C">
        <w:trPr>
          <w:jc w:val="center"/>
        </w:trPr>
        <w:tc>
          <w:tcPr>
            <w:tcW w:w="4876" w:type="dxa"/>
            <w:hideMark/>
          </w:tcPr>
          <w:p w14:paraId="1D741783" w14:textId="77777777" w:rsidR="0020166F" w:rsidRPr="0020166F" w:rsidRDefault="0020166F" w:rsidP="001D3E9C">
            <w:pPr>
              <w:pStyle w:val="ColumnHeading"/>
              <w:keepNext/>
            </w:pPr>
            <w:r w:rsidRPr="0020166F">
              <w:t>Prijedlog rezolucije</w:t>
            </w:r>
          </w:p>
        </w:tc>
        <w:tc>
          <w:tcPr>
            <w:tcW w:w="4876" w:type="dxa"/>
            <w:hideMark/>
          </w:tcPr>
          <w:p w14:paraId="09B6C041" w14:textId="77777777" w:rsidR="0020166F" w:rsidRPr="0020166F" w:rsidRDefault="0020166F" w:rsidP="001D3E9C">
            <w:pPr>
              <w:pStyle w:val="ColumnHeading"/>
              <w:keepNext/>
            </w:pPr>
            <w:r w:rsidRPr="0020166F">
              <w:t>Izmjena</w:t>
            </w:r>
          </w:p>
        </w:tc>
      </w:tr>
      <w:tr w:rsidR="0020166F" w:rsidRPr="0020166F" w14:paraId="49A69B48" w14:textId="77777777" w:rsidTr="001D3E9C">
        <w:trPr>
          <w:jc w:val="center"/>
        </w:trPr>
        <w:tc>
          <w:tcPr>
            <w:tcW w:w="4876" w:type="dxa"/>
          </w:tcPr>
          <w:p w14:paraId="1359AF9C" w14:textId="77777777" w:rsidR="0020166F" w:rsidRPr="0020166F" w:rsidRDefault="0020166F" w:rsidP="001D3E9C">
            <w:pPr>
              <w:pStyle w:val="Normal6"/>
            </w:pPr>
          </w:p>
        </w:tc>
        <w:tc>
          <w:tcPr>
            <w:tcW w:w="4876" w:type="dxa"/>
            <w:hideMark/>
          </w:tcPr>
          <w:p w14:paraId="72B29FBA" w14:textId="77777777" w:rsidR="0020166F" w:rsidRPr="0020166F" w:rsidRDefault="0020166F" w:rsidP="001D3E9C">
            <w:pPr>
              <w:pStyle w:val="Normal6"/>
              <w:rPr>
                <w:szCs w:val="24"/>
              </w:rPr>
            </w:pPr>
            <w:r w:rsidRPr="0020166F">
              <w:rPr>
                <w:b/>
                <w:i/>
              </w:rPr>
              <w:t>–</w:t>
            </w:r>
            <w:r w:rsidRPr="0020166F">
              <w:rPr>
                <w:b/>
                <w:i/>
              </w:rPr>
              <w:tab/>
              <w:t>uzimajući u obzir Povelju Europske unije o temeljnim pravima, a posebno njezin članak 7. o poštovanju privatnog i obiteljskog života, članak 8. o zaštiti osobnih podataka i članak 31. o poštenim i pravednim radnim uvjetima,</w:t>
            </w:r>
          </w:p>
        </w:tc>
      </w:tr>
    </w:tbl>
    <w:p w14:paraId="179FE49D"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6C120B23" w14:textId="77777777" w:rsidR="0020166F" w:rsidRPr="0020166F" w:rsidRDefault="0020166F" w:rsidP="0020166F">
      <w:r w:rsidRPr="0020166F">
        <w:rPr>
          <w:rStyle w:val="HideTWBExt"/>
        </w:rPr>
        <w:t>&lt;/Amend&gt;</w:t>
      </w:r>
    </w:p>
    <w:p w14:paraId="5F001F24"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3</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22B79F84" w14:textId="77777777" w:rsidR="0020166F" w:rsidRPr="0020166F" w:rsidRDefault="0020166F" w:rsidP="0020166F">
      <w:pPr>
        <w:pStyle w:val="NormalBold"/>
      </w:pPr>
      <w:r w:rsidRPr="0020166F">
        <w:rPr>
          <w:rStyle w:val="HideTWBExt"/>
          <w:b w:val="0"/>
        </w:rPr>
        <w:t>&lt;RepeatBlock-By&gt;&lt;Members&gt;</w:t>
      </w:r>
      <w:proofErr w:type="spellStart"/>
      <w:r w:rsidRPr="0020166F">
        <w:t>Marlena</w:t>
      </w:r>
      <w:proofErr w:type="spellEnd"/>
      <w:r w:rsidRPr="0020166F">
        <w:t xml:space="preserve"> </w:t>
      </w:r>
      <w:proofErr w:type="spellStart"/>
      <w:r w:rsidRPr="0020166F">
        <w:t>Maląg</w:t>
      </w:r>
      <w:proofErr w:type="spellEnd"/>
      <w:r w:rsidRPr="0020166F">
        <w:rPr>
          <w:rStyle w:val="HideTWBExt"/>
          <w:b w:val="0"/>
        </w:rPr>
        <w:t>&lt;/Members&gt;</w:t>
      </w:r>
    </w:p>
    <w:p w14:paraId="796F52F5" w14:textId="77777777" w:rsidR="0020166F" w:rsidRPr="0020166F" w:rsidRDefault="0020166F" w:rsidP="0020166F">
      <w:r w:rsidRPr="0020166F">
        <w:rPr>
          <w:rStyle w:val="HideTWBExt"/>
        </w:rPr>
        <w:t>&lt;/RepeatBlock-By&gt;</w:t>
      </w:r>
    </w:p>
    <w:p w14:paraId="3ECE7033"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10B31D49" w14:textId="77777777" w:rsidR="0020166F" w:rsidRPr="0020166F" w:rsidRDefault="0020166F" w:rsidP="0020166F">
      <w:pPr>
        <w:pStyle w:val="NormalBold"/>
      </w:pPr>
      <w:r w:rsidRPr="0020166F">
        <w:rPr>
          <w:rStyle w:val="HideTWBExt"/>
          <w:b w:val="0"/>
        </w:rPr>
        <w:t>&lt;Article&gt;</w:t>
      </w:r>
      <w:r w:rsidRPr="0020166F">
        <w:t>Pozivanje 6.a (novo)</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732B0B9B" w14:textId="77777777" w:rsidTr="001D3E9C">
        <w:trPr>
          <w:jc w:val="center"/>
        </w:trPr>
        <w:tc>
          <w:tcPr>
            <w:tcW w:w="9752" w:type="dxa"/>
            <w:gridSpan w:val="2"/>
          </w:tcPr>
          <w:p w14:paraId="42773B4F" w14:textId="77777777" w:rsidR="0020166F" w:rsidRPr="0020166F" w:rsidRDefault="0020166F" w:rsidP="001D3E9C">
            <w:pPr>
              <w:keepNext/>
            </w:pPr>
          </w:p>
        </w:tc>
      </w:tr>
      <w:tr w:rsidR="0020166F" w:rsidRPr="0020166F" w14:paraId="501B535C" w14:textId="77777777" w:rsidTr="001D3E9C">
        <w:trPr>
          <w:jc w:val="center"/>
        </w:trPr>
        <w:tc>
          <w:tcPr>
            <w:tcW w:w="4876" w:type="dxa"/>
            <w:hideMark/>
          </w:tcPr>
          <w:p w14:paraId="55692534" w14:textId="77777777" w:rsidR="0020166F" w:rsidRPr="0020166F" w:rsidRDefault="0020166F" w:rsidP="001D3E9C">
            <w:pPr>
              <w:pStyle w:val="ColumnHeading"/>
              <w:keepNext/>
            </w:pPr>
            <w:r w:rsidRPr="0020166F">
              <w:t>Prijedlog rezolucije</w:t>
            </w:r>
          </w:p>
        </w:tc>
        <w:tc>
          <w:tcPr>
            <w:tcW w:w="4876" w:type="dxa"/>
            <w:hideMark/>
          </w:tcPr>
          <w:p w14:paraId="3DC52B4F" w14:textId="77777777" w:rsidR="0020166F" w:rsidRPr="0020166F" w:rsidRDefault="0020166F" w:rsidP="001D3E9C">
            <w:pPr>
              <w:pStyle w:val="ColumnHeading"/>
              <w:keepNext/>
            </w:pPr>
            <w:r w:rsidRPr="0020166F">
              <w:t>Izmjena</w:t>
            </w:r>
          </w:p>
        </w:tc>
      </w:tr>
      <w:tr w:rsidR="0020166F" w:rsidRPr="0020166F" w14:paraId="6BCB93A2" w14:textId="77777777" w:rsidTr="001D3E9C">
        <w:trPr>
          <w:jc w:val="center"/>
        </w:trPr>
        <w:tc>
          <w:tcPr>
            <w:tcW w:w="4876" w:type="dxa"/>
          </w:tcPr>
          <w:p w14:paraId="4359CC36" w14:textId="77777777" w:rsidR="0020166F" w:rsidRPr="0020166F" w:rsidRDefault="0020166F" w:rsidP="001D3E9C">
            <w:pPr>
              <w:pStyle w:val="Normal6"/>
            </w:pPr>
          </w:p>
        </w:tc>
        <w:tc>
          <w:tcPr>
            <w:tcW w:w="4876" w:type="dxa"/>
            <w:hideMark/>
          </w:tcPr>
          <w:p w14:paraId="66FBFAA6" w14:textId="77777777" w:rsidR="0020166F" w:rsidRPr="0020166F" w:rsidRDefault="0020166F" w:rsidP="001D3E9C">
            <w:pPr>
              <w:pStyle w:val="Normal6"/>
              <w:rPr>
                <w:szCs w:val="24"/>
              </w:rPr>
            </w:pPr>
            <w:r w:rsidRPr="0020166F">
              <w:rPr>
                <w:b/>
                <w:i/>
              </w:rPr>
              <w:t>–</w:t>
            </w:r>
            <w:r w:rsidRPr="0020166F">
              <w:rPr>
                <w:b/>
                <w:i/>
              </w:rPr>
              <w:tab/>
              <w:t>uzimajući u obzir Direktivu 2003/88/EZ Europskog parlamenta i Vijeća od 4. studenog 2003. o određenim aspektima organizacije radnog vremena</w:t>
            </w:r>
            <w:r w:rsidRPr="0020166F">
              <w:rPr>
                <w:b/>
                <w:i/>
                <w:vertAlign w:val="superscript"/>
              </w:rPr>
              <w:t>1a</w:t>
            </w:r>
            <w:r w:rsidRPr="0020166F">
              <w:rPr>
                <w:b/>
                <w:i/>
              </w:rPr>
              <w:t>,</w:t>
            </w:r>
          </w:p>
        </w:tc>
      </w:tr>
      <w:tr w:rsidR="0020166F" w:rsidRPr="0020166F" w14:paraId="7EF7F46A" w14:textId="77777777" w:rsidTr="001D3E9C">
        <w:trPr>
          <w:jc w:val="center"/>
        </w:trPr>
        <w:tc>
          <w:tcPr>
            <w:tcW w:w="4876" w:type="dxa"/>
          </w:tcPr>
          <w:p w14:paraId="7BEBAC2D" w14:textId="77777777" w:rsidR="0020166F" w:rsidRPr="0020166F" w:rsidRDefault="0020166F" w:rsidP="001D3E9C">
            <w:pPr>
              <w:pStyle w:val="Normal6"/>
            </w:pPr>
          </w:p>
        </w:tc>
        <w:tc>
          <w:tcPr>
            <w:tcW w:w="4876" w:type="dxa"/>
            <w:hideMark/>
          </w:tcPr>
          <w:p w14:paraId="1B394425" w14:textId="77777777" w:rsidR="0020166F" w:rsidRPr="0020166F" w:rsidRDefault="0020166F" w:rsidP="001D3E9C">
            <w:pPr>
              <w:pStyle w:val="Normal6"/>
              <w:rPr>
                <w:szCs w:val="24"/>
              </w:rPr>
            </w:pPr>
            <w:r w:rsidRPr="0020166F">
              <w:rPr>
                <w:b/>
                <w:i/>
              </w:rPr>
              <w:t>__________________</w:t>
            </w:r>
          </w:p>
        </w:tc>
      </w:tr>
      <w:tr w:rsidR="0020166F" w:rsidRPr="0020166F" w14:paraId="047995FE" w14:textId="77777777" w:rsidTr="001D3E9C">
        <w:trPr>
          <w:jc w:val="center"/>
        </w:trPr>
        <w:tc>
          <w:tcPr>
            <w:tcW w:w="4876" w:type="dxa"/>
          </w:tcPr>
          <w:p w14:paraId="09687076" w14:textId="77777777" w:rsidR="0020166F" w:rsidRPr="0020166F" w:rsidRDefault="0020166F" w:rsidP="001D3E9C">
            <w:pPr>
              <w:pStyle w:val="Normal6"/>
            </w:pPr>
          </w:p>
        </w:tc>
        <w:tc>
          <w:tcPr>
            <w:tcW w:w="4876" w:type="dxa"/>
            <w:hideMark/>
          </w:tcPr>
          <w:p w14:paraId="06AF0C5A" w14:textId="77777777" w:rsidR="0020166F" w:rsidRPr="0020166F" w:rsidRDefault="0020166F" w:rsidP="001D3E9C">
            <w:pPr>
              <w:pStyle w:val="Normal6"/>
              <w:rPr>
                <w:szCs w:val="24"/>
              </w:rPr>
            </w:pPr>
            <w:r w:rsidRPr="0020166F">
              <w:rPr>
                <w:b/>
                <w:i/>
                <w:vertAlign w:val="superscript"/>
              </w:rPr>
              <w:t xml:space="preserve">1a </w:t>
            </w:r>
            <w:r w:rsidRPr="0020166F">
              <w:rPr>
                <w:b/>
                <w:bCs/>
                <w:i/>
                <w:iCs/>
              </w:rPr>
              <w:t>https://eur-lex.europa.eu/legal-content/HR/TXT/?uri=celex%3A32003L0088</w:t>
            </w:r>
          </w:p>
        </w:tc>
      </w:tr>
    </w:tbl>
    <w:p w14:paraId="477BD4B7"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{PL}</w:t>
      </w:r>
      <w:proofErr w:type="spellStart"/>
      <w:r w:rsidRPr="0020166F">
        <w:rPr>
          <w:noProof w:val="0"/>
        </w:rPr>
        <w:t>pl</w:t>
      </w:r>
      <w:proofErr w:type="spellEnd"/>
      <w:r w:rsidRPr="0020166F">
        <w:rPr>
          <w:rStyle w:val="HideTWBExt"/>
        </w:rPr>
        <w:t>&lt;/Original&gt;</w:t>
      </w:r>
    </w:p>
    <w:p w14:paraId="749C4718" w14:textId="77777777" w:rsidR="0020166F" w:rsidRPr="0020166F" w:rsidRDefault="0020166F" w:rsidP="0020166F">
      <w:r w:rsidRPr="0020166F">
        <w:rPr>
          <w:rStyle w:val="HideTWBExt"/>
        </w:rPr>
        <w:t>&lt;/Amend&gt;</w:t>
      </w:r>
    </w:p>
    <w:p w14:paraId="6C684CE2"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4</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785A5EF4" w14:textId="77777777" w:rsidR="0020166F" w:rsidRPr="0020166F" w:rsidRDefault="0020166F" w:rsidP="0020166F">
      <w:pPr>
        <w:pStyle w:val="NormalBold"/>
      </w:pPr>
      <w:r w:rsidRPr="0020166F">
        <w:rPr>
          <w:rStyle w:val="HideTWBExt"/>
          <w:b w:val="0"/>
        </w:rPr>
        <w:t>&lt;RepeatBlock-By&gt;&lt;Members&gt;</w:t>
      </w:r>
      <w:proofErr w:type="spellStart"/>
      <w:r w:rsidRPr="0020166F">
        <w:t>Liesbet</w:t>
      </w:r>
      <w:proofErr w:type="spellEnd"/>
      <w:r w:rsidRPr="0020166F">
        <w:t xml:space="preserve"> </w:t>
      </w:r>
      <w:proofErr w:type="spellStart"/>
      <w:r w:rsidRPr="0020166F">
        <w:t>Sommen</w:t>
      </w:r>
      <w:proofErr w:type="spellEnd"/>
      <w:r w:rsidRPr="0020166F">
        <w:t xml:space="preserve">, </w:t>
      </w:r>
      <w:proofErr w:type="spellStart"/>
      <w:r w:rsidRPr="0020166F">
        <w:t>Andrzej</w:t>
      </w:r>
      <w:proofErr w:type="spellEnd"/>
      <w:r w:rsidRPr="0020166F">
        <w:t xml:space="preserve"> </w:t>
      </w:r>
      <w:proofErr w:type="spellStart"/>
      <w:r w:rsidRPr="0020166F">
        <w:t>Buła</w:t>
      </w:r>
      <w:proofErr w:type="spellEnd"/>
      <w:r w:rsidRPr="0020166F">
        <w:rPr>
          <w:rStyle w:val="HideTWBExt"/>
          <w:b w:val="0"/>
        </w:rPr>
        <w:t>&lt;/Members&gt;</w:t>
      </w:r>
    </w:p>
    <w:p w14:paraId="3DF9A35D" w14:textId="77777777" w:rsidR="0020166F" w:rsidRPr="0020166F" w:rsidRDefault="0020166F" w:rsidP="0020166F">
      <w:r w:rsidRPr="0020166F">
        <w:rPr>
          <w:rStyle w:val="HideTWBExt"/>
        </w:rPr>
        <w:t>&lt;/RepeatBlock-By&gt;</w:t>
      </w:r>
    </w:p>
    <w:p w14:paraId="2CFCEFD7"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7E89E8C3" w14:textId="77777777" w:rsidR="0020166F" w:rsidRPr="0020166F" w:rsidRDefault="0020166F" w:rsidP="0020166F">
      <w:pPr>
        <w:pStyle w:val="NormalBold"/>
      </w:pPr>
      <w:r w:rsidRPr="0020166F">
        <w:rPr>
          <w:rStyle w:val="HideTWBExt"/>
          <w:b w:val="0"/>
        </w:rPr>
        <w:t>&lt;Article&gt;</w:t>
      </w:r>
      <w:r w:rsidRPr="0020166F">
        <w:t>Pozivanje 7.a (novo)</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00B51162" w14:textId="77777777" w:rsidTr="001D3E9C">
        <w:trPr>
          <w:jc w:val="center"/>
        </w:trPr>
        <w:tc>
          <w:tcPr>
            <w:tcW w:w="9752" w:type="dxa"/>
            <w:gridSpan w:val="2"/>
          </w:tcPr>
          <w:p w14:paraId="0BB382FE" w14:textId="77777777" w:rsidR="0020166F" w:rsidRPr="0020166F" w:rsidRDefault="0020166F" w:rsidP="001D3E9C">
            <w:pPr>
              <w:keepNext/>
            </w:pPr>
          </w:p>
        </w:tc>
      </w:tr>
      <w:tr w:rsidR="0020166F" w:rsidRPr="0020166F" w14:paraId="454E50F0" w14:textId="77777777" w:rsidTr="001D3E9C">
        <w:trPr>
          <w:jc w:val="center"/>
        </w:trPr>
        <w:tc>
          <w:tcPr>
            <w:tcW w:w="4876" w:type="dxa"/>
            <w:hideMark/>
          </w:tcPr>
          <w:p w14:paraId="3D689E8A" w14:textId="77777777" w:rsidR="0020166F" w:rsidRPr="0020166F" w:rsidRDefault="0020166F" w:rsidP="001D3E9C">
            <w:pPr>
              <w:pStyle w:val="ColumnHeading"/>
              <w:keepNext/>
            </w:pPr>
            <w:r w:rsidRPr="0020166F">
              <w:t>Prijedlog rezolucije</w:t>
            </w:r>
          </w:p>
        </w:tc>
        <w:tc>
          <w:tcPr>
            <w:tcW w:w="4876" w:type="dxa"/>
            <w:hideMark/>
          </w:tcPr>
          <w:p w14:paraId="7196E7FA" w14:textId="77777777" w:rsidR="0020166F" w:rsidRPr="0020166F" w:rsidRDefault="0020166F" w:rsidP="001D3E9C">
            <w:pPr>
              <w:pStyle w:val="ColumnHeading"/>
              <w:keepNext/>
            </w:pPr>
            <w:r w:rsidRPr="0020166F">
              <w:t>Izmjena</w:t>
            </w:r>
          </w:p>
        </w:tc>
      </w:tr>
      <w:tr w:rsidR="0020166F" w:rsidRPr="0020166F" w14:paraId="7E8AD160" w14:textId="77777777" w:rsidTr="001D3E9C">
        <w:trPr>
          <w:jc w:val="center"/>
        </w:trPr>
        <w:tc>
          <w:tcPr>
            <w:tcW w:w="4876" w:type="dxa"/>
          </w:tcPr>
          <w:p w14:paraId="6883EF69" w14:textId="77777777" w:rsidR="0020166F" w:rsidRPr="0020166F" w:rsidRDefault="0020166F" w:rsidP="001D3E9C">
            <w:pPr>
              <w:pStyle w:val="Normal6"/>
            </w:pPr>
          </w:p>
        </w:tc>
        <w:tc>
          <w:tcPr>
            <w:tcW w:w="4876" w:type="dxa"/>
            <w:hideMark/>
          </w:tcPr>
          <w:p w14:paraId="28848263" w14:textId="77777777" w:rsidR="0020166F" w:rsidRPr="0020166F" w:rsidRDefault="0020166F" w:rsidP="001D3E9C">
            <w:pPr>
              <w:pStyle w:val="Normal6"/>
              <w:rPr>
                <w:szCs w:val="24"/>
              </w:rPr>
            </w:pPr>
            <w:r w:rsidRPr="0020166F">
              <w:rPr>
                <w:b/>
                <w:i/>
              </w:rPr>
              <w:t>–</w:t>
            </w:r>
            <w:r w:rsidRPr="0020166F">
              <w:rPr>
                <w:b/>
                <w:i/>
              </w:rPr>
              <w:tab/>
              <w:t>uzimajući u obzir Direktivu (EU) 2019/1158 Europskog parlamenta i Vijeća od 20. lipnja 2019. o ravnoteži između poslovnog i privatnog života roditelja i pružatelja skrbi i o stavljanju izvan snage Direktive Vijeća 2010/18/EU,</w:t>
            </w:r>
          </w:p>
        </w:tc>
      </w:tr>
    </w:tbl>
    <w:p w14:paraId="2E8F3FAB"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488A5D42" w14:textId="77777777" w:rsidR="0020166F" w:rsidRPr="0020166F" w:rsidRDefault="0020166F" w:rsidP="0020166F">
      <w:r w:rsidRPr="0020166F">
        <w:rPr>
          <w:rStyle w:val="HideTWBExt"/>
        </w:rPr>
        <w:t>&lt;/Amend&gt;</w:t>
      </w:r>
    </w:p>
    <w:p w14:paraId="6500B9E6"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5</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67E8A2A4" w14:textId="77777777" w:rsidR="0020166F" w:rsidRPr="0020166F" w:rsidRDefault="0020166F" w:rsidP="0020166F">
      <w:pPr>
        <w:pStyle w:val="NormalBold"/>
      </w:pPr>
      <w:r w:rsidRPr="0020166F">
        <w:rPr>
          <w:rStyle w:val="HideTWBExt"/>
          <w:b w:val="0"/>
        </w:rPr>
        <w:t>&lt;RepeatBlock-By&gt;&lt;Members&gt;</w:t>
      </w:r>
      <w:proofErr w:type="spellStart"/>
      <w:r w:rsidRPr="0020166F">
        <w:t>Liesbet</w:t>
      </w:r>
      <w:proofErr w:type="spellEnd"/>
      <w:r w:rsidRPr="0020166F">
        <w:t xml:space="preserve"> </w:t>
      </w:r>
      <w:proofErr w:type="spellStart"/>
      <w:r w:rsidRPr="0020166F">
        <w:t>Sommen</w:t>
      </w:r>
      <w:proofErr w:type="spellEnd"/>
      <w:r w:rsidRPr="0020166F">
        <w:t xml:space="preserve">, </w:t>
      </w:r>
      <w:proofErr w:type="spellStart"/>
      <w:r w:rsidRPr="0020166F">
        <w:t>Andrzej</w:t>
      </w:r>
      <w:proofErr w:type="spellEnd"/>
      <w:r w:rsidRPr="0020166F">
        <w:t xml:space="preserve"> </w:t>
      </w:r>
      <w:proofErr w:type="spellStart"/>
      <w:r w:rsidRPr="0020166F">
        <w:t>Buła</w:t>
      </w:r>
      <w:proofErr w:type="spellEnd"/>
      <w:r w:rsidRPr="0020166F">
        <w:rPr>
          <w:rStyle w:val="HideTWBExt"/>
          <w:b w:val="0"/>
        </w:rPr>
        <w:t>&lt;/Members&gt;</w:t>
      </w:r>
    </w:p>
    <w:p w14:paraId="62B4519B" w14:textId="77777777" w:rsidR="0020166F" w:rsidRPr="0020166F" w:rsidRDefault="0020166F" w:rsidP="0020166F">
      <w:r w:rsidRPr="0020166F">
        <w:rPr>
          <w:rStyle w:val="HideTWBExt"/>
        </w:rPr>
        <w:t>&lt;/RepeatBlock-By&gt;</w:t>
      </w:r>
    </w:p>
    <w:p w14:paraId="3AAB93F5"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6357E004" w14:textId="77777777" w:rsidR="0020166F" w:rsidRPr="0020166F" w:rsidRDefault="0020166F" w:rsidP="0020166F">
      <w:pPr>
        <w:pStyle w:val="NormalBold"/>
      </w:pPr>
      <w:r w:rsidRPr="0020166F">
        <w:rPr>
          <w:rStyle w:val="HideTWBExt"/>
          <w:b w:val="0"/>
        </w:rPr>
        <w:t>&lt;Article&gt;</w:t>
      </w:r>
      <w:r w:rsidRPr="0020166F">
        <w:t>Pozivanje 7.b (novo)</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6E91143C" w14:textId="77777777" w:rsidTr="001D3E9C">
        <w:trPr>
          <w:jc w:val="center"/>
        </w:trPr>
        <w:tc>
          <w:tcPr>
            <w:tcW w:w="9752" w:type="dxa"/>
            <w:gridSpan w:val="2"/>
          </w:tcPr>
          <w:p w14:paraId="3D39D444" w14:textId="77777777" w:rsidR="0020166F" w:rsidRPr="0020166F" w:rsidRDefault="0020166F" w:rsidP="001D3E9C">
            <w:pPr>
              <w:keepNext/>
            </w:pPr>
          </w:p>
        </w:tc>
      </w:tr>
      <w:tr w:rsidR="0020166F" w:rsidRPr="0020166F" w14:paraId="4D9DAB77" w14:textId="77777777" w:rsidTr="001D3E9C">
        <w:trPr>
          <w:jc w:val="center"/>
        </w:trPr>
        <w:tc>
          <w:tcPr>
            <w:tcW w:w="4876" w:type="dxa"/>
            <w:hideMark/>
          </w:tcPr>
          <w:p w14:paraId="4EC23257" w14:textId="77777777" w:rsidR="0020166F" w:rsidRPr="0020166F" w:rsidRDefault="0020166F" w:rsidP="001D3E9C">
            <w:pPr>
              <w:pStyle w:val="ColumnHeading"/>
              <w:keepNext/>
            </w:pPr>
            <w:r w:rsidRPr="0020166F">
              <w:t>Prijedlog rezolucije</w:t>
            </w:r>
          </w:p>
        </w:tc>
        <w:tc>
          <w:tcPr>
            <w:tcW w:w="4876" w:type="dxa"/>
            <w:hideMark/>
          </w:tcPr>
          <w:p w14:paraId="0B1206DB" w14:textId="77777777" w:rsidR="0020166F" w:rsidRPr="0020166F" w:rsidRDefault="0020166F" w:rsidP="001D3E9C">
            <w:pPr>
              <w:pStyle w:val="ColumnHeading"/>
              <w:keepNext/>
            </w:pPr>
            <w:r w:rsidRPr="0020166F">
              <w:t>Izmjena</w:t>
            </w:r>
          </w:p>
        </w:tc>
      </w:tr>
      <w:tr w:rsidR="0020166F" w:rsidRPr="0020166F" w14:paraId="3D701E4C" w14:textId="77777777" w:rsidTr="001D3E9C">
        <w:trPr>
          <w:jc w:val="center"/>
        </w:trPr>
        <w:tc>
          <w:tcPr>
            <w:tcW w:w="4876" w:type="dxa"/>
          </w:tcPr>
          <w:p w14:paraId="34C7DF01" w14:textId="77777777" w:rsidR="0020166F" w:rsidRPr="0020166F" w:rsidRDefault="0020166F" w:rsidP="001D3E9C">
            <w:pPr>
              <w:pStyle w:val="Normal6"/>
            </w:pPr>
          </w:p>
        </w:tc>
        <w:tc>
          <w:tcPr>
            <w:tcW w:w="4876" w:type="dxa"/>
            <w:hideMark/>
          </w:tcPr>
          <w:p w14:paraId="72C2FCFB" w14:textId="77777777" w:rsidR="0020166F" w:rsidRPr="0020166F" w:rsidRDefault="0020166F" w:rsidP="001D3E9C">
            <w:pPr>
              <w:pStyle w:val="Normal6"/>
              <w:rPr>
                <w:szCs w:val="24"/>
              </w:rPr>
            </w:pPr>
            <w:r w:rsidRPr="0020166F">
              <w:rPr>
                <w:b/>
                <w:i/>
              </w:rPr>
              <w:t>–</w:t>
            </w:r>
            <w:r w:rsidRPr="0020166F">
              <w:rPr>
                <w:b/>
                <w:i/>
              </w:rPr>
              <w:tab/>
              <w:t>uzimajući u obzir Direktivu (EU) 2003/88/EZ Europskog parlamenta i Vijeća od 4. studenog 2003. o određenim aspektima organizacije radnog vremena,</w:t>
            </w:r>
          </w:p>
        </w:tc>
      </w:tr>
    </w:tbl>
    <w:p w14:paraId="11471FDB"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709DCAA7" w14:textId="77777777" w:rsidR="0020166F" w:rsidRPr="0020166F" w:rsidRDefault="0020166F" w:rsidP="0020166F">
      <w:r w:rsidRPr="0020166F">
        <w:rPr>
          <w:rStyle w:val="HideTWBExt"/>
        </w:rPr>
        <w:t>&lt;/Amend&gt;</w:t>
      </w:r>
    </w:p>
    <w:p w14:paraId="4FBE151F"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6</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4A3D13AA" w14:textId="77777777" w:rsidR="0020166F" w:rsidRPr="0020166F" w:rsidRDefault="0020166F" w:rsidP="0020166F">
      <w:pPr>
        <w:pStyle w:val="NormalBold"/>
      </w:pPr>
      <w:r w:rsidRPr="0020166F">
        <w:rPr>
          <w:rStyle w:val="HideTWBExt"/>
          <w:b w:val="0"/>
        </w:rPr>
        <w:t>&lt;RepeatBlock-By&gt;&lt;Members&gt;</w:t>
      </w:r>
      <w:r w:rsidRPr="0020166F">
        <w:t xml:space="preserve">Henrik </w:t>
      </w:r>
      <w:proofErr w:type="spellStart"/>
      <w:r w:rsidRPr="0020166F">
        <w:t>Dahl</w:t>
      </w:r>
      <w:proofErr w:type="spellEnd"/>
      <w:r w:rsidRPr="0020166F">
        <w:t xml:space="preserve">, Andrea </w:t>
      </w:r>
      <w:proofErr w:type="spellStart"/>
      <w:r w:rsidRPr="0020166F">
        <w:t>Wechsler</w:t>
      </w:r>
      <w:proofErr w:type="spellEnd"/>
      <w:r w:rsidRPr="0020166F">
        <w:rPr>
          <w:rStyle w:val="HideTWBExt"/>
          <w:b w:val="0"/>
        </w:rPr>
        <w:t>&lt;/Members&gt;</w:t>
      </w:r>
    </w:p>
    <w:p w14:paraId="24282C96" w14:textId="77777777" w:rsidR="0020166F" w:rsidRPr="0020166F" w:rsidRDefault="0020166F" w:rsidP="0020166F">
      <w:r w:rsidRPr="0020166F">
        <w:rPr>
          <w:rStyle w:val="HideTWBExt"/>
        </w:rPr>
        <w:t>&lt;/RepeatBlock-By&gt;</w:t>
      </w:r>
    </w:p>
    <w:p w14:paraId="34434970"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14652A74" w14:textId="77777777" w:rsidR="0020166F" w:rsidRPr="0020166F" w:rsidRDefault="0020166F" w:rsidP="0020166F">
      <w:pPr>
        <w:pStyle w:val="NormalBold"/>
      </w:pPr>
      <w:r w:rsidRPr="0020166F">
        <w:rPr>
          <w:rStyle w:val="HideTWBExt"/>
          <w:b w:val="0"/>
        </w:rPr>
        <w:t>&lt;Article&gt;</w:t>
      </w:r>
      <w:r w:rsidRPr="0020166F">
        <w:t>Pozivanje 8.</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74E2629A" w14:textId="77777777" w:rsidTr="001D3E9C">
        <w:trPr>
          <w:jc w:val="center"/>
        </w:trPr>
        <w:tc>
          <w:tcPr>
            <w:tcW w:w="9752" w:type="dxa"/>
            <w:gridSpan w:val="2"/>
          </w:tcPr>
          <w:p w14:paraId="081A52AD" w14:textId="77777777" w:rsidR="0020166F" w:rsidRPr="0020166F" w:rsidRDefault="0020166F" w:rsidP="001D3E9C">
            <w:pPr>
              <w:keepNext/>
            </w:pPr>
          </w:p>
        </w:tc>
      </w:tr>
      <w:tr w:rsidR="0020166F" w:rsidRPr="0020166F" w14:paraId="3461C235" w14:textId="77777777" w:rsidTr="001D3E9C">
        <w:trPr>
          <w:jc w:val="center"/>
        </w:trPr>
        <w:tc>
          <w:tcPr>
            <w:tcW w:w="4876" w:type="dxa"/>
            <w:hideMark/>
          </w:tcPr>
          <w:p w14:paraId="2BEDB125" w14:textId="77777777" w:rsidR="0020166F" w:rsidRPr="0020166F" w:rsidRDefault="0020166F" w:rsidP="001D3E9C">
            <w:pPr>
              <w:pStyle w:val="ColumnHeading"/>
              <w:keepNext/>
            </w:pPr>
            <w:r w:rsidRPr="0020166F">
              <w:t>Prijedlog rezolucije</w:t>
            </w:r>
          </w:p>
        </w:tc>
        <w:tc>
          <w:tcPr>
            <w:tcW w:w="4876" w:type="dxa"/>
            <w:hideMark/>
          </w:tcPr>
          <w:p w14:paraId="58B1B461" w14:textId="77777777" w:rsidR="0020166F" w:rsidRPr="0020166F" w:rsidRDefault="0020166F" w:rsidP="001D3E9C">
            <w:pPr>
              <w:pStyle w:val="ColumnHeading"/>
              <w:keepNext/>
            </w:pPr>
            <w:r w:rsidRPr="0020166F">
              <w:t>Izmjena</w:t>
            </w:r>
          </w:p>
        </w:tc>
      </w:tr>
      <w:tr w:rsidR="0020166F" w:rsidRPr="0020166F" w14:paraId="6EB961CF" w14:textId="77777777" w:rsidTr="001D3E9C">
        <w:trPr>
          <w:jc w:val="center"/>
        </w:trPr>
        <w:tc>
          <w:tcPr>
            <w:tcW w:w="4876" w:type="dxa"/>
            <w:hideMark/>
          </w:tcPr>
          <w:p w14:paraId="25644458" w14:textId="77777777" w:rsidR="0020166F" w:rsidRPr="0020166F" w:rsidRDefault="0020166F" w:rsidP="001D3E9C">
            <w:pPr>
              <w:pStyle w:val="Normal6"/>
            </w:pPr>
            <w:r w:rsidRPr="0020166F">
              <w:rPr>
                <w:b/>
                <w:i/>
              </w:rPr>
              <w:t>–</w:t>
            </w:r>
            <w:r w:rsidRPr="0020166F">
              <w:rPr>
                <w:b/>
                <w:i/>
              </w:rPr>
              <w:tab/>
              <w:t>uzimajući u obzir Direktivu (EU) 2024/2831 Europskog parlamenta i Vijeća od 23. listopada 2024. o poboljšanju radnih uvjeta u radu putem platforme</w:t>
            </w:r>
            <w:r w:rsidRPr="0020166F">
              <w:rPr>
                <w:b/>
                <w:i/>
                <w:vertAlign w:val="superscript"/>
              </w:rPr>
              <w:t>4</w:t>
            </w:r>
            <w:r w:rsidRPr="0020166F">
              <w:rPr>
                <w:b/>
                <w:i/>
              </w:rPr>
              <w:t>,</w:t>
            </w:r>
          </w:p>
        </w:tc>
        <w:tc>
          <w:tcPr>
            <w:tcW w:w="4876" w:type="dxa"/>
            <w:hideMark/>
          </w:tcPr>
          <w:p w14:paraId="129EBCB0" w14:textId="77777777" w:rsidR="0020166F" w:rsidRPr="0020166F" w:rsidRDefault="0020166F" w:rsidP="001D3E9C">
            <w:pPr>
              <w:pStyle w:val="Normal6"/>
              <w:rPr>
                <w:szCs w:val="24"/>
              </w:rPr>
            </w:pPr>
            <w:r w:rsidRPr="0020166F">
              <w:rPr>
                <w:b/>
                <w:i/>
              </w:rPr>
              <w:t>Briše se.</w:t>
            </w:r>
          </w:p>
        </w:tc>
      </w:tr>
      <w:tr w:rsidR="0020166F" w:rsidRPr="0020166F" w14:paraId="5844AEE6" w14:textId="77777777" w:rsidTr="001D3E9C">
        <w:trPr>
          <w:jc w:val="center"/>
        </w:trPr>
        <w:tc>
          <w:tcPr>
            <w:tcW w:w="4876" w:type="dxa"/>
            <w:hideMark/>
          </w:tcPr>
          <w:p w14:paraId="58EA330A" w14:textId="77777777" w:rsidR="0020166F" w:rsidRPr="0020166F" w:rsidRDefault="0020166F" w:rsidP="001D3E9C">
            <w:pPr>
              <w:pStyle w:val="Normal6"/>
            </w:pPr>
            <w:r w:rsidRPr="0020166F">
              <w:rPr>
                <w:b/>
                <w:i/>
              </w:rPr>
              <w:t>__________________</w:t>
            </w:r>
          </w:p>
        </w:tc>
        <w:tc>
          <w:tcPr>
            <w:tcW w:w="4876" w:type="dxa"/>
          </w:tcPr>
          <w:p w14:paraId="2BB4F5C1" w14:textId="77777777" w:rsidR="0020166F" w:rsidRPr="0020166F" w:rsidRDefault="0020166F" w:rsidP="001D3E9C">
            <w:pPr>
              <w:pStyle w:val="Normal6"/>
              <w:rPr>
                <w:szCs w:val="24"/>
              </w:rPr>
            </w:pPr>
          </w:p>
        </w:tc>
      </w:tr>
      <w:tr w:rsidR="0020166F" w:rsidRPr="0020166F" w14:paraId="135F2D48" w14:textId="77777777" w:rsidTr="001D3E9C">
        <w:trPr>
          <w:jc w:val="center"/>
        </w:trPr>
        <w:tc>
          <w:tcPr>
            <w:tcW w:w="4876" w:type="dxa"/>
            <w:hideMark/>
          </w:tcPr>
          <w:p w14:paraId="5DF699D3" w14:textId="77777777" w:rsidR="0020166F" w:rsidRPr="0020166F" w:rsidRDefault="0020166F" w:rsidP="001D3E9C">
            <w:pPr>
              <w:pStyle w:val="Normal6"/>
            </w:pPr>
            <w:r w:rsidRPr="0020166F">
              <w:rPr>
                <w:b/>
                <w:i/>
                <w:vertAlign w:val="superscript"/>
              </w:rPr>
              <w:t>4</w:t>
            </w:r>
            <w:r w:rsidRPr="0020166F">
              <w:rPr>
                <w:b/>
                <w:i/>
              </w:rPr>
              <w:t xml:space="preserve"> Direktiva (EU) 2024/2831 Europskog parlamenta i Vijeća od 23. listopada 2024. o poboljšanju radnih uvjeta u radu putem platforme (Tekst značajan za EGP) (SL L, 2024/2831, 11.11.2024., ELI: http://data.europa.eu/eli/dir/2024/2831/oj).</w:t>
            </w:r>
          </w:p>
        </w:tc>
        <w:tc>
          <w:tcPr>
            <w:tcW w:w="4876" w:type="dxa"/>
          </w:tcPr>
          <w:p w14:paraId="58781F8C" w14:textId="77777777" w:rsidR="0020166F" w:rsidRPr="0020166F" w:rsidRDefault="0020166F" w:rsidP="001D3E9C">
            <w:pPr>
              <w:pStyle w:val="Normal6"/>
              <w:rPr>
                <w:szCs w:val="24"/>
              </w:rPr>
            </w:pPr>
          </w:p>
        </w:tc>
      </w:tr>
    </w:tbl>
    <w:p w14:paraId="4558DA74"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7CC16FED" w14:textId="77777777" w:rsidR="0020166F" w:rsidRPr="0020166F" w:rsidRDefault="0020166F" w:rsidP="0020166F">
      <w:r w:rsidRPr="0020166F">
        <w:rPr>
          <w:rStyle w:val="HideTWBExt"/>
        </w:rPr>
        <w:t>&lt;/Amend&gt;</w:t>
      </w:r>
    </w:p>
    <w:p w14:paraId="1E2AB46E"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7</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67589455" w14:textId="77777777" w:rsidR="0020166F" w:rsidRPr="0020166F" w:rsidRDefault="0020166F" w:rsidP="0020166F">
      <w:pPr>
        <w:pStyle w:val="NormalBold"/>
      </w:pPr>
      <w:r w:rsidRPr="0020166F">
        <w:rPr>
          <w:rStyle w:val="HideTWBExt"/>
          <w:b w:val="0"/>
        </w:rPr>
        <w:t>&lt;RepeatBlock-By&gt;&lt;Members&gt;</w:t>
      </w:r>
      <w:r w:rsidRPr="0020166F">
        <w:t xml:space="preserve">Henrik </w:t>
      </w:r>
      <w:proofErr w:type="spellStart"/>
      <w:r w:rsidRPr="0020166F">
        <w:t>Dahl</w:t>
      </w:r>
      <w:proofErr w:type="spellEnd"/>
      <w:r w:rsidRPr="0020166F">
        <w:t xml:space="preserve">, Andrea </w:t>
      </w:r>
      <w:proofErr w:type="spellStart"/>
      <w:r w:rsidRPr="0020166F">
        <w:t>Wechsler</w:t>
      </w:r>
      <w:proofErr w:type="spellEnd"/>
      <w:r w:rsidRPr="0020166F">
        <w:rPr>
          <w:rStyle w:val="HideTWBExt"/>
          <w:b w:val="0"/>
        </w:rPr>
        <w:t>&lt;/Members&gt;</w:t>
      </w:r>
    </w:p>
    <w:p w14:paraId="4C3F7FCF" w14:textId="77777777" w:rsidR="0020166F" w:rsidRPr="0020166F" w:rsidRDefault="0020166F" w:rsidP="0020166F">
      <w:r w:rsidRPr="0020166F">
        <w:rPr>
          <w:rStyle w:val="HideTWBExt"/>
        </w:rPr>
        <w:t>&lt;/RepeatBlock-By&gt;</w:t>
      </w:r>
    </w:p>
    <w:p w14:paraId="3B16F680"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7AFB5F38" w14:textId="77777777" w:rsidR="0020166F" w:rsidRPr="0020166F" w:rsidRDefault="0020166F" w:rsidP="0020166F">
      <w:pPr>
        <w:pStyle w:val="NormalBold"/>
      </w:pPr>
      <w:r w:rsidRPr="0020166F">
        <w:rPr>
          <w:rStyle w:val="HideTWBExt"/>
          <w:b w:val="0"/>
        </w:rPr>
        <w:t>&lt;Article&gt;</w:t>
      </w:r>
      <w:r w:rsidRPr="0020166F">
        <w:t>Pozivanje 12.</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218DD6A6" w14:textId="77777777" w:rsidTr="001D3E9C">
        <w:trPr>
          <w:jc w:val="center"/>
        </w:trPr>
        <w:tc>
          <w:tcPr>
            <w:tcW w:w="9752" w:type="dxa"/>
            <w:gridSpan w:val="2"/>
          </w:tcPr>
          <w:p w14:paraId="1880D591" w14:textId="77777777" w:rsidR="0020166F" w:rsidRPr="0020166F" w:rsidRDefault="0020166F" w:rsidP="001D3E9C">
            <w:pPr>
              <w:keepNext/>
            </w:pPr>
          </w:p>
        </w:tc>
      </w:tr>
      <w:tr w:rsidR="0020166F" w:rsidRPr="0020166F" w14:paraId="22BD13A4" w14:textId="77777777" w:rsidTr="001D3E9C">
        <w:trPr>
          <w:jc w:val="center"/>
        </w:trPr>
        <w:tc>
          <w:tcPr>
            <w:tcW w:w="4876" w:type="dxa"/>
            <w:hideMark/>
          </w:tcPr>
          <w:p w14:paraId="59704FE8" w14:textId="77777777" w:rsidR="0020166F" w:rsidRPr="0020166F" w:rsidRDefault="0020166F" w:rsidP="001D3E9C">
            <w:pPr>
              <w:pStyle w:val="ColumnHeading"/>
              <w:keepNext/>
            </w:pPr>
            <w:r w:rsidRPr="0020166F">
              <w:t>Prijedlog rezolucije</w:t>
            </w:r>
          </w:p>
        </w:tc>
        <w:tc>
          <w:tcPr>
            <w:tcW w:w="4876" w:type="dxa"/>
            <w:hideMark/>
          </w:tcPr>
          <w:p w14:paraId="44B65A90" w14:textId="77777777" w:rsidR="0020166F" w:rsidRPr="0020166F" w:rsidRDefault="0020166F" w:rsidP="001D3E9C">
            <w:pPr>
              <w:pStyle w:val="ColumnHeading"/>
              <w:keepNext/>
            </w:pPr>
            <w:r w:rsidRPr="0020166F">
              <w:t>Izmjena</w:t>
            </w:r>
          </w:p>
        </w:tc>
      </w:tr>
      <w:tr w:rsidR="0020166F" w:rsidRPr="0020166F" w14:paraId="725A027F" w14:textId="77777777" w:rsidTr="001D3E9C">
        <w:trPr>
          <w:jc w:val="center"/>
        </w:trPr>
        <w:tc>
          <w:tcPr>
            <w:tcW w:w="4876" w:type="dxa"/>
            <w:hideMark/>
          </w:tcPr>
          <w:p w14:paraId="4AA73F70" w14:textId="77777777" w:rsidR="0020166F" w:rsidRPr="0020166F" w:rsidRDefault="0020166F" w:rsidP="001D3E9C">
            <w:pPr>
              <w:pStyle w:val="Normal6"/>
            </w:pPr>
            <w:r w:rsidRPr="0020166F">
              <w:rPr>
                <w:b/>
                <w:i/>
              </w:rPr>
              <w:t>–</w:t>
            </w:r>
            <w:r w:rsidRPr="0020166F">
              <w:rPr>
                <w:b/>
                <w:i/>
              </w:rPr>
              <w:tab/>
              <w:t>uzimajući u obzir svoju Rezoluciju od 13. ožujka 2025. o socijalnim aspektima i aspektima zapošljavanja u postupcima restrukturiranja: potreba za zaštitom radnih mjesta i prava radnika (2024/2829(RSP)),</w:t>
            </w:r>
          </w:p>
        </w:tc>
        <w:tc>
          <w:tcPr>
            <w:tcW w:w="4876" w:type="dxa"/>
            <w:hideMark/>
          </w:tcPr>
          <w:p w14:paraId="0D3982C2" w14:textId="77777777" w:rsidR="0020166F" w:rsidRPr="0020166F" w:rsidRDefault="0020166F" w:rsidP="001D3E9C">
            <w:pPr>
              <w:pStyle w:val="Normal6"/>
              <w:rPr>
                <w:szCs w:val="24"/>
              </w:rPr>
            </w:pPr>
            <w:r w:rsidRPr="0020166F">
              <w:rPr>
                <w:b/>
                <w:i/>
              </w:rPr>
              <w:t>Briše se.</w:t>
            </w:r>
          </w:p>
        </w:tc>
      </w:tr>
    </w:tbl>
    <w:p w14:paraId="021EC0EB"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70DBB7BB" w14:textId="77777777" w:rsidR="0020166F" w:rsidRPr="0020166F" w:rsidRDefault="0020166F" w:rsidP="0020166F">
      <w:r w:rsidRPr="0020166F">
        <w:rPr>
          <w:rStyle w:val="HideTWBExt"/>
        </w:rPr>
        <w:t>&lt;/Amend&gt;</w:t>
      </w:r>
    </w:p>
    <w:p w14:paraId="695DD516"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8</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4FC4967E" w14:textId="77777777" w:rsidR="0020166F" w:rsidRPr="0020166F" w:rsidRDefault="0020166F" w:rsidP="0020166F">
      <w:pPr>
        <w:pStyle w:val="NormalBold"/>
      </w:pPr>
      <w:r w:rsidRPr="0020166F">
        <w:rPr>
          <w:rStyle w:val="HideTWBExt"/>
          <w:b w:val="0"/>
        </w:rPr>
        <w:t>&lt;RepeatBlock-By&gt;&lt;Members&gt;</w:t>
      </w:r>
      <w:r w:rsidRPr="0020166F">
        <w:t xml:space="preserve">Irena </w:t>
      </w:r>
      <w:proofErr w:type="spellStart"/>
      <w:r w:rsidRPr="0020166F">
        <w:t>Joveva</w:t>
      </w:r>
      <w:proofErr w:type="spellEnd"/>
      <w:r w:rsidRPr="0020166F">
        <w:rPr>
          <w:rStyle w:val="HideTWBExt"/>
          <w:b w:val="0"/>
        </w:rPr>
        <w:t>&lt;/Members&gt;</w:t>
      </w:r>
    </w:p>
    <w:p w14:paraId="43CE3006" w14:textId="77777777" w:rsidR="0020166F" w:rsidRPr="0020166F" w:rsidRDefault="0020166F" w:rsidP="0020166F">
      <w:r w:rsidRPr="0020166F">
        <w:rPr>
          <w:rStyle w:val="HideTWBExt"/>
        </w:rPr>
        <w:t>&lt;/RepeatBlock-By&gt;</w:t>
      </w:r>
    </w:p>
    <w:p w14:paraId="58151E42"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3D36C024" w14:textId="77777777" w:rsidR="0020166F" w:rsidRPr="0020166F" w:rsidRDefault="0020166F" w:rsidP="0020166F">
      <w:pPr>
        <w:pStyle w:val="NormalBold"/>
      </w:pPr>
      <w:r w:rsidRPr="0020166F">
        <w:rPr>
          <w:rStyle w:val="HideTWBExt"/>
          <w:b w:val="0"/>
        </w:rPr>
        <w:t>&lt;Article&gt;</w:t>
      </w:r>
      <w:r w:rsidRPr="0020166F">
        <w:t>Pozivanje 13.a (novo)</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5E93D3A4" w14:textId="77777777" w:rsidTr="001D3E9C">
        <w:trPr>
          <w:jc w:val="center"/>
        </w:trPr>
        <w:tc>
          <w:tcPr>
            <w:tcW w:w="9752" w:type="dxa"/>
            <w:gridSpan w:val="2"/>
          </w:tcPr>
          <w:p w14:paraId="7875E9B6" w14:textId="77777777" w:rsidR="0020166F" w:rsidRPr="0020166F" w:rsidRDefault="0020166F" w:rsidP="001D3E9C">
            <w:pPr>
              <w:keepNext/>
            </w:pPr>
          </w:p>
        </w:tc>
      </w:tr>
      <w:tr w:rsidR="0020166F" w:rsidRPr="0020166F" w14:paraId="67924E04" w14:textId="77777777" w:rsidTr="001D3E9C">
        <w:trPr>
          <w:jc w:val="center"/>
        </w:trPr>
        <w:tc>
          <w:tcPr>
            <w:tcW w:w="4876" w:type="dxa"/>
            <w:hideMark/>
          </w:tcPr>
          <w:p w14:paraId="682B2367" w14:textId="77777777" w:rsidR="0020166F" w:rsidRPr="0020166F" w:rsidRDefault="0020166F" w:rsidP="001D3E9C">
            <w:pPr>
              <w:pStyle w:val="ColumnHeading"/>
              <w:keepNext/>
            </w:pPr>
            <w:r w:rsidRPr="0020166F">
              <w:t>Prijedlog rezolucije</w:t>
            </w:r>
          </w:p>
        </w:tc>
        <w:tc>
          <w:tcPr>
            <w:tcW w:w="4876" w:type="dxa"/>
            <w:hideMark/>
          </w:tcPr>
          <w:p w14:paraId="59FA04AD" w14:textId="77777777" w:rsidR="0020166F" w:rsidRPr="0020166F" w:rsidRDefault="0020166F" w:rsidP="001D3E9C">
            <w:pPr>
              <w:pStyle w:val="ColumnHeading"/>
              <w:keepNext/>
            </w:pPr>
            <w:r w:rsidRPr="0020166F">
              <w:t>Izmjena</w:t>
            </w:r>
          </w:p>
        </w:tc>
      </w:tr>
      <w:tr w:rsidR="0020166F" w:rsidRPr="0020166F" w14:paraId="0BDAB56E" w14:textId="77777777" w:rsidTr="001D3E9C">
        <w:trPr>
          <w:jc w:val="center"/>
        </w:trPr>
        <w:tc>
          <w:tcPr>
            <w:tcW w:w="4876" w:type="dxa"/>
          </w:tcPr>
          <w:p w14:paraId="72C7E23E" w14:textId="77777777" w:rsidR="0020166F" w:rsidRPr="0020166F" w:rsidRDefault="0020166F" w:rsidP="001D3E9C">
            <w:pPr>
              <w:pStyle w:val="Normal6"/>
            </w:pPr>
          </w:p>
        </w:tc>
        <w:tc>
          <w:tcPr>
            <w:tcW w:w="4876" w:type="dxa"/>
            <w:hideMark/>
          </w:tcPr>
          <w:p w14:paraId="793F48D9" w14:textId="77777777" w:rsidR="0020166F" w:rsidRPr="0020166F" w:rsidRDefault="0020166F" w:rsidP="001D3E9C">
            <w:pPr>
              <w:pStyle w:val="Normal6"/>
              <w:rPr>
                <w:szCs w:val="24"/>
              </w:rPr>
            </w:pPr>
            <w:r w:rsidRPr="0020166F">
              <w:rPr>
                <w:b/>
                <w:i/>
              </w:rPr>
              <w:t>–</w:t>
            </w:r>
            <w:r w:rsidRPr="0020166F">
              <w:rPr>
                <w:b/>
                <w:i/>
              </w:rPr>
              <w:tab/>
              <w:t>uzimajući u obzir Okvirni sporazum europskih socijalnih partnera o digitalizaciji (lipanj 2020.),</w:t>
            </w:r>
          </w:p>
        </w:tc>
      </w:tr>
    </w:tbl>
    <w:p w14:paraId="606EF588"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1BCE4191" w14:textId="77777777" w:rsidR="0020166F" w:rsidRPr="0020166F" w:rsidRDefault="0020166F" w:rsidP="0020166F">
      <w:r w:rsidRPr="0020166F">
        <w:rPr>
          <w:rStyle w:val="HideTWBExt"/>
        </w:rPr>
        <w:t>&lt;/Amend&gt;</w:t>
      </w:r>
    </w:p>
    <w:p w14:paraId="5E5F4E6B"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9</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09503D36" w14:textId="77777777" w:rsidR="0020166F" w:rsidRPr="0020166F" w:rsidRDefault="0020166F" w:rsidP="0020166F">
      <w:pPr>
        <w:pStyle w:val="NormalBold"/>
      </w:pPr>
      <w:r w:rsidRPr="0020166F">
        <w:rPr>
          <w:rStyle w:val="HideTWBExt"/>
          <w:b w:val="0"/>
        </w:rPr>
        <w:t>&lt;RepeatBlock-By&gt;&lt;Members&gt;</w:t>
      </w:r>
      <w:proofErr w:type="spellStart"/>
      <w:r w:rsidRPr="0020166F">
        <w:t>Liesbet</w:t>
      </w:r>
      <w:proofErr w:type="spellEnd"/>
      <w:r w:rsidRPr="0020166F">
        <w:t xml:space="preserve"> </w:t>
      </w:r>
      <w:proofErr w:type="spellStart"/>
      <w:r w:rsidRPr="0020166F">
        <w:t>Sommen</w:t>
      </w:r>
      <w:proofErr w:type="spellEnd"/>
      <w:r w:rsidRPr="0020166F">
        <w:t xml:space="preserve">, </w:t>
      </w:r>
      <w:proofErr w:type="spellStart"/>
      <w:r w:rsidRPr="0020166F">
        <w:t>Andrzej</w:t>
      </w:r>
      <w:proofErr w:type="spellEnd"/>
      <w:r w:rsidRPr="0020166F">
        <w:t xml:space="preserve"> </w:t>
      </w:r>
      <w:proofErr w:type="spellStart"/>
      <w:r w:rsidRPr="0020166F">
        <w:t>Buła</w:t>
      </w:r>
      <w:proofErr w:type="spellEnd"/>
      <w:r w:rsidRPr="0020166F">
        <w:rPr>
          <w:rStyle w:val="HideTWBExt"/>
          <w:b w:val="0"/>
        </w:rPr>
        <w:t>&lt;/Members&gt;</w:t>
      </w:r>
    </w:p>
    <w:p w14:paraId="6648E807" w14:textId="77777777" w:rsidR="0020166F" w:rsidRPr="0020166F" w:rsidRDefault="0020166F" w:rsidP="0020166F">
      <w:r w:rsidRPr="0020166F">
        <w:rPr>
          <w:rStyle w:val="HideTWBExt"/>
        </w:rPr>
        <w:t>&lt;/RepeatBlock-By&gt;</w:t>
      </w:r>
    </w:p>
    <w:p w14:paraId="15FA4337"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3CF15352" w14:textId="77777777" w:rsidR="0020166F" w:rsidRPr="0020166F" w:rsidRDefault="0020166F" w:rsidP="0020166F">
      <w:pPr>
        <w:pStyle w:val="NormalBold"/>
      </w:pPr>
      <w:r w:rsidRPr="0020166F">
        <w:rPr>
          <w:rStyle w:val="HideTWBExt"/>
          <w:b w:val="0"/>
        </w:rPr>
        <w:t>&lt;Article&gt;</w:t>
      </w:r>
      <w:r w:rsidRPr="0020166F">
        <w:t>Pozivanje 14.a (novo)</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1FF1CBE3" w14:textId="77777777" w:rsidTr="001D3E9C">
        <w:trPr>
          <w:jc w:val="center"/>
        </w:trPr>
        <w:tc>
          <w:tcPr>
            <w:tcW w:w="9752" w:type="dxa"/>
            <w:gridSpan w:val="2"/>
          </w:tcPr>
          <w:p w14:paraId="11164F6D" w14:textId="77777777" w:rsidR="0020166F" w:rsidRPr="0020166F" w:rsidRDefault="0020166F" w:rsidP="001D3E9C">
            <w:pPr>
              <w:keepNext/>
            </w:pPr>
          </w:p>
        </w:tc>
      </w:tr>
      <w:tr w:rsidR="0020166F" w:rsidRPr="0020166F" w14:paraId="7063DAC1" w14:textId="77777777" w:rsidTr="001D3E9C">
        <w:trPr>
          <w:jc w:val="center"/>
        </w:trPr>
        <w:tc>
          <w:tcPr>
            <w:tcW w:w="4876" w:type="dxa"/>
            <w:hideMark/>
          </w:tcPr>
          <w:p w14:paraId="1A277B4A" w14:textId="77777777" w:rsidR="0020166F" w:rsidRPr="0020166F" w:rsidRDefault="0020166F" w:rsidP="001D3E9C">
            <w:pPr>
              <w:pStyle w:val="ColumnHeading"/>
              <w:keepNext/>
            </w:pPr>
            <w:r w:rsidRPr="0020166F">
              <w:t>Prijedlog rezolucije</w:t>
            </w:r>
          </w:p>
        </w:tc>
        <w:tc>
          <w:tcPr>
            <w:tcW w:w="4876" w:type="dxa"/>
            <w:hideMark/>
          </w:tcPr>
          <w:p w14:paraId="77B185B8" w14:textId="77777777" w:rsidR="0020166F" w:rsidRPr="0020166F" w:rsidRDefault="0020166F" w:rsidP="001D3E9C">
            <w:pPr>
              <w:pStyle w:val="ColumnHeading"/>
              <w:keepNext/>
            </w:pPr>
            <w:r w:rsidRPr="0020166F">
              <w:t>Izmjena</w:t>
            </w:r>
          </w:p>
        </w:tc>
      </w:tr>
      <w:tr w:rsidR="0020166F" w:rsidRPr="0020166F" w14:paraId="6D808073" w14:textId="77777777" w:rsidTr="001D3E9C">
        <w:trPr>
          <w:jc w:val="center"/>
        </w:trPr>
        <w:tc>
          <w:tcPr>
            <w:tcW w:w="4876" w:type="dxa"/>
          </w:tcPr>
          <w:p w14:paraId="41CC0225" w14:textId="77777777" w:rsidR="0020166F" w:rsidRPr="0020166F" w:rsidRDefault="0020166F" w:rsidP="001D3E9C">
            <w:pPr>
              <w:pStyle w:val="Normal6"/>
            </w:pPr>
          </w:p>
        </w:tc>
        <w:tc>
          <w:tcPr>
            <w:tcW w:w="4876" w:type="dxa"/>
            <w:hideMark/>
          </w:tcPr>
          <w:p w14:paraId="4A7B0BCC" w14:textId="77777777" w:rsidR="0020166F" w:rsidRPr="0020166F" w:rsidRDefault="0020166F" w:rsidP="001D3E9C">
            <w:pPr>
              <w:pStyle w:val="Normal6"/>
              <w:rPr>
                <w:szCs w:val="24"/>
              </w:rPr>
            </w:pPr>
            <w:r w:rsidRPr="0020166F">
              <w:rPr>
                <w:b/>
                <w:i/>
              </w:rPr>
              <w:t>–</w:t>
            </w:r>
            <w:r w:rsidRPr="0020166F">
              <w:rPr>
                <w:b/>
                <w:i/>
              </w:rPr>
              <w:tab/>
              <w:t xml:space="preserve">uzimajući u obzir Komunikaciju Komisije Europskom parlamentu, Vijeću, Europskom gospodarskom i socijalnom odboru i Odboru regija o sveobuhvatnom pristupu mentalnom zdravlju (COM/2023/298 </w:t>
            </w:r>
            <w:proofErr w:type="spellStart"/>
            <w:r w:rsidRPr="0020166F">
              <w:rPr>
                <w:b/>
                <w:i/>
              </w:rPr>
              <w:t>final</w:t>
            </w:r>
            <w:proofErr w:type="spellEnd"/>
            <w:r w:rsidRPr="0020166F">
              <w:rPr>
                <w:b/>
                <w:i/>
              </w:rPr>
              <w:t>),</w:t>
            </w:r>
          </w:p>
        </w:tc>
      </w:tr>
    </w:tbl>
    <w:p w14:paraId="75CCB8D4"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49DBA35D" w14:textId="77777777" w:rsidR="0020166F" w:rsidRPr="0020166F" w:rsidRDefault="0020166F" w:rsidP="0020166F">
      <w:r w:rsidRPr="0020166F">
        <w:rPr>
          <w:rStyle w:val="HideTWBExt"/>
        </w:rPr>
        <w:t>&lt;/Amend&gt;</w:t>
      </w:r>
    </w:p>
    <w:p w14:paraId="524698D5"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10</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79621065" w14:textId="77777777" w:rsidR="0020166F" w:rsidRPr="0020166F" w:rsidRDefault="0020166F" w:rsidP="0020166F">
      <w:pPr>
        <w:pStyle w:val="NormalBold"/>
      </w:pPr>
      <w:r w:rsidRPr="0020166F">
        <w:rPr>
          <w:rStyle w:val="HideTWBExt"/>
          <w:b w:val="0"/>
        </w:rPr>
        <w:t>&lt;RepeatBlock-By&gt;&lt;Members&gt;</w:t>
      </w:r>
      <w:r w:rsidRPr="0020166F">
        <w:t xml:space="preserve">Marc </w:t>
      </w:r>
      <w:proofErr w:type="spellStart"/>
      <w:r w:rsidRPr="0020166F">
        <w:t>Angel</w:t>
      </w:r>
      <w:proofErr w:type="spellEnd"/>
      <w:r w:rsidRPr="0020166F">
        <w:t xml:space="preserve">, Nora </w:t>
      </w:r>
      <w:proofErr w:type="spellStart"/>
      <w:r w:rsidRPr="0020166F">
        <w:t>Mebarek</w:t>
      </w:r>
      <w:proofErr w:type="spellEnd"/>
      <w:r w:rsidRPr="0020166F">
        <w:t xml:space="preserve">, </w:t>
      </w:r>
      <w:proofErr w:type="spellStart"/>
      <w:r w:rsidRPr="0020166F">
        <w:t>Vilija</w:t>
      </w:r>
      <w:proofErr w:type="spellEnd"/>
      <w:r w:rsidRPr="0020166F">
        <w:t xml:space="preserve"> </w:t>
      </w:r>
      <w:proofErr w:type="spellStart"/>
      <w:r w:rsidRPr="0020166F">
        <w:t>Blinkevičiūtė</w:t>
      </w:r>
      <w:proofErr w:type="spellEnd"/>
      <w:r w:rsidRPr="0020166F">
        <w:t xml:space="preserve">, Alicia </w:t>
      </w:r>
      <w:proofErr w:type="spellStart"/>
      <w:r w:rsidRPr="0020166F">
        <w:t>Homs</w:t>
      </w:r>
      <w:proofErr w:type="spellEnd"/>
      <w:r w:rsidRPr="0020166F">
        <w:t xml:space="preserve"> </w:t>
      </w:r>
      <w:proofErr w:type="spellStart"/>
      <w:r w:rsidRPr="0020166F">
        <w:t>Ginel</w:t>
      </w:r>
      <w:proofErr w:type="spellEnd"/>
      <w:r w:rsidRPr="0020166F">
        <w:t xml:space="preserve">, </w:t>
      </w:r>
      <w:proofErr w:type="spellStart"/>
      <w:r w:rsidRPr="0020166F">
        <w:t>Isilda</w:t>
      </w:r>
      <w:proofErr w:type="spellEnd"/>
      <w:r w:rsidRPr="0020166F">
        <w:t xml:space="preserve"> </w:t>
      </w:r>
      <w:proofErr w:type="spellStart"/>
      <w:r w:rsidRPr="0020166F">
        <w:t>Gomes</w:t>
      </w:r>
      <w:proofErr w:type="spellEnd"/>
      <w:r w:rsidRPr="0020166F">
        <w:t xml:space="preserve">, Gabriele </w:t>
      </w:r>
      <w:proofErr w:type="spellStart"/>
      <w:r w:rsidRPr="0020166F">
        <w:t>Bischoff</w:t>
      </w:r>
      <w:proofErr w:type="spellEnd"/>
      <w:r w:rsidRPr="0020166F">
        <w:t xml:space="preserve">, </w:t>
      </w:r>
      <w:proofErr w:type="spellStart"/>
      <w:r w:rsidRPr="0020166F">
        <w:t>Evelyn</w:t>
      </w:r>
      <w:proofErr w:type="spellEnd"/>
      <w:r w:rsidRPr="0020166F">
        <w:t xml:space="preserve"> </w:t>
      </w:r>
      <w:proofErr w:type="spellStart"/>
      <w:r w:rsidRPr="0020166F">
        <w:t>Regner</w:t>
      </w:r>
      <w:proofErr w:type="spellEnd"/>
      <w:r w:rsidRPr="0020166F">
        <w:t xml:space="preserve">, </w:t>
      </w:r>
      <w:proofErr w:type="spellStart"/>
      <w:r w:rsidRPr="0020166F">
        <w:t>Idoia</w:t>
      </w:r>
      <w:proofErr w:type="spellEnd"/>
      <w:r w:rsidRPr="0020166F">
        <w:t xml:space="preserve"> </w:t>
      </w:r>
      <w:proofErr w:type="spellStart"/>
      <w:r w:rsidRPr="0020166F">
        <w:t>Mendia</w:t>
      </w:r>
      <w:proofErr w:type="spellEnd"/>
      <w:r w:rsidRPr="0020166F">
        <w:t xml:space="preserve">, Marianne </w:t>
      </w:r>
      <w:proofErr w:type="spellStart"/>
      <w:r w:rsidRPr="0020166F">
        <w:t>Vind</w:t>
      </w:r>
      <w:proofErr w:type="spellEnd"/>
      <w:r w:rsidRPr="0020166F">
        <w:t xml:space="preserve">, Alex </w:t>
      </w:r>
      <w:proofErr w:type="spellStart"/>
      <w:r w:rsidRPr="0020166F">
        <w:t>Agius</w:t>
      </w:r>
      <w:proofErr w:type="spellEnd"/>
      <w:r w:rsidRPr="0020166F">
        <w:t xml:space="preserve"> </w:t>
      </w:r>
      <w:proofErr w:type="spellStart"/>
      <w:r w:rsidRPr="0020166F">
        <w:t>Saliba</w:t>
      </w:r>
      <w:proofErr w:type="spellEnd"/>
      <w:r w:rsidRPr="0020166F">
        <w:t xml:space="preserve">, Romana Jerković, </w:t>
      </w:r>
      <w:proofErr w:type="spellStart"/>
      <w:r w:rsidRPr="0020166F">
        <w:t>Estelle</w:t>
      </w:r>
      <w:proofErr w:type="spellEnd"/>
      <w:r w:rsidRPr="0020166F">
        <w:t xml:space="preserve"> </w:t>
      </w:r>
      <w:proofErr w:type="spellStart"/>
      <w:r w:rsidRPr="0020166F">
        <w:t>Ceulemans</w:t>
      </w:r>
      <w:proofErr w:type="spellEnd"/>
      <w:r w:rsidRPr="0020166F">
        <w:rPr>
          <w:rStyle w:val="HideTWBExt"/>
          <w:b w:val="0"/>
        </w:rPr>
        <w:t>&lt;/Members&gt;</w:t>
      </w:r>
    </w:p>
    <w:p w14:paraId="421BFDE9" w14:textId="77777777" w:rsidR="0020166F" w:rsidRPr="0020166F" w:rsidRDefault="0020166F" w:rsidP="0020166F">
      <w:r w:rsidRPr="0020166F">
        <w:rPr>
          <w:rStyle w:val="HideTWBExt"/>
        </w:rPr>
        <w:t>&lt;/RepeatBlock-By&gt;</w:t>
      </w:r>
    </w:p>
    <w:p w14:paraId="46E89A01"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6468E157" w14:textId="77777777" w:rsidR="0020166F" w:rsidRPr="0020166F" w:rsidRDefault="0020166F" w:rsidP="0020166F">
      <w:pPr>
        <w:pStyle w:val="NormalBold"/>
      </w:pPr>
      <w:r w:rsidRPr="0020166F">
        <w:rPr>
          <w:rStyle w:val="HideTWBExt"/>
          <w:b w:val="0"/>
        </w:rPr>
        <w:t>&lt;Article&gt;</w:t>
      </w:r>
      <w:r w:rsidRPr="0020166F">
        <w:t>Pozivanje 15.</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73F40A4D" w14:textId="77777777" w:rsidTr="001D3E9C">
        <w:trPr>
          <w:jc w:val="center"/>
        </w:trPr>
        <w:tc>
          <w:tcPr>
            <w:tcW w:w="9752" w:type="dxa"/>
            <w:gridSpan w:val="2"/>
          </w:tcPr>
          <w:p w14:paraId="2699C3AA" w14:textId="77777777" w:rsidR="0020166F" w:rsidRPr="0020166F" w:rsidRDefault="0020166F" w:rsidP="001D3E9C">
            <w:pPr>
              <w:keepNext/>
            </w:pPr>
          </w:p>
        </w:tc>
      </w:tr>
      <w:tr w:rsidR="0020166F" w:rsidRPr="0020166F" w14:paraId="15DC7125" w14:textId="77777777" w:rsidTr="001D3E9C">
        <w:trPr>
          <w:jc w:val="center"/>
        </w:trPr>
        <w:tc>
          <w:tcPr>
            <w:tcW w:w="4876" w:type="dxa"/>
            <w:hideMark/>
          </w:tcPr>
          <w:p w14:paraId="743C18FE" w14:textId="77777777" w:rsidR="0020166F" w:rsidRPr="0020166F" w:rsidRDefault="0020166F" w:rsidP="001D3E9C">
            <w:pPr>
              <w:pStyle w:val="ColumnHeading"/>
              <w:keepNext/>
            </w:pPr>
            <w:r w:rsidRPr="0020166F">
              <w:t>Prijedlog rezolucije</w:t>
            </w:r>
          </w:p>
        </w:tc>
        <w:tc>
          <w:tcPr>
            <w:tcW w:w="4876" w:type="dxa"/>
            <w:hideMark/>
          </w:tcPr>
          <w:p w14:paraId="4097AD34" w14:textId="77777777" w:rsidR="0020166F" w:rsidRPr="0020166F" w:rsidRDefault="0020166F" w:rsidP="001D3E9C">
            <w:pPr>
              <w:pStyle w:val="ColumnHeading"/>
              <w:keepNext/>
            </w:pPr>
            <w:r w:rsidRPr="0020166F">
              <w:t>Izmjena</w:t>
            </w:r>
          </w:p>
        </w:tc>
      </w:tr>
      <w:tr w:rsidR="0020166F" w:rsidRPr="0020166F" w14:paraId="40C22630" w14:textId="77777777" w:rsidTr="001D3E9C">
        <w:trPr>
          <w:jc w:val="center"/>
        </w:trPr>
        <w:tc>
          <w:tcPr>
            <w:tcW w:w="4876" w:type="dxa"/>
            <w:hideMark/>
          </w:tcPr>
          <w:p w14:paraId="44ED5655" w14:textId="77777777" w:rsidR="0020166F" w:rsidRPr="0020166F" w:rsidRDefault="0020166F" w:rsidP="001D3E9C">
            <w:pPr>
              <w:pStyle w:val="Normal6"/>
            </w:pPr>
            <w:r w:rsidRPr="0020166F">
              <w:t>–</w:t>
            </w:r>
            <w:r w:rsidRPr="0020166F">
              <w:tab/>
              <w:t xml:space="preserve">uzimajući u obzir izvješća </w:t>
            </w:r>
            <w:proofErr w:type="spellStart"/>
            <w:r w:rsidRPr="0020166F">
              <w:t>Draghija</w:t>
            </w:r>
            <w:proofErr w:type="spellEnd"/>
            <w:r w:rsidRPr="0020166F">
              <w:t xml:space="preserve"> i </w:t>
            </w:r>
            <w:proofErr w:type="spellStart"/>
            <w:r w:rsidRPr="0020166F">
              <w:t>Lette</w:t>
            </w:r>
            <w:proofErr w:type="spellEnd"/>
            <w:r w:rsidRPr="0020166F">
              <w:t>,</w:t>
            </w:r>
          </w:p>
        </w:tc>
        <w:tc>
          <w:tcPr>
            <w:tcW w:w="4876" w:type="dxa"/>
            <w:hideMark/>
          </w:tcPr>
          <w:p w14:paraId="6015D611" w14:textId="77777777" w:rsidR="0020166F" w:rsidRPr="0020166F" w:rsidRDefault="0020166F" w:rsidP="001D3E9C">
            <w:pPr>
              <w:pStyle w:val="Normal6"/>
              <w:rPr>
                <w:szCs w:val="24"/>
              </w:rPr>
            </w:pPr>
            <w:r w:rsidRPr="0020166F">
              <w:t>–</w:t>
            </w:r>
            <w:r w:rsidRPr="0020166F">
              <w:tab/>
              <w:t xml:space="preserve">uzimajući u obzir izvješća </w:t>
            </w:r>
            <w:r w:rsidRPr="0020166F">
              <w:rPr>
                <w:b/>
                <w:i/>
              </w:rPr>
              <w:t xml:space="preserve">Marija </w:t>
            </w:r>
            <w:proofErr w:type="spellStart"/>
            <w:r w:rsidRPr="0020166F">
              <w:t>Draghija</w:t>
            </w:r>
            <w:proofErr w:type="spellEnd"/>
            <w:r w:rsidRPr="0020166F">
              <w:rPr>
                <w:b/>
                <w:i/>
              </w:rPr>
              <w:t xml:space="preserve"> iz rujna 2024. naslovljeno „Budućnost europske konkurentnosti” (</w:t>
            </w:r>
            <w:proofErr w:type="spellStart"/>
            <w:r w:rsidRPr="0020166F">
              <w:rPr>
                <w:b/>
                <w:i/>
              </w:rPr>
              <w:t>Draghijevo</w:t>
            </w:r>
            <w:proofErr w:type="spellEnd"/>
            <w:r w:rsidRPr="0020166F">
              <w:rPr>
                <w:b/>
                <w:i/>
              </w:rPr>
              <w:t xml:space="preserve"> izvješće)</w:t>
            </w:r>
            <w:r w:rsidRPr="0020166F">
              <w:t xml:space="preserve"> i </w:t>
            </w:r>
            <w:r w:rsidRPr="0020166F">
              <w:rPr>
                <w:b/>
                <w:i/>
              </w:rPr>
              <w:t xml:space="preserve">Enrica </w:t>
            </w:r>
            <w:proofErr w:type="spellStart"/>
            <w:r w:rsidRPr="0020166F">
              <w:t>Lette</w:t>
            </w:r>
            <w:proofErr w:type="spellEnd"/>
            <w:r w:rsidRPr="0020166F">
              <w:rPr>
                <w:b/>
                <w:i/>
              </w:rPr>
              <w:t xml:space="preserve"> iz travnja 2024. naslovljeno „Više od tržišta” (</w:t>
            </w:r>
            <w:proofErr w:type="spellStart"/>
            <w:r w:rsidRPr="0020166F">
              <w:rPr>
                <w:b/>
                <w:i/>
              </w:rPr>
              <w:t>Lettino</w:t>
            </w:r>
            <w:proofErr w:type="spellEnd"/>
            <w:r w:rsidRPr="0020166F">
              <w:rPr>
                <w:b/>
                <w:i/>
              </w:rPr>
              <w:t xml:space="preserve"> izvješće)</w:t>
            </w:r>
            <w:r w:rsidRPr="0020166F">
              <w:t>,</w:t>
            </w:r>
          </w:p>
        </w:tc>
      </w:tr>
    </w:tbl>
    <w:p w14:paraId="733FDB5F"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73CFC6D7" w14:textId="77777777" w:rsidR="0020166F" w:rsidRPr="0020166F" w:rsidRDefault="0020166F" w:rsidP="0020166F">
      <w:r w:rsidRPr="0020166F">
        <w:rPr>
          <w:rStyle w:val="HideTWBExt"/>
        </w:rPr>
        <w:lastRenderedPageBreak/>
        <w:t>&lt;/Amend&gt;</w:t>
      </w:r>
    </w:p>
    <w:p w14:paraId="7E8EE1A7"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11</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4A73C5BE" w14:textId="77777777" w:rsidR="0020166F" w:rsidRPr="0020166F" w:rsidRDefault="0020166F" w:rsidP="0020166F">
      <w:pPr>
        <w:pStyle w:val="NormalBold"/>
      </w:pPr>
      <w:r w:rsidRPr="0020166F">
        <w:rPr>
          <w:rStyle w:val="HideTWBExt"/>
          <w:b w:val="0"/>
        </w:rPr>
        <w:t>&lt;RepeatBlock-By&gt;&lt;Members&gt;</w:t>
      </w:r>
      <w:r w:rsidRPr="0020166F">
        <w:t xml:space="preserve">Henrik </w:t>
      </w:r>
      <w:proofErr w:type="spellStart"/>
      <w:r w:rsidRPr="0020166F">
        <w:t>Dahl</w:t>
      </w:r>
      <w:proofErr w:type="spellEnd"/>
      <w:r w:rsidRPr="0020166F">
        <w:t xml:space="preserve">, Andrea </w:t>
      </w:r>
      <w:proofErr w:type="spellStart"/>
      <w:r w:rsidRPr="0020166F">
        <w:t>Wechsler</w:t>
      </w:r>
      <w:proofErr w:type="spellEnd"/>
      <w:r w:rsidRPr="0020166F">
        <w:rPr>
          <w:rStyle w:val="HideTWBExt"/>
          <w:b w:val="0"/>
        </w:rPr>
        <w:t>&lt;/Members&gt;</w:t>
      </w:r>
    </w:p>
    <w:p w14:paraId="5675F073" w14:textId="77777777" w:rsidR="0020166F" w:rsidRPr="0020166F" w:rsidRDefault="0020166F" w:rsidP="0020166F">
      <w:r w:rsidRPr="0020166F">
        <w:rPr>
          <w:rStyle w:val="HideTWBExt"/>
        </w:rPr>
        <w:t>&lt;/RepeatBlock-By&gt;</w:t>
      </w:r>
    </w:p>
    <w:p w14:paraId="0596513C"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72B71C06" w14:textId="77777777" w:rsidR="0020166F" w:rsidRPr="0020166F" w:rsidRDefault="0020166F" w:rsidP="0020166F">
      <w:pPr>
        <w:pStyle w:val="NormalBold"/>
      </w:pPr>
      <w:r w:rsidRPr="0020166F">
        <w:rPr>
          <w:rStyle w:val="HideTWBExt"/>
          <w:b w:val="0"/>
        </w:rPr>
        <w:t>&lt;Article&gt;</w:t>
      </w:r>
      <w:r w:rsidRPr="0020166F">
        <w:t>Pozivanje 16.a (novo)</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20EE971E" w14:textId="77777777" w:rsidTr="001D3E9C">
        <w:trPr>
          <w:jc w:val="center"/>
        </w:trPr>
        <w:tc>
          <w:tcPr>
            <w:tcW w:w="9752" w:type="dxa"/>
            <w:gridSpan w:val="2"/>
          </w:tcPr>
          <w:p w14:paraId="75BAF8FA" w14:textId="77777777" w:rsidR="0020166F" w:rsidRPr="0020166F" w:rsidRDefault="0020166F" w:rsidP="001D3E9C">
            <w:pPr>
              <w:keepNext/>
            </w:pPr>
          </w:p>
        </w:tc>
      </w:tr>
      <w:tr w:rsidR="0020166F" w:rsidRPr="0020166F" w14:paraId="56FCF6A8" w14:textId="77777777" w:rsidTr="001D3E9C">
        <w:trPr>
          <w:jc w:val="center"/>
        </w:trPr>
        <w:tc>
          <w:tcPr>
            <w:tcW w:w="4876" w:type="dxa"/>
            <w:hideMark/>
          </w:tcPr>
          <w:p w14:paraId="7C281CF5" w14:textId="77777777" w:rsidR="0020166F" w:rsidRPr="0020166F" w:rsidRDefault="0020166F" w:rsidP="001D3E9C">
            <w:pPr>
              <w:pStyle w:val="ColumnHeading"/>
              <w:keepNext/>
            </w:pPr>
            <w:r w:rsidRPr="0020166F">
              <w:t>Prijedlog rezolucije</w:t>
            </w:r>
          </w:p>
        </w:tc>
        <w:tc>
          <w:tcPr>
            <w:tcW w:w="4876" w:type="dxa"/>
            <w:hideMark/>
          </w:tcPr>
          <w:p w14:paraId="29EBD2A6" w14:textId="77777777" w:rsidR="0020166F" w:rsidRPr="0020166F" w:rsidRDefault="0020166F" w:rsidP="001D3E9C">
            <w:pPr>
              <w:pStyle w:val="ColumnHeading"/>
              <w:keepNext/>
            </w:pPr>
            <w:r w:rsidRPr="0020166F">
              <w:t>Izmjena</w:t>
            </w:r>
          </w:p>
        </w:tc>
      </w:tr>
      <w:tr w:rsidR="0020166F" w:rsidRPr="0020166F" w14:paraId="0931D3D4" w14:textId="77777777" w:rsidTr="001D3E9C">
        <w:trPr>
          <w:jc w:val="center"/>
        </w:trPr>
        <w:tc>
          <w:tcPr>
            <w:tcW w:w="4876" w:type="dxa"/>
          </w:tcPr>
          <w:p w14:paraId="418F6864" w14:textId="77777777" w:rsidR="0020166F" w:rsidRPr="0020166F" w:rsidRDefault="0020166F" w:rsidP="001D3E9C">
            <w:pPr>
              <w:pStyle w:val="Normal6"/>
            </w:pPr>
          </w:p>
        </w:tc>
        <w:tc>
          <w:tcPr>
            <w:tcW w:w="4876" w:type="dxa"/>
            <w:hideMark/>
          </w:tcPr>
          <w:p w14:paraId="35A4AA9B" w14:textId="77777777" w:rsidR="0020166F" w:rsidRPr="0020166F" w:rsidRDefault="0020166F" w:rsidP="001D3E9C">
            <w:pPr>
              <w:pStyle w:val="Normal6"/>
              <w:rPr>
                <w:szCs w:val="24"/>
              </w:rPr>
            </w:pPr>
            <w:r w:rsidRPr="0020166F">
              <w:rPr>
                <w:b/>
                <w:i/>
              </w:rPr>
              <w:t>–</w:t>
            </w:r>
            <w:r w:rsidRPr="0020166F">
              <w:rPr>
                <w:b/>
                <w:i/>
              </w:rPr>
              <w:tab/>
              <w:t>uzimajući u obzir komunikaciju Komisije od 11. veljače 2025. naslovljenu „Zajedno naprijed: odvažnija, jednostavnija i brža Unija” kojom se potvrđuje cilj smanjenja administrativnog opterećenja za 25 % za poduzeća i 35 % za MSP-ove,</w:t>
            </w:r>
          </w:p>
        </w:tc>
      </w:tr>
    </w:tbl>
    <w:p w14:paraId="5798257C"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02E2EC1A" w14:textId="77777777" w:rsidR="0020166F" w:rsidRPr="0020166F" w:rsidRDefault="0020166F" w:rsidP="0020166F">
      <w:r w:rsidRPr="0020166F">
        <w:rPr>
          <w:rStyle w:val="HideTWBExt"/>
        </w:rPr>
        <w:t>&lt;/Amend&gt;</w:t>
      </w:r>
    </w:p>
    <w:p w14:paraId="64D88E4C"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12</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62D7ED39" w14:textId="77777777" w:rsidR="0020166F" w:rsidRPr="0020166F" w:rsidRDefault="0020166F" w:rsidP="0020166F">
      <w:pPr>
        <w:pStyle w:val="NormalBold"/>
      </w:pPr>
      <w:r w:rsidRPr="0020166F">
        <w:rPr>
          <w:rStyle w:val="HideTWBExt"/>
          <w:b w:val="0"/>
        </w:rPr>
        <w:t>&lt;RepeatBlock-By&gt;&lt;Members&gt;</w:t>
      </w:r>
      <w:r w:rsidRPr="0020166F">
        <w:t xml:space="preserve">Irena </w:t>
      </w:r>
      <w:proofErr w:type="spellStart"/>
      <w:r w:rsidRPr="0020166F">
        <w:t>Joveva</w:t>
      </w:r>
      <w:proofErr w:type="spellEnd"/>
      <w:r w:rsidRPr="0020166F">
        <w:rPr>
          <w:rStyle w:val="HideTWBExt"/>
          <w:b w:val="0"/>
        </w:rPr>
        <w:t>&lt;/Members&gt;</w:t>
      </w:r>
    </w:p>
    <w:p w14:paraId="10B487F7" w14:textId="77777777" w:rsidR="0020166F" w:rsidRPr="0020166F" w:rsidRDefault="0020166F" w:rsidP="0020166F">
      <w:r w:rsidRPr="0020166F">
        <w:rPr>
          <w:rStyle w:val="HideTWBExt"/>
        </w:rPr>
        <w:t>&lt;/RepeatBlock-By&gt;</w:t>
      </w:r>
    </w:p>
    <w:p w14:paraId="78D0C38D"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7BEAFA98" w14:textId="77777777" w:rsidR="0020166F" w:rsidRPr="0020166F" w:rsidRDefault="0020166F" w:rsidP="0020166F">
      <w:pPr>
        <w:pStyle w:val="NormalBold"/>
      </w:pPr>
      <w:r w:rsidRPr="0020166F">
        <w:rPr>
          <w:rStyle w:val="HideTWBExt"/>
          <w:b w:val="0"/>
        </w:rPr>
        <w:t>&lt;Article&gt;</w:t>
      </w:r>
      <w:r w:rsidRPr="0020166F">
        <w:t>Pozivanje 16.a (novo)</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1307125D" w14:textId="77777777" w:rsidTr="001D3E9C">
        <w:trPr>
          <w:jc w:val="center"/>
        </w:trPr>
        <w:tc>
          <w:tcPr>
            <w:tcW w:w="9752" w:type="dxa"/>
            <w:gridSpan w:val="2"/>
          </w:tcPr>
          <w:p w14:paraId="009C9B86" w14:textId="77777777" w:rsidR="0020166F" w:rsidRPr="0020166F" w:rsidRDefault="0020166F" w:rsidP="001D3E9C">
            <w:pPr>
              <w:keepNext/>
            </w:pPr>
          </w:p>
        </w:tc>
      </w:tr>
      <w:tr w:rsidR="0020166F" w:rsidRPr="0020166F" w14:paraId="64051E8D" w14:textId="77777777" w:rsidTr="001D3E9C">
        <w:trPr>
          <w:jc w:val="center"/>
        </w:trPr>
        <w:tc>
          <w:tcPr>
            <w:tcW w:w="4876" w:type="dxa"/>
            <w:hideMark/>
          </w:tcPr>
          <w:p w14:paraId="1158337C" w14:textId="77777777" w:rsidR="0020166F" w:rsidRPr="0020166F" w:rsidRDefault="0020166F" w:rsidP="001D3E9C">
            <w:pPr>
              <w:pStyle w:val="ColumnHeading"/>
              <w:keepNext/>
            </w:pPr>
            <w:r w:rsidRPr="0020166F">
              <w:t>Prijedlog rezolucije</w:t>
            </w:r>
          </w:p>
        </w:tc>
        <w:tc>
          <w:tcPr>
            <w:tcW w:w="4876" w:type="dxa"/>
            <w:hideMark/>
          </w:tcPr>
          <w:p w14:paraId="7FBBD5C7" w14:textId="77777777" w:rsidR="0020166F" w:rsidRPr="0020166F" w:rsidRDefault="0020166F" w:rsidP="001D3E9C">
            <w:pPr>
              <w:pStyle w:val="ColumnHeading"/>
              <w:keepNext/>
            </w:pPr>
            <w:r w:rsidRPr="0020166F">
              <w:t>Izmjena</w:t>
            </w:r>
          </w:p>
        </w:tc>
      </w:tr>
      <w:tr w:rsidR="0020166F" w:rsidRPr="0020166F" w14:paraId="1D81195B" w14:textId="77777777" w:rsidTr="001D3E9C">
        <w:trPr>
          <w:jc w:val="center"/>
        </w:trPr>
        <w:tc>
          <w:tcPr>
            <w:tcW w:w="4876" w:type="dxa"/>
          </w:tcPr>
          <w:p w14:paraId="3371F4FE" w14:textId="77777777" w:rsidR="0020166F" w:rsidRPr="0020166F" w:rsidRDefault="0020166F" w:rsidP="001D3E9C">
            <w:pPr>
              <w:pStyle w:val="Normal6"/>
            </w:pPr>
          </w:p>
        </w:tc>
        <w:tc>
          <w:tcPr>
            <w:tcW w:w="4876" w:type="dxa"/>
            <w:hideMark/>
          </w:tcPr>
          <w:p w14:paraId="35D09216" w14:textId="77777777" w:rsidR="0020166F" w:rsidRPr="0020166F" w:rsidRDefault="0020166F" w:rsidP="001D3E9C">
            <w:pPr>
              <w:pStyle w:val="Normal6"/>
              <w:rPr>
                <w:szCs w:val="24"/>
              </w:rPr>
            </w:pPr>
            <w:r w:rsidRPr="0020166F">
              <w:rPr>
                <w:b/>
                <w:i/>
              </w:rPr>
              <w:t>–</w:t>
            </w:r>
            <w:r w:rsidRPr="0020166F">
              <w:rPr>
                <w:b/>
                <w:i/>
              </w:rPr>
              <w:tab/>
              <w:t xml:space="preserve">uzimajući u obzir izvješće OECD-a naslovljeno „Algoritamsko upravljanje na radnome mjestu: novi dokazi iz ankete OECD-a provedene među poslodavcima”, OECD-ovi dokumenti o umjetnoj inteligenciji, br. 31, </w:t>
            </w:r>
          </w:p>
        </w:tc>
      </w:tr>
    </w:tbl>
    <w:p w14:paraId="7CB676D8"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7EFA44E9" w14:textId="77777777" w:rsidR="0020166F" w:rsidRPr="0020166F" w:rsidRDefault="0020166F" w:rsidP="0020166F">
      <w:r w:rsidRPr="0020166F">
        <w:rPr>
          <w:rStyle w:val="HideTWBExt"/>
        </w:rPr>
        <w:t>&lt;/Amend&gt;</w:t>
      </w:r>
    </w:p>
    <w:p w14:paraId="6490087E"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13</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04A2AD22" w14:textId="77777777" w:rsidR="0020166F" w:rsidRPr="0020166F" w:rsidRDefault="0020166F" w:rsidP="0020166F">
      <w:pPr>
        <w:pStyle w:val="NormalBold"/>
      </w:pPr>
      <w:r w:rsidRPr="0020166F">
        <w:rPr>
          <w:rStyle w:val="HideTWBExt"/>
          <w:b w:val="0"/>
        </w:rPr>
        <w:t>&lt;RepeatBlock-By&gt;&lt;Members&gt;</w:t>
      </w:r>
      <w:r w:rsidRPr="0020166F">
        <w:t xml:space="preserve">Marc </w:t>
      </w:r>
      <w:proofErr w:type="spellStart"/>
      <w:r w:rsidRPr="0020166F">
        <w:t>Angel</w:t>
      </w:r>
      <w:proofErr w:type="spellEnd"/>
      <w:r w:rsidRPr="0020166F">
        <w:t xml:space="preserve">, Nora </w:t>
      </w:r>
      <w:proofErr w:type="spellStart"/>
      <w:r w:rsidRPr="0020166F">
        <w:t>Mebarek</w:t>
      </w:r>
      <w:proofErr w:type="spellEnd"/>
      <w:r w:rsidRPr="0020166F">
        <w:t xml:space="preserve">, </w:t>
      </w:r>
      <w:proofErr w:type="spellStart"/>
      <w:r w:rsidRPr="0020166F">
        <w:t>Vilija</w:t>
      </w:r>
      <w:proofErr w:type="spellEnd"/>
      <w:r w:rsidRPr="0020166F">
        <w:t xml:space="preserve"> </w:t>
      </w:r>
      <w:proofErr w:type="spellStart"/>
      <w:r w:rsidRPr="0020166F">
        <w:t>Blinkevičiūtė</w:t>
      </w:r>
      <w:proofErr w:type="spellEnd"/>
      <w:r w:rsidRPr="0020166F">
        <w:t xml:space="preserve">, Alicia </w:t>
      </w:r>
      <w:proofErr w:type="spellStart"/>
      <w:r w:rsidRPr="0020166F">
        <w:t>Homs</w:t>
      </w:r>
      <w:proofErr w:type="spellEnd"/>
      <w:r w:rsidRPr="0020166F">
        <w:t xml:space="preserve"> </w:t>
      </w:r>
      <w:proofErr w:type="spellStart"/>
      <w:r w:rsidRPr="0020166F">
        <w:t>Ginel</w:t>
      </w:r>
      <w:proofErr w:type="spellEnd"/>
      <w:r w:rsidRPr="0020166F">
        <w:t xml:space="preserve">, </w:t>
      </w:r>
      <w:proofErr w:type="spellStart"/>
      <w:r w:rsidRPr="0020166F">
        <w:t>Isilda</w:t>
      </w:r>
      <w:proofErr w:type="spellEnd"/>
      <w:r w:rsidRPr="0020166F">
        <w:t xml:space="preserve"> </w:t>
      </w:r>
      <w:proofErr w:type="spellStart"/>
      <w:r w:rsidRPr="0020166F">
        <w:t>Gomes</w:t>
      </w:r>
      <w:proofErr w:type="spellEnd"/>
      <w:r w:rsidRPr="0020166F">
        <w:t xml:space="preserve">, Gabriele </w:t>
      </w:r>
      <w:proofErr w:type="spellStart"/>
      <w:r w:rsidRPr="0020166F">
        <w:t>Bischoff</w:t>
      </w:r>
      <w:proofErr w:type="spellEnd"/>
      <w:r w:rsidRPr="0020166F">
        <w:t xml:space="preserve">, </w:t>
      </w:r>
      <w:proofErr w:type="spellStart"/>
      <w:r w:rsidRPr="0020166F">
        <w:t>Evelyn</w:t>
      </w:r>
      <w:proofErr w:type="spellEnd"/>
      <w:r w:rsidRPr="0020166F">
        <w:t xml:space="preserve"> </w:t>
      </w:r>
      <w:proofErr w:type="spellStart"/>
      <w:r w:rsidRPr="0020166F">
        <w:t>Regner</w:t>
      </w:r>
      <w:proofErr w:type="spellEnd"/>
      <w:r w:rsidRPr="0020166F">
        <w:t xml:space="preserve">, </w:t>
      </w:r>
      <w:proofErr w:type="spellStart"/>
      <w:r w:rsidRPr="0020166F">
        <w:t>Idoia</w:t>
      </w:r>
      <w:proofErr w:type="spellEnd"/>
      <w:r w:rsidRPr="0020166F">
        <w:t xml:space="preserve"> </w:t>
      </w:r>
      <w:proofErr w:type="spellStart"/>
      <w:r w:rsidRPr="0020166F">
        <w:t>Mendia</w:t>
      </w:r>
      <w:proofErr w:type="spellEnd"/>
      <w:r w:rsidRPr="0020166F">
        <w:t xml:space="preserve">, Marianne </w:t>
      </w:r>
      <w:proofErr w:type="spellStart"/>
      <w:r w:rsidRPr="0020166F">
        <w:t>Vind</w:t>
      </w:r>
      <w:proofErr w:type="spellEnd"/>
      <w:r w:rsidRPr="0020166F">
        <w:t xml:space="preserve">, Alex </w:t>
      </w:r>
      <w:proofErr w:type="spellStart"/>
      <w:r w:rsidRPr="0020166F">
        <w:t>Agius</w:t>
      </w:r>
      <w:proofErr w:type="spellEnd"/>
      <w:r w:rsidRPr="0020166F">
        <w:t xml:space="preserve"> </w:t>
      </w:r>
      <w:proofErr w:type="spellStart"/>
      <w:r w:rsidRPr="0020166F">
        <w:t>Saliba</w:t>
      </w:r>
      <w:proofErr w:type="spellEnd"/>
      <w:r w:rsidRPr="0020166F">
        <w:t xml:space="preserve">, Romana Jerković, </w:t>
      </w:r>
      <w:proofErr w:type="spellStart"/>
      <w:r w:rsidRPr="0020166F">
        <w:t>Estelle</w:t>
      </w:r>
      <w:proofErr w:type="spellEnd"/>
      <w:r w:rsidRPr="0020166F">
        <w:t xml:space="preserve"> </w:t>
      </w:r>
      <w:proofErr w:type="spellStart"/>
      <w:r w:rsidRPr="0020166F">
        <w:t>Ceulemans</w:t>
      </w:r>
      <w:proofErr w:type="spellEnd"/>
      <w:r w:rsidRPr="0020166F">
        <w:rPr>
          <w:rStyle w:val="HideTWBExt"/>
          <w:b w:val="0"/>
        </w:rPr>
        <w:t>&lt;/Members&gt;</w:t>
      </w:r>
    </w:p>
    <w:p w14:paraId="6FD89F48" w14:textId="77777777" w:rsidR="0020166F" w:rsidRPr="0020166F" w:rsidRDefault="0020166F" w:rsidP="0020166F">
      <w:r w:rsidRPr="0020166F">
        <w:rPr>
          <w:rStyle w:val="HideTWBExt"/>
        </w:rPr>
        <w:t>&lt;/RepeatBlock-By&gt;</w:t>
      </w:r>
    </w:p>
    <w:p w14:paraId="64637441"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566FDF6B" w14:textId="77777777" w:rsidR="0020166F" w:rsidRPr="0020166F" w:rsidRDefault="0020166F" w:rsidP="0020166F">
      <w:pPr>
        <w:pStyle w:val="NormalBold"/>
      </w:pPr>
      <w:r w:rsidRPr="0020166F">
        <w:rPr>
          <w:rStyle w:val="HideTWBExt"/>
          <w:b w:val="0"/>
        </w:rPr>
        <w:t>&lt;Article&gt;</w:t>
      </w:r>
      <w:r w:rsidRPr="0020166F">
        <w:t>Pozivanje 17.</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1485EA79" w14:textId="77777777" w:rsidTr="001D3E9C">
        <w:trPr>
          <w:jc w:val="center"/>
        </w:trPr>
        <w:tc>
          <w:tcPr>
            <w:tcW w:w="9752" w:type="dxa"/>
            <w:gridSpan w:val="2"/>
          </w:tcPr>
          <w:p w14:paraId="1CDAE4BD" w14:textId="77777777" w:rsidR="0020166F" w:rsidRPr="0020166F" w:rsidRDefault="0020166F" w:rsidP="001D3E9C">
            <w:pPr>
              <w:keepNext/>
            </w:pPr>
          </w:p>
        </w:tc>
      </w:tr>
      <w:tr w:rsidR="0020166F" w:rsidRPr="0020166F" w14:paraId="0D0B2291" w14:textId="77777777" w:rsidTr="001D3E9C">
        <w:trPr>
          <w:jc w:val="center"/>
        </w:trPr>
        <w:tc>
          <w:tcPr>
            <w:tcW w:w="4876" w:type="dxa"/>
            <w:hideMark/>
          </w:tcPr>
          <w:p w14:paraId="7080E631" w14:textId="77777777" w:rsidR="0020166F" w:rsidRPr="0020166F" w:rsidRDefault="0020166F" w:rsidP="001D3E9C">
            <w:pPr>
              <w:pStyle w:val="ColumnHeading"/>
              <w:keepNext/>
            </w:pPr>
            <w:r w:rsidRPr="0020166F">
              <w:t>Prijedlog rezolucije</w:t>
            </w:r>
          </w:p>
        </w:tc>
        <w:tc>
          <w:tcPr>
            <w:tcW w:w="4876" w:type="dxa"/>
            <w:hideMark/>
          </w:tcPr>
          <w:p w14:paraId="1C0BD585" w14:textId="77777777" w:rsidR="0020166F" w:rsidRPr="0020166F" w:rsidRDefault="0020166F" w:rsidP="001D3E9C">
            <w:pPr>
              <w:pStyle w:val="ColumnHeading"/>
              <w:keepNext/>
            </w:pPr>
            <w:r w:rsidRPr="0020166F">
              <w:t>Izmjena</w:t>
            </w:r>
          </w:p>
        </w:tc>
      </w:tr>
      <w:tr w:rsidR="0020166F" w:rsidRPr="0020166F" w14:paraId="7948B79C" w14:textId="77777777" w:rsidTr="001D3E9C">
        <w:trPr>
          <w:jc w:val="center"/>
        </w:trPr>
        <w:tc>
          <w:tcPr>
            <w:tcW w:w="4876" w:type="dxa"/>
            <w:hideMark/>
          </w:tcPr>
          <w:p w14:paraId="7F39C095" w14:textId="77777777" w:rsidR="0020166F" w:rsidRPr="0020166F" w:rsidRDefault="0020166F" w:rsidP="001D3E9C">
            <w:pPr>
              <w:pStyle w:val="Normal6"/>
            </w:pPr>
            <w:r w:rsidRPr="0020166F">
              <w:t>–</w:t>
            </w:r>
            <w:r w:rsidRPr="0020166F">
              <w:tab/>
              <w:t>uzimajući u obzir procjenu europske dodane vrijednosti od xxx 2025. [još nije objavljena] naslovljenu „Digitalizacija, umjetna inteligencija i algoritamsko upravljanje na radnom mjestu – oblikovanje budućnosti rada”,</w:t>
            </w:r>
          </w:p>
        </w:tc>
        <w:tc>
          <w:tcPr>
            <w:tcW w:w="4876" w:type="dxa"/>
            <w:hideMark/>
          </w:tcPr>
          <w:p w14:paraId="659DFEE6" w14:textId="77777777" w:rsidR="0020166F" w:rsidRPr="0020166F" w:rsidRDefault="0020166F" w:rsidP="001D3E9C">
            <w:pPr>
              <w:pStyle w:val="Normal6"/>
              <w:rPr>
                <w:szCs w:val="24"/>
              </w:rPr>
            </w:pPr>
            <w:r w:rsidRPr="0020166F">
              <w:t>–</w:t>
            </w:r>
            <w:r w:rsidRPr="0020166F">
              <w:tab/>
              <w:t xml:space="preserve">uzimajući u obzir procjenu europske dodane vrijednosti </w:t>
            </w:r>
            <w:r w:rsidRPr="0020166F">
              <w:rPr>
                <w:b/>
                <w:i/>
              </w:rPr>
              <w:t>Službe Europskog parlamenta za istraživanja</w:t>
            </w:r>
            <w:r w:rsidRPr="0020166F">
              <w:rPr>
                <w:b/>
                <w:bCs/>
                <w:i/>
              </w:rPr>
              <w:t xml:space="preserve"> </w:t>
            </w:r>
            <w:r w:rsidRPr="0020166F">
              <w:t>od xxx 2025. [još nije objavljena] naslovljenu „Digitalizacija, umjetna inteligencija i algoritamsko upravljanje na radnom mjestu – oblikovanje budućnosti rada”,</w:t>
            </w:r>
          </w:p>
        </w:tc>
      </w:tr>
    </w:tbl>
    <w:p w14:paraId="75B8D7C0"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4F39D929" w14:textId="77777777" w:rsidR="0020166F" w:rsidRPr="0020166F" w:rsidRDefault="0020166F" w:rsidP="0020166F">
      <w:r w:rsidRPr="0020166F">
        <w:rPr>
          <w:rStyle w:val="HideTWBExt"/>
        </w:rPr>
        <w:t>&lt;/Amend&gt;</w:t>
      </w:r>
    </w:p>
    <w:p w14:paraId="5E54B739"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14</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7305EC82" w14:textId="77777777" w:rsidR="0020166F" w:rsidRPr="0020166F" w:rsidRDefault="0020166F" w:rsidP="0020166F">
      <w:pPr>
        <w:pStyle w:val="NormalBold"/>
      </w:pPr>
      <w:r w:rsidRPr="0020166F">
        <w:rPr>
          <w:rStyle w:val="HideTWBExt"/>
          <w:b w:val="0"/>
        </w:rPr>
        <w:t>&lt;RepeatBlock-By&gt;&lt;Members&gt;</w:t>
      </w:r>
      <w:r w:rsidRPr="0020166F">
        <w:t xml:space="preserve">Henrik </w:t>
      </w:r>
      <w:proofErr w:type="spellStart"/>
      <w:r w:rsidRPr="0020166F">
        <w:t>Dahl</w:t>
      </w:r>
      <w:proofErr w:type="spellEnd"/>
      <w:r w:rsidRPr="0020166F">
        <w:t xml:space="preserve">, Arba </w:t>
      </w:r>
      <w:proofErr w:type="spellStart"/>
      <w:r w:rsidRPr="0020166F">
        <w:t>Kokalari</w:t>
      </w:r>
      <w:proofErr w:type="spellEnd"/>
      <w:r w:rsidRPr="0020166F">
        <w:t xml:space="preserve">, Andrea </w:t>
      </w:r>
      <w:proofErr w:type="spellStart"/>
      <w:r w:rsidRPr="0020166F">
        <w:t>Wechsler</w:t>
      </w:r>
      <w:proofErr w:type="spellEnd"/>
      <w:r w:rsidRPr="0020166F">
        <w:rPr>
          <w:rStyle w:val="HideTWBExt"/>
          <w:b w:val="0"/>
        </w:rPr>
        <w:t>&lt;/Members&gt;</w:t>
      </w:r>
    </w:p>
    <w:p w14:paraId="454F3029" w14:textId="77777777" w:rsidR="0020166F" w:rsidRPr="0020166F" w:rsidRDefault="0020166F" w:rsidP="0020166F">
      <w:r w:rsidRPr="0020166F">
        <w:rPr>
          <w:rStyle w:val="HideTWBExt"/>
        </w:rPr>
        <w:t>&lt;/RepeatBlock-By&gt;</w:t>
      </w:r>
    </w:p>
    <w:p w14:paraId="09F77555"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755CE896" w14:textId="77777777" w:rsidR="0020166F" w:rsidRPr="0020166F" w:rsidRDefault="0020166F" w:rsidP="0020166F">
      <w:pPr>
        <w:pStyle w:val="NormalBold"/>
      </w:pPr>
      <w:r w:rsidRPr="0020166F">
        <w:rPr>
          <w:rStyle w:val="HideTWBExt"/>
          <w:b w:val="0"/>
        </w:rPr>
        <w:t>&lt;Article&gt;</w:t>
      </w:r>
      <w:r w:rsidRPr="0020166F">
        <w:t>Pozivanje 17.a (novo)</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0DB4D732" w14:textId="77777777" w:rsidTr="001D3E9C">
        <w:trPr>
          <w:jc w:val="center"/>
        </w:trPr>
        <w:tc>
          <w:tcPr>
            <w:tcW w:w="9752" w:type="dxa"/>
            <w:gridSpan w:val="2"/>
          </w:tcPr>
          <w:p w14:paraId="0853B0DE" w14:textId="77777777" w:rsidR="0020166F" w:rsidRPr="0020166F" w:rsidRDefault="0020166F" w:rsidP="001D3E9C">
            <w:pPr>
              <w:keepNext/>
            </w:pPr>
          </w:p>
        </w:tc>
      </w:tr>
      <w:tr w:rsidR="0020166F" w:rsidRPr="0020166F" w14:paraId="590FF679" w14:textId="77777777" w:rsidTr="001D3E9C">
        <w:trPr>
          <w:jc w:val="center"/>
        </w:trPr>
        <w:tc>
          <w:tcPr>
            <w:tcW w:w="4876" w:type="dxa"/>
            <w:hideMark/>
          </w:tcPr>
          <w:p w14:paraId="6DB04286" w14:textId="77777777" w:rsidR="0020166F" w:rsidRPr="0020166F" w:rsidRDefault="0020166F" w:rsidP="001D3E9C">
            <w:pPr>
              <w:pStyle w:val="ColumnHeading"/>
              <w:keepNext/>
            </w:pPr>
            <w:r w:rsidRPr="0020166F">
              <w:t>Prijedlog rezolucije</w:t>
            </w:r>
          </w:p>
        </w:tc>
        <w:tc>
          <w:tcPr>
            <w:tcW w:w="4876" w:type="dxa"/>
            <w:hideMark/>
          </w:tcPr>
          <w:p w14:paraId="1DF4F2B6" w14:textId="77777777" w:rsidR="0020166F" w:rsidRPr="0020166F" w:rsidRDefault="0020166F" w:rsidP="001D3E9C">
            <w:pPr>
              <w:pStyle w:val="ColumnHeading"/>
              <w:keepNext/>
            </w:pPr>
            <w:r w:rsidRPr="0020166F">
              <w:t>Izmjena</w:t>
            </w:r>
          </w:p>
        </w:tc>
      </w:tr>
      <w:tr w:rsidR="0020166F" w:rsidRPr="0020166F" w14:paraId="72B260AA" w14:textId="77777777" w:rsidTr="001D3E9C">
        <w:trPr>
          <w:jc w:val="center"/>
        </w:trPr>
        <w:tc>
          <w:tcPr>
            <w:tcW w:w="4876" w:type="dxa"/>
          </w:tcPr>
          <w:p w14:paraId="546F6F4D" w14:textId="77777777" w:rsidR="0020166F" w:rsidRPr="0020166F" w:rsidRDefault="0020166F" w:rsidP="001D3E9C">
            <w:pPr>
              <w:pStyle w:val="Normal6"/>
            </w:pPr>
          </w:p>
        </w:tc>
        <w:tc>
          <w:tcPr>
            <w:tcW w:w="4876" w:type="dxa"/>
            <w:hideMark/>
          </w:tcPr>
          <w:p w14:paraId="520DB3AA" w14:textId="77777777" w:rsidR="0020166F" w:rsidRPr="0020166F" w:rsidRDefault="0020166F" w:rsidP="001D3E9C">
            <w:pPr>
              <w:pStyle w:val="Normal6"/>
              <w:rPr>
                <w:szCs w:val="24"/>
              </w:rPr>
            </w:pPr>
            <w:r w:rsidRPr="0020166F">
              <w:rPr>
                <w:b/>
                <w:i/>
              </w:rPr>
              <w:t>–</w:t>
            </w:r>
            <w:r w:rsidRPr="0020166F">
              <w:rPr>
                <w:b/>
                <w:i/>
              </w:rPr>
              <w:tab/>
              <w:t xml:space="preserve">uzimajući u obzir komunikaciju Komisije od 29. siječnja 2025. naslovljenu „Kompas konkurentnosti za EU” (COM(2025) 30 </w:t>
            </w:r>
            <w:proofErr w:type="spellStart"/>
            <w:r w:rsidRPr="0020166F">
              <w:rPr>
                <w:b/>
                <w:i/>
              </w:rPr>
              <w:t>final</w:t>
            </w:r>
            <w:proofErr w:type="spellEnd"/>
            <w:r w:rsidRPr="0020166F">
              <w:rPr>
                <w:b/>
                <w:i/>
              </w:rPr>
              <w:t>),</w:t>
            </w:r>
          </w:p>
        </w:tc>
      </w:tr>
    </w:tbl>
    <w:p w14:paraId="403346C7"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0A2F253A" w14:textId="77777777" w:rsidR="0020166F" w:rsidRPr="0020166F" w:rsidRDefault="0020166F" w:rsidP="0020166F">
      <w:r w:rsidRPr="0020166F">
        <w:rPr>
          <w:rStyle w:val="HideTWBExt"/>
        </w:rPr>
        <w:t>&lt;/Amend&gt;</w:t>
      </w:r>
    </w:p>
    <w:p w14:paraId="57550B7B"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15</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74A65934" w14:textId="77777777" w:rsidR="0020166F" w:rsidRPr="0020166F" w:rsidRDefault="0020166F" w:rsidP="0020166F">
      <w:pPr>
        <w:pStyle w:val="NormalBold"/>
      </w:pPr>
      <w:r w:rsidRPr="0020166F">
        <w:rPr>
          <w:rStyle w:val="HideTWBExt"/>
          <w:b w:val="0"/>
        </w:rPr>
        <w:t>&lt;RepeatBlock-By&gt;&lt;Members&gt;</w:t>
      </w:r>
      <w:r w:rsidRPr="0020166F">
        <w:t xml:space="preserve">Henrik </w:t>
      </w:r>
      <w:proofErr w:type="spellStart"/>
      <w:r w:rsidRPr="0020166F">
        <w:t>Dahl</w:t>
      </w:r>
      <w:proofErr w:type="spellEnd"/>
      <w:r w:rsidRPr="0020166F">
        <w:t xml:space="preserve">, Arba </w:t>
      </w:r>
      <w:proofErr w:type="spellStart"/>
      <w:r w:rsidRPr="0020166F">
        <w:t>Kokalari</w:t>
      </w:r>
      <w:proofErr w:type="spellEnd"/>
      <w:r w:rsidRPr="0020166F">
        <w:t xml:space="preserve">, Andrea </w:t>
      </w:r>
      <w:proofErr w:type="spellStart"/>
      <w:r w:rsidRPr="0020166F">
        <w:t>Wechsler</w:t>
      </w:r>
      <w:proofErr w:type="spellEnd"/>
      <w:r w:rsidRPr="0020166F">
        <w:rPr>
          <w:rStyle w:val="HideTWBExt"/>
          <w:b w:val="0"/>
        </w:rPr>
        <w:t>&lt;/Members&gt;</w:t>
      </w:r>
    </w:p>
    <w:p w14:paraId="2CB912D5" w14:textId="77777777" w:rsidR="0020166F" w:rsidRPr="0020166F" w:rsidRDefault="0020166F" w:rsidP="0020166F">
      <w:r w:rsidRPr="0020166F">
        <w:rPr>
          <w:rStyle w:val="HideTWBExt"/>
        </w:rPr>
        <w:t>&lt;/RepeatBlock-By&gt;</w:t>
      </w:r>
    </w:p>
    <w:p w14:paraId="5314416E"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4B1F00D0" w14:textId="77777777" w:rsidR="0020166F" w:rsidRPr="0020166F" w:rsidRDefault="0020166F" w:rsidP="0020166F">
      <w:pPr>
        <w:pStyle w:val="NormalBold"/>
      </w:pPr>
      <w:r w:rsidRPr="0020166F">
        <w:rPr>
          <w:rStyle w:val="HideTWBExt"/>
          <w:b w:val="0"/>
        </w:rPr>
        <w:t>&lt;Article&gt;</w:t>
      </w:r>
      <w:r w:rsidRPr="0020166F">
        <w:t>Pozivanje 18.a (novo)</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5FC4E262" w14:textId="77777777" w:rsidTr="001D3E9C">
        <w:trPr>
          <w:jc w:val="center"/>
        </w:trPr>
        <w:tc>
          <w:tcPr>
            <w:tcW w:w="9752" w:type="dxa"/>
            <w:gridSpan w:val="2"/>
          </w:tcPr>
          <w:p w14:paraId="7F6EFBF5" w14:textId="77777777" w:rsidR="0020166F" w:rsidRPr="0020166F" w:rsidRDefault="0020166F" w:rsidP="001D3E9C">
            <w:pPr>
              <w:keepNext/>
            </w:pPr>
          </w:p>
        </w:tc>
      </w:tr>
      <w:tr w:rsidR="0020166F" w:rsidRPr="0020166F" w14:paraId="1A5A284C" w14:textId="77777777" w:rsidTr="001D3E9C">
        <w:trPr>
          <w:jc w:val="center"/>
        </w:trPr>
        <w:tc>
          <w:tcPr>
            <w:tcW w:w="4876" w:type="dxa"/>
            <w:hideMark/>
          </w:tcPr>
          <w:p w14:paraId="1F2DB786" w14:textId="77777777" w:rsidR="0020166F" w:rsidRPr="0020166F" w:rsidRDefault="0020166F" w:rsidP="001D3E9C">
            <w:pPr>
              <w:pStyle w:val="ColumnHeading"/>
              <w:keepNext/>
            </w:pPr>
            <w:r w:rsidRPr="0020166F">
              <w:t>Prijedlog rezolucije</w:t>
            </w:r>
          </w:p>
        </w:tc>
        <w:tc>
          <w:tcPr>
            <w:tcW w:w="4876" w:type="dxa"/>
            <w:hideMark/>
          </w:tcPr>
          <w:p w14:paraId="37E65510" w14:textId="77777777" w:rsidR="0020166F" w:rsidRPr="0020166F" w:rsidRDefault="0020166F" w:rsidP="001D3E9C">
            <w:pPr>
              <w:pStyle w:val="ColumnHeading"/>
              <w:keepNext/>
            </w:pPr>
            <w:r w:rsidRPr="0020166F">
              <w:t>Izmjena</w:t>
            </w:r>
          </w:p>
        </w:tc>
      </w:tr>
      <w:tr w:rsidR="0020166F" w:rsidRPr="0020166F" w14:paraId="517F4B8B" w14:textId="77777777" w:rsidTr="001D3E9C">
        <w:trPr>
          <w:jc w:val="center"/>
        </w:trPr>
        <w:tc>
          <w:tcPr>
            <w:tcW w:w="4876" w:type="dxa"/>
          </w:tcPr>
          <w:p w14:paraId="0FC8AB27" w14:textId="77777777" w:rsidR="0020166F" w:rsidRPr="0020166F" w:rsidRDefault="0020166F" w:rsidP="001D3E9C">
            <w:pPr>
              <w:pStyle w:val="Normal6"/>
            </w:pPr>
          </w:p>
        </w:tc>
        <w:tc>
          <w:tcPr>
            <w:tcW w:w="4876" w:type="dxa"/>
            <w:hideMark/>
          </w:tcPr>
          <w:p w14:paraId="205AABD8" w14:textId="77777777" w:rsidR="0020166F" w:rsidRPr="0020166F" w:rsidRDefault="0020166F" w:rsidP="001D3E9C">
            <w:pPr>
              <w:pStyle w:val="Normal6"/>
              <w:rPr>
                <w:szCs w:val="24"/>
              </w:rPr>
            </w:pPr>
            <w:r w:rsidRPr="0020166F">
              <w:rPr>
                <w:b/>
                <w:i/>
              </w:rPr>
              <w:t>–</w:t>
            </w:r>
            <w:r w:rsidRPr="0020166F">
              <w:rPr>
                <w:b/>
                <w:i/>
              </w:rPr>
              <w:tab/>
              <w:t xml:space="preserve">uzimajući u obzir Komunikaciju Komisije od 9. travnja 2025. o akcijskom planu za kontinent umjetne inteligencije (COM(2025) 165 </w:t>
            </w:r>
            <w:proofErr w:type="spellStart"/>
            <w:r w:rsidRPr="0020166F">
              <w:rPr>
                <w:b/>
                <w:i/>
              </w:rPr>
              <w:t>final</w:t>
            </w:r>
            <w:proofErr w:type="spellEnd"/>
            <w:r w:rsidRPr="0020166F">
              <w:rPr>
                <w:b/>
                <w:i/>
              </w:rPr>
              <w:t>),</w:t>
            </w:r>
          </w:p>
        </w:tc>
      </w:tr>
    </w:tbl>
    <w:p w14:paraId="1B81F7AE"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64077C11" w14:textId="77777777" w:rsidR="0020166F" w:rsidRPr="0020166F" w:rsidRDefault="0020166F" w:rsidP="0020166F">
      <w:r w:rsidRPr="0020166F">
        <w:rPr>
          <w:rStyle w:val="HideTWBExt"/>
        </w:rPr>
        <w:t>&lt;/Amend&gt;</w:t>
      </w:r>
    </w:p>
    <w:p w14:paraId="705DED32" w14:textId="77777777" w:rsidR="0020166F" w:rsidRPr="0020166F" w:rsidRDefault="0020166F" w:rsidP="0020166F">
      <w:pPr>
        <w:pStyle w:val="AMNumberTabs0"/>
        <w:keepNext/>
      </w:pPr>
      <w:r w:rsidRPr="0020166F">
        <w:rPr>
          <w:rStyle w:val="HideTWBExt"/>
          <w:b w:val="0"/>
        </w:rPr>
        <w:lastRenderedPageBreak/>
        <w:t>&lt;Amend&gt;</w:t>
      </w:r>
      <w:r w:rsidRPr="0020166F">
        <w:t>Amandman</w:t>
      </w:r>
      <w:r w:rsidRPr="0020166F">
        <w:tab/>
      </w:r>
      <w:r w:rsidRPr="0020166F">
        <w:tab/>
      </w:r>
      <w:r w:rsidRPr="0020166F">
        <w:rPr>
          <w:rStyle w:val="HideTWBExt"/>
          <w:b w:val="0"/>
        </w:rPr>
        <w:t>&lt;NumAm&gt;</w:t>
      </w:r>
      <w:r w:rsidRPr="0020166F">
        <w:t>16</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5E61781F" w14:textId="77777777" w:rsidR="0020166F" w:rsidRPr="0020166F" w:rsidRDefault="0020166F" w:rsidP="0020166F">
      <w:pPr>
        <w:pStyle w:val="NormalBold"/>
      </w:pPr>
      <w:r w:rsidRPr="0020166F">
        <w:rPr>
          <w:rStyle w:val="HideTWBExt"/>
          <w:b w:val="0"/>
        </w:rPr>
        <w:t>&lt;RepeatBlock-By&gt;&lt;Members&gt;</w:t>
      </w:r>
      <w:r w:rsidRPr="0020166F">
        <w:t xml:space="preserve">Marc </w:t>
      </w:r>
      <w:proofErr w:type="spellStart"/>
      <w:r w:rsidRPr="0020166F">
        <w:t>Angel</w:t>
      </w:r>
      <w:proofErr w:type="spellEnd"/>
      <w:r w:rsidRPr="0020166F">
        <w:t xml:space="preserve">, Nora </w:t>
      </w:r>
      <w:proofErr w:type="spellStart"/>
      <w:r w:rsidRPr="0020166F">
        <w:t>Mebarek</w:t>
      </w:r>
      <w:proofErr w:type="spellEnd"/>
      <w:r w:rsidRPr="0020166F">
        <w:t xml:space="preserve">, </w:t>
      </w:r>
      <w:proofErr w:type="spellStart"/>
      <w:r w:rsidRPr="0020166F">
        <w:t>Vilija</w:t>
      </w:r>
      <w:proofErr w:type="spellEnd"/>
      <w:r w:rsidRPr="0020166F">
        <w:t xml:space="preserve"> </w:t>
      </w:r>
      <w:proofErr w:type="spellStart"/>
      <w:r w:rsidRPr="0020166F">
        <w:t>Blinkevičiūtė</w:t>
      </w:r>
      <w:proofErr w:type="spellEnd"/>
      <w:r w:rsidRPr="0020166F">
        <w:t xml:space="preserve">, Alicia </w:t>
      </w:r>
      <w:proofErr w:type="spellStart"/>
      <w:r w:rsidRPr="0020166F">
        <w:t>Homs</w:t>
      </w:r>
      <w:proofErr w:type="spellEnd"/>
      <w:r w:rsidRPr="0020166F">
        <w:t xml:space="preserve"> </w:t>
      </w:r>
      <w:proofErr w:type="spellStart"/>
      <w:r w:rsidRPr="0020166F">
        <w:t>Ginel</w:t>
      </w:r>
      <w:proofErr w:type="spellEnd"/>
      <w:r w:rsidRPr="0020166F">
        <w:t xml:space="preserve">, </w:t>
      </w:r>
      <w:proofErr w:type="spellStart"/>
      <w:r w:rsidRPr="0020166F">
        <w:t>Isilda</w:t>
      </w:r>
      <w:proofErr w:type="spellEnd"/>
      <w:r w:rsidRPr="0020166F">
        <w:t xml:space="preserve"> </w:t>
      </w:r>
      <w:proofErr w:type="spellStart"/>
      <w:r w:rsidRPr="0020166F">
        <w:t>Gomes</w:t>
      </w:r>
      <w:proofErr w:type="spellEnd"/>
      <w:r w:rsidRPr="0020166F">
        <w:t xml:space="preserve">, Gabriele </w:t>
      </w:r>
      <w:proofErr w:type="spellStart"/>
      <w:r w:rsidRPr="0020166F">
        <w:t>Bischoff</w:t>
      </w:r>
      <w:proofErr w:type="spellEnd"/>
      <w:r w:rsidRPr="0020166F">
        <w:t xml:space="preserve">, </w:t>
      </w:r>
      <w:proofErr w:type="spellStart"/>
      <w:r w:rsidRPr="0020166F">
        <w:t>Evelyn</w:t>
      </w:r>
      <w:proofErr w:type="spellEnd"/>
      <w:r w:rsidRPr="0020166F">
        <w:t xml:space="preserve"> </w:t>
      </w:r>
      <w:proofErr w:type="spellStart"/>
      <w:r w:rsidRPr="0020166F">
        <w:t>Regner</w:t>
      </w:r>
      <w:proofErr w:type="spellEnd"/>
      <w:r w:rsidRPr="0020166F">
        <w:t xml:space="preserve">, </w:t>
      </w:r>
      <w:proofErr w:type="spellStart"/>
      <w:r w:rsidRPr="0020166F">
        <w:t>Idoia</w:t>
      </w:r>
      <w:proofErr w:type="spellEnd"/>
      <w:r w:rsidRPr="0020166F">
        <w:t xml:space="preserve"> </w:t>
      </w:r>
      <w:proofErr w:type="spellStart"/>
      <w:r w:rsidRPr="0020166F">
        <w:t>Mendia</w:t>
      </w:r>
      <w:proofErr w:type="spellEnd"/>
      <w:r w:rsidRPr="0020166F">
        <w:t xml:space="preserve">, Marianne </w:t>
      </w:r>
      <w:proofErr w:type="spellStart"/>
      <w:r w:rsidRPr="0020166F">
        <w:t>Vind</w:t>
      </w:r>
      <w:proofErr w:type="spellEnd"/>
      <w:r w:rsidRPr="0020166F">
        <w:t xml:space="preserve">, Alex </w:t>
      </w:r>
      <w:proofErr w:type="spellStart"/>
      <w:r w:rsidRPr="0020166F">
        <w:t>Agius</w:t>
      </w:r>
      <w:proofErr w:type="spellEnd"/>
      <w:r w:rsidRPr="0020166F">
        <w:t xml:space="preserve"> </w:t>
      </w:r>
      <w:proofErr w:type="spellStart"/>
      <w:r w:rsidRPr="0020166F">
        <w:t>Saliba</w:t>
      </w:r>
      <w:proofErr w:type="spellEnd"/>
      <w:r w:rsidRPr="0020166F">
        <w:t xml:space="preserve">, Romana Jerković, </w:t>
      </w:r>
      <w:proofErr w:type="spellStart"/>
      <w:r w:rsidRPr="0020166F">
        <w:t>Estelle</w:t>
      </w:r>
      <w:proofErr w:type="spellEnd"/>
      <w:r w:rsidRPr="0020166F">
        <w:t xml:space="preserve"> </w:t>
      </w:r>
      <w:proofErr w:type="spellStart"/>
      <w:r w:rsidRPr="0020166F">
        <w:t>Ceulemans</w:t>
      </w:r>
      <w:proofErr w:type="spellEnd"/>
      <w:r w:rsidRPr="0020166F">
        <w:rPr>
          <w:rStyle w:val="HideTWBExt"/>
          <w:b w:val="0"/>
        </w:rPr>
        <w:t>&lt;/Members&gt;</w:t>
      </w:r>
    </w:p>
    <w:p w14:paraId="5C4A18E6" w14:textId="77777777" w:rsidR="0020166F" w:rsidRPr="0020166F" w:rsidRDefault="0020166F" w:rsidP="0020166F">
      <w:r w:rsidRPr="0020166F">
        <w:rPr>
          <w:rStyle w:val="HideTWBExt"/>
        </w:rPr>
        <w:t>&lt;/RepeatBlock-By&gt;</w:t>
      </w:r>
    </w:p>
    <w:p w14:paraId="21AA0F04"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140ECFAB" w14:textId="77777777" w:rsidR="0020166F" w:rsidRPr="0020166F" w:rsidRDefault="0020166F" w:rsidP="0020166F">
      <w:pPr>
        <w:pStyle w:val="NormalBold"/>
      </w:pPr>
      <w:r w:rsidRPr="0020166F">
        <w:rPr>
          <w:rStyle w:val="HideTWBExt"/>
          <w:b w:val="0"/>
        </w:rPr>
        <w:t>&lt;Article&gt;</w:t>
      </w:r>
      <w:r w:rsidRPr="0020166F">
        <w:t>Pozivanje 20.a (novo)</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4770D1C8" w14:textId="77777777" w:rsidTr="001D3E9C">
        <w:trPr>
          <w:jc w:val="center"/>
        </w:trPr>
        <w:tc>
          <w:tcPr>
            <w:tcW w:w="9752" w:type="dxa"/>
            <w:gridSpan w:val="2"/>
          </w:tcPr>
          <w:p w14:paraId="174183FA" w14:textId="77777777" w:rsidR="0020166F" w:rsidRPr="0020166F" w:rsidRDefault="0020166F" w:rsidP="001D3E9C">
            <w:pPr>
              <w:keepNext/>
            </w:pPr>
          </w:p>
        </w:tc>
      </w:tr>
      <w:tr w:rsidR="0020166F" w:rsidRPr="0020166F" w14:paraId="099D4EB2" w14:textId="77777777" w:rsidTr="001D3E9C">
        <w:trPr>
          <w:jc w:val="center"/>
        </w:trPr>
        <w:tc>
          <w:tcPr>
            <w:tcW w:w="4876" w:type="dxa"/>
            <w:hideMark/>
          </w:tcPr>
          <w:p w14:paraId="4E2CB5D4" w14:textId="77777777" w:rsidR="0020166F" w:rsidRPr="0020166F" w:rsidRDefault="0020166F" w:rsidP="001D3E9C">
            <w:pPr>
              <w:pStyle w:val="ColumnHeading"/>
              <w:keepNext/>
            </w:pPr>
            <w:r w:rsidRPr="0020166F">
              <w:t>Prijedlog rezolucije</w:t>
            </w:r>
          </w:p>
        </w:tc>
        <w:tc>
          <w:tcPr>
            <w:tcW w:w="4876" w:type="dxa"/>
            <w:hideMark/>
          </w:tcPr>
          <w:p w14:paraId="24486D7E" w14:textId="77777777" w:rsidR="0020166F" w:rsidRPr="0020166F" w:rsidRDefault="0020166F" w:rsidP="001D3E9C">
            <w:pPr>
              <w:pStyle w:val="ColumnHeading"/>
              <w:keepNext/>
            </w:pPr>
            <w:r w:rsidRPr="0020166F">
              <w:t>Izmjena</w:t>
            </w:r>
          </w:p>
        </w:tc>
      </w:tr>
      <w:tr w:rsidR="0020166F" w:rsidRPr="0020166F" w14:paraId="0534CACD" w14:textId="77777777" w:rsidTr="001D3E9C">
        <w:trPr>
          <w:jc w:val="center"/>
        </w:trPr>
        <w:tc>
          <w:tcPr>
            <w:tcW w:w="4876" w:type="dxa"/>
          </w:tcPr>
          <w:p w14:paraId="72E0C6EC" w14:textId="77777777" w:rsidR="0020166F" w:rsidRPr="0020166F" w:rsidRDefault="0020166F" w:rsidP="001D3E9C">
            <w:pPr>
              <w:pStyle w:val="Normal6"/>
            </w:pPr>
          </w:p>
        </w:tc>
        <w:tc>
          <w:tcPr>
            <w:tcW w:w="4876" w:type="dxa"/>
            <w:hideMark/>
          </w:tcPr>
          <w:p w14:paraId="343C37C8" w14:textId="77777777" w:rsidR="0020166F" w:rsidRPr="0020166F" w:rsidRDefault="0020166F" w:rsidP="001D3E9C">
            <w:pPr>
              <w:pStyle w:val="Normal6"/>
              <w:rPr>
                <w:szCs w:val="24"/>
              </w:rPr>
            </w:pPr>
            <w:r w:rsidRPr="0020166F">
              <w:rPr>
                <w:b/>
                <w:i/>
              </w:rPr>
              <w:t>–</w:t>
            </w:r>
            <w:r w:rsidRPr="0020166F">
              <w:rPr>
                <w:b/>
                <w:i/>
              </w:rPr>
              <w:tab/>
              <w:t>uzimajući u obzir Direktivu Vijeća 2000/78/EZ od 27. studenoga 2000. o uspostavi općeg okvira za jednako postupanje pri zapošljavanju i obavljanju zanimanja,</w:t>
            </w:r>
          </w:p>
        </w:tc>
      </w:tr>
    </w:tbl>
    <w:p w14:paraId="5554D777"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32DAC487" w14:textId="77777777" w:rsidR="0020166F" w:rsidRPr="0020166F" w:rsidRDefault="0020166F" w:rsidP="0020166F">
      <w:r w:rsidRPr="0020166F">
        <w:rPr>
          <w:rStyle w:val="HideTWBExt"/>
        </w:rPr>
        <w:t>&lt;/Amend&gt;</w:t>
      </w:r>
    </w:p>
    <w:p w14:paraId="35E69203"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17</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697C550E" w14:textId="77777777" w:rsidR="0020166F" w:rsidRPr="0020166F" w:rsidRDefault="0020166F" w:rsidP="0020166F">
      <w:pPr>
        <w:pStyle w:val="NormalBold"/>
      </w:pPr>
      <w:r w:rsidRPr="0020166F">
        <w:rPr>
          <w:rStyle w:val="HideTWBExt"/>
          <w:b w:val="0"/>
        </w:rPr>
        <w:t>&lt;RepeatBlock-By&gt;&lt;Members&gt;</w:t>
      </w:r>
      <w:r w:rsidRPr="0020166F">
        <w:t xml:space="preserve">Leila </w:t>
      </w:r>
      <w:proofErr w:type="spellStart"/>
      <w:r w:rsidRPr="0020166F">
        <w:t>Chaibi</w:t>
      </w:r>
      <w:proofErr w:type="spellEnd"/>
      <w:r w:rsidRPr="0020166F">
        <w:t xml:space="preserve">, Anthony Smith, Sebastian </w:t>
      </w:r>
      <w:proofErr w:type="spellStart"/>
      <w:r w:rsidRPr="0020166F">
        <w:t>Everding</w:t>
      </w:r>
      <w:proofErr w:type="spellEnd"/>
      <w:r w:rsidRPr="0020166F">
        <w:rPr>
          <w:rStyle w:val="HideTWBExt"/>
          <w:b w:val="0"/>
        </w:rPr>
        <w:t>&lt;/Members&gt;</w:t>
      </w:r>
    </w:p>
    <w:p w14:paraId="61D7DD5D" w14:textId="77777777" w:rsidR="0020166F" w:rsidRPr="0020166F" w:rsidRDefault="0020166F" w:rsidP="0020166F">
      <w:r w:rsidRPr="0020166F">
        <w:rPr>
          <w:rStyle w:val="HideTWBExt"/>
        </w:rPr>
        <w:t>&lt;/RepeatBlock-By&gt;</w:t>
      </w:r>
    </w:p>
    <w:p w14:paraId="31542C7A"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053B092F" w14:textId="77777777" w:rsidR="0020166F" w:rsidRPr="0020166F" w:rsidRDefault="0020166F" w:rsidP="0020166F">
      <w:pPr>
        <w:pStyle w:val="NormalBold"/>
      </w:pPr>
      <w:r w:rsidRPr="0020166F">
        <w:rPr>
          <w:rStyle w:val="HideTWBExt"/>
          <w:b w:val="0"/>
        </w:rPr>
        <w:t>&lt;Article&gt;</w:t>
      </w:r>
      <w:r w:rsidRPr="0020166F">
        <w:t>Uvodna izjava A</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4716AEAE" w14:textId="77777777" w:rsidTr="001D3E9C">
        <w:trPr>
          <w:jc w:val="center"/>
        </w:trPr>
        <w:tc>
          <w:tcPr>
            <w:tcW w:w="9752" w:type="dxa"/>
            <w:gridSpan w:val="2"/>
          </w:tcPr>
          <w:p w14:paraId="44DC00C7" w14:textId="77777777" w:rsidR="0020166F" w:rsidRPr="0020166F" w:rsidRDefault="0020166F" w:rsidP="001D3E9C">
            <w:pPr>
              <w:keepNext/>
            </w:pPr>
          </w:p>
        </w:tc>
      </w:tr>
      <w:tr w:rsidR="0020166F" w:rsidRPr="0020166F" w14:paraId="5841CF28" w14:textId="77777777" w:rsidTr="001D3E9C">
        <w:trPr>
          <w:jc w:val="center"/>
        </w:trPr>
        <w:tc>
          <w:tcPr>
            <w:tcW w:w="4876" w:type="dxa"/>
            <w:hideMark/>
          </w:tcPr>
          <w:p w14:paraId="4C3821A0" w14:textId="77777777" w:rsidR="0020166F" w:rsidRPr="0020166F" w:rsidRDefault="0020166F" w:rsidP="001D3E9C">
            <w:pPr>
              <w:pStyle w:val="ColumnHeading"/>
              <w:keepNext/>
            </w:pPr>
            <w:r w:rsidRPr="0020166F">
              <w:t>Prijedlog rezolucije</w:t>
            </w:r>
          </w:p>
        </w:tc>
        <w:tc>
          <w:tcPr>
            <w:tcW w:w="4876" w:type="dxa"/>
            <w:hideMark/>
          </w:tcPr>
          <w:p w14:paraId="206EDDDB" w14:textId="77777777" w:rsidR="0020166F" w:rsidRPr="0020166F" w:rsidRDefault="0020166F" w:rsidP="001D3E9C">
            <w:pPr>
              <w:pStyle w:val="ColumnHeading"/>
              <w:keepNext/>
            </w:pPr>
            <w:r w:rsidRPr="0020166F">
              <w:t>Izmjena</w:t>
            </w:r>
          </w:p>
        </w:tc>
      </w:tr>
      <w:tr w:rsidR="0020166F" w:rsidRPr="0020166F" w14:paraId="6750FCD1" w14:textId="77777777" w:rsidTr="001D3E9C">
        <w:trPr>
          <w:jc w:val="center"/>
        </w:trPr>
        <w:tc>
          <w:tcPr>
            <w:tcW w:w="4876" w:type="dxa"/>
            <w:hideMark/>
          </w:tcPr>
          <w:p w14:paraId="6FB51F00" w14:textId="77777777" w:rsidR="0020166F" w:rsidRPr="0020166F" w:rsidRDefault="0020166F" w:rsidP="001D3E9C">
            <w:pPr>
              <w:pStyle w:val="Normal6"/>
            </w:pPr>
            <w:r w:rsidRPr="0020166F">
              <w:t>A.</w:t>
            </w:r>
            <w:r w:rsidRPr="0020166F">
              <w:tab/>
              <w:t xml:space="preserve">budući da digitalna tranzicija, potaknuta digitalizacijom, automatizacijom i umjetnom inteligencijom, temeljito mijenja tržišta rada, što dovodi do nestanka nekih radnih mjesta i pojave novih, te mijenja prirodu postojećih zadaća, zbog čega je </w:t>
            </w:r>
            <w:r w:rsidRPr="0020166F">
              <w:rPr>
                <w:b/>
                <w:i/>
              </w:rPr>
              <w:t>potrebna</w:t>
            </w:r>
            <w:r w:rsidRPr="0020166F">
              <w:t xml:space="preserve"> stalna prilagodba poduzeća i radnika;</w:t>
            </w:r>
          </w:p>
        </w:tc>
        <w:tc>
          <w:tcPr>
            <w:tcW w:w="4876" w:type="dxa"/>
            <w:hideMark/>
          </w:tcPr>
          <w:p w14:paraId="12732B4E" w14:textId="77777777" w:rsidR="0020166F" w:rsidRPr="0020166F" w:rsidRDefault="0020166F" w:rsidP="001D3E9C">
            <w:pPr>
              <w:pStyle w:val="Normal6"/>
              <w:rPr>
                <w:szCs w:val="24"/>
              </w:rPr>
            </w:pPr>
            <w:r w:rsidRPr="0020166F">
              <w:t>A.</w:t>
            </w:r>
            <w:r w:rsidRPr="0020166F">
              <w:tab/>
              <w:t>budući da digitalna tranzicija, potaknuta digitalizacijom, automatizacijom i umjetnom inteligencijom, temeljito mijenja tržišta rada, što dovodi do nestanka nekih radnih mjesta</w:t>
            </w:r>
            <w:r w:rsidRPr="0020166F">
              <w:rPr>
                <w:b/>
                <w:i/>
              </w:rPr>
              <w:t>, među ostalim u mnogim sektorima čiji se učinak tek treba otkriti zbog nepoznatog i potencijalno opasnog razvojnog puta umjetne inteligencije</w:t>
            </w:r>
            <w:r w:rsidRPr="0020166F">
              <w:t xml:space="preserve"> i pojave novih </w:t>
            </w:r>
            <w:r w:rsidRPr="0020166F">
              <w:rPr>
                <w:b/>
                <w:bCs/>
                <w:i/>
                <w:iCs/>
              </w:rPr>
              <w:t xml:space="preserve">radnih mjesta, što dovodi </w:t>
            </w:r>
            <w:r w:rsidRPr="0020166F">
              <w:rPr>
                <w:b/>
                <w:i/>
              </w:rPr>
              <w:t xml:space="preserve">do novih izazova za poštovanje prava radnika na radnome mjestu, </w:t>
            </w:r>
            <w:r w:rsidRPr="0020166F">
              <w:t xml:space="preserve">te mijenja prirodu postojećih zadaća, zbog čega je </w:t>
            </w:r>
            <w:r w:rsidRPr="0020166F">
              <w:rPr>
                <w:b/>
                <w:i/>
              </w:rPr>
              <w:t>potreban snažan odgovor javnih tijela kako bi se odgovorilo na te nove izazove i</w:t>
            </w:r>
            <w:r w:rsidRPr="0020166F">
              <w:t xml:space="preserve"> stalna prilagodba poduzeća i radnika;</w:t>
            </w:r>
          </w:p>
        </w:tc>
      </w:tr>
    </w:tbl>
    <w:p w14:paraId="28FFC195"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76B23AEE" w14:textId="77777777" w:rsidR="0020166F" w:rsidRPr="0020166F" w:rsidRDefault="0020166F" w:rsidP="0020166F">
      <w:r w:rsidRPr="0020166F">
        <w:rPr>
          <w:rStyle w:val="HideTWBExt"/>
        </w:rPr>
        <w:t>&lt;/Amend&gt;</w:t>
      </w:r>
    </w:p>
    <w:p w14:paraId="39336FE7" w14:textId="77777777" w:rsidR="0020166F" w:rsidRPr="0020166F" w:rsidRDefault="0020166F" w:rsidP="0020166F">
      <w:pPr>
        <w:pStyle w:val="AMNumberTabs0"/>
        <w:keepNext/>
      </w:pPr>
      <w:r w:rsidRPr="0020166F">
        <w:rPr>
          <w:rStyle w:val="HideTWBExt"/>
          <w:b w:val="0"/>
        </w:rPr>
        <w:lastRenderedPageBreak/>
        <w:t>&lt;Amend&gt;</w:t>
      </w:r>
      <w:r w:rsidRPr="0020166F">
        <w:t>Amandman</w:t>
      </w:r>
      <w:r w:rsidRPr="0020166F">
        <w:tab/>
      </w:r>
      <w:r w:rsidRPr="0020166F">
        <w:tab/>
      </w:r>
      <w:r w:rsidRPr="0020166F">
        <w:rPr>
          <w:rStyle w:val="HideTWBExt"/>
          <w:b w:val="0"/>
        </w:rPr>
        <w:t>&lt;NumAm&gt;</w:t>
      </w:r>
      <w:r w:rsidRPr="0020166F">
        <w:t>18</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0558C01F" w14:textId="77777777" w:rsidR="0020166F" w:rsidRPr="0020166F" w:rsidRDefault="0020166F" w:rsidP="0020166F">
      <w:pPr>
        <w:pStyle w:val="NormalBold"/>
      </w:pPr>
      <w:r w:rsidRPr="0020166F">
        <w:rPr>
          <w:rStyle w:val="HideTWBExt"/>
          <w:b w:val="0"/>
        </w:rPr>
        <w:t>&lt;RepeatBlock-By&gt;&lt;Members&gt;</w:t>
      </w:r>
      <w:r w:rsidRPr="0020166F">
        <w:t xml:space="preserve">Arba </w:t>
      </w:r>
      <w:proofErr w:type="spellStart"/>
      <w:r w:rsidRPr="0020166F">
        <w:t>Kokalari</w:t>
      </w:r>
      <w:proofErr w:type="spellEnd"/>
      <w:r w:rsidRPr="0020166F">
        <w:t xml:space="preserve">, </w:t>
      </w:r>
      <w:proofErr w:type="spellStart"/>
      <w:r w:rsidRPr="0020166F">
        <w:t>Jörgen</w:t>
      </w:r>
      <w:proofErr w:type="spellEnd"/>
      <w:r w:rsidRPr="0020166F">
        <w:t xml:space="preserve"> </w:t>
      </w:r>
      <w:proofErr w:type="spellStart"/>
      <w:r w:rsidRPr="0020166F">
        <w:t>Warborn</w:t>
      </w:r>
      <w:proofErr w:type="spellEnd"/>
      <w:r w:rsidRPr="0020166F">
        <w:rPr>
          <w:rStyle w:val="HideTWBExt"/>
          <w:b w:val="0"/>
        </w:rPr>
        <w:t>&lt;/Members&gt;</w:t>
      </w:r>
    </w:p>
    <w:p w14:paraId="38CF1883" w14:textId="77777777" w:rsidR="0020166F" w:rsidRPr="0020166F" w:rsidRDefault="0020166F" w:rsidP="0020166F">
      <w:r w:rsidRPr="0020166F">
        <w:rPr>
          <w:rStyle w:val="HideTWBExt"/>
        </w:rPr>
        <w:t>&lt;/RepeatBlock-By&gt;</w:t>
      </w:r>
    </w:p>
    <w:p w14:paraId="7BEC3CB7"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30E24499" w14:textId="77777777" w:rsidR="0020166F" w:rsidRPr="0020166F" w:rsidRDefault="0020166F" w:rsidP="0020166F">
      <w:pPr>
        <w:pStyle w:val="NormalBold"/>
      </w:pPr>
      <w:r w:rsidRPr="0020166F">
        <w:rPr>
          <w:rStyle w:val="HideTWBExt"/>
          <w:b w:val="0"/>
        </w:rPr>
        <w:t>&lt;Article&gt;</w:t>
      </w:r>
      <w:r w:rsidRPr="0020166F">
        <w:t>Uvodna izjava A</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6E9EC5A1" w14:textId="77777777" w:rsidTr="001D3E9C">
        <w:trPr>
          <w:jc w:val="center"/>
        </w:trPr>
        <w:tc>
          <w:tcPr>
            <w:tcW w:w="9752" w:type="dxa"/>
            <w:gridSpan w:val="2"/>
          </w:tcPr>
          <w:p w14:paraId="736E6ED5" w14:textId="77777777" w:rsidR="0020166F" w:rsidRPr="0020166F" w:rsidRDefault="0020166F" w:rsidP="001D3E9C">
            <w:pPr>
              <w:keepNext/>
            </w:pPr>
          </w:p>
        </w:tc>
      </w:tr>
      <w:tr w:rsidR="0020166F" w:rsidRPr="0020166F" w14:paraId="17B1E389" w14:textId="77777777" w:rsidTr="001D3E9C">
        <w:trPr>
          <w:jc w:val="center"/>
        </w:trPr>
        <w:tc>
          <w:tcPr>
            <w:tcW w:w="4876" w:type="dxa"/>
            <w:hideMark/>
          </w:tcPr>
          <w:p w14:paraId="5C10B330" w14:textId="77777777" w:rsidR="0020166F" w:rsidRPr="0020166F" w:rsidRDefault="0020166F" w:rsidP="001D3E9C">
            <w:pPr>
              <w:pStyle w:val="ColumnHeading"/>
              <w:keepNext/>
            </w:pPr>
            <w:r w:rsidRPr="0020166F">
              <w:t>Prijedlog rezolucije</w:t>
            </w:r>
          </w:p>
        </w:tc>
        <w:tc>
          <w:tcPr>
            <w:tcW w:w="4876" w:type="dxa"/>
            <w:hideMark/>
          </w:tcPr>
          <w:p w14:paraId="07B72277" w14:textId="77777777" w:rsidR="0020166F" w:rsidRPr="0020166F" w:rsidRDefault="0020166F" w:rsidP="001D3E9C">
            <w:pPr>
              <w:pStyle w:val="ColumnHeading"/>
              <w:keepNext/>
            </w:pPr>
            <w:r w:rsidRPr="0020166F">
              <w:t>Izmjena</w:t>
            </w:r>
          </w:p>
        </w:tc>
      </w:tr>
      <w:tr w:rsidR="0020166F" w:rsidRPr="0020166F" w14:paraId="413A835E" w14:textId="77777777" w:rsidTr="001D3E9C">
        <w:trPr>
          <w:jc w:val="center"/>
        </w:trPr>
        <w:tc>
          <w:tcPr>
            <w:tcW w:w="4876" w:type="dxa"/>
            <w:hideMark/>
          </w:tcPr>
          <w:p w14:paraId="1E72AA01" w14:textId="77777777" w:rsidR="0020166F" w:rsidRPr="0020166F" w:rsidRDefault="0020166F" w:rsidP="001D3E9C">
            <w:pPr>
              <w:pStyle w:val="Normal6"/>
            </w:pPr>
            <w:r w:rsidRPr="0020166F">
              <w:t>A.</w:t>
            </w:r>
            <w:r w:rsidRPr="0020166F">
              <w:tab/>
              <w:t xml:space="preserve">budući da digitalna tranzicija, potaknuta digitalizacijom, automatizacijom i umjetnom inteligencijom, temeljito mijenja tržišta rada, </w:t>
            </w:r>
            <w:r w:rsidRPr="0020166F">
              <w:rPr>
                <w:b/>
                <w:i/>
              </w:rPr>
              <w:t>što dovodi do nestanka nekih radnih mjesta i pojave novih</w:t>
            </w:r>
            <w:r w:rsidRPr="0020166F">
              <w:t xml:space="preserve">, </w:t>
            </w:r>
            <w:r w:rsidRPr="0020166F">
              <w:rPr>
                <w:b/>
                <w:i/>
              </w:rPr>
              <w:t>te mijenja prirodu postojećih zadaća</w:t>
            </w:r>
            <w:r w:rsidRPr="0020166F">
              <w:t xml:space="preserve">, </w:t>
            </w:r>
            <w:r w:rsidRPr="0020166F">
              <w:rPr>
                <w:b/>
                <w:i/>
              </w:rPr>
              <w:t>zbog čega je potrebna stalna prilagodba</w:t>
            </w:r>
            <w:r w:rsidRPr="0020166F">
              <w:t xml:space="preserve"> poduzeća i radnika;</w:t>
            </w:r>
          </w:p>
        </w:tc>
        <w:tc>
          <w:tcPr>
            <w:tcW w:w="4876" w:type="dxa"/>
            <w:hideMark/>
          </w:tcPr>
          <w:p w14:paraId="2FF0BAC9" w14:textId="77777777" w:rsidR="0020166F" w:rsidRPr="0020166F" w:rsidRDefault="0020166F" w:rsidP="001D3E9C">
            <w:pPr>
              <w:pStyle w:val="Normal6"/>
              <w:rPr>
                <w:szCs w:val="24"/>
              </w:rPr>
            </w:pPr>
            <w:r w:rsidRPr="0020166F">
              <w:t>A.</w:t>
            </w:r>
            <w:r w:rsidRPr="0020166F">
              <w:tab/>
              <w:t>budući da digitalna tranzicija, potaknuta digitalizacijom, automatizacijom i umjetnom inteligencijom, temeljito mijenja tržišta rada</w:t>
            </w:r>
            <w:r w:rsidRPr="0020166F">
              <w:rPr>
                <w:b/>
                <w:i/>
              </w:rPr>
              <w:t>; budući da će</w:t>
            </w:r>
            <w:r w:rsidRPr="0020166F">
              <w:t xml:space="preserve">, </w:t>
            </w:r>
            <w:r w:rsidRPr="0020166F">
              <w:rPr>
                <w:b/>
                <w:i/>
              </w:rPr>
              <w:t>s obzirom na to da će se određene zadaće automatizirati</w:t>
            </w:r>
            <w:r w:rsidRPr="0020166F">
              <w:t xml:space="preserve">, </w:t>
            </w:r>
            <w:r w:rsidRPr="0020166F">
              <w:rPr>
                <w:b/>
                <w:i/>
              </w:rPr>
              <w:t>postati sve važnije omogućiti nove profesije</w:t>
            </w:r>
            <w:r w:rsidRPr="0020166F">
              <w:t xml:space="preserve">, </w:t>
            </w:r>
            <w:r w:rsidRPr="0020166F">
              <w:rPr>
                <w:b/>
                <w:i/>
              </w:rPr>
              <w:t>razviti radne zadatke i obnoviti postojeća radna mjesta s pomoću nove tehnologije kako bi se povećala konkurentnost i potaknuo gospodarski rast; budući da iskorištavanje tih novih tehnologija zahtijeva stalnu prilagodbu</w:t>
            </w:r>
            <w:r w:rsidRPr="0020166F">
              <w:t xml:space="preserve"> poduzeća i radnika;</w:t>
            </w:r>
          </w:p>
        </w:tc>
      </w:tr>
    </w:tbl>
    <w:p w14:paraId="7CCE7886"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17F2A28B" w14:textId="77777777" w:rsidR="0020166F" w:rsidRPr="0020166F" w:rsidRDefault="0020166F" w:rsidP="0020166F">
      <w:r w:rsidRPr="0020166F">
        <w:rPr>
          <w:rStyle w:val="HideTWBExt"/>
        </w:rPr>
        <w:t>&lt;/Amend&gt;</w:t>
      </w:r>
    </w:p>
    <w:p w14:paraId="3F33E0AF"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19</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443F6CD2" w14:textId="77777777" w:rsidR="0020166F" w:rsidRPr="0020166F" w:rsidRDefault="0020166F" w:rsidP="0020166F">
      <w:pPr>
        <w:pStyle w:val="NormalBold"/>
      </w:pPr>
      <w:r w:rsidRPr="0020166F">
        <w:rPr>
          <w:rStyle w:val="HideTWBExt"/>
          <w:b w:val="0"/>
        </w:rPr>
        <w:t>&lt;RepeatBlock-By&gt;&lt;Members&gt;</w:t>
      </w:r>
      <w:r w:rsidRPr="0020166F">
        <w:t xml:space="preserve">Henrik </w:t>
      </w:r>
      <w:proofErr w:type="spellStart"/>
      <w:r w:rsidRPr="0020166F">
        <w:t>Dahl</w:t>
      </w:r>
      <w:proofErr w:type="spellEnd"/>
      <w:r w:rsidRPr="0020166F">
        <w:t xml:space="preserve">, Andrea </w:t>
      </w:r>
      <w:proofErr w:type="spellStart"/>
      <w:r w:rsidRPr="0020166F">
        <w:t>Wechsler</w:t>
      </w:r>
      <w:proofErr w:type="spellEnd"/>
      <w:r w:rsidRPr="0020166F">
        <w:rPr>
          <w:rStyle w:val="HideTWBExt"/>
          <w:b w:val="0"/>
        </w:rPr>
        <w:t>&lt;/Members&gt;</w:t>
      </w:r>
    </w:p>
    <w:p w14:paraId="503E868F" w14:textId="77777777" w:rsidR="0020166F" w:rsidRPr="0020166F" w:rsidRDefault="0020166F" w:rsidP="0020166F">
      <w:r w:rsidRPr="0020166F">
        <w:rPr>
          <w:rStyle w:val="HideTWBExt"/>
        </w:rPr>
        <w:t>&lt;/RepeatBlock-By&gt;</w:t>
      </w:r>
    </w:p>
    <w:p w14:paraId="09BD06BA"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33B7BAD4" w14:textId="77777777" w:rsidR="0020166F" w:rsidRPr="0020166F" w:rsidRDefault="0020166F" w:rsidP="0020166F">
      <w:pPr>
        <w:pStyle w:val="NormalBold"/>
      </w:pPr>
      <w:r w:rsidRPr="0020166F">
        <w:rPr>
          <w:rStyle w:val="HideTWBExt"/>
          <w:b w:val="0"/>
        </w:rPr>
        <w:t>&lt;Article&gt;</w:t>
      </w:r>
      <w:r w:rsidRPr="0020166F">
        <w:t>Uvodna izjava A</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1DC0A660" w14:textId="77777777" w:rsidTr="001D3E9C">
        <w:trPr>
          <w:jc w:val="center"/>
        </w:trPr>
        <w:tc>
          <w:tcPr>
            <w:tcW w:w="9752" w:type="dxa"/>
            <w:gridSpan w:val="2"/>
          </w:tcPr>
          <w:p w14:paraId="2A8725C4" w14:textId="77777777" w:rsidR="0020166F" w:rsidRPr="0020166F" w:rsidRDefault="0020166F" w:rsidP="001D3E9C">
            <w:pPr>
              <w:keepNext/>
            </w:pPr>
          </w:p>
        </w:tc>
      </w:tr>
      <w:tr w:rsidR="0020166F" w:rsidRPr="0020166F" w14:paraId="793ECBE1" w14:textId="77777777" w:rsidTr="001D3E9C">
        <w:trPr>
          <w:jc w:val="center"/>
        </w:trPr>
        <w:tc>
          <w:tcPr>
            <w:tcW w:w="4876" w:type="dxa"/>
            <w:hideMark/>
          </w:tcPr>
          <w:p w14:paraId="02BB6002" w14:textId="77777777" w:rsidR="0020166F" w:rsidRPr="0020166F" w:rsidRDefault="0020166F" w:rsidP="001D3E9C">
            <w:pPr>
              <w:pStyle w:val="ColumnHeading"/>
              <w:keepNext/>
            </w:pPr>
            <w:r w:rsidRPr="0020166F">
              <w:t>Prijedlog rezolucije</w:t>
            </w:r>
          </w:p>
        </w:tc>
        <w:tc>
          <w:tcPr>
            <w:tcW w:w="4876" w:type="dxa"/>
            <w:hideMark/>
          </w:tcPr>
          <w:p w14:paraId="695EE9DE" w14:textId="77777777" w:rsidR="0020166F" w:rsidRPr="0020166F" w:rsidRDefault="0020166F" w:rsidP="001D3E9C">
            <w:pPr>
              <w:pStyle w:val="ColumnHeading"/>
              <w:keepNext/>
            </w:pPr>
            <w:r w:rsidRPr="0020166F">
              <w:t>Izmjena</w:t>
            </w:r>
          </w:p>
        </w:tc>
      </w:tr>
      <w:tr w:rsidR="0020166F" w:rsidRPr="0020166F" w14:paraId="68FEA821" w14:textId="77777777" w:rsidTr="001D3E9C">
        <w:trPr>
          <w:jc w:val="center"/>
        </w:trPr>
        <w:tc>
          <w:tcPr>
            <w:tcW w:w="4876" w:type="dxa"/>
            <w:hideMark/>
          </w:tcPr>
          <w:p w14:paraId="79206C99" w14:textId="77777777" w:rsidR="0020166F" w:rsidRPr="0020166F" w:rsidRDefault="0020166F" w:rsidP="001D3E9C">
            <w:pPr>
              <w:pStyle w:val="Normal6"/>
            </w:pPr>
            <w:r w:rsidRPr="0020166F">
              <w:t>A.</w:t>
            </w:r>
            <w:r w:rsidRPr="0020166F">
              <w:tab/>
              <w:t>budući da digitalna tranzicija, potaknuta digitalizacijom, automatizacijom i umjetnom inteligencijom, temeljito mijenja tržišta rada, što dovodi do nestanka nekih radnih mjesta i pojave novih, te mijenja prirodu postojećih zadaća, zbog čega je potrebna stalna prilagodba poduzeća i radnika;</w:t>
            </w:r>
          </w:p>
        </w:tc>
        <w:tc>
          <w:tcPr>
            <w:tcW w:w="4876" w:type="dxa"/>
            <w:hideMark/>
          </w:tcPr>
          <w:p w14:paraId="6BF31F24" w14:textId="77777777" w:rsidR="0020166F" w:rsidRPr="0020166F" w:rsidRDefault="0020166F" w:rsidP="001D3E9C">
            <w:pPr>
              <w:pStyle w:val="Normal6"/>
              <w:rPr>
                <w:szCs w:val="24"/>
              </w:rPr>
            </w:pPr>
            <w:r w:rsidRPr="0020166F">
              <w:t>A.</w:t>
            </w:r>
            <w:r w:rsidRPr="0020166F">
              <w:tab/>
              <w:t>budući da digitalna tranzicija, potaknuta digitalizacijom, automatizacijom i umjetnom inteligencijom, temeljito mijenja tržišta rada, što dovodi do nestanka nekih radnih mjesta i pojave novih, te mijenja prirodu postojećih zadaća, zbog čega je potrebna stalna prilagodba poduzeća i radnika</w:t>
            </w:r>
            <w:r w:rsidRPr="0020166F">
              <w:rPr>
                <w:b/>
                <w:i/>
              </w:rPr>
              <w:t>, kako bi se osiguralo da europski radnici imaju koristi od neto rasta prema procjeni Svjetskoga gospodarskog foruma od 78 milijuna radnih mjesta do 2030. zbog umjetne inteligencije (7 % današnjeg ukupnog broja zaposlenih)</w:t>
            </w:r>
            <w:r w:rsidRPr="0020166F">
              <w:rPr>
                <w:b/>
                <w:i/>
                <w:vertAlign w:val="superscript"/>
              </w:rPr>
              <w:t>1a</w:t>
            </w:r>
            <w:r w:rsidRPr="0020166F">
              <w:t>;</w:t>
            </w:r>
          </w:p>
        </w:tc>
      </w:tr>
      <w:tr w:rsidR="0020166F" w:rsidRPr="0020166F" w14:paraId="51A48E7E" w14:textId="77777777" w:rsidTr="001D3E9C">
        <w:trPr>
          <w:jc w:val="center"/>
        </w:trPr>
        <w:tc>
          <w:tcPr>
            <w:tcW w:w="4876" w:type="dxa"/>
          </w:tcPr>
          <w:p w14:paraId="0C84E42A" w14:textId="77777777" w:rsidR="0020166F" w:rsidRPr="0020166F" w:rsidRDefault="0020166F" w:rsidP="001D3E9C">
            <w:pPr>
              <w:pStyle w:val="Normal6"/>
            </w:pPr>
          </w:p>
        </w:tc>
        <w:tc>
          <w:tcPr>
            <w:tcW w:w="4876" w:type="dxa"/>
            <w:hideMark/>
          </w:tcPr>
          <w:p w14:paraId="6131E17E" w14:textId="77777777" w:rsidR="0020166F" w:rsidRPr="0020166F" w:rsidRDefault="0020166F" w:rsidP="001D3E9C">
            <w:pPr>
              <w:pStyle w:val="Normal6"/>
              <w:rPr>
                <w:szCs w:val="24"/>
              </w:rPr>
            </w:pPr>
            <w:r w:rsidRPr="0020166F">
              <w:t>__________________</w:t>
            </w:r>
          </w:p>
        </w:tc>
      </w:tr>
      <w:tr w:rsidR="0020166F" w:rsidRPr="0020166F" w14:paraId="7510B9DF" w14:textId="77777777" w:rsidTr="001D3E9C">
        <w:trPr>
          <w:jc w:val="center"/>
        </w:trPr>
        <w:tc>
          <w:tcPr>
            <w:tcW w:w="4876" w:type="dxa"/>
          </w:tcPr>
          <w:p w14:paraId="30FB4AF2" w14:textId="77777777" w:rsidR="0020166F" w:rsidRPr="0020166F" w:rsidRDefault="0020166F" w:rsidP="001D3E9C">
            <w:pPr>
              <w:pStyle w:val="Normal6"/>
            </w:pPr>
          </w:p>
        </w:tc>
        <w:tc>
          <w:tcPr>
            <w:tcW w:w="4876" w:type="dxa"/>
            <w:hideMark/>
          </w:tcPr>
          <w:p w14:paraId="3376F138" w14:textId="77777777" w:rsidR="0020166F" w:rsidRPr="0020166F" w:rsidRDefault="0020166F" w:rsidP="001D3E9C">
            <w:pPr>
              <w:pStyle w:val="Normal6"/>
              <w:rPr>
                <w:szCs w:val="24"/>
              </w:rPr>
            </w:pPr>
            <w:r w:rsidRPr="0020166F">
              <w:rPr>
                <w:b/>
                <w:i/>
                <w:vertAlign w:val="superscript"/>
              </w:rPr>
              <w:t>1a</w:t>
            </w:r>
            <w:r w:rsidRPr="0020166F">
              <w:t xml:space="preserve"> </w:t>
            </w:r>
            <w:r w:rsidRPr="0020166F">
              <w:rPr>
                <w:b/>
                <w:i/>
              </w:rPr>
              <w:t>Izvješće Svjetskoga gospodarskog foruma o budućnosti radnih mjesta 2025. (siječanj 2025.).</w:t>
            </w:r>
          </w:p>
        </w:tc>
      </w:tr>
    </w:tbl>
    <w:p w14:paraId="1DB7999F"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278D3B1C" w14:textId="77777777" w:rsidR="0020166F" w:rsidRPr="0020166F" w:rsidRDefault="0020166F" w:rsidP="0020166F">
      <w:r w:rsidRPr="0020166F">
        <w:rPr>
          <w:rStyle w:val="HideTWBExt"/>
        </w:rPr>
        <w:t>&lt;/Amend&gt;</w:t>
      </w:r>
    </w:p>
    <w:p w14:paraId="6BF2B93A"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20</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59B8CAC6" w14:textId="77777777" w:rsidR="0020166F" w:rsidRPr="0020166F" w:rsidRDefault="0020166F" w:rsidP="0020166F">
      <w:pPr>
        <w:pStyle w:val="NormalBold"/>
      </w:pPr>
      <w:r w:rsidRPr="0020166F">
        <w:rPr>
          <w:rStyle w:val="HideTWBExt"/>
          <w:b w:val="0"/>
        </w:rPr>
        <w:t>&lt;RepeatBlock-By&gt;&lt;Members&gt;</w:t>
      </w:r>
      <w:proofErr w:type="spellStart"/>
      <w:r w:rsidRPr="0020166F">
        <w:t>Pál</w:t>
      </w:r>
      <w:proofErr w:type="spellEnd"/>
      <w:r w:rsidRPr="0020166F">
        <w:t xml:space="preserve"> </w:t>
      </w:r>
      <w:proofErr w:type="spellStart"/>
      <w:r w:rsidRPr="0020166F">
        <w:t>Szekeres</w:t>
      </w:r>
      <w:proofErr w:type="spellEnd"/>
      <w:r w:rsidRPr="0020166F">
        <w:rPr>
          <w:rStyle w:val="HideTWBExt"/>
          <w:b w:val="0"/>
        </w:rPr>
        <w:t>&lt;/Members&gt;</w:t>
      </w:r>
    </w:p>
    <w:p w14:paraId="2147EC91" w14:textId="77777777" w:rsidR="0020166F" w:rsidRPr="0020166F" w:rsidRDefault="0020166F" w:rsidP="0020166F">
      <w:r w:rsidRPr="0020166F">
        <w:rPr>
          <w:rStyle w:val="HideTWBExt"/>
        </w:rPr>
        <w:t>&lt;/RepeatBlock-By&gt;</w:t>
      </w:r>
    </w:p>
    <w:p w14:paraId="5F4B39F6"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63FB708D" w14:textId="77777777" w:rsidR="0020166F" w:rsidRPr="0020166F" w:rsidRDefault="0020166F" w:rsidP="0020166F">
      <w:pPr>
        <w:pStyle w:val="NormalBold"/>
      </w:pPr>
      <w:r w:rsidRPr="0020166F">
        <w:rPr>
          <w:rStyle w:val="HideTWBExt"/>
          <w:b w:val="0"/>
        </w:rPr>
        <w:t>&lt;Article&gt;</w:t>
      </w:r>
      <w:r w:rsidRPr="0020166F">
        <w:t>Uvodna izjava A</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359EA126" w14:textId="77777777" w:rsidTr="001D3E9C">
        <w:trPr>
          <w:jc w:val="center"/>
        </w:trPr>
        <w:tc>
          <w:tcPr>
            <w:tcW w:w="9752" w:type="dxa"/>
            <w:gridSpan w:val="2"/>
          </w:tcPr>
          <w:p w14:paraId="4019B76D" w14:textId="77777777" w:rsidR="0020166F" w:rsidRPr="0020166F" w:rsidRDefault="0020166F" w:rsidP="001D3E9C">
            <w:pPr>
              <w:keepNext/>
            </w:pPr>
          </w:p>
        </w:tc>
      </w:tr>
      <w:tr w:rsidR="0020166F" w:rsidRPr="0020166F" w14:paraId="78C736A4" w14:textId="77777777" w:rsidTr="001D3E9C">
        <w:trPr>
          <w:jc w:val="center"/>
        </w:trPr>
        <w:tc>
          <w:tcPr>
            <w:tcW w:w="4876" w:type="dxa"/>
            <w:hideMark/>
          </w:tcPr>
          <w:p w14:paraId="2198EC66" w14:textId="77777777" w:rsidR="0020166F" w:rsidRPr="0020166F" w:rsidRDefault="0020166F" w:rsidP="001D3E9C">
            <w:pPr>
              <w:pStyle w:val="ColumnHeading"/>
              <w:keepNext/>
            </w:pPr>
            <w:r w:rsidRPr="0020166F">
              <w:t>Prijedlog rezolucije</w:t>
            </w:r>
          </w:p>
        </w:tc>
        <w:tc>
          <w:tcPr>
            <w:tcW w:w="4876" w:type="dxa"/>
            <w:hideMark/>
          </w:tcPr>
          <w:p w14:paraId="02B1C460" w14:textId="77777777" w:rsidR="0020166F" w:rsidRPr="0020166F" w:rsidRDefault="0020166F" w:rsidP="001D3E9C">
            <w:pPr>
              <w:pStyle w:val="ColumnHeading"/>
              <w:keepNext/>
            </w:pPr>
            <w:r w:rsidRPr="0020166F">
              <w:t>Izmjena</w:t>
            </w:r>
          </w:p>
        </w:tc>
      </w:tr>
      <w:tr w:rsidR="0020166F" w:rsidRPr="0020166F" w14:paraId="04621255" w14:textId="77777777" w:rsidTr="001D3E9C">
        <w:trPr>
          <w:jc w:val="center"/>
        </w:trPr>
        <w:tc>
          <w:tcPr>
            <w:tcW w:w="4876" w:type="dxa"/>
            <w:hideMark/>
          </w:tcPr>
          <w:p w14:paraId="0D883263" w14:textId="77777777" w:rsidR="0020166F" w:rsidRPr="0020166F" w:rsidRDefault="0020166F" w:rsidP="001D3E9C">
            <w:pPr>
              <w:pStyle w:val="Normal6"/>
            </w:pPr>
            <w:r w:rsidRPr="0020166F">
              <w:t>A.</w:t>
            </w:r>
            <w:r w:rsidRPr="0020166F">
              <w:tab/>
              <w:t xml:space="preserve">budući da digitalna tranzicija, potaknuta digitalizacijom, automatizacijom i umjetnom inteligencijom, temeljito mijenja tržišta rada, što dovodi do nestanka nekih radnih mjesta i pojave novih, te mijenja prirodu </w:t>
            </w:r>
            <w:r w:rsidRPr="0020166F">
              <w:rPr>
                <w:b/>
                <w:i/>
              </w:rPr>
              <w:t>postojećih zadaća</w:t>
            </w:r>
            <w:r w:rsidRPr="0020166F">
              <w:t>, zbog čega je potrebna stalna prilagodba poduzeća i radnika;</w:t>
            </w:r>
          </w:p>
        </w:tc>
        <w:tc>
          <w:tcPr>
            <w:tcW w:w="4876" w:type="dxa"/>
            <w:hideMark/>
          </w:tcPr>
          <w:p w14:paraId="3D01AD4C" w14:textId="77777777" w:rsidR="0020166F" w:rsidRPr="0020166F" w:rsidRDefault="0020166F" w:rsidP="001D3E9C">
            <w:pPr>
              <w:pStyle w:val="Normal6"/>
              <w:rPr>
                <w:szCs w:val="24"/>
              </w:rPr>
            </w:pPr>
            <w:r w:rsidRPr="0020166F">
              <w:t>A.</w:t>
            </w:r>
            <w:r w:rsidRPr="0020166F">
              <w:tab/>
              <w:t xml:space="preserve">budući da digitalna tranzicija, potaknuta digitalizacijom, automatizacijom i umjetnom inteligencijom, temeljito mijenja tržišta rada, </w:t>
            </w:r>
            <w:r w:rsidRPr="0020166F">
              <w:rPr>
                <w:b/>
                <w:i/>
              </w:rPr>
              <w:t xml:space="preserve">koncept i prirodu rada, </w:t>
            </w:r>
            <w:r w:rsidRPr="0020166F">
              <w:t>što dovodi do nestanka nekih radnih mjesta i pojave novih</w:t>
            </w:r>
            <w:r w:rsidRPr="0020166F">
              <w:rPr>
                <w:b/>
                <w:i/>
              </w:rPr>
              <w:t xml:space="preserve"> vrsta radnih mjesta, kako konceptualno tako i u sadržajnom smislu</w:t>
            </w:r>
            <w:r w:rsidRPr="0020166F">
              <w:t xml:space="preserve">, te mijenja prirodu </w:t>
            </w:r>
            <w:r w:rsidRPr="0020166F">
              <w:rPr>
                <w:b/>
                <w:i/>
              </w:rPr>
              <w:t>zadaća na postojećim radnim mjestima i opseg ljudskog doprinosa</w:t>
            </w:r>
            <w:r w:rsidRPr="0020166F">
              <w:t>, zbog čega je potrebna stalna prilagodba poduzeća i radnika</w:t>
            </w:r>
            <w:r w:rsidRPr="0020166F">
              <w:rPr>
                <w:b/>
                <w:i/>
              </w:rPr>
              <w:t>, kao i vlada i znanstvenih istraživanja</w:t>
            </w:r>
            <w:r w:rsidRPr="0020166F">
              <w:t>;</w:t>
            </w:r>
          </w:p>
        </w:tc>
      </w:tr>
    </w:tbl>
    <w:p w14:paraId="4165F290"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7F17542D" w14:textId="77777777" w:rsidR="0020166F" w:rsidRPr="0020166F" w:rsidRDefault="0020166F" w:rsidP="0020166F">
      <w:r w:rsidRPr="0020166F">
        <w:rPr>
          <w:rStyle w:val="HideTWBExt"/>
        </w:rPr>
        <w:t>&lt;/Amend&gt;</w:t>
      </w:r>
    </w:p>
    <w:p w14:paraId="5587C128"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21</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540A0BFF" w14:textId="77777777" w:rsidR="0020166F" w:rsidRPr="0020166F" w:rsidRDefault="0020166F" w:rsidP="0020166F">
      <w:pPr>
        <w:pStyle w:val="NormalBold"/>
      </w:pPr>
      <w:r w:rsidRPr="0020166F">
        <w:rPr>
          <w:rStyle w:val="HideTWBExt"/>
          <w:b w:val="0"/>
        </w:rPr>
        <w:t>&lt;RepeatBlock-By&gt;&lt;Members&gt;</w:t>
      </w:r>
      <w:r w:rsidRPr="0020166F">
        <w:t xml:space="preserve">Irena </w:t>
      </w:r>
      <w:proofErr w:type="spellStart"/>
      <w:r w:rsidRPr="0020166F">
        <w:t>Joveva</w:t>
      </w:r>
      <w:proofErr w:type="spellEnd"/>
      <w:r w:rsidRPr="0020166F">
        <w:rPr>
          <w:rStyle w:val="HideTWBExt"/>
          <w:b w:val="0"/>
        </w:rPr>
        <w:t>&lt;/Members&gt;</w:t>
      </w:r>
    </w:p>
    <w:p w14:paraId="207B2821" w14:textId="77777777" w:rsidR="0020166F" w:rsidRPr="0020166F" w:rsidRDefault="0020166F" w:rsidP="0020166F">
      <w:r w:rsidRPr="0020166F">
        <w:rPr>
          <w:rStyle w:val="HideTWBExt"/>
        </w:rPr>
        <w:t>&lt;/RepeatBlock-By&gt;</w:t>
      </w:r>
    </w:p>
    <w:p w14:paraId="2FBF4272"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5764DBB1" w14:textId="77777777" w:rsidR="0020166F" w:rsidRPr="0020166F" w:rsidRDefault="0020166F" w:rsidP="0020166F">
      <w:pPr>
        <w:pStyle w:val="NormalBold"/>
      </w:pPr>
      <w:r w:rsidRPr="0020166F">
        <w:rPr>
          <w:rStyle w:val="HideTWBExt"/>
          <w:b w:val="0"/>
        </w:rPr>
        <w:t>&lt;Article&gt;</w:t>
      </w:r>
      <w:r w:rsidRPr="0020166F">
        <w:t>Uvodna izjava A</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48FACFB3" w14:textId="77777777" w:rsidTr="001D3E9C">
        <w:trPr>
          <w:jc w:val="center"/>
        </w:trPr>
        <w:tc>
          <w:tcPr>
            <w:tcW w:w="9752" w:type="dxa"/>
            <w:gridSpan w:val="2"/>
          </w:tcPr>
          <w:p w14:paraId="534CEBB1" w14:textId="77777777" w:rsidR="0020166F" w:rsidRPr="0020166F" w:rsidRDefault="0020166F" w:rsidP="001D3E9C">
            <w:pPr>
              <w:keepNext/>
            </w:pPr>
          </w:p>
        </w:tc>
      </w:tr>
      <w:tr w:rsidR="0020166F" w:rsidRPr="0020166F" w14:paraId="3BF4541D" w14:textId="77777777" w:rsidTr="001D3E9C">
        <w:trPr>
          <w:jc w:val="center"/>
        </w:trPr>
        <w:tc>
          <w:tcPr>
            <w:tcW w:w="4876" w:type="dxa"/>
            <w:hideMark/>
          </w:tcPr>
          <w:p w14:paraId="58FEDD2B" w14:textId="77777777" w:rsidR="0020166F" w:rsidRPr="0020166F" w:rsidRDefault="0020166F" w:rsidP="001D3E9C">
            <w:pPr>
              <w:pStyle w:val="ColumnHeading"/>
              <w:keepNext/>
            </w:pPr>
            <w:r w:rsidRPr="0020166F">
              <w:t>Prijedlog rezolucije</w:t>
            </w:r>
          </w:p>
        </w:tc>
        <w:tc>
          <w:tcPr>
            <w:tcW w:w="4876" w:type="dxa"/>
            <w:hideMark/>
          </w:tcPr>
          <w:p w14:paraId="44779DFA" w14:textId="77777777" w:rsidR="0020166F" w:rsidRPr="0020166F" w:rsidRDefault="0020166F" w:rsidP="001D3E9C">
            <w:pPr>
              <w:pStyle w:val="ColumnHeading"/>
              <w:keepNext/>
            </w:pPr>
            <w:r w:rsidRPr="0020166F">
              <w:t>Izmjena</w:t>
            </w:r>
          </w:p>
        </w:tc>
      </w:tr>
      <w:tr w:rsidR="0020166F" w:rsidRPr="0020166F" w14:paraId="463AD4E5" w14:textId="77777777" w:rsidTr="001D3E9C">
        <w:trPr>
          <w:jc w:val="center"/>
        </w:trPr>
        <w:tc>
          <w:tcPr>
            <w:tcW w:w="4876" w:type="dxa"/>
            <w:hideMark/>
          </w:tcPr>
          <w:p w14:paraId="274BC3A3" w14:textId="77777777" w:rsidR="0020166F" w:rsidRPr="0020166F" w:rsidRDefault="0020166F" w:rsidP="001D3E9C">
            <w:pPr>
              <w:pStyle w:val="Normal6"/>
            </w:pPr>
            <w:r w:rsidRPr="0020166F">
              <w:t>A.</w:t>
            </w:r>
            <w:r w:rsidRPr="0020166F">
              <w:tab/>
              <w:t xml:space="preserve">budući da digitalna tranzicija, potaknuta digitalizacijom, automatizacijom i umjetnom inteligencijom, temeljito </w:t>
            </w:r>
            <w:r w:rsidRPr="0020166F">
              <w:rPr>
                <w:b/>
                <w:i/>
              </w:rPr>
              <w:t>mijenja</w:t>
            </w:r>
            <w:r w:rsidRPr="0020166F">
              <w:t xml:space="preserve"> tržišta rada, što dovodi do nestanka nekih radnih mjesta i pojave novih, te mijenja prirodu postojećih zadaća, zbog </w:t>
            </w:r>
            <w:r w:rsidRPr="0020166F">
              <w:lastRenderedPageBreak/>
              <w:t>čega je potrebna stalna prilagodba poduzeća i radnika;</w:t>
            </w:r>
          </w:p>
        </w:tc>
        <w:tc>
          <w:tcPr>
            <w:tcW w:w="4876" w:type="dxa"/>
            <w:hideMark/>
          </w:tcPr>
          <w:p w14:paraId="209D1BA9" w14:textId="77777777" w:rsidR="0020166F" w:rsidRPr="0020166F" w:rsidRDefault="0020166F" w:rsidP="001D3E9C">
            <w:pPr>
              <w:pStyle w:val="Normal6"/>
              <w:rPr>
                <w:szCs w:val="24"/>
              </w:rPr>
            </w:pPr>
            <w:r w:rsidRPr="0020166F">
              <w:lastRenderedPageBreak/>
              <w:t>A.</w:t>
            </w:r>
            <w:r w:rsidRPr="0020166F">
              <w:tab/>
              <w:t xml:space="preserve">budući da digitalna tranzicija, potaknuta digitalizacijom, automatizacijom i umjetnom inteligencijom, </w:t>
            </w:r>
            <w:r w:rsidRPr="0020166F">
              <w:rPr>
                <w:b/>
                <w:i/>
              </w:rPr>
              <w:t xml:space="preserve">ima potencijal </w:t>
            </w:r>
            <w:r w:rsidRPr="0020166F">
              <w:t xml:space="preserve">temeljito </w:t>
            </w:r>
            <w:r w:rsidRPr="0020166F">
              <w:rPr>
                <w:b/>
                <w:i/>
              </w:rPr>
              <w:t>mijenjati</w:t>
            </w:r>
            <w:r w:rsidRPr="0020166F">
              <w:t xml:space="preserve"> tržišta rada, što dovodi do nestanka</w:t>
            </w:r>
            <w:r w:rsidRPr="0020166F">
              <w:rPr>
                <w:b/>
                <w:i/>
              </w:rPr>
              <w:t xml:space="preserve"> ili transformacije</w:t>
            </w:r>
            <w:r w:rsidRPr="0020166F">
              <w:t xml:space="preserve"> nekih radnih mjesta i pojave novih, te mijenja prirodu </w:t>
            </w:r>
            <w:r w:rsidRPr="0020166F">
              <w:lastRenderedPageBreak/>
              <w:t>postojećih zadaća, zbog čega je potrebna stalna prilagodba poduzeća i radnika</w:t>
            </w:r>
            <w:r w:rsidRPr="0020166F">
              <w:rPr>
                <w:b/>
                <w:i/>
              </w:rPr>
              <w:t xml:space="preserve"> kad je riječ o potrebnim vještinama, osposobljavanju i uvjetima rada</w:t>
            </w:r>
            <w:r w:rsidRPr="0020166F">
              <w:t>;</w:t>
            </w:r>
          </w:p>
        </w:tc>
      </w:tr>
    </w:tbl>
    <w:p w14:paraId="5A063F5D"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3CB9BB63" w14:textId="77777777" w:rsidR="0020166F" w:rsidRPr="0020166F" w:rsidRDefault="0020166F" w:rsidP="0020166F">
      <w:r w:rsidRPr="0020166F">
        <w:rPr>
          <w:rStyle w:val="HideTWBExt"/>
        </w:rPr>
        <w:t>&lt;/Amend&gt;</w:t>
      </w:r>
    </w:p>
    <w:p w14:paraId="60FE785C"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22</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1D5C5E54" w14:textId="77777777" w:rsidR="0020166F" w:rsidRPr="0020166F" w:rsidRDefault="0020166F" w:rsidP="0020166F">
      <w:pPr>
        <w:pStyle w:val="NormalBold"/>
      </w:pPr>
      <w:r w:rsidRPr="0020166F">
        <w:rPr>
          <w:rStyle w:val="HideTWBExt"/>
          <w:b w:val="0"/>
        </w:rPr>
        <w:t>&lt;RepeatBlock-By&gt;&lt;Members&gt;</w:t>
      </w:r>
      <w:r w:rsidRPr="0020166F">
        <w:t xml:space="preserve">Miriam </w:t>
      </w:r>
      <w:proofErr w:type="spellStart"/>
      <w:r w:rsidRPr="0020166F">
        <w:t>Lexmann</w:t>
      </w:r>
      <w:proofErr w:type="spellEnd"/>
      <w:r w:rsidRPr="0020166F">
        <w:t xml:space="preserve">, Andrea </w:t>
      </w:r>
      <w:proofErr w:type="spellStart"/>
      <w:r w:rsidRPr="0020166F">
        <w:t>Wechsler</w:t>
      </w:r>
      <w:proofErr w:type="spellEnd"/>
      <w:r w:rsidRPr="0020166F">
        <w:t xml:space="preserve">, Christian </w:t>
      </w:r>
      <w:proofErr w:type="spellStart"/>
      <w:r w:rsidRPr="0020166F">
        <w:t>Ehler</w:t>
      </w:r>
      <w:proofErr w:type="spellEnd"/>
      <w:r w:rsidRPr="0020166F">
        <w:rPr>
          <w:rStyle w:val="HideTWBExt"/>
          <w:b w:val="0"/>
        </w:rPr>
        <w:t>&lt;/Members&gt;</w:t>
      </w:r>
    </w:p>
    <w:p w14:paraId="7B9B8E7C" w14:textId="77777777" w:rsidR="0020166F" w:rsidRPr="0020166F" w:rsidRDefault="0020166F" w:rsidP="0020166F">
      <w:r w:rsidRPr="0020166F">
        <w:rPr>
          <w:rStyle w:val="HideTWBExt"/>
        </w:rPr>
        <w:t>&lt;/RepeatBlock-By&gt;</w:t>
      </w:r>
    </w:p>
    <w:p w14:paraId="19B62050"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7B025AE0" w14:textId="77777777" w:rsidR="0020166F" w:rsidRPr="0020166F" w:rsidRDefault="0020166F" w:rsidP="0020166F">
      <w:pPr>
        <w:pStyle w:val="NormalBold"/>
      </w:pPr>
      <w:r w:rsidRPr="0020166F">
        <w:rPr>
          <w:rStyle w:val="HideTWBExt"/>
          <w:b w:val="0"/>
        </w:rPr>
        <w:t>&lt;Article&gt;</w:t>
      </w:r>
      <w:r w:rsidRPr="0020166F">
        <w:t>Uvodna izjava A</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5B06C023" w14:textId="77777777" w:rsidTr="001D3E9C">
        <w:trPr>
          <w:jc w:val="center"/>
        </w:trPr>
        <w:tc>
          <w:tcPr>
            <w:tcW w:w="9752" w:type="dxa"/>
            <w:gridSpan w:val="2"/>
          </w:tcPr>
          <w:p w14:paraId="24653DF6" w14:textId="77777777" w:rsidR="0020166F" w:rsidRPr="0020166F" w:rsidRDefault="0020166F" w:rsidP="001D3E9C">
            <w:pPr>
              <w:keepNext/>
            </w:pPr>
          </w:p>
        </w:tc>
      </w:tr>
      <w:tr w:rsidR="0020166F" w:rsidRPr="0020166F" w14:paraId="4091EDDA" w14:textId="77777777" w:rsidTr="001D3E9C">
        <w:trPr>
          <w:jc w:val="center"/>
        </w:trPr>
        <w:tc>
          <w:tcPr>
            <w:tcW w:w="4876" w:type="dxa"/>
            <w:hideMark/>
          </w:tcPr>
          <w:p w14:paraId="2D05DA47" w14:textId="77777777" w:rsidR="0020166F" w:rsidRPr="0020166F" w:rsidRDefault="0020166F" w:rsidP="001D3E9C">
            <w:pPr>
              <w:pStyle w:val="ColumnHeading"/>
              <w:keepNext/>
            </w:pPr>
            <w:r w:rsidRPr="0020166F">
              <w:t>Prijedlog rezolucije</w:t>
            </w:r>
          </w:p>
        </w:tc>
        <w:tc>
          <w:tcPr>
            <w:tcW w:w="4876" w:type="dxa"/>
            <w:hideMark/>
          </w:tcPr>
          <w:p w14:paraId="5493AE48" w14:textId="77777777" w:rsidR="0020166F" w:rsidRPr="0020166F" w:rsidRDefault="0020166F" w:rsidP="001D3E9C">
            <w:pPr>
              <w:pStyle w:val="ColumnHeading"/>
              <w:keepNext/>
            </w:pPr>
            <w:r w:rsidRPr="0020166F">
              <w:t>Izmjena</w:t>
            </w:r>
          </w:p>
        </w:tc>
      </w:tr>
      <w:tr w:rsidR="0020166F" w:rsidRPr="0020166F" w14:paraId="1681BB51" w14:textId="77777777" w:rsidTr="001D3E9C">
        <w:trPr>
          <w:jc w:val="center"/>
        </w:trPr>
        <w:tc>
          <w:tcPr>
            <w:tcW w:w="4876" w:type="dxa"/>
            <w:hideMark/>
          </w:tcPr>
          <w:p w14:paraId="395E9B0A" w14:textId="77777777" w:rsidR="0020166F" w:rsidRPr="0020166F" w:rsidRDefault="0020166F" w:rsidP="001D3E9C">
            <w:pPr>
              <w:pStyle w:val="Normal6"/>
            </w:pPr>
            <w:r w:rsidRPr="0020166F">
              <w:t>A.</w:t>
            </w:r>
            <w:r w:rsidRPr="0020166F">
              <w:tab/>
              <w:t>budući da digitalna tranzicija, potaknuta digitalizacijom, automatizacijom i umjetnom inteligencijom, temeljito mijenja tržišta rada, što dovodi do nestanka nekih radnih mjesta i pojave novih, te mijenja prirodu postojećih zadaća, zbog čega je potrebna stalna prilagodba poduzeća i radnika;</w:t>
            </w:r>
          </w:p>
        </w:tc>
        <w:tc>
          <w:tcPr>
            <w:tcW w:w="4876" w:type="dxa"/>
            <w:hideMark/>
          </w:tcPr>
          <w:p w14:paraId="7D6E961C" w14:textId="77777777" w:rsidR="0020166F" w:rsidRPr="0020166F" w:rsidRDefault="0020166F" w:rsidP="001D3E9C">
            <w:pPr>
              <w:pStyle w:val="Normal6"/>
              <w:rPr>
                <w:szCs w:val="24"/>
              </w:rPr>
            </w:pPr>
            <w:r w:rsidRPr="0020166F">
              <w:t>A.</w:t>
            </w:r>
            <w:r w:rsidRPr="0020166F">
              <w:tab/>
              <w:t>budući da digitalna tranzicija, potaknuta digitalizacijom, automatizacijom i umjetnom inteligencijom, temeljito mijenja tržišta rada, što dovodi do nestanka nekih radnih mjesta i pojave novih, te mijenja prirodu postojećih zadaća, zbog čega je potrebna stalna prilagodba poduzeća i radnika</w:t>
            </w:r>
            <w:r w:rsidRPr="0020166F">
              <w:rPr>
                <w:b/>
                <w:i/>
              </w:rPr>
              <w:t xml:space="preserve"> te prilagodba obrazovne politike</w:t>
            </w:r>
            <w:r w:rsidRPr="0020166F">
              <w:t>;</w:t>
            </w:r>
          </w:p>
        </w:tc>
      </w:tr>
    </w:tbl>
    <w:p w14:paraId="09FBD1BE"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1CAA2C29" w14:textId="77777777" w:rsidR="0020166F" w:rsidRPr="0020166F" w:rsidRDefault="0020166F" w:rsidP="0020166F">
      <w:r w:rsidRPr="0020166F">
        <w:rPr>
          <w:rStyle w:val="HideTWBExt"/>
        </w:rPr>
        <w:t>&lt;/Amend&gt;</w:t>
      </w:r>
    </w:p>
    <w:p w14:paraId="5C15E7A0"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23</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4F63DAB0" w14:textId="77777777" w:rsidR="0020166F" w:rsidRPr="0020166F" w:rsidRDefault="0020166F" w:rsidP="0020166F">
      <w:pPr>
        <w:pStyle w:val="NormalBold"/>
      </w:pPr>
      <w:r w:rsidRPr="0020166F">
        <w:rPr>
          <w:rStyle w:val="HideTWBExt"/>
          <w:b w:val="0"/>
        </w:rPr>
        <w:t>&lt;RepeatBlock-By&gt;&lt;Members&gt;</w:t>
      </w:r>
      <w:r w:rsidRPr="0020166F">
        <w:t xml:space="preserve">Marc </w:t>
      </w:r>
      <w:proofErr w:type="spellStart"/>
      <w:r w:rsidRPr="0020166F">
        <w:t>Angel</w:t>
      </w:r>
      <w:proofErr w:type="spellEnd"/>
      <w:r w:rsidRPr="0020166F">
        <w:t xml:space="preserve">, Nora </w:t>
      </w:r>
      <w:proofErr w:type="spellStart"/>
      <w:r w:rsidRPr="0020166F">
        <w:t>Mebarek</w:t>
      </w:r>
      <w:proofErr w:type="spellEnd"/>
      <w:r w:rsidRPr="0020166F">
        <w:t xml:space="preserve">, </w:t>
      </w:r>
      <w:proofErr w:type="spellStart"/>
      <w:r w:rsidRPr="0020166F">
        <w:t>Vilija</w:t>
      </w:r>
      <w:proofErr w:type="spellEnd"/>
      <w:r w:rsidRPr="0020166F">
        <w:t xml:space="preserve"> </w:t>
      </w:r>
      <w:proofErr w:type="spellStart"/>
      <w:r w:rsidRPr="0020166F">
        <w:t>Blinkevičiūtė</w:t>
      </w:r>
      <w:proofErr w:type="spellEnd"/>
      <w:r w:rsidRPr="0020166F">
        <w:t xml:space="preserve">, Alicia </w:t>
      </w:r>
      <w:proofErr w:type="spellStart"/>
      <w:r w:rsidRPr="0020166F">
        <w:t>Homs</w:t>
      </w:r>
      <w:proofErr w:type="spellEnd"/>
      <w:r w:rsidRPr="0020166F">
        <w:t xml:space="preserve"> </w:t>
      </w:r>
      <w:proofErr w:type="spellStart"/>
      <w:r w:rsidRPr="0020166F">
        <w:t>Ginel</w:t>
      </w:r>
      <w:proofErr w:type="spellEnd"/>
      <w:r w:rsidRPr="0020166F">
        <w:t xml:space="preserve">, </w:t>
      </w:r>
      <w:proofErr w:type="spellStart"/>
      <w:r w:rsidRPr="0020166F">
        <w:t>Isilda</w:t>
      </w:r>
      <w:proofErr w:type="spellEnd"/>
      <w:r w:rsidRPr="0020166F">
        <w:t xml:space="preserve"> </w:t>
      </w:r>
      <w:proofErr w:type="spellStart"/>
      <w:r w:rsidRPr="0020166F">
        <w:t>Gomes</w:t>
      </w:r>
      <w:proofErr w:type="spellEnd"/>
      <w:r w:rsidRPr="0020166F">
        <w:t xml:space="preserve">, Gabriele </w:t>
      </w:r>
      <w:proofErr w:type="spellStart"/>
      <w:r w:rsidRPr="0020166F">
        <w:t>Bischoff</w:t>
      </w:r>
      <w:proofErr w:type="spellEnd"/>
      <w:r w:rsidRPr="0020166F">
        <w:t xml:space="preserve">, </w:t>
      </w:r>
      <w:proofErr w:type="spellStart"/>
      <w:r w:rsidRPr="0020166F">
        <w:t>Evelyn</w:t>
      </w:r>
      <w:proofErr w:type="spellEnd"/>
      <w:r w:rsidRPr="0020166F">
        <w:t xml:space="preserve"> </w:t>
      </w:r>
      <w:proofErr w:type="spellStart"/>
      <w:r w:rsidRPr="0020166F">
        <w:t>Regner</w:t>
      </w:r>
      <w:proofErr w:type="spellEnd"/>
      <w:r w:rsidRPr="0020166F">
        <w:t xml:space="preserve">, </w:t>
      </w:r>
      <w:proofErr w:type="spellStart"/>
      <w:r w:rsidRPr="0020166F">
        <w:t>Idoia</w:t>
      </w:r>
      <w:proofErr w:type="spellEnd"/>
      <w:r w:rsidRPr="0020166F">
        <w:t xml:space="preserve"> </w:t>
      </w:r>
      <w:proofErr w:type="spellStart"/>
      <w:r w:rsidRPr="0020166F">
        <w:t>Mendia</w:t>
      </w:r>
      <w:proofErr w:type="spellEnd"/>
      <w:r w:rsidRPr="0020166F">
        <w:t xml:space="preserve">, Marianne </w:t>
      </w:r>
      <w:proofErr w:type="spellStart"/>
      <w:r w:rsidRPr="0020166F">
        <w:t>Vind</w:t>
      </w:r>
      <w:proofErr w:type="spellEnd"/>
      <w:r w:rsidRPr="0020166F">
        <w:t xml:space="preserve">, Alex </w:t>
      </w:r>
      <w:proofErr w:type="spellStart"/>
      <w:r w:rsidRPr="0020166F">
        <w:t>Agius</w:t>
      </w:r>
      <w:proofErr w:type="spellEnd"/>
      <w:r w:rsidRPr="0020166F">
        <w:t xml:space="preserve"> </w:t>
      </w:r>
      <w:proofErr w:type="spellStart"/>
      <w:r w:rsidRPr="0020166F">
        <w:t>Saliba</w:t>
      </w:r>
      <w:proofErr w:type="spellEnd"/>
      <w:r w:rsidRPr="0020166F">
        <w:t xml:space="preserve">, Romana Jerković, </w:t>
      </w:r>
      <w:proofErr w:type="spellStart"/>
      <w:r w:rsidRPr="0020166F">
        <w:t>Estelle</w:t>
      </w:r>
      <w:proofErr w:type="spellEnd"/>
      <w:r w:rsidRPr="0020166F">
        <w:t xml:space="preserve"> </w:t>
      </w:r>
      <w:proofErr w:type="spellStart"/>
      <w:r w:rsidRPr="0020166F">
        <w:t>Ceulemans</w:t>
      </w:r>
      <w:proofErr w:type="spellEnd"/>
      <w:r w:rsidRPr="0020166F">
        <w:rPr>
          <w:rStyle w:val="HideTWBExt"/>
          <w:b w:val="0"/>
        </w:rPr>
        <w:t>&lt;/Members&gt;</w:t>
      </w:r>
    </w:p>
    <w:p w14:paraId="44C96B8D" w14:textId="77777777" w:rsidR="0020166F" w:rsidRPr="0020166F" w:rsidRDefault="0020166F" w:rsidP="0020166F">
      <w:r w:rsidRPr="0020166F">
        <w:rPr>
          <w:rStyle w:val="HideTWBExt"/>
        </w:rPr>
        <w:t>&lt;/RepeatBlock-By&gt;</w:t>
      </w:r>
    </w:p>
    <w:p w14:paraId="7E2FE359"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0E31D974" w14:textId="77777777" w:rsidR="0020166F" w:rsidRPr="0020166F" w:rsidRDefault="0020166F" w:rsidP="0020166F">
      <w:pPr>
        <w:pStyle w:val="NormalBold"/>
      </w:pPr>
      <w:r w:rsidRPr="0020166F">
        <w:rPr>
          <w:rStyle w:val="HideTWBExt"/>
          <w:b w:val="0"/>
        </w:rPr>
        <w:t>&lt;Article&gt;</w:t>
      </w:r>
      <w:r w:rsidRPr="0020166F">
        <w:t>Uvodna izjava A</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43A596CC" w14:textId="77777777" w:rsidTr="001D3E9C">
        <w:trPr>
          <w:jc w:val="center"/>
        </w:trPr>
        <w:tc>
          <w:tcPr>
            <w:tcW w:w="9752" w:type="dxa"/>
            <w:gridSpan w:val="2"/>
          </w:tcPr>
          <w:p w14:paraId="296FDE08" w14:textId="77777777" w:rsidR="0020166F" w:rsidRPr="0020166F" w:rsidRDefault="0020166F" w:rsidP="001D3E9C">
            <w:pPr>
              <w:keepNext/>
            </w:pPr>
          </w:p>
        </w:tc>
      </w:tr>
      <w:tr w:rsidR="0020166F" w:rsidRPr="0020166F" w14:paraId="154B15B4" w14:textId="77777777" w:rsidTr="001D3E9C">
        <w:trPr>
          <w:jc w:val="center"/>
        </w:trPr>
        <w:tc>
          <w:tcPr>
            <w:tcW w:w="4876" w:type="dxa"/>
            <w:hideMark/>
          </w:tcPr>
          <w:p w14:paraId="4296EB4C" w14:textId="77777777" w:rsidR="0020166F" w:rsidRPr="0020166F" w:rsidRDefault="0020166F" w:rsidP="001D3E9C">
            <w:pPr>
              <w:pStyle w:val="ColumnHeading"/>
              <w:keepNext/>
            </w:pPr>
            <w:r w:rsidRPr="0020166F">
              <w:t>Prijedlog rezolucije</w:t>
            </w:r>
          </w:p>
        </w:tc>
        <w:tc>
          <w:tcPr>
            <w:tcW w:w="4876" w:type="dxa"/>
            <w:hideMark/>
          </w:tcPr>
          <w:p w14:paraId="32CD9E9F" w14:textId="77777777" w:rsidR="0020166F" w:rsidRPr="0020166F" w:rsidRDefault="0020166F" w:rsidP="001D3E9C">
            <w:pPr>
              <w:pStyle w:val="ColumnHeading"/>
              <w:keepNext/>
            </w:pPr>
            <w:r w:rsidRPr="0020166F">
              <w:t>Izmjena</w:t>
            </w:r>
          </w:p>
        </w:tc>
      </w:tr>
      <w:tr w:rsidR="0020166F" w:rsidRPr="0020166F" w14:paraId="243BB35D" w14:textId="77777777" w:rsidTr="001D3E9C">
        <w:trPr>
          <w:jc w:val="center"/>
        </w:trPr>
        <w:tc>
          <w:tcPr>
            <w:tcW w:w="4876" w:type="dxa"/>
            <w:hideMark/>
          </w:tcPr>
          <w:p w14:paraId="7C8C48FE" w14:textId="77777777" w:rsidR="0020166F" w:rsidRPr="0020166F" w:rsidRDefault="0020166F" w:rsidP="001D3E9C">
            <w:pPr>
              <w:pStyle w:val="Normal6"/>
            </w:pPr>
            <w:r w:rsidRPr="0020166F">
              <w:t>A.</w:t>
            </w:r>
            <w:r w:rsidRPr="0020166F">
              <w:tab/>
              <w:t xml:space="preserve">budući da digitalna tranzicija, potaknuta digitalizacijom, automatizacijom i umjetnom inteligencijom, temeljito mijenja tržišta rada, što dovodi do nestanka nekih radnih mjesta i pojave novih, te mijenja prirodu postojećih zadaća, </w:t>
            </w:r>
            <w:r w:rsidRPr="0020166F">
              <w:rPr>
                <w:b/>
                <w:i/>
              </w:rPr>
              <w:t xml:space="preserve">zbog čega je potrebna stalna prilagodba </w:t>
            </w:r>
            <w:r w:rsidRPr="0020166F">
              <w:rPr>
                <w:b/>
                <w:i/>
              </w:rPr>
              <w:lastRenderedPageBreak/>
              <w:t>poduzeća i radnika</w:t>
            </w:r>
            <w:r w:rsidRPr="0020166F">
              <w:t>;</w:t>
            </w:r>
          </w:p>
        </w:tc>
        <w:tc>
          <w:tcPr>
            <w:tcW w:w="4876" w:type="dxa"/>
            <w:hideMark/>
          </w:tcPr>
          <w:p w14:paraId="2CD937BA" w14:textId="77777777" w:rsidR="0020166F" w:rsidRPr="0020166F" w:rsidRDefault="0020166F" w:rsidP="001D3E9C">
            <w:pPr>
              <w:pStyle w:val="Normal6"/>
              <w:rPr>
                <w:szCs w:val="24"/>
              </w:rPr>
            </w:pPr>
            <w:r w:rsidRPr="0020166F">
              <w:lastRenderedPageBreak/>
              <w:t>A.</w:t>
            </w:r>
            <w:r w:rsidRPr="0020166F">
              <w:tab/>
              <w:t xml:space="preserve">budući da digitalna tranzicija, potaknuta digitalizacijom, automatizacijom i umjetnom inteligencijom, temeljito mijenja tržišta rada, što dovodi do nestanka nekih radnih mjesta i </w:t>
            </w:r>
            <w:r w:rsidRPr="0020166F">
              <w:rPr>
                <w:b/>
                <w:i/>
              </w:rPr>
              <w:t xml:space="preserve">profesija i </w:t>
            </w:r>
            <w:r w:rsidRPr="0020166F">
              <w:t xml:space="preserve">pojave novih, te mijenja prirodu postojećih zadaća, </w:t>
            </w:r>
            <w:r w:rsidRPr="0020166F">
              <w:rPr>
                <w:b/>
                <w:i/>
              </w:rPr>
              <w:t xml:space="preserve">čime se iz temelja mijenja priroda </w:t>
            </w:r>
            <w:r w:rsidRPr="0020166F">
              <w:rPr>
                <w:b/>
                <w:i/>
              </w:rPr>
              <w:lastRenderedPageBreak/>
              <w:t>rada</w:t>
            </w:r>
            <w:r w:rsidRPr="0020166F">
              <w:t>;</w:t>
            </w:r>
          </w:p>
        </w:tc>
      </w:tr>
    </w:tbl>
    <w:p w14:paraId="215CB3A1"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7C63EDD8" w14:textId="77777777" w:rsidR="0020166F" w:rsidRPr="0020166F" w:rsidRDefault="0020166F" w:rsidP="0020166F">
      <w:r w:rsidRPr="0020166F">
        <w:rPr>
          <w:rStyle w:val="HideTWBExt"/>
        </w:rPr>
        <w:t>&lt;/Amend&gt;</w:t>
      </w:r>
    </w:p>
    <w:p w14:paraId="74E3B2D8"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24</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5E50F689" w14:textId="77777777" w:rsidR="0020166F" w:rsidRPr="0020166F" w:rsidRDefault="0020166F" w:rsidP="0020166F">
      <w:pPr>
        <w:pStyle w:val="NormalBold"/>
      </w:pPr>
      <w:r w:rsidRPr="0020166F">
        <w:rPr>
          <w:rStyle w:val="HideTWBExt"/>
          <w:b w:val="0"/>
        </w:rPr>
        <w:t>&lt;RepeatBlock-By&gt;&lt;Members&gt;</w:t>
      </w:r>
      <w:r w:rsidRPr="0020166F">
        <w:t xml:space="preserve">Henrik </w:t>
      </w:r>
      <w:proofErr w:type="spellStart"/>
      <w:r w:rsidRPr="0020166F">
        <w:t>Dahl</w:t>
      </w:r>
      <w:proofErr w:type="spellEnd"/>
      <w:r w:rsidRPr="0020166F">
        <w:rPr>
          <w:rStyle w:val="HideTWBExt"/>
          <w:b w:val="0"/>
        </w:rPr>
        <w:t>&lt;/Members&gt;</w:t>
      </w:r>
    </w:p>
    <w:p w14:paraId="630EDF87" w14:textId="77777777" w:rsidR="0020166F" w:rsidRPr="0020166F" w:rsidRDefault="0020166F" w:rsidP="0020166F">
      <w:r w:rsidRPr="0020166F">
        <w:rPr>
          <w:rStyle w:val="HideTWBExt"/>
        </w:rPr>
        <w:t>&lt;/RepeatBlock-By&gt;</w:t>
      </w:r>
    </w:p>
    <w:p w14:paraId="4CA21E40"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026F5FC9" w14:textId="77777777" w:rsidR="0020166F" w:rsidRPr="0020166F" w:rsidRDefault="0020166F" w:rsidP="0020166F">
      <w:pPr>
        <w:pStyle w:val="NormalBold"/>
      </w:pPr>
      <w:r w:rsidRPr="0020166F">
        <w:rPr>
          <w:rStyle w:val="HideTWBExt"/>
          <w:b w:val="0"/>
        </w:rPr>
        <w:t>&lt;Article&gt;</w:t>
      </w:r>
      <w:r w:rsidRPr="0020166F">
        <w:t>Uvodna izjava B</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579CE440" w14:textId="77777777" w:rsidTr="001D3E9C">
        <w:trPr>
          <w:jc w:val="center"/>
        </w:trPr>
        <w:tc>
          <w:tcPr>
            <w:tcW w:w="9752" w:type="dxa"/>
            <w:gridSpan w:val="2"/>
          </w:tcPr>
          <w:p w14:paraId="05BA5008" w14:textId="77777777" w:rsidR="0020166F" w:rsidRPr="0020166F" w:rsidRDefault="0020166F" w:rsidP="001D3E9C">
            <w:pPr>
              <w:keepNext/>
            </w:pPr>
          </w:p>
        </w:tc>
      </w:tr>
      <w:tr w:rsidR="0020166F" w:rsidRPr="0020166F" w14:paraId="6A03E5B0" w14:textId="77777777" w:rsidTr="001D3E9C">
        <w:trPr>
          <w:jc w:val="center"/>
        </w:trPr>
        <w:tc>
          <w:tcPr>
            <w:tcW w:w="4876" w:type="dxa"/>
            <w:hideMark/>
          </w:tcPr>
          <w:p w14:paraId="38ED5591" w14:textId="77777777" w:rsidR="0020166F" w:rsidRPr="0020166F" w:rsidRDefault="0020166F" w:rsidP="001D3E9C">
            <w:pPr>
              <w:pStyle w:val="ColumnHeading"/>
              <w:keepNext/>
            </w:pPr>
            <w:r w:rsidRPr="0020166F">
              <w:t>Prijedlog rezolucije</w:t>
            </w:r>
          </w:p>
        </w:tc>
        <w:tc>
          <w:tcPr>
            <w:tcW w:w="4876" w:type="dxa"/>
            <w:hideMark/>
          </w:tcPr>
          <w:p w14:paraId="03F85C91" w14:textId="77777777" w:rsidR="0020166F" w:rsidRPr="0020166F" w:rsidRDefault="0020166F" w:rsidP="001D3E9C">
            <w:pPr>
              <w:pStyle w:val="ColumnHeading"/>
              <w:keepNext/>
            </w:pPr>
            <w:r w:rsidRPr="0020166F">
              <w:t>Izmjena</w:t>
            </w:r>
          </w:p>
        </w:tc>
      </w:tr>
      <w:tr w:rsidR="0020166F" w:rsidRPr="0020166F" w14:paraId="08BC3597" w14:textId="77777777" w:rsidTr="001D3E9C">
        <w:trPr>
          <w:jc w:val="center"/>
        </w:trPr>
        <w:tc>
          <w:tcPr>
            <w:tcW w:w="4876" w:type="dxa"/>
            <w:hideMark/>
          </w:tcPr>
          <w:p w14:paraId="328F87ED" w14:textId="77777777" w:rsidR="0020166F" w:rsidRPr="0020166F" w:rsidRDefault="0020166F" w:rsidP="001D3E9C">
            <w:pPr>
              <w:pStyle w:val="Normal6"/>
            </w:pPr>
            <w:r w:rsidRPr="0020166F">
              <w:t>B.</w:t>
            </w:r>
            <w:r w:rsidRPr="0020166F">
              <w:tab/>
              <w:t xml:space="preserve">budući da </w:t>
            </w:r>
            <w:r w:rsidRPr="0020166F">
              <w:rPr>
                <w:b/>
                <w:i/>
              </w:rPr>
              <w:t>bi digitalnu tranziciju na radnome mjestu trebalo usmjeravati na način kojim se povećavaju produktivnost</w:t>
            </w:r>
            <w:r w:rsidRPr="0020166F">
              <w:t xml:space="preserve">, inovacije </w:t>
            </w:r>
            <w:r w:rsidRPr="0020166F">
              <w:rPr>
                <w:b/>
                <w:i/>
              </w:rPr>
              <w:t>i konkurentnost europskog gospodarstva</w:t>
            </w:r>
            <w:r w:rsidRPr="0020166F">
              <w:t xml:space="preserve"> i </w:t>
            </w:r>
            <w:r w:rsidRPr="0020166F">
              <w:rPr>
                <w:b/>
                <w:i/>
              </w:rPr>
              <w:t>zajedničkog tržišta</w:t>
            </w:r>
            <w:r w:rsidRPr="0020166F">
              <w:t xml:space="preserve">; budući da se </w:t>
            </w:r>
            <w:r w:rsidRPr="0020166F">
              <w:rPr>
                <w:b/>
                <w:i/>
              </w:rPr>
              <w:t>tom tranzicijom istodobno moraju poštovati načela društvenog napretka</w:t>
            </w:r>
            <w:r w:rsidRPr="0020166F">
              <w:t xml:space="preserve"> i </w:t>
            </w:r>
            <w:r w:rsidRPr="0020166F">
              <w:rPr>
                <w:b/>
                <w:i/>
              </w:rPr>
              <w:t>osigurati</w:t>
            </w:r>
            <w:r w:rsidRPr="0020166F">
              <w:t xml:space="preserve"> da </w:t>
            </w:r>
            <w:r w:rsidRPr="0020166F">
              <w:rPr>
                <w:b/>
                <w:i/>
              </w:rPr>
              <w:t>ona doprinosi boljim radnim uvjetima</w:t>
            </w:r>
            <w:r w:rsidRPr="0020166F">
              <w:t xml:space="preserve">, </w:t>
            </w:r>
            <w:r w:rsidRPr="0020166F">
              <w:rPr>
                <w:b/>
                <w:i/>
              </w:rPr>
              <w:t>kvalitetnom zapošljavanju</w:t>
            </w:r>
            <w:r w:rsidRPr="0020166F">
              <w:t xml:space="preserve"> i </w:t>
            </w:r>
            <w:r w:rsidRPr="0020166F">
              <w:rPr>
                <w:b/>
                <w:i/>
              </w:rPr>
              <w:t>dobrobiti svih radnika</w:t>
            </w:r>
            <w:r w:rsidRPr="0020166F">
              <w:t>;</w:t>
            </w:r>
          </w:p>
        </w:tc>
        <w:tc>
          <w:tcPr>
            <w:tcW w:w="4876" w:type="dxa"/>
            <w:hideMark/>
          </w:tcPr>
          <w:p w14:paraId="475E53A8" w14:textId="77777777" w:rsidR="0020166F" w:rsidRPr="0020166F" w:rsidRDefault="0020166F" w:rsidP="001D3E9C">
            <w:pPr>
              <w:pStyle w:val="Normal6"/>
              <w:rPr>
                <w:szCs w:val="24"/>
              </w:rPr>
            </w:pPr>
            <w:r w:rsidRPr="0020166F">
              <w:t>B.</w:t>
            </w:r>
            <w:r w:rsidRPr="0020166F">
              <w:tab/>
              <w:t xml:space="preserve">budući da </w:t>
            </w:r>
            <w:r w:rsidRPr="0020166F">
              <w:rPr>
                <w:b/>
                <w:i/>
              </w:rPr>
              <w:t>će neuspjeh u uvođenju sustava umjetne inteligencije za jačanje konkurentnosti EU-a biti štetan za budući rast</w:t>
            </w:r>
            <w:r w:rsidRPr="0020166F">
              <w:t xml:space="preserve">, </w:t>
            </w:r>
            <w:r w:rsidRPr="0020166F">
              <w:rPr>
                <w:b/>
                <w:i/>
              </w:rPr>
              <w:t xml:space="preserve">ulaganja i </w:t>
            </w:r>
            <w:r w:rsidRPr="0020166F">
              <w:t xml:space="preserve">inovacije </w:t>
            </w:r>
            <w:r w:rsidRPr="0020166F">
              <w:rPr>
                <w:b/>
                <w:i/>
              </w:rPr>
              <w:t>jer je slabiji rast produktivnosti u Europi u usporedbi s SAD-om uglavnom posljedica jasne konkurentske prednosti</w:t>
            </w:r>
            <w:r w:rsidRPr="0020166F">
              <w:t xml:space="preserve"> i </w:t>
            </w:r>
            <w:r w:rsidRPr="0020166F">
              <w:rPr>
                <w:b/>
                <w:i/>
              </w:rPr>
              <w:t>većih ulaganja u IKT</w:t>
            </w:r>
            <w:r w:rsidRPr="0020166F">
              <w:t xml:space="preserve">; budući da </w:t>
            </w:r>
            <w:r w:rsidRPr="0020166F">
              <w:rPr>
                <w:b/>
                <w:i/>
              </w:rPr>
              <w:t xml:space="preserve">je važno zadržati uporište u područjima u kojima je potrebna tehnološka suverenost kako bi </w:t>
            </w:r>
            <w:r w:rsidRPr="0020166F">
              <w:t xml:space="preserve">se </w:t>
            </w:r>
            <w:r w:rsidRPr="0020166F">
              <w:rPr>
                <w:b/>
                <w:i/>
              </w:rPr>
              <w:t>povećala učinkovitost u susjednim područjima kao što su farmacija, energija, materijali</w:t>
            </w:r>
            <w:r w:rsidRPr="0020166F">
              <w:t xml:space="preserve"> i </w:t>
            </w:r>
            <w:r w:rsidRPr="0020166F">
              <w:rPr>
                <w:b/>
                <w:i/>
              </w:rPr>
              <w:t>obrana; budući</w:t>
            </w:r>
            <w:r w:rsidRPr="0020166F">
              <w:t xml:space="preserve"> da </w:t>
            </w:r>
            <w:r w:rsidRPr="0020166F">
              <w:rPr>
                <w:b/>
                <w:i/>
              </w:rPr>
              <w:t>je umjetna inteligencija, posebno generativna umjetna inteligencija</w:t>
            </w:r>
            <w:r w:rsidRPr="0020166F">
              <w:t xml:space="preserve">, </w:t>
            </w:r>
            <w:r w:rsidRPr="0020166F">
              <w:rPr>
                <w:b/>
                <w:i/>
              </w:rPr>
              <w:t>i dalje tehnologija koja se razvija</w:t>
            </w:r>
            <w:r w:rsidRPr="0020166F">
              <w:t xml:space="preserve"> i </w:t>
            </w:r>
            <w:r w:rsidRPr="0020166F">
              <w:rPr>
                <w:b/>
                <w:i/>
              </w:rPr>
              <w:t>da kao takva poduzeća iz EU-a i dalje imaju priliku zauzeti vodeći položaj u nekim segmentima</w:t>
            </w:r>
            <w:r w:rsidRPr="0020166F">
              <w:t>;</w:t>
            </w:r>
            <w:r w:rsidRPr="0020166F">
              <w:rPr>
                <w:b/>
                <w:i/>
              </w:rPr>
              <w:t>1a</w:t>
            </w:r>
          </w:p>
        </w:tc>
      </w:tr>
      <w:tr w:rsidR="0020166F" w:rsidRPr="0020166F" w14:paraId="1C319DD8" w14:textId="77777777" w:rsidTr="001D3E9C">
        <w:trPr>
          <w:jc w:val="center"/>
        </w:trPr>
        <w:tc>
          <w:tcPr>
            <w:tcW w:w="4876" w:type="dxa"/>
          </w:tcPr>
          <w:p w14:paraId="3760A85D" w14:textId="77777777" w:rsidR="0020166F" w:rsidRPr="0020166F" w:rsidRDefault="0020166F" w:rsidP="001D3E9C">
            <w:pPr>
              <w:pStyle w:val="Normal6"/>
            </w:pPr>
          </w:p>
        </w:tc>
        <w:tc>
          <w:tcPr>
            <w:tcW w:w="4876" w:type="dxa"/>
            <w:hideMark/>
          </w:tcPr>
          <w:p w14:paraId="1227CEB5" w14:textId="77777777" w:rsidR="0020166F" w:rsidRPr="0020166F" w:rsidRDefault="0020166F" w:rsidP="001D3E9C">
            <w:pPr>
              <w:pStyle w:val="Normal6"/>
              <w:rPr>
                <w:szCs w:val="24"/>
              </w:rPr>
            </w:pPr>
            <w:r w:rsidRPr="0020166F">
              <w:t>__________________</w:t>
            </w:r>
          </w:p>
        </w:tc>
      </w:tr>
      <w:tr w:rsidR="0020166F" w:rsidRPr="0020166F" w14:paraId="79AD02EE" w14:textId="77777777" w:rsidTr="001D3E9C">
        <w:trPr>
          <w:jc w:val="center"/>
        </w:trPr>
        <w:tc>
          <w:tcPr>
            <w:tcW w:w="4876" w:type="dxa"/>
          </w:tcPr>
          <w:p w14:paraId="368121C4" w14:textId="77777777" w:rsidR="0020166F" w:rsidRPr="0020166F" w:rsidRDefault="0020166F" w:rsidP="001D3E9C">
            <w:pPr>
              <w:pStyle w:val="Normal6"/>
            </w:pPr>
          </w:p>
        </w:tc>
        <w:tc>
          <w:tcPr>
            <w:tcW w:w="4876" w:type="dxa"/>
            <w:hideMark/>
          </w:tcPr>
          <w:p w14:paraId="12F91BD2" w14:textId="77777777" w:rsidR="0020166F" w:rsidRPr="0020166F" w:rsidRDefault="0020166F" w:rsidP="001D3E9C">
            <w:pPr>
              <w:pStyle w:val="Normal6"/>
              <w:rPr>
                <w:szCs w:val="24"/>
              </w:rPr>
            </w:pPr>
            <w:r w:rsidRPr="0020166F">
              <w:rPr>
                <w:b/>
                <w:i/>
                <w:vertAlign w:val="superscript"/>
              </w:rPr>
              <w:t>1a</w:t>
            </w:r>
            <w:r w:rsidRPr="0020166F">
              <w:rPr>
                <w:b/>
                <w:i/>
              </w:rPr>
              <w:t xml:space="preserve"> Izvješće Marija </w:t>
            </w:r>
            <w:proofErr w:type="spellStart"/>
            <w:r w:rsidRPr="0020166F">
              <w:rPr>
                <w:b/>
                <w:i/>
              </w:rPr>
              <w:t>Draghija</w:t>
            </w:r>
            <w:proofErr w:type="spellEnd"/>
            <w:r w:rsidRPr="0020166F">
              <w:rPr>
                <w:b/>
                <w:i/>
              </w:rPr>
              <w:t xml:space="preserve"> naslovljeno „Budućnost europske konkurentnosti” (rujan 2024.), dio A „Strategija konkurentnosti za Europu”.</w:t>
            </w:r>
          </w:p>
        </w:tc>
      </w:tr>
    </w:tbl>
    <w:p w14:paraId="7D5654C6"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73FF3AEB" w14:textId="77777777" w:rsidR="0020166F" w:rsidRPr="0020166F" w:rsidRDefault="0020166F" w:rsidP="0020166F">
      <w:r w:rsidRPr="0020166F">
        <w:rPr>
          <w:rStyle w:val="HideTWBExt"/>
        </w:rPr>
        <w:t>&lt;/Amend&gt;</w:t>
      </w:r>
    </w:p>
    <w:p w14:paraId="3F4E4D93"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25</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3A02C5C9" w14:textId="77777777" w:rsidR="0020166F" w:rsidRPr="0020166F" w:rsidRDefault="0020166F" w:rsidP="0020166F">
      <w:pPr>
        <w:pStyle w:val="NormalBold"/>
      </w:pPr>
      <w:r w:rsidRPr="0020166F">
        <w:rPr>
          <w:rStyle w:val="HideTWBExt"/>
          <w:b w:val="0"/>
        </w:rPr>
        <w:t>&lt;RepeatBlock-By&gt;&lt;Members&gt;</w:t>
      </w:r>
      <w:r w:rsidRPr="0020166F">
        <w:t xml:space="preserve">Andrea </w:t>
      </w:r>
      <w:proofErr w:type="spellStart"/>
      <w:r w:rsidRPr="0020166F">
        <w:t>Wechsler</w:t>
      </w:r>
      <w:proofErr w:type="spellEnd"/>
      <w:r w:rsidRPr="0020166F">
        <w:t xml:space="preserve">, Angelika </w:t>
      </w:r>
      <w:proofErr w:type="spellStart"/>
      <w:r w:rsidRPr="0020166F">
        <w:t>Winzig</w:t>
      </w:r>
      <w:proofErr w:type="spellEnd"/>
      <w:r w:rsidRPr="0020166F">
        <w:t xml:space="preserve">, </w:t>
      </w:r>
      <w:proofErr w:type="spellStart"/>
      <w:r w:rsidRPr="0020166F">
        <w:t>Letizia</w:t>
      </w:r>
      <w:proofErr w:type="spellEnd"/>
      <w:r w:rsidRPr="0020166F">
        <w:t xml:space="preserve"> </w:t>
      </w:r>
      <w:proofErr w:type="spellStart"/>
      <w:r w:rsidRPr="0020166F">
        <w:t>Moratti</w:t>
      </w:r>
      <w:proofErr w:type="spellEnd"/>
      <w:r w:rsidRPr="0020166F">
        <w:t xml:space="preserve">, </w:t>
      </w:r>
      <w:proofErr w:type="spellStart"/>
      <w:r w:rsidRPr="0020166F">
        <w:t>Giusi</w:t>
      </w:r>
      <w:proofErr w:type="spellEnd"/>
      <w:r w:rsidRPr="0020166F">
        <w:t xml:space="preserve"> </w:t>
      </w:r>
      <w:proofErr w:type="spellStart"/>
      <w:r w:rsidRPr="0020166F">
        <w:t>Princi</w:t>
      </w:r>
      <w:proofErr w:type="spellEnd"/>
      <w:r w:rsidRPr="0020166F">
        <w:t xml:space="preserve">, </w:t>
      </w:r>
      <w:proofErr w:type="spellStart"/>
      <w:r w:rsidRPr="0020166F">
        <w:t>Raúl</w:t>
      </w:r>
      <w:proofErr w:type="spellEnd"/>
      <w:r w:rsidRPr="0020166F">
        <w:t xml:space="preserve"> de la </w:t>
      </w:r>
      <w:proofErr w:type="spellStart"/>
      <w:r w:rsidRPr="0020166F">
        <w:t>Hoz</w:t>
      </w:r>
      <w:proofErr w:type="spellEnd"/>
      <w:r w:rsidRPr="0020166F">
        <w:t xml:space="preserve"> </w:t>
      </w:r>
      <w:proofErr w:type="spellStart"/>
      <w:r w:rsidRPr="0020166F">
        <w:t>Quintano</w:t>
      </w:r>
      <w:proofErr w:type="spellEnd"/>
      <w:r w:rsidRPr="0020166F">
        <w:t xml:space="preserve">, Miriam </w:t>
      </w:r>
      <w:proofErr w:type="spellStart"/>
      <w:r w:rsidRPr="0020166F">
        <w:t>Lexmann</w:t>
      </w:r>
      <w:proofErr w:type="spellEnd"/>
      <w:r w:rsidRPr="0020166F">
        <w:t xml:space="preserve">, </w:t>
      </w:r>
      <w:proofErr w:type="spellStart"/>
      <w:r w:rsidRPr="0020166F">
        <w:t>Maravillas</w:t>
      </w:r>
      <w:proofErr w:type="spellEnd"/>
      <w:r w:rsidRPr="0020166F">
        <w:t xml:space="preserve"> </w:t>
      </w:r>
      <w:proofErr w:type="spellStart"/>
      <w:r w:rsidRPr="0020166F">
        <w:t>Abadía</w:t>
      </w:r>
      <w:proofErr w:type="spellEnd"/>
      <w:r w:rsidRPr="0020166F">
        <w:t xml:space="preserve"> </w:t>
      </w:r>
      <w:proofErr w:type="spellStart"/>
      <w:r w:rsidRPr="0020166F">
        <w:t>Jover</w:t>
      </w:r>
      <w:proofErr w:type="spellEnd"/>
      <w:r w:rsidRPr="0020166F">
        <w:rPr>
          <w:rStyle w:val="HideTWBExt"/>
          <w:b w:val="0"/>
        </w:rPr>
        <w:t>&lt;/Members&gt;</w:t>
      </w:r>
    </w:p>
    <w:p w14:paraId="176A9181" w14:textId="77777777" w:rsidR="0020166F" w:rsidRPr="0020166F" w:rsidRDefault="0020166F" w:rsidP="0020166F">
      <w:r w:rsidRPr="0020166F">
        <w:rPr>
          <w:rStyle w:val="HideTWBExt"/>
        </w:rPr>
        <w:t>&lt;/RepeatBlock-By&gt;</w:t>
      </w:r>
    </w:p>
    <w:p w14:paraId="6E5CC166"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77746774" w14:textId="77777777" w:rsidR="0020166F" w:rsidRPr="0020166F" w:rsidRDefault="0020166F" w:rsidP="0020166F">
      <w:pPr>
        <w:pStyle w:val="NormalBold"/>
      </w:pPr>
      <w:r w:rsidRPr="0020166F">
        <w:rPr>
          <w:rStyle w:val="HideTWBExt"/>
          <w:b w:val="0"/>
        </w:rPr>
        <w:t>&lt;Article&gt;</w:t>
      </w:r>
      <w:r w:rsidRPr="0020166F">
        <w:t>Uvodna izjava B</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095F0EE5" w14:textId="77777777" w:rsidTr="001D3E9C">
        <w:trPr>
          <w:jc w:val="center"/>
        </w:trPr>
        <w:tc>
          <w:tcPr>
            <w:tcW w:w="9752" w:type="dxa"/>
            <w:gridSpan w:val="2"/>
          </w:tcPr>
          <w:p w14:paraId="47B1C1A7" w14:textId="77777777" w:rsidR="0020166F" w:rsidRPr="0020166F" w:rsidRDefault="0020166F" w:rsidP="001D3E9C">
            <w:pPr>
              <w:keepNext/>
            </w:pPr>
          </w:p>
        </w:tc>
      </w:tr>
      <w:tr w:rsidR="0020166F" w:rsidRPr="0020166F" w14:paraId="42646E2E" w14:textId="77777777" w:rsidTr="001D3E9C">
        <w:trPr>
          <w:jc w:val="center"/>
        </w:trPr>
        <w:tc>
          <w:tcPr>
            <w:tcW w:w="4876" w:type="dxa"/>
            <w:hideMark/>
          </w:tcPr>
          <w:p w14:paraId="1ECB17E6" w14:textId="77777777" w:rsidR="0020166F" w:rsidRPr="0020166F" w:rsidRDefault="0020166F" w:rsidP="001D3E9C">
            <w:pPr>
              <w:pStyle w:val="ColumnHeading"/>
              <w:keepNext/>
            </w:pPr>
            <w:r w:rsidRPr="0020166F">
              <w:t>Prijedlog rezolucije</w:t>
            </w:r>
          </w:p>
        </w:tc>
        <w:tc>
          <w:tcPr>
            <w:tcW w:w="4876" w:type="dxa"/>
            <w:hideMark/>
          </w:tcPr>
          <w:p w14:paraId="70608893" w14:textId="77777777" w:rsidR="0020166F" w:rsidRPr="0020166F" w:rsidRDefault="0020166F" w:rsidP="001D3E9C">
            <w:pPr>
              <w:pStyle w:val="ColumnHeading"/>
              <w:keepNext/>
            </w:pPr>
            <w:r w:rsidRPr="0020166F">
              <w:t>Izmjena</w:t>
            </w:r>
          </w:p>
        </w:tc>
      </w:tr>
      <w:tr w:rsidR="0020166F" w:rsidRPr="0020166F" w14:paraId="1B6B8DC7" w14:textId="77777777" w:rsidTr="001D3E9C">
        <w:trPr>
          <w:jc w:val="center"/>
        </w:trPr>
        <w:tc>
          <w:tcPr>
            <w:tcW w:w="4876" w:type="dxa"/>
            <w:hideMark/>
          </w:tcPr>
          <w:p w14:paraId="21E3C171" w14:textId="77777777" w:rsidR="0020166F" w:rsidRPr="0020166F" w:rsidRDefault="0020166F" w:rsidP="001D3E9C">
            <w:pPr>
              <w:pStyle w:val="Normal6"/>
            </w:pPr>
            <w:r w:rsidRPr="0020166F">
              <w:t>B.</w:t>
            </w:r>
            <w:r w:rsidRPr="0020166F">
              <w:tab/>
              <w:t>budući da bi digitalnu tranziciju na radnome mjestu trebalo usmjeravati na način kojim se povećavaju produktivnost, inovacije i konkurentnost europskog gospodarstva i zajedničkog tržišta; budući da se tom tranzicijom istodobno moraju poštovati načela društvenog napretka i osigurati da ona doprinosi boljim radnim uvjetima, kvalitetnom zapošljavanju i dobrobiti svih radnika;</w:t>
            </w:r>
          </w:p>
        </w:tc>
        <w:tc>
          <w:tcPr>
            <w:tcW w:w="4876" w:type="dxa"/>
            <w:hideMark/>
          </w:tcPr>
          <w:p w14:paraId="3980C0A7" w14:textId="77777777" w:rsidR="0020166F" w:rsidRPr="0020166F" w:rsidRDefault="0020166F" w:rsidP="001D3E9C">
            <w:pPr>
              <w:pStyle w:val="Normal6"/>
              <w:rPr>
                <w:szCs w:val="24"/>
              </w:rPr>
            </w:pPr>
            <w:r w:rsidRPr="0020166F">
              <w:t>B.</w:t>
            </w:r>
            <w:r w:rsidRPr="0020166F">
              <w:tab/>
            </w:r>
            <w:r w:rsidRPr="0020166F">
              <w:rPr>
                <w:b/>
                <w:i/>
              </w:rPr>
              <w:t>budući da 64 % MSP-ova na europskom jedinstvenom tržištu smatra da su regulatorne prepreke ili administrativna opterećenja trenutačno najveći problem;1a</w:t>
            </w:r>
            <w:r w:rsidRPr="0020166F">
              <w:t xml:space="preserve"> budući da bi digitalnu tranziciju na radnome mjestu</w:t>
            </w:r>
            <w:r w:rsidRPr="0020166F">
              <w:rPr>
                <w:b/>
                <w:i/>
              </w:rPr>
              <w:t xml:space="preserve"> stoga</w:t>
            </w:r>
            <w:r w:rsidRPr="0020166F">
              <w:t xml:space="preserve"> trebalo usmjeravati na način kojim se povećavaju produktivnost, inovacije i konkurentnost europskog gospodarstva i zajedničkog tržišta; budući da se tom tranzicijom istodobno moraju poštovati načela društvenog napretka i osigurati da ona doprinosi boljim radnim uvjetima, kvalitetnom zapošljavanju i dobrobiti svih radnika;</w:t>
            </w:r>
          </w:p>
        </w:tc>
      </w:tr>
      <w:tr w:rsidR="0020166F" w:rsidRPr="0020166F" w14:paraId="1F4C9B73" w14:textId="77777777" w:rsidTr="001D3E9C">
        <w:trPr>
          <w:jc w:val="center"/>
        </w:trPr>
        <w:tc>
          <w:tcPr>
            <w:tcW w:w="4876" w:type="dxa"/>
          </w:tcPr>
          <w:p w14:paraId="082ACD3C" w14:textId="77777777" w:rsidR="0020166F" w:rsidRPr="0020166F" w:rsidRDefault="0020166F" w:rsidP="001D3E9C">
            <w:pPr>
              <w:pStyle w:val="Normal6"/>
            </w:pPr>
          </w:p>
        </w:tc>
        <w:tc>
          <w:tcPr>
            <w:tcW w:w="4876" w:type="dxa"/>
            <w:hideMark/>
          </w:tcPr>
          <w:p w14:paraId="6D102447" w14:textId="77777777" w:rsidR="0020166F" w:rsidRPr="0020166F" w:rsidRDefault="0020166F" w:rsidP="001D3E9C">
            <w:pPr>
              <w:pStyle w:val="Normal6"/>
              <w:rPr>
                <w:szCs w:val="24"/>
              </w:rPr>
            </w:pPr>
            <w:r w:rsidRPr="0020166F">
              <w:t>__________________</w:t>
            </w:r>
          </w:p>
        </w:tc>
      </w:tr>
      <w:tr w:rsidR="0020166F" w:rsidRPr="0020166F" w14:paraId="7192821B" w14:textId="77777777" w:rsidTr="001D3E9C">
        <w:trPr>
          <w:jc w:val="center"/>
        </w:trPr>
        <w:tc>
          <w:tcPr>
            <w:tcW w:w="4876" w:type="dxa"/>
          </w:tcPr>
          <w:p w14:paraId="58F454BB" w14:textId="77777777" w:rsidR="0020166F" w:rsidRPr="0020166F" w:rsidRDefault="0020166F" w:rsidP="001D3E9C">
            <w:pPr>
              <w:pStyle w:val="Normal6"/>
            </w:pPr>
          </w:p>
        </w:tc>
        <w:tc>
          <w:tcPr>
            <w:tcW w:w="4876" w:type="dxa"/>
            <w:hideMark/>
          </w:tcPr>
          <w:p w14:paraId="30636E7D" w14:textId="77777777" w:rsidR="0020166F" w:rsidRPr="0020166F" w:rsidRDefault="0020166F" w:rsidP="001D3E9C">
            <w:pPr>
              <w:pStyle w:val="Normal6"/>
              <w:rPr>
                <w:szCs w:val="24"/>
              </w:rPr>
            </w:pPr>
            <w:r w:rsidRPr="0020166F">
              <w:rPr>
                <w:b/>
                <w:i/>
                <w:vertAlign w:val="superscript"/>
              </w:rPr>
              <w:t>1a</w:t>
            </w:r>
            <w:r w:rsidRPr="0020166F">
              <w:t xml:space="preserve"> </w:t>
            </w:r>
            <w:r w:rsidRPr="0020166F">
              <w:rPr>
                <w:b/>
                <w:i/>
              </w:rPr>
              <w:t xml:space="preserve">https://europa.eu/eurobarometer/surveys/detail/3359 </w:t>
            </w:r>
          </w:p>
        </w:tc>
      </w:tr>
    </w:tbl>
    <w:p w14:paraId="1C9637B4"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49E3AB76" w14:textId="77777777" w:rsidR="0020166F" w:rsidRPr="0020166F" w:rsidRDefault="0020166F" w:rsidP="0020166F">
      <w:r w:rsidRPr="0020166F">
        <w:rPr>
          <w:rStyle w:val="HideTWBExt"/>
        </w:rPr>
        <w:t>&lt;/Amend&gt;</w:t>
      </w:r>
    </w:p>
    <w:p w14:paraId="74DEB6D6"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26</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1F192F92" w14:textId="77777777" w:rsidR="0020166F" w:rsidRPr="0020166F" w:rsidRDefault="0020166F" w:rsidP="0020166F">
      <w:pPr>
        <w:pStyle w:val="NormalBold"/>
      </w:pPr>
      <w:r w:rsidRPr="0020166F">
        <w:rPr>
          <w:rStyle w:val="HideTWBExt"/>
          <w:b w:val="0"/>
        </w:rPr>
        <w:t>&lt;RepeatBlock-By&gt;&lt;Members&gt;</w:t>
      </w:r>
      <w:proofErr w:type="spellStart"/>
      <w:r w:rsidRPr="0020166F">
        <w:t>Pál</w:t>
      </w:r>
      <w:proofErr w:type="spellEnd"/>
      <w:r w:rsidRPr="0020166F">
        <w:t xml:space="preserve"> </w:t>
      </w:r>
      <w:proofErr w:type="spellStart"/>
      <w:r w:rsidRPr="0020166F">
        <w:t>Szekeres</w:t>
      </w:r>
      <w:proofErr w:type="spellEnd"/>
      <w:r w:rsidRPr="0020166F">
        <w:rPr>
          <w:rStyle w:val="HideTWBExt"/>
          <w:b w:val="0"/>
        </w:rPr>
        <w:t>&lt;/Members&gt;</w:t>
      </w:r>
    </w:p>
    <w:p w14:paraId="2442C962" w14:textId="77777777" w:rsidR="0020166F" w:rsidRPr="0020166F" w:rsidRDefault="0020166F" w:rsidP="0020166F">
      <w:r w:rsidRPr="0020166F">
        <w:rPr>
          <w:rStyle w:val="HideTWBExt"/>
        </w:rPr>
        <w:t>&lt;/RepeatBlock-By&gt;</w:t>
      </w:r>
    </w:p>
    <w:p w14:paraId="31348A2C"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47A57E18" w14:textId="77777777" w:rsidR="0020166F" w:rsidRPr="0020166F" w:rsidRDefault="0020166F" w:rsidP="0020166F">
      <w:pPr>
        <w:pStyle w:val="NormalBold"/>
      </w:pPr>
      <w:r w:rsidRPr="0020166F">
        <w:rPr>
          <w:rStyle w:val="HideTWBExt"/>
          <w:b w:val="0"/>
        </w:rPr>
        <w:t>&lt;Article&gt;</w:t>
      </w:r>
      <w:r w:rsidRPr="0020166F">
        <w:t>Uvodna izjava B</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52A17040" w14:textId="77777777" w:rsidTr="001D3E9C">
        <w:trPr>
          <w:jc w:val="center"/>
        </w:trPr>
        <w:tc>
          <w:tcPr>
            <w:tcW w:w="9752" w:type="dxa"/>
            <w:gridSpan w:val="2"/>
          </w:tcPr>
          <w:p w14:paraId="32E33CD4" w14:textId="77777777" w:rsidR="0020166F" w:rsidRPr="0020166F" w:rsidRDefault="0020166F" w:rsidP="001D3E9C">
            <w:pPr>
              <w:keepNext/>
            </w:pPr>
          </w:p>
        </w:tc>
      </w:tr>
      <w:tr w:rsidR="0020166F" w:rsidRPr="0020166F" w14:paraId="52C6F87A" w14:textId="77777777" w:rsidTr="001D3E9C">
        <w:trPr>
          <w:jc w:val="center"/>
        </w:trPr>
        <w:tc>
          <w:tcPr>
            <w:tcW w:w="4876" w:type="dxa"/>
            <w:hideMark/>
          </w:tcPr>
          <w:p w14:paraId="165C1BEC" w14:textId="77777777" w:rsidR="0020166F" w:rsidRPr="0020166F" w:rsidRDefault="0020166F" w:rsidP="001D3E9C">
            <w:pPr>
              <w:pStyle w:val="ColumnHeading"/>
              <w:keepNext/>
            </w:pPr>
            <w:r w:rsidRPr="0020166F">
              <w:t>Prijedlog rezolucije</w:t>
            </w:r>
          </w:p>
        </w:tc>
        <w:tc>
          <w:tcPr>
            <w:tcW w:w="4876" w:type="dxa"/>
            <w:hideMark/>
          </w:tcPr>
          <w:p w14:paraId="66A7E9F3" w14:textId="77777777" w:rsidR="0020166F" w:rsidRPr="0020166F" w:rsidRDefault="0020166F" w:rsidP="001D3E9C">
            <w:pPr>
              <w:pStyle w:val="ColumnHeading"/>
              <w:keepNext/>
            </w:pPr>
            <w:r w:rsidRPr="0020166F">
              <w:t>Izmjena</w:t>
            </w:r>
          </w:p>
        </w:tc>
      </w:tr>
      <w:tr w:rsidR="0020166F" w:rsidRPr="0020166F" w14:paraId="0A0572C2" w14:textId="77777777" w:rsidTr="001D3E9C">
        <w:trPr>
          <w:jc w:val="center"/>
        </w:trPr>
        <w:tc>
          <w:tcPr>
            <w:tcW w:w="4876" w:type="dxa"/>
            <w:hideMark/>
          </w:tcPr>
          <w:p w14:paraId="36373B0F" w14:textId="77777777" w:rsidR="0020166F" w:rsidRPr="0020166F" w:rsidRDefault="0020166F" w:rsidP="001D3E9C">
            <w:pPr>
              <w:pStyle w:val="Normal6"/>
            </w:pPr>
            <w:r w:rsidRPr="0020166F">
              <w:t>B.</w:t>
            </w:r>
            <w:r w:rsidRPr="0020166F">
              <w:tab/>
              <w:t xml:space="preserve">budući da bi digitalnu tranziciju na radnome mjestu trebalo usmjeravati na način kojim se povećavaju produktivnost, inovacije i konkurentnost </w:t>
            </w:r>
            <w:r w:rsidRPr="0020166F">
              <w:rPr>
                <w:b/>
                <w:i/>
              </w:rPr>
              <w:t>europskog</w:t>
            </w:r>
            <w:r w:rsidRPr="0020166F">
              <w:t xml:space="preserve"> gospodarstva i zajedničkog tržišta; budući da se tom tranzicijom istodobno moraju poštovati načela društvenog </w:t>
            </w:r>
            <w:r w:rsidRPr="0020166F">
              <w:rPr>
                <w:b/>
                <w:i/>
              </w:rPr>
              <w:t>napretka</w:t>
            </w:r>
            <w:r w:rsidRPr="0020166F">
              <w:t xml:space="preserve"> i osigurati da ona doprinosi boljim radnim uvjetima, kvalitetnom zapošljavanju i dobrobiti svih radnika;</w:t>
            </w:r>
          </w:p>
        </w:tc>
        <w:tc>
          <w:tcPr>
            <w:tcW w:w="4876" w:type="dxa"/>
            <w:hideMark/>
          </w:tcPr>
          <w:p w14:paraId="7FE18703" w14:textId="77777777" w:rsidR="0020166F" w:rsidRPr="0020166F" w:rsidRDefault="0020166F" w:rsidP="001D3E9C">
            <w:pPr>
              <w:pStyle w:val="Normal6"/>
              <w:rPr>
                <w:szCs w:val="24"/>
              </w:rPr>
            </w:pPr>
            <w:r w:rsidRPr="0020166F">
              <w:t>B.</w:t>
            </w:r>
            <w:r w:rsidRPr="0020166F">
              <w:tab/>
              <w:t>budući da bi digitalnu tranziciju na radnome mjestu trebalo usmjeravati na način kojim se povećavaju produktivnost, inovacije</w:t>
            </w:r>
            <w:r w:rsidRPr="0020166F">
              <w:rPr>
                <w:b/>
                <w:i/>
              </w:rPr>
              <w:t>, pristup većoj količini energije</w:t>
            </w:r>
            <w:r w:rsidRPr="0020166F">
              <w:t xml:space="preserve"> i </w:t>
            </w:r>
            <w:r w:rsidRPr="0020166F">
              <w:rPr>
                <w:b/>
                <w:i/>
              </w:rPr>
              <w:t xml:space="preserve">jeftinijoj energiji te </w:t>
            </w:r>
            <w:r w:rsidRPr="0020166F">
              <w:t xml:space="preserve">konkurentnost </w:t>
            </w:r>
            <w:r w:rsidRPr="0020166F">
              <w:rPr>
                <w:b/>
                <w:i/>
              </w:rPr>
              <w:t>europskoga</w:t>
            </w:r>
            <w:r w:rsidRPr="0020166F">
              <w:t xml:space="preserve"> gospodarstva i zajedničkog tržišta</w:t>
            </w:r>
            <w:r w:rsidRPr="0020166F">
              <w:rPr>
                <w:b/>
                <w:i/>
              </w:rPr>
              <w:t>, kao i sloboda istraživanja i akademskih dijaloga</w:t>
            </w:r>
            <w:r w:rsidRPr="0020166F">
              <w:t xml:space="preserve">; budući da se tom tranzicijom istodobno moraju poštovati načela društvenog </w:t>
            </w:r>
            <w:r w:rsidRPr="0020166F">
              <w:rPr>
                <w:b/>
                <w:i/>
              </w:rPr>
              <w:t>razvoja</w:t>
            </w:r>
            <w:r w:rsidRPr="0020166F">
              <w:t xml:space="preserve"> i osigurati da ona doprinosi boljim radnim uvjetima, kvalitetnom zapošljavanju i dobrobiti svih </w:t>
            </w:r>
            <w:r w:rsidRPr="0020166F">
              <w:lastRenderedPageBreak/>
              <w:t>radnika;</w:t>
            </w:r>
          </w:p>
        </w:tc>
      </w:tr>
    </w:tbl>
    <w:p w14:paraId="0E1028EA"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1CFE4179" w14:textId="77777777" w:rsidR="0020166F" w:rsidRPr="0020166F" w:rsidRDefault="0020166F" w:rsidP="0020166F">
      <w:r w:rsidRPr="0020166F">
        <w:rPr>
          <w:rStyle w:val="HideTWBExt"/>
        </w:rPr>
        <w:t>&lt;/Amend&gt;</w:t>
      </w:r>
    </w:p>
    <w:p w14:paraId="59D53AFE"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27</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6444FE0F" w14:textId="77777777" w:rsidR="0020166F" w:rsidRPr="0020166F" w:rsidRDefault="0020166F" w:rsidP="0020166F">
      <w:pPr>
        <w:pStyle w:val="NormalBold"/>
      </w:pPr>
      <w:r w:rsidRPr="0020166F">
        <w:rPr>
          <w:rStyle w:val="HideTWBExt"/>
          <w:b w:val="0"/>
        </w:rPr>
        <w:t>&lt;RepeatBlock-By&gt;&lt;Members&gt;</w:t>
      </w:r>
      <w:r w:rsidRPr="0020166F">
        <w:t xml:space="preserve">Miriam </w:t>
      </w:r>
      <w:proofErr w:type="spellStart"/>
      <w:r w:rsidRPr="0020166F">
        <w:t>Lexmann</w:t>
      </w:r>
      <w:proofErr w:type="spellEnd"/>
      <w:r w:rsidRPr="0020166F">
        <w:t xml:space="preserve">, Christian </w:t>
      </w:r>
      <w:proofErr w:type="spellStart"/>
      <w:r w:rsidRPr="0020166F">
        <w:t>Ehler</w:t>
      </w:r>
      <w:proofErr w:type="spellEnd"/>
      <w:r w:rsidRPr="0020166F">
        <w:rPr>
          <w:rStyle w:val="HideTWBExt"/>
          <w:b w:val="0"/>
        </w:rPr>
        <w:t>&lt;/Members&gt;</w:t>
      </w:r>
    </w:p>
    <w:p w14:paraId="45D372D8" w14:textId="77777777" w:rsidR="0020166F" w:rsidRPr="0020166F" w:rsidRDefault="0020166F" w:rsidP="0020166F">
      <w:r w:rsidRPr="0020166F">
        <w:rPr>
          <w:rStyle w:val="HideTWBExt"/>
        </w:rPr>
        <w:t>&lt;/RepeatBlock-By&gt;</w:t>
      </w:r>
    </w:p>
    <w:p w14:paraId="5BE9A9CD"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2E23F571" w14:textId="77777777" w:rsidR="0020166F" w:rsidRPr="0020166F" w:rsidRDefault="0020166F" w:rsidP="0020166F">
      <w:pPr>
        <w:pStyle w:val="NormalBold"/>
      </w:pPr>
      <w:r w:rsidRPr="0020166F">
        <w:rPr>
          <w:rStyle w:val="HideTWBExt"/>
          <w:b w:val="0"/>
        </w:rPr>
        <w:t>&lt;Article&gt;</w:t>
      </w:r>
      <w:r w:rsidRPr="0020166F">
        <w:t>Uvodna izjava B</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6D77736B" w14:textId="77777777" w:rsidTr="001D3E9C">
        <w:trPr>
          <w:jc w:val="center"/>
        </w:trPr>
        <w:tc>
          <w:tcPr>
            <w:tcW w:w="9752" w:type="dxa"/>
            <w:gridSpan w:val="2"/>
          </w:tcPr>
          <w:p w14:paraId="348BACF8" w14:textId="77777777" w:rsidR="0020166F" w:rsidRPr="0020166F" w:rsidRDefault="0020166F" w:rsidP="001D3E9C">
            <w:pPr>
              <w:keepNext/>
            </w:pPr>
          </w:p>
        </w:tc>
      </w:tr>
      <w:tr w:rsidR="0020166F" w:rsidRPr="0020166F" w14:paraId="54AD0147" w14:textId="77777777" w:rsidTr="001D3E9C">
        <w:trPr>
          <w:jc w:val="center"/>
        </w:trPr>
        <w:tc>
          <w:tcPr>
            <w:tcW w:w="4876" w:type="dxa"/>
            <w:hideMark/>
          </w:tcPr>
          <w:p w14:paraId="1A93BB19" w14:textId="77777777" w:rsidR="0020166F" w:rsidRPr="0020166F" w:rsidRDefault="0020166F" w:rsidP="001D3E9C">
            <w:pPr>
              <w:pStyle w:val="ColumnHeading"/>
              <w:keepNext/>
            </w:pPr>
            <w:r w:rsidRPr="0020166F">
              <w:t>Prijedlog rezolucije</w:t>
            </w:r>
          </w:p>
        </w:tc>
        <w:tc>
          <w:tcPr>
            <w:tcW w:w="4876" w:type="dxa"/>
            <w:hideMark/>
          </w:tcPr>
          <w:p w14:paraId="307D5EDD" w14:textId="77777777" w:rsidR="0020166F" w:rsidRPr="0020166F" w:rsidRDefault="0020166F" w:rsidP="001D3E9C">
            <w:pPr>
              <w:pStyle w:val="ColumnHeading"/>
              <w:keepNext/>
            </w:pPr>
            <w:r w:rsidRPr="0020166F">
              <w:t>Izmjena</w:t>
            </w:r>
          </w:p>
        </w:tc>
      </w:tr>
      <w:tr w:rsidR="0020166F" w:rsidRPr="0020166F" w14:paraId="1BB3342A" w14:textId="77777777" w:rsidTr="001D3E9C">
        <w:trPr>
          <w:jc w:val="center"/>
        </w:trPr>
        <w:tc>
          <w:tcPr>
            <w:tcW w:w="4876" w:type="dxa"/>
            <w:hideMark/>
          </w:tcPr>
          <w:p w14:paraId="0C16D517" w14:textId="77777777" w:rsidR="0020166F" w:rsidRPr="0020166F" w:rsidRDefault="0020166F" w:rsidP="001D3E9C">
            <w:pPr>
              <w:pStyle w:val="Normal6"/>
            </w:pPr>
            <w:r w:rsidRPr="0020166F">
              <w:t>B.</w:t>
            </w:r>
            <w:r w:rsidRPr="0020166F">
              <w:tab/>
              <w:t xml:space="preserve">budući da bi </w:t>
            </w:r>
            <w:r w:rsidRPr="0020166F">
              <w:rPr>
                <w:b/>
                <w:i/>
              </w:rPr>
              <w:t>digitalnu tranziciju</w:t>
            </w:r>
            <w:r w:rsidRPr="0020166F">
              <w:t xml:space="preserve"> na radnome mjestu </w:t>
            </w:r>
            <w:r w:rsidRPr="0020166F">
              <w:rPr>
                <w:b/>
                <w:i/>
              </w:rPr>
              <w:t>trebalo</w:t>
            </w:r>
            <w:r w:rsidRPr="0020166F">
              <w:t xml:space="preserve"> usmjeravati na način kojim se povećavaju produktivnost, inovacije i konkurentnost </w:t>
            </w:r>
            <w:r w:rsidRPr="0020166F">
              <w:rPr>
                <w:b/>
                <w:i/>
              </w:rPr>
              <w:t>europskog</w:t>
            </w:r>
            <w:r w:rsidRPr="0020166F">
              <w:t xml:space="preserve"> gospodarstva i zajedničkog tržišta; budući da se tom tranzicijom istodobno moraju poštovati načela društvenog napretka i osigurati da ona doprinosi boljim radnim uvjetima, kvalitetnom zapošljavanju i dobrobiti svih radnika;</w:t>
            </w:r>
          </w:p>
        </w:tc>
        <w:tc>
          <w:tcPr>
            <w:tcW w:w="4876" w:type="dxa"/>
            <w:hideMark/>
          </w:tcPr>
          <w:p w14:paraId="62F99417" w14:textId="77777777" w:rsidR="0020166F" w:rsidRPr="0020166F" w:rsidRDefault="0020166F" w:rsidP="001D3E9C">
            <w:pPr>
              <w:pStyle w:val="Normal6"/>
              <w:rPr>
                <w:szCs w:val="24"/>
              </w:rPr>
            </w:pPr>
            <w:r w:rsidRPr="0020166F">
              <w:t>B.</w:t>
            </w:r>
            <w:r w:rsidRPr="0020166F">
              <w:tab/>
              <w:t xml:space="preserve">budući da bi </w:t>
            </w:r>
            <w:r w:rsidRPr="0020166F">
              <w:rPr>
                <w:b/>
                <w:i/>
              </w:rPr>
              <w:t>se digitalna tranzicija</w:t>
            </w:r>
            <w:r w:rsidRPr="0020166F">
              <w:t xml:space="preserve"> na radnome mjestu </w:t>
            </w:r>
            <w:r w:rsidRPr="0020166F">
              <w:rPr>
                <w:b/>
                <w:i/>
              </w:rPr>
              <w:t>trebala temeljiti na načelu zadane etike i</w:t>
            </w:r>
            <w:r w:rsidRPr="0020166F">
              <w:t xml:space="preserve"> usmjeravati na način kojim se </w:t>
            </w:r>
            <w:r w:rsidRPr="0020166F">
              <w:rPr>
                <w:b/>
                <w:i/>
              </w:rPr>
              <w:t xml:space="preserve">štiti i promiče ljudsko dostojanstvo, </w:t>
            </w:r>
            <w:r w:rsidRPr="0020166F">
              <w:t xml:space="preserve">povećavaju produktivnost, inovacije i konkurentnost </w:t>
            </w:r>
            <w:r w:rsidRPr="0020166F">
              <w:rPr>
                <w:b/>
                <w:i/>
              </w:rPr>
              <w:t>europskoga</w:t>
            </w:r>
            <w:r w:rsidRPr="0020166F">
              <w:t xml:space="preserve"> gospodarstva i zajedničkog tržišta; budući da se tom tranzicijom istodobno moraju poštovati načela društvenog napretka i osigurati da ona doprinosi boljim radnim uvjetima, kvalitetnom zapošljavanju i dobrobiti svih radnika;</w:t>
            </w:r>
          </w:p>
        </w:tc>
      </w:tr>
    </w:tbl>
    <w:p w14:paraId="44E4E1C2"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1BB5B9A7" w14:textId="77777777" w:rsidR="0020166F" w:rsidRPr="0020166F" w:rsidRDefault="0020166F" w:rsidP="0020166F">
      <w:r w:rsidRPr="0020166F">
        <w:rPr>
          <w:rStyle w:val="HideTWBExt"/>
        </w:rPr>
        <w:t>&lt;/Amend&gt;</w:t>
      </w:r>
    </w:p>
    <w:p w14:paraId="6773049B"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28</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42848AEC" w14:textId="77777777" w:rsidR="0020166F" w:rsidRPr="0020166F" w:rsidRDefault="0020166F" w:rsidP="0020166F">
      <w:pPr>
        <w:pStyle w:val="NormalBold"/>
      </w:pPr>
      <w:r w:rsidRPr="0020166F">
        <w:rPr>
          <w:rStyle w:val="HideTWBExt"/>
          <w:b w:val="0"/>
        </w:rPr>
        <w:t>&lt;RepeatBlock-By&gt;&lt;Members&gt;</w:t>
      </w:r>
      <w:r w:rsidRPr="0020166F">
        <w:t xml:space="preserve">Irena </w:t>
      </w:r>
      <w:proofErr w:type="spellStart"/>
      <w:r w:rsidRPr="0020166F">
        <w:t>Joveva</w:t>
      </w:r>
      <w:proofErr w:type="spellEnd"/>
      <w:r w:rsidRPr="0020166F">
        <w:rPr>
          <w:rStyle w:val="HideTWBExt"/>
          <w:b w:val="0"/>
        </w:rPr>
        <w:t>&lt;/Members&gt;</w:t>
      </w:r>
    </w:p>
    <w:p w14:paraId="71D25227" w14:textId="77777777" w:rsidR="0020166F" w:rsidRPr="0020166F" w:rsidRDefault="0020166F" w:rsidP="0020166F">
      <w:r w:rsidRPr="0020166F">
        <w:rPr>
          <w:rStyle w:val="HideTWBExt"/>
        </w:rPr>
        <w:t>&lt;/RepeatBlock-By&gt;</w:t>
      </w:r>
    </w:p>
    <w:p w14:paraId="2CA69AE1"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0E907532" w14:textId="77777777" w:rsidR="0020166F" w:rsidRPr="0020166F" w:rsidRDefault="0020166F" w:rsidP="0020166F">
      <w:pPr>
        <w:pStyle w:val="NormalBold"/>
      </w:pPr>
      <w:r w:rsidRPr="0020166F">
        <w:rPr>
          <w:rStyle w:val="HideTWBExt"/>
          <w:b w:val="0"/>
        </w:rPr>
        <w:t>&lt;Article&gt;</w:t>
      </w:r>
      <w:r w:rsidRPr="0020166F">
        <w:t>Uvodna izjava B</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510CB512" w14:textId="77777777" w:rsidTr="001D3E9C">
        <w:trPr>
          <w:jc w:val="center"/>
        </w:trPr>
        <w:tc>
          <w:tcPr>
            <w:tcW w:w="9752" w:type="dxa"/>
            <w:gridSpan w:val="2"/>
          </w:tcPr>
          <w:p w14:paraId="56ECAF44" w14:textId="77777777" w:rsidR="0020166F" w:rsidRPr="0020166F" w:rsidRDefault="0020166F" w:rsidP="001D3E9C">
            <w:pPr>
              <w:keepNext/>
            </w:pPr>
          </w:p>
        </w:tc>
      </w:tr>
      <w:tr w:rsidR="0020166F" w:rsidRPr="0020166F" w14:paraId="2FAC470F" w14:textId="77777777" w:rsidTr="001D3E9C">
        <w:trPr>
          <w:jc w:val="center"/>
        </w:trPr>
        <w:tc>
          <w:tcPr>
            <w:tcW w:w="4876" w:type="dxa"/>
            <w:hideMark/>
          </w:tcPr>
          <w:p w14:paraId="6F8B468F" w14:textId="77777777" w:rsidR="0020166F" w:rsidRPr="0020166F" w:rsidRDefault="0020166F" w:rsidP="001D3E9C">
            <w:pPr>
              <w:pStyle w:val="ColumnHeading"/>
              <w:keepNext/>
            </w:pPr>
            <w:r w:rsidRPr="0020166F">
              <w:t>Prijedlog rezolucije</w:t>
            </w:r>
          </w:p>
        </w:tc>
        <w:tc>
          <w:tcPr>
            <w:tcW w:w="4876" w:type="dxa"/>
            <w:hideMark/>
          </w:tcPr>
          <w:p w14:paraId="4D1EBFAE" w14:textId="77777777" w:rsidR="0020166F" w:rsidRPr="0020166F" w:rsidRDefault="0020166F" w:rsidP="001D3E9C">
            <w:pPr>
              <w:pStyle w:val="ColumnHeading"/>
              <w:keepNext/>
            </w:pPr>
            <w:r w:rsidRPr="0020166F">
              <w:t>Izmjena</w:t>
            </w:r>
          </w:p>
        </w:tc>
      </w:tr>
      <w:tr w:rsidR="0020166F" w:rsidRPr="0020166F" w14:paraId="6E065B98" w14:textId="77777777" w:rsidTr="001D3E9C">
        <w:trPr>
          <w:jc w:val="center"/>
        </w:trPr>
        <w:tc>
          <w:tcPr>
            <w:tcW w:w="4876" w:type="dxa"/>
            <w:hideMark/>
          </w:tcPr>
          <w:p w14:paraId="7F2EE3E9" w14:textId="77777777" w:rsidR="0020166F" w:rsidRPr="0020166F" w:rsidRDefault="0020166F" w:rsidP="001D3E9C">
            <w:pPr>
              <w:pStyle w:val="Normal6"/>
            </w:pPr>
            <w:r w:rsidRPr="0020166F">
              <w:t>B.</w:t>
            </w:r>
            <w:r w:rsidRPr="0020166F">
              <w:tab/>
              <w:t xml:space="preserve">budući da bi digitalnu tranziciju na radnome mjestu trebalo usmjeravati na način kojim se povećavaju produktivnost, inovacije i konkurentnost </w:t>
            </w:r>
            <w:r w:rsidRPr="0020166F">
              <w:rPr>
                <w:b/>
                <w:i/>
              </w:rPr>
              <w:t>europskog</w:t>
            </w:r>
            <w:r w:rsidRPr="0020166F">
              <w:t xml:space="preserve"> gospodarstva i zajedničkog tržišta; budući da se tom tranzicijom </w:t>
            </w:r>
            <w:r w:rsidRPr="0020166F">
              <w:rPr>
                <w:b/>
                <w:i/>
              </w:rPr>
              <w:t>istodobno</w:t>
            </w:r>
            <w:r w:rsidRPr="0020166F">
              <w:t xml:space="preserve"> moraju poštovati načela društvenog napretka i osigurati da ona doprinosi boljim radnim uvjetima, kvalitetnom zapošljavanju i </w:t>
            </w:r>
            <w:r w:rsidRPr="0020166F">
              <w:lastRenderedPageBreak/>
              <w:t>dobrobiti svih radnika;</w:t>
            </w:r>
          </w:p>
        </w:tc>
        <w:tc>
          <w:tcPr>
            <w:tcW w:w="4876" w:type="dxa"/>
            <w:hideMark/>
          </w:tcPr>
          <w:p w14:paraId="44EA5D34" w14:textId="77777777" w:rsidR="0020166F" w:rsidRPr="0020166F" w:rsidRDefault="0020166F" w:rsidP="001D3E9C">
            <w:pPr>
              <w:pStyle w:val="Normal6"/>
              <w:rPr>
                <w:szCs w:val="24"/>
              </w:rPr>
            </w:pPr>
            <w:r w:rsidRPr="0020166F">
              <w:lastRenderedPageBreak/>
              <w:t>B.</w:t>
            </w:r>
            <w:r w:rsidRPr="0020166F">
              <w:tab/>
              <w:t xml:space="preserve">budući da bi digitalnu tranziciju na radnome mjestu trebalo usmjeravati </w:t>
            </w:r>
            <w:r w:rsidRPr="0020166F">
              <w:rPr>
                <w:b/>
                <w:i/>
              </w:rPr>
              <w:t xml:space="preserve">i regulirati </w:t>
            </w:r>
            <w:r w:rsidRPr="0020166F">
              <w:t xml:space="preserve">na način kojim se povećavaju produktivnost, </w:t>
            </w:r>
            <w:r w:rsidRPr="0020166F">
              <w:rPr>
                <w:b/>
                <w:i/>
              </w:rPr>
              <w:t xml:space="preserve">učinkovitost, </w:t>
            </w:r>
            <w:r w:rsidRPr="0020166F">
              <w:t xml:space="preserve">inovacije i konkurentnost </w:t>
            </w:r>
            <w:r w:rsidRPr="0020166F">
              <w:rPr>
                <w:b/>
                <w:i/>
              </w:rPr>
              <w:t>europskoga</w:t>
            </w:r>
            <w:r w:rsidRPr="0020166F">
              <w:t xml:space="preserve"> gospodarstva i zajedničkog tržišta; budući da se tom tranzicijom </w:t>
            </w:r>
            <w:r w:rsidRPr="0020166F">
              <w:rPr>
                <w:b/>
                <w:i/>
              </w:rPr>
              <w:t>jednako</w:t>
            </w:r>
            <w:r w:rsidRPr="0020166F">
              <w:t xml:space="preserve"> moraju poštovati načela društvenog napretka i </w:t>
            </w:r>
            <w:r w:rsidRPr="0020166F">
              <w:rPr>
                <w:b/>
                <w:i/>
              </w:rPr>
              <w:t xml:space="preserve">pravna stečevina EU-a u području socijalnih i radnih prava te </w:t>
            </w:r>
            <w:r w:rsidRPr="0020166F">
              <w:t xml:space="preserve">osigurati da ona doprinosi </w:t>
            </w:r>
            <w:r w:rsidRPr="0020166F">
              <w:lastRenderedPageBreak/>
              <w:t>boljim radnim uvjetima, kvalitetnom zapošljavanju</w:t>
            </w:r>
            <w:r w:rsidRPr="0020166F">
              <w:rPr>
                <w:b/>
                <w:i/>
              </w:rPr>
              <w:t>, osnaživanju</w:t>
            </w:r>
            <w:r w:rsidRPr="0020166F">
              <w:t xml:space="preserve"> i dobrobiti svih radnika;</w:t>
            </w:r>
          </w:p>
        </w:tc>
      </w:tr>
    </w:tbl>
    <w:p w14:paraId="04F4CFE8"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3ED8AA28" w14:textId="77777777" w:rsidR="0020166F" w:rsidRPr="0020166F" w:rsidRDefault="0020166F" w:rsidP="0020166F">
      <w:r w:rsidRPr="0020166F">
        <w:rPr>
          <w:rStyle w:val="HideTWBExt"/>
        </w:rPr>
        <w:t>&lt;/Amend&gt;</w:t>
      </w:r>
    </w:p>
    <w:p w14:paraId="4316D99D"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29</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5EA73965" w14:textId="77777777" w:rsidR="0020166F" w:rsidRPr="0020166F" w:rsidRDefault="0020166F" w:rsidP="0020166F">
      <w:pPr>
        <w:pStyle w:val="NormalBold"/>
      </w:pPr>
      <w:r w:rsidRPr="0020166F">
        <w:rPr>
          <w:rStyle w:val="HideTWBExt"/>
          <w:b w:val="0"/>
        </w:rPr>
        <w:t>&lt;RepeatBlock-By&gt;&lt;Members&gt;</w:t>
      </w:r>
      <w:r w:rsidRPr="0020166F">
        <w:t xml:space="preserve">Marc </w:t>
      </w:r>
      <w:proofErr w:type="spellStart"/>
      <w:r w:rsidRPr="0020166F">
        <w:t>Angel</w:t>
      </w:r>
      <w:proofErr w:type="spellEnd"/>
      <w:r w:rsidRPr="0020166F">
        <w:t xml:space="preserve">, Nora </w:t>
      </w:r>
      <w:proofErr w:type="spellStart"/>
      <w:r w:rsidRPr="0020166F">
        <w:t>Mebarek</w:t>
      </w:r>
      <w:proofErr w:type="spellEnd"/>
      <w:r w:rsidRPr="0020166F">
        <w:t xml:space="preserve">, </w:t>
      </w:r>
      <w:proofErr w:type="spellStart"/>
      <w:r w:rsidRPr="0020166F">
        <w:t>Vilija</w:t>
      </w:r>
      <w:proofErr w:type="spellEnd"/>
      <w:r w:rsidRPr="0020166F">
        <w:t xml:space="preserve"> </w:t>
      </w:r>
      <w:proofErr w:type="spellStart"/>
      <w:r w:rsidRPr="0020166F">
        <w:t>Blinkevičiūtė</w:t>
      </w:r>
      <w:proofErr w:type="spellEnd"/>
      <w:r w:rsidRPr="0020166F">
        <w:t xml:space="preserve">, Alicia </w:t>
      </w:r>
      <w:proofErr w:type="spellStart"/>
      <w:r w:rsidRPr="0020166F">
        <w:t>Homs</w:t>
      </w:r>
      <w:proofErr w:type="spellEnd"/>
      <w:r w:rsidRPr="0020166F">
        <w:t xml:space="preserve"> </w:t>
      </w:r>
      <w:proofErr w:type="spellStart"/>
      <w:r w:rsidRPr="0020166F">
        <w:t>Ginel</w:t>
      </w:r>
      <w:proofErr w:type="spellEnd"/>
      <w:r w:rsidRPr="0020166F">
        <w:t xml:space="preserve">, </w:t>
      </w:r>
      <w:proofErr w:type="spellStart"/>
      <w:r w:rsidRPr="0020166F">
        <w:t>Isilda</w:t>
      </w:r>
      <w:proofErr w:type="spellEnd"/>
      <w:r w:rsidRPr="0020166F">
        <w:t xml:space="preserve"> </w:t>
      </w:r>
      <w:proofErr w:type="spellStart"/>
      <w:r w:rsidRPr="0020166F">
        <w:t>Gomes</w:t>
      </w:r>
      <w:proofErr w:type="spellEnd"/>
      <w:r w:rsidRPr="0020166F">
        <w:t xml:space="preserve">, Gabriele </w:t>
      </w:r>
      <w:proofErr w:type="spellStart"/>
      <w:r w:rsidRPr="0020166F">
        <w:t>Bischoff</w:t>
      </w:r>
      <w:proofErr w:type="spellEnd"/>
      <w:r w:rsidRPr="0020166F">
        <w:t xml:space="preserve">, </w:t>
      </w:r>
      <w:proofErr w:type="spellStart"/>
      <w:r w:rsidRPr="0020166F">
        <w:t>Evelyn</w:t>
      </w:r>
      <w:proofErr w:type="spellEnd"/>
      <w:r w:rsidRPr="0020166F">
        <w:t xml:space="preserve"> </w:t>
      </w:r>
      <w:proofErr w:type="spellStart"/>
      <w:r w:rsidRPr="0020166F">
        <w:t>Regner</w:t>
      </w:r>
      <w:proofErr w:type="spellEnd"/>
      <w:r w:rsidRPr="0020166F">
        <w:t xml:space="preserve">, </w:t>
      </w:r>
      <w:proofErr w:type="spellStart"/>
      <w:r w:rsidRPr="0020166F">
        <w:t>Idoia</w:t>
      </w:r>
      <w:proofErr w:type="spellEnd"/>
      <w:r w:rsidRPr="0020166F">
        <w:t xml:space="preserve"> </w:t>
      </w:r>
      <w:proofErr w:type="spellStart"/>
      <w:r w:rsidRPr="0020166F">
        <w:t>Mendia</w:t>
      </w:r>
      <w:proofErr w:type="spellEnd"/>
      <w:r w:rsidRPr="0020166F">
        <w:t xml:space="preserve">, Marianne </w:t>
      </w:r>
      <w:proofErr w:type="spellStart"/>
      <w:r w:rsidRPr="0020166F">
        <w:t>Vind</w:t>
      </w:r>
      <w:proofErr w:type="spellEnd"/>
      <w:r w:rsidRPr="0020166F">
        <w:t xml:space="preserve">, Alex </w:t>
      </w:r>
      <w:proofErr w:type="spellStart"/>
      <w:r w:rsidRPr="0020166F">
        <w:t>Agius</w:t>
      </w:r>
      <w:proofErr w:type="spellEnd"/>
      <w:r w:rsidRPr="0020166F">
        <w:t xml:space="preserve"> </w:t>
      </w:r>
      <w:proofErr w:type="spellStart"/>
      <w:r w:rsidRPr="0020166F">
        <w:t>Saliba</w:t>
      </w:r>
      <w:proofErr w:type="spellEnd"/>
      <w:r w:rsidRPr="0020166F">
        <w:t xml:space="preserve">, Romana Jerković, </w:t>
      </w:r>
      <w:proofErr w:type="spellStart"/>
      <w:r w:rsidRPr="0020166F">
        <w:t>Estelle</w:t>
      </w:r>
      <w:proofErr w:type="spellEnd"/>
      <w:r w:rsidRPr="0020166F">
        <w:t xml:space="preserve"> </w:t>
      </w:r>
      <w:proofErr w:type="spellStart"/>
      <w:r w:rsidRPr="0020166F">
        <w:t>Ceulemans</w:t>
      </w:r>
      <w:proofErr w:type="spellEnd"/>
      <w:r w:rsidRPr="0020166F">
        <w:rPr>
          <w:rStyle w:val="HideTWBExt"/>
          <w:b w:val="0"/>
        </w:rPr>
        <w:t>&lt;/Members&gt;</w:t>
      </w:r>
    </w:p>
    <w:p w14:paraId="5051BDF8" w14:textId="77777777" w:rsidR="0020166F" w:rsidRPr="0020166F" w:rsidRDefault="0020166F" w:rsidP="0020166F">
      <w:r w:rsidRPr="0020166F">
        <w:rPr>
          <w:rStyle w:val="HideTWBExt"/>
        </w:rPr>
        <w:t>&lt;/RepeatBlock-By&gt;</w:t>
      </w:r>
    </w:p>
    <w:p w14:paraId="6AF1AA9C"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542B0281" w14:textId="77777777" w:rsidR="0020166F" w:rsidRPr="0020166F" w:rsidRDefault="0020166F" w:rsidP="0020166F">
      <w:pPr>
        <w:pStyle w:val="NormalBold"/>
      </w:pPr>
      <w:r w:rsidRPr="0020166F">
        <w:rPr>
          <w:rStyle w:val="HideTWBExt"/>
          <w:b w:val="0"/>
        </w:rPr>
        <w:t>&lt;Article&gt;</w:t>
      </w:r>
      <w:r w:rsidRPr="0020166F">
        <w:t>Uvodna izjava B</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12C27DDB" w14:textId="77777777" w:rsidTr="001D3E9C">
        <w:trPr>
          <w:jc w:val="center"/>
        </w:trPr>
        <w:tc>
          <w:tcPr>
            <w:tcW w:w="9752" w:type="dxa"/>
            <w:gridSpan w:val="2"/>
          </w:tcPr>
          <w:p w14:paraId="110BF4FE" w14:textId="77777777" w:rsidR="0020166F" w:rsidRPr="0020166F" w:rsidRDefault="0020166F" w:rsidP="001D3E9C">
            <w:pPr>
              <w:keepNext/>
            </w:pPr>
          </w:p>
        </w:tc>
      </w:tr>
      <w:tr w:rsidR="0020166F" w:rsidRPr="0020166F" w14:paraId="6537AE2A" w14:textId="77777777" w:rsidTr="001D3E9C">
        <w:trPr>
          <w:jc w:val="center"/>
        </w:trPr>
        <w:tc>
          <w:tcPr>
            <w:tcW w:w="4876" w:type="dxa"/>
            <w:hideMark/>
          </w:tcPr>
          <w:p w14:paraId="4A62FC45" w14:textId="77777777" w:rsidR="0020166F" w:rsidRPr="0020166F" w:rsidRDefault="0020166F" w:rsidP="001D3E9C">
            <w:pPr>
              <w:pStyle w:val="ColumnHeading"/>
              <w:keepNext/>
            </w:pPr>
            <w:r w:rsidRPr="0020166F">
              <w:t>Prijedlog rezolucije</w:t>
            </w:r>
          </w:p>
        </w:tc>
        <w:tc>
          <w:tcPr>
            <w:tcW w:w="4876" w:type="dxa"/>
            <w:hideMark/>
          </w:tcPr>
          <w:p w14:paraId="5274C85E" w14:textId="77777777" w:rsidR="0020166F" w:rsidRPr="0020166F" w:rsidRDefault="0020166F" w:rsidP="001D3E9C">
            <w:pPr>
              <w:pStyle w:val="ColumnHeading"/>
              <w:keepNext/>
            </w:pPr>
            <w:r w:rsidRPr="0020166F">
              <w:t>Izmjena</w:t>
            </w:r>
          </w:p>
        </w:tc>
      </w:tr>
      <w:tr w:rsidR="0020166F" w:rsidRPr="0020166F" w14:paraId="30C49790" w14:textId="77777777" w:rsidTr="001D3E9C">
        <w:trPr>
          <w:jc w:val="center"/>
        </w:trPr>
        <w:tc>
          <w:tcPr>
            <w:tcW w:w="4876" w:type="dxa"/>
            <w:hideMark/>
          </w:tcPr>
          <w:p w14:paraId="2421704E" w14:textId="77777777" w:rsidR="0020166F" w:rsidRPr="0020166F" w:rsidRDefault="0020166F" w:rsidP="001D3E9C">
            <w:pPr>
              <w:pStyle w:val="Normal6"/>
            </w:pPr>
            <w:r w:rsidRPr="0020166F">
              <w:t>B.</w:t>
            </w:r>
            <w:r w:rsidRPr="0020166F">
              <w:tab/>
              <w:t>budući da bi digitalnu tranziciju na radnome mjestu trebalo usmjeravati na način kojim se povećavaju produktivnost, inovacije i konkurentnost europskog gospodarstva i zajedničkog tržišta; budući da se tom tranzicijom istodobno moraju poštovati načela društvenog napretka i osigurati da ona doprinosi boljim radnim uvjetima, kvalitetnom zapošljavanju i dobrobiti svih radnika;</w:t>
            </w:r>
          </w:p>
        </w:tc>
        <w:tc>
          <w:tcPr>
            <w:tcW w:w="4876" w:type="dxa"/>
            <w:hideMark/>
          </w:tcPr>
          <w:p w14:paraId="31DE1B28" w14:textId="77777777" w:rsidR="0020166F" w:rsidRPr="0020166F" w:rsidRDefault="0020166F" w:rsidP="001D3E9C">
            <w:pPr>
              <w:pStyle w:val="Normal6"/>
              <w:rPr>
                <w:szCs w:val="24"/>
              </w:rPr>
            </w:pPr>
            <w:r w:rsidRPr="0020166F">
              <w:t>B.</w:t>
            </w:r>
            <w:r w:rsidRPr="0020166F">
              <w:tab/>
              <w:t xml:space="preserve">budući da bi digitalnu tranziciju na radnome mjestu trebalo usmjeravati na način kojim se povećavaju produktivnost, inovacije i konkurentnost europskog gospodarstva i zajedničkog tržišta; budući da se tom tranzicijom istodobno </w:t>
            </w:r>
            <w:r w:rsidRPr="0020166F">
              <w:rPr>
                <w:b/>
                <w:i/>
              </w:rPr>
              <w:t xml:space="preserve">i jednako </w:t>
            </w:r>
            <w:r w:rsidRPr="0020166F">
              <w:t>moraju poštovati načela društvenog napretka i</w:t>
            </w:r>
            <w:r w:rsidRPr="0020166F">
              <w:rPr>
                <w:b/>
                <w:i/>
              </w:rPr>
              <w:t xml:space="preserve"> prava radnika te</w:t>
            </w:r>
            <w:r w:rsidRPr="0020166F">
              <w:t xml:space="preserve"> osigurati da ona doprinosi boljim radnim uvjetima, kvalitetnom zapošljavanju i dobrobiti svih radnika;</w:t>
            </w:r>
          </w:p>
        </w:tc>
      </w:tr>
    </w:tbl>
    <w:p w14:paraId="00F7347A"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26A4D289" w14:textId="77777777" w:rsidR="0020166F" w:rsidRPr="0020166F" w:rsidRDefault="0020166F" w:rsidP="0020166F">
      <w:r w:rsidRPr="0020166F">
        <w:rPr>
          <w:rStyle w:val="HideTWBExt"/>
        </w:rPr>
        <w:t>&lt;/Amend&gt;</w:t>
      </w:r>
    </w:p>
    <w:p w14:paraId="690FCCEB"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30</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1E3536CE" w14:textId="77777777" w:rsidR="0020166F" w:rsidRPr="0020166F" w:rsidRDefault="0020166F" w:rsidP="0020166F">
      <w:pPr>
        <w:pStyle w:val="NormalBold"/>
      </w:pPr>
      <w:r w:rsidRPr="0020166F">
        <w:rPr>
          <w:rStyle w:val="HideTWBExt"/>
          <w:b w:val="0"/>
        </w:rPr>
        <w:t>&lt;RepeatBlock-By&gt;&lt;Members&gt;</w:t>
      </w:r>
      <w:r w:rsidRPr="0020166F">
        <w:t xml:space="preserve">Leila </w:t>
      </w:r>
      <w:proofErr w:type="spellStart"/>
      <w:r w:rsidRPr="0020166F">
        <w:t>Chaibi</w:t>
      </w:r>
      <w:proofErr w:type="spellEnd"/>
      <w:r w:rsidRPr="0020166F">
        <w:t xml:space="preserve">, Anthony Smith, Sebastian </w:t>
      </w:r>
      <w:proofErr w:type="spellStart"/>
      <w:r w:rsidRPr="0020166F">
        <w:t>Everding</w:t>
      </w:r>
      <w:proofErr w:type="spellEnd"/>
      <w:r w:rsidRPr="0020166F">
        <w:rPr>
          <w:rStyle w:val="HideTWBExt"/>
          <w:b w:val="0"/>
        </w:rPr>
        <w:t>&lt;/Members&gt;</w:t>
      </w:r>
    </w:p>
    <w:p w14:paraId="7A8431BB" w14:textId="77777777" w:rsidR="0020166F" w:rsidRPr="0020166F" w:rsidRDefault="0020166F" w:rsidP="0020166F">
      <w:r w:rsidRPr="0020166F">
        <w:rPr>
          <w:rStyle w:val="HideTWBExt"/>
        </w:rPr>
        <w:t>&lt;/RepeatBlock-By&gt;</w:t>
      </w:r>
    </w:p>
    <w:p w14:paraId="3C74DC47"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6A3367AE" w14:textId="77777777" w:rsidR="0020166F" w:rsidRPr="0020166F" w:rsidRDefault="0020166F" w:rsidP="0020166F">
      <w:pPr>
        <w:pStyle w:val="NormalBold"/>
      </w:pPr>
      <w:r w:rsidRPr="0020166F">
        <w:rPr>
          <w:rStyle w:val="HideTWBExt"/>
          <w:b w:val="0"/>
        </w:rPr>
        <w:t>&lt;Article&gt;</w:t>
      </w:r>
      <w:r w:rsidRPr="0020166F">
        <w:t>Uvodna izjava B</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73E655E9" w14:textId="77777777" w:rsidTr="001D3E9C">
        <w:trPr>
          <w:jc w:val="center"/>
        </w:trPr>
        <w:tc>
          <w:tcPr>
            <w:tcW w:w="9752" w:type="dxa"/>
            <w:gridSpan w:val="2"/>
          </w:tcPr>
          <w:p w14:paraId="511D80E3" w14:textId="77777777" w:rsidR="0020166F" w:rsidRPr="0020166F" w:rsidRDefault="0020166F" w:rsidP="001D3E9C">
            <w:pPr>
              <w:keepNext/>
            </w:pPr>
          </w:p>
        </w:tc>
      </w:tr>
      <w:tr w:rsidR="0020166F" w:rsidRPr="0020166F" w14:paraId="0446AC29" w14:textId="77777777" w:rsidTr="001D3E9C">
        <w:trPr>
          <w:jc w:val="center"/>
        </w:trPr>
        <w:tc>
          <w:tcPr>
            <w:tcW w:w="4876" w:type="dxa"/>
            <w:hideMark/>
          </w:tcPr>
          <w:p w14:paraId="667AB67E" w14:textId="77777777" w:rsidR="0020166F" w:rsidRPr="0020166F" w:rsidRDefault="0020166F" w:rsidP="001D3E9C">
            <w:pPr>
              <w:pStyle w:val="ColumnHeading"/>
              <w:keepNext/>
            </w:pPr>
            <w:r w:rsidRPr="0020166F">
              <w:t>Prijedlog rezolucije</w:t>
            </w:r>
          </w:p>
        </w:tc>
        <w:tc>
          <w:tcPr>
            <w:tcW w:w="4876" w:type="dxa"/>
            <w:hideMark/>
          </w:tcPr>
          <w:p w14:paraId="0CB7DA84" w14:textId="77777777" w:rsidR="0020166F" w:rsidRPr="0020166F" w:rsidRDefault="0020166F" w:rsidP="001D3E9C">
            <w:pPr>
              <w:pStyle w:val="ColumnHeading"/>
              <w:keepNext/>
            </w:pPr>
            <w:r w:rsidRPr="0020166F">
              <w:t>Izmjena</w:t>
            </w:r>
          </w:p>
        </w:tc>
      </w:tr>
      <w:tr w:rsidR="0020166F" w:rsidRPr="0020166F" w14:paraId="04A53B4E" w14:textId="77777777" w:rsidTr="001D3E9C">
        <w:trPr>
          <w:jc w:val="center"/>
        </w:trPr>
        <w:tc>
          <w:tcPr>
            <w:tcW w:w="4876" w:type="dxa"/>
            <w:hideMark/>
          </w:tcPr>
          <w:p w14:paraId="264748D5" w14:textId="77777777" w:rsidR="0020166F" w:rsidRPr="0020166F" w:rsidRDefault="0020166F" w:rsidP="001D3E9C">
            <w:pPr>
              <w:pStyle w:val="Normal6"/>
            </w:pPr>
            <w:r w:rsidRPr="0020166F">
              <w:t>B.</w:t>
            </w:r>
            <w:r w:rsidRPr="0020166F">
              <w:tab/>
              <w:t xml:space="preserve">budući da bi digitalnu tranziciju na radnome mjestu trebalo usmjeravati na način kojim se povećavaju produktivnost, inovacije i konkurentnost </w:t>
            </w:r>
            <w:r w:rsidRPr="0020166F">
              <w:rPr>
                <w:b/>
                <w:i/>
              </w:rPr>
              <w:t>europskog</w:t>
            </w:r>
            <w:r w:rsidRPr="0020166F">
              <w:t xml:space="preserve"> gospodarstva i zajedničkog tržišta; budući da se tom tranzicijom istodobno moraju poštovati načela društvenog napretka i </w:t>
            </w:r>
            <w:r w:rsidRPr="0020166F">
              <w:lastRenderedPageBreak/>
              <w:t>osigurati da ona doprinosi boljim radnim uvjetima, kvalitetnom zapošljavanju i dobrobiti svih radnika;</w:t>
            </w:r>
          </w:p>
        </w:tc>
        <w:tc>
          <w:tcPr>
            <w:tcW w:w="4876" w:type="dxa"/>
            <w:hideMark/>
          </w:tcPr>
          <w:p w14:paraId="17C1E61A" w14:textId="77777777" w:rsidR="0020166F" w:rsidRPr="0020166F" w:rsidRDefault="0020166F" w:rsidP="001D3E9C">
            <w:pPr>
              <w:pStyle w:val="Normal6"/>
              <w:rPr>
                <w:szCs w:val="24"/>
              </w:rPr>
            </w:pPr>
            <w:r w:rsidRPr="0020166F">
              <w:lastRenderedPageBreak/>
              <w:t>B.</w:t>
            </w:r>
            <w:r w:rsidRPr="0020166F">
              <w:tab/>
              <w:t xml:space="preserve">budući da bi digitalnu tranziciju na radnome mjestu trebalo usmjeravati na način kojim se povećavaju produktivnost, inovacije i konkurentnost </w:t>
            </w:r>
            <w:r w:rsidRPr="0020166F">
              <w:rPr>
                <w:b/>
                <w:i/>
              </w:rPr>
              <w:t>europskoga</w:t>
            </w:r>
            <w:r w:rsidRPr="0020166F">
              <w:t xml:space="preserve"> gospodarstva i zajedničkog tržišta</w:t>
            </w:r>
            <w:r w:rsidRPr="0020166F">
              <w:rPr>
                <w:b/>
                <w:i/>
              </w:rPr>
              <w:t xml:space="preserve"> te na način koji je koristan za sve</w:t>
            </w:r>
            <w:r w:rsidRPr="0020166F">
              <w:t xml:space="preserve">; budući da se tom tranzicijom istodobno moraju </w:t>
            </w:r>
            <w:r w:rsidRPr="0020166F">
              <w:lastRenderedPageBreak/>
              <w:t>poštovati načela društvenog napretka i osigurati da ona doprinosi boljim radnim uvjetima, kvalitetnom zapošljavanju i dobrobiti svih radnika;</w:t>
            </w:r>
          </w:p>
        </w:tc>
      </w:tr>
    </w:tbl>
    <w:p w14:paraId="51E0DA3B"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3A20DA6F" w14:textId="77777777" w:rsidR="0020166F" w:rsidRPr="0020166F" w:rsidRDefault="0020166F" w:rsidP="0020166F">
      <w:r w:rsidRPr="0020166F">
        <w:rPr>
          <w:rStyle w:val="HideTWBExt"/>
        </w:rPr>
        <w:t>&lt;/Amend&gt;</w:t>
      </w:r>
    </w:p>
    <w:p w14:paraId="07D0FA3A"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31</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771C4754" w14:textId="77777777" w:rsidR="0020166F" w:rsidRPr="0020166F" w:rsidRDefault="0020166F" w:rsidP="0020166F">
      <w:pPr>
        <w:pStyle w:val="NormalBold"/>
      </w:pPr>
      <w:r w:rsidRPr="0020166F">
        <w:rPr>
          <w:rStyle w:val="HideTWBExt"/>
          <w:b w:val="0"/>
        </w:rPr>
        <w:t>&lt;RepeatBlock-By&gt;&lt;Members&gt;</w:t>
      </w:r>
      <w:r w:rsidRPr="0020166F">
        <w:t xml:space="preserve">Kim Van </w:t>
      </w:r>
      <w:proofErr w:type="spellStart"/>
      <w:r w:rsidRPr="0020166F">
        <w:t>Sparrentak</w:t>
      </w:r>
      <w:proofErr w:type="spellEnd"/>
      <w:r w:rsidRPr="0020166F">
        <w:rPr>
          <w:rStyle w:val="HideTWBExt"/>
          <w:b w:val="0"/>
        </w:rPr>
        <w:t>&lt;/Members&gt;</w:t>
      </w:r>
    </w:p>
    <w:p w14:paraId="12E94D91" w14:textId="77777777" w:rsidR="0020166F" w:rsidRPr="0020166F" w:rsidRDefault="0020166F" w:rsidP="0020166F">
      <w:r w:rsidRPr="0020166F">
        <w:rPr>
          <w:rStyle w:val="HideTWBExt"/>
        </w:rPr>
        <w:t>&lt;AuNomDe&gt;</w:t>
      </w:r>
      <w:r w:rsidRPr="0020166F">
        <w:rPr>
          <w:rStyle w:val="HideTWBInt"/>
        </w:rPr>
        <w:t>{Verts/ALE}</w:t>
      </w:r>
      <w:r w:rsidRPr="0020166F">
        <w:t xml:space="preserve">u ime Kluba zastupnika </w:t>
      </w:r>
      <w:proofErr w:type="spellStart"/>
      <w:r w:rsidRPr="0020166F">
        <w:t>Verts</w:t>
      </w:r>
      <w:proofErr w:type="spellEnd"/>
      <w:r w:rsidRPr="0020166F">
        <w:t>/ALE-a</w:t>
      </w:r>
      <w:r w:rsidRPr="0020166F">
        <w:rPr>
          <w:rStyle w:val="HideTWBExt"/>
        </w:rPr>
        <w:t>&lt;/</w:t>
      </w:r>
      <w:proofErr w:type="spellStart"/>
      <w:r w:rsidRPr="0020166F">
        <w:rPr>
          <w:rStyle w:val="HideTWBExt"/>
        </w:rPr>
        <w:t>AuNomDe</w:t>
      </w:r>
      <w:proofErr w:type="spellEnd"/>
      <w:r w:rsidRPr="0020166F">
        <w:rPr>
          <w:rStyle w:val="HideTWBExt"/>
        </w:rPr>
        <w:t>&gt;</w:t>
      </w:r>
    </w:p>
    <w:p w14:paraId="1B516475" w14:textId="77777777" w:rsidR="0020166F" w:rsidRPr="0020166F" w:rsidRDefault="0020166F" w:rsidP="0020166F">
      <w:r w:rsidRPr="0020166F">
        <w:rPr>
          <w:rStyle w:val="HideTWBExt"/>
        </w:rPr>
        <w:t>&lt;/RepeatBlock-By&gt;</w:t>
      </w:r>
    </w:p>
    <w:p w14:paraId="1C87997F"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1918716F" w14:textId="77777777" w:rsidR="0020166F" w:rsidRPr="0020166F" w:rsidRDefault="0020166F" w:rsidP="0020166F">
      <w:pPr>
        <w:pStyle w:val="NormalBold"/>
      </w:pPr>
      <w:r w:rsidRPr="0020166F">
        <w:rPr>
          <w:rStyle w:val="HideTWBExt"/>
          <w:b w:val="0"/>
        </w:rPr>
        <w:t>&lt;Article&gt;</w:t>
      </w:r>
      <w:r w:rsidRPr="0020166F">
        <w:t>Uvodna izjava B</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600BED41" w14:textId="77777777" w:rsidTr="001D3E9C">
        <w:trPr>
          <w:jc w:val="center"/>
        </w:trPr>
        <w:tc>
          <w:tcPr>
            <w:tcW w:w="9752" w:type="dxa"/>
            <w:gridSpan w:val="2"/>
          </w:tcPr>
          <w:p w14:paraId="59C47010" w14:textId="77777777" w:rsidR="0020166F" w:rsidRPr="0020166F" w:rsidRDefault="0020166F" w:rsidP="001D3E9C">
            <w:pPr>
              <w:keepNext/>
            </w:pPr>
          </w:p>
        </w:tc>
      </w:tr>
      <w:tr w:rsidR="0020166F" w:rsidRPr="0020166F" w14:paraId="7ABE5B5F" w14:textId="77777777" w:rsidTr="001D3E9C">
        <w:trPr>
          <w:jc w:val="center"/>
        </w:trPr>
        <w:tc>
          <w:tcPr>
            <w:tcW w:w="4876" w:type="dxa"/>
            <w:hideMark/>
          </w:tcPr>
          <w:p w14:paraId="4499AF7A" w14:textId="77777777" w:rsidR="0020166F" w:rsidRPr="0020166F" w:rsidRDefault="0020166F" w:rsidP="001D3E9C">
            <w:pPr>
              <w:pStyle w:val="ColumnHeading"/>
              <w:keepNext/>
            </w:pPr>
            <w:r w:rsidRPr="0020166F">
              <w:t>Prijedlog rezolucije</w:t>
            </w:r>
          </w:p>
        </w:tc>
        <w:tc>
          <w:tcPr>
            <w:tcW w:w="4876" w:type="dxa"/>
            <w:hideMark/>
          </w:tcPr>
          <w:p w14:paraId="56EDC57E" w14:textId="77777777" w:rsidR="0020166F" w:rsidRPr="0020166F" w:rsidRDefault="0020166F" w:rsidP="001D3E9C">
            <w:pPr>
              <w:pStyle w:val="ColumnHeading"/>
              <w:keepNext/>
            </w:pPr>
            <w:r w:rsidRPr="0020166F">
              <w:t>Izmjena</w:t>
            </w:r>
          </w:p>
        </w:tc>
      </w:tr>
      <w:tr w:rsidR="0020166F" w:rsidRPr="0020166F" w14:paraId="72E2FA8E" w14:textId="77777777" w:rsidTr="001D3E9C">
        <w:trPr>
          <w:jc w:val="center"/>
        </w:trPr>
        <w:tc>
          <w:tcPr>
            <w:tcW w:w="4876" w:type="dxa"/>
            <w:hideMark/>
          </w:tcPr>
          <w:p w14:paraId="73C43B3A" w14:textId="77777777" w:rsidR="0020166F" w:rsidRPr="0020166F" w:rsidRDefault="0020166F" w:rsidP="001D3E9C">
            <w:pPr>
              <w:pStyle w:val="Normal6"/>
            </w:pPr>
            <w:r w:rsidRPr="0020166F">
              <w:t>B.</w:t>
            </w:r>
            <w:r w:rsidRPr="0020166F">
              <w:tab/>
              <w:t xml:space="preserve">budući da </w:t>
            </w:r>
            <w:r w:rsidRPr="0020166F">
              <w:rPr>
                <w:b/>
                <w:i/>
              </w:rPr>
              <w:t>bi digitalnu tranziciju</w:t>
            </w:r>
            <w:r w:rsidRPr="0020166F">
              <w:t xml:space="preserve"> na radnome mjestu </w:t>
            </w:r>
            <w:r w:rsidRPr="0020166F">
              <w:rPr>
                <w:b/>
                <w:i/>
              </w:rPr>
              <w:t xml:space="preserve">trebalo usmjeravati na način kojim se povećavaju produktivnost, inovacije i konkurentnost europskog gospodarstva i zajedničkog tržišta; budući da se tom tranzicijom istodobno </w:t>
            </w:r>
            <w:r w:rsidRPr="0020166F">
              <w:t>moraju poštovati načela društvenog napretka i osigurati da ona doprinosi boljim radnim uvjetima, kvalitetnom zapošljavanju i dobrobiti svih radnika;</w:t>
            </w:r>
          </w:p>
        </w:tc>
        <w:tc>
          <w:tcPr>
            <w:tcW w:w="4876" w:type="dxa"/>
            <w:hideMark/>
          </w:tcPr>
          <w:p w14:paraId="4A2119AE" w14:textId="77777777" w:rsidR="0020166F" w:rsidRPr="0020166F" w:rsidRDefault="0020166F" w:rsidP="001D3E9C">
            <w:pPr>
              <w:pStyle w:val="Normal6"/>
              <w:rPr>
                <w:szCs w:val="24"/>
              </w:rPr>
            </w:pPr>
            <w:r w:rsidRPr="0020166F">
              <w:t>B.</w:t>
            </w:r>
            <w:r w:rsidRPr="0020166F">
              <w:tab/>
              <w:t xml:space="preserve">budući da </w:t>
            </w:r>
            <w:r w:rsidRPr="0020166F">
              <w:rPr>
                <w:b/>
                <w:i/>
              </w:rPr>
              <w:t>se digitalnom tranzicijom</w:t>
            </w:r>
            <w:r w:rsidRPr="0020166F">
              <w:t xml:space="preserve"> na radnome mjestu moraju poštovati načela društvenog napretka i osigurati da ona doprinosi boljim radnim uvjetima, kvalitetnom zapošljavanju i dobrobiti svih radnika</w:t>
            </w:r>
            <w:r w:rsidRPr="0020166F">
              <w:rPr>
                <w:b/>
                <w:i/>
              </w:rPr>
              <w:t>, uz istodobno podupiranje jednakih uvjeta na zajedničkom tržištu, inovacija i konkurentnosti poduzeća</w:t>
            </w:r>
            <w:r w:rsidRPr="0020166F">
              <w:t>;</w:t>
            </w:r>
          </w:p>
        </w:tc>
      </w:tr>
    </w:tbl>
    <w:p w14:paraId="08B30B55"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57C6652A" w14:textId="77777777" w:rsidR="0020166F" w:rsidRPr="0020166F" w:rsidRDefault="0020166F" w:rsidP="0020166F">
      <w:r w:rsidRPr="0020166F">
        <w:rPr>
          <w:rStyle w:val="HideTWBExt"/>
        </w:rPr>
        <w:t>&lt;/Amend&gt;</w:t>
      </w:r>
    </w:p>
    <w:p w14:paraId="6A76EF2B"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32</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6FC22666" w14:textId="77777777" w:rsidR="0020166F" w:rsidRPr="0020166F" w:rsidRDefault="0020166F" w:rsidP="0020166F">
      <w:pPr>
        <w:pStyle w:val="NormalBold"/>
      </w:pPr>
      <w:r w:rsidRPr="0020166F">
        <w:rPr>
          <w:rStyle w:val="HideTWBExt"/>
          <w:b w:val="0"/>
        </w:rPr>
        <w:t>&lt;RepeatBlock-By&gt;&lt;Members&gt;</w:t>
      </w:r>
      <w:r w:rsidRPr="0020166F">
        <w:t xml:space="preserve">Irena </w:t>
      </w:r>
      <w:proofErr w:type="spellStart"/>
      <w:r w:rsidRPr="0020166F">
        <w:t>Joveva</w:t>
      </w:r>
      <w:proofErr w:type="spellEnd"/>
      <w:r w:rsidRPr="0020166F">
        <w:rPr>
          <w:rStyle w:val="HideTWBExt"/>
          <w:b w:val="0"/>
        </w:rPr>
        <w:t>&lt;/Members&gt;</w:t>
      </w:r>
    </w:p>
    <w:p w14:paraId="064818D6" w14:textId="77777777" w:rsidR="0020166F" w:rsidRPr="0020166F" w:rsidRDefault="0020166F" w:rsidP="0020166F">
      <w:r w:rsidRPr="0020166F">
        <w:rPr>
          <w:rStyle w:val="HideTWBExt"/>
        </w:rPr>
        <w:t>&lt;/RepeatBlock-By&gt;</w:t>
      </w:r>
    </w:p>
    <w:p w14:paraId="16ED6DEF"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2D9F3966" w14:textId="77777777" w:rsidR="0020166F" w:rsidRPr="0020166F" w:rsidRDefault="0020166F" w:rsidP="0020166F">
      <w:pPr>
        <w:pStyle w:val="NormalBold"/>
      </w:pPr>
      <w:r w:rsidRPr="0020166F">
        <w:rPr>
          <w:rStyle w:val="HideTWBExt"/>
          <w:b w:val="0"/>
        </w:rPr>
        <w:t>&lt;Article&gt;</w:t>
      </w:r>
      <w:r w:rsidRPr="0020166F">
        <w:t>Uvodna izjava C</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06FC8455" w14:textId="77777777" w:rsidTr="001D3E9C">
        <w:trPr>
          <w:jc w:val="center"/>
        </w:trPr>
        <w:tc>
          <w:tcPr>
            <w:tcW w:w="9752" w:type="dxa"/>
            <w:gridSpan w:val="2"/>
          </w:tcPr>
          <w:p w14:paraId="5069D426" w14:textId="77777777" w:rsidR="0020166F" w:rsidRPr="0020166F" w:rsidRDefault="0020166F" w:rsidP="001D3E9C">
            <w:pPr>
              <w:keepNext/>
            </w:pPr>
          </w:p>
        </w:tc>
      </w:tr>
      <w:tr w:rsidR="0020166F" w:rsidRPr="0020166F" w14:paraId="7850A334" w14:textId="77777777" w:rsidTr="001D3E9C">
        <w:trPr>
          <w:jc w:val="center"/>
        </w:trPr>
        <w:tc>
          <w:tcPr>
            <w:tcW w:w="4876" w:type="dxa"/>
            <w:hideMark/>
          </w:tcPr>
          <w:p w14:paraId="206D7225" w14:textId="77777777" w:rsidR="0020166F" w:rsidRPr="0020166F" w:rsidRDefault="0020166F" w:rsidP="001D3E9C">
            <w:pPr>
              <w:pStyle w:val="ColumnHeading"/>
              <w:keepNext/>
            </w:pPr>
            <w:r w:rsidRPr="0020166F">
              <w:t>Prijedlog rezolucije</w:t>
            </w:r>
          </w:p>
        </w:tc>
        <w:tc>
          <w:tcPr>
            <w:tcW w:w="4876" w:type="dxa"/>
            <w:hideMark/>
          </w:tcPr>
          <w:p w14:paraId="21C0B0F0" w14:textId="77777777" w:rsidR="0020166F" w:rsidRPr="0020166F" w:rsidRDefault="0020166F" w:rsidP="001D3E9C">
            <w:pPr>
              <w:pStyle w:val="ColumnHeading"/>
              <w:keepNext/>
            </w:pPr>
            <w:r w:rsidRPr="0020166F">
              <w:t>Izmjena</w:t>
            </w:r>
          </w:p>
        </w:tc>
      </w:tr>
      <w:tr w:rsidR="0020166F" w:rsidRPr="0020166F" w14:paraId="12AEC80A" w14:textId="77777777" w:rsidTr="001D3E9C">
        <w:trPr>
          <w:jc w:val="center"/>
        </w:trPr>
        <w:tc>
          <w:tcPr>
            <w:tcW w:w="4876" w:type="dxa"/>
            <w:hideMark/>
          </w:tcPr>
          <w:p w14:paraId="4891EEB0" w14:textId="77777777" w:rsidR="0020166F" w:rsidRPr="0020166F" w:rsidRDefault="0020166F" w:rsidP="001D3E9C">
            <w:pPr>
              <w:pStyle w:val="Normal6"/>
            </w:pPr>
            <w:r w:rsidRPr="0020166F">
              <w:t>C.</w:t>
            </w:r>
            <w:r w:rsidRPr="0020166F">
              <w:tab/>
              <w:t>budući da digitalna tranzicija na tržištu rada potiče sve veću potražnju za osnovnim i visokorazvijenim digitalnim vještinama i vještinama umjetne inteligencije;</w:t>
            </w:r>
          </w:p>
        </w:tc>
        <w:tc>
          <w:tcPr>
            <w:tcW w:w="4876" w:type="dxa"/>
            <w:hideMark/>
          </w:tcPr>
          <w:p w14:paraId="217EA5E3" w14:textId="77777777" w:rsidR="0020166F" w:rsidRPr="0020166F" w:rsidRDefault="0020166F" w:rsidP="001D3E9C">
            <w:pPr>
              <w:pStyle w:val="Normal6"/>
              <w:rPr>
                <w:szCs w:val="24"/>
              </w:rPr>
            </w:pPr>
            <w:r w:rsidRPr="0020166F">
              <w:t>C.</w:t>
            </w:r>
            <w:r w:rsidRPr="0020166F">
              <w:tab/>
              <w:t xml:space="preserve">budući da digitalna tranzicija na tržištu rada potiče sve veću potražnju za osnovnim i visokorazvijenim digitalnim vještinama i vještinama umjetne inteligencije; </w:t>
            </w:r>
            <w:r w:rsidRPr="0020166F">
              <w:rPr>
                <w:b/>
                <w:i/>
              </w:rPr>
              <w:t xml:space="preserve">budući da se u izvješću </w:t>
            </w:r>
            <w:proofErr w:type="spellStart"/>
            <w:r w:rsidRPr="0020166F">
              <w:rPr>
                <w:b/>
                <w:i/>
              </w:rPr>
              <w:t>Draghija</w:t>
            </w:r>
            <w:proofErr w:type="spellEnd"/>
            <w:r w:rsidRPr="0020166F">
              <w:rPr>
                <w:b/>
                <w:i/>
              </w:rPr>
              <w:t xml:space="preserve"> i </w:t>
            </w:r>
            <w:proofErr w:type="spellStart"/>
            <w:r w:rsidRPr="0020166F">
              <w:rPr>
                <w:b/>
                <w:i/>
              </w:rPr>
              <w:t>Lette</w:t>
            </w:r>
            <w:proofErr w:type="spellEnd"/>
            <w:r w:rsidRPr="0020166F">
              <w:rPr>
                <w:b/>
                <w:i/>
              </w:rPr>
              <w:t xml:space="preserve"> nedostatak digitalnih vještina utvrđuje kao glavna prepreka </w:t>
            </w:r>
            <w:r w:rsidRPr="0020166F">
              <w:rPr>
                <w:b/>
                <w:i/>
              </w:rPr>
              <w:lastRenderedPageBreak/>
              <w:t>konkurentnosti Europe;</w:t>
            </w:r>
          </w:p>
        </w:tc>
      </w:tr>
    </w:tbl>
    <w:p w14:paraId="563CE18D"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78A5C7B8" w14:textId="77777777" w:rsidR="0020166F" w:rsidRPr="0020166F" w:rsidRDefault="0020166F" w:rsidP="0020166F">
      <w:r w:rsidRPr="0020166F">
        <w:rPr>
          <w:rStyle w:val="HideTWBExt"/>
        </w:rPr>
        <w:t>&lt;/Amend&gt;</w:t>
      </w:r>
    </w:p>
    <w:p w14:paraId="504E12DB"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33</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5E363BFD" w14:textId="77777777" w:rsidR="0020166F" w:rsidRPr="0020166F" w:rsidRDefault="0020166F" w:rsidP="0020166F">
      <w:pPr>
        <w:pStyle w:val="NormalBold"/>
      </w:pPr>
      <w:r w:rsidRPr="0020166F">
        <w:rPr>
          <w:rStyle w:val="HideTWBExt"/>
          <w:b w:val="0"/>
        </w:rPr>
        <w:t>&lt;RepeatBlock-By&gt;&lt;Members&gt;</w:t>
      </w:r>
      <w:proofErr w:type="spellStart"/>
      <w:r w:rsidRPr="0020166F">
        <w:t>Pál</w:t>
      </w:r>
      <w:proofErr w:type="spellEnd"/>
      <w:r w:rsidRPr="0020166F">
        <w:t xml:space="preserve"> </w:t>
      </w:r>
      <w:proofErr w:type="spellStart"/>
      <w:r w:rsidRPr="0020166F">
        <w:t>Szekeres</w:t>
      </w:r>
      <w:proofErr w:type="spellEnd"/>
      <w:r w:rsidRPr="0020166F">
        <w:rPr>
          <w:rStyle w:val="HideTWBExt"/>
          <w:b w:val="0"/>
        </w:rPr>
        <w:t>&lt;/Members&gt;</w:t>
      </w:r>
    </w:p>
    <w:p w14:paraId="61A85058" w14:textId="77777777" w:rsidR="0020166F" w:rsidRPr="0020166F" w:rsidRDefault="0020166F" w:rsidP="0020166F">
      <w:r w:rsidRPr="0020166F">
        <w:rPr>
          <w:rStyle w:val="HideTWBExt"/>
        </w:rPr>
        <w:t>&lt;/RepeatBlock-By&gt;</w:t>
      </w:r>
    </w:p>
    <w:p w14:paraId="111F2E57"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7441886F" w14:textId="77777777" w:rsidR="0020166F" w:rsidRPr="0020166F" w:rsidRDefault="0020166F" w:rsidP="0020166F">
      <w:pPr>
        <w:pStyle w:val="NormalBold"/>
      </w:pPr>
      <w:r w:rsidRPr="0020166F">
        <w:rPr>
          <w:rStyle w:val="HideTWBExt"/>
          <w:b w:val="0"/>
        </w:rPr>
        <w:t>&lt;Article&gt;</w:t>
      </w:r>
      <w:r w:rsidRPr="0020166F">
        <w:t>Uvodna izjava C</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793D4C46" w14:textId="77777777" w:rsidTr="001D3E9C">
        <w:trPr>
          <w:jc w:val="center"/>
        </w:trPr>
        <w:tc>
          <w:tcPr>
            <w:tcW w:w="9752" w:type="dxa"/>
            <w:gridSpan w:val="2"/>
          </w:tcPr>
          <w:p w14:paraId="111BF972" w14:textId="77777777" w:rsidR="0020166F" w:rsidRPr="0020166F" w:rsidRDefault="0020166F" w:rsidP="001D3E9C">
            <w:pPr>
              <w:keepNext/>
            </w:pPr>
          </w:p>
        </w:tc>
      </w:tr>
      <w:tr w:rsidR="0020166F" w:rsidRPr="0020166F" w14:paraId="38E777BA" w14:textId="77777777" w:rsidTr="001D3E9C">
        <w:trPr>
          <w:jc w:val="center"/>
        </w:trPr>
        <w:tc>
          <w:tcPr>
            <w:tcW w:w="4876" w:type="dxa"/>
            <w:hideMark/>
          </w:tcPr>
          <w:p w14:paraId="3FA40CAB" w14:textId="77777777" w:rsidR="0020166F" w:rsidRPr="0020166F" w:rsidRDefault="0020166F" w:rsidP="001D3E9C">
            <w:pPr>
              <w:pStyle w:val="ColumnHeading"/>
              <w:keepNext/>
            </w:pPr>
            <w:r w:rsidRPr="0020166F">
              <w:t>Prijedlog rezolucije</w:t>
            </w:r>
          </w:p>
        </w:tc>
        <w:tc>
          <w:tcPr>
            <w:tcW w:w="4876" w:type="dxa"/>
            <w:hideMark/>
          </w:tcPr>
          <w:p w14:paraId="1386E40D" w14:textId="77777777" w:rsidR="0020166F" w:rsidRPr="0020166F" w:rsidRDefault="0020166F" w:rsidP="001D3E9C">
            <w:pPr>
              <w:pStyle w:val="ColumnHeading"/>
              <w:keepNext/>
            </w:pPr>
            <w:r w:rsidRPr="0020166F">
              <w:t>Izmjena</w:t>
            </w:r>
          </w:p>
        </w:tc>
      </w:tr>
      <w:tr w:rsidR="0020166F" w:rsidRPr="0020166F" w14:paraId="795D1FE7" w14:textId="77777777" w:rsidTr="001D3E9C">
        <w:trPr>
          <w:jc w:val="center"/>
        </w:trPr>
        <w:tc>
          <w:tcPr>
            <w:tcW w:w="4876" w:type="dxa"/>
            <w:hideMark/>
          </w:tcPr>
          <w:p w14:paraId="22E8EC78" w14:textId="77777777" w:rsidR="0020166F" w:rsidRPr="0020166F" w:rsidRDefault="0020166F" w:rsidP="001D3E9C">
            <w:pPr>
              <w:pStyle w:val="Normal6"/>
            </w:pPr>
            <w:r w:rsidRPr="0020166F">
              <w:t>C.</w:t>
            </w:r>
            <w:r w:rsidRPr="0020166F">
              <w:tab/>
              <w:t>budući da digitalna tranzicija na tržištu rada potiče sve veću potražnju za osnovnim i visokorazvijenim digitalnim vještinama i vještinama umjetne inteligencije;</w:t>
            </w:r>
          </w:p>
        </w:tc>
        <w:tc>
          <w:tcPr>
            <w:tcW w:w="4876" w:type="dxa"/>
            <w:hideMark/>
          </w:tcPr>
          <w:p w14:paraId="5CC47F86" w14:textId="77777777" w:rsidR="0020166F" w:rsidRPr="0020166F" w:rsidRDefault="0020166F" w:rsidP="001D3E9C">
            <w:pPr>
              <w:pStyle w:val="Normal6"/>
              <w:rPr>
                <w:szCs w:val="24"/>
              </w:rPr>
            </w:pPr>
            <w:r w:rsidRPr="0020166F">
              <w:t>C.</w:t>
            </w:r>
            <w:r w:rsidRPr="0020166F">
              <w:tab/>
              <w:t>budući da digitalna tranzicija na tržištu rada potiče sve veću potražnju za osnovnim i visokorazvijenim digitalnim vještinama i vještinama umjetne inteligencije</w:t>
            </w:r>
            <w:r w:rsidRPr="0020166F">
              <w:rPr>
                <w:b/>
                <w:i/>
              </w:rPr>
              <w:t xml:space="preserve"> te za mekim vještinama, posebno u komunikaciji, suradnji, koordinaciji i rješavanju problema</w:t>
            </w:r>
            <w:r w:rsidRPr="0020166F">
              <w:t>;</w:t>
            </w:r>
          </w:p>
        </w:tc>
      </w:tr>
    </w:tbl>
    <w:p w14:paraId="049DD429"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35E0EA75" w14:textId="77777777" w:rsidR="0020166F" w:rsidRPr="0020166F" w:rsidRDefault="0020166F" w:rsidP="0020166F">
      <w:r w:rsidRPr="0020166F">
        <w:rPr>
          <w:rStyle w:val="HideTWBExt"/>
        </w:rPr>
        <w:t>&lt;/Amend&gt;</w:t>
      </w:r>
    </w:p>
    <w:p w14:paraId="2C36A678"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34</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479D0443" w14:textId="77777777" w:rsidR="0020166F" w:rsidRPr="0020166F" w:rsidRDefault="0020166F" w:rsidP="0020166F">
      <w:pPr>
        <w:pStyle w:val="NormalBold"/>
      </w:pPr>
      <w:r w:rsidRPr="0020166F">
        <w:rPr>
          <w:rStyle w:val="HideTWBExt"/>
          <w:b w:val="0"/>
        </w:rPr>
        <w:t>&lt;RepeatBlock-By&gt;&lt;Members&gt;</w:t>
      </w:r>
      <w:r w:rsidRPr="0020166F">
        <w:t xml:space="preserve">Kim Van </w:t>
      </w:r>
      <w:proofErr w:type="spellStart"/>
      <w:r w:rsidRPr="0020166F">
        <w:t>Sparrentak</w:t>
      </w:r>
      <w:proofErr w:type="spellEnd"/>
      <w:r w:rsidRPr="0020166F">
        <w:rPr>
          <w:rStyle w:val="HideTWBExt"/>
          <w:b w:val="0"/>
        </w:rPr>
        <w:t>&lt;/Members&gt;</w:t>
      </w:r>
    </w:p>
    <w:p w14:paraId="6DB960CB" w14:textId="77777777" w:rsidR="0020166F" w:rsidRPr="0020166F" w:rsidRDefault="0020166F" w:rsidP="0020166F">
      <w:r w:rsidRPr="0020166F">
        <w:rPr>
          <w:rStyle w:val="HideTWBExt"/>
        </w:rPr>
        <w:t>&lt;AuNomDe&gt;</w:t>
      </w:r>
      <w:r w:rsidRPr="0020166F">
        <w:rPr>
          <w:rStyle w:val="HideTWBInt"/>
        </w:rPr>
        <w:t>{Verts/ALE}</w:t>
      </w:r>
      <w:r w:rsidRPr="0020166F">
        <w:t xml:space="preserve">u ime Kluba zastupnika </w:t>
      </w:r>
      <w:proofErr w:type="spellStart"/>
      <w:r w:rsidRPr="0020166F">
        <w:t>Verts</w:t>
      </w:r>
      <w:proofErr w:type="spellEnd"/>
      <w:r w:rsidRPr="0020166F">
        <w:t>/ALE-a</w:t>
      </w:r>
      <w:r w:rsidRPr="0020166F">
        <w:rPr>
          <w:rStyle w:val="HideTWBExt"/>
        </w:rPr>
        <w:t>&lt;/</w:t>
      </w:r>
      <w:proofErr w:type="spellStart"/>
      <w:r w:rsidRPr="0020166F">
        <w:rPr>
          <w:rStyle w:val="HideTWBExt"/>
        </w:rPr>
        <w:t>AuNomDe</w:t>
      </w:r>
      <w:proofErr w:type="spellEnd"/>
      <w:r w:rsidRPr="0020166F">
        <w:rPr>
          <w:rStyle w:val="HideTWBExt"/>
        </w:rPr>
        <w:t>&gt;</w:t>
      </w:r>
    </w:p>
    <w:p w14:paraId="7BC33F82" w14:textId="77777777" w:rsidR="0020166F" w:rsidRPr="0020166F" w:rsidRDefault="0020166F" w:rsidP="0020166F">
      <w:r w:rsidRPr="0020166F">
        <w:rPr>
          <w:rStyle w:val="HideTWBExt"/>
        </w:rPr>
        <w:t>&lt;/RepeatBlock-By&gt;</w:t>
      </w:r>
    </w:p>
    <w:p w14:paraId="0C68507F"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18E4CBC4" w14:textId="77777777" w:rsidR="0020166F" w:rsidRPr="0020166F" w:rsidRDefault="0020166F" w:rsidP="0020166F">
      <w:pPr>
        <w:pStyle w:val="NormalBold"/>
      </w:pPr>
      <w:r w:rsidRPr="0020166F">
        <w:rPr>
          <w:rStyle w:val="HideTWBExt"/>
          <w:b w:val="0"/>
        </w:rPr>
        <w:t>&lt;Article&gt;</w:t>
      </w:r>
      <w:r w:rsidRPr="0020166F">
        <w:t>Uvodna izjava C</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237B27ED" w14:textId="77777777" w:rsidTr="001D3E9C">
        <w:trPr>
          <w:jc w:val="center"/>
        </w:trPr>
        <w:tc>
          <w:tcPr>
            <w:tcW w:w="9752" w:type="dxa"/>
            <w:gridSpan w:val="2"/>
          </w:tcPr>
          <w:p w14:paraId="1C69D773" w14:textId="77777777" w:rsidR="0020166F" w:rsidRPr="0020166F" w:rsidRDefault="0020166F" w:rsidP="001D3E9C">
            <w:pPr>
              <w:keepNext/>
            </w:pPr>
          </w:p>
        </w:tc>
      </w:tr>
      <w:tr w:rsidR="0020166F" w:rsidRPr="0020166F" w14:paraId="4136472A" w14:textId="77777777" w:rsidTr="001D3E9C">
        <w:trPr>
          <w:jc w:val="center"/>
        </w:trPr>
        <w:tc>
          <w:tcPr>
            <w:tcW w:w="4876" w:type="dxa"/>
            <w:hideMark/>
          </w:tcPr>
          <w:p w14:paraId="46B77E12" w14:textId="77777777" w:rsidR="0020166F" w:rsidRPr="0020166F" w:rsidRDefault="0020166F" w:rsidP="001D3E9C">
            <w:pPr>
              <w:pStyle w:val="ColumnHeading"/>
              <w:keepNext/>
            </w:pPr>
            <w:r w:rsidRPr="0020166F">
              <w:t>Prijedlog rezolucije</w:t>
            </w:r>
          </w:p>
        </w:tc>
        <w:tc>
          <w:tcPr>
            <w:tcW w:w="4876" w:type="dxa"/>
            <w:hideMark/>
          </w:tcPr>
          <w:p w14:paraId="086C639E" w14:textId="77777777" w:rsidR="0020166F" w:rsidRPr="0020166F" w:rsidRDefault="0020166F" w:rsidP="001D3E9C">
            <w:pPr>
              <w:pStyle w:val="ColumnHeading"/>
              <w:keepNext/>
            </w:pPr>
            <w:r w:rsidRPr="0020166F">
              <w:t>Izmjena</w:t>
            </w:r>
          </w:p>
        </w:tc>
      </w:tr>
      <w:tr w:rsidR="0020166F" w:rsidRPr="0020166F" w14:paraId="1F0A15C3" w14:textId="77777777" w:rsidTr="001D3E9C">
        <w:trPr>
          <w:jc w:val="center"/>
        </w:trPr>
        <w:tc>
          <w:tcPr>
            <w:tcW w:w="4876" w:type="dxa"/>
            <w:hideMark/>
          </w:tcPr>
          <w:p w14:paraId="5A54FAE3" w14:textId="77777777" w:rsidR="0020166F" w:rsidRPr="0020166F" w:rsidRDefault="0020166F" w:rsidP="001D3E9C">
            <w:pPr>
              <w:pStyle w:val="Normal6"/>
            </w:pPr>
            <w:r w:rsidRPr="0020166F">
              <w:t>C.</w:t>
            </w:r>
            <w:r w:rsidRPr="0020166F">
              <w:tab/>
              <w:t>budući da digitalna tranzicija na tržištu rada potiče sve veću potražnju za osnovnim i visokorazvijenim digitalnim vještinama i vještinama umjetne inteligencije;</w:t>
            </w:r>
          </w:p>
        </w:tc>
        <w:tc>
          <w:tcPr>
            <w:tcW w:w="4876" w:type="dxa"/>
            <w:hideMark/>
          </w:tcPr>
          <w:p w14:paraId="0929AE22" w14:textId="77777777" w:rsidR="0020166F" w:rsidRPr="0020166F" w:rsidRDefault="0020166F" w:rsidP="001D3E9C">
            <w:pPr>
              <w:pStyle w:val="Normal6"/>
              <w:rPr>
                <w:szCs w:val="24"/>
              </w:rPr>
            </w:pPr>
            <w:r w:rsidRPr="0020166F">
              <w:t>C.</w:t>
            </w:r>
            <w:r w:rsidRPr="0020166F">
              <w:tab/>
              <w:t>budući da digitalna tranzicija na tržištu rada potiče sve veću potražnju za osnovnim i visokorazvijenim digitalnim vještinama i vještinama umjetne inteligencije</w:t>
            </w:r>
            <w:r w:rsidRPr="0020166F">
              <w:rPr>
                <w:b/>
                <w:i/>
              </w:rPr>
              <w:t xml:space="preserve"> te pismenosti u području umjetne inteligencije</w:t>
            </w:r>
            <w:r w:rsidRPr="0020166F">
              <w:t>;</w:t>
            </w:r>
          </w:p>
        </w:tc>
      </w:tr>
    </w:tbl>
    <w:p w14:paraId="60F19149"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2E5F873F" w14:textId="77777777" w:rsidR="0020166F" w:rsidRPr="0020166F" w:rsidRDefault="0020166F" w:rsidP="0020166F">
      <w:r w:rsidRPr="0020166F">
        <w:rPr>
          <w:rStyle w:val="HideTWBExt"/>
        </w:rPr>
        <w:t>&lt;/Amend&gt;</w:t>
      </w:r>
    </w:p>
    <w:p w14:paraId="5445D8AD"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35</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16964535" w14:textId="77777777" w:rsidR="0020166F" w:rsidRPr="0020166F" w:rsidRDefault="0020166F" w:rsidP="0020166F">
      <w:pPr>
        <w:pStyle w:val="NormalBold"/>
      </w:pPr>
      <w:r w:rsidRPr="0020166F">
        <w:rPr>
          <w:rStyle w:val="HideTWBExt"/>
          <w:b w:val="0"/>
        </w:rPr>
        <w:t>&lt;RepeatBlock-By&gt;&lt;Members&gt;</w:t>
      </w:r>
      <w:r w:rsidRPr="0020166F">
        <w:t xml:space="preserve">Henrik </w:t>
      </w:r>
      <w:proofErr w:type="spellStart"/>
      <w:r w:rsidRPr="0020166F">
        <w:t>Dahl</w:t>
      </w:r>
      <w:proofErr w:type="spellEnd"/>
      <w:r w:rsidRPr="0020166F">
        <w:rPr>
          <w:rStyle w:val="HideTWBExt"/>
          <w:b w:val="0"/>
        </w:rPr>
        <w:t>&lt;/Members&gt;</w:t>
      </w:r>
    </w:p>
    <w:p w14:paraId="1DE9CC5C" w14:textId="77777777" w:rsidR="0020166F" w:rsidRPr="0020166F" w:rsidRDefault="0020166F" w:rsidP="0020166F">
      <w:r w:rsidRPr="0020166F">
        <w:rPr>
          <w:rStyle w:val="HideTWBExt"/>
        </w:rPr>
        <w:t>&lt;/RepeatBlock-By&gt;</w:t>
      </w:r>
    </w:p>
    <w:p w14:paraId="2D51B18D" w14:textId="77777777" w:rsidR="0020166F" w:rsidRPr="0020166F" w:rsidRDefault="0020166F" w:rsidP="0020166F">
      <w:pPr>
        <w:pStyle w:val="NormalBold"/>
        <w:keepNext/>
      </w:pPr>
      <w:r w:rsidRPr="0020166F">
        <w:rPr>
          <w:rStyle w:val="HideTWBExt"/>
          <w:b w:val="0"/>
        </w:rPr>
        <w:lastRenderedPageBreak/>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321536AE" w14:textId="77777777" w:rsidR="0020166F" w:rsidRPr="0020166F" w:rsidRDefault="0020166F" w:rsidP="0020166F">
      <w:pPr>
        <w:pStyle w:val="NormalBold"/>
      </w:pPr>
      <w:r w:rsidRPr="0020166F">
        <w:rPr>
          <w:rStyle w:val="HideTWBExt"/>
          <w:b w:val="0"/>
        </w:rPr>
        <w:t>&lt;Article&gt;</w:t>
      </w:r>
      <w:r w:rsidRPr="0020166F">
        <w:t>Uvodna izjava D</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02DDFACE" w14:textId="77777777" w:rsidTr="001D3E9C">
        <w:trPr>
          <w:jc w:val="center"/>
        </w:trPr>
        <w:tc>
          <w:tcPr>
            <w:tcW w:w="9752" w:type="dxa"/>
            <w:gridSpan w:val="2"/>
          </w:tcPr>
          <w:p w14:paraId="72DF7D7C" w14:textId="77777777" w:rsidR="0020166F" w:rsidRPr="0020166F" w:rsidRDefault="0020166F" w:rsidP="001D3E9C">
            <w:pPr>
              <w:keepNext/>
            </w:pPr>
          </w:p>
        </w:tc>
      </w:tr>
      <w:tr w:rsidR="0020166F" w:rsidRPr="0020166F" w14:paraId="38754A6B" w14:textId="77777777" w:rsidTr="001D3E9C">
        <w:trPr>
          <w:jc w:val="center"/>
        </w:trPr>
        <w:tc>
          <w:tcPr>
            <w:tcW w:w="4876" w:type="dxa"/>
            <w:hideMark/>
          </w:tcPr>
          <w:p w14:paraId="18EB74F3" w14:textId="77777777" w:rsidR="0020166F" w:rsidRPr="0020166F" w:rsidRDefault="0020166F" w:rsidP="001D3E9C">
            <w:pPr>
              <w:pStyle w:val="ColumnHeading"/>
              <w:keepNext/>
            </w:pPr>
            <w:r w:rsidRPr="0020166F">
              <w:t>Prijedlog rezolucije</w:t>
            </w:r>
          </w:p>
        </w:tc>
        <w:tc>
          <w:tcPr>
            <w:tcW w:w="4876" w:type="dxa"/>
            <w:hideMark/>
          </w:tcPr>
          <w:p w14:paraId="1BF24607" w14:textId="77777777" w:rsidR="0020166F" w:rsidRPr="0020166F" w:rsidRDefault="0020166F" w:rsidP="001D3E9C">
            <w:pPr>
              <w:pStyle w:val="ColumnHeading"/>
              <w:keepNext/>
            </w:pPr>
            <w:r w:rsidRPr="0020166F">
              <w:t>Izmjena</w:t>
            </w:r>
          </w:p>
        </w:tc>
      </w:tr>
      <w:tr w:rsidR="0020166F" w:rsidRPr="0020166F" w14:paraId="0884C68D" w14:textId="77777777" w:rsidTr="001D3E9C">
        <w:trPr>
          <w:jc w:val="center"/>
        </w:trPr>
        <w:tc>
          <w:tcPr>
            <w:tcW w:w="4876" w:type="dxa"/>
            <w:hideMark/>
          </w:tcPr>
          <w:p w14:paraId="06B4B67A" w14:textId="77777777" w:rsidR="0020166F" w:rsidRPr="0020166F" w:rsidRDefault="0020166F" w:rsidP="001D3E9C">
            <w:pPr>
              <w:pStyle w:val="Normal6"/>
            </w:pPr>
            <w:r w:rsidRPr="0020166F">
              <w:t>D.</w:t>
            </w:r>
            <w:r w:rsidRPr="0020166F">
              <w:tab/>
              <w:t>budući da brza integracija sustava umjetne inteligencije nije popraćena dostatnim osposobljavanjem, pri čemu je 2023. samo 15 % radnika sudjelovalo u relevantnom osposobljavanju, 42 % radnika prepoznaje potrebu za poboljšanjem svojih vještina povezanih s umjetnom inteligencijom, a 61 % predviđa nove zahtjeve u pogledu vještina u sljedećih pet godina; budući da je najmanje vjerojatno da će u osposobljavanju u području digitalnih vještina sudjelovati oni kojima je to najpotrebnije</w:t>
            </w:r>
            <w:r w:rsidRPr="0020166F">
              <w:rPr>
                <w:vertAlign w:val="superscript"/>
              </w:rPr>
              <w:t>7</w:t>
            </w:r>
            <w:r w:rsidRPr="0020166F">
              <w:t>;</w:t>
            </w:r>
          </w:p>
        </w:tc>
        <w:tc>
          <w:tcPr>
            <w:tcW w:w="4876" w:type="dxa"/>
            <w:hideMark/>
          </w:tcPr>
          <w:p w14:paraId="5DC9245C" w14:textId="77777777" w:rsidR="0020166F" w:rsidRPr="0020166F" w:rsidRDefault="0020166F" w:rsidP="001D3E9C">
            <w:pPr>
              <w:pStyle w:val="Normal6"/>
              <w:rPr>
                <w:szCs w:val="24"/>
              </w:rPr>
            </w:pPr>
            <w:r w:rsidRPr="0020166F">
              <w:t>D.</w:t>
            </w:r>
            <w:r w:rsidRPr="0020166F">
              <w:tab/>
              <w:t xml:space="preserve">budući da brza integracija sustava umjetne inteligencije nije popraćena dostatnim osposobljavanjem, pri čemu je 2023. samo 15 % radnika sudjelovalo u relevantnom osposobljavanju, 42 % radnika prepoznaje potrebu za poboljšanjem svojih vještina povezanih s umjetnom inteligencijom, a 61 % predviđa nove zahtjeve u pogledu vještina u sljedećih pet godina; </w:t>
            </w:r>
            <w:r w:rsidRPr="0020166F">
              <w:rPr>
                <w:b/>
                <w:i/>
              </w:rPr>
              <w:t>budući da, međutim, posebno MSP-ovima nedostaju strategije i resursi za ublažavanje rizika da će niskokvalificirana radna snaga u malim poduzećima biti izložena manjku vještina;</w:t>
            </w:r>
            <w:r w:rsidRPr="0020166F">
              <w:t xml:space="preserve"> </w:t>
            </w:r>
            <w:r w:rsidRPr="0020166F">
              <w:rPr>
                <w:b/>
                <w:i/>
              </w:rPr>
              <w:t>budući da</w:t>
            </w:r>
            <w:r w:rsidRPr="0020166F">
              <w:t xml:space="preserve"> je najmanje vjerojatno da će u osposobljavanju u području digitalnih vještina sudjelovati oni kojima je to najpotrebnije</w:t>
            </w:r>
            <w:r w:rsidRPr="0020166F">
              <w:rPr>
                <w:vertAlign w:val="superscript"/>
              </w:rPr>
              <w:t>7</w:t>
            </w:r>
            <w:r w:rsidRPr="0020166F">
              <w:t>;</w:t>
            </w:r>
          </w:p>
        </w:tc>
      </w:tr>
      <w:tr w:rsidR="0020166F" w:rsidRPr="0020166F" w14:paraId="00FA1147" w14:textId="77777777" w:rsidTr="001D3E9C">
        <w:trPr>
          <w:jc w:val="center"/>
        </w:trPr>
        <w:tc>
          <w:tcPr>
            <w:tcW w:w="4876" w:type="dxa"/>
            <w:hideMark/>
          </w:tcPr>
          <w:p w14:paraId="68C1BCA1" w14:textId="77777777" w:rsidR="0020166F" w:rsidRPr="0020166F" w:rsidRDefault="0020166F" w:rsidP="001D3E9C">
            <w:pPr>
              <w:pStyle w:val="Normal6"/>
            </w:pPr>
            <w:r w:rsidRPr="0020166F">
              <w:t>__________________</w:t>
            </w:r>
          </w:p>
        </w:tc>
        <w:tc>
          <w:tcPr>
            <w:tcW w:w="4876" w:type="dxa"/>
            <w:hideMark/>
          </w:tcPr>
          <w:p w14:paraId="6B6E492C" w14:textId="77777777" w:rsidR="0020166F" w:rsidRPr="0020166F" w:rsidRDefault="0020166F" w:rsidP="001D3E9C">
            <w:pPr>
              <w:pStyle w:val="Normal6"/>
              <w:rPr>
                <w:szCs w:val="24"/>
              </w:rPr>
            </w:pPr>
            <w:r w:rsidRPr="0020166F">
              <w:t>__________________</w:t>
            </w:r>
          </w:p>
        </w:tc>
      </w:tr>
      <w:tr w:rsidR="0020166F" w:rsidRPr="0020166F" w14:paraId="040788CE" w14:textId="77777777" w:rsidTr="001D3E9C">
        <w:trPr>
          <w:jc w:val="center"/>
        </w:trPr>
        <w:tc>
          <w:tcPr>
            <w:tcW w:w="4876" w:type="dxa"/>
            <w:hideMark/>
          </w:tcPr>
          <w:p w14:paraId="147580AD" w14:textId="77777777" w:rsidR="0020166F" w:rsidRPr="0020166F" w:rsidRDefault="0020166F" w:rsidP="001D3E9C">
            <w:pPr>
              <w:pStyle w:val="Normal6"/>
            </w:pPr>
            <w:r w:rsidRPr="0020166F">
              <w:rPr>
                <w:vertAlign w:val="superscript"/>
              </w:rPr>
              <w:t>7</w:t>
            </w:r>
            <w:r w:rsidRPr="0020166F">
              <w:t xml:space="preserve"> https://www.cedefop.europa.eu/en/publications/9201</w:t>
            </w:r>
          </w:p>
        </w:tc>
        <w:tc>
          <w:tcPr>
            <w:tcW w:w="4876" w:type="dxa"/>
            <w:hideMark/>
          </w:tcPr>
          <w:p w14:paraId="7AD622F2" w14:textId="77777777" w:rsidR="0020166F" w:rsidRPr="0020166F" w:rsidRDefault="0020166F" w:rsidP="001D3E9C">
            <w:pPr>
              <w:pStyle w:val="Normal6"/>
              <w:rPr>
                <w:szCs w:val="24"/>
              </w:rPr>
            </w:pPr>
            <w:r w:rsidRPr="0020166F">
              <w:rPr>
                <w:vertAlign w:val="superscript"/>
              </w:rPr>
              <w:t>7</w:t>
            </w:r>
            <w:r w:rsidRPr="0020166F">
              <w:t xml:space="preserve"> https://www.cedefop.europa.eu/en/publications/9201</w:t>
            </w:r>
          </w:p>
        </w:tc>
      </w:tr>
    </w:tbl>
    <w:p w14:paraId="3017EB7A"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20B17A58" w14:textId="77777777" w:rsidR="0020166F" w:rsidRPr="0020166F" w:rsidRDefault="0020166F" w:rsidP="0020166F">
      <w:r w:rsidRPr="0020166F">
        <w:rPr>
          <w:rStyle w:val="HideTWBExt"/>
        </w:rPr>
        <w:t>&lt;/Amend&gt;</w:t>
      </w:r>
    </w:p>
    <w:p w14:paraId="19A73765"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36</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3F04E7B9" w14:textId="77777777" w:rsidR="0020166F" w:rsidRPr="0020166F" w:rsidRDefault="0020166F" w:rsidP="0020166F">
      <w:pPr>
        <w:pStyle w:val="NormalBold"/>
      </w:pPr>
      <w:r w:rsidRPr="0020166F">
        <w:rPr>
          <w:rStyle w:val="HideTWBExt"/>
          <w:b w:val="0"/>
        </w:rPr>
        <w:t>&lt;RepeatBlock-By&gt;&lt;Members&gt;</w:t>
      </w:r>
      <w:proofErr w:type="spellStart"/>
      <w:r w:rsidRPr="0020166F">
        <w:t>Pál</w:t>
      </w:r>
      <w:proofErr w:type="spellEnd"/>
      <w:r w:rsidRPr="0020166F">
        <w:t xml:space="preserve"> </w:t>
      </w:r>
      <w:proofErr w:type="spellStart"/>
      <w:r w:rsidRPr="0020166F">
        <w:t>Szekeres</w:t>
      </w:r>
      <w:proofErr w:type="spellEnd"/>
      <w:r w:rsidRPr="0020166F">
        <w:rPr>
          <w:rStyle w:val="HideTWBExt"/>
          <w:b w:val="0"/>
        </w:rPr>
        <w:t>&lt;/Members&gt;</w:t>
      </w:r>
    </w:p>
    <w:p w14:paraId="3A3A695E" w14:textId="77777777" w:rsidR="0020166F" w:rsidRPr="0020166F" w:rsidRDefault="0020166F" w:rsidP="0020166F">
      <w:r w:rsidRPr="0020166F">
        <w:rPr>
          <w:rStyle w:val="HideTWBExt"/>
        </w:rPr>
        <w:t>&lt;/RepeatBlock-By&gt;</w:t>
      </w:r>
    </w:p>
    <w:p w14:paraId="6DE907B9"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1FDA367A" w14:textId="77777777" w:rsidR="0020166F" w:rsidRPr="0020166F" w:rsidRDefault="0020166F" w:rsidP="0020166F">
      <w:pPr>
        <w:pStyle w:val="NormalBold"/>
      </w:pPr>
      <w:r w:rsidRPr="0020166F">
        <w:rPr>
          <w:rStyle w:val="HideTWBExt"/>
          <w:b w:val="0"/>
        </w:rPr>
        <w:t>&lt;Article&gt;</w:t>
      </w:r>
      <w:r w:rsidRPr="0020166F">
        <w:t>Uvodna izjava D</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74E6B885" w14:textId="77777777" w:rsidTr="001D3E9C">
        <w:trPr>
          <w:jc w:val="center"/>
        </w:trPr>
        <w:tc>
          <w:tcPr>
            <w:tcW w:w="9752" w:type="dxa"/>
            <w:gridSpan w:val="2"/>
          </w:tcPr>
          <w:p w14:paraId="116899F3" w14:textId="77777777" w:rsidR="0020166F" w:rsidRPr="0020166F" w:rsidRDefault="0020166F" w:rsidP="001D3E9C">
            <w:pPr>
              <w:keepNext/>
            </w:pPr>
          </w:p>
        </w:tc>
      </w:tr>
      <w:tr w:rsidR="0020166F" w:rsidRPr="0020166F" w14:paraId="395F80DB" w14:textId="77777777" w:rsidTr="001D3E9C">
        <w:trPr>
          <w:jc w:val="center"/>
        </w:trPr>
        <w:tc>
          <w:tcPr>
            <w:tcW w:w="4876" w:type="dxa"/>
            <w:hideMark/>
          </w:tcPr>
          <w:p w14:paraId="5241BDD4" w14:textId="77777777" w:rsidR="0020166F" w:rsidRPr="0020166F" w:rsidRDefault="0020166F" w:rsidP="001D3E9C">
            <w:pPr>
              <w:pStyle w:val="ColumnHeading"/>
              <w:keepNext/>
            </w:pPr>
            <w:r w:rsidRPr="0020166F">
              <w:t>Prijedlog rezolucije</w:t>
            </w:r>
          </w:p>
        </w:tc>
        <w:tc>
          <w:tcPr>
            <w:tcW w:w="4876" w:type="dxa"/>
            <w:hideMark/>
          </w:tcPr>
          <w:p w14:paraId="3F1C3D11" w14:textId="77777777" w:rsidR="0020166F" w:rsidRPr="0020166F" w:rsidRDefault="0020166F" w:rsidP="001D3E9C">
            <w:pPr>
              <w:pStyle w:val="ColumnHeading"/>
              <w:keepNext/>
            </w:pPr>
            <w:r w:rsidRPr="0020166F">
              <w:t>Izmjena</w:t>
            </w:r>
          </w:p>
        </w:tc>
      </w:tr>
      <w:tr w:rsidR="0020166F" w:rsidRPr="0020166F" w14:paraId="3DBAF05B" w14:textId="77777777" w:rsidTr="001D3E9C">
        <w:trPr>
          <w:jc w:val="center"/>
        </w:trPr>
        <w:tc>
          <w:tcPr>
            <w:tcW w:w="4876" w:type="dxa"/>
            <w:hideMark/>
          </w:tcPr>
          <w:p w14:paraId="1FDF1692" w14:textId="77777777" w:rsidR="0020166F" w:rsidRPr="0020166F" w:rsidRDefault="0020166F" w:rsidP="001D3E9C">
            <w:pPr>
              <w:pStyle w:val="Normal6"/>
            </w:pPr>
            <w:r w:rsidRPr="0020166F">
              <w:t>D.</w:t>
            </w:r>
            <w:r w:rsidRPr="0020166F">
              <w:tab/>
              <w:t xml:space="preserve">budući da brza integracija sustava umjetne inteligencije nije popraćena dostatnim osposobljavanjem, pri čemu je 2023. samo 15 % radnika sudjelovalo u relevantnom osposobljavanju, 42 % radnika prepoznaje potrebu za poboljšanjem svojih vještina povezanih s </w:t>
            </w:r>
            <w:r w:rsidRPr="0020166F">
              <w:lastRenderedPageBreak/>
              <w:t>umjetnom inteligencijom, a 61 % predviđa nove zahtjeve u pogledu vještina u sljedećih pet godina; budući da je najmanje vjerojatno da će u osposobljavanju u području digitalnih vještina sudjelovati oni kojima je to najpotrebnije</w:t>
            </w:r>
            <w:r w:rsidRPr="0020166F">
              <w:rPr>
                <w:vertAlign w:val="superscript"/>
              </w:rPr>
              <w:t>7</w:t>
            </w:r>
            <w:r w:rsidRPr="0020166F">
              <w:t>;</w:t>
            </w:r>
          </w:p>
        </w:tc>
        <w:tc>
          <w:tcPr>
            <w:tcW w:w="4876" w:type="dxa"/>
            <w:hideMark/>
          </w:tcPr>
          <w:p w14:paraId="4C719DAE" w14:textId="77777777" w:rsidR="0020166F" w:rsidRPr="0020166F" w:rsidRDefault="0020166F" w:rsidP="001D3E9C">
            <w:pPr>
              <w:pStyle w:val="Normal6"/>
              <w:rPr>
                <w:szCs w:val="24"/>
              </w:rPr>
            </w:pPr>
            <w:r w:rsidRPr="0020166F">
              <w:lastRenderedPageBreak/>
              <w:t>D.</w:t>
            </w:r>
            <w:r w:rsidRPr="0020166F">
              <w:tab/>
              <w:t xml:space="preserve">budući da brza integracija sustava umjetne inteligencije nije popraćena dostatnim osposobljavanjem, pri čemu je 2023. samo 15 % radnika sudjelovalo u relevantnom osposobljavanju, 42 % radnika prepoznaje potrebu za poboljšanjem svojih vještina povezanih s </w:t>
            </w:r>
            <w:r w:rsidRPr="0020166F">
              <w:lastRenderedPageBreak/>
              <w:t>umjetnom inteligencijom, a 61 % predviđa nove zahtjeve u pogledu vještina u sljedećih pet godina; budući da je najmanje vjerojatno da će u osposobljavanju u području digitalnih vještina</w:t>
            </w:r>
            <w:r w:rsidRPr="0020166F">
              <w:rPr>
                <w:b/>
                <w:i/>
              </w:rPr>
              <w:t>, kako mekih društvenih tako i intelektualnih (osobito europska filozofija, etika i moral)</w:t>
            </w:r>
            <w:r w:rsidRPr="0020166F">
              <w:t xml:space="preserve"> sudjelovati oni kojima je to najpotrebnije</w:t>
            </w:r>
            <w:r w:rsidRPr="0020166F">
              <w:rPr>
                <w:vertAlign w:val="superscript"/>
              </w:rPr>
              <w:t>7</w:t>
            </w:r>
            <w:r w:rsidRPr="0020166F">
              <w:t>;</w:t>
            </w:r>
          </w:p>
        </w:tc>
      </w:tr>
      <w:tr w:rsidR="0020166F" w:rsidRPr="0020166F" w14:paraId="091D6273" w14:textId="77777777" w:rsidTr="001D3E9C">
        <w:trPr>
          <w:jc w:val="center"/>
        </w:trPr>
        <w:tc>
          <w:tcPr>
            <w:tcW w:w="4876" w:type="dxa"/>
            <w:hideMark/>
          </w:tcPr>
          <w:p w14:paraId="47A3AC39" w14:textId="77777777" w:rsidR="0020166F" w:rsidRPr="0020166F" w:rsidRDefault="0020166F" w:rsidP="001D3E9C">
            <w:pPr>
              <w:pStyle w:val="Normal6"/>
            </w:pPr>
            <w:r w:rsidRPr="0020166F">
              <w:lastRenderedPageBreak/>
              <w:t>__________________</w:t>
            </w:r>
          </w:p>
        </w:tc>
        <w:tc>
          <w:tcPr>
            <w:tcW w:w="4876" w:type="dxa"/>
            <w:hideMark/>
          </w:tcPr>
          <w:p w14:paraId="6D12E663" w14:textId="77777777" w:rsidR="0020166F" w:rsidRPr="0020166F" w:rsidRDefault="0020166F" w:rsidP="001D3E9C">
            <w:pPr>
              <w:pStyle w:val="Normal6"/>
              <w:rPr>
                <w:szCs w:val="24"/>
              </w:rPr>
            </w:pPr>
            <w:r w:rsidRPr="0020166F">
              <w:t>__________________</w:t>
            </w:r>
          </w:p>
        </w:tc>
      </w:tr>
      <w:tr w:rsidR="0020166F" w:rsidRPr="0020166F" w14:paraId="419793C7" w14:textId="77777777" w:rsidTr="001D3E9C">
        <w:trPr>
          <w:jc w:val="center"/>
        </w:trPr>
        <w:tc>
          <w:tcPr>
            <w:tcW w:w="4876" w:type="dxa"/>
            <w:hideMark/>
          </w:tcPr>
          <w:p w14:paraId="47567A44" w14:textId="77777777" w:rsidR="0020166F" w:rsidRPr="0020166F" w:rsidRDefault="0020166F" w:rsidP="001D3E9C">
            <w:pPr>
              <w:pStyle w:val="Normal6"/>
            </w:pPr>
            <w:r w:rsidRPr="0020166F">
              <w:rPr>
                <w:vertAlign w:val="superscript"/>
              </w:rPr>
              <w:t>7</w:t>
            </w:r>
            <w:r w:rsidRPr="0020166F">
              <w:t xml:space="preserve"> https://www.cedefop.europa.eu/en/publications/9201</w:t>
            </w:r>
          </w:p>
        </w:tc>
        <w:tc>
          <w:tcPr>
            <w:tcW w:w="4876" w:type="dxa"/>
            <w:hideMark/>
          </w:tcPr>
          <w:p w14:paraId="5B9D6E26" w14:textId="77777777" w:rsidR="0020166F" w:rsidRPr="0020166F" w:rsidRDefault="0020166F" w:rsidP="001D3E9C">
            <w:pPr>
              <w:pStyle w:val="Normal6"/>
              <w:rPr>
                <w:szCs w:val="24"/>
              </w:rPr>
            </w:pPr>
            <w:r w:rsidRPr="0020166F">
              <w:rPr>
                <w:vertAlign w:val="superscript"/>
              </w:rPr>
              <w:t>7</w:t>
            </w:r>
            <w:r w:rsidRPr="0020166F">
              <w:t xml:space="preserve"> https://www.cedefop.europa.eu/en/publications/9201</w:t>
            </w:r>
          </w:p>
        </w:tc>
      </w:tr>
    </w:tbl>
    <w:p w14:paraId="6F0D0950"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622B41F7" w14:textId="77777777" w:rsidR="0020166F" w:rsidRPr="0020166F" w:rsidRDefault="0020166F" w:rsidP="0020166F">
      <w:r w:rsidRPr="0020166F">
        <w:rPr>
          <w:rStyle w:val="HideTWBExt"/>
        </w:rPr>
        <w:t>&lt;/Amend&gt;</w:t>
      </w:r>
    </w:p>
    <w:p w14:paraId="11664CE6"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37</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1CA0DC63" w14:textId="77777777" w:rsidR="0020166F" w:rsidRPr="0020166F" w:rsidRDefault="0020166F" w:rsidP="0020166F">
      <w:pPr>
        <w:pStyle w:val="NormalBold"/>
      </w:pPr>
      <w:r w:rsidRPr="0020166F">
        <w:rPr>
          <w:rStyle w:val="HideTWBExt"/>
          <w:b w:val="0"/>
        </w:rPr>
        <w:t>&lt;RepeatBlock-By&gt;&lt;Members&gt;</w:t>
      </w:r>
      <w:r w:rsidRPr="0020166F">
        <w:t xml:space="preserve">Kim Van </w:t>
      </w:r>
      <w:proofErr w:type="spellStart"/>
      <w:r w:rsidRPr="0020166F">
        <w:t>Sparrentak</w:t>
      </w:r>
      <w:proofErr w:type="spellEnd"/>
      <w:r w:rsidRPr="0020166F">
        <w:rPr>
          <w:rStyle w:val="HideTWBExt"/>
          <w:b w:val="0"/>
        </w:rPr>
        <w:t>&lt;/Members&gt;</w:t>
      </w:r>
    </w:p>
    <w:p w14:paraId="62338AB8" w14:textId="77777777" w:rsidR="0020166F" w:rsidRPr="0020166F" w:rsidRDefault="0020166F" w:rsidP="0020166F">
      <w:r w:rsidRPr="0020166F">
        <w:rPr>
          <w:rStyle w:val="HideTWBExt"/>
        </w:rPr>
        <w:t>&lt;AuNomDe&gt;</w:t>
      </w:r>
      <w:r w:rsidRPr="0020166F">
        <w:rPr>
          <w:rStyle w:val="HideTWBInt"/>
        </w:rPr>
        <w:t>{Verts/ALE}</w:t>
      </w:r>
      <w:r w:rsidRPr="0020166F">
        <w:t xml:space="preserve">u ime Kluba zastupnika </w:t>
      </w:r>
      <w:proofErr w:type="spellStart"/>
      <w:r w:rsidRPr="0020166F">
        <w:t>Verts</w:t>
      </w:r>
      <w:proofErr w:type="spellEnd"/>
      <w:r w:rsidRPr="0020166F">
        <w:t>/ALE-a</w:t>
      </w:r>
      <w:r w:rsidRPr="0020166F">
        <w:rPr>
          <w:rStyle w:val="HideTWBExt"/>
        </w:rPr>
        <w:t>&lt;/</w:t>
      </w:r>
      <w:proofErr w:type="spellStart"/>
      <w:r w:rsidRPr="0020166F">
        <w:rPr>
          <w:rStyle w:val="HideTWBExt"/>
        </w:rPr>
        <w:t>AuNomDe</w:t>
      </w:r>
      <w:proofErr w:type="spellEnd"/>
      <w:r w:rsidRPr="0020166F">
        <w:rPr>
          <w:rStyle w:val="HideTWBExt"/>
        </w:rPr>
        <w:t>&gt;</w:t>
      </w:r>
    </w:p>
    <w:p w14:paraId="6E5D9CFE" w14:textId="77777777" w:rsidR="0020166F" w:rsidRPr="0020166F" w:rsidRDefault="0020166F" w:rsidP="0020166F">
      <w:r w:rsidRPr="0020166F">
        <w:rPr>
          <w:rStyle w:val="HideTWBExt"/>
        </w:rPr>
        <w:t>&lt;/RepeatBlock-By&gt;</w:t>
      </w:r>
    </w:p>
    <w:p w14:paraId="185CA88C"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35BAC878" w14:textId="77777777" w:rsidR="0020166F" w:rsidRPr="0020166F" w:rsidRDefault="0020166F" w:rsidP="0020166F">
      <w:pPr>
        <w:pStyle w:val="NormalBold"/>
      </w:pPr>
      <w:r w:rsidRPr="0020166F">
        <w:rPr>
          <w:rStyle w:val="HideTWBExt"/>
          <w:b w:val="0"/>
        </w:rPr>
        <w:t>&lt;Article&gt;</w:t>
      </w:r>
      <w:r w:rsidRPr="0020166F">
        <w:t>Uvodna izjava D</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54C54DF0" w14:textId="77777777" w:rsidTr="001D3E9C">
        <w:trPr>
          <w:jc w:val="center"/>
        </w:trPr>
        <w:tc>
          <w:tcPr>
            <w:tcW w:w="9752" w:type="dxa"/>
            <w:gridSpan w:val="2"/>
          </w:tcPr>
          <w:p w14:paraId="59A9739E" w14:textId="77777777" w:rsidR="0020166F" w:rsidRPr="0020166F" w:rsidRDefault="0020166F" w:rsidP="001D3E9C">
            <w:pPr>
              <w:keepNext/>
            </w:pPr>
          </w:p>
        </w:tc>
      </w:tr>
      <w:tr w:rsidR="0020166F" w:rsidRPr="0020166F" w14:paraId="6E3D29FA" w14:textId="77777777" w:rsidTr="001D3E9C">
        <w:trPr>
          <w:jc w:val="center"/>
        </w:trPr>
        <w:tc>
          <w:tcPr>
            <w:tcW w:w="4876" w:type="dxa"/>
            <w:hideMark/>
          </w:tcPr>
          <w:p w14:paraId="304BCC5A" w14:textId="77777777" w:rsidR="0020166F" w:rsidRPr="0020166F" w:rsidRDefault="0020166F" w:rsidP="001D3E9C">
            <w:pPr>
              <w:pStyle w:val="ColumnHeading"/>
              <w:keepNext/>
            </w:pPr>
            <w:r w:rsidRPr="0020166F">
              <w:t>Prijedlog rezolucije</w:t>
            </w:r>
          </w:p>
        </w:tc>
        <w:tc>
          <w:tcPr>
            <w:tcW w:w="4876" w:type="dxa"/>
            <w:hideMark/>
          </w:tcPr>
          <w:p w14:paraId="66EB5C34" w14:textId="77777777" w:rsidR="0020166F" w:rsidRPr="0020166F" w:rsidRDefault="0020166F" w:rsidP="001D3E9C">
            <w:pPr>
              <w:pStyle w:val="ColumnHeading"/>
              <w:keepNext/>
            </w:pPr>
            <w:r w:rsidRPr="0020166F">
              <w:t>Izmjena</w:t>
            </w:r>
          </w:p>
        </w:tc>
      </w:tr>
      <w:tr w:rsidR="0020166F" w:rsidRPr="0020166F" w14:paraId="180A1B75" w14:textId="77777777" w:rsidTr="001D3E9C">
        <w:trPr>
          <w:jc w:val="center"/>
        </w:trPr>
        <w:tc>
          <w:tcPr>
            <w:tcW w:w="4876" w:type="dxa"/>
            <w:hideMark/>
          </w:tcPr>
          <w:p w14:paraId="3B805C06" w14:textId="77777777" w:rsidR="0020166F" w:rsidRPr="0020166F" w:rsidRDefault="0020166F" w:rsidP="001D3E9C">
            <w:pPr>
              <w:pStyle w:val="Normal6"/>
            </w:pPr>
            <w:r w:rsidRPr="0020166F">
              <w:t>D.</w:t>
            </w:r>
            <w:r w:rsidRPr="0020166F">
              <w:tab/>
              <w:t xml:space="preserve">budući da brza integracija sustava umjetne inteligencije nije popraćena dostatnim osposobljavanjem, pri čemu je 2023. samo 15 % radnika sudjelovalo u </w:t>
            </w:r>
            <w:r w:rsidRPr="0020166F">
              <w:rPr>
                <w:b/>
                <w:i/>
              </w:rPr>
              <w:t>relevantnom</w:t>
            </w:r>
            <w:r w:rsidRPr="0020166F">
              <w:t xml:space="preserve"> osposobljavanju, 42 % radnika prepoznaje potrebu za poboljšanjem svojih vještina povezanih s umjetnom inteligencijom, a 61 % predviđa nove zahtjeve u pogledu vještina u sljedećih pet godina; budući da je najmanje vjerojatno da će u osposobljavanju u području digitalnih vještina sudjelovati oni kojima je to najpotrebnije</w:t>
            </w:r>
            <w:r w:rsidRPr="0020166F">
              <w:rPr>
                <w:vertAlign w:val="superscript"/>
              </w:rPr>
              <w:t>7</w:t>
            </w:r>
            <w:r w:rsidRPr="0020166F">
              <w:t>;</w:t>
            </w:r>
          </w:p>
        </w:tc>
        <w:tc>
          <w:tcPr>
            <w:tcW w:w="4876" w:type="dxa"/>
            <w:hideMark/>
          </w:tcPr>
          <w:p w14:paraId="465723ED" w14:textId="77777777" w:rsidR="0020166F" w:rsidRPr="0020166F" w:rsidRDefault="0020166F" w:rsidP="001D3E9C">
            <w:pPr>
              <w:pStyle w:val="Normal6"/>
              <w:rPr>
                <w:szCs w:val="24"/>
              </w:rPr>
            </w:pPr>
            <w:r w:rsidRPr="0020166F">
              <w:t>D.</w:t>
            </w:r>
            <w:r w:rsidRPr="0020166F">
              <w:tab/>
              <w:t xml:space="preserve">budući da brza integracija sustava umjetne inteligencije nije popraćena dostatnim osposobljavanjem, pri čemu je 2023. samo 15 % radnika sudjelovalo u </w:t>
            </w:r>
            <w:r w:rsidRPr="0020166F">
              <w:rPr>
                <w:b/>
                <w:i/>
              </w:rPr>
              <w:t>edukacijama i</w:t>
            </w:r>
            <w:r w:rsidRPr="0020166F">
              <w:t xml:space="preserve"> osposobljavanju</w:t>
            </w:r>
            <w:r w:rsidRPr="0020166F">
              <w:rPr>
                <w:b/>
                <w:i/>
              </w:rPr>
              <w:t xml:space="preserve"> kako bi unaprijedili svoje znanje i vještine u području umjetne inteligencije</w:t>
            </w:r>
            <w:r w:rsidRPr="0020166F">
              <w:t>, 42 % radnika prepoznaje potrebu za poboljšanjem svojih vještina povezanih s umjetnom inteligencijom, a 61 % predviđa nove zahtjeve u pogledu vještina u sljedećih pet godina; budući da je najmanje vjerojatno da će u osposobljavanju u području digitalnih vještina sudjelovati oni kojima je to najpotrebnije</w:t>
            </w:r>
            <w:r w:rsidRPr="0020166F">
              <w:rPr>
                <w:vertAlign w:val="superscript"/>
              </w:rPr>
              <w:t>7</w:t>
            </w:r>
            <w:r w:rsidRPr="0020166F">
              <w:t>;</w:t>
            </w:r>
          </w:p>
        </w:tc>
      </w:tr>
      <w:tr w:rsidR="0020166F" w:rsidRPr="0020166F" w14:paraId="4F7A65ED" w14:textId="77777777" w:rsidTr="001D3E9C">
        <w:trPr>
          <w:jc w:val="center"/>
        </w:trPr>
        <w:tc>
          <w:tcPr>
            <w:tcW w:w="4876" w:type="dxa"/>
            <w:hideMark/>
          </w:tcPr>
          <w:p w14:paraId="56CC219B" w14:textId="77777777" w:rsidR="0020166F" w:rsidRPr="0020166F" w:rsidRDefault="0020166F" w:rsidP="001D3E9C">
            <w:pPr>
              <w:pStyle w:val="Normal6"/>
            </w:pPr>
            <w:r w:rsidRPr="0020166F">
              <w:t>__________________</w:t>
            </w:r>
          </w:p>
        </w:tc>
        <w:tc>
          <w:tcPr>
            <w:tcW w:w="4876" w:type="dxa"/>
            <w:hideMark/>
          </w:tcPr>
          <w:p w14:paraId="703229CC" w14:textId="77777777" w:rsidR="0020166F" w:rsidRPr="0020166F" w:rsidRDefault="0020166F" w:rsidP="001D3E9C">
            <w:pPr>
              <w:pStyle w:val="Normal6"/>
              <w:rPr>
                <w:szCs w:val="24"/>
              </w:rPr>
            </w:pPr>
            <w:r w:rsidRPr="0020166F">
              <w:t>__________________</w:t>
            </w:r>
          </w:p>
        </w:tc>
      </w:tr>
      <w:tr w:rsidR="0020166F" w:rsidRPr="0020166F" w14:paraId="18D5CB04" w14:textId="77777777" w:rsidTr="001D3E9C">
        <w:trPr>
          <w:jc w:val="center"/>
        </w:trPr>
        <w:tc>
          <w:tcPr>
            <w:tcW w:w="4876" w:type="dxa"/>
            <w:hideMark/>
          </w:tcPr>
          <w:p w14:paraId="25A527D1" w14:textId="77777777" w:rsidR="0020166F" w:rsidRPr="0020166F" w:rsidRDefault="0020166F" w:rsidP="001D3E9C">
            <w:pPr>
              <w:pStyle w:val="Normal6"/>
            </w:pPr>
            <w:r w:rsidRPr="0020166F">
              <w:rPr>
                <w:vertAlign w:val="superscript"/>
              </w:rPr>
              <w:t>7</w:t>
            </w:r>
            <w:r w:rsidRPr="0020166F">
              <w:t xml:space="preserve"> https://www.cedefop.europa.eu/en/publications/9201</w:t>
            </w:r>
          </w:p>
        </w:tc>
        <w:tc>
          <w:tcPr>
            <w:tcW w:w="4876" w:type="dxa"/>
            <w:hideMark/>
          </w:tcPr>
          <w:p w14:paraId="4BF533EC" w14:textId="77777777" w:rsidR="0020166F" w:rsidRPr="0020166F" w:rsidRDefault="0020166F" w:rsidP="001D3E9C">
            <w:pPr>
              <w:pStyle w:val="Normal6"/>
              <w:rPr>
                <w:szCs w:val="24"/>
              </w:rPr>
            </w:pPr>
            <w:r w:rsidRPr="0020166F">
              <w:rPr>
                <w:vertAlign w:val="superscript"/>
              </w:rPr>
              <w:t>7</w:t>
            </w:r>
            <w:r w:rsidRPr="0020166F">
              <w:t xml:space="preserve"> https://www.cedefop.europa.eu/en/publications/9201</w:t>
            </w:r>
          </w:p>
        </w:tc>
      </w:tr>
    </w:tbl>
    <w:p w14:paraId="5CDA099B"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33AF5F25" w14:textId="77777777" w:rsidR="0020166F" w:rsidRPr="0020166F" w:rsidRDefault="0020166F" w:rsidP="0020166F">
      <w:r w:rsidRPr="0020166F">
        <w:rPr>
          <w:rStyle w:val="HideTWBExt"/>
        </w:rPr>
        <w:t>&lt;/Amend&gt;</w:t>
      </w:r>
    </w:p>
    <w:p w14:paraId="14F01EE0"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38</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5ADD302B" w14:textId="77777777" w:rsidR="0020166F" w:rsidRPr="0020166F" w:rsidRDefault="0020166F" w:rsidP="0020166F">
      <w:pPr>
        <w:pStyle w:val="NormalBold"/>
      </w:pPr>
      <w:r w:rsidRPr="0020166F">
        <w:rPr>
          <w:rStyle w:val="HideTWBExt"/>
          <w:b w:val="0"/>
        </w:rPr>
        <w:t>&lt;RepeatBlock-By&gt;&lt;Members&gt;</w:t>
      </w:r>
      <w:r w:rsidRPr="0020166F">
        <w:t xml:space="preserve">Arba </w:t>
      </w:r>
      <w:proofErr w:type="spellStart"/>
      <w:r w:rsidRPr="0020166F">
        <w:t>Kokalari</w:t>
      </w:r>
      <w:proofErr w:type="spellEnd"/>
      <w:r w:rsidRPr="0020166F">
        <w:t xml:space="preserve">, </w:t>
      </w:r>
      <w:proofErr w:type="spellStart"/>
      <w:r w:rsidRPr="0020166F">
        <w:t>Jörgen</w:t>
      </w:r>
      <w:proofErr w:type="spellEnd"/>
      <w:r w:rsidRPr="0020166F">
        <w:t xml:space="preserve"> </w:t>
      </w:r>
      <w:proofErr w:type="spellStart"/>
      <w:r w:rsidRPr="0020166F">
        <w:t>Warborn</w:t>
      </w:r>
      <w:proofErr w:type="spellEnd"/>
      <w:r w:rsidRPr="0020166F">
        <w:rPr>
          <w:rStyle w:val="HideTWBExt"/>
          <w:b w:val="0"/>
        </w:rPr>
        <w:t>&lt;/Members&gt;</w:t>
      </w:r>
    </w:p>
    <w:p w14:paraId="728DD5AF" w14:textId="77777777" w:rsidR="0020166F" w:rsidRPr="0020166F" w:rsidRDefault="0020166F" w:rsidP="0020166F">
      <w:r w:rsidRPr="0020166F">
        <w:rPr>
          <w:rStyle w:val="HideTWBExt"/>
        </w:rPr>
        <w:t>&lt;/RepeatBlock-By&gt;</w:t>
      </w:r>
    </w:p>
    <w:p w14:paraId="464B8246"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59D1A041" w14:textId="77777777" w:rsidR="0020166F" w:rsidRPr="0020166F" w:rsidRDefault="0020166F" w:rsidP="0020166F">
      <w:pPr>
        <w:pStyle w:val="NormalBold"/>
      </w:pPr>
      <w:r w:rsidRPr="0020166F">
        <w:rPr>
          <w:rStyle w:val="HideTWBExt"/>
          <w:b w:val="0"/>
        </w:rPr>
        <w:t>&lt;Article&gt;</w:t>
      </w:r>
      <w:r w:rsidRPr="0020166F">
        <w:t>Uvodna izjava D</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761D472E" w14:textId="77777777" w:rsidTr="001D3E9C">
        <w:trPr>
          <w:jc w:val="center"/>
        </w:trPr>
        <w:tc>
          <w:tcPr>
            <w:tcW w:w="9752" w:type="dxa"/>
            <w:gridSpan w:val="2"/>
          </w:tcPr>
          <w:p w14:paraId="59FDBBDF" w14:textId="77777777" w:rsidR="0020166F" w:rsidRPr="0020166F" w:rsidRDefault="0020166F" w:rsidP="001D3E9C">
            <w:pPr>
              <w:keepNext/>
            </w:pPr>
          </w:p>
        </w:tc>
      </w:tr>
      <w:tr w:rsidR="0020166F" w:rsidRPr="0020166F" w14:paraId="3CD8632C" w14:textId="77777777" w:rsidTr="001D3E9C">
        <w:trPr>
          <w:jc w:val="center"/>
        </w:trPr>
        <w:tc>
          <w:tcPr>
            <w:tcW w:w="4876" w:type="dxa"/>
            <w:hideMark/>
          </w:tcPr>
          <w:p w14:paraId="5C40A280" w14:textId="77777777" w:rsidR="0020166F" w:rsidRPr="0020166F" w:rsidRDefault="0020166F" w:rsidP="001D3E9C">
            <w:pPr>
              <w:pStyle w:val="ColumnHeading"/>
              <w:keepNext/>
            </w:pPr>
            <w:r w:rsidRPr="0020166F">
              <w:t>Prijedlog rezolucije</w:t>
            </w:r>
          </w:p>
        </w:tc>
        <w:tc>
          <w:tcPr>
            <w:tcW w:w="4876" w:type="dxa"/>
            <w:hideMark/>
          </w:tcPr>
          <w:p w14:paraId="36A6ECD4" w14:textId="77777777" w:rsidR="0020166F" w:rsidRPr="0020166F" w:rsidRDefault="0020166F" w:rsidP="001D3E9C">
            <w:pPr>
              <w:pStyle w:val="ColumnHeading"/>
              <w:keepNext/>
            </w:pPr>
            <w:r w:rsidRPr="0020166F">
              <w:t>Izmjena</w:t>
            </w:r>
          </w:p>
        </w:tc>
      </w:tr>
      <w:tr w:rsidR="0020166F" w:rsidRPr="0020166F" w14:paraId="21F9E063" w14:textId="77777777" w:rsidTr="001D3E9C">
        <w:trPr>
          <w:jc w:val="center"/>
        </w:trPr>
        <w:tc>
          <w:tcPr>
            <w:tcW w:w="4876" w:type="dxa"/>
            <w:hideMark/>
          </w:tcPr>
          <w:p w14:paraId="546166E0" w14:textId="77777777" w:rsidR="0020166F" w:rsidRPr="0020166F" w:rsidRDefault="0020166F" w:rsidP="001D3E9C">
            <w:pPr>
              <w:pStyle w:val="Normal6"/>
            </w:pPr>
            <w:r w:rsidRPr="0020166F">
              <w:t>D.</w:t>
            </w:r>
            <w:r w:rsidRPr="0020166F">
              <w:tab/>
              <w:t xml:space="preserve">budući da brza integracija sustava umjetne inteligencije </w:t>
            </w:r>
            <w:r w:rsidRPr="0020166F">
              <w:rPr>
                <w:b/>
                <w:i/>
              </w:rPr>
              <w:t>nije</w:t>
            </w:r>
            <w:r w:rsidRPr="0020166F">
              <w:t xml:space="preserve"> popraćena dostatnim osposobljavanjem, pri čemu je 2023. samo 15 % radnika sudjelovalo u relevantnom osposobljavanju, 42 % radnika prepoznaje potrebu za poboljšanjem svojih vještina povezanih s umjetnom inteligencijom, a 61 % predviđa nove zahtjeve u pogledu vještina u sljedećih pet godina; budući da je najmanje vjerojatno da će u osposobljavanju u području digitalnih vještina sudjelovati oni kojima je to najpotrebnije</w:t>
            </w:r>
            <w:r w:rsidRPr="0020166F">
              <w:rPr>
                <w:vertAlign w:val="superscript"/>
              </w:rPr>
              <w:t>7</w:t>
            </w:r>
            <w:r w:rsidRPr="0020166F">
              <w:t>;</w:t>
            </w:r>
          </w:p>
        </w:tc>
        <w:tc>
          <w:tcPr>
            <w:tcW w:w="4876" w:type="dxa"/>
            <w:hideMark/>
          </w:tcPr>
          <w:p w14:paraId="37B47BB0" w14:textId="77777777" w:rsidR="0020166F" w:rsidRPr="0020166F" w:rsidRDefault="0020166F" w:rsidP="001D3E9C">
            <w:pPr>
              <w:pStyle w:val="Normal6"/>
              <w:rPr>
                <w:szCs w:val="24"/>
              </w:rPr>
            </w:pPr>
            <w:r w:rsidRPr="0020166F">
              <w:t>D.</w:t>
            </w:r>
            <w:r w:rsidRPr="0020166F">
              <w:tab/>
              <w:t xml:space="preserve">budući da brza integracija sustava umjetne inteligencije </w:t>
            </w:r>
            <w:r w:rsidRPr="0020166F">
              <w:rPr>
                <w:b/>
                <w:i/>
              </w:rPr>
              <w:t>mora biti</w:t>
            </w:r>
            <w:r w:rsidRPr="0020166F">
              <w:t xml:space="preserve"> popraćena dostatnim osposobljavanjem, pri čemu je 2023. samo 15 % radnika sudjelovalo u relevantnom osposobljavanju, 42 % radnika prepoznaje potrebu za poboljšanjem svojih vještina povezanih s umjetnom inteligencijom, a 61 % predviđa nove zahtjeve u pogledu vještina u sljedećih pet godina; budući da je najmanje vjerojatno da će u osposobljavanju u području digitalnih vještina sudjelovati oni kojima je to najpotrebnije</w:t>
            </w:r>
            <w:r w:rsidRPr="0020166F">
              <w:rPr>
                <w:vertAlign w:val="superscript"/>
              </w:rPr>
              <w:t>7</w:t>
            </w:r>
            <w:r w:rsidRPr="0020166F">
              <w:t>;</w:t>
            </w:r>
          </w:p>
        </w:tc>
      </w:tr>
      <w:tr w:rsidR="0020166F" w:rsidRPr="0020166F" w14:paraId="7C8C28C6" w14:textId="77777777" w:rsidTr="001D3E9C">
        <w:trPr>
          <w:jc w:val="center"/>
        </w:trPr>
        <w:tc>
          <w:tcPr>
            <w:tcW w:w="4876" w:type="dxa"/>
            <w:hideMark/>
          </w:tcPr>
          <w:p w14:paraId="0A21FA74" w14:textId="77777777" w:rsidR="0020166F" w:rsidRPr="0020166F" w:rsidRDefault="0020166F" w:rsidP="001D3E9C">
            <w:pPr>
              <w:pStyle w:val="Normal6"/>
            </w:pPr>
            <w:r w:rsidRPr="0020166F">
              <w:t>__________________</w:t>
            </w:r>
          </w:p>
        </w:tc>
        <w:tc>
          <w:tcPr>
            <w:tcW w:w="4876" w:type="dxa"/>
            <w:hideMark/>
          </w:tcPr>
          <w:p w14:paraId="5491E85D" w14:textId="77777777" w:rsidR="0020166F" w:rsidRPr="0020166F" w:rsidRDefault="0020166F" w:rsidP="001D3E9C">
            <w:pPr>
              <w:pStyle w:val="Normal6"/>
              <w:rPr>
                <w:szCs w:val="24"/>
              </w:rPr>
            </w:pPr>
            <w:r w:rsidRPr="0020166F">
              <w:t>__________________</w:t>
            </w:r>
          </w:p>
        </w:tc>
      </w:tr>
      <w:tr w:rsidR="0020166F" w:rsidRPr="0020166F" w14:paraId="34AE4240" w14:textId="77777777" w:rsidTr="001D3E9C">
        <w:trPr>
          <w:jc w:val="center"/>
        </w:trPr>
        <w:tc>
          <w:tcPr>
            <w:tcW w:w="4876" w:type="dxa"/>
            <w:hideMark/>
          </w:tcPr>
          <w:p w14:paraId="280530D6" w14:textId="77777777" w:rsidR="0020166F" w:rsidRPr="0020166F" w:rsidRDefault="0020166F" w:rsidP="001D3E9C">
            <w:pPr>
              <w:pStyle w:val="Normal6"/>
            </w:pPr>
            <w:r w:rsidRPr="0020166F">
              <w:rPr>
                <w:vertAlign w:val="superscript"/>
              </w:rPr>
              <w:t>7</w:t>
            </w:r>
            <w:r w:rsidRPr="0020166F">
              <w:t xml:space="preserve"> https://www.cedefop.europa.eu/en/publications/9201</w:t>
            </w:r>
          </w:p>
        </w:tc>
        <w:tc>
          <w:tcPr>
            <w:tcW w:w="4876" w:type="dxa"/>
            <w:hideMark/>
          </w:tcPr>
          <w:p w14:paraId="6A2F53C9" w14:textId="77777777" w:rsidR="0020166F" w:rsidRPr="0020166F" w:rsidRDefault="0020166F" w:rsidP="001D3E9C">
            <w:pPr>
              <w:pStyle w:val="Normal6"/>
              <w:rPr>
                <w:szCs w:val="24"/>
              </w:rPr>
            </w:pPr>
            <w:r w:rsidRPr="0020166F">
              <w:rPr>
                <w:vertAlign w:val="superscript"/>
              </w:rPr>
              <w:t>7</w:t>
            </w:r>
            <w:r w:rsidRPr="0020166F">
              <w:t xml:space="preserve"> https://www.cedefop.europa.eu/en/publications/9201</w:t>
            </w:r>
          </w:p>
        </w:tc>
      </w:tr>
    </w:tbl>
    <w:p w14:paraId="1C30713C"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0974D86D" w14:textId="77777777" w:rsidR="0020166F" w:rsidRPr="0020166F" w:rsidRDefault="0020166F" w:rsidP="0020166F">
      <w:r w:rsidRPr="0020166F">
        <w:rPr>
          <w:rStyle w:val="HideTWBExt"/>
        </w:rPr>
        <w:t>&lt;/Amend&gt;</w:t>
      </w:r>
    </w:p>
    <w:p w14:paraId="2FAB82A9"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39</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61C05519" w14:textId="77777777" w:rsidR="0020166F" w:rsidRPr="0020166F" w:rsidRDefault="0020166F" w:rsidP="0020166F">
      <w:pPr>
        <w:pStyle w:val="NormalBold"/>
      </w:pPr>
      <w:r w:rsidRPr="0020166F">
        <w:rPr>
          <w:rStyle w:val="HideTWBExt"/>
          <w:b w:val="0"/>
        </w:rPr>
        <w:t>&lt;RepeatBlock-By&gt;&lt;Members&gt;</w:t>
      </w:r>
      <w:proofErr w:type="spellStart"/>
      <w:r w:rsidRPr="0020166F">
        <w:t>Pál</w:t>
      </w:r>
      <w:proofErr w:type="spellEnd"/>
      <w:r w:rsidRPr="0020166F">
        <w:t xml:space="preserve"> </w:t>
      </w:r>
      <w:proofErr w:type="spellStart"/>
      <w:r w:rsidRPr="0020166F">
        <w:t>Szekeres</w:t>
      </w:r>
      <w:proofErr w:type="spellEnd"/>
      <w:r w:rsidRPr="0020166F">
        <w:rPr>
          <w:rStyle w:val="HideTWBExt"/>
          <w:b w:val="0"/>
        </w:rPr>
        <w:t>&lt;/Members&gt;</w:t>
      </w:r>
    </w:p>
    <w:p w14:paraId="2A8D99C4" w14:textId="77777777" w:rsidR="0020166F" w:rsidRPr="0020166F" w:rsidRDefault="0020166F" w:rsidP="0020166F">
      <w:r w:rsidRPr="0020166F">
        <w:rPr>
          <w:rStyle w:val="HideTWBExt"/>
        </w:rPr>
        <w:t>&lt;/RepeatBlock-By&gt;</w:t>
      </w:r>
    </w:p>
    <w:p w14:paraId="1550CD72"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57E64EB4" w14:textId="77777777" w:rsidR="0020166F" w:rsidRPr="0020166F" w:rsidRDefault="0020166F" w:rsidP="0020166F">
      <w:pPr>
        <w:pStyle w:val="NormalBold"/>
      </w:pPr>
      <w:r w:rsidRPr="0020166F">
        <w:rPr>
          <w:rStyle w:val="HideTWBExt"/>
          <w:b w:val="0"/>
        </w:rPr>
        <w:t>&lt;Article&gt;</w:t>
      </w:r>
      <w:r w:rsidRPr="0020166F">
        <w:t>Uvodna izjava E</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1E685832" w14:textId="77777777" w:rsidTr="001D3E9C">
        <w:trPr>
          <w:jc w:val="center"/>
        </w:trPr>
        <w:tc>
          <w:tcPr>
            <w:tcW w:w="9752" w:type="dxa"/>
            <w:gridSpan w:val="2"/>
          </w:tcPr>
          <w:p w14:paraId="39662363" w14:textId="77777777" w:rsidR="0020166F" w:rsidRPr="0020166F" w:rsidRDefault="0020166F" w:rsidP="001D3E9C">
            <w:pPr>
              <w:keepNext/>
            </w:pPr>
          </w:p>
        </w:tc>
      </w:tr>
      <w:tr w:rsidR="0020166F" w:rsidRPr="0020166F" w14:paraId="5F311615" w14:textId="77777777" w:rsidTr="001D3E9C">
        <w:trPr>
          <w:jc w:val="center"/>
        </w:trPr>
        <w:tc>
          <w:tcPr>
            <w:tcW w:w="4876" w:type="dxa"/>
            <w:hideMark/>
          </w:tcPr>
          <w:p w14:paraId="240C37BA" w14:textId="77777777" w:rsidR="0020166F" w:rsidRPr="0020166F" w:rsidRDefault="0020166F" w:rsidP="001D3E9C">
            <w:pPr>
              <w:pStyle w:val="ColumnHeading"/>
              <w:keepNext/>
            </w:pPr>
            <w:r w:rsidRPr="0020166F">
              <w:t>Prijedlog rezolucije</w:t>
            </w:r>
          </w:p>
        </w:tc>
        <w:tc>
          <w:tcPr>
            <w:tcW w:w="4876" w:type="dxa"/>
            <w:hideMark/>
          </w:tcPr>
          <w:p w14:paraId="03C2B1F1" w14:textId="77777777" w:rsidR="0020166F" w:rsidRPr="0020166F" w:rsidRDefault="0020166F" w:rsidP="001D3E9C">
            <w:pPr>
              <w:pStyle w:val="ColumnHeading"/>
              <w:keepNext/>
            </w:pPr>
            <w:r w:rsidRPr="0020166F">
              <w:t>Izmjena</w:t>
            </w:r>
          </w:p>
        </w:tc>
      </w:tr>
      <w:tr w:rsidR="0020166F" w:rsidRPr="0020166F" w14:paraId="47C41452" w14:textId="77777777" w:rsidTr="001D3E9C">
        <w:trPr>
          <w:jc w:val="center"/>
        </w:trPr>
        <w:tc>
          <w:tcPr>
            <w:tcW w:w="4876" w:type="dxa"/>
            <w:hideMark/>
          </w:tcPr>
          <w:p w14:paraId="792911EC" w14:textId="77777777" w:rsidR="0020166F" w:rsidRPr="0020166F" w:rsidRDefault="0020166F" w:rsidP="001D3E9C">
            <w:pPr>
              <w:pStyle w:val="Normal6"/>
            </w:pPr>
            <w:r w:rsidRPr="0020166F">
              <w:t>E.</w:t>
            </w:r>
            <w:r w:rsidRPr="0020166F">
              <w:tab/>
              <w:t xml:space="preserve">budući da je </w:t>
            </w:r>
            <w:r w:rsidRPr="0020166F">
              <w:rPr>
                <w:b/>
                <w:i/>
              </w:rPr>
              <w:t>prilagodba obrazovnih sustava</w:t>
            </w:r>
            <w:r w:rsidRPr="0020166F">
              <w:t xml:space="preserve">, </w:t>
            </w:r>
            <w:r w:rsidRPr="0020166F">
              <w:rPr>
                <w:b/>
                <w:i/>
              </w:rPr>
              <w:t>uključujući sektor</w:t>
            </w:r>
            <w:r w:rsidRPr="0020166F">
              <w:t xml:space="preserve"> strukovnog obrazovanja i osposobljavanja</w:t>
            </w:r>
            <w:r w:rsidRPr="0020166F">
              <w:rPr>
                <w:b/>
                <w:i/>
              </w:rPr>
              <w:t>,</w:t>
            </w:r>
            <w:r w:rsidRPr="0020166F">
              <w:t xml:space="preserve"> ključna kako bi </w:t>
            </w:r>
            <w:r w:rsidRPr="0020166F">
              <w:rPr>
                <w:b/>
                <w:i/>
              </w:rPr>
              <w:t>učenici stekli</w:t>
            </w:r>
            <w:r w:rsidRPr="0020166F">
              <w:t xml:space="preserve"> vještine potrebne za uspjeh u konkurentnom, digitalnom i tehnološki naprednom društvu;</w:t>
            </w:r>
          </w:p>
        </w:tc>
        <w:tc>
          <w:tcPr>
            <w:tcW w:w="4876" w:type="dxa"/>
            <w:hideMark/>
          </w:tcPr>
          <w:p w14:paraId="37A172F6" w14:textId="77777777" w:rsidR="0020166F" w:rsidRPr="0020166F" w:rsidRDefault="0020166F" w:rsidP="001D3E9C">
            <w:pPr>
              <w:pStyle w:val="Normal6"/>
              <w:rPr>
                <w:szCs w:val="24"/>
              </w:rPr>
            </w:pPr>
            <w:r w:rsidRPr="0020166F">
              <w:t>E.</w:t>
            </w:r>
            <w:r w:rsidRPr="0020166F">
              <w:tab/>
              <w:t xml:space="preserve">budući da je </w:t>
            </w:r>
            <w:r w:rsidRPr="0020166F">
              <w:rPr>
                <w:b/>
                <w:i/>
              </w:rPr>
              <w:t>ključno prilagoditi obrazovne sustave</w:t>
            </w:r>
            <w:r w:rsidRPr="0020166F">
              <w:t xml:space="preserve">, </w:t>
            </w:r>
            <w:r w:rsidRPr="0020166F">
              <w:rPr>
                <w:b/>
                <w:i/>
              </w:rPr>
              <w:t>uz povećanu potporu roditelja za rani i predškolski odgoj i obrazovanje kako bi se potaknula otvorenost prema novim vještinama i stavovima, među ostalim u sektoru</w:t>
            </w:r>
            <w:r w:rsidRPr="0020166F">
              <w:t xml:space="preserve"> </w:t>
            </w:r>
            <w:r w:rsidRPr="0020166F">
              <w:lastRenderedPageBreak/>
              <w:t>strukovnog obrazovanja i osposobljavanja</w:t>
            </w:r>
            <w:r w:rsidRPr="0020166F">
              <w:rPr>
                <w:b/>
                <w:i/>
              </w:rPr>
              <w:t>; budući da je integracija obrazovanja o umjetnoj inteligenciji u ranoj fazi javnog školovanja</w:t>
            </w:r>
            <w:r w:rsidRPr="0020166F">
              <w:t xml:space="preserve"> ključna kako bi </w:t>
            </w:r>
            <w:r w:rsidRPr="0020166F">
              <w:rPr>
                <w:b/>
                <w:i/>
              </w:rPr>
              <w:t>buduće generacije stekle</w:t>
            </w:r>
            <w:r w:rsidRPr="0020166F">
              <w:t xml:space="preserve"> vještine potrebne za uspjeh u konkurentnom, digitalnom i tehnološki naprednom društvu</w:t>
            </w:r>
            <w:r w:rsidRPr="0020166F">
              <w:rPr>
                <w:b/>
                <w:i/>
              </w:rPr>
              <w:t>, dok je također ključno osigurati da upotreba alata utemeljenih na umjetnoj inteligenciji ne utječe na kognitivne sposobnosti učenika ili kvalitetu obrazovanja</w:t>
            </w:r>
            <w:r w:rsidRPr="0020166F">
              <w:t>;</w:t>
            </w:r>
          </w:p>
        </w:tc>
      </w:tr>
    </w:tbl>
    <w:p w14:paraId="484C562B"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33929B4B" w14:textId="77777777" w:rsidR="0020166F" w:rsidRPr="0020166F" w:rsidRDefault="0020166F" w:rsidP="0020166F">
      <w:r w:rsidRPr="0020166F">
        <w:rPr>
          <w:rStyle w:val="HideTWBExt"/>
        </w:rPr>
        <w:t>&lt;/Amend&gt;</w:t>
      </w:r>
    </w:p>
    <w:p w14:paraId="636C6F92"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40</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520114C5" w14:textId="77777777" w:rsidR="0020166F" w:rsidRPr="0020166F" w:rsidRDefault="0020166F" w:rsidP="0020166F">
      <w:pPr>
        <w:pStyle w:val="NormalBold"/>
      </w:pPr>
      <w:r w:rsidRPr="0020166F">
        <w:rPr>
          <w:rStyle w:val="HideTWBExt"/>
          <w:b w:val="0"/>
        </w:rPr>
        <w:t>&lt;RepeatBlock-By&gt;&lt;Members&gt;</w:t>
      </w:r>
      <w:r w:rsidRPr="0020166F">
        <w:t xml:space="preserve">Miriam </w:t>
      </w:r>
      <w:proofErr w:type="spellStart"/>
      <w:r w:rsidRPr="0020166F">
        <w:t>Lexmann</w:t>
      </w:r>
      <w:proofErr w:type="spellEnd"/>
      <w:r w:rsidRPr="0020166F">
        <w:t xml:space="preserve">, Christian </w:t>
      </w:r>
      <w:proofErr w:type="spellStart"/>
      <w:r w:rsidRPr="0020166F">
        <w:t>Ehler</w:t>
      </w:r>
      <w:proofErr w:type="spellEnd"/>
      <w:r w:rsidRPr="0020166F">
        <w:rPr>
          <w:rStyle w:val="HideTWBExt"/>
          <w:b w:val="0"/>
        </w:rPr>
        <w:t>&lt;/Members&gt;</w:t>
      </w:r>
    </w:p>
    <w:p w14:paraId="0E86B684" w14:textId="77777777" w:rsidR="0020166F" w:rsidRPr="0020166F" w:rsidRDefault="0020166F" w:rsidP="0020166F">
      <w:r w:rsidRPr="0020166F">
        <w:rPr>
          <w:rStyle w:val="HideTWBExt"/>
        </w:rPr>
        <w:t>&lt;/RepeatBlock-By&gt;</w:t>
      </w:r>
    </w:p>
    <w:p w14:paraId="61149D79"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6EEA1BA6" w14:textId="77777777" w:rsidR="0020166F" w:rsidRPr="0020166F" w:rsidRDefault="0020166F" w:rsidP="0020166F">
      <w:pPr>
        <w:pStyle w:val="NormalBold"/>
      </w:pPr>
      <w:r w:rsidRPr="0020166F">
        <w:rPr>
          <w:rStyle w:val="HideTWBExt"/>
          <w:b w:val="0"/>
        </w:rPr>
        <w:t>&lt;Article&gt;</w:t>
      </w:r>
      <w:r w:rsidRPr="0020166F">
        <w:t>Uvodna izjava E</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233515C6" w14:textId="77777777" w:rsidTr="001D3E9C">
        <w:trPr>
          <w:jc w:val="center"/>
        </w:trPr>
        <w:tc>
          <w:tcPr>
            <w:tcW w:w="9752" w:type="dxa"/>
            <w:gridSpan w:val="2"/>
          </w:tcPr>
          <w:p w14:paraId="26339057" w14:textId="77777777" w:rsidR="0020166F" w:rsidRPr="0020166F" w:rsidRDefault="0020166F" w:rsidP="001D3E9C">
            <w:pPr>
              <w:keepNext/>
            </w:pPr>
          </w:p>
        </w:tc>
      </w:tr>
      <w:tr w:rsidR="0020166F" w:rsidRPr="0020166F" w14:paraId="3B523C88" w14:textId="77777777" w:rsidTr="001D3E9C">
        <w:trPr>
          <w:jc w:val="center"/>
        </w:trPr>
        <w:tc>
          <w:tcPr>
            <w:tcW w:w="4876" w:type="dxa"/>
            <w:hideMark/>
          </w:tcPr>
          <w:p w14:paraId="4691214D" w14:textId="77777777" w:rsidR="0020166F" w:rsidRPr="0020166F" w:rsidRDefault="0020166F" w:rsidP="001D3E9C">
            <w:pPr>
              <w:pStyle w:val="ColumnHeading"/>
              <w:keepNext/>
            </w:pPr>
            <w:r w:rsidRPr="0020166F">
              <w:t>Prijedlog rezolucije</w:t>
            </w:r>
          </w:p>
        </w:tc>
        <w:tc>
          <w:tcPr>
            <w:tcW w:w="4876" w:type="dxa"/>
            <w:hideMark/>
          </w:tcPr>
          <w:p w14:paraId="48B74EAE" w14:textId="77777777" w:rsidR="0020166F" w:rsidRPr="0020166F" w:rsidRDefault="0020166F" w:rsidP="001D3E9C">
            <w:pPr>
              <w:pStyle w:val="ColumnHeading"/>
              <w:keepNext/>
            </w:pPr>
            <w:r w:rsidRPr="0020166F">
              <w:t>Izmjena</w:t>
            </w:r>
          </w:p>
        </w:tc>
      </w:tr>
      <w:tr w:rsidR="0020166F" w:rsidRPr="0020166F" w14:paraId="03F27138" w14:textId="77777777" w:rsidTr="001D3E9C">
        <w:trPr>
          <w:jc w:val="center"/>
        </w:trPr>
        <w:tc>
          <w:tcPr>
            <w:tcW w:w="4876" w:type="dxa"/>
            <w:hideMark/>
          </w:tcPr>
          <w:p w14:paraId="5CE906A5" w14:textId="77777777" w:rsidR="0020166F" w:rsidRPr="0020166F" w:rsidRDefault="0020166F" w:rsidP="001D3E9C">
            <w:pPr>
              <w:pStyle w:val="Normal6"/>
            </w:pPr>
            <w:r w:rsidRPr="0020166F">
              <w:t>E.</w:t>
            </w:r>
            <w:r w:rsidRPr="0020166F">
              <w:tab/>
              <w:t xml:space="preserve">budući da </w:t>
            </w:r>
            <w:r w:rsidRPr="0020166F">
              <w:rPr>
                <w:b/>
                <w:i/>
              </w:rPr>
              <w:t>je</w:t>
            </w:r>
            <w:r w:rsidRPr="0020166F">
              <w:t xml:space="preserve"> prilagodba obrazovnih sustava, uključujući sektor strukovnog obrazovanja i osposobljavanja, </w:t>
            </w:r>
            <w:r w:rsidRPr="0020166F">
              <w:rPr>
                <w:b/>
                <w:i/>
              </w:rPr>
              <w:t>ključna</w:t>
            </w:r>
            <w:r w:rsidRPr="0020166F">
              <w:t xml:space="preserve"> kako bi učenici stekli vještine potrebne za uspjeh u konkurentnom, digitalnom i tehnološki naprednom društvu;</w:t>
            </w:r>
          </w:p>
        </w:tc>
        <w:tc>
          <w:tcPr>
            <w:tcW w:w="4876" w:type="dxa"/>
            <w:hideMark/>
          </w:tcPr>
          <w:p w14:paraId="72B0CE97" w14:textId="77777777" w:rsidR="0020166F" w:rsidRPr="0020166F" w:rsidRDefault="0020166F" w:rsidP="001D3E9C">
            <w:pPr>
              <w:pStyle w:val="Normal6"/>
              <w:rPr>
                <w:szCs w:val="24"/>
              </w:rPr>
            </w:pPr>
            <w:r w:rsidRPr="0020166F">
              <w:t>E.</w:t>
            </w:r>
            <w:r w:rsidRPr="0020166F">
              <w:tab/>
              <w:t xml:space="preserve">budući da </w:t>
            </w:r>
            <w:r w:rsidRPr="0020166F">
              <w:rPr>
                <w:b/>
                <w:i/>
              </w:rPr>
              <w:t>su</w:t>
            </w:r>
            <w:r w:rsidRPr="0020166F">
              <w:t xml:space="preserve"> prilagodba obrazovnih sustava, uključujući sektor strukovnog obrazovanja i osposobljavanja, </w:t>
            </w:r>
            <w:r w:rsidRPr="0020166F">
              <w:rPr>
                <w:b/>
                <w:i/>
              </w:rPr>
              <w:t>kao i poboljšana suradnja između obrazovnih institucija i poslodavaca, ključni kako bi se previdjele buduće potrebe na tržištu rada i</w:t>
            </w:r>
            <w:r w:rsidRPr="0020166F">
              <w:t xml:space="preserve"> kako bi učenici stekli vještine potrebne za uspjeh u konkurentnom, digitalnom i tehnološki naprednom društvu;</w:t>
            </w:r>
          </w:p>
        </w:tc>
      </w:tr>
    </w:tbl>
    <w:p w14:paraId="06EE164A"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76D9B70C" w14:textId="77777777" w:rsidR="0020166F" w:rsidRPr="0020166F" w:rsidRDefault="0020166F" w:rsidP="0020166F">
      <w:r w:rsidRPr="0020166F">
        <w:rPr>
          <w:rStyle w:val="HideTWBExt"/>
        </w:rPr>
        <w:t>&lt;/Amend&gt;</w:t>
      </w:r>
    </w:p>
    <w:p w14:paraId="2DDE8465"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41</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4C89E777" w14:textId="77777777" w:rsidR="0020166F" w:rsidRPr="0020166F" w:rsidRDefault="0020166F" w:rsidP="0020166F">
      <w:pPr>
        <w:pStyle w:val="NormalBold"/>
      </w:pPr>
      <w:r w:rsidRPr="0020166F">
        <w:rPr>
          <w:rStyle w:val="HideTWBExt"/>
          <w:b w:val="0"/>
        </w:rPr>
        <w:t>&lt;RepeatBlock-By&gt;&lt;Members&gt;</w:t>
      </w:r>
      <w:r w:rsidRPr="0020166F">
        <w:t xml:space="preserve">Marc </w:t>
      </w:r>
      <w:proofErr w:type="spellStart"/>
      <w:r w:rsidRPr="0020166F">
        <w:t>Angel</w:t>
      </w:r>
      <w:proofErr w:type="spellEnd"/>
      <w:r w:rsidRPr="0020166F">
        <w:t xml:space="preserve">, Nora </w:t>
      </w:r>
      <w:proofErr w:type="spellStart"/>
      <w:r w:rsidRPr="0020166F">
        <w:t>Mebarek</w:t>
      </w:r>
      <w:proofErr w:type="spellEnd"/>
      <w:r w:rsidRPr="0020166F">
        <w:t xml:space="preserve">, </w:t>
      </w:r>
      <w:proofErr w:type="spellStart"/>
      <w:r w:rsidRPr="0020166F">
        <w:t>Vilija</w:t>
      </w:r>
      <w:proofErr w:type="spellEnd"/>
      <w:r w:rsidRPr="0020166F">
        <w:t xml:space="preserve"> </w:t>
      </w:r>
      <w:proofErr w:type="spellStart"/>
      <w:r w:rsidRPr="0020166F">
        <w:t>Blinkevičiūtė</w:t>
      </w:r>
      <w:proofErr w:type="spellEnd"/>
      <w:r w:rsidRPr="0020166F">
        <w:t xml:space="preserve">, Alicia </w:t>
      </w:r>
      <w:proofErr w:type="spellStart"/>
      <w:r w:rsidRPr="0020166F">
        <w:t>Homs</w:t>
      </w:r>
      <w:proofErr w:type="spellEnd"/>
      <w:r w:rsidRPr="0020166F">
        <w:t xml:space="preserve"> </w:t>
      </w:r>
      <w:proofErr w:type="spellStart"/>
      <w:r w:rsidRPr="0020166F">
        <w:t>Ginel</w:t>
      </w:r>
      <w:proofErr w:type="spellEnd"/>
      <w:r w:rsidRPr="0020166F">
        <w:t xml:space="preserve">, </w:t>
      </w:r>
      <w:proofErr w:type="spellStart"/>
      <w:r w:rsidRPr="0020166F">
        <w:t>Isilda</w:t>
      </w:r>
      <w:proofErr w:type="spellEnd"/>
      <w:r w:rsidRPr="0020166F">
        <w:t xml:space="preserve"> </w:t>
      </w:r>
      <w:proofErr w:type="spellStart"/>
      <w:r w:rsidRPr="0020166F">
        <w:t>Gomes</w:t>
      </w:r>
      <w:proofErr w:type="spellEnd"/>
      <w:r w:rsidRPr="0020166F">
        <w:t xml:space="preserve">, Gabriele </w:t>
      </w:r>
      <w:proofErr w:type="spellStart"/>
      <w:r w:rsidRPr="0020166F">
        <w:t>Bischoff</w:t>
      </w:r>
      <w:proofErr w:type="spellEnd"/>
      <w:r w:rsidRPr="0020166F">
        <w:t xml:space="preserve">, </w:t>
      </w:r>
      <w:proofErr w:type="spellStart"/>
      <w:r w:rsidRPr="0020166F">
        <w:t>Evelyn</w:t>
      </w:r>
      <w:proofErr w:type="spellEnd"/>
      <w:r w:rsidRPr="0020166F">
        <w:t xml:space="preserve"> </w:t>
      </w:r>
      <w:proofErr w:type="spellStart"/>
      <w:r w:rsidRPr="0020166F">
        <w:t>Regner</w:t>
      </w:r>
      <w:proofErr w:type="spellEnd"/>
      <w:r w:rsidRPr="0020166F">
        <w:t xml:space="preserve">, </w:t>
      </w:r>
      <w:proofErr w:type="spellStart"/>
      <w:r w:rsidRPr="0020166F">
        <w:t>Idoia</w:t>
      </w:r>
      <w:proofErr w:type="spellEnd"/>
      <w:r w:rsidRPr="0020166F">
        <w:t xml:space="preserve"> </w:t>
      </w:r>
      <w:proofErr w:type="spellStart"/>
      <w:r w:rsidRPr="0020166F">
        <w:t>Mendia</w:t>
      </w:r>
      <w:proofErr w:type="spellEnd"/>
      <w:r w:rsidRPr="0020166F">
        <w:t xml:space="preserve">, Marianne </w:t>
      </w:r>
      <w:proofErr w:type="spellStart"/>
      <w:r w:rsidRPr="0020166F">
        <w:t>Vind</w:t>
      </w:r>
      <w:proofErr w:type="spellEnd"/>
      <w:r w:rsidRPr="0020166F">
        <w:t xml:space="preserve">, Alex </w:t>
      </w:r>
      <w:proofErr w:type="spellStart"/>
      <w:r w:rsidRPr="0020166F">
        <w:t>Agius</w:t>
      </w:r>
      <w:proofErr w:type="spellEnd"/>
      <w:r w:rsidRPr="0020166F">
        <w:t xml:space="preserve"> </w:t>
      </w:r>
      <w:proofErr w:type="spellStart"/>
      <w:r w:rsidRPr="0020166F">
        <w:t>Saliba</w:t>
      </w:r>
      <w:proofErr w:type="spellEnd"/>
      <w:r w:rsidRPr="0020166F">
        <w:t xml:space="preserve">, Romana Jerković, </w:t>
      </w:r>
      <w:proofErr w:type="spellStart"/>
      <w:r w:rsidRPr="0020166F">
        <w:t>Estelle</w:t>
      </w:r>
      <w:proofErr w:type="spellEnd"/>
      <w:r w:rsidRPr="0020166F">
        <w:t xml:space="preserve"> </w:t>
      </w:r>
      <w:proofErr w:type="spellStart"/>
      <w:r w:rsidRPr="0020166F">
        <w:t>Ceulemans</w:t>
      </w:r>
      <w:proofErr w:type="spellEnd"/>
      <w:r w:rsidRPr="0020166F">
        <w:rPr>
          <w:rStyle w:val="HideTWBExt"/>
          <w:b w:val="0"/>
        </w:rPr>
        <w:t>&lt;/Members&gt;</w:t>
      </w:r>
    </w:p>
    <w:p w14:paraId="618192BA" w14:textId="77777777" w:rsidR="0020166F" w:rsidRPr="0020166F" w:rsidRDefault="0020166F" w:rsidP="0020166F">
      <w:r w:rsidRPr="0020166F">
        <w:rPr>
          <w:rStyle w:val="HideTWBExt"/>
        </w:rPr>
        <w:t>&lt;/RepeatBlock-By&gt;</w:t>
      </w:r>
    </w:p>
    <w:p w14:paraId="42E6C2E3"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29CF45B9" w14:textId="77777777" w:rsidR="0020166F" w:rsidRPr="0020166F" w:rsidRDefault="0020166F" w:rsidP="0020166F">
      <w:pPr>
        <w:pStyle w:val="NormalBold"/>
      </w:pPr>
      <w:r w:rsidRPr="0020166F">
        <w:rPr>
          <w:rStyle w:val="HideTWBExt"/>
          <w:b w:val="0"/>
        </w:rPr>
        <w:t>&lt;Article&gt;</w:t>
      </w:r>
      <w:r w:rsidRPr="0020166F">
        <w:t>Uvodna izjava E</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51CDE33B" w14:textId="77777777" w:rsidTr="001D3E9C">
        <w:trPr>
          <w:jc w:val="center"/>
        </w:trPr>
        <w:tc>
          <w:tcPr>
            <w:tcW w:w="9752" w:type="dxa"/>
            <w:gridSpan w:val="2"/>
          </w:tcPr>
          <w:p w14:paraId="0FB29A15" w14:textId="77777777" w:rsidR="0020166F" w:rsidRPr="0020166F" w:rsidRDefault="0020166F" w:rsidP="001D3E9C">
            <w:pPr>
              <w:keepNext/>
            </w:pPr>
          </w:p>
        </w:tc>
      </w:tr>
      <w:tr w:rsidR="0020166F" w:rsidRPr="0020166F" w14:paraId="071D2C6C" w14:textId="77777777" w:rsidTr="001D3E9C">
        <w:trPr>
          <w:jc w:val="center"/>
        </w:trPr>
        <w:tc>
          <w:tcPr>
            <w:tcW w:w="4876" w:type="dxa"/>
            <w:hideMark/>
          </w:tcPr>
          <w:p w14:paraId="629332D6" w14:textId="77777777" w:rsidR="0020166F" w:rsidRPr="0020166F" w:rsidRDefault="0020166F" w:rsidP="001D3E9C">
            <w:pPr>
              <w:pStyle w:val="ColumnHeading"/>
              <w:keepNext/>
            </w:pPr>
            <w:r w:rsidRPr="0020166F">
              <w:t>Prijedlog rezolucije</w:t>
            </w:r>
          </w:p>
        </w:tc>
        <w:tc>
          <w:tcPr>
            <w:tcW w:w="4876" w:type="dxa"/>
            <w:hideMark/>
          </w:tcPr>
          <w:p w14:paraId="441224DE" w14:textId="77777777" w:rsidR="0020166F" w:rsidRPr="0020166F" w:rsidRDefault="0020166F" w:rsidP="001D3E9C">
            <w:pPr>
              <w:pStyle w:val="ColumnHeading"/>
              <w:keepNext/>
            </w:pPr>
            <w:r w:rsidRPr="0020166F">
              <w:t>Izmjena</w:t>
            </w:r>
          </w:p>
        </w:tc>
      </w:tr>
      <w:tr w:rsidR="0020166F" w:rsidRPr="0020166F" w14:paraId="37127F9E" w14:textId="77777777" w:rsidTr="001D3E9C">
        <w:trPr>
          <w:jc w:val="center"/>
        </w:trPr>
        <w:tc>
          <w:tcPr>
            <w:tcW w:w="4876" w:type="dxa"/>
            <w:hideMark/>
          </w:tcPr>
          <w:p w14:paraId="053DE190" w14:textId="77777777" w:rsidR="0020166F" w:rsidRPr="0020166F" w:rsidRDefault="0020166F" w:rsidP="001D3E9C">
            <w:pPr>
              <w:pStyle w:val="Normal6"/>
            </w:pPr>
            <w:r w:rsidRPr="0020166F">
              <w:t>E.</w:t>
            </w:r>
            <w:r w:rsidRPr="0020166F">
              <w:tab/>
              <w:t xml:space="preserve">budući da je prilagodba obrazovnih sustava, uključujući </w:t>
            </w:r>
            <w:r w:rsidRPr="0020166F">
              <w:rPr>
                <w:b/>
                <w:i/>
              </w:rPr>
              <w:t>sektor strukovnog obrazovanja</w:t>
            </w:r>
            <w:r w:rsidRPr="0020166F">
              <w:t xml:space="preserve"> i </w:t>
            </w:r>
            <w:r w:rsidRPr="0020166F">
              <w:rPr>
                <w:b/>
                <w:i/>
              </w:rPr>
              <w:t>osposobljavanja</w:t>
            </w:r>
            <w:r w:rsidRPr="0020166F">
              <w:t>, ključna kako bi učenici stekli vještine potrebne za uspjeh u konkurentnom, digitalnom i tehnološki naprednom društvu;</w:t>
            </w:r>
          </w:p>
        </w:tc>
        <w:tc>
          <w:tcPr>
            <w:tcW w:w="4876" w:type="dxa"/>
            <w:hideMark/>
          </w:tcPr>
          <w:p w14:paraId="3202F8E0" w14:textId="77777777" w:rsidR="0020166F" w:rsidRPr="0020166F" w:rsidRDefault="0020166F" w:rsidP="001D3E9C">
            <w:pPr>
              <w:pStyle w:val="Normal6"/>
              <w:rPr>
                <w:szCs w:val="24"/>
              </w:rPr>
            </w:pPr>
            <w:r w:rsidRPr="0020166F">
              <w:t>E.</w:t>
            </w:r>
            <w:r w:rsidRPr="0020166F">
              <w:tab/>
              <w:t xml:space="preserve">budući da je prilagodba obrazovnih sustava, uključujući </w:t>
            </w:r>
            <w:r w:rsidRPr="0020166F">
              <w:rPr>
                <w:b/>
                <w:i/>
              </w:rPr>
              <w:t>strukovno obrazovanje</w:t>
            </w:r>
            <w:r w:rsidRPr="0020166F">
              <w:t xml:space="preserve"> i </w:t>
            </w:r>
            <w:r w:rsidRPr="0020166F">
              <w:rPr>
                <w:b/>
                <w:i/>
              </w:rPr>
              <w:t>osposobljavanje</w:t>
            </w:r>
            <w:r w:rsidRPr="0020166F">
              <w:t>, ključna kako bi učenici stekli vještine potrebne za uspjeh u konkurentnom, digitalnom i tehnološki naprednom društvu;</w:t>
            </w:r>
          </w:p>
        </w:tc>
      </w:tr>
    </w:tbl>
    <w:p w14:paraId="5BB6ACDC"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0A12534F" w14:textId="77777777" w:rsidR="0020166F" w:rsidRPr="0020166F" w:rsidRDefault="0020166F" w:rsidP="0020166F">
      <w:r w:rsidRPr="0020166F">
        <w:rPr>
          <w:rStyle w:val="HideTWBExt"/>
        </w:rPr>
        <w:t>&lt;/Amend&gt;</w:t>
      </w:r>
    </w:p>
    <w:p w14:paraId="0DE9E17E"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42</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607C66DA" w14:textId="77777777" w:rsidR="0020166F" w:rsidRPr="0020166F" w:rsidRDefault="0020166F" w:rsidP="0020166F">
      <w:pPr>
        <w:pStyle w:val="NormalBold"/>
      </w:pPr>
      <w:r w:rsidRPr="0020166F">
        <w:rPr>
          <w:rStyle w:val="HideTWBExt"/>
          <w:b w:val="0"/>
        </w:rPr>
        <w:t>&lt;RepeatBlock-By&gt;&lt;Members&gt;</w:t>
      </w:r>
      <w:r w:rsidRPr="0020166F">
        <w:t xml:space="preserve">Irena </w:t>
      </w:r>
      <w:proofErr w:type="spellStart"/>
      <w:r w:rsidRPr="0020166F">
        <w:t>Joveva</w:t>
      </w:r>
      <w:proofErr w:type="spellEnd"/>
      <w:r w:rsidRPr="0020166F">
        <w:rPr>
          <w:rStyle w:val="HideTWBExt"/>
          <w:b w:val="0"/>
        </w:rPr>
        <w:t>&lt;/Members&gt;</w:t>
      </w:r>
    </w:p>
    <w:p w14:paraId="1F82AF5C" w14:textId="77777777" w:rsidR="0020166F" w:rsidRPr="0020166F" w:rsidRDefault="0020166F" w:rsidP="0020166F">
      <w:r w:rsidRPr="0020166F">
        <w:rPr>
          <w:rStyle w:val="HideTWBExt"/>
        </w:rPr>
        <w:t>&lt;/RepeatBlock-By&gt;</w:t>
      </w:r>
    </w:p>
    <w:p w14:paraId="738E210E"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2E96FE9D" w14:textId="77777777" w:rsidR="0020166F" w:rsidRPr="0020166F" w:rsidRDefault="0020166F" w:rsidP="0020166F">
      <w:pPr>
        <w:pStyle w:val="NormalBold"/>
      </w:pPr>
      <w:r w:rsidRPr="0020166F">
        <w:rPr>
          <w:rStyle w:val="HideTWBExt"/>
          <w:b w:val="0"/>
        </w:rPr>
        <w:t>&lt;Article&gt;</w:t>
      </w:r>
      <w:r w:rsidRPr="0020166F">
        <w:t>Uvodna izjava E</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6A37D965" w14:textId="77777777" w:rsidTr="001D3E9C">
        <w:trPr>
          <w:jc w:val="center"/>
        </w:trPr>
        <w:tc>
          <w:tcPr>
            <w:tcW w:w="9752" w:type="dxa"/>
            <w:gridSpan w:val="2"/>
          </w:tcPr>
          <w:p w14:paraId="71B28F7E" w14:textId="77777777" w:rsidR="0020166F" w:rsidRPr="0020166F" w:rsidRDefault="0020166F" w:rsidP="001D3E9C">
            <w:pPr>
              <w:keepNext/>
            </w:pPr>
          </w:p>
        </w:tc>
      </w:tr>
      <w:tr w:rsidR="0020166F" w:rsidRPr="0020166F" w14:paraId="68D90460" w14:textId="77777777" w:rsidTr="001D3E9C">
        <w:trPr>
          <w:jc w:val="center"/>
        </w:trPr>
        <w:tc>
          <w:tcPr>
            <w:tcW w:w="4876" w:type="dxa"/>
            <w:hideMark/>
          </w:tcPr>
          <w:p w14:paraId="7B9BE502" w14:textId="77777777" w:rsidR="0020166F" w:rsidRPr="0020166F" w:rsidRDefault="0020166F" w:rsidP="001D3E9C">
            <w:pPr>
              <w:pStyle w:val="ColumnHeading"/>
              <w:keepNext/>
            </w:pPr>
            <w:r w:rsidRPr="0020166F">
              <w:t>Prijedlog rezolucije</w:t>
            </w:r>
          </w:p>
        </w:tc>
        <w:tc>
          <w:tcPr>
            <w:tcW w:w="4876" w:type="dxa"/>
            <w:hideMark/>
          </w:tcPr>
          <w:p w14:paraId="26AD7E75" w14:textId="77777777" w:rsidR="0020166F" w:rsidRPr="0020166F" w:rsidRDefault="0020166F" w:rsidP="001D3E9C">
            <w:pPr>
              <w:pStyle w:val="ColumnHeading"/>
              <w:keepNext/>
            </w:pPr>
            <w:r w:rsidRPr="0020166F">
              <w:t>Izmjena</w:t>
            </w:r>
          </w:p>
        </w:tc>
      </w:tr>
      <w:tr w:rsidR="0020166F" w:rsidRPr="0020166F" w14:paraId="3B6163FE" w14:textId="77777777" w:rsidTr="001D3E9C">
        <w:trPr>
          <w:jc w:val="center"/>
        </w:trPr>
        <w:tc>
          <w:tcPr>
            <w:tcW w:w="4876" w:type="dxa"/>
            <w:hideMark/>
          </w:tcPr>
          <w:p w14:paraId="6889C7B7" w14:textId="77777777" w:rsidR="0020166F" w:rsidRPr="0020166F" w:rsidRDefault="0020166F" w:rsidP="001D3E9C">
            <w:pPr>
              <w:pStyle w:val="Normal6"/>
            </w:pPr>
            <w:r w:rsidRPr="0020166F">
              <w:t>E.</w:t>
            </w:r>
            <w:r w:rsidRPr="0020166F">
              <w:tab/>
              <w:t xml:space="preserve">budući da je prilagodba obrazovnih sustava, </w:t>
            </w:r>
            <w:r w:rsidRPr="0020166F">
              <w:rPr>
                <w:b/>
                <w:i/>
              </w:rPr>
              <w:t>uključujući sektor</w:t>
            </w:r>
            <w:r w:rsidRPr="0020166F">
              <w:t xml:space="preserve"> strukovnog obrazovanja i osposobljavanja, ključna kako bi učenici stekli vještine potrebne za uspjeh u konkurentnom, digitalnom i tehnološki naprednom društvu;</w:t>
            </w:r>
          </w:p>
        </w:tc>
        <w:tc>
          <w:tcPr>
            <w:tcW w:w="4876" w:type="dxa"/>
            <w:hideMark/>
          </w:tcPr>
          <w:p w14:paraId="08BFA674" w14:textId="77777777" w:rsidR="0020166F" w:rsidRPr="0020166F" w:rsidRDefault="0020166F" w:rsidP="001D3E9C">
            <w:pPr>
              <w:pStyle w:val="Normal6"/>
              <w:rPr>
                <w:szCs w:val="24"/>
              </w:rPr>
            </w:pPr>
            <w:r w:rsidRPr="0020166F">
              <w:t>E.</w:t>
            </w:r>
            <w:r w:rsidRPr="0020166F">
              <w:tab/>
              <w:t>budući da je prilagodba obrazovnih sustava</w:t>
            </w:r>
            <w:r w:rsidRPr="0020166F">
              <w:rPr>
                <w:b/>
                <w:i/>
              </w:rPr>
              <w:t xml:space="preserve"> i sustava osposobljavanja</w:t>
            </w:r>
            <w:r w:rsidRPr="0020166F">
              <w:t xml:space="preserve">, </w:t>
            </w:r>
            <w:r w:rsidRPr="0020166F">
              <w:rPr>
                <w:b/>
                <w:i/>
              </w:rPr>
              <w:t>a osobito sektora</w:t>
            </w:r>
            <w:r w:rsidRPr="0020166F">
              <w:t xml:space="preserve"> strukovnog obrazovanja i osposobljavanja, ključna kako bi učenici stekli vještine potrebne za uspjeh u konkurentnom, digitalnom i tehnološki naprednom društvu;</w:t>
            </w:r>
          </w:p>
        </w:tc>
      </w:tr>
    </w:tbl>
    <w:p w14:paraId="2245D56D"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6C197B61" w14:textId="77777777" w:rsidR="0020166F" w:rsidRPr="0020166F" w:rsidRDefault="0020166F" w:rsidP="0020166F">
      <w:r w:rsidRPr="0020166F">
        <w:rPr>
          <w:rStyle w:val="HideTWBExt"/>
        </w:rPr>
        <w:t>&lt;/Amend&gt;</w:t>
      </w:r>
    </w:p>
    <w:p w14:paraId="4317E496"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43</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06A93333" w14:textId="77777777" w:rsidR="0020166F" w:rsidRPr="0020166F" w:rsidRDefault="0020166F" w:rsidP="0020166F">
      <w:pPr>
        <w:pStyle w:val="NormalBold"/>
      </w:pPr>
      <w:r w:rsidRPr="0020166F">
        <w:rPr>
          <w:rStyle w:val="HideTWBExt"/>
          <w:b w:val="0"/>
        </w:rPr>
        <w:t>&lt;RepeatBlock-By&gt;&lt;Members&gt;</w:t>
      </w:r>
      <w:r w:rsidRPr="0020166F">
        <w:t xml:space="preserve">Marc </w:t>
      </w:r>
      <w:proofErr w:type="spellStart"/>
      <w:r w:rsidRPr="0020166F">
        <w:t>Angel</w:t>
      </w:r>
      <w:proofErr w:type="spellEnd"/>
      <w:r w:rsidRPr="0020166F">
        <w:t xml:space="preserve">, Nora </w:t>
      </w:r>
      <w:proofErr w:type="spellStart"/>
      <w:r w:rsidRPr="0020166F">
        <w:t>Mebarek</w:t>
      </w:r>
      <w:proofErr w:type="spellEnd"/>
      <w:r w:rsidRPr="0020166F">
        <w:t xml:space="preserve">, </w:t>
      </w:r>
      <w:proofErr w:type="spellStart"/>
      <w:r w:rsidRPr="0020166F">
        <w:t>Vilija</w:t>
      </w:r>
      <w:proofErr w:type="spellEnd"/>
      <w:r w:rsidRPr="0020166F">
        <w:t xml:space="preserve"> </w:t>
      </w:r>
      <w:proofErr w:type="spellStart"/>
      <w:r w:rsidRPr="0020166F">
        <w:t>Blinkevičiūtė</w:t>
      </w:r>
      <w:proofErr w:type="spellEnd"/>
      <w:r w:rsidRPr="0020166F">
        <w:t xml:space="preserve">, Alicia </w:t>
      </w:r>
      <w:proofErr w:type="spellStart"/>
      <w:r w:rsidRPr="0020166F">
        <w:t>Homs</w:t>
      </w:r>
      <w:proofErr w:type="spellEnd"/>
      <w:r w:rsidRPr="0020166F">
        <w:t xml:space="preserve"> </w:t>
      </w:r>
      <w:proofErr w:type="spellStart"/>
      <w:r w:rsidRPr="0020166F">
        <w:t>Ginel</w:t>
      </w:r>
      <w:proofErr w:type="spellEnd"/>
      <w:r w:rsidRPr="0020166F">
        <w:t xml:space="preserve">, </w:t>
      </w:r>
      <w:proofErr w:type="spellStart"/>
      <w:r w:rsidRPr="0020166F">
        <w:t>Isilda</w:t>
      </w:r>
      <w:proofErr w:type="spellEnd"/>
      <w:r w:rsidRPr="0020166F">
        <w:t xml:space="preserve"> </w:t>
      </w:r>
      <w:proofErr w:type="spellStart"/>
      <w:r w:rsidRPr="0020166F">
        <w:t>Gomes</w:t>
      </w:r>
      <w:proofErr w:type="spellEnd"/>
      <w:r w:rsidRPr="0020166F">
        <w:t xml:space="preserve">, Gabriele </w:t>
      </w:r>
      <w:proofErr w:type="spellStart"/>
      <w:r w:rsidRPr="0020166F">
        <w:t>Bischoff</w:t>
      </w:r>
      <w:proofErr w:type="spellEnd"/>
      <w:r w:rsidRPr="0020166F">
        <w:t xml:space="preserve">, </w:t>
      </w:r>
      <w:proofErr w:type="spellStart"/>
      <w:r w:rsidRPr="0020166F">
        <w:t>Evelyn</w:t>
      </w:r>
      <w:proofErr w:type="spellEnd"/>
      <w:r w:rsidRPr="0020166F">
        <w:t xml:space="preserve"> </w:t>
      </w:r>
      <w:proofErr w:type="spellStart"/>
      <w:r w:rsidRPr="0020166F">
        <w:t>Regner</w:t>
      </w:r>
      <w:proofErr w:type="spellEnd"/>
      <w:r w:rsidRPr="0020166F">
        <w:t xml:space="preserve">, </w:t>
      </w:r>
      <w:proofErr w:type="spellStart"/>
      <w:r w:rsidRPr="0020166F">
        <w:t>Idoia</w:t>
      </w:r>
      <w:proofErr w:type="spellEnd"/>
      <w:r w:rsidRPr="0020166F">
        <w:t xml:space="preserve"> </w:t>
      </w:r>
      <w:proofErr w:type="spellStart"/>
      <w:r w:rsidRPr="0020166F">
        <w:t>Mendia</w:t>
      </w:r>
      <w:proofErr w:type="spellEnd"/>
      <w:r w:rsidRPr="0020166F">
        <w:t xml:space="preserve">, Marianne </w:t>
      </w:r>
      <w:proofErr w:type="spellStart"/>
      <w:r w:rsidRPr="0020166F">
        <w:t>Vind</w:t>
      </w:r>
      <w:proofErr w:type="spellEnd"/>
      <w:r w:rsidRPr="0020166F">
        <w:t xml:space="preserve">, Alex </w:t>
      </w:r>
      <w:proofErr w:type="spellStart"/>
      <w:r w:rsidRPr="0020166F">
        <w:t>Agius</w:t>
      </w:r>
      <w:proofErr w:type="spellEnd"/>
      <w:r w:rsidRPr="0020166F">
        <w:t xml:space="preserve"> </w:t>
      </w:r>
      <w:proofErr w:type="spellStart"/>
      <w:r w:rsidRPr="0020166F">
        <w:t>Saliba</w:t>
      </w:r>
      <w:proofErr w:type="spellEnd"/>
      <w:r w:rsidRPr="0020166F">
        <w:t xml:space="preserve">, Romana Jerković, </w:t>
      </w:r>
      <w:proofErr w:type="spellStart"/>
      <w:r w:rsidRPr="0020166F">
        <w:t>Estelle</w:t>
      </w:r>
      <w:proofErr w:type="spellEnd"/>
      <w:r w:rsidRPr="0020166F">
        <w:t xml:space="preserve"> </w:t>
      </w:r>
      <w:proofErr w:type="spellStart"/>
      <w:r w:rsidRPr="0020166F">
        <w:t>Ceulemans</w:t>
      </w:r>
      <w:proofErr w:type="spellEnd"/>
      <w:r w:rsidRPr="0020166F">
        <w:rPr>
          <w:rStyle w:val="HideTWBExt"/>
          <w:b w:val="0"/>
        </w:rPr>
        <w:t>&lt;/Members&gt;</w:t>
      </w:r>
    </w:p>
    <w:p w14:paraId="241DE3CD" w14:textId="77777777" w:rsidR="0020166F" w:rsidRPr="0020166F" w:rsidRDefault="0020166F" w:rsidP="0020166F">
      <w:r w:rsidRPr="0020166F">
        <w:rPr>
          <w:rStyle w:val="HideTWBExt"/>
        </w:rPr>
        <w:t>&lt;/RepeatBlock-By&gt;</w:t>
      </w:r>
    </w:p>
    <w:p w14:paraId="29B8F2C3"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3745DAAA" w14:textId="77777777" w:rsidR="0020166F" w:rsidRPr="0020166F" w:rsidRDefault="0020166F" w:rsidP="0020166F">
      <w:pPr>
        <w:pStyle w:val="NormalBold"/>
      </w:pPr>
      <w:r w:rsidRPr="0020166F">
        <w:rPr>
          <w:rStyle w:val="HideTWBExt"/>
          <w:b w:val="0"/>
        </w:rPr>
        <w:t>&lt;Article&gt;</w:t>
      </w:r>
      <w:r w:rsidRPr="0020166F">
        <w:t xml:space="preserve">Uvodna izjava </w:t>
      </w:r>
      <w:proofErr w:type="spellStart"/>
      <w:r w:rsidRPr="0020166F">
        <w:t>Ea</w:t>
      </w:r>
      <w:proofErr w:type="spellEnd"/>
      <w:r w:rsidRPr="0020166F">
        <w:t xml:space="preserve"> (nova)</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42469D21" w14:textId="77777777" w:rsidTr="001D3E9C">
        <w:trPr>
          <w:jc w:val="center"/>
        </w:trPr>
        <w:tc>
          <w:tcPr>
            <w:tcW w:w="9752" w:type="dxa"/>
            <w:gridSpan w:val="2"/>
          </w:tcPr>
          <w:p w14:paraId="0DE26B9A" w14:textId="77777777" w:rsidR="0020166F" w:rsidRPr="0020166F" w:rsidRDefault="0020166F" w:rsidP="001D3E9C">
            <w:pPr>
              <w:keepNext/>
            </w:pPr>
          </w:p>
        </w:tc>
      </w:tr>
      <w:tr w:rsidR="0020166F" w:rsidRPr="0020166F" w14:paraId="75A00290" w14:textId="77777777" w:rsidTr="001D3E9C">
        <w:trPr>
          <w:jc w:val="center"/>
        </w:trPr>
        <w:tc>
          <w:tcPr>
            <w:tcW w:w="4876" w:type="dxa"/>
            <w:hideMark/>
          </w:tcPr>
          <w:p w14:paraId="2A06DEF2" w14:textId="77777777" w:rsidR="0020166F" w:rsidRPr="0020166F" w:rsidRDefault="0020166F" w:rsidP="001D3E9C">
            <w:pPr>
              <w:pStyle w:val="ColumnHeading"/>
              <w:keepNext/>
            </w:pPr>
            <w:r w:rsidRPr="0020166F">
              <w:t>Prijedlog rezolucije</w:t>
            </w:r>
          </w:p>
        </w:tc>
        <w:tc>
          <w:tcPr>
            <w:tcW w:w="4876" w:type="dxa"/>
            <w:hideMark/>
          </w:tcPr>
          <w:p w14:paraId="64A3A93A" w14:textId="77777777" w:rsidR="0020166F" w:rsidRPr="0020166F" w:rsidRDefault="0020166F" w:rsidP="001D3E9C">
            <w:pPr>
              <w:pStyle w:val="ColumnHeading"/>
              <w:keepNext/>
            </w:pPr>
            <w:r w:rsidRPr="0020166F">
              <w:t>Izmjena</w:t>
            </w:r>
          </w:p>
        </w:tc>
      </w:tr>
      <w:tr w:rsidR="0020166F" w:rsidRPr="0020166F" w14:paraId="7402D582" w14:textId="77777777" w:rsidTr="001D3E9C">
        <w:trPr>
          <w:jc w:val="center"/>
        </w:trPr>
        <w:tc>
          <w:tcPr>
            <w:tcW w:w="4876" w:type="dxa"/>
          </w:tcPr>
          <w:p w14:paraId="168F4F1E" w14:textId="77777777" w:rsidR="0020166F" w:rsidRPr="0020166F" w:rsidRDefault="0020166F" w:rsidP="001D3E9C">
            <w:pPr>
              <w:pStyle w:val="Normal6"/>
            </w:pPr>
          </w:p>
        </w:tc>
        <w:tc>
          <w:tcPr>
            <w:tcW w:w="4876" w:type="dxa"/>
            <w:hideMark/>
          </w:tcPr>
          <w:p w14:paraId="12DAEEAB" w14:textId="77777777" w:rsidR="0020166F" w:rsidRPr="0020166F" w:rsidRDefault="0020166F" w:rsidP="001D3E9C">
            <w:pPr>
              <w:pStyle w:val="Normal6"/>
              <w:rPr>
                <w:szCs w:val="24"/>
              </w:rPr>
            </w:pPr>
            <w:r w:rsidRPr="0020166F">
              <w:rPr>
                <w:b/>
                <w:i/>
              </w:rPr>
              <w:t>E a.</w:t>
            </w:r>
            <w:r w:rsidRPr="0020166F">
              <w:rPr>
                <w:b/>
                <w:i/>
              </w:rPr>
              <w:tab/>
              <w:t xml:space="preserve">budući da je algoritamsko upravljanje koncept koji se razvija i koji nije jasno definiran; budući da bi se za potrebe predložene direktive algoritamsko upravljanje trebalo odnositi na sustave </w:t>
            </w:r>
            <w:r w:rsidRPr="0020166F">
              <w:rPr>
                <w:b/>
                <w:i/>
              </w:rPr>
              <w:lastRenderedPageBreak/>
              <w:t>automatiziranog praćenja i automatiziranog donošenja odluka;</w:t>
            </w:r>
          </w:p>
        </w:tc>
      </w:tr>
    </w:tbl>
    <w:p w14:paraId="2BC5CFB1"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5EBD8FB1" w14:textId="77777777" w:rsidR="0020166F" w:rsidRPr="0020166F" w:rsidRDefault="0020166F" w:rsidP="0020166F">
      <w:r w:rsidRPr="0020166F">
        <w:rPr>
          <w:rStyle w:val="HideTWBExt"/>
        </w:rPr>
        <w:t>&lt;/Amend&gt;</w:t>
      </w:r>
    </w:p>
    <w:p w14:paraId="16AF263D"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44</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585ABE70" w14:textId="77777777" w:rsidR="0020166F" w:rsidRPr="0020166F" w:rsidRDefault="0020166F" w:rsidP="0020166F">
      <w:pPr>
        <w:pStyle w:val="NormalBold"/>
      </w:pPr>
      <w:r w:rsidRPr="0020166F">
        <w:rPr>
          <w:rStyle w:val="HideTWBExt"/>
          <w:b w:val="0"/>
        </w:rPr>
        <w:t>&lt;RepeatBlock-By&gt;&lt;Members&gt;</w:t>
      </w:r>
      <w:r w:rsidRPr="0020166F">
        <w:t xml:space="preserve">Irena </w:t>
      </w:r>
      <w:proofErr w:type="spellStart"/>
      <w:r w:rsidRPr="0020166F">
        <w:t>Joveva</w:t>
      </w:r>
      <w:proofErr w:type="spellEnd"/>
      <w:r w:rsidRPr="0020166F">
        <w:rPr>
          <w:rStyle w:val="HideTWBExt"/>
          <w:b w:val="0"/>
        </w:rPr>
        <w:t>&lt;/Members&gt;</w:t>
      </w:r>
    </w:p>
    <w:p w14:paraId="2C48A515" w14:textId="77777777" w:rsidR="0020166F" w:rsidRPr="0020166F" w:rsidRDefault="0020166F" w:rsidP="0020166F">
      <w:r w:rsidRPr="0020166F">
        <w:rPr>
          <w:rStyle w:val="HideTWBExt"/>
        </w:rPr>
        <w:t>&lt;/RepeatBlock-By&gt;</w:t>
      </w:r>
    </w:p>
    <w:p w14:paraId="79F1DAA9"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4E5E82E6" w14:textId="77777777" w:rsidR="0020166F" w:rsidRPr="0020166F" w:rsidRDefault="0020166F" w:rsidP="0020166F">
      <w:pPr>
        <w:pStyle w:val="NormalBold"/>
      </w:pPr>
      <w:r w:rsidRPr="0020166F">
        <w:rPr>
          <w:rStyle w:val="HideTWBExt"/>
          <w:b w:val="0"/>
        </w:rPr>
        <w:t>&lt;Article&gt;</w:t>
      </w:r>
      <w:r w:rsidRPr="0020166F">
        <w:t>Uvodna izjava F</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4EF062CF" w14:textId="77777777" w:rsidTr="001D3E9C">
        <w:trPr>
          <w:jc w:val="center"/>
        </w:trPr>
        <w:tc>
          <w:tcPr>
            <w:tcW w:w="9752" w:type="dxa"/>
            <w:gridSpan w:val="2"/>
          </w:tcPr>
          <w:p w14:paraId="1AD094FD" w14:textId="77777777" w:rsidR="0020166F" w:rsidRPr="0020166F" w:rsidRDefault="0020166F" w:rsidP="001D3E9C">
            <w:pPr>
              <w:keepNext/>
            </w:pPr>
          </w:p>
        </w:tc>
      </w:tr>
      <w:tr w:rsidR="0020166F" w:rsidRPr="0020166F" w14:paraId="54376E63" w14:textId="77777777" w:rsidTr="001D3E9C">
        <w:trPr>
          <w:jc w:val="center"/>
        </w:trPr>
        <w:tc>
          <w:tcPr>
            <w:tcW w:w="4876" w:type="dxa"/>
            <w:hideMark/>
          </w:tcPr>
          <w:p w14:paraId="770B822D" w14:textId="77777777" w:rsidR="0020166F" w:rsidRPr="0020166F" w:rsidRDefault="0020166F" w:rsidP="001D3E9C">
            <w:pPr>
              <w:pStyle w:val="ColumnHeading"/>
              <w:keepNext/>
            </w:pPr>
            <w:r w:rsidRPr="0020166F">
              <w:t>Prijedlog rezolucije</w:t>
            </w:r>
          </w:p>
        </w:tc>
        <w:tc>
          <w:tcPr>
            <w:tcW w:w="4876" w:type="dxa"/>
            <w:hideMark/>
          </w:tcPr>
          <w:p w14:paraId="0F8DF688" w14:textId="77777777" w:rsidR="0020166F" w:rsidRPr="0020166F" w:rsidRDefault="0020166F" w:rsidP="001D3E9C">
            <w:pPr>
              <w:pStyle w:val="ColumnHeading"/>
              <w:keepNext/>
            </w:pPr>
            <w:r w:rsidRPr="0020166F">
              <w:t>Izmjena</w:t>
            </w:r>
          </w:p>
        </w:tc>
      </w:tr>
      <w:tr w:rsidR="0020166F" w:rsidRPr="0020166F" w14:paraId="4F663DEC" w14:textId="77777777" w:rsidTr="001D3E9C">
        <w:trPr>
          <w:jc w:val="center"/>
        </w:trPr>
        <w:tc>
          <w:tcPr>
            <w:tcW w:w="4876" w:type="dxa"/>
            <w:hideMark/>
          </w:tcPr>
          <w:p w14:paraId="6D92A188" w14:textId="77777777" w:rsidR="0020166F" w:rsidRPr="0020166F" w:rsidRDefault="0020166F" w:rsidP="001D3E9C">
            <w:pPr>
              <w:pStyle w:val="Normal6"/>
            </w:pPr>
            <w:r w:rsidRPr="0020166F">
              <w:t>F.</w:t>
            </w:r>
            <w:r w:rsidRPr="0020166F">
              <w:tab/>
              <w:t xml:space="preserve">budući da umjetna inteligencija i algoritamsko upravljanje </w:t>
            </w:r>
            <w:r w:rsidRPr="0020166F">
              <w:rPr>
                <w:b/>
                <w:i/>
              </w:rPr>
              <w:t>pružaju</w:t>
            </w:r>
            <w:r w:rsidRPr="0020166F">
              <w:t xml:space="preserve"> brojne mogućnosti za optimizaciju rada, poboljšanje zdravlja i sigurnosti na radu, </w:t>
            </w:r>
            <w:r w:rsidRPr="0020166F">
              <w:rPr>
                <w:b/>
                <w:i/>
              </w:rPr>
              <w:t xml:space="preserve">kao i zadovoljstvo zaposlenika, </w:t>
            </w:r>
            <w:r w:rsidRPr="0020166F">
              <w:t xml:space="preserve">ali sa sobom nose i određene rizike; budući da upotreba umjetne inteligencije i algoritamskog upravljanja može smanjiti teške zadaće i ukupno radno opterećenje, poboljšati raspodjelu zadataka i produktivnost, spriječiti profesionalne rizike i </w:t>
            </w:r>
            <w:r w:rsidRPr="0020166F">
              <w:rPr>
                <w:b/>
                <w:i/>
              </w:rPr>
              <w:t>uvesti smanjenje troškova</w:t>
            </w:r>
            <w:r w:rsidRPr="0020166F">
              <w:t>;</w:t>
            </w:r>
          </w:p>
        </w:tc>
        <w:tc>
          <w:tcPr>
            <w:tcW w:w="4876" w:type="dxa"/>
            <w:hideMark/>
          </w:tcPr>
          <w:p w14:paraId="2D4BC8E1" w14:textId="77777777" w:rsidR="0020166F" w:rsidRPr="0020166F" w:rsidRDefault="0020166F" w:rsidP="001D3E9C">
            <w:pPr>
              <w:pStyle w:val="Normal6"/>
              <w:rPr>
                <w:szCs w:val="24"/>
              </w:rPr>
            </w:pPr>
            <w:r w:rsidRPr="0020166F">
              <w:t>F.</w:t>
            </w:r>
            <w:r w:rsidRPr="0020166F">
              <w:tab/>
              <w:t xml:space="preserve">budući da umjetna inteligencija i algoritamsko upravljanje </w:t>
            </w:r>
            <w:r w:rsidRPr="0020166F">
              <w:rPr>
                <w:b/>
                <w:i/>
              </w:rPr>
              <w:t>mogu pružiti</w:t>
            </w:r>
            <w:r w:rsidRPr="0020166F">
              <w:t xml:space="preserve"> brojne mogućnosti za optimizaciju rada, </w:t>
            </w:r>
            <w:r w:rsidRPr="0020166F">
              <w:rPr>
                <w:b/>
                <w:i/>
              </w:rPr>
              <w:t xml:space="preserve">veću dosljednost i objektivnost upravljačkih odluka te </w:t>
            </w:r>
            <w:r w:rsidRPr="0020166F">
              <w:t>poboljšanje zdravlja i sigurnosti na radu, ali sa sobom nose i određene rizike</w:t>
            </w:r>
            <w:r w:rsidRPr="0020166F">
              <w:rPr>
                <w:b/>
                <w:i/>
              </w:rPr>
              <w:t>, ako nisu osmišljeni i uvedeni na način usmjeren na čovjeka, na primjer smanjenu autonomiju radnika, nedostatak transparentnosti i povećani intenzitet rada</w:t>
            </w:r>
            <w:r w:rsidRPr="0020166F">
              <w:t xml:space="preserve">; budući da upotreba umjetne inteligencije i algoritamskog upravljanja može smanjiti teške zadaće i ukupno radno opterećenje, poboljšati raspodjelu zadataka i produktivnost, spriječiti profesionalne rizike i </w:t>
            </w:r>
            <w:r w:rsidRPr="0020166F">
              <w:rPr>
                <w:b/>
                <w:i/>
              </w:rPr>
              <w:t>smanjiti troškove</w:t>
            </w:r>
            <w:r w:rsidRPr="0020166F">
              <w:t>;</w:t>
            </w:r>
          </w:p>
        </w:tc>
      </w:tr>
    </w:tbl>
    <w:p w14:paraId="20626CF0"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7AFA03BB" w14:textId="77777777" w:rsidR="0020166F" w:rsidRPr="0020166F" w:rsidRDefault="0020166F" w:rsidP="0020166F">
      <w:r w:rsidRPr="0020166F">
        <w:rPr>
          <w:rStyle w:val="HideTWBExt"/>
        </w:rPr>
        <w:t>&lt;/Amend&gt;</w:t>
      </w:r>
    </w:p>
    <w:p w14:paraId="5EF1345F"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45</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6673073D" w14:textId="77777777" w:rsidR="0020166F" w:rsidRPr="0020166F" w:rsidRDefault="0020166F" w:rsidP="0020166F">
      <w:pPr>
        <w:pStyle w:val="NormalBold"/>
      </w:pPr>
      <w:r w:rsidRPr="0020166F">
        <w:rPr>
          <w:rStyle w:val="HideTWBExt"/>
          <w:b w:val="0"/>
        </w:rPr>
        <w:t>&lt;RepeatBlock-By&gt;&lt;Members&gt;</w:t>
      </w:r>
      <w:proofErr w:type="spellStart"/>
      <w:r w:rsidRPr="0020166F">
        <w:t>Liesbet</w:t>
      </w:r>
      <w:proofErr w:type="spellEnd"/>
      <w:r w:rsidRPr="0020166F">
        <w:t xml:space="preserve"> </w:t>
      </w:r>
      <w:proofErr w:type="spellStart"/>
      <w:r w:rsidRPr="0020166F">
        <w:t>Sommen</w:t>
      </w:r>
      <w:proofErr w:type="spellEnd"/>
      <w:r w:rsidRPr="0020166F">
        <w:t xml:space="preserve">, </w:t>
      </w:r>
      <w:proofErr w:type="spellStart"/>
      <w:r w:rsidRPr="0020166F">
        <w:t>Andrzej</w:t>
      </w:r>
      <w:proofErr w:type="spellEnd"/>
      <w:r w:rsidRPr="0020166F">
        <w:t xml:space="preserve"> </w:t>
      </w:r>
      <w:proofErr w:type="spellStart"/>
      <w:r w:rsidRPr="0020166F">
        <w:t>Buła</w:t>
      </w:r>
      <w:proofErr w:type="spellEnd"/>
      <w:r w:rsidRPr="0020166F">
        <w:rPr>
          <w:rStyle w:val="HideTWBExt"/>
          <w:b w:val="0"/>
        </w:rPr>
        <w:t>&lt;/Members&gt;</w:t>
      </w:r>
    </w:p>
    <w:p w14:paraId="65E98A1F" w14:textId="77777777" w:rsidR="0020166F" w:rsidRPr="0020166F" w:rsidRDefault="0020166F" w:rsidP="0020166F">
      <w:r w:rsidRPr="0020166F">
        <w:rPr>
          <w:rStyle w:val="HideTWBExt"/>
        </w:rPr>
        <w:t>&lt;/RepeatBlock-By&gt;</w:t>
      </w:r>
    </w:p>
    <w:p w14:paraId="4B64B4BB"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7176523B" w14:textId="77777777" w:rsidR="0020166F" w:rsidRPr="0020166F" w:rsidRDefault="0020166F" w:rsidP="0020166F">
      <w:pPr>
        <w:pStyle w:val="NormalBold"/>
      </w:pPr>
      <w:r w:rsidRPr="0020166F">
        <w:rPr>
          <w:rStyle w:val="HideTWBExt"/>
          <w:b w:val="0"/>
        </w:rPr>
        <w:t>&lt;Article&gt;</w:t>
      </w:r>
      <w:r w:rsidRPr="0020166F">
        <w:t>Uvodna izjava F</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4D88C64F" w14:textId="77777777" w:rsidTr="001D3E9C">
        <w:trPr>
          <w:jc w:val="center"/>
        </w:trPr>
        <w:tc>
          <w:tcPr>
            <w:tcW w:w="9752" w:type="dxa"/>
            <w:gridSpan w:val="2"/>
          </w:tcPr>
          <w:p w14:paraId="633D9BA4" w14:textId="77777777" w:rsidR="0020166F" w:rsidRPr="0020166F" w:rsidRDefault="0020166F" w:rsidP="001D3E9C">
            <w:pPr>
              <w:keepNext/>
            </w:pPr>
          </w:p>
        </w:tc>
      </w:tr>
      <w:tr w:rsidR="0020166F" w:rsidRPr="0020166F" w14:paraId="3096DC75" w14:textId="77777777" w:rsidTr="001D3E9C">
        <w:trPr>
          <w:jc w:val="center"/>
        </w:trPr>
        <w:tc>
          <w:tcPr>
            <w:tcW w:w="4876" w:type="dxa"/>
            <w:hideMark/>
          </w:tcPr>
          <w:p w14:paraId="132C957A" w14:textId="77777777" w:rsidR="0020166F" w:rsidRPr="0020166F" w:rsidRDefault="0020166F" w:rsidP="001D3E9C">
            <w:pPr>
              <w:pStyle w:val="ColumnHeading"/>
              <w:keepNext/>
            </w:pPr>
            <w:r w:rsidRPr="0020166F">
              <w:t>Prijedlog rezolucije</w:t>
            </w:r>
          </w:p>
        </w:tc>
        <w:tc>
          <w:tcPr>
            <w:tcW w:w="4876" w:type="dxa"/>
            <w:hideMark/>
          </w:tcPr>
          <w:p w14:paraId="306F1574" w14:textId="77777777" w:rsidR="0020166F" w:rsidRPr="0020166F" w:rsidRDefault="0020166F" w:rsidP="001D3E9C">
            <w:pPr>
              <w:pStyle w:val="ColumnHeading"/>
              <w:keepNext/>
            </w:pPr>
            <w:r w:rsidRPr="0020166F">
              <w:t>Izmjena</w:t>
            </w:r>
          </w:p>
        </w:tc>
      </w:tr>
      <w:tr w:rsidR="0020166F" w:rsidRPr="0020166F" w14:paraId="758E7315" w14:textId="77777777" w:rsidTr="001D3E9C">
        <w:trPr>
          <w:jc w:val="center"/>
        </w:trPr>
        <w:tc>
          <w:tcPr>
            <w:tcW w:w="4876" w:type="dxa"/>
            <w:hideMark/>
          </w:tcPr>
          <w:p w14:paraId="26943BC3" w14:textId="77777777" w:rsidR="0020166F" w:rsidRPr="0020166F" w:rsidRDefault="0020166F" w:rsidP="001D3E9C">
            <w:pPr>
              <w:pStyle w:val="Normal6"/>
            </w:pPr>
            <w:r w:rsidRPr="0020166F">
              <w:t>F.</w:t>
            </w:r>
            <w:r w:rsidRPr="0020166F">
              <w:tab/>
              <w:t xml:space="preserve">budući da umjetna inteligencija i algoritamsko upravljanje pružaju brojne mogućnosti za optimizaciju rada, poboljšanje zdravlja i sigurnosti na radu, </w:t>
            </w:r>
            <w:r w:rsidRPr="0020166F">
              <w:lastRenderedPageBreak/>
              <w:t>kao i zadovoljstvo zaposlenika, ali sa sobom nose i određene rizike; budući da upotreba umjetne inteligencije i algoritamskog upravljanja može smanjiti teške zadaće i ukupno radno opterećenje, poboljšati raspodjelu zadataka i produktivnost, spriječiti profesionalne rizike i uvesti smanjenje troškova;</w:t>
            </w:r>
          </w:p>
        </w:tc>
        <w:tc>
          <w:tcPr>
            <w:tcW w:w="4876" w:type="dxa"/>
            <w:hideMark/>
          </w:tcPr>
          <w:p w14:paraId="1FC577B7" w14:textId="77777777" w:rsidR="0020166F" w:rsidRPr="0020166F" w:rsidRDefault="0020166F" w:rsidP="001D3E9C">
            <w:pPr>
              <w:pStyle w:val="Normal6"/>
              <w:rPr>
                <w:szCs w:val="24"/>
              </w:rPr>
            </w:pPr>
            <w:r w:rsidRPr="0020166F">
              <w:lastRenderedPageBreak/>
              <w:t>F.</w:t>
            </w:r>
            <w:r w:rsidRPr="0020166F">
              <w:tab/>
              <w:t xml:space="preserve">budući da umjetna inteligencija i algoritamsko upravljanje pružaju brojne mogućnosti za optimizaciju rada, poboljšanje zdravlja i sigurnosti na radu, </w:t>
            </w:r>
            <w:r w:rsidRPr="0020166F">
              <w:lastRenderedPageBreak/>
              <w:t xml:space="preserve">kao i zadovoljstvo zaposlenika, ali sa sobom nose i određene rizike; budući da upotreba umjetne inteligencije i algoritamskog upravljanja može smanjiti teške zadaće i ukupno radno opterećenje, poboljšati raspodjelu zadataka i produktivnost, spriječiti profesionalne rizike i uvesti smanjenje troškova; </w:t>
            </w:r>
            <w:r w:rsidRPr="0020166F">
              <w:rPr>
                <w:b/>
                <w:i/>
              </w:rPr>
              <w:t>budući da je važno uspostaviti europski okvir za umjetnu inteligenciju kojim će se osigurati da se umjetna inteligencija primjenjuje kao učinkovita potpora zaposlenim radnicima, u cilju stvaranja stvarnog povećanja produktivnosti, a ne samo špekulativnih koristi; budući da istraživanja pokazuju da mnoga korporativna ulaganja u generativnu umjetnu inteligenciju, unatoč njezinoj sposobnosti stvaranja novog sadržaja, još nisu rezultirala mjerljivim povećanjem produktivnosti ili povratom;</w:t>
            </w:r>
          </w:p>
        </w:tc>
      </w:tr>
    </w:tbl>
    <w:p w14:paraId="74E1D108"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161D0909" w14:textId="77777777" w:rsidR="0020166F" w:rsidRPr="0020166F" w:rsidRDefault="0020166F" w:rsidP="0020166F">
      <w:r w:rsidRPr="0020166F">
        <w:rPr>
          <w:rStyle w:val="HideTWBExt"/>
        </w:rPr>
        <w:t>&lt;/Amend&gt;</w:t>
      </w:r>
    </w:p>
    <w:p w14:paraId="0478BA35"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46</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268C2DAA" w14:textId="77777777" w:rsidR="0020166F" w:rsidRPr="0020166F" w:rsidRDefault="0020166F" w:rsidP="0020166F">
      <w:pPr>
        <w:pStyle w:val="NormalBold"/>
      </w:pPr>
      <w:r w:rsidRPr="0020166F">
        <w:rPr>
          <w:rStyle w:val="HideTWBExt"/>
          <w:b w:val="0"/>
        </w:rPr>
        <w:t>&lt;RepeatBlock-By&gt;&lt;Members&gt;</w:t>
      </w:r>
      <w:proofErr w:type="spellStart"/>
      <w:r w:rsidRPr="0020166F">
        <w:t>Pál</w:t>
      </w:r>
      <w:proofErr w:type="spellEnd"/>
      <w:r w:rsidRPr="0020166F">
        <w:t xml:space="preserve"> </w:t>
      </w:r>
      <w:proofErr w:type="spellStart"/>
      <w:r w:rsidRPr="0020166F">
        <w:t>Szekeres</w:t>
      </w:r>
      <w:proofErr w:type="spellEnd"/>
      <w:r w:rsidRPr="0020166F">
        <w:rPr>
          <w:rStyle w:val="HideTWBExt"/>
          <w:b w:val="0"/>
        </w:rPr>
        <w:t>&lt;/Members&gt;</w:t>
      </w:r>
    </w:p>
    <w:p w14:paraId="6AC0A540" w14:textId="77777777" w:rsidR="0020166F" w:rsidRPr="0020166F" w:rsidRDefault="0020166F" w:rsidP="0020166F">
      <w:r w:rsidRPr="0020166F">
        <w:rPr>
          <w:rStyle w:val="HideTWBExt"/>
        </w:rPr>
        <w:t>&lt;/RepeatBlock-By&gt;</w:t>
      </w:r>
    </w:p>
    <w:p w14:paraId="7B9087ED"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72BB7CB7" w14:textId="77777777" w:rsidR="0020166F" w:rsidRPr="0020166F" w:rsidRDefault="0020166F" w:rsidP="0020166F">
      <w:pPr>
        <w:pStyle w:val="NormalBold"/>
      </w:pPr>
      <w:r w:rsidRPr="0020166F">
        <w:rPr>
          <w:rStyle w:val="HideTWBExt"/>
          <w:b w:val="0"/>
        </w:rPr>
        <w:t>&lt;Article&gt;</w:t>
      </w:r>
      <w:r w:rsidRPr="0020166F">
        <w:t>Uvodna izjava F</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7B233464" w14:textId="77777777" w:rsidTr="001D3E9C">
        <w:trPr>
          <w:jc w:val="center"/>
        </w:trPr>
        <w:tc>
          <w:tcPr>
            <w:tcW w:w="9752" w:type="dxa"/>
            <w:gridSpan w:val="2"/>
          </w:tcPr>
          <w:p w14:paraId="1DAC6ECB" w14:textId="77777777" w:rsidR="0020166F" w:rsidRPr="0020166F" w:rsidRDefault="0020166F" w:rsidP="001D3E9C">
            <w:pPr>
              <w:keepNext/>
            </w:pPr>
          </w:p>
        </w:tc>
      </w:tr>
      <w:tr w:rsidR="0020166F" w:rsidRPr="0020166F" w14:paraId="2C7441CF" w14:textId="77777777" w:rsidTr="001D3E9C">
        <w:trPr>
          <w:jc w:val="center"/>
        </w:trPr>
        <w:tc>
          <w:tcPr>
            <w:tcW w:w="4876" w:type="dxa"/>
            <w:hideMark/>
          </w:tcPr>
          <w:p w14:paraId="109DC795" w14:textId="77777777" w:rsidR="0020166F" w:rsidRPr="0020166F" w:rsidRDefault="0020166F" w:rsidP="001D3E9C">
            <w:pPr>
              <w:pStyle w:val="ColumnHeading"/>
              <w:keepNext/>
            </w:pPr>
            <w:r w:rsidRPr="0020166F">
              <w:t>Prijedlog rezolucije</w:t>
            </w:r>
          </w:p>
        </w:tc>
        <w:tc>
          <w:tcPr>
            <w:tcW w:w="4876" w:type="dxa"/>
            <w:hideMark/>
          </w:tcPr>
          <w:p w14:paraId="0FFE5E4C" w14:textId="77777777" w:rsidR="0020166F" w:rsidRPr="0020166F" w:rsidRDefault="0020166F" w:rsidP="001D3E9C">
            <w:pPr>
              <w:pStyle w:val="ColumnHeading"/>
              <w:keepNext/>
            </w:pPr>
            <w:r w:rsidRPr="0020166F">
              <w:t>Izmjena</w:t>
            </w:r>
          </w:p>
        </w:tc>
      </w:tr>
      <w:tr w:rsidR="0020166F" w:rsidRPr="0020166F" w14:paraId="351559CF" w14:textId="77777777" w:rsidTr="001D3E9C">
        <w:trPr>
          <w:jc w:val="center"/>
        </w:trPr>
        <w:tc>
          <w:tcPr>
            <w:tcW w:w="4876" w:type="dxa"/>
            <w:hideMark/>
          </w:tcPr>
          <w:p w14:paraId="030D5E85" w14:textId="77777777" w:rsidR="0020166F" w:rsidRPr="0020166F" w:rsidRDefault="0020166F" w:rsidP="001D3E9C">
            <w:pPr>
              <w:pStyle w:val="Normal6"/>
            </w:pPr>
            <w:r w:rsidRPr="0020166F">
              <w:t>F.</w:t>
            </w:r>
            <w:r w:rsidRPr="0020166F">
              <w:tab/>
              <w:t>budući da umjetna inteligencija i algoritamsko upravljanje pružaju brojne mogućnosti za optimizaciju rada, poboljšanje zdravlja i sigurnosti na radu, kao i zadovoljstvo zaposlenika, ali sa sobom nose i određene rizike; budući da upotreba umjetne inteligencije i algoritamskog upravljanja može smanjiti teške zadaće i ukupno radno opterećenje, poboljšati raspodjelu zadataka i produktivnost, spriječiti profesionalne rizike i uvesti smanjenje troškova;</w:t>
            </w:r>
          </w:p>
        </w:tc>
        <w:tc>
          <w:tcPr>
            <w:tcW w:w="4876" w:type="dxa"/>
            <w:hideMark/>
          </w:tcPr>
          <w:p w14:paraId="32EFD043" w14:textId="77777777" w:rsidR="0020166F" w:rsidRPr="0020166F" w:rsidRDefault="0020166F" w:rsidP="001D3E9C">
            <w:pPr>
              <w:pStyle w:val="Normal6"/>
              <w:rPr>
                <w:szCs w:val="24"/>
              </w:rPr>
            </w:pPr>
            <w:r w:rsidRPr="0020166F">
              <w:t>F.</w:t>
            </w:r>
            <w:r w:rsidRPr="0020166F">
              <w:tab/>
              <w:t xml:space="preserve">budući da umjetna inteligencija i algoritamsko upravljanje pružaju brojne mogućnosti za optimizaciju rada, poboljšanje zdravlja i sigurnosti na radu, kao i zadovoljstvo zaposlenika, </w:t>
            </w:r>
            <w:r w:rsidRPr="0020166F">
              <w:rPr>
                <w:b/>
                <w:i/>
              </w:rPr>
              <w:t xml:space="preserve">osobni razvoj i razvoj karijere, </w:t>
            </w:r>
            <w:r w:rsidRPr="0020166F">
              <w:t>ali sa sobom nose i određene</w:t>
            </w:r>
            <w:r w:rsidRPr="0020166F">
              <w:rPr>
                <w:b/>
                <w:i/>
              </w:rPr>
              <w:t xml:space="preserve"> rizike, posebno one bez ljudske kontrole i potpuno automatizirane</w:t>
            </w:r>
            <w:r w:rsidRPr="0020166F">
              <w:t xml:space="preserve"> rizike; budući da upotreba umjetne inteligencije i algoritamskog upravljanja može smanjiti teške zadaće i ukupno radno opterećenje, poboljšati raspodjelu zadataka i produktivnost, spriječiti profesionalne rizike i uvesti smanjenje troškova</w:t>
            </w:r>
            <w:r w:rsidRPr="0020166F">
              <w:rPr>
                <w:b/>
                <w:i/>
              </w:rPr>
              <w:t xml:space="preserve"> te </w:t>
            </w:r>
            <w:r w:rsidRPr="0020166F">
              <w:rPr>
                <w:b/>
                <w:i/>
              </w:rPr>
              <w:lastRenderedPageBreak/>
              <w:t>dovesti do razvoja proizvoda i usluga</w:t>
            </w:r>
            <w:r w:rsidRPr="0020166F">
              <w:t>;</w:t>
            </w:r>
          </w:p>
        </w:tc>
      </w:tr>
    </w:tbl>
    <w:p w14:paraId="0F231EE9"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516599C6" w14:textId="77777777" w:rsidR="0020166F" w:rsidRPr="0020166F" w:rsidRDefault="0020166F" w:rsidP="0020166F">
      <w:r w:rsidRPr="0020166F">
        <w:rPr>
          <w:rStyle w:val="HideTWBExt"/>
        </w:rPr>
        <w:t>&lt;/Amend&gt;</w:t>
      </w:r>
    </w:p>
    <w:p w14:paraId="6F353360"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47</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6700D0F9" w14:textId="77777777" w:rsidR="0020166F" w:rsidRPr="0020166F" w:rsidRDefault="0020166F" w:rsidP="0020166F">
      <w:pPr>
        <w:pStyle w:val="NormalBold"/>
      </w:pPr>
      <w:r w:rsidRPr="0020166F">
        <w:rPr>
          <w:rStyle w:val="HideTWBExt"/>
          <w:b w:val="0"/>
        </w:rPr>
        <w:t>&lt;RepeatBlock-By&gt;&lt;Members&gt;</w:t>
      </w:r>
      <w:r w:rsidRPr="0020166F">
        <w:t xml:space="preserve">Leila </w:t>
      </w:r>
      <w:proofErr w:type="spellStart"/>
      <w:r w:rsidRPr="0020166F">
        <w:t>Chaibi</w:t>
      </w:r>
      <w:proofErr w:type="spellEnd"/>
      <w:r w:rsidRPr="0020166F">
        <w:t xml:space="preserve">, Anthony Smith, Sebastian </w:t>
      </w:r>
      <w:proofErr w:type="spellStart"/>
      <w:r w:rsidRPr="0020166F">
        <w:t>Everding</w:t>
      </w:r>
      <w:proofErr w:type="spellEnd"/>
      <w:r w:rsidRPr="0020166F">
        <w:rPr>
          <w:rStyle w:val="HideTWBExt"/>
          <w:b w:val="0"/>
        </w:rPr>
        <w:t>&lt;/Members&gt;</w:t>
      </w:r>
    </w:p>
    <w:p w14:paraId="255DDE43" w14:textId="77777777" w:rsidR="0020166F" w:rsidRPr="0020166F" w:rsidRDefault="0020166F" w:rsidP="0020166F">
      <w:r w:rsidRPr="0020166F">
        <w:rPr>
          <w:rStyle w:val="HideTWBExt"/>
        </w:rPr>
        <w:t>&lt;/RepeatBlock-By&gt;</w:t>
      </w:r>
    </w:p>
    <w:p w14:paraId="1D248935"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1DB07A11" w14:textId="77777777" w:rsidR="0020166F" w:rsidRPr="0020166F" w:rsidRDefault="0020166F" w:rsidP="0020166F">
      <w:pPr>
        <w:pStyle w:val="NormalBold"/>
      </w:pPr>
      <w:r w:rsidRPr="0020166F">
        <w:rPr>
          <w:rStyle w:val="HideTWBExt"/>
          <w:b w:val="0"/>
        </w:rPr>
        <w:t>&lt;Article&gt;</w:t>
      </w:r>
      <w:r w:rsidRPr="0020166F">
        <w:t>Uvodna izjava F</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54E1CBDD" w14:textId="77777777" w:rsidTr="001D3E9C">
        <w:trPr>
          <w:jc w:val="center"/>
        </w:trPr>
        <w:tc>
          <w:tcPr>
            <w:tcW w:w="9752" w:type="dxa"/>
            <w:gridSpan w:val="2"/>
          </w:tcPr>
          <w:p w14:paraId="1647A06A" w14:textId="77777777" w:rsidR="0020166F" w:rsidRPr="0020166F" w:rsidRDefault="0020166F" w:rsidP="001D3E9C">
            <w:pPr>
              <w:keepNext/>
            </w:pPr>
          </w:p>
        </w:tc>
      </w:tr>
      <w:tr w:rsidR="0020166F" w:rsidRPr="0020166F" w14:paraId="668224CD" w14:textId="77777777" w:rsidTr="001D3E9C">
        <w:trPr>
          <w:jc w:val="center"/>
        </w:trPr>
        <w:tc>
          <w:tcPr>
            <w:tcW w:w="4876" w:type="dxa"/>
            <w:hideMark/>
          </w:tcPr>
          <w:p w14:paraId="7556B074" w14:textId="77777777" w:rsidR="0020166F" w:rsidRPr="0020166F" w:rsidRDefault="0020166F" w:rsidP="001D3E9C">
            <w:pPr>
              <w:pStyle w:val="ColumnHeading"/>
              <w:keepNext/>
            </w:pPr>
            <w:r w:rsidRPr="0020166F">
              <w:t>Prijedlog rezolucije</w:t>
            </w:r>
          </w:p>
        </w:tc>
        <w:tc>
          <w:tcPr>
            <w:tcW w:w="4876" w:type="dxa"/>
            <w:hideMark/>
          </w:tcPr>
          <w:p w14:paraId="19BC43CF" w14:textId="77777777" w:rsidR="0020166F" w:rsidRPr="0020166F" w:rsidRDefault="0020166F" w:rsidP="001D3E9C">
            <w:pPr>
              <w:pStyle w:val="ColumnHeading"/>
              <w:keepNext/>
            </w:pPr>
            <w:r w:rsidRPr="0020166F">
              <w:t>Izmjena</w:t>
            </w:r>
          </w:p>
        </w:tc>
      </w:tr>
      <w:tr w:rsidR="0020166F" w:rsidRPr="0020166F" w14:paraId="1C9E0B29" w14:textId="77777777" w:rsidTr="001D3E9C">
        <w:trPr>
          <w:jc w:val="center"/>
        </w:trPr>
        <w:tc>
          <w:tcPr>
            <w:tcW w:w="4876" w:type="dxa"/>
            <w:hideMark/>
          </w:tcPr>
          <w:p w14:paraId="29CACD0D" w14:textId="77777777" w:rsidR="0020166F" w:rsidRPr="0020166F" w:rsidRDefault="0020166F" w:rsidP="001D3E9C">
            <w:pPr>
              <w:pStyle w:val="Normal6"/>
            </w:pPr>
            <w:r w:rsidRPr="0020166F">
              <w:t>F.</w:t>
            </w:r>
            <w:r w:rsidRPr="0020166F">
              <w:tab/>
              <w:t xml:space="preserve">budući da umjetna inteligencija i algoritamsko upravljanje pružaju brojne mogućnosti za optimizaciju rada, poboljšanje zdravlja i sigurnosti na radu, kao i zadovoljstvo </w:t>
            </w:r>
            <w:r w:rsidRPr="0020166F">
              <w:rPr>
                <w:b/>
                <w:i/>
              </w:rPr>
              <w:t>zaposlenika</w:t>
            </w:r>
            <w:r w:rsidRPr="0020166F">
              <w:t>, ali sa sobom nose i određene rizike; budući da upotreba umjetne inteligencije i algoritamskog upravljanja može smanjiti teške zadaće i ukupno radno opterećenje, poboljšati raspodjelu zadataka i produktivnost, spriječiti profesionalne rizike i uvesti smanjenje troškova;</w:t>
            </w:r>
          </w:p>
        </w:tc>
        <w:tc>
          <w:tcPr>
            <w:tcW w:w="4876" w:type="dxa"/>
            <w:hideMark/>
          </w:tcPr>
          <w:p w14:paraId="642939DF" w14:textId="77777777" w:rsidR="0020166F" w:rsidRPr="0020166F" w:rsidRDefault="0020166F" w:rsidP="001D3E9C">
            <w:pPr>
              <w:pStyle w:val="Normal6"/>
              <w:rPr>
                <w:szCs w:val="24"/>
              </w:rPr>
            </w:pPr>
            <w:r w:rsidRPr="0020166F">
              <w:t>F.</w:t>
            </w:r>
            <w:r w:rsidRPr="0020166F">
              <w:tab/>
              <w:t xml:space="preserve">budući da umjetna inteligencija i algoritamsko upravljanje pružaju brojne mogućnosti za optimizaciju rada, poboljšanje zdravlja i sigurnosti na radu, kao i zadovoljstvo </w:t>
            </w:r>
            <w:r w:rsidRPr="0020166F">
              <w:rPr>
                <w:b/>
                <w:i/>
              </w:rPr>
              <w:t>na radnome mjestu</w:t>
            </w:r>
            <w:r w:rsidRPr="0020166F">
              <w:t>, ali sa sobom nose i određene rizike</w:t>
            </w:r>
            <w:r w:rsidRPr="0020166F">
              <w:rPr>
                <w:b/>
                <w:i/>
              </w:rPr>
              <w:t xml:space="preserve"> koje tek treba u potpunosti utvrditi zbog nepoznatog razvoja umjetne inteligencije i algoritamskog upravljanja</w:t>
            </w:r>
            <w:r w:rsidRPr="0020166F">
              <w:t>; budući da upotreba umjetne inteligencije i algoritamskog upravljanja može smanjiti teške zadaće i ukupno radno opterećenje, poboljšati raspodjelu zadataka i produktivnost, spriječiti profesionalne rizike i uvesti smanjenje troškova;</w:t>
            </w:r>
          </w:p>
        </w:tc>
      </w:tr>
    </w:tbl>
    <w:p w14:paraId="761EF3FD"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1C8337C9" w14:textId="77777777" w:rsidR="0020166F" w:rsidRPr="0020166F" w:rsidRDefault="0020166F" w:rsidP="0020166F">
      <w:r w:rsidRPr="0020166F">
        <w:rPr>
          <w:rStyle w:val="HideTWBExt"/>
        </w:rPr>
        <w:t>&lt;/Amend&gt;</w:t>
      </w:r>
    </w:p>
    <w:p w14:paraId="6F4E973B"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48</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350CA334" w14:textId="77777777" w:rsidR="0020166F" w:rsidRPr="0020166F" w:rsidRDefault="0020166F" w:rsidP="0020166F">
      <w:pPr>
        <w:pStyle w:val="NormalBold"/>
      </w:pPr>
      <w:r w:rsidRPr="0020166F">
        <w:rPr>
          <w:rStyle w:val="HideTWBExt"/>
          <w:b w:val="0"/>
        </w:rPr>
        <w:t>&lt;RepeatBlock-By&gt;&lt;Members&gt;</w:t>
      </w:r>
      <w:r w:rsidRPr="0020166F">
        <w:t xml:space="preserve">Kim Van </w:t>
      </w:r>
      <w:proofErr w:type="spellStart"/>
      <w:r w:rsidRPr="0020166F">
        <w:t>Sparrentak</w:t>
      </w:r>
      <w:proofErr w:type="spellEnd"/>
      <w:r w:rsidRPr="0020166F">
        <w:rPr>
          <w:rStyle w:val="HideTWBExt"/>
          <w:b w:val="0"/>
        </w:rPr>
        <w:t>&lt;/Members&gt;</w:t>
      </w:r>
    </w:p>
    <w:p w14:paraId="40DDC39A" w14:textId="77777777" w:rsidR="0020166F" w:rsidRPr="0020166F" w:rsidRDefault="0020166F" w:rsidP="0020166F">
      <w:r w:rsidRPr="0020166F">
        <w:rPr>
          <w:rStyle w:val="HideTWBExt"/>
        </w:rPr>
        <w:t>&lt;AuNomDe&gt;</w:t>
      </w:r>
      <w:r w:rsidRPr="0020166F">
        <w:rPr>
          <w:rStyle w:val="HideTWBInt"/>
        </w:rPr>
        <w:t>{Verts/ALE}</w:t>
      </w:r>
      <w:r w:rsidRPr="0020166F">
        <w:t xml:space="preserve">u ime Kluba zastupnika </w:t>
      </w:r>
      <w:proofErr w:type="spellStart"/>
      <w:r w:rsidRPr="0020166F">
        <w:t>Verts</w:t>
      </w:r>
      <w:proofErr w:type="spellEnd"/>
      <w:r w:rsidRPr="0020166F">
        <w:t>/ALE-a</w:t>
      </w:r>
      <w:r w:rsidRPr="0020166F">
        <w:rPr>
          <w:rStyle w:val="HideTWBExt"/>
        </w:rPr>
        <w:t>&lt;/</w:t>
      </w:r>
      <w:proofErr w:type="spellStart"/>
      <w:r w:rsidRPr="0020166F">
        <w:rPr>
          <w:rStyle w:val="HideTWBExt"/>
        </w:rPr>
        <w:t>AuNomDe</w:t>
      </w:r>
      <w:proofErr w:type="spellEnd"/>
      <w:r w:rsidRPr="0020166F">
        <w:rPr>
          <w:rStyle w:val="HideTWBExt"/>
        </w:rPr>
        <w:t>&gt;</w:t>
      </w:r>
    </w:p>
    <w:p w14:paraId="16A5D040" w14:textId="77777777" w:rsidR="0020166F" w:rsidRPr="0020166F" w:rsidRDefault="0020166F" w:rsidP="0020166F">
      <w:r w:rsidRPr="0020166F">
        <w:rPr>
          <w:rStyle w:val="HideTWBExt"/>
        </w:rPr>
        <w:t>&lt;/RepeatBlock-By&gt;</w:t>
      </w:r>
    </w:p>
    <w:p w14:paraId="7232F0E7"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2750BCF7" w14:textId="77777777" w:rsidR="0020166F" w:rsidRPr="0020166F" w:rsidRDefault="0020166F" w:rsidP="0020166F">
      <w:pPr>
        <w:pStyle w:val="NormalBold"/>
      </w:pPr>
      <w:r w:rsidRPr="0020166F">
        <w:rPr>
          <w:rStyle w:val="HideTWBExt"/>
          <w:b w:val="0"/>
        </w:rPr>
        <w:t>&lt;Article&gt;</w:t>
      </w:r>
      <w:r w:rsidRPr="0020166F">
        <w:t>Uvodna izjava F</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1B9D4CFF" w14:textId="77777777" w:rsidTr="001D3E9C">
        <w:trPr>
          <w:jc w:val="center"/>
        </w:trPr>
        <w:tc>
          <w:tcPr>
            <w:tcW w:w="9752" w:type="dxa"/>
            <w:gridSpan w:val="2"/>
          </w:tcPr>
          <w:p w14:paraId="5F6E0AB3" w14:textId="77777777" w:rsidR="0020166F" w:rsidRPr="0020166F" w:rsidRDefault="0020166F" w:rsidP="001D3E9C">
            <w:pPr>
              <w:keepNext/>
            </w:pPr>
          </w:p>
        </w:tc>
      </w:tr>
      <w:tr w:rsidR="0020166F" w:rsidRPr="0020166F" w14:paraId="5C6360DE" w14:textId="77777777" w:rsidTr="001D3E9C">
        <w:trPr>
          <w:jc w:val="center"/>
        </w:trPr>
        <w:tc>
          <w:tcPr>
            <w:tcW w:w="4876" w:type="dxa"/>
            <w:hideMark/>
          </w:tcPr>
          <w:p w14:paraId="7C9F8F8D" w14:textId="77777777" w:rsidR="0020166F" w:rsidRPr="0020166F" w:rsidRDefault="0020166F" w:rsidP="001D3E9C">
            <w:pPr>
              <w:pStyle w:val="ColumnHeading"/>
              <w:keepNext/>
            </w:pPr>
            <w:r w:rsidRPr="0020166F">
              <w:t>Prijedlog rezolucije</w:t>
            </w:r>
          </w:p>
        </w:tc>
        <w:tc>
          <w:tcPr>
            <w:tcW w:w="4876" w:type="dxa"/>
            <w:hideMark/>
          </w:tcPr>
          <w:p w14:paraId="105307EA" w14:textId="77777777" w:rsidR="0020166F" w:rsidRPr="0020166F" w:rsidRDefault="0020166F" w:rsidP="001D3E9C">
            <w:pPr>
              <w:pStyle w:val="ColumnHeading"/>
              <w:keepNext/>
            </w:pPr>
            <w:r w:rsidRPr="0020166F">
              <w:t>Izmjena</w:t>
            </w:r>
          </w:p>
        </w:tc>
      </w:tr>
      <w:tr w:rsidR="0020166F" w:rsidRPr="0020166F" w14:paraId="0A935824" w14:textId="77777777" w:rsidTr="001D3E9C">
        <w:trPr>
          <w:jc w:val="center"/>
        </w:trPr>
        <w:tc>
          <w:tcPr>
            <w:tcW w:w="4876" w:type="dxa"/>
            <w:hideMark/>
          </w:tcPr>
          <w:p w14:paraId="6B87FBB6" w14:textId="77777777" w:rsidR="0020166F" w:rsidRPr="0020166F" w:rsidRDefault="0020166F" w:rsidP="001D3E9C">
            <w:pPr>
              <w:pStyle w:val="Normal6"/>
            </w:pPr>
            <w:r w:rsidRPr="0020166F">
              <w:t>F.</w:t>
            </w:r>
            <w:r w:rsidRPr="0020166F">
              <w:tab/>
              <w:t xml:space="preserve">budući da umjetna inteligencija i algoritamsko upravljanje pružaju </w:t>
            </w:r>
            <w:r w:rsidRPr="0020166F">
              <w:rPr>
                <w:b/>
                <w:i/>
              </w:rPr>
              <w:t>brojne</w:t>
            </w:r>
            <w:r w:rsidRPr="0020166F">
              <w:t xml:space="preserve"> mogućnosti za optimizaciju rada, poboljšanje zdravlja i sigurnosti na radu, kao i zadovoljstvo </w:t>
            </w:r>
            <w:r w:rsidRPr="0020166F">
              <w:rPr>
                <w:b/>
                <w:i/>
              </w:rPr>
              <w:t>zaposlenika</w:t>
            </w:r>
            <w:r w:rsidRPr="0020166F">
              <w:t xml:space="preserve">, ali sa sobom nose i određene rizike; budući da </w:t>
            </w:r>
            <w:r w:rsidRPr="0020166F">
              <w:lastRenderedPageBreak/>
              <w:t>upotreba umjetne inteligencije i algoritamskog upravljanja može smanjiti teške zadaće i ukupno radno opterećenje, poboljšati raspodjelu zadataka i produktivnost, spriječiti profesionalne rizike i uvesti smanjenje troškova;</w:t>
            </w:r>
          </w:p>
        </w:tc>
        <w:tc>
          <w:tcPr>
            <w:tcW w:w="4876" w:type="dxa"/>
            <w:hideMark/>
          </w:tcPr>
          <w:p w14:paraId="5AD077DE" w14:textId="77777777" w:rsidR="0020166F" w:rsidRPr="0020166F" w:rsidRDefault="0020166F" w:rsidP="001D3E9C">
            <w:pPr>
              <w:pStyle w:val="Normal6"/>
              <w:rPr>
                <w:szCs w:val="24"/>
              </w:rPr>
            </w:pPr>
            <w:r w:rsidRPr="0020166F">
              <w:lastRenderedPageBreak/>
              <w:t>F.</w:t>
            </w:r>
            <w:r w:rsidRPr="0020166F">
              <w:tab/>
              <w:t xml:space="preserve">budući da umjetna inteligencija i algoritamsko upravljanje pružaju </w:t>
            </w:r>
            <w:r w:rsidRPr="0020166F">
              <w:rPr>
                <w:b/>
                <w:i/>
              </w:rPr>
              <w:t>potencijalne</w:t>
            </w:r>
            <w:r w:rsidRPr="0020166F">
              <w:t xml:space="preserve"> mogućnosti za optimizaciju rada, poboljšanje zdravlja i sigurnosti na radu, kao i zadovoljstvo </w:t>
            </w:r>
            <w:r w:rsidRPr="0020166F">
              <w:rPr>
                <w:b/>
                <w:i/>
              </w:rPr>
              <w:t>radnika</w:t>
            </w:r>
            <w:r w:rsidRPr="0020166F">
              <w:t xml:space="preserve">, ali sa sobom nose i određene rizike; budući da </w:t>
            </w:r>
            <w:r w:rsidRPr="0020166F">
              <w:lastRenderedPageBreak/>
              <w:t>upotreba umjetne inteligencije i algoritamskog upravljanja može smanjiti teške zadaće i ukupno radno opterećenje, poboljšati raspodjelu zadataka i produktivnost, spriječiti profesionalne rizike i uvesti smanjenje troškova;</w:t>
            </w:r>
          </w:p>
        </w:tc>
      </w:tr>
    </w:tbl>
    <w:p w14:paraId="51A92469"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60E6A6FC" w14:textId="77777777" w:rsidR="0020166F" w:rsidRPr="0020166F" w:rsidRDefault="0020166F" w:rsidP="0020166F">
      <w:r w:rsidRPr="0020166F">
        <w:rPr>
          <w:rStyle w:val="HideTWBExt"/>
        </w:rPr>
        <w:t>&lt;/Amend&gt;</w:t>
      </w:r>
    </w:p>
    <w:p w14:paraId="0A349D7F"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49</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1F8AD1F4" w14:textId="77777777" w:rsidR="0020166F" w:rsidRPr="0020166F" w:rsidRDefault="0020166F" w:rsidP="0020166F">
      <w:pPr>
        <w:pStyle w:val="NormalBold"/>
      </w:pPr>
      <w:r w:rsidRPr="0020166F">
        <w:rPr>
          <w:rStyle w:val="HideTWBExt"/>
          <w:b w:val="0"/>
        </w:rPr>
        <w:t>&lt;RepeatBlock-By&gt;&lt;Members&gt;</w:t>
      </w:r>
      <w:r w:rsidRPr="0020166F">
        <w:t xml:space="preserve">Marc </w:t>
      </w:r>
      <w:proofErr w:type="spellStart"/>
      <w:r w:rsidRPr="0020166F">
        <w:t>Angel</w:t>
      </w:r>
      <w:proofErr w:type="spellEnd"/>
      <w:r w:rsidRPr="0020166F">
        <w:t xml:space="preserve">, Nora </w:t>
      </w:r>
      <w:proofErr w:type="spellStart"/>
      <w:r w:rsidRPr="0020166F">
        <w:t>Mebarek</w:t>
      </w:r>
      <w:proofErr w:type="spellEnd"/>
      <w:r w:rsidRPr="0020166F">
        <w:t xml:space="preserve">, </w:t>
      </w:r>
      <w:proofErr w:type="spellStart"/>
      <w:r w:rsidRPr="0020166F">
        <w:t>Vilija</w:t>
      </w:r>
      <w:proofErr w:type="spellEnd"/>
      <w:r w:rsidRPr="0020166F">
        <w:t xml:space="preserve"> </w:t>
      </w:r>
      <w:proofErr w:type="spellStart"/>
      <w:r w:rsidRPr="0020166F">
        <w:t>Blinkevičiūtė</w:t>
      </w:r>
      <w:proofErr w:type="spellEnd"/>
      <w:r w:rsidRPr="0020166F">
        <w:t xml:space="preserve">, Alicia </w:t>
      </w:r>
      <w:proofErr w:type="spellStart"/>
      <w:r w:rsidRPr="0020166F">
        <w:t>Homs</w:t>
      </w:r>
      <w:proofErr w:type="spellEnd"/>
      <w:r w:rsidRPr="0020166F">
        <w:t xml:space="preserve"> </w:t>
      </w:r>
      <w:proofErr w:type="spellStart"/>
      <w:r w:rsidRPr="0020166F">
        <w:t>Ginel</w:t>
      </w:r>
      <w:proofErr w:type="spellEnd"/>
      <w:r w:rsidRPr="0020166F">
        <w:t xml:space="preserve">, </w:t>
      </w:r>
      <w:proofErr w:type="spellStart"/>
      <w:r w:rsidRPr="0020166F">
        <w:t>Isilda</w:t>
      </w:r>
      <w:proofErr w:type="spellEnd"/>
      <w:r w:rsidRPr="0020166F">
        <w:t xml:space="preserve"> </w:t>
      </w:r>
      <w:proofErr w:type="spellStart"/>
      <w:r w:rsidRPr="0020166F">
        <w:t>Gomes</w:t>
      </w:r>
      <w:proofErr w:type="spellEnd"/>
      <w:r w:rsidRPr="0020166F">
        <w:t xml:space="preserve">, Gabriele </w:t>
      </w:r>
      <w:proofErr w:type="spellStart"/>
      <w:r w:rsidRPr="0020166F">
        <w:t>Bischoff</w:t>
      </w:r>
      <w:proofErr w:type="spellEnd"/>
      <w:r w:rsidRPr="0020166F">
        <w:t xml:space="preserve">, </w:t>
      </w:r>
      <w:proofErr w:type="spellStart"/>
      <w:r w:rsidRPr="0020166F">
        <w:t>Evelyn</w:t>
      </w:r>
      <w:proofErr w:type="spellEnd"/>
      <w:r w:rsidRPr="0020166F">
        <w:t xml:space="preserve"> </w:t>
      </w:r>
      <w:proofErr w:type="spellStart"/>
      <w:r w:rsidRPr="0020166F">
        <w:t>Regner</w:t>
      </w:r>
      <w:proofErr w:type="spellEnd"/>
      <w:r w:rsidRPr="0020166F">
        <w:t xml:space="preserve">, </w:t>
      </w:r>
      <w:proofErr w:type="spellStart"/>
      <w:r w:rsidRPr="0020166F">
        <w:t>Idoia</w:t>
      </w:r>
      <w:proofErr w:type="spellEnd"/>
      <w:r w:rsidRPr="0020166F">
        <w:t xml:space="preserve"> </w:t>
      </w:r>
      <w:proofErr w:type="spellStart"/>
      <w:r w:rsidRPr="0020166F">
        <w:t>Mendia</w:t>
      </w:r>
      <w:proofErr w:type="spellEnd"/>
      <w:r w:rsidRPr="0020166F">
        <w:t xml:space="preserve">, Marianne </w:t>
      </w:r>
      <w:proofErr w:type="spellStart"/>
      <w:r w:rsidRPr="0020166F">
        <w:t>Vind</w:t>
      </w:r>
      <w:proofErr w:type="spellEnd"/>
      <w:r w:rsidRPr="0020166F">
        <w:t xml:space="preserve">, Alex </w:t>
      </w:r>
      <w:proofErr w:type="spellStart"/>
      <w:r w:rsidRPr="0020166F">
        <w:t>Agius</w:t>
      </w:r>
      <w:proofErr w:type="spellEnd"/>
      <w:r w:rsidRPr="0020166F">
        <w:t xml:space="preserve"> </w:t>
      </w:r>
      <w:proofErr w:type="spellStart"/>
      <w:r w:rsidRPr="0020166F">
        <w:t>Saliba</w:t>
      </w:r>
      <w:proofErr w:type="spellEnd"/>
      <w:r w:rsidRPr="0020166F">
        <w:t xml:space="preserve">, Romana Jerković, </w:t>
      </w:r>
      <w:proofErr w:type="spellStart"/>
      <w:r w:rsidRPr="0020166F">
        <w:t>Estelle</w:t>
      </w:r>
      <w:proofErr w:type="spellEnd"/>
      <w:r w:rsidRPr="0020166F">
        <w:t xml:space="preserve"> </w:t>
      </w:r>
      <w:proofErr w:type="spellStart"/>
      <w:r w:rsidRPr="0020166F">
        <w:t>Ceulemans</w:t>
      </w:r>
      <w:proofErr w:type="spellEnd"/>
      <w:r w:rsidRPr="0020166F">
        <w:rPr>
          <w:rStyle w:val="HideTWBExt"/>
          <w:b w:val="0"/>
        </w:rPr>
        <w:t>&lt;/Members&gt;</w:t>
      </w:r>
    </w:p>
    <w:p w14:paraId="2BA535B0" w14:textId="77777777" w:rsidR="0020166F" w:rsidRPr="0020166F" w:rsidRDefault="0020166F" w:rsidP="0020166F">
      <w:r w:rsidRPr="0020166F">
        <w:rPr>
          <w:rStyle w:val="HideTWBExt"/>
        </w:rPr>
        <w:t>&lt;/RepeatBlock-By&gt;</w:t>
      </w:r>
    </w:p>
    <w:p w14:paraId="7C0975AE"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11F47EC3" w14:textId="77777777" w:rsidR="0020166F" w:rsidRPr="0020166F" w:rsidRDefault="0020166F" w:rsidP="0020166F">
      <w:pPr>
        <w:pStyle w:val="NormalBold"/>
      </w:pPr>
      <w:r w:rsidRPr="0020166F">
        <w:rPr>
          <w:rStyle w:val="HideTWBExt"/>
          <w:b w:val="0"/>
        </w:rPr>
        <w:t>&lt;Article&gt;</w:t>
      </w:r>
      <w:r w:rsidRPr="0020166F">
        <w:t>Uvodna izjava G</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500D8B70" w14:textId="77777777" w:rsidTr="001D3E9C">
        <w:trPr>
          <w:jc w:val="center"/>
        </w:trPr>
        <w:tc>
          <w:tcPr>
            <w:tcW w:w="9752" w:type="dxa"/>
            <w:gridSpan w:val="2"/>
          </w:tcPr>
          <w:p w14:paraId="6BAFBDB4" w14:textId="77777777" w:rsidR="0020166F" w:rsidRPr="0020166F" w:rsidRDefault="0020166F" w:rsidP="001D3E9C">
            <w:pPr>
              <w:keepNext/>
            </w:pPr>
          </w:p>
        </w:tc>
      </w:tr>
      <w:tr w:rsidR="0020166F" w:rsidRPr="0020166F" w14:paraId="12302DB3" w14:textId="77777777" w:rsidTr="001D3E9C">
        <w:trPr>
          <w:jc w:val="center"/>
        </w:trPr>
        <w:tc>
          <w:tcPr>
            <w:tcW w:w="4876" w:type="dxa"/>
            <w:hideMark/>
          </w:tcPr>
          <w:p w14:paraId="32AB3B01" w14:textId="77777777" w:rsidR="0020166F" w:rsidRPr="0020166F" w:rsidRDefault="0020166F" w:rsidP="001D3E9C">
            <w:pPr>
              <w:pStyle w:val="ColumnHeading"/>
              <w:keepNext/>
            </w:pPr>
            <w:r w:rsidRPr="0020166F">
              <w:t>Prijedlog rezolucije</w:t>
            </w:r>
          </w:p>
        </w:tc>
        <w:tc>
          <w:tcPr>
            <w:tcW w:w="4876" w:type="dxa"/>
            <w:hideMark/>
          </w:tcPr>
          <w:p w14:paraId="6E035DBE" w14:textId="77777777" w:rsidR="0020166F" w:rsidRPr="0020166F" w:rsidRDefault="0020166F" w:rsidP="001D3E9C">
            <w:pPr>
              <w:pStyle w:val="ColumnHeading"/>
              <w:keepNext/>
            </w:pPr>
            <w:r w:rsidRPr="0020166F">
              <w:t>Izmjena</w:t>
            </w:r>
          </w:p>
        </w:tc>
      </w:tr>
      <w:tr w:rsidR="0020166F" w:rsidRPr="0020166F" w14:paraId="19426911" w14:textId="77777777" w:rsidTr="001D3E9C">
        <w:trPr>
          <w:jc w:val="center"/>
        </w:trPr>
        <w:tc>
          <w:tcPr>
            <w:tcW w:w="4876" w:type="dxa"/>
            <w:hideMark/>
          </w:tcPr>
          <w:p w14:paraId="5D55E040" w14:textId="77777777" w:rsidR="0020166F" w:rsidRPr="0020166F" w:rsidRDefault="0020166F" w:rsidP="001D3E9C">
            <w:pPr>
              <w:pStyle w:val="Normal6"/>
            </w:pPr>
            <w:r w:rsidRPr="0020166F">
              <w:t>G.</w:t>
            </w:r>
            <w:r w:rsidRPr="0020166F">
              <w:tab/>
              <w:t xml:space="preserve">budući da je važno razmotriti rizike povezane s radom koji proizlaze iz umjetne inteligencije i algoritamskog upravljanja, kao što su vremenski pritisak i pritisak u pogledu postizanja uspješnih rezultata, intenziviranje rada, praćenje i nadzor te </w:t>
            </w:r>
            <w:r w:rsidRPr="0020166F">
              <w:rPr>
                <w:b/>
                <w:i/>
              </w:rPr>
              <w:t>društvena izolacija</w:t>
            </w:r>
            <w:r w:rsidRPr="0020166F">
              <w:t xml:space="preserve"> i </w:t>
            </w:r>
            <w:r w:rsidRPr="0020166F">
              <w:rPr>
                <w:b/>
                <w:i/>
              </w:rPr>
              <w:t>stres</w:t>
            </w:r>
            <w:r w:rsidRPr="0020166F">
              <w:t>;</w:t>
            </w:r>
          </w:p>
        </w:tc>
        <w:tc>
          <w:tcPr>
            <w:tcW w:w="4876" w:type="dxa"/>
            <w:hideMark/>
          </w:tcPr>
          <w:p w14:paraId="4288E83E" w14:textId="77777777" w:rsidR="0020166F" w:rsidRPr="0020166F" w:rsidRDefault="0020166F" w:rsidP="001D3E9C">
            <w:pPr>
              <w:pStyle w:val="Normal6"/>
              <w:rPr>
                <w:szCs w:val="24"/>
              </w:rPr>
            </w:pPr>
            <w:r w:rsidRPr="0020166F">
              <w:t>G.</w:t>
            </w:r>
            <w:r w:rsidRPr="0020166F">
              <w:tab/>
              <w:t xml:space="preserve">budući da je važno razmotriti rizike povezane s radom koji proizlaze iz </w:t>
            </w:r>
            <w:r w:rsidRPr="0020166F">
              <w:rPr>
                <w:b/>
                <w:i/>
              </w:rPr>
              <w:t xml:space="preserve">sustava </w:t>
            </w:r>
            <w:r w:rsidRPr="0020166F">
              <w:t xml:space="preserve">umjetne inteligencije i algoritamskog upravljanja, kao što su vremenski pritisak i pritisak u pogledu postizanja uspješnih rezultata, intenziviranje rada, praćenje i </w:t>
            </w:r>
            <w:r w:rsidRPr="0020166F">
              <w:rPr>
                <w:b/>
                <w:i/>
              </w:rPr>
              <w:t xml:space="preserve">neprimjeren </w:t>
            </w:r>
            <w:r w:rsidRPr="0020166F">
              <w:t>nadzor</w:t>
            </w:r>
            <w:r w:rsidRPr="0020166F">
              <w:rPr>
                <w:b/>
                <w:i/>
              </w:rPr>
              <w:t>, društvena izolacija, kao i zdravlje i sigurnost na radu;</w:t>
            </w:r>
            <w:r w:rsidRPr="0020166F">
              <w:t xml:space="preserve"> </w:t>
            </w:r>
            <w:r w:rsidRPr="0020166F">
              <w:rPr>
                <w:b/>
                <w:i/>
              </w:rPr>
              <w:t>budući da umjetna inteligencija može ugroziti slobodu i autonomiju radnika te doprinijeti problemima s mentalnim zdravljem, psihološkom preopterećenju i umoru; budući da sustavi umjetne inteligencije i algoritamskog upravljanja također mogu dovesti do diskriminirajućeg postupanja, među ostalim u postupcima zapošljavanja, zbog algoritamskih pristranosti;</w:t>
            </w:r>
          </w:p>
        </w:tc>
      </w:tr>
    </w:tbl>
    <w:p w14:paraId="23C58326"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6B4517B4" w14:textId="77777777" w:rsidR="0020166F" w:rsidRPr="0020166F" w:rsidRDefault="0020166F" w:rsidP="0020166F">
      <w:r w:rsidRPr="0020166F">
        <w:rPr>
          <w:rStyle w:val="HideTWBExt"/>
        </w:rPr>
        <w:t>&lt;/Amend&gt;</w:t>
      </w:r>
    </w:p>
    <w:p w14:paraId="0F0E53B4"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50</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33ADCBDA" w14:textId="77777777" w:rsidR="0020166F" w:rsidRPr="0020166F" w:rsidRDefault="0020166F" w:rsidP="0020166F">
      <w:pPr>
        <w:pStyle w:val="NormalBold"/>
      </w:pPr>
      <w:r w:rsidRPr="0020166F">
        <w:rPr>
          <w:rStyle w:val="HideTWBExt"/>
          <w:b w:val="0"/>
        </w:rPr>
        <w:t>&lt;RepeatBlock-By&gt;&lt;Members&gt;</w:t>
      </w:r>
      <w:proofErr w:type="spellStart"/>
      <w:r w:rsidRPr="0020166F">
        <w:t>Pál</w:t>
      </w:r>
      <w:proofErr w:type="spellEnd"/>
      <w:r w:rsidRPr="0020166F">
        <w:t xml:space="preserve"> </w:t>
      </w:r>
      <w:proofErr w:type="spellStart"/>
      <w:r w:rsidRPr="0020166F">
        <w:t>Szekeres</w:t>
      </w:r>
      <w:proofErr w:type="spellEnd"/>
      <w:r w:rsidRPr="0020166F">
        <w:rPr>
          <w:rStyle w:val="HideTWBExt"/>
          <w:b w:val="0"/>
        </w:rPr>
        <w:t>&lt;/Members&gt;</w:t>
      </w:r>
    </w:p>
    <w:p w14:paraId="2D723987" w14:textId="77777777" w:rsidR="0020166F" w:rsidRPr="0020166F" w:rsidRDefault="0020166F" w:rsidP="0020166F">
      <w:r w:rsidRPr="0020166F">
        <w:rPr>
          <w:rStyle w:val="HideTWBExt"/>
        </w:rPr>
        <w:t>&lt;/RepeatBlock-By&gt;</w:t>
      </w:r>
    </w:p>
    <w:p w14:paraId="1215B91A" w14:textId="77777777" w:rsidR="0020166F" w:rsidRPr="0020166F" w:rsidRDefault="0020166F" w:rsidP="0020166F">
      <w:pPr>
        <w:pStyle w:val="NormalBold"/>
        <w:keepNext/>
      </w:pPr>
      <w:r w:rsidRPr="0020166F">
        <w:rPr>
          <w:rStyle w:val="HideTWBExt"/>
          <w:b w:val="0"/>
        </w:rPr>
        <w:lastRenderedPageBreak/>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666AD1BE" w14:textId="77777777" w:rsidR="0020166F" w:rsidRPr="0020166F" w:rsidRDefault="0020166F" w:rsidP="0020166F">
      <w:pPr>
        <w:pStyle w:val="NormalBold"/>
      </w:pPr>
      <w:r w:rsidRPr="0020166F">
        <w:rPr>
          <w:rStyle w:val="HideTWBExt"/>
          <w:b w:val="0"/>
        </w:rPr>
        <w:t>&lt;Article&gt;</w:t>
      </w:r>
      <w:r w:rsidRPr="0020166F">
        <w:t>Uvodna izjava G</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50D28F98" w14:textId="77777777" w:rsidTr="001D3E9C">
        <w:trPr>
          <w:jc w:val="center"/>
        </w:trPr>
        <w:tc>
          <w:tcPr>
            <w:tcW w:w="9752" w:type="dxa"/>
            <w:gridSpan w:val="2"/>
          </w:tcPr>
          <w:p w14:paraId="2AFD41D0" w14:textId="77777777" w:rsidR="0020166F" w:rsidRPr="0020166F" w:rsidRDefault="0020166F" w:rsidP="001D3E9C">
            <w:pPr>
              <w:keepNext/>
            </w:pPr>
          </w:p>
        </w:tc>
      </w:tr>
      <w:tr w:rsidR="0020166F" w:rsidRPr="0020166F" w14:paraId="6C3D3CB7" w14:textId="77777777" w:rsidTr="001D3E9C">
        <w:trPr>
          <w:jc w:val="center"/>
        </w:trPr>
        <w:tc>
          <w:tcPr>
            <w:tcW w:w="4876" w:type="dxa"/>
            <w:hideMark/>
          </w:tcPr>
          <w:p w14:paraId="38DB9B8D" w14:textId="77777777" w:rsidR="0020166F" w:rsidRPr="0020166F" w:rsidRDefault="0020166F" w:rsidP="001D3E9C">
            <w:pPr>
              <w:pStyle w:val="ColumnHeading"/>
              <w:keepNext/>
            </w:pPr>
            <w:r w:rsidRPr="0020166F">
              <w:t>Prijedlog rezolucije</w:t>
            </w:r>
          </w:p>
        </w:tc>
        <w:tc>
          <w:tcPr>
            <w:tcW w:w="4876" w:type="dxa"/>
            <w:hideMark/>
          </w:tcPr>
          <w:p w14:paraId="5BEB4830" w14:textId="77777777" w:rsidR="0020166F" w:rsidRPr="0020166F" w:rsidRDefault="0020166F" w:rsidP="001D3E9C">
            <w:pPr>
              <w:pStyle w:val="ColumnHeading"/>
              <w:keepNext/>
            </w:pPr>
            <w:r w:rsidRPr="0020166F">
              <w:t>Izmjena</w:t>
            </w:r>
          </w:p>
        </w:tc>
      </w:tr>
      <w:tr w:rsidR="0020166F" w:rsidRPr="0020166F" w14:paraId="7A832D88" w14:textId="77777777" w:rsidTr="001D3E9C">
        <w:trPr>
          <w:jc w:val="center"/>
        </w:trPr>
        <w:tc>
          <w:tcPr>
            <w:tcW w:w="4876" w:type="dxa"/>
            <w:hideMark/>
          </w:tcPr>
          <w:p w14:paraId="044F2C2C" w14:textId="77777777" w:rsidR="0020166F" w:rsidRPr="0020166F" w:rsidRDefault="0020166F" w:rsidP="001D3E9C">
            <w:pPr>
              <w:pStyle w:val="Normal6"/>
            </w:pPr>
            <w:r w:rsidRPr="0020166F">
              <w:t>G.</w:t>
            </w:r>
            <w:r w:rsidRPr="0020166F">
              <w:tab/>
              <w:t>budući da je važno razmotriti rizike povezane s radom koji proizlaze iz umjetne inteligencije i algoritamskog upravljanja, kao što su vremenski pritisak i pritisak u pogledu postizanja uspješnih rezultata, intenziviranje rada, praćenje i nadzor te društvena izolacija i stres;</w:t>
            </w:r>
          </w:p>
        </w:tc>
        <w:tc>
          <w:tcPr>
            <w:tcW w:w="4876" w:type="dxa"/>
            <w:hideMark/>
          </w:tcPr>
          <w:p w14:paraId="6C5E58D7" w14:textId="77777777" w:rsidR="0020166F" w:rsidRPr="0020166F" w:rsidRDefault="0020166F" w:rsidP="001D3E9C">
            <w:pPr>
              <w:pStyle w:val="Normal6"/>
              <w:rPr>
                <w:szCs w:val="24"/>
              </w:rPr>
            </w:pPr>
            <w:r w:rsidRPr="0020166F">
              <w:t>G.</w:t>
            </w:r>
            <w:r w:rsidRPr="0020166F">
              <w:tab/>
              <w:t>budući da je važno razmotriti rizike povezane s radom koji proizlaze iz umjetne inteligencije i algoritamskog upravljanja, kao što su vremenski pritisak i pritisak u pogledu postizanja uspješnih rezultata, intenziviranje rada, praćenje i nadzor te društvena izolacija</w:t>
            </w:r>
            <w:r w:rsidRPr="0020166F">
              <w:rPr>
                <w:b/>
                <w:i/>
              </w:rPr>
              <w:t xml:space="preserve">, nezakonita diskriminacija u skladu s Direktivom o jednakosti pri zapošljavanju (Direktiva 2000/78/EZ o uspostavi općeg okvira za jednako postupanje pri zapošljavanju i obavljanju zanimanja), </w:t>
            </w:r>
            <w:proofErr w:type="spellStart"/>
            <w:r w:rsidRPr="0020166F">
              <w:rPr>
                <w:b/>
                <w:i/>
              </w:rPr>
              <w:t>nepružanje</w:t>
            </w:r>
            <w:proofErr w:type="spellEnd"/>
            <w:r w:rsidRPr="0020166F">
              <w:rPr>
                <w:b/>
                <w:i/>
              </w:rPr>
              <w:t xml:space="preserve"> razumne prilagodbe osobama s invaliditetom</w:t>
            </w:r>
            <w:r w:rsidRPr="0020166F">
              <w:t xml:space="preserve"> i stres;</w:t>
            </w:r>
          </w:p>
        </w:tc>
      </w:tr>
    </w:tbl>
    <w:p w14:paraId="1576BD4F"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07493FC4" w14:textId="77777777" w:rsidR="0020166F" w:rsidRPr="0020166F" w:rsidRDefault="0020166F" w:rsidP="0020166F">
      <w:r w:rsidRPr="0020166F">
        <w:rPr>
          <w:rStyle w:val="HideTWBExt"/>
        </w:rPr>
        <w:t>&lt;/Amend&gt;</w:t>
      </w:r>
    </w:p>
    <w:p w14:paraId="2DA5A6B0"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51</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46F87C63" w14:textId="77777777" w:rsidR="0020166F" w:rsidRPr="0020166F" w:rsidRDefault="0020166F" w:rsidP="0020166F">
      <w:pPr>
        <w:pStyle w:val="NormalBold"/>
      </w:pPr>
      <w:r w:rsidRPr="0020166F">
        <w:rPr>
          <w:rStyle w:val="HideTWBExt"/>
          <w:b w:val="0"/>
        </w:rPr>
        <w:t>&lt;RepeatBlock-By&gt;&lt;Members&gt;</w:t>
      </w:r>
      <w:r w:rsidRPr="0020166F">
        <w:t xml:space="preserve">Kim Van </w:t>
      </w:r>
      <w:proofErr w:type="spellStart"/>
      <w:r w:rsidRPr="0020166F">
        <w:t>Sparrentak</w:t>
      </w:r>
      <w:proofErr w:type="spellEnd"/>
      <w:r w:rsidRPr="0020166F">
        <w:rPr>
          <w:rStyle w:val="HideTWBExt"/>
          <w:b w:val="0"/>
        </w:rPr>
        <w:t>&lt;/Members&gt;</w:t>
      </w:r>
    </w:p>
    <w:p w14:paraId="45C8C29F" w14:textId="77777777" w:rsidR="0020166F" w:rsidRPr="0020166F" w:rsidRDefault="0020166F" w:rsidP="0020166F">
      <w:r w:rsidRPr="0020166F">
        <w:rPr>
          <w:rStyle w:val="HideTWBExt"/>
        </w:rPr>
        <w:t>&lt;AuNomDe&gt;</w:t>
      </w:r>
      <w:r w:rsidRPr="0020166F">
        <w:rPr>
          <w:rStyle w:val="HideTWBInt"/>
        </w:rPr>
        <w:t>{Verts/ALE}</w:t>
      </w:r>
      <w:r w:rsidRPr="0020166F">
        <w:t xml:space="preserve">u ime Kluba zastupnika </w:t>
      </w:r>
      <w:proofErr w:type="spellStart"/>
      <w:r w:rsidRPr="0020166F">
        <w:t>Verts</w:t>
      </w:r>
      <w:proofErr w:type="spellEnd"/>
      <w:r w:rsidRPr="0020166F">
        <w:t>/ALE-a</w:t>
      </w:r>
      <w:r w:rsidRPr="0020166F">
        <w:rPr>
          <w:rStyle w:val="HideTWBExt"/>
        </w:rPr>
        <w:t>&lt;/</w:t>
      </w:r>
      <w:proofErr w:type="spellStart"/>
      <w:r w:rsidRPr="0020166F">
        <w:rPr>
          <w:rStyle w:val="HideTWBExt"/>
        </w:rPr>
        <w:t>AuNomDe</w:t>
      </w:r>
      <w:proofErr w:type="spellEnd"/>
      <w:r w:rsidRPr="0020166F">
        <w:rPr>
          <w:rStyle w:val="HideTWBExt"/>
        </w:rPr>
        <w:t>&gt;</w:t>
      </w:r>
    </w:p>
    <w:p w14:paraId="41DF33BD" w14:textId="77777777" w:rsidR="0020166F" w:rsidRPr="0020166F" w:rsidRDefault="0020166F" w:rsidP="0020166F">
      <w:r w:rsidRPr="0020166F">
        <w:rPr>
          <w:rStyle w:val="HideTWBExt"/>
        </w:rPr>
        <w:t>&lt;/RepeatBlock-By&gt;</w:t>
      </w:r>
    </w:p>
    <w:p w14:paraId="2AD0BBAB"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24BC5914" w14:textId="77777777" w:rsidR="0020166F" w:rsidRPr="0020166F" w:rsidRDefault="0020166F" w:rsidP="0020166F">
      <w:pPr>
        <w:pStyle w:val="NormalBold"/>
      </w:pPr>
      <w:r w:rsidRPr="0020166F">
        <w:rPr>
          <w:rStyle w:val="HideTWBExt"/>
          <w:b w:val="0"/>
        </w:rPr>
        <w:t>&lt;Article&gt;</w:t>
      </w:r>
      <w:r w:rsidRPr="0020166F">
        <w:t>Uvodna izjava G</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127AE334" w14:textId="77777777" w:rsidTr="001D3E9C">
        <w:trPr>
          <w:jc w:val="center"/>
        </w:trPr>
        <w:tc>
          <w:tcPr>
            <w:tcW w:w="9752" w:type="dxa"/>
            <w:gridSpan w:val="2"/>
          </w:tcPr>
          <w:p w14:paraId="68B21274" w14:textId="77777777" w:rsidR="0020166F" w:rsidRPr="0020166F" w:rsidRDefault="0020166F" w:rsidP="001D3E9C">
            <w:pPr>
              <w:keepNext/>
            </w:pPr>
          </w:p>
        </w:tc>
      </w:tr>
      <w:tr w:rsidR="0020166F" w:rsidRPr="0020166F" w14:paraId="15626096" w14:textId="77777777" w:rsidTr="001D3E9C">
        <w:trPr>
          <w:jc w:val="center"/>
        </w:trPr>
        <w:tc>
          <w:tcPr>
            <w:tcW w:w="4876" w:type="dxa"/>
            <w:hideMark/>
          </w:tcPr>
          <w:p w14:paraId="0F6B0D6C" w14:textId="77777777" w:rsidR="0020166F" w:rsidRPr="0020166F" w:rsidRDefault="0020166F" w:rsidP="001D3E9C">
            <w:pPr>
              <w:pStyle w:val="ColumnHeading"/>
              <w:keepNext/>
            </w:pPr>
            <w:r w:rsidRPr="0020166F">
              <w:t>Prijedlog rezolucije</w:t>
            </w:r>
          </w:p>
        </w:tc>
        <w:tc>
          <w:tcPr>
            <w:tcW w:w="4876" w:type="dxa"/>
            <w:hideMark/>
          </w:tcPr>
          <w:p w14:paraId="18EE9F4F" w14:textId="77777777" w:rsidR="0020166F" w:rsidRPr="0020166F" w:rsidRDefault="0020166F" w:rsidP="001D3E9C">
            <w:pPr>
              <w:pStyle w:val="ColumnHeading"/>
              <w:keepNext/>
            </w:pPr>
            <w:r w:rsidRPr="0020166F">
              <w:t>Izmjena</w:t>
            </w:r>
          </w:p>
        </w:tc>
      </w:tr>
      <w:tr w:rsidR="0020166F" w:rsidRPr="0020166F" w14:paraId="1BB00A00" w14:textId="77777777" w:rsidTr="001D3E9C">
        <w:trPr>
          <w:jc w:val="center"/>
        </w:trPr>
        <w:tc>
          <w:tcPr>
            <w:tcW w:w="4876" w:type="dxa"/>
            <w:hideMark/>
          </w:tcPr>
          <w:p w14:paraId="7A200785" w14:textId="77777777" w:rsidR="0020166F" w:rsidRPr="0020166F" w:rsidRDefault="0020166F" w:rsidP="001D3E9C">
            <w:pPr>
              <w:pStyle w:val="Normal6"/>
            </w:pPr>
            <w:r w:rsidRPr="0020166F">
              <w:t>G.</w:t>
            </w:r>
            <w:r w:rsidRPr="0020166F">
              <w:tab/>
              <w:t xml:space="preserve">budući da je važno razmotriti rizike povezane s radom koji proizlaze iz umjetne inteligencije i algoritamskog upravljanja, kao što su vremenski pritisak i pritisak u pogledu postizanja uspješnih rezultata, intenziviranje rada, </w:t>
            </w:r>
            <w:r w:rsidRPr="0020166F">
              <w:rPr>
                <w:b/>
                <w:i/>
              </w:rPr>
              <w:t>praćenje i</w:t>
            </w:r>
            <w:r w:rsidRPr="0020166F">
              <w:t xml:space="preserve"> nadzor te društvena izolacija i stres;</w:t>
            </w:r>
          </w:p>
        </w:tc>
        <w:tc>
          <w:tcPr>
            <w:tcW w:w="4876" w:type="dxa"/>
            <w:hideMark/>
          </w:tcPr>
          <w:p w14:paraId="39CD7FE3" w14:textId="77777777" w:rsidR="0020166F" w:rsidRPr="0020166F" w:rsidRDefault="0020166F" w:rsidP="001D3E9C">
            <w:pPr>
              <w:pStyle w:val="Normal6"/>
              <w:rPr>
                <w:szCs w:val="24"/>
              </w:rPr>
            </w:pPr>
            <w:r w:rsidRPr="0020166F">
              <w:t>G.</w:t>
            </w:r>
            <w:r w:rsidRPr="0020166F">
              <w:tab/>
              <w:t xml:space="preserve">budući da je važno razmotriti rizike povezane s radom koji proizlaze iz </w:t>
            </w:r>
            <w:r w:rsidRPr="0020166F">
              <w:rPr>
                <w:b/>
                <w:i/>
              </w:rPr>
              <w:t xml:space="preserve">sustava </w:t>
            </w:r>
            <w:r w:rsidRPr="0020166F">
              <w:t xml:space="preserve">umjetne inteligencije i algoritamskog upravljanja, kao što su vremenski pritisak i pritisak u pogledu postizanja uspješnih rezultata, intenziviranje rada, </w:t>
            </w:r>
            <w:r w:rsidRPr="0020166F">
              <w:rPr>
                <w:b/>
                <w:i/>
              </w:rPr>
              <w:t>diskriminacija, gubitak autonomije, povećano natjecanje sa suradnicima, neprimjeren</w:t>
            </w:r>
            <w:r w:rsidRPr="0020166F">
              <w:t xml:space="preserve"> nadzor te društvena izolacija i stres;</w:t>
            </w:r>
          </w:p>
        </w:tc>
      </w:tr>
    </w:tbl>
    <w:p w14:paraId="4B7C5001"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7B16246E" w14:textId="77777777" w:rsidR="0020166F" w:rsidRPr="0020166F" w:rsidRDefault="0020166F" w:rsidP="0020166F">
      <w:r w:rsidRPr="0020166F">
        <w:rPr>
          <w:rStyle w:val="HideTWBExt"/>
        </w:rPr>
        <w:t>&lt;/Amend&gt;</w:t>
      </w:r>
    </w:p>
    <w:p w14:paraId="58BC44C8" w14:textId="77777777" w:rsidR="0020166F" w:rsidRPr="0020166F" w:rsidRDefault="0020166F" w:rsidP="0020166F">
      <w:pPr>
        <w:pStyle w:val="AMNumberTabs0"/>
        <w:keepNext/>
      </w:pPr>
      <w:r w:rsidRPr="0020166F">
        <w:rPr>
          <w:rStyle w:val="HideTWBExt"/>
          <w:b w:val="0"/>
        </w:rPr>
        <w:lastRenderedPageBreak/>
        <w:t>&lt;Amend&gt;</w:t>
      </w:r>
      <w:r w:rsidRPr="0020166F">
        <w:t>Amandman</w:t>
      </w:r>
      <w:r w:rsidRPr="0020166F">
        <w:tab/>
      </w:r>
      <w:r w:rsidRPr="0020166F">
        <w:tab/>
      </w:r>
      <w:r w:rsidRPr="0020166F">
        <w:rPr>
          <w:rStyle w:val="HideTWBExt"/>
          <w:b w:val="0"/>
        </w:rPr>
        <w:t>&lt;NumAm&gt;</w:t>
      </w:r>
      <w:r w:rsidRPr="0020166F">
        <w:t>52</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49A79495" w14:textId="77777777" w:rsidR="0020166F" w:rsidRPr="0020166F" w:rsidRDefault="0020166F" w:rsidP="0020166F">
      <w:pPr>
        <w:pStyle w:val="NormalBold"/>
      </w:pPr>
      <w:r w:rsidRPr="0020166F">
        <w:rPr>
          <w:rStyle w:val="HideTWBExt"/>
          <w:b w:val="0"/>
        </w:rPr>
        <w:t>&lt;RepeatBlock-By&gt;&lt;Members&gt;</w:t>
      </w:r>
      <w:r w:rsidRPr="0020166F">
        <w:t xml:space="preserve">Isabelle </w:t>
      </w:r>
      <w:proofErr w:type="spellStart"/>
      <w:r w:rsidRPr="0020166F">
        <w:t>Le</w:t>
      </w:r>
      <w:proofErr w:type="spellEnd"/>
      <w:r w:rsidRPr="0020166F">
        <w:t xml:space="preserve"> </w:t>
      </w:r>
      <w:proofErr w:type="spellStart"/>
      <w:r w:rsidRPr="0020166F">
        <w:t>Callennec</w:t>
      </w:r>
      <w:proofErr w:type="spellEnd"/>
      <w:r w:rsidRPr="0020166F">
        <w:rPr>
          <w:rStyle w:val="HideTWBExt"/>
          <w:b w:val="0"/>
        </w:rPr>
        <w:t>&lt;/Members&gt;</w:t>
      </w:r>
    </w:p>
    <w:p w14:paraId="3CFBEF7F" w14:textId="77777777" w:rsidR="0020166F" w:rsidRPr="0020166F" w:rsidRDefault="0020166F" w:rsidP="0020166F">
      <w:r w:rsidRPr="0020166F">
        <w:rPr>
          <w:rStyle w:val="HideTWBExt"/>
        </w:rPr>
        <w:t>&lt;/RepeatBlock-By&gt;</w:t>
      </w:r>
    </w:p>
    <w:p w14:paraId="281FAD09"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623DFA33" w14:textId="77777777" w:rsidR="0020166F" w:rsidRPr="0020166F" w:rsidRDefault="0020166F" w:rsidP="0020166F">
      <w:pPr>
        <w:pStyle w:val="NormalBold"/>
      </w:pPr>
      <w:r w:rsidRPr="0020166F">
        <w:rPr>
          <w:rStyle w:val="HideTWBExt"/>
          <w:b w:val="0"/>
        </w:rPr>
        <w:t>&lt;Article&gt;</w:t>
      </w:r>
      <w:r w:rsidRPr="0020166F">
        <w:t>Uvodna izjava G</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68A3DEFD" w14:textId="77777777" w:rsidTr="001D3E9C">
        <w:trPr>
          <w:jc w:val="center"/>
        </w:trPr>
        <w:tc>
          <w:tcPr>
            <w:tcW w:w="9752" w:type="dxa"/>
            <w:gridSpan w:val="2"/>
          </w:tcPr>
          <w:p w14:paraId="7EB45EC0" w14:textId="77777777" w:rsidR="0020166F" w:rsidRPr="0020166F" w:rsidRDefault="0020166F" w:rsidP="001D3E9C">
            <w:pPr>
              <w:keepNext/>
            </w:pPr>
          </w:p>
        </w:tc>
      </w:tr>
      <w:tr w:rsidR="0020166F" w:rsidRPr="0020166F" w14:paraId="7DCE1837" w14:textId="77777777" w:rsidTr="001D3E9C">
        <w:trPr>
          <w:jc w:val="center"/>
        </w:trPr>
        <w:tc>
          <w:tcPr>
            <w:tcW w:w="4876" w:type="dxa"/>
            <w:hideMark/>
          </w:tcPr>
          <w:p w14:paraId="71AE77D5" w14:textId="77777777" w:rsidR="0020166F" w:rsidRPr="0020166F" w:rsidRDefault="0020166F" w:rsidP="001D3E9C">
            <w:pPr>
              <w:pStyle w:val="ColumnHeading"/>
              <w:keepNext/>
            </w:pPr>
            <w:r w:rsidRPr="0020166F">
              <w:t>Prijedlog rezolucije</w:t>
            </w:r>
          </w:p>
        </w:tc>
        <w:tc>
          <w:tcPr>
            <w:tcW w:w="4876" w:type="dxa"/>
            <w:hideMark/>
          </w:tcPr>
          <w:p w14:paraId="4D38241C" w14:textId="77777777" w:rsidR="0020166F" w:rsidRPr="0020166F" w:rsidRDefault="0020166F" w:rsidP="001D3E9C">
            <w:pPr>
              <w:pStyle w:val="ColumnHeading"/>
              <w:keepNext/>
            </w:pPr>
            <w:r w:rsidRPr="0020166F">
              <w:t>Izmjena</w:t>
            </w:r>
          </w:p>
        </w:tc>
      </w:tr>
      <w:tr w:rsidR="0020166F" w:rsidRPr="0020166F" w14:paraId="03B45E51" w14:textId="77777777" w:rsidTr="001D3E9C">
        <w:trPr>
          <w:jc w:val="center"/>
        </w:trPr>
        <w:tc>
          <w:tcPr>
            <w:tcW w:w="4876" w:type="dxa"/>
            <w:hideMark/>
          </w:tcPr>
          <w:p w14:paraId="6683F236" w14:textId="77777777" w:rsidR="0020166F" w:rsidRPr="0020166F" w:rsidRDefault="0020166F" w:rsidP="001D3E9C">
            <w:pPr>
              <w:pStyle w:val="Normal6"/>
            </w:pPr>
            <w:r w:rsidRPr="0020166F">
              <w:t>G.</w:t>
            </w:r>
            <w:r w:rsidRPr="0020166F">
              <w:tab/>
              <w:t xml:space="preserve">budući da </w:t>
            </w:r>
            <w:r w:rsidRPr="0020166F">
              <w:rPr>
                <w:b/>
                <w:i/>
              </w:rPr>
              <w:t>je važno razmotriti rizike povezane</w:t>
            </w:r>
            <w:r w:rsidRPr="0020166F">
              <w:t xml:space="preserve"> s radom koji proizlaze iz umjetne inteligencije i algoritamskog upravljanja, kao što su vremenski pritisak i pritisak u pogledu </w:t>
            </w:r>
            <w:r w:rsidRPr="0020166F">
              <w:rPr>
                <w:b/>
                <w:i/>
              </w:rPr>
              <w:t>postizanja</w:t>
            </w:r>
            <w:r w:rsidRPr="0020166F">
              <w:t xml:space="preserve"> uspješnih rezultata, intenziviranje rada, praćenje i nadzor te društvena izolacija i stres;</w:t>
            </w:r>
          </w:p>
        </w:tc>
        <w:tc>
          <w:tcPr>
            <w:tcW w:w="4876" w:type="dxa"/>
            <w:hideMark/>
          </w:tcPr>
          <w:p w14:paraId="6EEFE1BF" w14:textId="77777777" w:rsidR="0020166F" w:rsidRPr="0020166F" w:rsidRDefault="0020166F" w:rsidP="001D3E9C">
            <w:pPr>
              <w:pStyle w:val="Normal6"/>
              <w:rPr>
                <w:szCs w:val="24"/>
              </w:rPr>
            </w:pPr>
            <w:r w:rsidRPr="0020166F">
              <w:t>G.</w:t>
            </w:r>
            <w:r w:rsidRPr="0020166F">
              <w:tab/>
              <w:t xml:space="preserve">budući da </w:t>
            </w:r>
            <w:r w:rsidRPr="0020166F">
              <w:rPr>
                <w:b/>
                <w:i/>
              </w:rPr>
              <w:t>su rizici povezani</w:t>
            </w:r>
            <w:r w:rsidRPr="0020166F">
              <w:t xml:space="preserve"> s radom koji proizlaze iz umjetne inteligencije i algoritamskog upravljanja, kao što su vremenski pritisak i pritisak u pogledu </w:t>
            </w:r>
            <w:r w:rsidRPr="0020166F">
              <w:rPr>
                <w:b/>
                <w:i/>
              </w:rPr>
              <w:t>postizanje</w:t>
            </w:r>
            <w:r w:rsidRPr="0020166F">
              <w:t xml:space="preserve"> uspješnih rezultata, intenziviranje rada, praćenje i nadzor te društvena izolacija i stres</w:t>
            </w:r>
            <w:r w:rsidRPr="0020166F">
              <w:rPr>
                <w:b/>
                <w:i/>
              </w:rPr>
              <w:t>, već obuhvaćeni postojećim europskim zakonodavstvom, uključujući Opću uredbu o zaštiti podataka, Akt o umjetnoj inteligenciji i europsku socijalnu pravnu stečevinu</w:t>
            </w:r>
            <w:r w:rsidRPr="0020166F">
              <w:t>;</w:t>
            </w:r>
            <w:r w:rsidRPr="0020166F">
              <w:rPr>
                <w:b/>
                <w:i/>
              </w:rPr>
              <w:t xml:space="preserve"> </w:t>
            </w:r>
          </w:p>
        </w:tc>
      </w:tr>
    </w:tbl>
    <w:p w14:paraId="3992FBB4"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56CEFDA8" w14:textId="77777777" w:rsidR="0020166F" w:rsidRPr="0020166F" w:rsidRDefault="0020166F" w:rsidP="0020166F">
      <w:r w:rsidRPr="0020166F">
        <w:rPr>
          <w:rStyle w:val="HideTWBExt"/>
        </w:rPr>
        <w:t>&lt;/Amend&gt;</w:t>
      </w:r>
    </w:p>
    <w:p w14:paraId="708EB5EF"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53</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2DE68B0F" w14:textId="77777777" w:rsidR="0020166F" w:rsidRPr="0020166F" w:rsidRDefault="0020166F" w:rsidP="0020166F">
      <w:pPr>
        <w:pStyle w:val="NormalBold"/>
      </w:pPr>
      <w:r w:rsidRPr="0020166F">
        <w:rPr>
          <w:rStyle w:val="HideTWBExt"/>
          <w:b w:val="0"/>
        </w:rPr>
        <w:t>&lt;RepeatBlock-By&gt;&lt;Members&gt;</w:t>
      </w:r>
      <w:proofErr w:type="spellStart"/>
      <w:r w:rsidRPr="0020166F">
        <w:t>Liesbet</w:t>
      </w:r>
      <w:proofErr w:type="spellEnd"/>
      <w:r w:rsidRPr="0020166F">
        <w:t xml:space="preserve"> </w:t>
      </w:r>
      <w:proofErr w:type="spellStart"/>
      <w:r w:rsidRPr="0020166F">
        <w:t>Sommen</w:t>
      </w:r>
      <w:proofErr w:type="spellEnd"/>
      <w:r w:rsidRPr="0020166F">
        <w:t xml:space="preserve">, </w:t>
      </w:r>
      <w:proofErr w:type="spellStart"/>
      <w:r w:rsidRPr="0020166F">
        <w:t>Andrzej</w:t>
      </w:r>
      <w:proofErr w:type="spellEnd"/>
      <w:r w:rsidRPr="0020166F">
        <w:t xml:space="preserve"> </w:t>
      </w:r>
      <w:proofErr w:type="spellStart"/>
      <w:r w:rsidRPr="0020166F">
        <w:t>Buła</w:t>
      </w:r>
      <w:proofErr w:type="spellEnd"/>
      <w:r w:rsidRPr="0020166F">
        <w:rPr>
          <w:rStyle w:val="HideTWBExt"/>
          <w:b w:val="0"/>
        </w:rPr>
        <w:t>&lt;/Members&gt;</w:t>
      </w:r>
    </w:p>
    <w:p w14:paraId="00719465" w14:textId="77777777" w:rsidR="0020166F" w:rsidRPr="0020166F" w:rsidRDefault="0020166F" w:rsidP="0020166F">
      <w:r w:rsidRPr="0020166F">
        <w:rPr>
          <w:rStyle w:val="HideTWBExt"/>
        </w:rPr>
        <w:t>&lt;/RepeatBlock-By&gt;</w:t>
      </w:r>
    </w:p>
    <w:p w14:paraId="2056A748"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375C3EAA" w14:textId="77777777" w:rsidR="0020166F" w:rsidRPr="0020166F" w:rsidRDefault="0020166F" w:rsidP="0020166F">
      <w:pPr>
        <w:pStyle w:val="NormalBold"/>
      </w:pPr>
      <w:r w:rsidRPr="0020166F">
        <w:rPr>
          <w:rStyle w:val="HideTWBExt"/>
          <w:b w:val="0"/>
        </w:rPr>
        <w:t>&lt;Article&gt;</w:t>
      </w:r>
      <w:r w:rsidRPr="0020166F">
        <w:t>Uvodna izjava G</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78A4E608" w14:textId="77777777" w:rsidTr="001D3E9C">
        <w:trPr>
          <w:jc w:val="center"/>
        </w:trPr>
        <w:tc>
          <w:tcPr>
            <w:tcW w:w="9752" w:type="dxa"/>
            <w:gridSpan w:val="2"/>
          </w:tcPr>
          <w:p w14:paraId="68DCC600" w14:textId="77777777" w:rsidR="0020166F" w:rsidRPr="0020166F" w:rsidRDefault="0020166F" w:rsidP="001D3E9C">
            <w:pPr>
              <w:keepNext/>
            </w:pPr>
          </w:p>
        </w:tc>
      </w:tr>
      <w:tr w:rsidR="0020166F" w:rsidRPr="0020166F" w14:paraId="68DF3C62" w14:textId="77777777" w:rsidTr="001D3E9C">
        <w:trPr>
          <w:jc w:val="center"/>
        </w:trPr>
        <w:tc>
          <w:tcPr>
            <w:tcW w:w="4876" w:type="dxa"/>
            <w:hideMark/>
          </w:tcPr>
          <w:p w14:paraId="6919C0A8" w14:textId="77777777" w:rsidR="0020166F" w:rsidRPr="0020166F" w:rsidRDefault="0020166F" w:rsidP="001D3E9C">
            <w:pPr>
              <w:pStyle w:val="ColumnHeading"/>
              <w:keepNext/>
            </w:pPr>
            <w:r w:rsidRPr="0020166F">
              <w:t>Prijedlog rezolucije</w:t>
            </w:r>
          </w:p>
        </w:tc>
        <w:tc>
          <w:tcPr>
            <w:tcW w:w="4876" w:type="dxa"/>
            <w:hideMark/>
          </w:tcPr>
          <w:p w14:paraId="1C00E1B2" w14:textId="77777777" w:rsidR="0020166F" w:rsidRPr="0020166F" w:rsidRDefault="0020166F" w:rsidP="001D3E9C">
            <w:pPr>
              <w:pStyle w:val="ColumnHeading"/>
              <w:keepNext/>
            </w:pPr>
            <w:r w:rsidRPr="0020166F">
              <w:t>Izmjena</w:t>
            </w:r>
          </w:p>
        </w:tc>
      </w:tr>
      <w:tr w:rsidR="0020166F" w:rsidRPr="0020166F" w14:paraId="454791DB" w14:textId="77777777" w:rsidTr="001D3E9C">
        <w:trPr>
          <w:jc w:val="center"/>
        </w:trPr>
        <w:tc>
          <w:tcPr>
            <w:tcW w:w="4876" w:type="dxa"/>
            <w:hideMark/>
          </w:tcPr>
          <w:p w14:paraId="571C69D2" w14:textId="77777777" w:rsidR="0020166F" w:rsidRPr="0020166F" w:rsidRDefault="0020166F" w:rsidP="001D3E9C">
            <w:pPr>
              <w:pStyle w:val="Normal6"/>
            </w:pPr>
            <w:r w:rsidRPr="0020166F">
              <w:t>G.</w:t>
            </w:r>
            <w:r w:rsidRPr="0020166F">
              <w:tab/>
              <w:t xml:space="preserve">budući da je važno razmotriti rizike povezane s radom koji proizlaze iz umjetne inteligencije i algoritamskog upravljanja, kao što su vremenski pritisak i pritisak u pogledu postizanja uspješnih rezultata, intenziviranje rada, praćenje i nadzor te društvena izolacija i </w:t>
            </w:r>
            <w:r w:rsidRPr="0020166F">
              <w:rPr>
                <w:b/>
                <w:i/>
              </w:rPr>
              <w:t>stres</w:t>
            </w:r>
            <w:r w:rsidRPr="0020166F">
              <w:t>;</w:t>
            </w:r>
          </w:p>
        </w:tc>
        <w:tc>
          <w:tcPr>
            <w:tcW w:w="4876" w:type="dxa"/>
            <w:hideMark/>
          </w:tcPr>
          <w:p w14:paraId="78147E8B" w14:textId="77777777" w:rsidR="0020166F" w:rsidRPr="0020166F" w:rsidRDefault="0020166F" w:rsidP="001D3E9C">
            <w:pPr>
              <w:pStyle w:val="Normal6"/>
              <w:rPr>
                <w:szCs w:val="24"/>
              </w:rPr>
            </w:pPr>
            <w:r w:rsidRPr="0020166F">
              <w:t>G.</w:t>
            </w:r>
            <w:r w:rsidRPr="0020166F">
              <w:tab/>
              <w:t xml:space="preserve">budući da je važno razmotriti rizike povezane s radom koji proizlaze iz umjetne inteligencije i algoritamskog upravljanja, kao što su vremenski pritisak i pritisak u pogledu postizanja uspješnih rezultata, intenziviranje rada, praćenje i nadzor te </w:t>
            </w:r>
            <w:r w:rsidRPr="0020166F">
              <w:rPr>
                <w:b/>
                <w:i/>
              </w:rPr>
              <w:t xml:space="preserve">određene pristranosti u sustavima umjetne inteligencije, </w:t>
            </w:r>
            <w:r w:rsidRPr="0020166F">
              <w:t>društvena izolacija</w:t>
            </w:r>
            <w:r w:rsidRPr="0020166F">
              <w:rPr>
                <w:b/>
                <w:i/>
              </w:rPr>
              <w:t>, stres</w:t>
            </w:r>
            <w:r w:rsidRPr="0020166F">
              <w:t xml:space="preserve"> i </w:t>
            </w:r>
            <w:r w:rsidRPr="0020166F">
              <w:rPr>
                <w:b/>
                <w:i/>
              </w:rPr>
              <w:t>drugi problemi s mentalnim zdravljem</w:t>
            </w:r>
            <w:r w:rsidRPr="0020166F">
              <w:t>;</w:t>
            </w:r>
          </w:p>
        </w:tc>
      </w:tr>
    </w:tbl>
    <w:p w14:paraId="65B36608"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2E5E3B31" w14:textId="77777777" w:rsidR="0020166F" w:rsidRPr="0020166F" w:rsidRDefault="0020166F" w:rsidP="0020166F">
      <w:r w:rsidRPr="0020166F">
        <w:rPr>
          <w:rStyle w:val="HideTWBExt"/>
        </w:rPr>
        <w:t>&lt;/Amend&gt;</w:t>
      </w:r>
    </w:p>
    <w:p w14:paraId="6948AB2A"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54</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23DB613F" w14:textId="77777777" w:rsidR="0020166F" w:rsidRPr="0020166F" w:rsidRDefault="0020166F" w:rsidP="0020166F">
      <w:pPr>
        <w:pStyle w:val="NormalBold"/>
      </w:pPr>
      <w:r w:rsidRPr="0020166F">
        <w:rPr>
          <w:rStyle w:val="HideTWBExt"/>
          <w:b w:val="0"/>
        </w:rPr>
        <w:t>&lt;RepeatBlock-By&gt;&lt;Members&gt;</w:t>
      </w:r>
      <w:r w:rsidRPr="0020166F">
        <w:t xml:space="preserve">Leila </w:t>
      </w:r>
      <w:proofErr w:type="spellStart"/>
      <w:r w:rsidRPr="0020166F">
        <w:t>Chaibi</w:t>
      </w:r>
      <w:proofErr w:type="spellEnd"/>
      <w:r w:rsidRPr="0020166F">
        <w:t xml:space="preserve">, Anthony Smith, Sebastian </w:t>
      </w:r>
      <w:proofErr w:type="spellStart"/>
      <w:r w:rsidRPr="0020166F">
        <w:t>Everding</w:t>
      </w:r>
      <w:proofErr w:type="spellEnd"/>
      <w:r w:rsidRPr="0020166F">
        <w:rPr>
          <w:rStyle w:val="HideTWBExt"/>
          <w:b w:val="0"/>
        </w:rPr>
        <w:t>&lt;/Members&gt;</w:t>
      </w:r>
    </w:p>
    <w:p w14:paraId="322E7273" w14:textId="77777777" w:rsidR="0020166F" w:rsidRPr="0020166F" w:rsidRDefault="0020166F" w:rsidP="0020166F">
      <w:r w:rsidRPr="0020166F">
        <w:rPr>
          <w:rStyle w:val="HideTWBExt"/>
        </w:rPr>
        <w:lastRenderedPageBreak/>
        <w:t>&lt;/RepeatBlock-By&gt;</w:t>
      </w:r>
    </w:p>
    <w:p w14:paraId="3AE960F9"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2639F6F7" w14:textId="77777777" w:rsidR="0020166F" w:rsidRPr="0020166F" w:rsidRDefault="0020166F" w:rsidP="0020166F">
      <w:pPr>
        <w:pStyle w:val="NormalBold"/>
      </w:pPr>
      <w:r w:rsidRPr="0020166F">
        <w:rPr>
          <w:rStyle w:val="HideTWBExt"/>
          <w:b w:val="0"/>
        </w:rPr>
        <w:t>&lt;Article&gt;</w:t>
      </w:r>
      <w:r w:rsidRPr="0020166F">
        <w:t>Uvodna izjava G</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3ABE06C1" w14:textId="77777777" w:rsidTr="001D3E9C">
        <w:trPr>
          <w:jc w:val="center"/>
        </w:trPr>
        <w:tc>
          <w:tcPr>
            <w:tcW w:w="9752" w:type="dxa"/>
            <w:gridSpan w:val="2"/>
          </w:tcPr>
          <w:p w14:paraId="18C438A6" w14:textId="77777777" w:rsidR="0020166F" w:rsidRPr="0020166F" w:rsidRDefault="0020166F" w:rsidP="001D3E9C">
            <w:pPr>
              <w:keepNext/>
            </w:pPr>
          </w:p>
        </w:tc>
      </w:tr>
      <w:tr w:rsidR="0020166F" w:rsidRPr="0020166F" w14:paraId="353FDF81" w14:textId="77777777" w:rsidTr="001D3E9C">
        <w:trPr>
          <w:jc w:val="center"/>
        </w:trPr>
        <w:tc>
          <w:tcPr>
            <w:tcW w:w="4876" w:type="dxa"/>
            <w:hideMark/>
          </w:tcPr>
          <w:p w14:paraId="2715FAC6" w14:textId="77777777" w:rsidR="0020166F" w:rsidRPr="0020166F" w:rsidRDefault="0020166F" w:rsidP="001D3E9C">
            <w:pPr>
              <w:pStyle w:val="ColumnHeading"/>
              <w:keepNext/>
            </w:pPr>
            <w:r w:rsidRPr="0020166F">
              <w:t>Prijedlog rezolucije</w:t>
            </w:r>
          </w:p>
        </w:tc>
        <w:tc>
          <w:tcPr>
            <w:tcW w:w="4876" w:type="dxa"/>
            <w:hideMark/>
          </w:tcPr>
          <w:p w14:paraId="11423D8C" w14:textId="77777777" w:rsidR="0020166F" w:rsidRPr="0020166F" w:rsidRDefault="0020166F" w:rsidP="001D3E9C">
            <w:pPr>
              <w:pStyle w:val="ColumnHeading"/>
              <w:keepNext/>
            </w:pPr>
            <w:r w:rsidRPr="0020166F">
              <w:t>Izmjena</w:t>
            </w:r>
          </w:p>
        </w:tc>
      </w:tr>
      <w:tr w:rsidR="0020166F" w:rsidRPr="0020166F" w14:paraId="2C07C688" w14:textId="77777777" w:rsidTr="001D3E9C">
        <w:trPr>
          <w:jc w:val="center"/>
        </w:trPr>
        <w:tc>
          <w:tcPr>
            <w:tcW w:w="4876" w:type="dxa"/>
            <w:hideMark/>
          </w:tcPr>
          <w:p w14:paraId="6E6E21D1" w14:textId="77777777" w:rsidR="0020166F" w:rsidRPr="0020166F" w:rsidRDefault="0020166F" w:rsidP="001D3E9C">
            <w:pPr>
              <w:pStyle w:val="Normal6"/>
            </w:pPr>
            <w:r w:rsidRPr="0020166F">
              <w:t>G.</w:t>
            </w:r>
            <w:r w:rsidRPr="0020166F">
              <w:tab/>
              <w:t>budući da je važno razmotriti rizike povezane s radom koji proizlaze iz umjetne inteligencije i algoritamskog upravljanja, kao što su vremenski pritisak i pritisak u pogledu postizanja uspješnih rezultata, intenziviranje rada, praćenje i nadzor te društvena izolacija i stres;</w:t>
            </w:r>
          </w:p>
        </w:tc>
        <w:tc>
          <w:tcPr>
            <w:tcW w:w="4876" w:type="dxa"/>
            <w:hideMark/>
          </w:tcPr>
          <w:p w14:paraId="1214337C" w14:textId="77777777" w:rsidR="0020166F" w:rsidRPr="0020166F" w:rsidRDefault="0020166F" w:rsidP="001D3E9C">
            <w:pPr>
              <w:pStyle w:val="Normal6"/>
              <w:rPr>
                <w:szCs w:val="24"/>
              </w:rPr>
            </w:pPr>
            <w:r w:rsidRPr="0020166F">
              <w:t>G.</w:t>
            </w:r>
            <w:r w:rsidRPr="0020166F">
              <w:tab/>
              <w:t>budući da je važno razmotriti rizike povezane s radom koji proizlaze iz umjetne inteligencije i algoritamskog upravljanja, kao što su vremenski pritisak i pritisak u pogledu postizanja uspješnih rezultata, intenziviranje rada, praćenje i nadzor</w:t>
            </w:r>
            <w:r w:rsidRPr="0020166F">
              <w:rPr>
                <w:b/>
                <w:i/>
              </w:rPr>
              <w:t>, nedostatak autonomije, gubitak značenja, dehumanizacija</w:t>
            </w:r>
            <w:r w:rsidRPr="0020166F">
              <w:t xml:space="preserve"> te društvena izolacija i stres;</w:t>
            </w:r>
          </w:p>
        </w:tc>
      </w:tr>
    </w:tbl>
    <w:p w14:paraId="415828DF"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6E24C834" w14:textId="77777777" w:rsidR="0020166F" w:rsidRPr="0020166F" w:rsidRDefault="0020166F" w:rsidP="0020166F">
      <w:r w:rsidRPr="0020166F">
        <w:rPr>
          <w:rStyle w:val="HideTWBExt"/>
        </w:rPr>
        <w:t>&lt;/Amend&gt;</w:t>
      </w:r>
    </w:p>
    <w:p w14:paraId="0A549660"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55</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6A19A668" w14:textId="77777777" w:rsidR="0020166F" w:rsidRPr="0020166F" w:rsidRDefault="0020166F" w:rsidP="0020166F">
      <w:pPr>
        <w:pStyle w:val="NormalBold"/>
      </w:pPr>
      <w:r w:rsidRPr="0020166F">
        <w:rPr>
          <w:rStyle w:val="HideTWBExt"/>
          <w:b w:val="0"/>
        </w:rPr>
        <w:t>&lt;RepeatBlock-By&gt;&lt;Members&gt;</w:t>
      </w:r>
      <w:proofErr w:type="spellStart"/>
      <w:r w:rsidRPr="0020166F">
        <w:t>Marlena</w:t>
      </w:r>
      <w:proofErr w:type="spellEnd"/>
      <w:r w:rsidRPr="0020166F">
        <w:t xml:space="preserve"> </w:t>
      </w:r>
      <w:proofErr w:type="spellStart"/>
      <w:r w:rsidRPr="0020166F">
        <w:t>Maląg</w:t>
      </w:r>
      <w:proofErr w:type="spellEnd"/>
      <w:r w:rsidRPr="0020166F">
        <w:rPr>
          <w:rStyle w:val="HideTWBExt"/>
          <w:b w:val="0"/>
        </w:rPr>
        <w:t>&lt;/Members&gt;</w:t>
      </w:r>
    </w:p>
    <w:p w14:paraId="7511D332" w14:textId="77777777" w:rsidR="0020166F" w:rsidRPr="0020166F" w:rsidRDefault="0020166F" w:rsidP="0020166F">
      <w:r w:rsidRPr="0020166F">
        <w:rPr>
          <w:rStyle w:val="HideTWBExt"/>
        </w:rPr>
        <w:t>&lt;/RepeatBlock-By&gt;</w:t>
      </w:r>
    </w:p>
    <w:p w14:paraId="47E02930"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7D98F25F" w14:textId="77777777" w:rsidR="0020166F" w:rsidRPr="0020166F" w:rsidRDefault="0020166F" w:rsidP="0020166F">
      <w:pPr>
        <w:pStyle w:val="NormalBold"/>
      </w:pPr>
      <w:r w:rsidRPr="0020166F">
        <w:rPr>
          <w:rStyle w:val="HideTWBExt"/>
          <w:b w:val="0"/>
        </w:rPr>
        <w:t>&lt;Article&gt;</w:t>
      </w:r>
      <w:r w:rsidRPr="0020166F">
        <w:t>Uvodna izjava G</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13FA34B6" w14:textId="77777777" w:rsidTr="001D3E9C">
        <w:trPr>
          <w:jc w:val="center"/>
        </w:trPr>
        <w:tc>
          <w:tcPr>
            <w:tcW w:w="9752" w:type="dxa"/>
            <w:gridSpan w:val="2"/>
          </w:tcPr>
          <w:p w14:paraId="6F9721D7" w14:textId="77777777" w:rsidR="0020166F" w:rsidRPr="0020166F" w:rsidRDefault="0020166F" w:rsidP="001D3E9C">
            <w:pPr>
              <w:keepNext/>
            </w:pPr>
          </w:p>
        </w:tc>
      </w:tr>
      <w:tr w:rsidR="0020166F" w:rsidRPr="0020166F" w14:paraId="2BB6E66A" w14:textId="77777777" w:rsidTr="001D3E9C">
        <w:trPr>
          <w:jc w:val="center"/>
        </w:trPr>
        <w:tc>
          <w:tcPr>
            <w:tcW w:w="4876" w:type="dxa"/>
            <w:hideMark/>
          </w:tcPr>
          <w:p w14:paraId="00C4EA7C" w14:textId="77777777" w:rsidR="0020166F" w:rsidRPr="0020166F" w:rsidRDefault="0020166F" w:rsidP="001D3E9C">
            <w:pPr>
              <w:pStyle w:val="ColumnHeading"/>
              <w:keepNext/>
            </w:pPr>
            <w:r w:rsidRPr="0020166F">
              <w:t>Prijedlog rezolucije</w:t>
            </w:r>
          </w:p>
        </w:tc>
        <w:tc>
          <w:tcPr>
            <w:tcW w:w="4876" w:type="dxa"/>
            <w:hideMark/>
          </w:tcPr>
          <w:p w14:paraId="1D644BA6" w14:textId="77777777" w:rsidR="0020166F" w:rsidRPr="0020166F" w:rsidRDefault="0020166F" w:rsidP="001D3E9C">
            <w:pPr>
              <w:pStyle w:val="ColumnHeading"/>
              <w:keepNext/>
            </w:pPr>
            <w:r w:rsidRPr="0020166F">
              <w:t>Izmjena</w:t>
            </w:r>
          </w:p>
        </w:tc>
      </w:tr>
      <w:tr w:rsidR="0020166F" w:rsidRPr="0020166F" w14:paraId="1F962CDA" w14:textId="77777777" w:rsidTr="001D3E9C">
        <w:trPr>
          <w:jc w:val="center"/>
        </w:trPr>
        <w:tc>
          <w:tcPr>
            <w:tcW w:w="4876" w:type="dxa"/>
            <w:hideMark/>
          </w:tcPr>
          <w:p w14:paraId="22B23DF3" w14:textId="77777777" w:rsidR="0020166F" w:rsidRPr="0020166F" w:rsidRDefault="0020166F" w:rsidP="001D3E9C">
            <w:pPr>
              <w:pStyle w:val="Normal6"/>
            </w:pPr>
            <w:r w:rsidRPr="0020166F">
              <w:t>G.</w:t>
            </w:r>
            <w:r w:rsidRPr="0020166F">
              <w:tab/>
              <w:t>budući da je važno razmotriti rizike povezane s radom koji proizlaze iz umjetne inteligencije i algoritamskog upravljanja, kao što su vremenski pritisak i pritisak u pogledu postizanja uspješnih rezultata, intenziviranje rada, praćenje i nadzor</w:t>
            </w:r>
            <w:r w:rsidRPr="0020166F">
              <w:rPr>
                <w:b/>
                <w:i/>
              </w:rPr>
              <w:t xml:space="preserve"> te</w:t>
            </w:r>
            <w:r w:rsidRPr="0020166F">
              <w:t xml:space="preserve"> društvena izolacija i stres;</w:t>
            </w:r>
          </w:p>
        </w:tc>
        <w:tc>
          <w:tcPr>
            <w:tcW w:w="4876" w:type="dxa"/>
            <w:hideMark/>
          </w:tcPr>
          <w:p w14:paraId="2AFF4F69" w14:textId="77777777" w:rsidR="0020166F" w:rsidRPr="0020166F" w:rsidRDefault="0020166F" w:rsidP="001D3E9C">
            <w:pPr>
              <w:pStyle w:val="Normal6"/>
              <w:rPr>
                <w:szCs w:val="24"/>
              </w:rPr>
            </w:pPr>
            <w:r w:rsidRPr="0020166F">
              <w:t>G.</w:t>
            </w:r>
            <w:r w:rsidRPr="0020166F">
              <w:tab/>
              <w:t xml:space="preserve">budući da je važno razmotriti rizike povezane s radom koji proizlaze iz umjetne inteligencije i algoritamskog upravljanja, kao što su vremenski pritisak i pritisak u pogledu postizanja uspješnih rezultata, </w:t>
            </w:r>
            <w:r w:rsidRPr="0020166F">
              <w:rPr>
                <w:b/>
                <w:i/>
              </w:rPr>
              <w:t xml:space="preserve">diskriminacija </w:t>
            </w:r>
            <w:r w:rsidRPr="0020166F">
              <w:t>intenziviranje rada, praćenje i nadzor</w:t>
            </w:r>
            <w:r w:rsidRPr="0020166F">
              <w:rPr>
                <w:b/>
                <w:i/>
              </w:rPr>
              <w:t>,</w:t>
            </w:r>
            <w:r w:rsidRPr="0020166F">
              <w:t xml:space="preserve"> društvena izolacija i stres</w:t>
            </w:r>
            <w:r w:rsidRPr="0020166F">
              <w:rPr>
                <w:b/>
                <w:i/>
              </w:rPr>
              <w:t xml:space="preserve"> te tehnološka nezaposlenost</w:t>
            </w:r>
            <w:r w:rsidRPr="0020166F">
              <w:t>;</w:t>
            </w:r>
          </w:p>
        </w:tc>
      </w:tr>
    </w:tbl>
    <w:p w14:paraId="5F435DC7"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{PL}</w:t>
      </w:r>
      <w:proofErr w:type="spellStart"/>
      <w:r w:rsidRPr="0020166F">
        <w:rPr>
          <w:noProof w:val="0"/>
        </w:rPr>
        <w:t>pl</w:t>
      </w:r>
      <w:proofErr w:type="spellEnd"/>
      <w:r w:rsidRPr="0020166F">
        <w:rPr>
          <w:rStyle w:val="HideTWBExt"/>
        </w:rPr>
        <w:t>&lt;/Original&gt;</w:t>
      </w:r>
    </w:p>
    <w:p w14:paraId="367194CA" w14:textId="77777777" w:rsidR="0020166F" w:rsidRPr="0020166F" w:rsidRDefault="0020166F" w:rsidP="0020166F">
      <w:r w:rsidRPr="0020166F">
        <w:rPr>
          <w:rStyle w:val="HideTWBExt"/>
        </w:rPr>
        <w:t>&lt;/Amend&gt;</w:t>
      </w:r>
    </w:p>
    <w:p w14:paraId="3761FF9F"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56</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459851A6" w14:textId="77777777" w:rsidR="0020166F" w:rsidRPr="0020166F" w:rsidRDefault="0020166F" w:rsidP="0020166F">
      <w:pPr>
        <w:pStyle w:val="NormalBold"/>
      </w:pPr>
      <w:r w:rsidRPr="0020166F">
        <w:rPr>
          <w:rStyle w:val="HideTWBExt"/>
          <w:b w:val="0"/>
        </w:rPr>
        <w:t>&lt;RepeatBlock-By&gt;&lt;Members&gt;</w:t>
      </w:r>
      <w:r w:rsidRPr="0020166F">
        <w:t xml:space="preserve">Irena </w:t>
      </w:r>
      <w:proofErr w:type="spellStart"/>
      <w:r w:rsidRPr="0020166F">
        <w:t>Joveva</w:t>
      </w:r>
      <w:proofErr w:type="spellEnd"/>
      <w:r w:rsidRPr="0020166F">
        <w:rPr>
          <w:rStyle w:val="HideTWBExt"/>
          <w:b w:val="0"/>
        </w:rPr>
        <w:t>&lt;/Members&gt;</w:t>
      </w:r>
    </w:p>
    <w:p w14:paraId="7F8133CE" w14:textId="77777777" w:rsidR="0020166F" w:rsidRPr="0020166F" w:rsidRDefault="0020166F" w:rsidP="0020166F">
      <w:r w:rsidRPr="0020166F">
        <w:rPr>
          <w:rStyle w:val="HideTWBExt"/>
        </w:rPr>
        <w:t>&lt;/RepeatBlock-By&gt;</w:t>
      </w:r>
    </w:p>
    <w:p w14:paraId="1AAD5243"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06398187" w14:textId="77777777" w:rsidR="0020166F" w:rsidRPr="0020166F" w:rsidRDefault="0020166F" w:rsidP="0020166F">
      <w:pPr>
        <w:pStyle w:val="NormalBold"/>
      </w:pPr>
      <w:r w:rsidRPr="0020166F">
        <w:rPr>
          <w:rStyle w:val="HideTWBExt"/>
          <w:b w:val="0"/>
        </w:rPr>
        <w:t>&lt;Article&gt;</w:t>
      </w:r>
      <w:r w:rsidRPr="0020166F">
        <w:t>Uvodna izjava G</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6D19BE27" w14:textId="77777777" w:rsidTr="001D3E9C">
        <w:trPr>
          <w:jc w:val="center"/>
        </w:trPr>
        <w:tc>
          <w:tcPr>
            <w:tcW w:w="9752" w:type="dxa"/>
            <w:gridSpan w:val="2"/>
          </w:tcPr>
          <w:p w14:paraId="672AB975" w14:textId="77777777" w:rsidR="0020166F" w:rsidRPr="0020166F" w:rsidRDefault="0020166F" w:rsidP="001D3E9C">
            <w:pPr>
              <w:keepNext/>
            </w:pPr>
          </w:p>
        </w:tc>
      </w:tr>
      <w:tr w:rsidR="0020166F" w:rsidRPr="0020166F" w14:paraId="7FDC3959" w14:textId="77777777" w:rsidTr="001D3E9C">
        <w:trPr>
          <w:jc w:val="center"/>
        </w:trPr>
        <w:tc>
          <w:tcPr>
            <w:tcW w:w="4876" w:type="dxa"/>
            <w:hideMark/>
          </w:tcPr>
          <w:p w14:paraId="0FA0D9A7" w14:textId="77777777" w:rsidR="0020166F" w:rsidRPr="0020166F" w:rsidRDefault="0020166F" w:rsidP="001D3E9C">
            <w:pPr>
              <w:pStyle w:val="ColumnHeading"/>
              <w:keepNext/>
            </w:pPr>
            <w:r w:rsidRPr="0020166F">
              <w:t>Prijedlog rezolucije</w:t>
            </w:r>
          </w:p>
        </w:tc>
        <w:tc>
          <w:tcPr>
            <w:tcW w:w="4876" w:type="dxa"/>
            <w:hideMark/>
          </w:tcPr>
          <w:p w14:paraId="28CA9C55" w14:textId="77777777" w:rsidR="0020166F" w:rsidRPr="0020166F" w:rsidRDefault="0020166F" w:rsidP="001D3E9C">
            <w:pPr>
              <w:pStyle w:val="ColumnHeading"/>
              <w:keepNext/>
            </w:pPr>
            <w:r w:rsidRPr="0020166F">
              <w:t>Izmjena</w:t>
            </w:r>
          </w:p>
        </w:tc>
      </w:tr>
      <w:tr w:rsidR="0020166F" w:rsidRPr="0020166F" w14:paraId="6B01FFB7" w14:textId="77777777" w:rsidTr="001D3E9C">
        <w:trPr>
          <w:jc w:val="center"/>
        </w:trPr>
        <w:tc>
          <w:tcPr>
            <w:tcW w:w="4876" w:type="dxa"/>
            <w:hideMark/>
          </w:tcPr>
          <w:p w14:paraId="3E910EAF" w14:textId="77777777" w:rsidR="0020166F" w:rsidRPr="0020166F" w:rsidRDefault="0020166F" w:rsidP="001D3E9C">
            <w:pPr>
              <w:pStyle w:val="Normal6"/>
            </w:pPr>
            <w:r w:rsidRPr="0020166F">
              <w:t>G.</w:t>
            </w:r>
            <w:r w:rsidRPr="0020166F">
              <w:tab/>
              <w:t xml:space="preserve">budući da je važno razmotriti rizike povezane s </w:t>
            </w:r>
            <w:r w:rsidRPr="0020166F">
              <w:rPr>
                <w:b/>
                <w:i/>
              </w:rPr>
              <w:t>radom</w:t>
            </w:r>
            <w:r w:rsidRPr="0020166F">
              <w:t xml:space="preserve"> koji proizlaze iz umjetne inteligencije i algoritamskog upravljanja, kao što su vremenski pritisak i pritisak u pogledu postizanja uspješnih rezultata, intenziviranje rada, praćenje i nadzor te društvena izolacija i stres;</w:t>
            </w:r>
          </w:p>
        </w:tc>
        <w:tc>
          <w:tcPr>
            <w:tcW w:w="4876" w:type="dxa"/>
            <w:hideMark/>
          </w:tcPr>
          <w:p w14:paraId="5DED1315" w14:textId="77777777" w:rsidR="0020166F" w:rsidRPr="0020166F" w:rsidRDefault="0020166F" w:rsidP="001D3E9C">
            <w:pPr>
              <w:pStyle w:val="Normal6"/>
              <w:rPr>
                <w:szCs w:val="24"/>
              </w:rPr>
            </w:pPr>
            <w:r w:rsidRPr="0020166F">
              <w:t>G.</w:t>
            </w:r>
            <w:r w:rsidRPr="0020166F">
              <w:tab/>
              <w:t xml:space="preserve">budući da je važno razmotriti rizike povezane s </w:t>
            </w:r>
            <w:r w:rsidRPr="0020166F">
              <w:rPr>
                <w:b/>
                <w:i/>
              </w:rPr>
              <w:t>kvalitetom radnih uvjeta te sigurnosti i zdravljem na radu</w:t>
            </w:r>
            <w:r w:rsidRPr="0020166F">
              <w:t xml:space="preserve"> koji proizlaze iz umjetne inteligencije i algoritamskog upravljanja, kao što su vremenski pritisak i pritisak u pogledu postizanja uspješnih rezultata, intenziviranje rada,</w:t>
            </w:r>
            <w:r w:rsidRPr="0020166F">
              <w:rPr>
                <w:b/>
                <w:i/>
              </w:rPr>
              <w:t xml:space="preserve"> nametljivo</w:t>
            </w:r>
            <w:r w:rsidRPr="0020166F">
              <w:t xml:space="preserve"> praćenje i nadzor te društvena izolacija i stres;</w:t>
            </w:r>
          </w:p>
        </w:tc>
      </w:tr>
    </w:tbl>
    <w:p w14:paraId="46BC0FAF"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37B27E52" w14:textId="77777777" w:rsidR="0020166F" w:rsidRPr="0020166F" w:rsidRDefault="0020166F" w:rsidP="0020166F">
      <w:r w:rsidRPr="0020166F">
        <w:rPr>
          <w:rStyle w:val="HideTWBExt"/>
        </w:rPr>
        <w:t>&lt;/Amend&gt;</w:t>
      </w:r>
    </w:p>
    <w:p w14:paraId="56DC2EB6"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57</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57F8E3D1" w14:textId="77777777" w:rsidR="0020166F" w:rsidRPr="0020166F" w:rsidRDefault="0020166F" w:rsidP="0020166F">
      <w:pPr>
        <w:pStyle w:val="NormalBold"/>
      </w:pPr>
      <w:r w:rsidRPr="0020166F">
        <w:rPr>
          <w:rStyle w:val="HideTWBExt"/>
          <w:b w:val="0"/>
        </w:rPr>
        <w:t>&lt;RepeatBlock-By&gt;&lt;Members&gt;</w:t>
      </w:r>
      <w:r w:rsidRPr="0020166F">
        <w:t xml:space="preserve">Miriam </w:t>
      </w:r>
      <w:proofErr w:type="spellStart"/>
      <w:r w:rsidRPr="0020166F">
        <w:t>Lexmann</w:t>
      </w:r>
      <w:proofErr w:type="spellEnd"/>
      <w:r w:rsidRPr="0020166F">
        <w:t xml:space="preserve">, Christian </w:t>
      </w:r>
      <w:proofErr w:type="spellStart"/>
      <w:r w:rsidRPr="0020166F">
        <w:t>Ehler</w:t>
      </w:r>
      <w:proofErr w:type="spellEnd"/>
      <w:r w:rsidRPr="0020166F">
        <w:rPr>
          <w:rStyle w:val="HideTWBExt"/>
          <w:b w:val="0"/>
        </w:rPr>
        <w:t>&lt;/Members&gt;</w:t>
      </w:r>
    </w:p>
    <w:p w14:paraId="0248BD38" w14:textId="77777777" w:rsidR="0020166F" w:rsidRPr="0020166F" w:rsidRDefault="0020166F" w:rsidP="0020166F">
      <w:r w:rsidRPr="0020166F">
        <w:rPr>
          <w:rStyle w:val="HideTWBExt"/>
        </w:rPr>
        <w:t>&lt;/RepeatBlock-By&gt;</w:t>
      </w:r>
    </w:p>
    <w:p w14:paraId="3B8FBD39"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145B102D" w14:textId="77777777" w:rsidR="0020166F" w:rsidRPr="0020166F" w:rsidRDefault="0020166F" w:rsidP="0020166F">
      <w:pPr>
        <w:pStyle w:val="NormalBold"/>
      </w:pPr>
      <w:r w:rsidRPr="0020166F">
        <w:rPr>
          <w:rStyle w:val="HideTWBExt"/>
          <w:b w:val="0"/>
        </w:rPr>
        <w:t>&lt;Article&gt;</w:t>
      </w:r>
      <w:r w:rsidRPr="0020166F">
        <w:t>Uvodna izjava G</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78D97E43" w14:textId="77777777" w:rsidTr="001D3E9C">
        <w:trPr>
          <w:jc w:val="center"/>
        </w:trPr>
        <w:tc>
          <w:tcPr>
            <w:tcW w:w="9752" w:type="dxa"/>
            <w:gridSpan w:val="2"/>
          </w:tcPr>
          <w:p w14:paraId="04883803" w14:textId="77777777" w:rsidR="0020166F" w:rsidRPr="0020166F" w:rsidRDefault="0020166F" w:rsidP="001D3E9C">
            <w:pPr>
              <w:keepNext/>
            </w:pPr>
          </w:p>
        </w:tc>
      </w:tr>
      <w:tr w:rsidR="0020166F" w:rsidRPr="0020166F" w14:paraId="2DA57B5D" w14:textId="77777777" w:rsidTr="001D3E9C">
        <w:trPr>
          <w:jc w:val="center"/>
        </w:trPr>
        <w:tc>
          <w:tcPr>
            <w:tcW w:w="4876" w:type="dxa"/>
            <w:hideMark/>
          </w:tcPr>
          <w:p w14:paraId="4ACDD2DD" w14:textId="77777777" w:rsidR="0020166F" w:rsidRPr="0020166F" w:rsidRDefault="0020166F" w:rsidP="001D3E9C">
            <w:pPr>
              <w:pStyle w:val="ColumnHeading"/>
              <w:keepNext/>
            </w:pPr>
            <w:r w:rsidRPr="0020166F">
              <w:t>Prijedlog rezolucije</w:t>
            </w:r>
          </w:p>
        </w:tc>
        <w:tc>
          <w:tcPr>
            <w:tcW w:w="4876" w:type="dxa"/>
            <w:hideMark/>
          </w:tcPr>
          <w:p w14:paraId="551F524F" w14:textId="77777777" w:rsidR="0020166F" w:rsidRPr="0020166F" w:rsidRDefault="0020166F" w:rsidP="001D3E9C">
            <w:pPr>
              <w:pStyle w:val="ColumnHeading"/>
              <w:keepNext/>
            </w:pPr>
            <w:r w:rsidRPr="0020166F">
              <w:t>Izmjena</w:t>
            </w:r>
          </w:p>
        </w:tc>
      </w:tr>
      <w:tr w:rsidR="0020166F" w:rsidRPr="0020166F" w14:paraId="1E29E287" w14:textId="77777777" w:rsidTr="001D3E9C">
        <w:trPr>
          <w:jc w:val="center"/>
        </w:trPr>
        <w:tc>
          <w:tcPr>
            <w:tcW w:w="4876" w:type="dxa"/>
            <w:hideMark/>
          </w:tcPr>
          <w:p w14:paraId="407A7062" w14:textId="77777777" w:rsidR="0020166F" w:rsidRPr="0020166F" w:rsidRDefault="0020166F" w:rsidP="001D3E9C">
            <w:pPr>
              <w:pStyle w:val="Normal6"/>
            </w:pPr>
            <w:r w:rsidRPr="0020166F">
              <w:t>G.</w:t>
            </w:r>
            <w:r w:rsidRPr="0020166F">
              <w:tab/>
              <w:t>budući da je važno razmotriti rizike povezane s radom koji proizlaze iz umjetne inteligencije i algoritamskog upravljanja, kao što su vremenski pritisak i pritisak u pogledu postizanja uspješnih rezultata, intenziviranje rada, praćenje i nadzor te društvena izolacija i stres;</w:t>
            </w:r>
          </w:p>
        </w:tc>
        <w:tc>
          <w:tcPr>
            <w:tcW w:w="4876" w:type="dxa"/>
            <w:hideMark/>
          </w:tcPr>
          <w:p w14:paraId="34363206" w14:textId="77777777" w:rsidR="0020166F" w:rsidRPr="0020166F" w:rsidRDefault="0020166F" w:rsidP="001D3E9C">
            <w:pPr>
              <w:pStyle w:val="Normal6"/>
              <w:rPr>
                <w:szCs w:val="24"/>
              </w:rPr>
            </w:pPr>
            <w:r w:rsidRPr="0020166F">
              <w:t>G.</w:t>
            </w:r>
            <w:r w:rsidRPr="0020166F">
              <w:tab/>
              <w:t xml:space="preserve">budući da je važno </w:t>
            </w:r>
            <w:r w:rsidRPr="0020166F">
              <w:rPr>
                <w:b/>
                <w:i/>
              </w:rPr>
              <w:t xml:space="preserve">spriječiti i </w:t>
            </w:r>
            <w:r w:rsidRPr="0020166F">
              <w:t>razmotriti</w:t>
            </w:r>
            <w:r w:rsidRPr="0020166F">
              <w:rPr>
                <w:b/>
                <w:i/>
              </w:rPr>
              <w:t xml:space="preserve"> potencijalne</w:t>
            </w:r>
            <w:r w:rsidRPr="0020166F">
              <w:t xml:space="preserve"> rizike povezane s radom koji proizlaze iz umjetne inteligencije i algoritamskog upravljanja, kao što su</w:t>
            </w:r>
            <w:r w:rsidRPr="0020166F">
              <w:rPr>
                <w:b/>
                <w:i/>
              </w:rPr>
              <w:t xml:space="preserve"> veći</w:t>
            </w:r>
            <w:r w:rsidRPr="0020166F">
              <w:t xml:space="preserve"> vremenski pritisak i pritisak u pogledu postizanja uspješnih rezultata, intenziviranje rada, praćenje i nadzor te društvena izolacija i stres;</w:t>
            </w:r>
          </w:p>
        </w:tc>
      </w:tr>
    </w:tbl>
    <w:p w14:paraId="47E4206C"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15BC9EBC" w14:textId="77777777" w:rsidR="0020166F" w:rsidRPr="0020166F" w:rsidRDefault="0020166F" w:rsidP="0020166F">
      <w:r w:rsidRPr="0020166F">
        <w:rPr>
          <w:rStyle w:val="HideTWBExt"/>
        </w:rPr>
        <w:t>&lt;/Amend&gt;</w:t>
      </w:r>
    </w:p>
    <w:p w14:paraId="218F07D1"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58</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072BB379" w14:textId="77777777" w:rsidR="0020166F" w:rsidRPr="0020166F" w:rsidRDefault="0020166F" w:rsidP="0020166F">
      <w:pPr>
        <w:pStyle w:val="NormalBold"/>
      </w:pPr>
      <w:r w:rsidRPr="0020166F">
        <w:rPr>
          <w:rStyle w:val="HideTWBExt"/>
          <w:b w:val="0"/>
        </w:rPr>
        <w:t>&lt;RepeatBlock-By&gt;&lt;Members&gt;</w:t>
      </w:r>
      <w:r w:rsidRPr="0020166F">
        <w:t xml:space="preserve">Kim Van </w:t>
      </w:r>
      <w:proofErr w:type="spellStart"/>
      <w:r w:rsidRPr="0020166F">
        <w:t>Sparrentak</w:t>
      </w:r>
      <w:proofErr w:type="spellEnd"/>
      <w:r w:rsidRPr="0020166F">
        <w:rPr>
          <w:rStyle w:val="HideTWBExt"/>
          <w:b w:val="0"/>
        </w:rPr>
        <w:t>&lt;/Members&gt;</w:t>
      </w:r>
    </w:p>
    <w:p w14:paraId="3290E011" w14:textId="77777777" w:rsidR="0020166F" w:rsidRPr="0020166F" w:rsidRDefault="0020166F" w:rsidP="0020166F">
      <w:r w:rsidRPr="0020166F">
        <w:rPr>
          <w:rStyle w:val="HideTWBExt"/>
        </w:rPr>
        <w:t>&lt;AuNomDe&gt;</w:t>
      </w:r>
      <w:r w:rsidRPr="0020166F">
        <w:rPr>
          <w:rStyle w:val="HideTWBInt"/>
        </w:rPr>
        <w:t>{Verts/ALE}</w:t>
      </w:r>
      <w:r w:rsidRPr="0020166F">
        <w:t xml:space="preserve">u ime Kluba zastupnika </w:t>
      </w:r>
      <w:proofErr w:type="spellStart"/>
      <w:r w:rsidRPr="0020166F">
        <w:t>Verts</w:t>
      </w:r>
      <w:proofErr w:type="spellEnd"/>
      <w:r w:rsidRPr="0020166F">
        <w:t>/ALE-a</w:t>
      </w:r>
      <w:r w:rsidRPr="0020166F">
        <w:rPr>
          <w:rStyle w:val="HideTWBExt"/>
        </w:rPr>
        <w:t>&lt;/</w:t>
      </w:r>
      <w:proofErr w:type="spellStart"/>
      <w:r w:rsidRPr="0020166F">
        <w:rPr>
          <w:rStyle w:val="HideTWBExt"/>
        </w:rPr>
        <w:t>AuNomDe</w:t>
      </w:r>
      <w:proofErr w:type="spellEnd"/>
      <w:r w:rsidRPr="0020166F">
        <w:rPr>
          <w:rStyle w:val="HideTWBExt"/>
        </w:rPr>
        <w:t>&gt;</w:t>
      </w:r>
    </w:p>
    <w:p w14:paraId="7AF0C9B8" w14:textId="77777777" w:rsidR="0020166F" w:rsidRPr="0020166F" w:rsidRDefault="0020166F" w:rsidP="0020166F">
      <w:r w:rsidRPr="0020166F">
        <w:rPr>
          <w:rStyle w:val="HideTWBExt"/>
        </w:rPr>
        <w:t>&lt;/RepeatBlock-By&gt;</w:t>
      </w:r>
    </w:p>
    <w:p w14:paraId="0277A2BA"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42AA73A4" w14:textId="77777777" w:rsidR="0020166F" w:rsidRPr="0020166F" w:rsidRDefault="0020166F" w:rsidP="0020166F">
      <w:pPr>
        <w:pStyle w:val="NormalBold"/>
      </w:pPr>
      <w:r w:rsidRPr="0020166F">
        <w:rPr>
          <w:rStyle w:val="HideTWBExt"/>
          <w:b w:val="0"/>
        </w:rPr>
        <w:t>&lt;Article&gt;</w:t>
      </w:r>
      <w:r w:rsidRPr="0020166F">
        <w:t>Uvodna izjava Ga (nova)</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004E84AE" w14:textId="77777777" w:rsidTr="001D3E9C">
        <w:trPr>
          <w:jc w:val="center"/>
        </w:trPr>
        <w:tc>
          <w:tcPr>
            <w:tcW w:w="9752" w:type="dxa"/>
            <w:gridSpan w:val="2"/>
          </w:tcPr>
          <w:p w14:paraId="20232BA8" w14:textId="77777777" w:rsidR="0020166F" w:rsidRPr="0020166F" w:rsidRDefault="0020166F" w:rsidP="001D3E9C">
            <w:pPr>
              <w:keepNext/>
            </w:pPr>
          </w:p>
        </w:tc>
      </w:tr>
      <w:tr w:rsidR="0020166F" w:rsidRPr="0020166F" w14:paraId="3F0AF584" w14:textId="77777777" w:rsidTr="001D3E9C">
        <w:trPr>
          <w:jc w:val="center"/>
        </w:trPr>
        <w:tc>
          <w:tcPr>
            <w:tcW w:w="4876" w:type="dxa"/>
            <w:hideMark/>
          </w:tcPr>
          <w:p w14:paraId="5F44C6F9" w14:textId="77777777" w:rsidR="0020166F" w:rsidRPr="0020166F" w:rsidRDefault="0020166F" w:rsidP="001D3E9C">
            <w:pPr>
              <w:pStyle w:val="ColumnHeading"/>
              <w:keepNext/>
            </w:pPr>
            <w:r w:rsidRPr="0020166F">
              <w:t>Prijedlog rezolucije</w:t>
            </w:r>
          </w:p>
        </w:tc>
        <w:tc>
          <w:tcPr>
            <w:tcW w:w="4876" w:type="dxa"/>
            <w:hideMark/>
          </w:tcPr>
          <w:p w14:paraId="6C922E66" w14:textId="77777777" w:rsidR="0020166F" w:rsidRPr="0020166F" w:rsidRDefault="0020166F" w:rsidP="001D3E9C">
            <w:pPr>
              <w:pStyle w:val="ColumnHeading"/>
              <w:keepNext/>
            </w:pPr>
            <w:r w:rsidRPr="0020166F">
              <w:t>Izmjena</w:t>
            </w:r>
          </w:p>
        </w:tc>
      </w:tr>
      <w:tr w:rsidR="0020166F" w:rsidRPr="0020166F" w14:paraId="65BB776B" w14:textId="77777777" w:rsidTr="001D3E9C">
        <w:trPr>
          <w:jc w:val="center"/>
        </w:trPr>
        <w:tc>
          <w:tcPr>
            <w:tcW w:w="4876" w:type="dxa"/>
          </w:tcPr>
          <w:p w14:paraId="2279A98A" w14:textId="77777777" w:rsidR="0020166F" w:rsidRPr="0020166F" w:rsidRDefault="0020166F" w:rsidP="001D3E9C">
            <w:pPr>
              <w:pStyle w:val="Normal6"/>
            </w:pPr>
          </w:p>
        </w:tc>
        <w:tc>
          <w:tcPr>
            <w:tcW w:w="4876" w:type="dxa"/>
            <w:hideMark/>
          </w:tcPr>
          <w:p w14:paraId="3069CBC8" w14:textId="77777777" w:rsidR="0020166F" w:rsidRPr="0020166F" w:rsidRDefault="0020166F" w:rsidP="001D3E9C">
            <w:pPr>
              <w:pStyle w:val="Normal6"/>
              <w:rPr>
                <w:szCs w:val="24"/>
              </w:rPr>
            </w:pPr>
            <w:r w:rsidRPr="0020166F">
              <w:rPr>
                <w:b/>
                <w:i/>
              </w:rPr>
              <w:t>G a.</w:t>
            </w:r>
            <w:r w:rsidRPr="0020166F">
              <w:rPr>
                <w:b/>
                <w:i/>
              </w:rPr>
              <w:tab/>
              <w:t xml:space="preserve">budući da se sustavi algoritamskog upravljanja uglavnom upotrebljavaju za </w:t>
            </w:r>
            <w:r w:rsidRPr="0020166F">
              <w:rPr>
                <w:b/>
                <w:i/>
              </w:rPr>
              <w:lastRenderedPageBreak/>
              <w:t>sljedeće upravljačke aktivnosti</w:t>
            </w:r>
            <w:r w:rsidRPr="0020166F">
              <w:rPr>
                <w:b/>
                <w:i/>
                <w:vertAlign w:val="superscript"/>
              </w:rPr>
              <w:t>1a</w:t>
            </w:r>
            <w:r w:rsidRPr="0020166F">
              <w:rPr>
                <w:b/>
                <w:i/>
              </w:rPr>
              <w:t>: zapošljavanje, planiranje rada/zadataka, poticanje/usmjeravanje praćenja/nadzora radnika; ocjenjivanje radnika, upravljanje talentima/osposobljavanje, nagrađivanje radnika i otpuštanje radnika; budući da se algoritamsko upravljanje često ne primjenjuje putem posebnog softvera, već kao sastavni dio naslijeđenog softvera;</w:t>
            </w:r>
          </w:p>
        </w:tc>
      </w:tr>
      <w:tr w:rsidR="0020166F" w:rsidRPr="0020166F" w14:paraId="40724485" w14:textId="77777777" w:rsidTr="001D3E9C">
        <w:trPr>
          <w:jc w:val="center"/>
        </w:trPr>
        <w:tc>
          <w:tcPr>
            <w:tcW w:w="4876" w:type="dxa"/>
          </w:tcPr>
          <w:p w14:paraId="63E133D0" w14:textId="77777777" w:rsidR="0020166F" w:rsidRPr="0020166F" w:rsidRDefault="0020166F" w:rsidP="001D3E9C">
            <w:pPr>
              <w:pStyle w:val="Normal6"/>
            </w:pPr>
          </w:p>
        </w:tc>
        <w:tc>
          <w:tcPr>
            <w:tcW w:w="4876" w:type="dxa"/>
            <w:hideMark/>
          </w:tcPr>
          <w:p w14:paraId="518D9AA3" w14:textId="77777777" w:rsidR="0020166F" w:rsidRPr="0020166F" w:rsidRDefault="0020166F" w:rsidP="001D3E9C">
            <w:pPr>
              <w:pStyle w:val="Normal6"/>
              <w:rPr>
                <w:szCs w:val="24"/>
              </w:rPr>
            </w:pPr>
            <w:r w:rsidRPr="0020166F">
              <w:rPr>
                <w:b/>
                <w:i/>
              </w:rPr>
              <w:t>__________________</w:t>
            </w:r>
          </w:p>
        </w:tc>
      </w:tr>
      <w:tr w:rsidR="0020166F" w:rsidRPr="0020166F" w14:paraId="7C21380B" w14:textId="77777777" w:rsidTr="001D3E9C">
        <w:trPr>
          <w:jc w:val="center"/>
        </w:trPr>
        <w:tc>
          <w:tcPr>
            <w:tcW w:w="4876" w:type="dxa"/>
          </w:tcPr>
          <w:p w14:paraId="7ABB6BF8" w14:textId="77777777" w:rsidR="0020166F" w:rsidRPr="0020166F" w:rsidRDefault="0020166F" w:rsidP="001D3E9C">
            <w:pPr>
              <w:pStyle w:val="Normal6"/>
            </w:pPr>
          </w:p>
        </w:tc>
        <w:tc>
          <w:tcPr>
            <w:tcW w:w="4876" w:type="dxa"/>
            <w:hideMark/>
          </w:tcPr>
          <w:p w14:paraId="0329F824" w14:textId="77777777" w:rsidR="0020166F" w:rsidRPr="0020166F" w:rsidRDefault="0020166F" w:rsidP="001D3E9C">
            <w:pPr>
              <w:pStyle w:val="Normal6"/>
              <w:rPr>
                <w:szCs w:val="24"/>
              </w:rPr>
            </w:pPr>
            <w:r w:rsidRPr="0020166F">
              <w:rPr>
                <w:b/>
                <w:i/>
                <w:vertAlign w:val="superscript"/>
              </w:rPr>
              <w:t>1a</w:t>
            </w:r>
            <w:r w:rsidRPr="0020166F">
              <w:t xml:space="preserve"> </w:t>
            </w:r>
            <w:r w:rsidRPr="0020166F">
              <w:rPr>
                <w:b/>
                <w:i/>
              </w:rPr>
              <w:t xml:space="preserve">Europska komisija: Glavna uprava za zapošljavanje, socijalna pitanja i uključivanje, </w:t>
            </w:r>
            <w:proofErr w:type="spellStart"/>
            <w:r w:rsidRPr="0020166F">
              <w:rPr>
                <w:b/>
                <w:i/>
              </w:rPr>
              <w:t>Visionary</w:t>
            </w:r>
            <w:proofErr w:type="spellEnd"/>
            <w:r w:rsidRPr="0020166F">
              <w:rPr>
                <w:b/>
                <w:i/>
              </w:rPr>
              <w:t xml:space="preserve"> Analytics, </w:t>
            </w:r>
            <w:proofErr w:type="spellStart"/>
            <w:r w:rsidRPr="0020166F">
              <w:rPr>
                <w:b/>
                <w:i/>
              </w:rPr>
              <w:t>Paliokaitė</w:t>
            </w:r>
            <w:proofErr w:type="spellEnd"/>
            <w:r w:rsidRPr="0020166F">
              <w:rPr>
                <w:b/>
                <w:i/>
              </w:rPr>
              <w:t xml:space="preserve">, A., </w:t>
            </w:r>
            <w:proofErr w:type="spellStart"/>
            <w:r w:rsidRPr="0020166F">
              <w:rPr>
                <w:b/>
                <w:i/>
              </w:rPr>
              <w:t>Christenko</w:t>
            </w:r>
            <w:proofErr w:type="spellEnd"/>
            <w:r w:rsidRPr="0020166F">
              <w:rPr>
                <w:b/>
                <w:i/>
              </w:rPr>
              <w:t xml:space="preserve">, A., </w:t>
            </w:r>
            <w:proofErr w:type="spellStart"/>
            <w:r w:rsidRPr="0020166F">
              <w:rPr>
                <w:b/>
                <w:i/>
              </w:rPr>
              <w:t>Aloisi</w:t>
            </w:r>
            <w:proofErr w:type="spellEnd"/>
            <w:r w:rsidRPr="0020166F">
              <w:rPr>
                <w:b/>
                <w:i/>
              </w:rPr>
              <w:t xml:space="preserve">, A. i dr., </w:t>
            </w:r>
            <w:proofErr w:type="spellStart"/>
            <w:r w:rsidRPr="0020166F">
              <w:rPr>
                <w:b/>
                <w:i/>
              </w:rPr>
              <w:t>Study</w:t>
            </w:r>
            <w:proofErr w:type="spellEnd"/>
            <w:r w:rsidRPr="0020166F">
              <w:rPr>
                <w:b/>
                <w:i/>
              </w:rPr>
              <w:t xml:space="preserve"> </w:t>
            </w:r>
            <w:proofErr w:type="spellStart"/>
            <w:r w:rsidRPr="0020166F">
              <w:rPr>
                <w:b/>
                <w:i/>
              </w:rPr>
              <w:t>exploring</w:t>
            </w:r>
            <w:proofErr w:type="spellEnd"/>
            <w:r w:rsidRPr="0020166F">
              <w:rPr>
                <w:b/>
                <w:i/>
              </w:rPr>
              <w:t xml:space="preserve"> </w:t>
            </w:r>
            <w:proofErr w:type="spellStart"/>
            <w:r w:rsidRPr="0020166F">
              <w:rPr>
                <w:b/>
                <w:i/>
              </w:rPr>
              <w:t>the</w:t>
            </w:r>
            <w:proofErr w:type="spellEnd"/>
            <w:r w:rsidRPr="0020166F">
              <w:rPr>
                <w:b/>
                <w:i/>
              </w:rPr>
              <w:t xml:space="preserve"> </w:t>
            </w:r>
            <w:proofErr w:type="spellStart"/>
            <w:r w:rsidRPr="0020166F">
              <w:rPr>
                <w:b/>
                <w:i/>
              </w:rPr>
              <w:t>context</w:t>
            </w:r>
            <w:proofErr w:type="spellEnd"/>
            <w:r w:rsidRPr="0020166F">
              <w:rPr>
                <w:b/>
                <w:i/>
              </w:rPr>
              <w:t xml:space="preserve">, </w:t>
            </w:r>
            <w:proofErr w:type="spellStart"/>
            <w:r w:rsidRPr="0020166F">
              <w:rPr>
                <w:b/>
                <w:i/>
              </w:rPr>
              <w:t>challenges</w:t>
            </w:r>
            <w:proofErr w:type="spellEnd"/>
            <w:r w:rsidRPr="0020166F">
              <w:rPr>
                <w:b/>
                <w:i/>
              </w:rPr>
              <w:t xml:space="preserve">, </w:t>
            </w:r>
            <w:proofErr w:type="spellStart"/>
            <w:r w:rsidRPr="0020166F">
              <w:rPr>
                <w:b/>
                <w:i/>
              </w:rPr>
              <w:t>opportunities</w:t>
            </w:r>
            <w:proofErr w:type="spellEnd"/>
            <w:r w:rsidRPr="0020166F">
              <w:rPr>
                <w:b/>
                <w:i/>
              </w:rPr>
              <w:t xml:space="preserve"> </w:t>
            </w:r>
            <w:proofErr w:type="spellStart"/>
            <w:r w:rsidRPr="0020166F">
              <w:rPr>
                <w:b/>
                <w:i/>
              </w:rPr>
              <w:t>and</w:t>
            </w:r>
            <w:proofErr w:type="spellEnd"/>
            <w:r w:rsidRPr="0020166F">
              <w:rPr>
                <w:b/>
                <w:i/>
              </w:rPr>
              <w:t xml:space="preserve"> </w:t>
            </w:r>
            <w:proofErr w:type="spellStart"/>
            <w:r w:rsidRPr="0020166F">
              <w:rPr>
                <w:b/>
                <w:i/>
              </w:rPr>
              <w:t>trends</w:t>
            </w:r>
            <w:proofErr w:type="spellEnd"/>
            <w:r w:rsidRPr="0020166F">
              <w:rPr>
                <w:b/>
                <w:i/>
              </w:rPr>
              <w:t xml:space="preserve"> </w:t>
            </w:r>
            <w:proofErr w:type="spellStart"/>
            <w:r w:rsidRPr="0020166F">
              <w:rPr>
                <w:b/>
                <w:i/>
              </w:rPr>
              <w:t>in</w:t>
            </w:r>
            <w:proofErr w:type="spellEnd"/>
            <w:r w:rsidRPr="0020166F">
              <w:rPr>
                <w:b/>
                <w:i/>
              </w:rPr>
              <w:t xml:space="preserve"> </w:t>
            </w:r>
            <w:proofErr w:type="spellStart"/>
            <w:r w:rsidRPr="0020166F">
              <w:rPr>
                <w:b/>
                <w:i/>
              </w:rPr>
              <w:t>algorithmic</w:t>
            </w:r>
            <w:proofErr w:type="spellEnd"/>
            <w:r w:rsidRPr="0020166F">
              <w:rPr>
                <w:b/>
                <w:i/>
              </w:rPr>
              <w:t xml:space="preserve"> management </w:t>
            </w:r>
            <w:proofErr w:type="spellStart"/>
            <w:r w:rsidRPr="0020166F">
              <w:rPr>
                <w:b/>
                <w:i/>
              </w:rPr>
              <w:t>in</w:t>
            </w:r>
            <w:proofErr w:type="spellEnd"/>
            <w:r w:rsidRPr="0020166F">
              <w:rPr>
                <w:b/>
                <w:i/>
              </w:rPr>
              <w:t xml:space="preserve"> </w:t>
            </w:r>
            <w:proofErr w:type="spellStart"/>
            <w:r w:rsidRPr="0020166F">
              <w:rPr>
                <w:b/>
                <w:i/>
              </w:rPr>
              <w:t>the</w:t>
            </w:r>
            <w:proofErr w:type="spellEnd"/>
            <w:r w:rsidRPr="0020166F">
              <w:rPr>
                <w:b/>
                <w:i/>
              </w:rPr>
              <w:t xml:space="preserve"> </w:t>
            </w:r>
            <w:proofErr w:type="spellStart"/>
            <w:r w:rsidRPr="0020166F">
              <w:rPr>
                <w:b/>
                <w:i/>
              </w:rPr>
              <w:t>workplace</w:t>
            </w:r>
            <w:proofErr w:type="spellEnd"/>
            <w:r w:rsidRPr="0020166F">
              <w:rPr>
                <w:b/>
                <w:i/>
              </w:rPr>
              <w:t xml:space="preserve"> – </w:t>
            </w:r>
            <w:proofErr w:type="spellStart"/>
            <w:r w:rsidRPr="0020166F">
              <w:rPr>
                <w:b/>
                <w:i/>
              </w:rPr>
              <w:t>Final</w:t>
            </w:r>
            <w:proofErr w:type="spellEnd"/>
            <w:r w:rsidRPr="0020166F">
              <w:rPr>
                <w:b/>
                <w:i/>
              </w:rPr>
              <w:t xml:space="preserve"> </w:t>
            </w:r>
            <w:proofErr w:type="spellStart"/>
            <w:r w:rsidRPr="0020166F">
              <w:rPr>
                <w:b/>
                <w:i/>
              </w:rPr>
              <w:t>report</w:t>
            </w:r>
            <w:proofErr w:type="spellEnd"/>
            <w:r w:rsidRPr="0020166F">
              <w:rPr>
                <w:b/>
                <w:i/>
              </w:rPr>
              <w:t xml:space="preserve"> (Studija o kontekstu, izazovima, prilikama i trendovima u algoritamskom upravljanju na radnome mjestu – završno izvješće), Ured za publikacije Europske unije, 2025., https://data.europa.eu/doi/10.2767/5629841</w:t>
            </w:r>
          </w:p>
        </w:tc>
      </w:tr>
    </w:tbl>
    <w:p w14:paraId="216FFC54"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602FF682" w14:textId="77777777" w:rsidR="0020166F" w:rsidRPr="0020166F" w:rsidRDefault="0020166F" w:rsidP="0020166F">
      <w:r w:rsidRPr="0020166F">
        <w:rPr>
          <w:rStyle w:val="HideTWBExt"/>
        </w:rPr>
        <w:t>&lt;/Amend&gt;</w:t>
      </w:r>
    </w:p>
    <w:p w14:paraId="4C87C47B"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59</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0F897628" w14:textId="77777777" w:rsidR="0020166F" w:rsidRPr="0020166F" w:rsidRDefault="0020166F" w:rsidP="0020166F">
      <w:pPr>
        <w:pStyle w:val="NormalBold"/>
      </w:pPr>
      <w:r w:rsidRPr="0020166F">
        <w:rPr>
          <w:rStyle w:val="HideTWBExt"/>
          <w:b w:val="0"/>
        </w:rPr>
        <w:t>&lt;RepeatBlock-By&gt;&lt;Members&gt;</w:t>
      </w:r>
      <w:r w:rsidRPr="0020166F">
        <w:t xml:space="preserve">Leila </w:t>
      </w:r>
      <w:proofErr w:type="spellStart"/>
      <w:r w:rsidRPr="0020166F">
        <w:t>Chaibi</w:t>
      </w:r>
      <w:proofErr w:type="spellEnd"/>
      <w:r w:rsidRPr="0020166F">
        <w:t xml:space="preserve">, Anthony Smith, Sebastian </w:t>
      </w:r>
      <w:proofErr w:type="spellStart"/>
      <w:r w:rsidRPr="0020166F">
        <w:t>Everding</w:t>
      </w:r>
      <w:proofErr w:type="spellEnd"/>
      <w:r w:rsidRPr="0020166F">
        <w:rPr>
          <w:rStyle w:val="HideTWBExt"/>
          <w:b w:val="0"/>
        </w:rPr>
        <w:t>&lt;/Members&gt;</w:t>
      </w:r>
    </w:p>
    <w:p w14:paraId="27869D59" w14:textId="77777777" w:rsidR="0020166F" w:rsidRPr="0020166F" w:rsidRDefault="0020166F" w:rsidP="0020166F">
      <w:r w:rsidRPr="0020166F">
        <w:rPr>
          <w:rStyle w:val="HideTWBExt"/>
        </w:rPr>
        <w:t>&lt;/RepeatBlock-By&gt;</w:t>
      </w:r>
    </w:p>
    <w:p w14:paraId="724F1760"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5F40B8FB" w14:textId="77777777" w:rsidR="0020166F" w:rsidRPr="0020166F" w:rsidRDefault="0020166F" w:rsidP="0020166F">
      <w:pPr>
        <w:pStyle w:val="NormalBold"/>
      </w:pPr>
      <w:r w:rsidRPr="0020166F">
        <w:rPr>
          <w:rStyle w:val="HideTWBExt"/>
          <w:b w:val="0"/>
        </w:rPr>
        <w:t>&lt;Article&gt;</w:t>
      </w:r>
      <w:r w:rsidRPr="0020166F">
        <w:t>Uvodna izjava H</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56394DE2" w14:textId="77777777" w:rsidTr="001D3E9C">
        <w:trPr>
          <w:jc w:val="center"/>
        </w:trPr>
        <w:tc>
          <w:tcPr>
            <w:tcW w:w="9752" w:type="dxa"/>
            <w:gridSpan w:val="2"/>
          </w:tcPr>
          <w:p w14:paraId="51055FCE" w14:textId="77777777" w:rsidR="0020166F" w:rsidRPr="0020166F" w:rsidRDefault="0020166F" w:rsidP="001D3E9C">
            <w:pPr>
              <w:keepNext/>
            </w:pPr>
          </w:p>
        </w:tc>
      </w:tr>
      <w:tr w:rsidR="0020166F" w:rsidRPr="0020166F" w14:paraId="28F1AF41" w14:textId="77777777" w:rsidTr="001D3E9C">
        <w:trPr>
          <w:jc w:val="center"/>
        </w:trPr>
        <w:tc>
          <w:tcPr>
            <w:tcW w:w="4876" w:type="dxa"/>
            <w:hideMark/>
          </w:tcPr>
          <w:p w14:paraId="6F6DAE17" w14:textId="77777777" w:rsidR="0020166F" w:rsidRPr="0020166F" w:rsidRDefault="0020166F" w:rsidP="001D3E9C">
            <w:pPr>
              <w:pStyle w:val="ColumnHeading"/>
              <w:keepNext/>
            </w:pPr>
            <w:r w:rsidRPr="0020166F">
              <w:t>Prijedlog rezolucije</w:t>
            </w:r>
          </w:p>
        </w:tc>
        <w:tc>
          <w:tcPr>
            <w:tcW w:w="4876" w:type="dxa"/>
            <w:hideMark/>
          </w:tcPr>
          <w:p w14:paraId="5DBCA423" w14:textId="77777777" w:rsidR="0020166F" w:rsidRPr="0020166F" w:rsidRDefault="0020166F" w:rsidP="001D3E9C">
            <w:pPr>
              <w:pStyle w:val="ColumnHeading"/>
              <w:keepNext/>
            </w:pPr>
            <w:r w:rsidRPr="0020166F">
              <w:t>Izmjena</w:t>
            </w:r>
          </w:p>
        </w:tc>
      </w:tr>
      <w:tr w:rsidR="0020166F" w:rsidRPr="0020166F" w14:paraId="4979D1AC" w14:textId="77777777" w:rsidTr="001D3E9C">
        <w:trPr>
          <w:jc w:val="center"/>
        </w:trPr>
        <w:tc>
          <w:tcPr>
            <w:tcW w:w="4876" w:type="dxa"/>
            <w:hideMark/>
          </w:tcPr>
          <w:p w14:paraId="5ADD109A" w14:textId="77777777" w:rsidR="0020166F" w:rsidRPr="0020166F" w:rsidRDefault="0020166F" w:rsidP="001D3E9C">
            <w:pPr>
              <w:pStyle w:val="Normal6"/>
            </w:pPr>
            <w:r w:rsidRPr="0020166F">
              <w:t>H.</w:t>
            </w:r>
            <w:r w:rsidRPr="0020166F">
              <w:tab/>
              <w:t xml:space="preserve">budući da uvođenje umjetne inteligencije i sustava algoritamskog upravljanja na radnome mjestu uključuje prikupljanje i obradu velike količine podataka </w:t>
            </w:r>
            <w:r w:rsidRPr="0020166F">
              <w:rPr>
                <w:b/>
                <w:i/>
              </w:rPr>
              <w:t>zaposlenika</w:t>
            </w:r>
            <w:r w:rsidRPr="0020166F">
              <w:t xml:space="preserve">, što može izazvati zabrinutost u pogledu zaštite podataka i privatnosti te zahtijevati </w:t>
            </w:r>
            <w:r w:rsidRPr="0020166F">
              <w:rPr>
                <w:b/>
                <w:i/>
              </w:rPr>
              <w:t>dužnu pažnju</w:t>
            </w:r>
            <w:r w:rsidRPr="0020166F">
              <w:t xml:space="preserve"> u upravljanju njima;</w:t>
            </w:r>
          </w:p>
        </w:tc>
        <w:tc>
          <w:tcPr>
            <w:tcW w:w="4876" w:type="dxa"/>
            <w:hideMark/>
          </w:tcPr>
          <w:p w14:paraId="6DD2C26D" w14:textId="77777777" w:rsidR="0020166F" w:rsidRPr="0020166F" w:rsidRDefault="0020166F" w:rsidP="001D3E9C">
            <w:pPr>
              <w:pStyle w:val="Normal6"/>
              <w:rPr>
                <w:szCs w:val="24"/>
              </w:rPr>
            </w:pPr>
            <w:r w:rsidRPr="0020166F">
              <w:t>H.</w:t>
            </w:r>
            <w:r w:rsidRPr="0020166F">
              <w:tab/>
              <w:t xml:space="preserve">budući da uvođenje umjetne inteligencije i sustava algoritamskog upravljanja na radnome mjestu uključuje prikupljanje i obradu velike količine </w:t>
            </w:r>
            <w:r w:rsidRPr="0020166F">
              <w:rPr>
                <w:b/>
                <w:i/>
              </w:rPr>
              <w:t xml:space="preserve">osobnih i kolektivnih </w:t>
            </w:r>
            <w:r w:rsidRPr="0020166F">
              <w:t xml:space="preserve">podataka </w:t>
            </w:r>
            <w:r w:rsidRPr="0020166F">
              <w:rPr>
                <w:b/>
                <w:i/>
              </w:rPr>
              <w:t>osoba koje obavljaju posao</w:t>
            </w:r>
            <w:r w:rsidRPr="0020166F">
              <w:t xml:space="preserve">, što može izazvati zabrinutost u pogledu zaštite podataka i privatnosti te zahtijevati </w:t>
            </w:r>
            <w:r w:rsidRPr="0020166F">
              <w:rPr>
                <w:b/>
                <w:i/>
              </w:rPr>
              <w:t xml:space="preserve">rješavanje asimetrije neravnoteže moći utvrđivanjem </w:t>
            </w:r>
            <w:r w:rsidRPr="0020166F">
              <w:rPr>
                <w:b/>
                <w:i/>
              </w:rPr>
              <w:lastRenderedPageBreak/>
              <w:t>skupa europskih pravnih pravila, uz potporu pravednog suodlučivanja kolektivnim pregovaranjem</w:t>
            </w:r>
            <w:r w:rsidRPr="0020166F">
              <w:t xml:space="preserve"> u upravljanju njima;</w:t>
            </w:r>
          </w:p>
        </w:tc>
      </w:tr>
    </w:tbl>
    <w:p w14:paraId="616D99E9"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44B66519" w14:textId="77777777" w:rsidR="0020166F" w:rsidRPr="0020166F" w:rsidRDefault="0020166F" w:rsidP="0020166F">
      <w:r w:rsidRPr="0020166F">
        <w:rPr>
          <w:rStyle w:val="HideTWBExt"/>
        </w:rPr>
        <w:t>&lt;/Amend&gt;</w:t>
      </w:r>
    </w:p>
    <w:p w14:paraId="22855DE6"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60</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717010BA" w14:textId="77777777" w:rsidR="0020166F" w:rsidRPr="0020166F" w:rsidRDefault="0020166F" w:rsidP="0020166F">
      <w:pPr>
        <w:pStyle w:val="NormalBold"/>
      </w:pPr>
      <w:r w:rsidRPr="0020166F">
        <w:rPr>
          <w:rStyle w:val="HideTWBExt"/>
          <w:b w:val="0"/>
        </w:rPr>
        <w:t>&lt;RepeatBlock-By&gt;&lt;Members&gt;</w:t>
      </w:r>
      <w:r w:rsidRPr="0020166F">
        <w:t xml:space="preserve">Irena </w:t>
      </w:r>
      <w:proofErr w:type="spellStart"/>
      <w:r w:rsidRPr="0020166F">
        <w:t>Joveva</w:t>
      </w:r>
      <w:proofErr w:type="spellEnd"/>
      <w:r w:rsidRPr="0020166F">
        <w:rPr>
          <w:rStyle w:val="HideTWBExt"/>
          <w:b w:val="0"/>
        </w:rPr>
        <w:t>&lt;/Members&gt;</w:t>
      </w:r>
    </w:p>
    <w:p w14:paraId="733E970B" w14:textId="77777777" w:rsidR="0020166F" w:rsidRPr="0020166F" w:rsidRDefault="0020166F" w:rsidP="0020166F">
      <w:r w:rsidRPr="0020166F">
        <w:rPr>
          <w:rStyle w:val="HideTWBExt"/>
        </w:rPr>
        <w:t>&lt;/RepeatBlock-By&gt;</w:t>
      </w:r>
    </w:p>
    <w:p w14:paraId="43357B5B"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75CA1D5C" w14:textId="77777777" w:rsidR="0020166F" w:rsidRPr="0020166F" w:rsidRDefault="0020166F" w:rsidP="0020166F">
      <w:pPr>
        <w:pStyle w:val="NormalBold"/>
      </w:pPr>
      <w:r w:rsidRPr="0020166F">
        <w:rPr>
          <w:rStyle w:val="HideTWBExt"/>
          <w:b w:val="0"/>
        </w:rPr>
        <w:t>&lt;Article&gt;</w:t>
      </w:r>
      <w:r w:rsidRPr="0020166F">
        <w:t>Uvodna izjava H</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413793AC" w14:textId="77777777" w:rsidTr="001D3E9C">
        <w:trPr>
          <w:jc w:val="center"/>
        </w:trPr>
        <w:tc>
          <w:tcPr>
            <w:tcW w:w="9752" w:type="dxa"/>
            <w:gridSpan w:val="2"/>
          </w:tcPr>
          <w:p w14:paraId="65D54150" w14:textId="77777777" w:rsidR="0020166F" w:rsidRPr="0020166F" w:rsidRDefault="0020166F" w:rsidP="001D3E9C">
            <w:pPr>
              <w:keepNext/>
            </w:pPr>
          </w:p>
        </w:tc>
      </w:tr>
      <w:tr w:rsidR="0020166F" w:rsidRPr="0020166F" w14:paraId="4098CD16" w14:textId="77777777" w:rsidTr="001D3E9C">
        <w:trPr>
          <w:jc w:val="center"/>
        </w:trPr>
        <w:tc>
          <w:tcPr>
            <w:tcW w:w="4876" w:type="dxa"/>
            <w:hideMark/>
          </w:tcPr>
          <w:p w14:paraId="0C28FFC2" w14:textId="77777777" w:rsidR="0020166F" w:rsidRPr="0020166F" w:rsidRDefault="0020166F" w:rsidP="001D3E9C">
            <w:pPr>
              <w:pStyle w:val="ColumnHeading"/>
              <w:keepNext/>
            </w:pPr>
            <w:r w:rsidRPr="0020166F">
              <w:t>Prijedlog rezolucije</w:t>
            </w:r>
          </w:p>
        </w:tc>
        <w:tc>
          <w:tcPr>
            <w:tcW w:w="4876" w:type="dxa"/>
            <w:hideMark/>
          </w:tcPr>
          <w:p w14:paraId="1BE879E3" w14:textId="77777777" w:rsidR="0020166F" w:rsidRPr="0020166F" w:rsidRDefault="0020166F" w:rsidP="001D3E9C">
            <w:pPr>
              <w:pStyle w:val="ColumnHeading"/>
              <w:keepNext/>
            </w:pPr>
            <w:r w:rsidRPr="0020166F">
              <w:t>Izmjena</w:t>
            </w:r>
          </w:p>
        </w:tc>
      </w:tr>
      <w:tr w:rsidR="0020166F" w:rsidRPr="0020166F" w14:paraId="3DCA4B4B" w14:textId="77777777" w:rsidTr="001D3E9C">
        <w:trPr>
          <w:jc w:val="center"/>
        </w:trPr>
        <w:tc>
          <w:tcPr>
            <w:tcW w:w="4876" w:type="dxa"/>
            <w:hideMark/>
          </w:tcPr>
          <w:p w14:paraId="410093BE" w14:textId="77777777" w:rsidR="0020166F" w:rsidRPr="0020166F" w:rsidRDefault="0020166F" w:rsidP="001D3E9C">
            <w:pPr>
              <w:pStyle w:val="Normal6"/>
            </w:pPr>
            <w:r w:rsidRPr="0020166F">
              <w:t>H.</w:t>
            </w:r>
            <w:r w:rsidRPr="0020166F">
              <w:tab/>
              <w:t xml:space="preserve">budući da uvođenje umjetne inteligencije i sustava algoritamskog upravljanja na radnome mjestu uključuje prikupljanje i obradu velike količine podataka </w:t>
            </w:r>
            <w:r w:rsidRPr="0020166F">
              <w:rPr>
                <w:b/>
                <w:i/>
              </w:rPr>
              <w:t>zaposlenika</w:t>
            </w:r>
            <w:r w:rsidRPr="0020166F">
              <w:t xml:space="preserve">, što može izazvati zabrinutost u pogledu zaštite podataka i privatnosti te zahtijevati dužnu pažnju u </w:t>
            </w:r>
            <w:r w:rsidRPr="0020166F">
              <w:rPr>
                <w:b/>
                <w:i/>
              </w:rPr>
              <w:t>upravljanju njima</w:t>
            </w:r>
            <w:r w:rsidRPr="0020166F">
              <w:t>;</w:t>
            </w:r>
          </w:p>
        </w:tc>
        <w:tc>
          <w:tcPr>
            <w:tcW w:w="4876" w:type="dxa"/>
            <w:hideMark/>
          </w:tcPr>
          <w:p w14:paraId="4E30B631" w14:textId="77777777" w:rsidR="0020166F" w:rsidRPr="0020166F" w:rsidRDefault="0020166F" w:rsidP="001D3E9C">
            <w:pPr>
              <w:pStyle w:val="Normal6"/>
              <w:rPr>
                <w:szCs w:val="24"/>
              </w:rPr>
            </w:pPr>
            <w:r w:rsidRPr="0020166F">
              <w:t>H.</w:t>
            </w:r>
            <w:r w:rsidRPr="0020166F">
              <w:tab/>
              <w:t xml:space="preserve">budući da uvođenje umjetne inteligencije i sustava algoritamskog upravljanja na radnome mjestu uključuje prikupljanje i obradu velike količine podataka </w:t>
            </w:r>
            <w:r w:rsidRPr="0020166F">
              <w:rPr>
                <w:b/>
                <w:i/>
              </w:rPr>
              <w:t>o radnicima</w:t>
            </w:r>
            <w:r w:rsidRPr="0020166F">
              <w:t xml:space="preserve">, što može izazvati zabrinutost u pogledu zaštite podataka i privatnosti te zahtijevati dužnu pažnju </w:t>
            </w:r>
            <w:r w:rsidRPr="0020166F">
              <w:rPr>
                <w:b/>
                <w:i/>
              </w:rPr>
              <w:t xml:space="preserve">pri osiguravanju usklađenosti s Općom uredbom o zaštiti podataka i svim konkretnijim pravilima o obradi osobnih podataka </w:t>
            </w:r>
            <w:r w:rsidRPr="0020166F">
              <w:t xml:space="preserve">u </w:t>
            </w:r>
            <w:r w:rsidRPr="0020166F">
              <w:rPr>
                <w:b/>
                <w:i/>
              </w:rPr>
              <w:t>kontekstu zapošljavanja, kako je utvrđeno u nacionalnom pravu ili primjenjivim kolektivnim ugovorima</w:t>
            </w:r>
            <w:r w:rsidRPr="0020166F">
              <w:t>;</w:t>
            </w:r>
          </w:p>
        </w:tc>
      </w:tr>
    </w:tbl>
    <w:p w14:paraId="14B75FC1"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59E12AFB" w14:textId="77777777" w:rsidR="0020166F" w:rsidRPr="0020166F" w:rsidRDefault="0020166F" w:rsidP="0020166F">
      <w:r w:rsidRPr="0020166F">
        <w:rPr>
          <w:rStyle w:val="HideTWBExt"/>
        </w:rPr>
        <w:t>&lt;/Amend&gt;</w:t>
      </w:r>
    </w:p>
    <w:p w14:paraId="6EC9182E"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61</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33B19CD7" w14:textId="77777777" w:rsidR="0020166F" w:rsidRPr="0020166F" w:rsidRDefault="0020166F" w:rsidP="0020166F">
      <w:pPr>
        <w:pStyle w:val="NormalBold"/>
      </w:pPr>
      <w:r w:rsidRPr="0020166F">
        <w:rPr>
          <w:rStyle w:val="HideTWBExt"/>
          <w:b w:val="0"/>
        </w:rPr>
        <w:t>&lt;RepeatBlock-By&gt;&lt;Members&gt;</w:t>
      </w:r>
      <w:r w:rsidRPr="0020166F">
        <w:t xml:space="preserve">Marc </w:t>
      </w:r>
      <w:proofErr w:type="spellStart"/>
      <w:r w:rsidRPr="0020166F">
        <w:t>Angel</w:t>
      </w:r>
      <w:proofErr w:type="spellEnd"/>
      <w:r w:rsidRPr="0020166F">
        <w:t xml:space="preserve">, Nora </w:t>
      </w:r>
      <w:proofErr w:type="spellStart"/>
      <w:r w:rsidRPr="0020166F">
        <w:t>Mebarek</w:t>
      </w:r>
      <w:proofErr w:type="spellEnd"/>
      <w:r w:rsidRPr="0020166F">
        <w:t xml:space="preserve">, </w:t>
      </w:r>
      <w:proofErr w:type="spellStart"/>
      <w:r w:rsidRPr="0020166F">
        <w:t>Vilija</w:t>
      </w:r>
      <w:proofErr w:type="spellEnd"/>
      <w:r w:rsidRPr="0020166F">
        <w:t xml:space="preserve"> </w:t>
      </w:r>
      <w:proofErr w:type="spellStart"/>
      <w:r w:rsidRPr="0020166F">
        <w:t>Blinkevičiūtė</w:t>
      </w:r>
      <w:proofErr w:type="spellEnd"/>
      <w:r w:rsidRPr="0020166F">
        <w:t xml:space="preserve">, Alicia </w:t>
      </w:r>
      <w:proofErr w:type="spellStart"/>
      <w:r w:rsidRPr="0020166F">
        <w:t>Homs</w:t>
      </w:r>
      <w:proofErr w:type="spellEnd"/>
      <w:r w:rsidRPr="0020166F">
        <w:t xml:space="preserve"> </w:t>
      </w:r>
      <w:proofErr w:type="spellStart"/>
      <w:r w:rsidRPr="0020166F">
        <w:t>Ginel</w:t>
      </w:r>
      <w:proofErr w:type="spellEnd"/>
      <w:r w:rsidRPr="0020166F">
        <w:t xml:space="preserve">, </w:t>
      </w:r>
      <w:proofErr w:type="spellStart"/>
      <w:r w:rsidRPr="0020166F">
        <w:t>Isilda</w:t>
      </w:r>
      <w:proofErr w:type="spellEnd"/>
      <w:r w:rsidRPr="0020166F">
        <w:t xml:space="preserve"> </w:t>
      </w:r>
      <w:proofErr w:type="spellStart"/>
      <w:r w:rsidRPr="0020166F">
        <w:t>Gomes</w:t>
      </w:r>
      <w:proofErr w:type="spellEnd"/>
      <w:r w:rsidRPr="0020166F">
        <w:t xml:space="preserve">, Gabriele </w:t>
      </w:r>
      <w:proofErr w:type="spellStart"/>
      <w:r w:rsidRPr="0020166F">
        <w:t>Bischoff</w:t>
      </w:r>
      <w:proofErr w:type="spellEnd"/>
      <w:r w:rsidRPr="0020166F">
        <w:t xml:space="preserve">, </w:t>
      </w:r>
      <w:proofErr w:type="spellStart"/>
      <w:r w:rsidRPr="0020166F">
        <w:t>Evelyn</w:t>
      </w:r>
      <w:proofErr w:type="spellEnd"/>
      <w:r w:rsidRPr="0020166F">
        <w:t xml:space="preserve"> </w:t>
      </w:r>
      <w:proofErr w:type="spellStart"/>
      <w:r w:rsidRPr="0020166F">
        <w:t>Regner</w:t>
      </w:r>
      <w:proofErr w:type="spellEnd"/>
      <w:r w:rsidRPr="0020166F">
        <w:t xml:space="preserve">, </w:t>
      </w:r>
      <w:proofErr w:type="spellStart"/>
      <w:r w:rsidRPr="0020166F">
        <w:t>Idoia</w:t>
      </w:r>
      <w:proofErr w:type="spellEnd"/>
      <w:r w:rsidRPr="0020166F">
        <w:t xml:space="preserve"> </w:t>
      </w:r>
      <w:proofErr w:type="spellStart"/>
      <w:r w:rsidRPr="0020166F">
        <w:t>Mendia</w:t>
      </w:r>
      <w:proofErr w:type="spellEnd"/>
      <w:r w:rsidRPr="0020166F">
        <w:t xml:space="preserve">, Marianne </w:t>
      </w:r>
      <w:proofErr w:type="spellStart"/>
      <w:r w:rsidRPr="0020166F">
        <w:t>Vind</w:t>
      </w:r>
      <w:proofErr w:type="spellEnd"/>
      <w:r w:rsidRPr="0020166F">
        <w:t xml:space="preserve">, Alex </w:t>
      </w:r>
      <w:proofErr w:type="spellStart"/>
      <w:r w:rsidRPr="0020166F">
        <w:t>Agius</w:t>
      </w:r>
      <w:proofErr w:type="spellEnd"/>
      <w:r w:rsidRPr="0020166F">
        <w:t xml:space="preserve"> </w:t>
      </w:r>
      <w:proofErr w:type="spellStart"/>
      <w:r w:rsidRPr="0020166F">
        <w:t>Saliba</w:t>
      </w:r>
      <w:proofErr w:type="spellEnd"/>
      <w:r w:rsidRPr="0020166F">
        <w:t xml:space="preserve">, Romana Jerković, </w:t>
      </w:r>
      <w:proofErr w:type="spellStart"/>
      <w:r w:rsidRPr="0020166F">
        <w:t>Estelle</w:t>
      </w:r>
      <w:proofErr w:type="spellEnd"/>
      <w:r w:rsidRPr="0020166F">
        <w:t xml:space="preserve"> </w:t>
      </w:r>
      <w:proofErr w:type="spellStart"/>
      <w:r w:rsidRPr="0020166F">
        <w:t>Ceulemans</w:t>
      </w:r>
      <w:proofErr w:type="spellEnd"/>
      <w:r w:rsidRPr="0020166F">
        <w:rPr>
          <w:rStyle w:val="HideTWBExt"/>
          <w:b w:val="0"/>
        </w:rPr>
        <w:t>&lt;/Members&gt;</w:t>
      </w:r>
    </w:p>
    <w:p w14:paraId="3FDAAEF6" w14:textId="77777777" w:rsidR="0020166F" w:rsidRPr="0020166F" w:rsidRDefault="0020166F" w:rsidP="0020166F">
      <w:r w:rsidRPr="0020166F">
        <w:rPr>
          <w:rStyle w:val="HideTWBExt"/>
        </w:rPr>
        <w:t>&lt;/RepeatBlock-By&gt;</w:t>
      </w:r>
    </w:p>
    <w:p w14:paraId="4376D874"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415A9FC0" w14:textId="77777777" w:rsidR="0020166F" w:rsidRPr="0020166F" w:rsidRDefault="0020166F" w:rsidP="0020166F">
      <w:pPr>
        <w:pStyle w:val="NormalBold"/>
      </w:pPr>
      <w:r w:rsidRPr="0020166F">
        <w:rPr>
          <w:rStyle w:val="HideTWBExt"/>
          <w:b w:val="0"/>
        </w:rPr>
        <w:t>&lt;Article&gt;</w:t>
      </w:r>
      <w:r w:rsidRPr="0020166F">
        <w:t>Uvodna izjava H</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7DED7D77" w14:textId="77777777" w:rsidTr="001D3E9C">
        <w:trPr>
          <w:jc w:val="center"/>
        </w:trPr>
        <w:tc>
          <w:tcPr>
            <w:tcW w:w="9752" w:type="dxa"/>
            <w:gridSpan w:val="2"/>
          </w:tcPr>
          <w:p w14:paraId="4CAF58C6" w14:textId="77777777" w:rsidR="0020166F" w:rsidRPr="0020166F" w:rsidRDefault="0020166F" w:rsidP="001D3E9C">
            <w:pPr>
              <w:keepNext/>
            </w:pPr>
          </w:p>
        </w:tc>
      </w:tr>
      <w:tr w:rsidR="0020166F" w:rsidRPr="0020166F" w14:paraId="2E461761" w14:textId="77777777" w:rsidTr="001D3E9C">
        <w:trPr>
          <w:jc w:val="center"/>
        </w:trPr>
        <w:tc>
          <w:tcPr>
            <w:tcW w:w="4876" w:type="dxa"/>
            <w:hideMark/>
          </w:tcPr>
          <w:p w14:paraId="1AF340C2" w14:textId="77777777" w:rsidR="0020166F" w:rsidRPr="0020166F" w:rsidRDefault="0020166F" w:rsidP="001D3E9C">
            <w:pPr>
              <w:pStyle w:val="ColumnHeading"/>
              <w:keepNext/>
            </w:pPr>
            <w:r w:rsidRPr="0020166F">
              <w:t>Prijedlog rezolucije</w:t>
            </w:r>
          </w:p>
        </w:tc>
        <w:tc>
          <w:tcPr>
            <w:tcW w:w="4876" w:type="dxa"/>
            <w:hideMark/>
          </w:tcPr>
          <w:p w14:paraId="01081624" w14:textId="77777777" w:rsidR="0020166F" w:rsidRPr="0020166F" w:rsidRDefault="0020166F" w:rsidP="001D3E9C">
            <w:pPr>
              <w:pStyle w:val="ColumnHeading"/>
              <w:keepNext/>
            </w:pPr>
            <w:r w:rsidRPr="0020166F">
              <w:t>Izmjena</w:t>
            </w:r>
          </w:p>
        </w:tc>
      </w:tr>
      <w:tr w:rsidR="0020166F" w:rsidRPr="0020166F" w14:paraId="64354AB7" w14:textId="77777777" w:rsidTr="001D3E9C">
        <w:trPr>
          <w:jc w:val="center"/>
        </w:trPr>
        <w:tc>
          <w:tcPr>
            <w:tcW w:w="4876" w:type="dxa"/>
            <w:hideMark/>
          </w:tcPr>
          <w:p w14:paraId="51FBB5D6" w14:textId="77777777" w:rsidR="0020166F" w:rsidRPr="0020166F" w:rsidRDefault="0020166F" w:rsidP="001D3E9C">
            <w:pPr>
              <w:pStyle w:val="Normal6"/>
            </w:pPr>
            <w:r w:rsidRPr="0020166F">
              <w:t>H.</w:t>
            </w:r>
            <w:r w:rsidRPr="0020166F">
              <w:tab/>
              <w:t xml:space="preserve">budući da uvođenje umjetne inteligencije i sustava algoritamskog upravljanja na radnome mjestu uključuje prikupljanje i obradu velike količine </w:t>
            </w:r>
            <w:r w:rsidRPr="0020166F">
              <w:lastRenderedPageBreak/>
              <w:t xml:space="preserve">podataka </w:t>
            </w:r>
            <w:r w:rsidRPr="0020166F">
              <w:rPr>
                <w:b/>
                <w:i/>
              </w:rPr>
              <w:t>zaposlenika</w:t>
            </w:r>
            <w:r w:rsidRPr="0020166F">
              <w:t xml:space="preserve">, što </w:t>
            </w:r>
            <w:r w:rsidRPr="0020166F">
              <w:rPr>
                <w:b/>
                <w:i/>
              </w:rPr>
              <w:t>može izazvati</w:t>
            </w:r>
            <w:r w:rsidRPr="0020166F">
              <w:t xml:space="preserve"> zabrinutost u pogledu zaštite podataka i privatnosti te </w:t>
            </w:r>
            <w:r w:rsidRPr="0020166F">
              <w:rPr>
                <w:b/>
                <w:i/>
              </w:rPr>
              <w:t>zahtijevati dužnu pažnju</w:t>
            </w:r>
            <w:r w:rsidRPr="0020166F">
              <w:t xml:space="preserve"> u upravljanju njima;</w:t>
            </w:r>
          </w:p>
        </w:tc>
        <w:tc>
          <w:tcPr>
            <w:tcW w:w="4876" w:type="dxa"/>
            <w:hideMark/>
          </w:tcPr>
          <w:p w14:paraId="407BB0AA" w14:textId="77777777" w:rsidR="0020166F" w:rsidRPr="0020166F" w:rsidRDefault="0020166F" w:rsidP="001D3E9C">
            <w:pPr>
              <w:pStyle w:val="Normal6"/>
              <w:rPr>
                <w:szCs w:val="24"/>
              </w:rPr>
            </w:pPr>
            <w:r w:rsidRPr="0020166F">
              <w:lastRenderedPageBreak/>
              <w:t>H.</w:t>
            </w:r>
            <w:r w:rsidRPr="0020166F">
              <w:tab/>
              <w:t xml:space="preserve">budući da uvođenje umjetne inteligencije i sustava algoritamskog upravljanja na radnome mjestu uključuje prikupljanje i obradu velike količine </w:t>
            </w:r>
            <w:r w:rsidRPr="0020166F">
              <w:lastRenderedPageBreak/>
              <w:t xml:space="preserve">podataka </w:t>
            </w:r>
            <w:r w:rsidRPr="0020166F">
              <w:rPr>
                <w:b/>
                <w:i/>
              </w:rPr>
              <w:t>o radnicima</w:t>
            </w:r>
            <w:r w:rsidRPr="0020166F">
              <w:t xml:space="preserve">, što </w:t>
            </w:r>
            <w:r w:rsidRPr="0020166F">
              <w:rPr>
                <w:b/>
                <w:i/>
              </w:rPr>
              <w:t>izaziva</w:t>
            </w:r>
            <w:r w:rsidRPr="0020166F">
              <w:t xml:space="preserve"> zabrinutost u pogledu zaštite podataka i privatnosti te </w:t>
            </w:r>
            <w:r w:rsidRPr="0020166F">
              <w:rPr>
                <w:b/>
                <w:i/>
              </w:rPr>
              <w:t>zahtijeva smanjenje neravnoteže moći kolektivnim utvrđivanjem pravila s pomoću socijalnog dijaloga</w:t>
            </w:r>
            <w:r w:rsidRPr="0020166F">
              <w:t xml:space="preserve"> u upravljanju njima;</w:t>
            </w:r>
          </w:p>
        </w:tc>
      </w:tr>
    </w:tbl>
    <w:p w14:paraId="6B8029F7"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2ED6E09E" w14:textId="77777777" w:rsidR="0020166F" w:rsidRPr="0020166F" w:rsidRDefault="0020166F" w:rsidP="0020166F">
      <w:r w:rsidRPr="0020166F">
        <w:rPr>
          <w:rStyle w:val="HideTWBExt"/>
        </w:rPr>
        <w:t>&lt;/Amend&gt;</w:t>
      </w:r>
    </w:p>
    <w:p w14:paraId="3473A90F"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62</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5429706D" w14:textId="77777777" w:rsidR="0020166F" w:rsidRPr="0020166F" w:rsidRDefault="0020166F" w:rsidP="0020166F">
      <w:pPr>
        <w:pStyle w:val="NormalBold"/>
      </w:pPr>
      <w:r w:rsidRPr="0020166F">
        <w:rPr>
          <w:rStyle w:val="HideTWBExt"/>
          <w:b w:val="0"/>
        </w:rPr>
        <w:t>&lt;RepeatBlock-By&gt;&lt;Members&gt;</w:t>
      </w:r>
      <w:proofErr w:type="spellStart"/>
      <w:r w:rsidRPr="0020166F">
        <w:t>Pál</w:t>
      </w:r>
      <w:proofErr w:type="spellEnd"/>
      <w:r w:rsidRPr="0020166F">
        <w:t xml:space="preserve"> </w:t>
      </w:r>
      <w:proofErr w:type="spellStart"/>
      <w:r w:rsidRPr="0020166F">
        <w:t>Szekeres</w:t>
      </w:r>
      <w:proofErr w:type="spellEnd"/>
      <w:r w:rsidRPr="0020166F">
        <w:rPr>
          <w:rStyle w:val="HideTWBExt"/>
          <w:b w:val="0"/>
        </w:rPr>
        <w:t>&lt;/Members&gt;</w:t>
      </w:r>
    </w:p>
    <w:p w14:paraId="54CAE67B" w14:textId="77777777" w:rsidR="0020166F" w:rsidRPr="0020166F" w:rsidRDefault="0020166F" w:rsidP="0020166F">
      <w:r w:rsidRPr="0020166F">
        <w:rPr>
          <w:rStyle w:val="HideTWBExt"/>
        </w:rPr>
        <w:t>&lt;/RepeatBlock-By&gt;</w:t>
      </w:r>
    </w:p>
    <w:p w14:paraId="06F8D135"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127E8D89" w14:textId="77777777" w:rsidR="0020166F" w:rsidRPr="0020166F" w:rsidRDefault="0020166F" w:rsidP="0020166F">
      <w:pPr>
        <w:pStyle w:val="NormalBold"/>
      </w:pPr>
      <w:r w:rsidRPr="0020166F">
        <w:rPr>
          <w:rStyle w:val="HideTWBExt"/>
          <w:b w:val="0"/>
        </w:rPr>
        <w:t>&lt;Article&gt;</w:t>
      </w:r>
      <w:r w:rsidRPr="0020166F">
        <w:t>Uvodna izjava H</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0EE9DDD3" w14:textId="77777777" w:rsidTr="001D3E9C">
        <w:trPr>
          <w:jc w:val="center"/>
        </w:trPr>
        <w:tc>
          <w:tcPr>
            <w:tcW w:w="9752" w:type="dxa"/>
            <w:gridSpan w:val="2"/>
          </w:tcPr>
          <w:p w14:paraId="1C088BDA" w14:textId="77777777" w:rsidR="0020166F" w:rsidRPr="0020166F" w:rsidRDefault="0020166F" w:rsidP="001D3E9C">
            <w:pPr>
              <w:keepNext/>
            </w:pPr>
          </w:p>
        </w:tc>
      </w:tr>
      <w:tr w:rsidR="0020166F" w:rsidRPr="0020166F" w14:paraId="2149905E" w14:textId="77777777" w:rsidTr="001D3E9C">
        <w:trPr>
          <w:jc w:val="center"/>
        </w:trPr>
        <w:tc>
          <w:tcPr>
            <w:tcW w:w="4876" w:type="dxa"/>
            <w:hideMark/>
          </w:tcPr>
          <w:p w14:paraId="3CEFA0E6" w14:textId="77777777" w:rsidR="0020166F" w:rsidRPr="0020166F" w:rsidRDefault="0020166F" w:rsidP="001D3E9C">
            <w:pPr>
              <w:pStyle w:val="ColumnHeading"/>
              <w:keepNext/>
            </w:pPr>
            <w:r w:rsidRPr="0020166F">
              <w:t>Prijedlog rezolucije</w:t>
            </w:r>
          </w:p>
        </w:tc>
        <w:tc>
          <w:tcPr>
            <w:tcW w:w="4876" w:type="dxa"/>
            <w:hideMark/>
          </w:tcPr>
          <w:p w14:paraId="4FFC68B4" w14:textId="77777777" w:rsidR="0020166F" w:rsidRPr="0020166F" w:rsidRDefault="0020166F" w:rsidP="001D3E9C">
            <w:pPr>
              <w:pStyle w:val="ColumnHeading"/>
              <w:keepNext/>
            </w:pPr>
            <w:r w:rsidRPr="0020166F">
              <w:t>Izmjena</w:t>
            </w:r>
          </w:p>
        </w:tc>
      </w:tr>
      <w:tr w:rsidR="0020166F" w:rsidRPr="0020166F" w14:paraId="554AEE5A" w14:textId="77777777" w:rsidTr="001D3E9C">
        <w:trPr>
          <w:jc w:val="center"/>
        </w:trPr>
        <w:tc>
          <w:tcPr>
            <w:tcW w:w="4876" w:type="dxa"/>
            <w:hideMark/>
          </w:tcPr>
          <w:p w14:paraId="1E342ADC" w14:textId="77777777" w:rsidR="0020166F" w:rsidRPr="0020166F" w:rsidRDefault="0020166F" w:rsidP="001D3E9C">
            <w:pPr>
              <w:pStyle w:val="Normal6"/>
            </w:pPr>
            <w:r w:rsidRPr="0020166F">
              <w:t>H.</w:t>
            </w:r>
            <w:r w:rsidRPr="0020166F">
              <w:tab/>
              <w:t xml:space="preserve">budući da uvođenje umjetne inteligencije i sustava algoritamskog upravljanja na radnome mjestu uključuje prikupljanje i obradu velike količine podataka zaposlenika, što može izazvati zabrinutost u pogledu zaštite podataka i privatnosti te zahtijevati dužnu pažnju u upravljanju </w:t>
            </w:r>
            <w:r w:rsidRPr="0020166F">
              <w:rPr>
                <w:b/>
                <w:i/>
              </w:rPr>
              <w:t>njima</w:t>
            </w:r>
            <w:r w:rsidRPr="0020166F">
              <w:t>;</w:t>
            </w:r>
          </w:p>
        </w:tc>
        <w:tc>
          <w:tcPr>
            <w:tcW w:w="4876" w:type="dxa"/>
            <w:hideMark/>
          </w:tcPr>
          <w:p w14:paraId="525D030D" w14:textId="77777777" w:rsidR="0020166F" w:rsidRPr="0020166F" w:rsidRDefault="0020166F" w:rsidP="001D3E9C">
            <w:pPr>
              <w:pStyle w:val="Normal6"/>
              <w:rPr>
                <w:szCs w:val="24"/>
              </w:rPr>
            </w:pPr>
            <w:r w:rsidRPr="0020166F">
              <w:t>H.</w:t>
            </w:r>
            <w:r w:rsidRPr="0020166F">
              <w:tab/>
              <w:t xml:space="preserve">budući da uvođenje umjetne inteligencije i sustava algoritamskog upravljanja na radnome mjestu uključuje prikupljanje i obradu velike količine podataka zaposlenika, </w:t>
            </w:r>
            <w:r w:rsidRPr="0020166F">
              <w:rPr>
                <w:b/>
                <w:i/>
              </w:rPr>
              <w:t xml:space="preserve">među ostalim i netransparentne podatke o njima, </w:t>
            </w:r>
            <w:r w:rsidRPr="0020166F">
              <w:t xml:space="preserve">što može izazvati zabrinutost u pogledu zaštite podataka i privatnosti te zahtijevati dužnu pažnju u upravljanju </w:t>
            </w:r>
            <w:r w:rsidRPr="0020166F">
              <w:rPr>
                <w:b/>
                <w:i/>
              </w:rPr>
              <w:t>podacima, prijenosima i prodaji podataka</w:t>
            </w:r>
            <w:r w:rsidRPr="0020166F">
              <w:t>;</w:t>
            </w:r>
          </w:p>
        </w:tc>
      </w:tr>
    </w:tbl>
    <w:p w14:paraId="36A6CA5D"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37AE1931" w14:textId="77777777" w:rsidR="0020166F" w:rsidRPr="0020166F" w:rsidRDefault="0020166F" w:rsidP="0020166F">
      <w:r w:rsidRPr="0020166F">
        <w:rPr>
          <w:rStyle w:val="HideTWBExt"/>
        </w:rPr>
        <w:t>&lt;/Amend&gt;</w:t>
      </w:r>
    </w:p>
    <w:p w14:paraId="58132EE7"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63</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72FB4701" w14:textId="77777777" w:rsidR="0020166F" w:rsidRPr="0020166F" w:rsidRDefault="0020166F" w:rsidP="0020166F">
      <w:pPr>
        <w:pStyle w:val="NormalBold"/>
      </w:pPr>
      <w:r w:rsidRPr="0020166F">
        <w:rPr>
          <w:rStyle w:val="HideTWBExt"/>
          <w:b w:val="0"/>
        </w:rPr>
        <w:t>&lt;RepeatBlock-By&gt;&lt;Members&gt;</w:t>
      </w:r>
      <w:r w:rsidRPr="0020166F">
        <w:t xml:space="preserve">Kim Van </w:t>
      </w:r>
      <w:proofErr w:type="spellStart"/>
      <w:r w:rsidRPr="0020166F">
        <w:t>Sparrentak</w:t>
      </w:r>
      <w:proofErr w:type="spellEnd"/>
      <w:r w:rsidRPr="0020166F">
        <w:rPr>
          <w:rStyle w:val="HideTWBExt"/>
          <w:b w:val="0"/>
        </w:rPr>
        <w:t>&lt;/Members&gt;</w:t>
      </w:r>
    </w:p>
    <w:p w14:paraId="2CDFF191" w14:textId="77777777" w:rsidR="0020166F" w:rsidRPr="0020166F" w:rsidRDefault="0020166F" w:rsidP="0020166F">
      <w:r w:rsidRPr="0020166F">
        <w:rPr>
          <w:rStyle w:val="HideTWBExt"/>
        </w:rPr>
        <w:t>&lt;AuNomDe&gt;</w:t>
      </w:r>
      <w:r w:rsidRPr="0020166F">
        <w:rPr>
          <w:rStyle w:val="HideTWBInt"/>
        </w:rPr>
        <w:t>{Verts/ALE}</w:t>
      </w:r>
      <w:r w:rsidRPr="0020166F">
        <w:t xml:space="preserve">u ime Kluba zastupnika </w:t>
      </w:r>
      <w:proofErr w:type="spellStart"/>
      <w:r w:rsidRPr="0020166F">
        <w:t>Verts</w:t>
      </w:r>
      <w:proofErr w:type="spellEnd"/>
      <w:r w:rsidRPr="0020166F">
        <w:t>/ALE-a</w:t>
      </w:r>
      <w:r w:rsidRPr="0020166F">
        <w:rPr>
          <w:rStyle w:val="HideTWBExt"/>
        </w:rPr>
        <w:t>&lt;/</w:t>
      </w:r>
      <w:proofErr w:type="spellStart"/>
      <w:r w:rsidRPr="0020166F">
        <w:rPr>
          <w:rStyle w:val="HideTWBExt"/>
        </w:rPr>
        <w:t>AuNomDe</w:t>
      </w:r>
      <w:proofErr w:type="spellEnd"/>
      <w:r w:rsidRPr="0020166F">
        <w:rPr>
          <w:rStyle w:val="HideTWBExt"/>
        </w:rPr>
        <w:t>&gt;</w:t>
      </w:r>
    </w:p>
    <w:p w14:paraId="2643196D" w14:textId="77777777" w:rsidR="0020166F" w:rsidRPr="0020166F" w:rsidRDefault="0020166F" w:rsidP="0020166F">
      <w:r w:rsidRPr="0020166F">
        <w:rPr>
          <w:rStyle w:val="HideTWBExt"/>
        </w:rPr>
        <w:t>&lt;/RepeatBlock-By&gt;</w:t>
      </w:r>
    </w:p>
    <w:p w14:paraId="77332497"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000FA554" w14:textId="77777777" w:rsidR="0020166F" w:rsidRPr="0020166F" w:rsidRDefault="0020166F" w:rsidP="0020166F">
      <w:pPr>
        <w:pStyle w:val="NormalBold"/>
      </w:pPr>
      <w:r w:rsidRPr="0020166F">
        <w:rPr>
          <w:rStyle w:val="HideTWBExt"/>
          <w:b w:val="0"/>
        </w:rPr>
        <w:t>&lt;Article&gt;</w:t>
      </w:r>
      <w:r w:rsidRPr="0020166F">
        <w:t>Uvodna izjava H</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6646CB7B" w14:textId="77777777" w:rsidTr="001D3E9C">
        <w:trPr>
          <w:jc w:val="center"/>
        </w:trPr>
        <w:tc>
          <w:tcPr>
            <w:tcW w:w="9752" w:type="dxa"/>
            <w:gridSpan w:val="2"/>
          </w:tcPr>
          <w:p w14:paraId="73462D5A" w14:textId="77777777" w:rsidR="0020166F" w:rsidRPr="0020166F" w:rsidRDefault="0020166F" w:rsidP="001D3E9C">
            <w:pPr>
              <w:keepNext/>
            </w:pPr>
          </w:p>
        </w:tc>
      </w:tr>
      <w:tr w:rsidR="0020166F" w:rsidRPr="0020166F" w14:paraId="3969A8CA" w14:textId="77777777" w:rsidTr="001D3E9C">
        <w:trPr>
          <w:jc w:val="center"/>
        </w:trPr>
        <w:tc>
          <w:tcPr>
            <w:tcW w:w="4876" w:type="dxa"/>
            <w:hideMark/>
          </w:tcPr>
          <w:p w14:paraId="44F929FD" w14:textId="77777777" w:rsidR="0020166F" w:rsidRPr="0020166F" w:rsidRDefault="0020166F" w:rsidP="001D3E9C">
            <w:pPr>
              <w:pStyle w:val="ColumnHeading"/>
              <w:keepNext/>
            </w:pPr>
            <w:r w:rsidRPr="0020166F">
              <w:t>Prijedlog rezolucije</w:t>
            </w:r>
          </w:p>
        </w:tc>
        <w:tc>
          <w:tcPr>
            <w:tcW w:w="4876" w:type="dxa"/>
            <w:hideMark/>
          </w:tcPr>
          <w:p w14:paraId="25CCB5DD" w14:textId="77777777" w:rsidR="0020166F" w:rsidRPr="0020166F" w:rsidRDefault="0020166F" w:rsidP="001D3E9C">
            <w:pPr>
              <w:pStyle w:val="ColumnHeading"/>
              <w:keepNext/>
            </w:pPr>
            <w:r w:rsidRPr="0020166F">
              <w:t>Izmjena</w:t>
            </w:r>
          </w:p>
        </w:tc>
      </w:tr>
      <w:tr w:rsidR="0020166F" w:rsidRPr="0020166F" w14:paraId="54428D05" w14:textId="77777777" w:rsidTr="001D3E9C">
        <w:trPr>
          <w:jc w:val="center"/>
        </w:trPr>
        <w:tc>
          <w:tcPr>
            <w:tcW w:w="4876" w:type="dxa"/>
            <w:hideMark/>
          </w:tcPr>
          <w:p w14:paraId="257D2E7E" w14:textId="77777777" w:rsidR="0020166F" w:rsidRPr="0020166F" w:rsidRDefault="0020166F" w:rsidP="001D3E9C">
            <w:pPr>
              <w:pStyle w:val="Normal6"/>
            </w:pPr>
            <w:r w:rsidRPr="0020166F">
              <w:t>H.</w:t>
            </w:r>
            <w:r w:rsidRPr="0020166F">
              <w:tab/>
              <w:t xml:space="preserve">budući da uvođenje umjetne inteligencije i sustava algoritamskog upravljanja na radnome mjestu uključuje prikupljanje i obradu velike količine podataka </w:t>
            </w:r>
            <w:r w:rsidRPr="0020166F">
              <w:rPr>
                <w:b/>
                <w:i/>
              </w:rPr>
              <w:t>zaposlenika</w:t>
            </w:r>
            <w:r w:rsidRPr="0020166F">
              <w:t xml:space="preserve">, što može izazvati zabrinutost u pogledu zaštite podataka i </w:t>
            </w:r>
            <w:r w:rsidRPr="0020166F">
              <w:lastRenderedPageBreak/>
              <w:t>privatnosti te zahtijevati dužnu pažnju u upravljanju njima;</w:t>
            </w:r>
          </w:p>
        </w:tc>
        <w:tc>
          <w:tcPr>
            <w:tcW w:w="4876" w:type="dxa"/>
            <w:hideMark/>
          </w:tcPr>
          <w:p w14:paraId="4E6D5AD5" w14:textId="77777777" w:rsidR="0020166F" w:rsidRPr="0020166F" w:rsidRDefault="0020166F" w:rsidP="001D3E9C">
            <w:pPr>
              <w:pStyle w:val="Normal6"/>
              <w:rPr>
                <w:szCs w:val="24"/>
              </w:rPr>
            </w:pPr>
            <w:r w:rsidRPr="0020166F">
              <w:lastRenderedPageBreak/>
              <w:t>H.</w:t>
            </w:r>
            <w:r w:rsidRPr="0020166F">
              <w:tab/>
              <w:t xml:space="preserve">budući da uvođenje umjetne inteligencije i sustava algoritamskog upravljanja na radnome mjestu uključuje prikupljanje i obradu velike količine podataka </w:t>
            </w:r>
            <w:r w:rsidRPr="0020166F">
              <w:rPr>
                <w:b/>
                <w:i/>
              </w:rPr>
              <w:t>o radnicima</w:t>
            </w:r>
            <w:r w:rsidRPr="0020166F">
              <w:t>, što može izazvati zabrinutost u pogledu</w:t>
            </w:r>
            <w:r w:rsidRPr="0020166F">
              <w:rPr>
                <w:b/>
                <w:i/>
              </w:rPr>
              <w:t xml:space="preserve"> nadzora,</w:t>
            </w:r>
            <w:r w:rsidRPr="0020166F">
              <w:t xml:space="preserve"> zaštite </w:t>
            </w:r>
            <w:r w:rsidRPr="0020166F">
              <w:lastRenderedPageBreak/>
              <w:t>podataka i privatnosti te zahtijevati dužnu pažnju u upravljanju njima;</w:t>
            </w:r>
          </w:p>
        </w:tc>
      </w:tr>
    </w:tbl>
    <w:p w14:paraId="1828EB62"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74DADE06" w14:textId="77777777" w:rsidR="0020166F" w:rsidRPr="0020166F" w:rsidRDefault="0020166F" w:rsidP="0020166F">
      <w:r w:rsidRPr="0020166F">
        <w:rPr>
          <w:rStyle w:val="HideTWBExt"/>
        </w:rPr>
        <w:t>&lt;/Amend&gt;</w:t>
      </w:r>
    </w:p>
    <w:p w14:paraId="5836D127"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64</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4A02AC6B" w14:textId="77777777" w:rsidR="0020166F" w:rsidRPr="0020166F" w:rsidRDefault="0020166F" w:rsidP="0020166F">
      <w:pPr>
        <w:pStyle w:val="NormalBold"/>
      </w:pPr>
      <w:r w:rsidRPr="0020166F">
        <w:rPr>
          <w:rStyle w:val="HideTWBExt"/>
          <w:b w:val="0"/>
        </w:rPr>
        <w:t>&lt;RepeatBlock-By&gt;&lt;Members&gt;</w:t>
      </w:r>
      <w:r w:rsidRPr="0020166F">
        <w:t xml:space="preserve">Kim Van </w:t>
      </w:r>
      <w:proofErr w:type="spellStart"/>
      <w:r w:rsidRPr="0020166F">
        <w:t>Sparrentak</w:t>
      </w:r>
      <w:proofErr w:type="spellEnd"/>
      <w:r w:rsidRPr="0020166F">
        <w:rPr>
          <w:rStyle w:val="HideTWBExt"/>
          <w:b w:val="0"/>
        </w:rPr>
        <w:t>&lt;/Members&gt;</w:t>
      </w:r>
    </w:p>
    <w:p w14:paraId="639D6A3F" w14:textId="77777777" w:rsidR="0020166F" w:rsidRPr="0020166F" w:rsidRDefault="0020166F" w:rsidP="0020166F">
      <w:r w:rsidRPr="0020166F">
        <w:rPr>
          <w:rStyle w:val="HideTWBExt"/>
        </w:rPr>
        <w:t>&lt;AuNomDe&gt;</w:t>
      </w:r>
      <w:r w:rsidRPr="0020166F">
        <w:rPr>
          <w:rStyle w:val="HideTWBInt"/>
        </w:rPr>
        <w:t>{Verts/ALE}</w:t>
      </w:r>
      <w:r w:rsidRPr="0020166F">
        <w:t xml:space="preserve">u ime Kluba zastupnika </w:t>
      </w:r>
      <w:proofErr w:type="spellStart"/>
      <w:r w:rsidRPr="0020166F">
        <w:t>Verts</w:t>
      </w:r>
      <w:proofErr w:type="spellEnd"/>
      <w:r w:rsidRPr="0020166F">
        <w:t>/ALE-a</w:t>
      </w:r>
      <w:r w:rsidRPr="0020166F">
        <w:rPr>
          <w:rStyle w:val="HideTWBExt"/>
        </w:rPr>
        <w:t>&lt;/</w:t>
      </w:r>
      <w:proofErr w:type="spellStart"/>
      <w:r w:rsidRPr="0020166F">
        <w:rPr>
          <w:rStyle w:val="HideTWBExt"/>
        </w:rPr>
        <w:t>AuNomDe</w:t>
      </w:r>
      <w:proofErr w:type="spellEnd"/>
      <w:r w:rsidRPr="0020166F">
        <w:rPr>
          <w:rStyle w:val="HideTWBExt"/>
        </w:rPr>
        <w:t>&gt;</w:t>
      </w:r>
    </w:p>
    <w:p w14:paraId="2901E9E0" w14:textId="77777777" w:rsidR="0020166F" w:rsidRPr="0020166F" w:rsidRDefault="0020166F" w:rsidP="0020166F">
      <w:r w:rsidRPr="0020166F">
        <w:rPr>
          <w:rStyle w:val="HideTWBExt"/>
        </w:rPr>
        <w:t>&lt;/RepeatBlock-By&gt;</w:t>
      </w:r>
    </w:p>
    <w:p w14:paraId="4975FAEF"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4E288461" w14:textId="77777777" w:rsidR="0020166F" w:rsidRPr="0020166F" w:rsidRDefault="0020166F" w:rsidP="0020166F">
      <w:pPr>
        <w:pStyle w:val="NormalBold"/>
      </w:pPr>
      <w:r w:rsidRPr="0020166F">
        <w:rPr>
          <w:rStyle w:val="HideTWBExt"/>
          <w:b w:val="0"/>
        </w:rPr>
        <w:t>&lt;Article&gt;</w:t>
      </w:r>
      <w:r w:rsidRPr="0020166F">
        <w:t>Uvodna izjava Ha (nova)</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4AD28B17" w14:textId="77777777" w:rsidTr="001D3E9C">
        <w:trPr>
          <w:jc w:val="center"/>
        </w:trPr>
        <w:tc>
          <w:tcPr>
            <w:tcW w:w="9752" w:type="dxa"/>
            <w:gridSpan w:val="2"/>
          </w:tcPr>
          <w:p w14:paraId="036B6A1D" w14:textId="77777777" w:rsidR="0020166F" w:rsidRPr="0020166F" w:rsidRDefault="0020166F" w:rsidP="001D3E9C">
            <w:pPr>
              <w:keepNext/>
            </w:pPr>
          </w:p>
        </w:tc>
      </w:tr>
      <w:tr w:rsidR="0020166F" w:rsidRPr="0020166F" w14:paraId="7B1521BF" w14:textId="77777777" w:rsidTr="001D3E9C">
        <w:trPr>
          <w:jc w:val="center"/>
        </w:trPr>
        <w:tc>
          <w:tcPr>
            <w:tcW w:w="4876" w:type="dxa"/>
            <w:hideMark/>
          </w:tcPr>
          <w:p w14:paraId="0A2EBFCF" w14:textId="77777777" w:rsidR="0020166F" w:rsidRPr="0020166F" w:rsidRDefault="0020166F" w:rsidP="001D3E9C">
            <w:pPr>
              <w:pStyle w:val="ColumnHeading"/>
              <w:keepNext/>
            </w:pPr>
            <w:r w:rsidRPr="0020166F">
              <w:t>Prijedlog rezolucije</w:t>
            </w:r>
          </w:p>
        </w:tc>
        <w:tc>
          <w:tcPr>
            <w:tcW w:w="4876" w:type="dxa"/>
            <w:hideMark/>
          </w:tcPr>
          <w:p w14:paraId="3E81227E" w14:textId="77777777" w:rsidR="0020166F" w:rsidRPr="0020166F" w:rsidRDefault="0020166F" w:rsidP="001D3E9C">
            <w:pPr>
              <w:pStyle w:val="ColumnHeading"/>
              <w:keepNext/>
            </w:pPr>
            <w:r w:rsidRPr="0020166F">
              <w:t>Izmjena</w:t>
            </w:r>
          </w:p>
        </w:tc>
      </w:tr>
      <w:tr w:rsidR="0020166F" w:rsidRPr="0020166F" w14:paraId="792B1096" w14:textId="77777777" w:rsidTr="001D3E9C">
        <w:trPr>
          <w:jc w:val="center"/>
        </w:trPr>
        <w:tc>
          <w:tcPr>
            <w:tcW w:w="4876" w:type="dxa"/>
          </w:tcPr>
          <w:p w14:paraId="74BCA4C1" w14:textId="77777777" w:rsidR="0020166F" w:rsidRPr="0020166F" w:rsidRDefault="0020166F" w:rsidP="001D3E9C">
            <w:pPr>
              <w:pStyle w:val="Normal6"/>
            </w:pPr>
          </w:p>
        </w:tc>
        <w:tc>
          <w:tcPr>
            <w:tcW w:w="4876" w:type="dxa"/>
            <w:hideMark/>
          </w:tcPr>
          <w:p w14:paraId="0409706F" w14:textId="77777777" w:rsidR="0020166F" w:rsidRPr="0020166F" w:rsidRDefault="0020166F" w:rsidP="001D3E9C">
            <w:pPr>
              <w:pStyle w:val="Normal6"/>
              <w:rPr>
                <w:szCs w:val="24"/>
              </w:rPr>
            </w:pPr>
            <w:r w:rsidRPr="0020166F">
              <w:rPr>
                <w:b/>
                <w:i/>
              </w:rPr>
              <w:t>H a.</w:t>
            </w:r>
            <w:r w:rsidRPr="0020166F">
              <w:rPr>
                <w:b/>
                <w:i/>
              </w:rPr>
              <w:tab/>
              <w:t>budući da su digitalne radne platforme najprije usvojile i primjenjivale sustave algoritamskog upravljanja na široj razini, ali su oni u međuvremenu rašireni na cijelom tržištu rada;</w:t>
            </w:r>
          </w:p>
        </w:tc>
      </w:tr>
    </w:tbl>
    <w:p w14:paraId="04284887"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1873043D" w14:textId="77777777" w:rsidR="0020166F" w:rsidRPr="0020166F" w:rsidRDefault="0020166F" w:rsidP="0020166F">
      <w:r w:rsidRPr="0020166F">
        <w:rPr>
          <w:rStyle w:val="HideTWBExt"/>
        </w:rPr>
        <w:t>&lt;/Amend&gt;</w:t>
      </w:r>
    </w:p>
    <w:p w14:paraId="7AACE2D8"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65</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5587621E" w14:textId="77777777" w:rsidR="0020166F" w:rsidRPr="0020166F" w:rsidRDefault="0020166F" w:rsidP="0020166F">
      <w:pPr>
        <w:pStyle w:val="NormalBold"/>
      </w:pPr>
      <w:r w:rsidRPr="0020166F">
        <w:rPr>
          <w:rStyle w:val="HideTWBExt"/>
          <w:b w:val="0"/>
        </w:rPr>
        <w:t>&lt;RepeatBlock-By&gt;&lt;Members&gt;</w:t>
      </w:r>
      <w:proofErr w:type="spellStart"/>
      <w:r w:rsidRPr="0020166F">
        <w:t>Marlena</w:t>
      </w:r>
      <w:proofErr w:type="spellEnd"/>
      <w:r w:rsidRPr="0020166F">
        <w:t xml:space="preserve"> </w:t>
      </w:r>
      <w:proofErr w:type="spellStart"/>
      <w:r w:rsidRPr="0020166F">
        <w:t>Maląg</w:t>
      </w:r>
      <w:proofErr w:type="spellEnd"/>
      <w:r w:rsidRPr="0020166F">
        <w:rPr>
          <w:rStyle w:val="HideTWBExt"/>
          <w:b w:val="0"/>
        </w:rPr>
        <w:t>&lt;/Members&gt;</w:t>
      </w:r>
    </w:p>
    <w:p w14:paraId="45CBF73C" w14:textId="77777777" w:rsidR="0020166F" w:rsidRPr="0020166F" w:rsidRDefault="0020166F" w:rsidP="0020166F">
      <w:r w:rsidRPr="0020166F">
        <w:rPr>
          <w:rStyle w:val="HideTWBExt"/>
        </w:rPr>
        <w:t>&lt;/RepeatBlock-By&gt;</w:t>
      </w:r>
    </w:p>
    <w:p w14:paraId="3CD88693"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59AF7DB5" w14:textId="77777777" w:rsidR="0020166F" w:rsidRPr="0020166F" w:rsidRDefault="0020166F" w:rsidP="0020166F">
      <w:pPr>
        <w:pStyle w:val="NormalBold"/>
      </w:pPr>
      <w:r w:rsidRPr="0020166F">
        <w:rPr>
          <w:rStyle w:val="HideTWBExt"/>
          <w:b w:val="0"/>
        </w:rPr>
        <w:t>&lt;Article&gt;</w:t>
      </w:r>
      <w:r w:rsidRPr="0020166F">
        <w:t>Uvodna izjava Ha (nova)</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26520024" w14:textId="77777777" w:rsidTr="001D3E9C">
        <w:trPr>
          <w:jc w:val="center"/>
        </w:trPr>
        <w:tc>
          <w:tcPr>
            <w:tcW w:w="9752" w:type="dxa"/>
            <w:gridSpan w:val="2"/>
          </w:tcPr>
          <w:p w14:paraId="3C766D75" w14:textId="77777777" w:rsidR="0020166F" w:rsidRPr="0020166F" w:rsidRDefault="0020166F" w:rsidP="001D3E9C">
            <w:pPr>
              <w:keepNext/>
            </w:pPr>
          </w:p>
        </w:tc>
      </w:tr>
      <w:tr w:rsidR="0020166F" w:rsidRPr="0020166F" w14:paraId="3EBFF14C" w14:textId="77777777" w:rsidTr="001D3E9C">
        <w:trPr>
          <w:jc w:val="center"/>
        </w:trPr>
        <w:tc>
          <w:tcPr>
            <w:tcW w:w="4876" w:type="dxa"/>
            <w:hideMark/>
          </w:tcPr>
          <w:p w14:paraId="32DC285D" w14:textId="77777777" w:rsidR="0020166F" w:rsidRPr="0020166F" w:rsidRDefault="0020166F" w:rsidP="001D3E9C">
            <w:pPr>
              <w:pStyle w:val="ColumnHeading"/>
              <w:keepNext/>
            </w:pPr>
            <w:r w:rsidRPr="0020166F">
              <w:t>Prijedlog rezolucije</w:t>
            </w:r>
          </w:p>
        </w:tc>
        <w:tc>
          <w:tcPr>
            <w:tcW w:w="4876" w:type="dxa"/>
            <w:hideMark/>
          </w:tcPr>
          <w:p w14:paraId="430555F8" w14:textId="77777777" w:rsidR="0020166F" w:rsidRPr="0020166F" w:rsidRDefault="0020166F" w:rsidP="001D3E9C">
            <w:pPr>
              <w:pStyle w:val="ColumnHeading"/>
              <w:keepNext/>
            </w:pPr>
            <w:r w:rsidRPr="0020166F">
              <w:t>Izmjena</w:t>
            </w:r>
          </w:p>
        </w:tc>
      </w:tr>
      <w:tr w:rsidR="0020166F" w:rsidRPr="0020166F" w14:paraId="7FF41DB9" w14:textId="77777777" w:rsidTr="001D3E9C">
        <w:trPr>
          <w:jc w:val="center"/>
        </w:trPr>
        <w:tc>
          <w:tcPr>
            <w:tcW w:w="4876" w:type="dxa"/>
          </w:tcPr>
          <w:p w14:paraId="6498C128" w14:textId="77777777" w:rsidR="0020166F" w:rsidRPr="0020166F" w:rsidRDefault="0020166F" w:rsidP="001D3E9C">
            <w:pPr>
              <w:pStyle w:val="Normal6"/>
            </w:pPr>
          </w:p>
        </w:tc>
        <w:tc>
          <w:tcPr>
            <w:tcW w:w="4876" w:type="dxa"/>
            <w:hideMark/>
          </w:tcPr>
          <w:p w14:paraId="5336FF7C" w14:textId="77777777" w:rsidR="0020166F" w:rsidRPr="0020166F" w:rsidRDefault="0020166F" w:rsidP="001D3E9C">
            <w:pPr>
              <w:pStyle w:val="Normal6"/>
              <w:rPr>
                <w:szCs w:val="24"/>
              </w:rPr>
            </w:pPr>
            <w:r w:rsidRPr="0020166F">
              <w:rPr>
                <w:b/>
                <w:i/>
              </w:rPr>
              <w:t>Ha.</w:t>
            </w:r>
            <w:r w:rsidRPr="0020166F">
              <w:rPr>
                <w:b/>
                <w:i/>
              </w:rPr>
              <w:tab/>
              <w:t>budući da tehnološki razvoj može dovesti do brisanja granica između sfera profesionalnog i privatnog života;</w:t>
            </w:r>
          </w:p>
        </w:tc>
      </w:tr>
    </w:tbl>
    <w:p w14:paraId="53252EB4"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{PL}</w:t>
      </w:r>
      <w:proofErr w:type="spellStart"/>
      <w:r w:rsidRPr="0020166F">
        <w:rPr>
          <w:noProof w:val="0"/>
        </w:rPr>
        <w:t>pl</w:t>
      </w:r>
      <w:proofErr w:type="spellEnd"/>
      <w:r w:rsidRPr="0020166F">
        <w:rPr>
          <w:rStyle w:val="HideTWBExt"/>
        </w:rPr>
        <w:t>&lt;/Original&gt;</w:t>
      </w:r>
    </w:p>
    <w:p w14:paraId="547D89D4" w14:textId="77777777" w:rsidR="0020166F" w:rsidRPr="0020166F" w:rsidRDefault="0020166F" w:rsidP="0020166F">
      <w:r w:rsidRPr="0020166F">
        <w:rPr>
          <w:rStyle w:val="HideTWBExt"/>
        </w:rPr>
        <w:t>&lt;/Amend&gt;</w:t>
      </w:r>
    </w:p>
    <w:p w14:paraId="0387E08D"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66</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0EBE3933" w14:textId="77777777" w:rsidR="0020166F" w:rsidRPr="0020166F" w:rsidRDefault="0020166F" w:rsidP="0020166F">
      <w:pPr>
        <w:pStyle w:val="NormalBold"/>
      </w:pPr>
      <w:r w:rsidRPr="0020166F">
        <w:rPr>
          <w:rStyle w:val="HideTWBExt"/>
          <w:b w:val="0"/>
        </w:rPr>
        <w:t>&lt;RepeatBlock-By&gt;&lt;Members&gt;</w:t>
      </w:r>
      <w:proofErr w:type="spellStart"/>
      <w:r w:rsidRPr="0020166F">
        <w:t>Marlena</w:t>
      </w:r>
      <w:proofErr w:type="spellEnd"/>
      <w:r w:rsidRPr="0020166F">
        <w:t xml:space="preserve"> </w:t>
      </w:r>
      <w:proofErr w:type="spellStart"/>
      <w:r w:rsidRPr="0020166F">
        <w:t>Maląg</w:t>
      </w:r>
      <w:proofErr w:type="spellEnd"/>
      <w:r w:rsidRPr="0020166F">
        <w:rPr>
          <w:rStyle w:val="HideTWBExt"/>
          <w:b w:val="0"/>
        </w:rPr>
        <w:t>&lt;/Members&gt;</w:t>
      </w:r>
    </w:p>
    <w:p w14:paraId="32A500F1" w14:textId="77777777" w:rsidR="0020166F" w:rsidRPr="0020166F" w:rsidRDefault="0020166F" w:rsidP="0020166F">
      <w:r w:rsidRPr="0020166F">
        <w:rPr>
          <w:rStyle w:val="HideTWBExt"/>
        </w:rPr>
        <w:t>&lt;/RepeatBlock-By&gt;</w:t>
      </w:r>
    </w:p>
    <w:p w14:paraId="7F21E5DA"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527BE743" w14:textId="77777777" w:rsidR="0020166F" w:rsidRPr="0020166F" w:rsidRDefault="0020166F" w:rsidP="0020166F">
      <w:pPr>
        <w:pStyle w:val="NormalBold"/>
      </w:pPr>
      <w:r w:rsidRPr="0020166F">
        <w:rPr>
          <w:rStyle w:val="HideTWBExt"/>
          <w:b w:val="0"/>
        </w:rPr>
        <w:t>&lt;Article&gt;</w:t>
      </w:r>
      <w:r w:rsidRPr="0020166F">
        <w:t xml:space="preserve">Uvodna izjava </w:t>
      </w:r>
      <w:proofErr w:type="spellStart"/>
      <w:r w:rsidRPr="0020166F">
        <w:t>Hb</w:t>
      </w:r>
      <w:proofErr w:type="spellEnd"/>
      <w:r w:rsidRPr="0020166F">
        <w:t xml:space="preserve"> (nova)</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6EC7E11A" w14:textId="77777777" w:rsidTr="001D3E9C">
        <w:trPr>
          <w:jc w:val="center"/>
        </w:trPr>
        <w:tc>
          <w:tcPr>
            <w:tcW w:w="9752" w:type="dxa"/>
            <w:gridSpan w:val="2"/>
          </w:tcPr>
          <w:p w14:paraId="7663D3F9" w14:textId="77777777" w:rsidR="0020166F" w:rsidRPr="0020166F" w:rsidRDefault="0020166F" w:rsidP="001D3E9C">
            <w:pPr>
              <w:keepNext/>
            </w:pPr>
          </w:p>
        </w:tc>
      </w:tr>
      <w:tr w:rsidR="0020166F" w:rsidRPr="0020166F" w14:paraId="41B18085" w14:textId="77777777" w:rsidTr="001D3E9C">
        <w:trPr>
          <w:jc w:val="center"/>
        </w:trPr>
        <w:tc>
          <w:tcPr>
            <w:tcW w:w="4876" w:type="dxa"/>
            <w:hideMark/>
          </w:tcPr>
          <w:p w14:paraId="0513A726" w14:textId="77777777" w:rsidR="0020166F" w:rsidRPr="0020166F" w:rsidRDefault="0020166F" w:rsidP="001D3E9C">
            <w:pPr>
              <w:pStyle w:val="ColumnHeading"/>
              <w:keepNext/>
            </w:pPr>
            <w:r w:rsidRPr="0020166F">
              <w:t>Prijedlog rezolucije</w:t>
            </w:r>
          </w:p>
        </w:tc>
        <w:tc>
          <w:tcPr>
            <w:tcW w:w="4876" w:type="dxa"/>
            <w:hideMark/>
          </w:tcPr>
          <w:p w14:paraId="5E00044A" w14:textId="77777777" w:rsidR="0020166F" w:rsidRPr="0020166F" w:rsidRDefault="0020166F" w:rsidP="001D3E9C">
            <w:pPr>
              <w:pStyle w:val="ColumnHeading"/>
              <w:keepNext/>
            </w:pPr>
            <w:r w:rsidRPr="0020166F">
              <w:t>Izmjena</w:t>
            </w:r>
          </w:p>
        </w:tc>
      </w:tr>
      <w:tr w:rsidR="0020166F" w:rsidRPr="0020166F" w14:paraId="2D67F671" w14:textId="77777777" w:rsidTr="001D3E9C">
        <w:trPr>
          <w:jc w:val="center"/>
        </w:trPr>
        <w:tc>
          <w:tcPr>
            <w:tcW w:w="4876" w:type="dxa"/>
          </w:tcPr>
          <w:p w14:paraId="519C4EE6" w14:textId="77777777" w:rsidR="0020166F" w:rsidRPr="0020166F" w:rsidRDefault="0020166F" w:rsidP="001D3E9C">
            <w:pPr>
              <w:pStyle w:val="Normal6"/>
            </w:pPr>
          </w:p>
        </w:tc>
        <w:tc>
          <w:tcPr>
            <w:tcW w:w="4876" w:type="dxa"/>
            <w:hideMark/>
          </w:tcPr>
          <w:p w14:paraId="748BAC90" w14:textId="77777777" w:rsidR="0020166F" w:rsidRPr="0020166F" w:rsidRDefault="0020166F" w:rsidP="001D3E9C">
            <w:pPr>
              <w:pStyle w:val="Normal6"/>
              <w:rPr>
                <w:szCs w:val="24"/>
              </w:rPr>
            </w:pPr>
            <w:proofErr w:type="spellStart"/>
            <w:r w:rsidRPr="0020166F">
              <w:rPr>
                <w:b/>
                <w:i/>
              </w:rPr>
              <w:t>Hb</w:t>
            </w:r>
            <w:proofErr w:type="spellEnd"/>
            <w:r w:rsidRPr="0020166F">
              <w:rPr>
                <w:b/>
                <w:i/>
              </w:rPr>
              <w:t>.</w:t>
            </w:r>
            <w:r w:rsidRPr="0020166F">
              <w:rPr>
                <w:b/>
                <w:i/>
              </w:rPr>
              <w:tab/>
              <w:t>budući da bi se pravnim propisima i praksama trebali uzeti u obzir psihosocijalni rizici u radnim okruženjima u kojima se upotrebljavaju autonomni strojni proizvodi;</w:t>
            </w:r>
          </w:p>
        </w:tc>
      </w:tr>
    </w:tbl>
    <w:p w14:paraId="086616B6"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{PL}</w:t>
      </w:r>
      <w:proofErr w:type="spellStart"/>
      <w:r w:rsidRPr="0020166F">
        <w:rPr>
          <w:noProof w:val="0"/>
        </w:rPr>
        <w:t>pl</w:t>
      </w:r>
      <w:proofErr w:type="spellEnd"/>
      <w:r w:rsidRPr="0020166F">
        <w:rPr>
          <w:rStyle w:val="HideTWBExt"/>
        </w:rPr>
        <w:t>&lt;/Original&gt;</w:t>
      </w:r>
    </w:p>
    <w:p w14:paraId="4F81E66F" w14:textId="77777777" w:rsidR="0020166F" w:rsidRPr="0020166F" w:rsidRDefault="0020166F" w:rsidP="0020166F">
      <w:r w:rsidRPr="0020166F">
        <w:rPr>
          <w:rStyle w:val="HideTWBExt"/>
        </w:rPr>
        <w:t>&lt;/Amend&gt;</w:t>
      </w:r>
    </w:p>
    <w:p w14:paraId="344F9E40"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67</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6D76C15B" w14:textId="77777777" w:rsidR="0020166F" w:rsidRPr="0020166F" w:rsidRDefault="0020166F" w:rsidP="0020166F">
      <w:pPr>
        <w:pStyle w:val="NormalBold"/>
      </w:pPr>
      <w:r w:rsidRPr="0020166F">
        <w:rPr>
          <w:rStyle w:val="HideTWBExt"/>
          <w:b w:val="0"/>
        </w:rPr>
        <w:t>&lt;RepeatBlock-By&gt;&lt;Members&gt;</w:t>
      </w:r>
      <w:r w:rsidRPr="0020166F">
        <w:t xml:space="preserve">Kim Van </w:t>
      </w:r>
      <w:proofErr w:type="spellStart"/>
      <w:r w:rsidRPr="0020166F">
        <w:t>Sparrentak</w:t>
      </w:r>
      <w:proofErr w:type="spellEnd"/>
      <w:r w:rsidRPr="0020166F">
        <w:rPr>
          <w:rStyle w:val="HideTWBExt"/>
          <w:b w:val="0"/>
        </w:rPr>
        <w:t>&lt;/Members&gt;</w:t>
      </w:r>
    </w:p>
    <w:p w14:paraId="7FE4C487" w14:textId="77777777" w:rsidR="0020166F" w:rsidRPr="0020166F" w:rsidRDefault="0020166F" w:rsidP="0020166F">
      <w:r w:rsidRPr="0020166F">
        <w:rPr>
          <w:rStyle w:val="HideTWBExt"/>
        </w:rPr>
        <w:t>&lt;AuNomDe&gt;</w:t>
      </w:r>
      <w:r w:rsidRPr="0020166F">
        <w:rPr>
          <w:rStyle w:val="HideTWBInt"/>
        </w:rPr>
        <w:t>{Verts/ALE}</w:t>
      </w:r>
      <w:r w:rsidRPr="0020166F">
        <w:t xml:space="preserve">u ime Kluba zastupnika </w:t>
      </w:r>
      <w:proofErr w:type="spellStart"/>
      <w:r w:rsidRPr="0020166F">
        <w:t>Verts</w:t>
      </w:r>
      <w:proofErr w:type="spellEnd"/>
      <w:r w:rsidRPr="0020166F">
        <w:t>/ALE-a</w:t>
      </w:r>
      <w:r w:rsidRPr="0020166F">
        <w:rPr>
          <w:rStyle w:val="HideTWBExt"/>
        </w:rPr>
        <w:t>&lt;/</w:t>
      </w:r>
      <w:proofErr w:type="spellStart"/>
      <w:r w:rsidRPr="0020166F">
        <w:rPr>
          <w:rStyle w:val="HideTWBExt"/>
        </w:rPr>
        <w:t>AuNomDe</w:t>
      </w:r>
      <w:proofErr w:type="spellEnd"/>
      <w:r w:rsidRPr="0020166F">
        <w:rPr>
          <w:rStyle w:val="HideTWBExt"/>
        </w:rPr>
        <w:t>&gt;</w:t>
      </w:r>
    </w:p>
    <w:p w14:paraId="065474A5" w14:textId="77777777" w:rsidR="0020166F" w:rsidRPr="0020166F" w:rsidRDefault="0020166F" w:rsidP="0020166F">
      <w:r w:rsidRPr="0020166F">
        <w:rPr>
          <w:rStyle w:val="HideTWBExt"/>
        </w:rPr>
        <w:t>&lt;/RepeatBlock-By&gt;</w:t>
      </w:r>
    </w:p>
    <w:p w14:paraId="710B8C52"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63131056" w14:textId="77777777" w:rsidR="0020166F" w:rsidRPr="0020166F" w:rsidRDefault="0020166F" w:rsidP="0020166F">
      <w:pPr>
        <w:pStyle w:val="NormalBold"/>
      </w:pPr>
      <w:r w:rsidRPr="0020166F">
        <w:rPr>
          <w:rStyle w:val="HideTWBExt"/>
          <w:b w:val="0"/>
        </w:rPr>
        <w:t>&lt;Article&gt;</w:t>
      </w:r>
      <w:r w:rsidRPr="0020166F">
        <w:t>Uvodna izjava I</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13F41CA5" w14:textId="77777777" w:rsidTr="001D3E9C">
        <w:trPr>
          <w:jc w:val="center"/>
        </w:trPr>
        <w:tc>
          <w:tcPr>
            <w:tcW w:w="9752" w:type="dxa"/>
            <w:gridSpan w:val="2"/>
          </w:tcPr>
          <w:p w14:paraId="6D669878" w14:textId="77777777" w:rsidR="0020166F" w:rsidRPr="0020166F" w:rsidRDefault="0020166F" w:rsidP="001D3E9C">
            <w:pPr>
              <w:keepNext/>
            </w:pPr>
          </w:p>
        </w:tc>
      </w:tr>
      <w:tr w:rsidR="0020166F" w:rsidRPr="0020166F" w14:paraId="24FDA3B7" w14:textId="77777777" w:rsidTr="001D3E9C">
        <w:trPr>
          <w:jc w:val="center"/>
        </w:trPr>
        <w:tc>
          <w:tcPr>
            <w:tcW w:w="4876" w:type="dxa"/>
            <w:hideMark/>
          </w:tcPr>
          <w:p w14:paraId="16FBB2E5" w14:textId="77777777" w:rsidR="0020166F" w:rsidRPr="0020166F" w:rsidRDefault="0020166F" w:rsidP="001D3E9C">
            <w:pPr>
              <w:pStyle w:val="ColumnHeading"/>
              <w:keepNext/>
            </w:pPr>
            <w:r w:rsidRPr="0020166F">
              <w:t>Prijedlog rezolucije</w:t>
            </w:r>
          </w:p>
        </w:tc>
        <w:tc>
          <w:tcPr>
            <w:tcW w:w="4876" w:type="dxa"/>
            <w:hideMark/>
          </w:tcPr>
          <w:p w14:paraId="510AC392" w14:textId="77777777" w:rsidR="0020166F" w:rsidRPr="0020166F" w:rsidRDefault="0020166F" w:rsidP="001D3E9C">
            <w:pPr>
              <w:pStyle w:val="ColumnHeading"/>
              <w:keepNext/>
            </w:pPr>
            <w:r w:rsidRPr="0020166F">
              <w:t>Izmjena</w:t>
            </w:r>
          </w:p>
        </w:tc>
      </w:tr>
      <w:tr w:rsidR="0020166F" w:rsidRPr="0020166F" w14:paraId="027E6D42" w14:textId="77777777" w:rsidTr="001D3E9C">
        <w:trPr>
          <w:jc w:val="center"/>
        </w:trPr>
        <w:tc>
          <w:tcPr>
            <w:tcW w:w="4876" w:type="dxa"/>
            <w:hideMark/>
          </w:tcPr>
          <w:p w14:paraId="317E57A2" w14:textId="77777777" w:rsidR="0020166F" w:rsidRPr="0020166F" w:rsidRDefault="0020166F" w:rsidP="001D3E9C">
            <w:pPr>
              <w:pStyle w:val="Normal6"/>
            </w:pPr>
            <w:r w:rsidRPr="0020166F">
              <w:t>I.</w:t>
            </w:r>
            <w:r w:rsidRPr="0020166F">
              <w:tab/>
              <w:t xml:space="preserve">budući da se procjenjuje da se </w:t>
            </w:r>
            <w:r w:rsidRPr="0020166F">
              <w:rPr>
                <w:b/>
                <w:i/>
              </w:rPr>
              <w:t>više od četvrtine</w:t>
            </w:r>
            <w:r w:rsidRPr="0020166F">
              <w:t xml:space="preserve"> poduzeća u Uniji koristi barem jednim oblikom algoritamskog upravljanja; budući da će primjena algoritamskog upravljanja vjerojatno znatno porasti u nadolazećim godinama8;</w:t>
            </w:r>
          </w:p>
        </w:tc>
        <w:tc>
          <w:tcPr>
            <w:tcW w:w="4876" w:type="dxa"/>
            <w:hideMark/>
          </w:tcPr>
          <w:p w14:paraId="56F4A583" w14:textId="77777777" w:rsidR="0020166F" w:rsidRPr="0020166F" w:rsidRDefault="0020166F" w:rsidP="001D3E9C">
            <w:pPr>
              <w:pStyle w:val="Normal6"/>
              <w:rPr>
                <w:szCs w:val="24"/>
              </w:rPr>
            </w:pPr>
            <w:r w:rsidRPr="0020166F">
              <w:t>I.</w:t>
            </w:r>
            <w:r w:rsidRPr="0020166F">
              <w:tab/>
              <w:t xml:space="preserve">budući da se procjenjuje da se </w:t>
            </w:r>
            <w:r w:rsidRPr="0020166F">
              <w:rPr>
                <w:b/>
                <w:i/>
              </w:rPr>
              <w:t>između četvrtine i 80 %</w:t>
            </w:r>
            <w:r w:rsidRPr="0020166F">
              <w:t xml:space="preserve"> poduzeća u Uniji koristi barem jednim oblikom algoritamskog upravljanja; budući da će primjena algoritamskog upravljanja vjerojatno znatno porasti u nadolazećim godinama8; </w:t>
            </w:r>
            <w:r w:rsidRPr="0020166F">
              <w:rPr>
                <w:b/>
                <w:i/>
              </w:rPr>
              <w:t>budući da se uspješnost rada 26,5 % radnika u EU-u prati u okviru „računalnog programa”, uz veću raširenost u velikim poduzećima; budući da 27,4 % radnika dobiva zadatke dodijeljene putem računalnog sustava</w:t>
            </w:r>
            <w:r w:rsidRPr="0020166F">
              <w:rPr>
                <w:b/>
                <w:i/>
                <w:vertAlign w:val="superscript"/>
              </w:rPr>
              <w:t>8a</w:t>
            </w:r>
            <w:r w:rsidRPr="0020166F">
              <w:rPr>
                <w:b/>
                <w:i/>
              </w:rPr>
              <w:t>; budući da se 35 % europskih poduzeća koristi sustavima algoritamskog upravljanja za evaluaciju</w:t>
            </w:r>
            <w:r w:rsidRPr="0020166F">
              <w:rPr>
                <w:b/>
                <w:i/>
                <w:vertAlign w:val="superscript"/>
              </w:rPr>
              <w:t>8b</w:t>
            </w:r>
            <w:r w:rsidRPr="0020166F">
              <w:rPr>
                <w:b/>
                <w:i/>
              </w:rPr>
              <w:t>;</w:t>
            </w:r>
          </w:p>
        </w:tc>
      </w:tr>
      <w:tr w:rsidR="0020166F" w:rsidRPr="0020166F" w14:paraId="524CD2FB" w14:textId="77777777" w:rsidTr="001D3E9C">
        <w:trPr>
          <w:jc w:val="center"/>
        </w:trPr>
        <w:tc>
          <w:tcPr>
            <w:tcW w:w="4876" w:type="dxa"/>
            <w:hideMark/>
          </w:tcPr>
          <w:p w14:paraId="47322836" w14:textId="77777777" w:rsidR="0020166F" w:rsidRPr="0020166F" w:rsidRDefault="0020166F" w:rsidP="001D3E9C">
            <w:pPr>
              <w:pStyle w:val="Normal6"/>
            </w:pPr>
            <w:r w:rsidRPr="0020166F">
              <w:t>__________________</w:t>
            </w:r>
          </w:p>
        </w:tc>
        <w:tc>
          <w:tcPr>
            <w:tcW w:w="4876" w:type="dxa"/>
            <w:hideMark/>
          </w:tcPr>
          <w:p w14:paraId="6A3D720A" w14:textId="77777777" w:rsidR="0020166F" w:rsidRPr="0020166F" w:rsidRDefault="0020166F" w:rsidP="001D3E9C">
            <w:pPr>
              <w:pStyle w:val="Normal6"/>
              <w:rPr>
                <w:szCs w:val="24"/>
              </w:rPr>
            </w:pPr>
            <w:r w:rsidRPr="0020166F">
              <w:t>__________________</w:t>
            </w:r>
          </w:p>
        </w:tc>
      </w:tr>
      <w:tr w:rsidR="0020166F" w:rsidRPr="0020166F" w14:paraId="5DD36EEF" w14:textId="77777777" w:rsidTr="001D3E9C">
        <w:trPr>
          <w:jc w:val="center"/>
        </w:trPr>
        <w:tc>
          <w:tcPr>
            <w:tcW w:w="4876" w:type="dxa"/>
            <w:hideMark/>
          </w:tcPr>
          <w:p w14:paraId="6846CFDB" w14:textId="77777777" w:rsidR="0020166F" w:rsidRPr="0020166F" w:rsidRDefault="0020166F" w:rsidP="001D3E9C">
            <w:pPr>
              <w:pStyle w:val="Normal6"/>
            </w:pPr>
            <w:r w:rsidRPr="0020166F">
              <w:rPr>
                <w:vertAlign w:val="superscript"/>
              </w:rPr>
              <w:t>8</w:t>
            </w:r>
            <w:r w:rsidRPr="0020166F">
              <w:t xml:space="preserve"> https://op.europa.eu/en/publication-detail/-/publication/5afb4511-0ddf-11f0-b1a3-01aa75ed71a1/language-en : „može se tvrditi da više od četvrtine poduzeća u EU-27 upotrebljava algoritamsko upravljanje”; „na temelju </w:t>
            </w:r>
            <w:proofErr w:type="spellStart"/>
            <w:r w:rsidRPr="0020166F">
              <w:t>Delphiove</w:t>
            </w:r>
            <w:proofErr w:type="spellEnd"/>
            <w:r w:rsidRPr="0020166F">
              <w:t xml:space="preserve"> ankete najvjerojatnije će u sljedećih 10 godina algoritamsko upravljanje rasti od 3 % do 6 % godišnje”.</w:t>
            </w:r>
          </w:p>
        </w:tc>
        <w:tc>
          <w:tcPr>
            <w:tcW w:w="4876" w:type="dxa"/>
            <w:hideMark/>
          </w:tcPr>
          <w:p w14:paraId="7FA0FB3E" w14:textId="77777777" w:rsidR="0020166F" w:rsidRPr="0020166F" w:rsidRDefault="0020166F" w:rsidP="001D3E9C">
            <w:pPr>
              <w:pStyle w:val="Normal6"/>
              <w:rPr>
                <w:szCs w:val="24"/>
              </w:rPr>
            </w:pPr>
            <w:r w:rsidRPr="0020166F">
              <w:rPr>
                <w:vertAlign w:val="superscript"/>
              </w:rPr>
              <w:t>8</w:t>
            </w:r>
            <w:r w:rsidRPr="0020166F">
              <w:t xml:space="preserve"> https://op.europa.eu/en/publication-detail/-/publication/5afb4511-0ddf-11f0-b1a3-01aa75ed71a1/language-en : „može se tvrditi da više od četvrtine poduzeća u EU-27 upotrebljava algoritamsko upravljanje”; „na temelju </w:t>
            </w:r>
            <w:proofErr w:type="spellStart"/>
            <w:r w:rsidRPr="0020166F">
              <w:t>Delphiove</w:t>
            </w:r>
            <w:proofErr w:type="spellEnd"/>
            <w:r w:rsidRPr="0020166F">
              <w:t xml:space="preserve"> ankete najvjerojatnije će u sljedećih 10 godina algoritamsko upravljanje rasti od 3 % do 6 % godišnje”.</w:t>
            </w:r>
          </w:p>
        </w:tc>
      </w:tr>
      <w:tr w:rsidR="0020166F" w:rsidRPr="0020166F" w14:paraId="020F38EE" w14:textId="77777777" w:rsidTr="001D3E9C">
        <w:trPr>
          <w:jc w:val="center"/>
        </w:trPr>
        <w:tc>
          <w:tcPr>
            <w:tcW w:w="4876" w:type="dxa"/>
          </w:tcPr>
          <w:p w14:paraId="1353B8F1" w14:textId="77777777" w:rsidR="0020166F" w:rsidRPr="0020166F" w:rsidRDefault="0020166F" w:rsidP="001D3E9C">
            <w:pPr>
              <w:pStyle w:val="Normal6"/>
            </w:pPr>
          </w:p>
        </w:tc>
        <w:tc>
          <w:tcPr>
            <w:tcW w:w="4876" w:type="dxa"/>
            <w:hideMark/>
          </w:tcPr>
          <w:p w14:paraId="0DEAC188" w14:textId="77777777" w:rsidR="0020166F" w:rsidRPr="0020166F" w:rsidRDefault="0020166F" w:rsidP="001D3E9C">
            <w:pPr>
              <w:pStyle w:val="Normal6"/>
              <w:rPr>
                <w:szCs w:val="24"/>
              </w:rPr>
            </w:pPr>
            <w:r w:rsidRPr="0020166F">
              <w:rPr>
                <w:b/>
                <w:i/>
                <w:vertAlign w:val="superscript"/>
              </w:rPr>
              <w:t xml:space="preserve">8a </w:t>
            </w:r>
            <w:r w:rsidRPr="0020166F">
              <w:rPr>
                <w:b/>
                <w:i/>
              </w:rPr>
              <w:t>Europsko istraživanje o radnim uvjetima, 2024.</w:t>
            </w:r>
          </w:p>
        </w:tc>
      </w:tr>
      <w:tr w:rsidR="0020166F" w:rsidRPr="0020166F" w14:paraId="2ABD4F14" w14:textId="77777777" w:rsidTr="001D3E9C">
        <w:trPr>
          <w:jc w:val="center"/>
        </w:trPr>
        <w:tc>
          <w:tcPr>
            <w:tcW w:w="4876" w:type="dxa"/>
          </w:tcPr>
          <w:p w14:paraId="1D07B09F" w14:textId="77777777" w:rsidR="0020166F" w:rsidRPr="0020166F" w:rsidRDefault="0020166F" w:rsidP="001D3E9C">
            <w:pPr>
              <w:pStyle w:val="Normal6"/>
            </w:pPr>
          </w:p>
        </w:tc>
        <w:tc>
          <w:tcPr>
            <w:tcW w:w="4876" w:type="dxa"/>
            <w:hideMark/>
          </w:tcPr>
          <w:p w14:paraId="4B0F730B" w14:textId="77777777" w:rsidR="0020166F" w:rsidRPr="0020166F" w:rsidRDefault="0020166F" w:rsidP="001D3E9C">
            <w:pPr>
              <w:pStyle w:val="Normal6"/>
              <w:rPr>
                <w:szCs w:val="24"/>
              </w:rPr>
            </w:pPr>
            <w:r w:rsidRPr="0020166F">
              <w:rPr>
                <w:b/>
                <w:i/>
              </w:rPr>
              <w:t>8b Radni dokument OECD-a, Algoritamsko upravljanje na radnome mjestu, 2025., str. 17.</w:t>
            </w:r>
          </w:p>
        </w:tc>
      </w:tr>
    </w:tbl>
    <w:p w14:paraId="3B8F8330"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0BA8A8E0" w14:textId="77777777" w:rsidR="0020166F" w:rsidRPr="0020166F" w:rsidRDefault="0020166F" w:rsidP="0020166F">
      <w:r w:rsidRPr="0020166F">
        <w:rPr>
          <w:rStyle w:val="HideTWBExt"/>
        </w:rPr>
        <w:t>&lt;/Amend&gt;</w:t>
      </w:r>
    </w:p>
    <w:p w14:paraId="658A204F"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68</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7F066657" w14:textId="77777777" w:rsidR="0020166F" w:rsidRPr="0020166F" w:rsidRDefault="0020166F" w:rsidP="0020166F">
      <w:pPr>
        <w:pStyle w:val="NormalBold"/>
      </w:pPr>
      <w:r w:rsidRPr="0020166F">
        <w:rPr>
          <w:rStyle w:val="HideTWBExt"/>
          <w:b w:val="0"/>
        </w:rPr>
        <w:t>&lt;RepeatBlock-By&gt;&lt;Members&gt;</w:t>
      </w:r>
      <w:r w:rsidRPr="0020166F">
        <w:t xml:space="preserve">Marc </w:t>
      </w:r>
      <w:proofErr w:type="spellStart"/>
      <w:r w:rsidRPr="0020166F">
        <w:t>Angel</w:t>
      </w:r>
      <w:proofErr w:type="spellEnd"/>
      <w:r w:rsidRPr="0020166F">
        <w:t xml:space="preserve">, Nora </w:t>
      </w:r>
      <w:proofErr w:type="spellStart"/>
      <w:r w:rsidRPr="0020166F">
        <w:t>Mebarek</w:t>
      </w:r>
      <w:proofErr w:type="spellEnd"/>
      <w:r w:rsidRPr="0020166F">
        <w:t xml:space="preserve">, </w:t>
      </w:r>
      <w:proofErr w:type="spellStart"/>
      <w:r w:rsidRPr="0020166F">
        <w:t>Vilija</w:t>
      </w:r>
      <w:proofErr w:type="spellEnd"/>
      <w:r w:rsidRPr="0020166F">
        <w:t xml:space="preserve"> </w:t>
      </w:r>
      <w:proofErr w:type="spellStart"/>
      <w:r w:rsidRPr="0020166F">
        <w:t>Blinkevičiūtė</w:t>
      </w:r>
      <w:proofErr w:type="spellEnd"/>
      <w:r w:rsidRPr="0020166F">
        <w:t xml:space="preserve">, Alicia </w:t>
      </w:r>
      <w:proofErr w:type="spellStart"/>
      <w:r w:rsidRPr="0020166F">
        <w:t>Homs</w:t>
      </w:r>
      <w:proofErr w:type="spellEnd"/>
      <w:r w:rsidRPr="0020166F">
        <w:t xml:space="preserve"> </w:t>
      </w:r>
      <w:proofErr w:type="spellStart"/>
      <w:r w:rsidRPr="0020166F">
        <w:t>Ginel</w:t>
      </w:r>
      <w:proofErr w:type="spellEnd"/>
      <w:r w:rsidRPr="0020166F">
        <w:t xml:space="preserve">, </w:t>
      </w:r>
      <w:proofErr w:type="spellStart"/>
      <w:r w:rsidRPr="0020166F">
        <w:t>Isilda</w:t>
      </w:r>
      <w:proofErr w:type="spellEnd"/>
      <w:r w:rsidRPr="0020166F">
        <w:t xml:space="preserve"> </w:t>
      </w:r>
      <w:proofErr w:type="spellStart"/>
      <w:r w:rsidRPr="0020166F">
        <w:t>Gomes</w:t>
      </w:r>
      <w:proofErr w:type="spellEnd"/>
      <w:r w:rsidRPr="0020166F">
        <w:t xml:space="preserve">, Gabriele </w:t>
      </w:r>
      <w:proofErr w:type="spellStart"/>
      <w:r w:rsidRPr="0020166F">
        <w:t>Bischoff</w:t>
      </w:r>
      <w:proofErr w:type="spellEnd"/>
      <w:r w:rsidRPr="0020166F">
        <w:t xml:space="preserve">, </w:t>
      </w:r>
      <w:proofErr w:type="spellStart"/>
      <w:r w:rsidRPr="0020166F">
        <w:t>Evelyn</w:t>
      </w:r>
      <w:proofErr w:type="spellEnd"/>
      <w:r w:rsidRPr="0020166F">
        <w:t xml:space="preserve"> </w:t>
      </w:r>
      <w:proofErr w:type="spellStart"/>
      <w:r w:rsidRPr="0020166F">
        <w:t>Regner</w:t>
      </w:r>
      <w:proofErr w:type="spellEnd"/>
      <w:r w:rsidRPr="0020166F">
        <w:t xml:space="preserve">, </w:t>
      </w:r>
      <w:proofErr w:type="spellStart"/>
      <w:r w:rsidRPr="0020166F">
        <w:t>Idoia</w:t>
      </w:r>
      <w:proofErr w:type="spellEnd"/>
      <w:r w:rsidRPr="0020166F">
        <w:t xml:space="preserve"> </w:t>
      </w:r>
      <w:proofErr w:type="spellStart"/>
      <w:r w:rsidRPr="0020166F">
        <w:t>Mendia</w:t>
      </w:r>
      <w:proofErr w:type="spellEnd"/>
      <w:r w:rsidRPr="0020166F">
        <w:t xml:space="preserve">, Marianne </w:t>
      </w:r>
      <w:proofErr w:type="spellStart"/>
      <w:r w:rsidRPr="0020166F">
        <w:t>Vind</w:t>
      </w:r>
      <w:proofErr w:type="spellEnd"/>
      <w:r w:rsidRPr="0020166F">
        <w:t xml:space="preserve">, Alex </w:t>
      </w:r>
      <w:proofErr w:type="spellStart"/>
      <w:r w:rsidRPr="0020166F">
        <w:t>Agius</w:t>
      </w:r>
      <w:proofErr w:type="spellEnd"/>
      <w:r w:rsidRPr="0020166F">
        <w:t xml:space="preserve"> </w:t>
      </w:r>
      <w:proofErr w:type="spellStart"/>
      <w:r w:rsidRPr="0020166F">
        <w:t>Saliba</w:t>
      </w:r>
      <w:proofErr w:type="spellEnd"/>
      <w:r w:rsidRPr="0020166F">
        <w:t xml:space="preserve">, Romana Jerković, </w:t>
      </w:r>
      <w:proofErr w:type="spellStart"/>
      <w:r w:rsidRPr="0020166F">
        <w:t>Estelle</w:t>
      </w:r>
      <w:proofErr w:type="spellEnd"/>
      <w:r w:rsidRPr="0020166F">
        <w:t xml:space="preserve"> </w:t>
      </w:r>
      <w:proofErr w:type="spellStart"/>
      <w:r w:rsidRPr="0020166F">
        <w:t>Ceulemans</w:t>
      </w:r>
      <w:proofErr w:type="spellEnd"/>
      <w:r w:rsidRPr="0020166F">
        <w:rPr>
          <w:rStyle w:val="HideTWBExt"/>
          <w:b w:val="0"/>
        </w:rPr>
        <w:t>&lt;/Members&gt;</w:t>
      </w:r>
    </w:p>
    <w:p w14:paraId="33910A2C" w14:textId="77777777" w:rsidR="0020166F" w:rsidRPr="0020166F" w:rsidRDefault="0020166F" w:rsidP="0020166F">
      <w:r w:rsidRPr="0020166F">
        <w:rPr>
          <w:rStyle w:val="HideTWBExt"/>
        </w:rPr>
        <w:t>&lt;/RepeatBlock-By&gt;</w:t>
      </w:r>
    </w:p>
    <w:p w14:paraId="5E40097B"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59B8A92B" w14:textId="77777777" w:rsidR="0020166F" w:rsidRPr="0020166F" w:rsidRDefault="0020166F" w:rsidP="0020166F">
      <w:pPr>
        <w:pStyle w:val="NormalBold"/>
      </w:pPr>
      <w:r w:rsidRPr="0020166F">
        <w:rPr>
          <w:rStyle w:val="HideTWBExt"/>
          <w:b w:val="0"/>
        </w:rPr>
        <w:t>&lt;Article&gt;</w:t>
      </w:r>
      <w:r w:rsidRPr="0020166F">
        <w:t>Uvodna izjava I</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30B03ABE" w14:textId="77777777" w:rsidTr="001D3E9C">
        <w:trPr>
          <w:jc w:val="center"/>
        </w:trPr>
        <w:tc>
          <w:tcPr>
            <w:tcW w:w="9752" w:type="dxa"/>
            <w:gridSpan w:val="2"/>
          </w:tcPr>
          <w:p w14:paraId="1C3ECFA2" w14:textId="77777777" w:rsidR="0020166F" w:rsidRPr="0020166F" w:rsidRDefault="0020166F" w:rsidP="001D3E9C">
            <w:pPr>
              <w:keepNext/>
            </w:pPr>
          </w:p>
        </w:tc>
      </w:tr>
      <w:tr w:rsidR="0020166F" w:rsidRPr="0020166F" w14:paraId="079FD28A" w14:textId="77777777" w:rsidTr="001D3E9C">
        <w:trPr>
          <w:jc w:val="center"/>
        </w:trPr>
        <w:tc>
          <w:tcPr>
            <w:tcW w:w="4876" w:type="dxa"/>
            <w:hideMark/>
          </w:tcPr>
          <w:p w14:paraId="73CA4A09" w14:textId="77777777" w:rsidR="0020166F" w:rsidRPr="0020166F" w:rsidRDefault="0020166F" w:rsidP="001D3E9C">
            <w:pPr>
              <w:pStyle w:val="ColumnHeading"/>
              <w:keepNext/>
            </w:pPr>
            <w:r w:rsidRPr="0020166F">
              <w:t>Prijedlog rezolucije</w:t>
            </w:r>
          </w:p>
        </w:tc>
        <w:tc>
          <w:tcPr>
            <w:tcW w:w="4876" w:type="dxa"/>
            <w:hideMark/>
          </w:tcPr>
          <w:p w14:paraId="32873242" w14:textId="77777777" w:rsidR="0020166F" w:rsidRPr="0020166F" w:rsidRDefault="0020166F" w:rsidP="001D3E9C">
            <w:pPr>
              <w:pStyle w:val="ColumnHeading"/>
              <w:keepNext/>
            </w:pPr>
            <w:r w:rsidRPr="0020166F">
              <w:t>Izmjena</w:t>
            </w:r>
          </w:p>
        </w:tc>
      </w:tr>
      <w:tr w:rsidR="0020166F" w:rsidRPr="0020166F" w14:paraId="1E021119" w14:textId="77777777" w:rsidTr="001D3E9C">
        <w:trPr>
          <w:jc w:val="center"/>
        </w:trPr>
        <w:tc>
          <w:tcPr>
            <w:tcW w:w="4876" w:type="dxa"/>
            <w:hideMark/>
          </w:tcPr>
          <w:p w14:paraId="195CB354" w14:textId="77777777" w:rsidR="0020166F" w:rsidRPr="0020166F" w:rsidRDefault="0020166F" w:rsidP="001D3E9C">
            <w:pPr>
              <w:pStyle w:val="Normal6"/>
            </w:pPr>
            <w:r w:rsidRPr="0020166F">
              <w:t>I.</w:t>
            </w:r>
            <w:r w:rsidRPr="0020166F">
              <w:tab/>
              <w:t>budući da se procjenjuje da se više od četvrtine poduzeća u Uniji koristi barem jednim oblikom algoritamskog upravljanja; budući da će primjena algoritamskog upravljanja vjerojatno znatno porasti u nadolazećim godinama</w:t>
            </w:r>
            <w:r w:rsidRPr="0020166F">
              <w:rPr>
                <w:vertAlign w:val="superscript"/>
              </w:rPr>
              <w:t>8</w:t>
            </w:r>
            <w:r w:rsidRPr="0020166F">
              <w:t>;</w:t>
            </w:r>
          </w:p>
        </w:tc>
        <w:tc>
          <w:tcPr>
            <w:tcW w:w="4876" w:type="dxa"/>
            <w:hideMark/>
          </w:tcPr>
          <w:p w14:paraId="14586407" w14:textId="77777777" w:rsidR="0020166F" w:rsidRPr="0020166F" w:rsidRDefault="0020166F" w:rsidP="001D3E9C">
            <w:pPr>
              <w:pStyle w:val="Normal6"/>
              <w:rPr>
                <w:szCs w:val="24"/>
              </w:rPr>
            </w:pPr>
            <w:r w:rsidRPr="0020166F">
              <w:t>I.</w:t>
            </w:r>
            <w:r w:rsidRPr="0020166F">
              <w:tab/>
              <w:t>budući da se procjenjuje da se više od četvrtine poduzeća u Uniji koristi barem jednim oblikom algoritamskog upravljanja; budući da će primjena algoritamskog upravljanja vjerojatno znatno porasti u nadolazećim godinama</w:t>
            </w:r>
            <w:r w:rsidRPr="0020166F">
              <w:rPr>
                <w:vertAlign w:val="superscript"/>
              </w:rPr>
              <w:t>8</w:t>
            </w:r>
            <w:r w:rsidRPr="0020166F">
              <w:t xml:space="preserve">; </w:t>
            </w:r>
            <w:r w:rsidRPr="0020166F">
              <w:rPr>
                <w:b/>
                <w:i/>
              </w:rPr>
              <w:t>u tu su svrhu socijalni dijalog i kolektivno pregovaranje u kombinaciji sa sveobuhvatnim pravnim okvirom ključni za utvrđivanje djelotvornih pravila o odgovornoj umjetnoj inteligenciji i algoritamskom upravljanju na radnome mjestu;</w:t>
            </w:r>
          </w:p>
        </w:tc>
      </w:tr>
      <w:tr w:rsidR="0020166F" w:rsidRPr="0020166F" w14:paraId="475A4FCA" w14:textId="77777777" w:rsidTr="001D3E9C">
        <w:trPr>
          <w:jc w:val="center"/>
        </w:trPr>
        <w:tc>
          <w:tcPr>
            <w:tcW w:w="4876" w:type="dxa"/>
            <w:hideMark/>
          </w:tcPr>
          <w:p w14:paraId="5056BA88" w14:textId="77777777" w:rsidR="0020166F" w:rsidRPr="0020166F" w:rsidRDefault="0020166F" w:rsidP="001D3E9C">
            <w:pPr>
              <w:pStyle w:val="Normal6"/>
            </w:pPr>
            <w:r w:rsidRPr="0020166F">
              <w:t>__________________</w:t>
            </w:r>
          </w:p>
        </w:tc>
        <w:tc>
          <w:tcPr>
            <w:tcW w:w="4876" w:type="dxa"/>
            <w:hideMark/>
          </w:tcPr>
          <w:p w14:paraId="2A3ED411" w14:textId="77777777" w:rsidR="0020166F" w:rsidRPr="0020166F" w:rsidRDefault="0020166F" w:rsidP="001D3E9C">
            <w:pPr>
              <w:pStyle w:val="Normal6"/>
              <w:rPr>
                <w:szCs w:val="24"/>
              </w:rPr>
            </w:pPr>
            <w:r w:rsidRPr="0020166F">
              <w:t>__________________</w:t>
            </w:r>
          </w:p>
        </w:tc>
      </w:tr>
      <w:tr w:rsidR="0020166F" w:rsidRPr="0020166F" w14:paraId="6CBAC6C8" w14:textId="77777777" w:rsidTr="001D3E9C">
        <w:trPr>
          <w:jc w:val="center"/>
        </w:trPr>
        <w:tc>
          <w:tcPr>
            <w:tcW w:w="4876" w:type="dxa"/>
          </w:tcPr>
          <w:p w14:paraId="6EB3DA63" w14:textId="77777777" w:rsidR="0020166F" w:rsidRPr="0020166F" w:rsidRDefault="0020166F" w:rsidP="001D3E9C">
            <w:pPr>
              <w:pStyle w:val="Normal6"/>
            </w:pPr>
            <w:r w:rsidRPr="0020166F">
              <w:rPr>
                <w:vertAlign w:val="superscript"/>
              </w:rPr>
              <w:t>8</w:t>
            </w:r>
            <w:r w:rsidRPr="0020166F">
              <w:rPr>
                <w:b/>
                <w:i/>
              </w:rPr>
              <w:t xml:space="preserve"> https://op.europa.eu/en/publication-detail/-/publication/5afb4511-0ddf-11f0-b1a3-01aa75ed71a1/language-en : „može se tvrditi da više od četvrtine poduzeća u EU-27 upotrebljava algoritamsko upravljanje”; „na temelju </w:t>
            </w:r>
            <w:proofErr w:type="spellStart"/>
            <w:r w:rsidRPr="0020166F">
              <w:rPr>
                <w:b/>
                <w:i/>
              </w:rPr>
              <w:t>Delphiove</w:t>
            </w:r>
            <w:proofErr w:type="spellEnd"/>
            <w:r w:rsidRPr="0020166F">
              <w:rPr>
                <w:b/>
                <w:i/>
              </w:rPr>
              <w:t xml:space="preserve"> ankete najvjerojatnije će u sljedećih 10 godina algoritamsko upravljanje rasti od 3 % do 6 % godišnje”.</w:t>
            </w:r>
          </w:p>
        </w:tc>
        <w:tc>
          <w:tcPr>
            <w:tcW w:w="4876" w:type="dxa"/>
            <w:hideMark/>
          </w:tcPr>
          <w:p w14:paraId="04CDF849" w14:textId="77777777" w:rsidR="0020166F" w:rsidRPr="0020166F" w:rsidRDefault="0020166F" w:rsidP="001D3E9C">
            <w:pPr>
              <w:pStyle w:val="Normal6"/>
              <w:rPr>
                <w:szCs w:val="24"/>
              </w:rPr>
            </w:pPr>
            <w:r w:rsidRPr="0020166F">
              <w:rPr>
                <w:vertAlign w:val="superscript"/>
              </w:rPr>
              <w:t>8</w:t>
            </w:r>
            <w:r w:rsidRPr="0020166F">
              <w:t xml:space="preserve"> </w:t>
            </w:r>
            <w:r w:rsidRPr="0020166F">
              <w:rPr>
                <w:b/>
                <w:i/>
              </w:rPr>
              <w:t xml:space="preserve">Europska komisija: Glavna uprava za zapošljavanje, socijalna pitanja i uključivanje, </w:t>
            </w:r>
            <w:proofErr w:type="spellStart"/>
            <w:r w:rsidRPr="0020166F">
              <w:rPr>
                <w:b/>
                <w:i/>
              </w:rPr>
              <w:t>Visionary</w:t>
            </w:r>
            <w:proofErr w:type="spellEnd"/>
            <w:r w:rsidRPr="0020166F">
              <w:rPr>
                <w:b/>
                <w:i/>
              </w:rPr>
              <w:t xml:space="preserve"> Analytics, </w:t>
            </w:r>
            <w:proofErr w:type="spellStart"/>
            <w:r w:rsidRPr="0020166F">
              <w:rPr>
                <w:b/>
                <w:i/>
              </w:rPr>
              <w:t>Paliokaitė</w:t>
            </w:r>
            <w:proofErr w:type="spellEnd"/>
            <w:r w:rsidRPr="0020166F">
              <w:rPr>
                <w:b/>
                <w:i/>
              </w:rPr>
              <w:t xml:space="preserve">, A., </w:t>
            </w:r>
            <w:proofErr w:type="spellStart"/>
            <w:r w:rsidRPr="0020166F">
              <w:rPr>
                <w:b/>
                <w:i/>
              </w:rPr>
              <w:t>Christenko</w:t>
            </w:r>
            <w:proofErr w:type="spellEnd"/>
            <w:r w:rsidRPr="0020166F">
              <w:rPr>
                <w:b/>
                <w:i/>
              </w:rPr>
              <w:t xml:space="preserve">, A., </w:t>
            </w:r>
            <w:proofErr w:type="spellStart"/>
            <w:r w:rsidRPr="0020166F">
              <w:rPr>
                <w:b/>
                <w:i/>
              </w:rPr>
              <w:t>Aloisi</w:t>
            </w:r>
            <w:proofErr w:type="spellEnd"/>
            <w:r w:rsidRPr="0020166F">
              <w:rPr>
                <w:b/>
                <w:i/>
              </w:rPr>
              <w:t xml:space="preserve">, A. i dr., </w:t>
            </w:r>
            <w:proofErr w:type="spellStart"/>
            <w:r w:rsidRPr="0020166F">
              <w:rPr>
                <w:b/>
                <w:i/>
              </w:rPr>
              <w:t>Study</w:t>
            </w:r>
            <w:proofErr w:type="spellEnd"/>
            <w:r w:rsidRPr="0020166F">
              <w:rPr>
                <w:b/>
                <w:i/>
              </w:rPr>
              <w:t xml:space="preserve"> </w:t>
            </w:r>
            <w:proofErr w:type="spellStart"/>
            <w:r w:rsidRPr="0020166F">
              <w:rPr>
                <w:b/>
                <w:i/>
              </w:rPr>
              <w:t>exploring</w:t>
            </w:r>
            <w:proofErr w:type="spellEnd"/>
            <w:r w:rsidRPr="0020166F">
              <w:rPr>
                <w:b/>
                <w:i/>
              </w:rPr>
              <w:t xml:space="preserve"> </w:t>
            </w:r>
            <w:proofErr w:type="spellStart"/>
            <w:r w:rsidRPr="0020166F">
              <w:rPr>
                <w:b/>
                <w:i/>
              </w:rPr>
              <w:t>the</w:t>
            </w:r>
            <w:proofErr w:type="spellEnd"/>
            <w:r w:rsidRPr="0020166F">
              <w:rPr>
                <w:b/>
                <w:i/>
              </w:rPr>
              <w:t xml:space="preserve"> </w:t>
            </w:r>
            <w:proofErr w:type="spellStart"/>
            <w:r w:rsidRPr="0020166F">
              <w:rPr>
                <w:b/>
                <w:i/>
              </w:rPr>
              <w:t>context</w:t>
            </w:r>
            <w:proofErr w:type="spellEnd"/>
            <w:r w:rsidRPr="0020166F">
              <w:rPr>
                <w:b/>
                <w:i/>
              </w:rPr>
              <w:t xml:space="preserve">, </w:t>
            </w:r>
            <w:proofErr w:type="spellStart"/>
            <w:r w:rsidRPr="0020166F">
              <w:rPr>
                <w:b/>
                <w:i/>
              </w:rPr>
              <w:t>challenges</w:t>
            </w:r>
            <w:proofErr w:type="spellEnd"/>
            <w:r w:rsidRPr="0020166F">
              <w:rPr>
                <w:b/>
                <w:i/>
              </w:rPr>
              <w:t xml:space="preserve">, </w:t>
            </w:r>
            <w:proofErr w:type="spellStart"/>
            <w:r w:rsidRPr="0020166F">
              <w:rPr>
                <w:b/>
                <w:i/>
              </w:rPr>
              <w:t>opportunities</w:t>
            </w:r>
            <w:proofErr w:type="spellEnd"/>
            <w:r w:rsidRPr="0020166F">
              <w:rPr>
                <w:b/>
                <w:i/>
              </w:rPr>
              <w:t xml:space="preserve"> </w:t>
            </w:r>
            <w:proofErr w:type="spellStart"/>
            <w:r w:rsidRPr="0020166F">
              <w:rPr>
                <w:b/>
                <w:i/>
              </w:rPr>
              <w:t>and</w:t>
            </w:r>
            <w:proofErr w:type="spellEnd"/>
            <w:r w:rsidRPr="0020166F">
              <w:rPr>
                <w:b/>
                <w:i/>
              </w:rPr>
              <w:t xml:space="preserve"> </w:t>
            </w:r>
            <w:proofErr w:type="spellStart"/>
            <w:r w:rsidRPr="0020166F">
              <w:rPr>
                <w:b/>
                <w:i/>
              </w:rPr>
              <w:t>trends</w:t>
            </w:r>
            <w:proofErr w:type="spellEnd"/>
            <w:r w:rsidRPr="0020166F">
              <w:rPr>
                <w:b/>
                <w:i/>
              </w:rPr>
              <w:t xml:space="preserve"> </w:t>
            </w:r>
            <w:proofErr w:type="spellStart"/>
            <w:r w:rsidRPr="0020166F">
              <w:rPr>
                <w:b/>
                <w:i/>
              </w:rPr>
              <w:t>in</w:t>
            </w:r>
            <w:proofErr w:type="spellEnd"/>
            <w:r w:rsidRPr="0020166F">
              <w:rPr>
                <w:b/>
                <w:i/>
              </w:rPr>
              <w:t xml:space="preserve"> </w:t>
            </w:r>
            <w:proofErr w:type="spellStart"/>
            <w:r w:rsidRPr="0020166F">
              <w:rPr>
                <w:b/>
                <w:i/>
              </w:rPr>
              <w:t>algorithmic</w:t>
            </w:r>
            <w:proofErr w:type="spellEnd"/>
            <w:r w:rsidRPr="0020166F">
              <w:rPr>
                <w:b/>
                <w:i/>
              </w:rPr>
              <w:t xml:space="preserve"> management </w:t>
            </w:r>
            <w:proofErr w:type="spellStart"/>
            <w:r w:rsidRPr="0020166F">
              <w:rPr>
                <w:b/>
                <w:i/>
              </w:rPr>
              <w:t>in</w:t>
            </w:r>
            <w:proofErr w:type="spellEnd"/>
            <w:r w:rsidRPr="0020166F">
              <w:rPr>
                <w:b/>
                <w:i/>
              </w:rPr>
              <w:t xml:space="preserve"> </w:t>
            </w:r>
            <w:proofErr w:type="spellStart"/>
            <w:r w:rsidRPr="0020166F">
              <w:rPr>
                <w:b/>
                <w:i/>
              </w:rPr>
              <w:t>the</w:t>
            </w:r>
            <w:proofErr w:type="spellEnd"/>
            <w:r w:rsidRPr="0020166F">
              <w:rPr>
                <w:b/>
                <w:i/>
              </w:rPr>
              <w:t xml:space="preserve"> </w:t>
            </w:r>
            <w:proofErr w:type="spellStart"/>
            <w:r w:rsidRPr="0020166F">
              <w:rPr>
                <w:b/>
                <w:i/>
              </w:rPr>
              <w:t>workplace</w:t>
            </w:r>
            <w:proofErr w:type="spellEnd"/>
            <w:r w:rsidRPr="0020166F">
              <w:rPr>
                <w:b/>
                <w:i/>
              </w:rPr>
              <w:t xml:space="preserve"> – </w:t>
            </w:r>
            <w:proofErr w:type="spellStart"/>
            <w:r w:rsidRPr="0020166F">
              <w:rPr>
                <w:b/>
                <w:i/>
              </w:rPr>
              <w:t>Final</w:t>
            </w:r>
            <w:proofErr w:type="spellEnd"/>
            <w:r w:rsidRPr="0020166F">
              <w:rPr>
                <w:b/>
                <w:i/>
              </w:rPr>
              <w:t xml:space="preserve"> </w:t>
            </w:r>
            <w:proofErr w:type="spellStart"/>
            <w:r w:rsidRPr="0020166F">
              <w:rPr>
                <w:b/>
                <w:i/>
              </w:rPr>
              <w:t>report</w:t>
            </w:r>
            <w:proofErr w:type="spellEnd"/>
            <w:r w:rsidRPr="0020166F">
              <w:rPr>
                <w:b/>
                <w:i/>
              </w:rPr>
              <w:t xml:space="preserve"> (Studija o kontekstu, izazovima, prilikama i trendovima u algoritamskom upravljanju na radnome mjestu – završno izvješće), Ured za publikacije Europske unije, 2025., https://data.europa.eu/doi/10.2767/5629841https://op.europa.eu/en/publication-</w:t>
            </w:r>
            <w:r w:rsidRPr="0020166F">
              <w:rPr>
                <w:b/>
                <w:i/>
              </w:rPr>
              <w:lastRenderedPageBreak/>
              <w:t xml:space="preserve">detail/-/publication/5afb4511-0ddf-11f0-b1a3-01aa75ed71a1/language-en, str. 21.: „može se tvrditi da više od četvrtine poduzeća u EU-27 upotrebljava algoritamsko upravljanje” i str. 202.: „na temelju </w:t>
            </w:r>
            <w:proofErr w:type="spellStart"/>
            <w:r w:rsidRPr="0020166F">
              <w:rPr>
                <w:b/>
                <w:i/>
              </w:rPr>
              <w:t>Delphiove</w:t>
            </w:r>
            <w:proofErr w:type="spellEnd"/>
            <w:r w:rsidRPr="0020166F">
              <w:rPr>
                <w:b/>
                <w:i/>
              </w:rPr>
              <w:t xml:space="preserve"> ankete najvjerojatnije će u sljedećih 10 godina algoritamsko upravljanje rasti od 3 % do 6 % godišnje”</w:t>
            </w:r>
          </w:p>
        </w:tc>
      </w:tr>
    </w:tbl>
    <w:p w14:paraId="5468E4AF"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5719FB7E" w14:textId="77777777" w:rsidR="0020166F" w:rsidRPr="0020166F" w:rsidRDefault="0020166F" w:rsidP="0020166F">
      <w:r w:rsidRPr="0020166F">
        <w:rPr>
          <w:rStyle w:val="HideTWBExt"/>
        </w:rPr>
        <w:t>&lt;/Amend&gt;</w:t>
      </w:r>
    </w:p>
    <w:p w14:paraId="5A95B04C"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69</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3B99468D" w14:textId="77777777" w:rsidR="0020166F" w:rsidRPr="0020166F" w:rsidRDefault="0020166F" w:rsidP="0020166F">
      <w:pPr>
        <w:pStyle w:val="NormalBold"/>
      </w:pPr>
      <w:r w:rsidRPr="0020166F">
        <w:rPr>
          <w:rStyle w:val="HideTWBExt"/>
          <w:b w:val="0"/>
        </w:rPr>
        <w:t>&lt;RepeatBlock-By&gt;&lt;Members&gt;</w:t>
      </w:r>
      <w:r w:rsidRPr="0020166F">
        <w:t xml:space="preserve">Leila </w:t>
      </w:r>
      <w:proofErr w:type="spellStart"/>
      <w:r w:rsidRPr="0020166F">
        <w:t>Chaibi</w:t>
      </w:r>
      <w:proofErr w:type="spellEnd"/>
      <w:r w:rsidRPr="0020166F">
        <w:t xml:space="preserve">, Anthony Smith, Sebastian </w:t>
      </w:r>
      <w:proofErr w:type="spellStart"/>
      <w:r w:rsidRPr="0020166F">
        <w:t>Everding</w:t>
      </w:r>
      <w:proofErr w:type="spellEnd"/>
      <w:r w:rsidRPr="0020166F">
        <w:rPr>
          <w:rStyle w:val="HideTWBExt"/>
          <w:b w:val="0"/>
        </w:rPr>
        <w:t>&lt;/Members&gt;</w:t>
      </w:r>
    </w:p>
    <w:p w14:paraId="02345B21" w14:textId="77777777" w:rsidR="0020166F" w:rsidRPr="0020166F" w:rsidRDefault="0020166F" w:rsidP="0020166F">
      <w:r w:rsidRPr="0020166F">
        <w:rPr>
          <w:rStyle w:val="HideTWBExt"/>
        </w:rPr>
        <w:t>&lt;/RepeatBlock-By&gt;</w:t>
      </w:r>
    </w:p>
    <w:p w14:paraId="2D98B48A"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5652EAC6" w14:textId="77777777" w:rsidR="0020166F" w:rsidRPr="0020166F" w:rsidRDefault="0020166F" w:rsidP="0020166F">
      <w:pPr>
        <w:pStyle w:val="NormalBold"/>
      </w:pPr>
      <w:r w:rsidRPr="0020166F">
        <w:rPr>
          <w:rStyle w:val="HideTWBExt"/>
          <w:b w:val="0"/>
        </w:rPr>
        <w:t>&lt;Article&gt;</w:t>
      </w:r>
      <w:r w:rsidRPr="0020166F">
        <w:t>Uvodna izjava I</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5FF9826C" w14:textId="77777777" w:rsidTr="001D3E9C">
        <w:trPr>
          <w:jc w:val="center"/>
        </w:trPr>
        <w:tc>
          <w:tcPr>
            <w:tcW w:w="9752" w:type="dxa"/>
            <w:gridSpan w:val="2"/>
          </w:tcPr>
          <w:p w14:paraId="46059A33" w14:textId="77777777" w:rsidR="0020166F" w:rsidRPr="0020166F" w:rsidRDefault="0020166F" w:rsidP="001D3E9C">
            <w:pPr>
              <w:keepNext/>
            </w:pPr>
          </w:p>
        </w:tc>
      </w:tr>
      <w:tr w:rsidR="0020166F" w:rsidRPr="0020166F" w14:paraId="36275E4E" w14:textId="77777777" w:rsidTr="001D3E9C">
        <w:trPr>
          <w:jc w:val="center"/>
        </w:trPr>
        <w:tc>
          <w:tcPr>
            <w:tcW w:w="4876" w:type="dxa"/>
            <w:hideMark/>
          </w:tcPr>
          <w:p w14:paraId="020D58A8" w14:textId="77777777" w:rsidR="0020166F" w:rsidRPr="0020166F" w:rsidRDefault="0020166F" w:rsidP="001D3E9C">
            <w:pPr>
              <w:pStyle w:val="ColumnHeading"/>
              <w:keepNext/>
            </w:pPr>
            <w:r w:rsidRPr="0020166F">
              <w:t>Prijedlog rezolucije</w:t>
            </w:r>
          </w:p>
        </w:tc>
        <w:tc>
          <w:tcPr>
            <w:tcW w:w="4876" w:type="dxa"/>
            <w:hideMark/>
          </w:tcPr>
          <w:p w14:paraId="550EDC54" w14:textId="77777777" w:rsidR="0020166F" w:rsidRPr="0020166F" w:rsidRDefault="0020166F" w:rsidP="001D3E9C">
            <w:pPr>
              <w:pStyle w:val="ColumnHeading"/>
              <w:keepNext/>
            </w:pPr>
            <w:r w:rsidRPr="0020166F">
              <w:t>Izmjena</w:t>
            </w:r>
          </w:p>
        </w:tc>
      </w:tr>
      <w:tr w:rsidR="0020166F" w:rsidRPr="0020166F" w14:paraId="1C4B4316" w14:textId="77777777" w:rsidTr="001D3E9C">
        <w:trPr>
          <w:jc w:val="center"/>
        </w:trPr>
        <w:tc>
          <w:tcPr>
            <w:tcW w:w="4876" w:type="dxa"/>
            <w:hideMark/>
          </w:tcPr>
          <w:p w14:paraId="1F59B460" w14:textId="77777777" w:rsidR="0020166F" w:rsidRPr="0020166F" w:rsidRDefault="0020166F" w:rsidP="001D3E9C">
            <w:pPr>
              <w:pStyle w:val="Normal6"/>
            </w:pPr>
            <w:r w:rsidRPr="0020166F">
              <w:t>I.</w:t>
            </w:r>
            <w:r w:rsidRPr="0020166F">
              <w:tab/>
              <w:t>budući da se procjenjuje da se više od četvrtine poduzeća u Uniji koristi barem jednim oblikom algoritamskog upravljanja; budući da će primjena algoritamskog upravljanja vjerojatno znatno porasti u nadolazećim godinama</w:t>
            </w:r>
            <w:r w:rsidRPr="0020166F">
              <w:rPr>
                <w:vertAlign w:val="superscript"/>
              </w:rPr>
              <w:t>8</w:t>
            </w:r>
            <w:r w:rsidRPr="0020166F">
              <w:t>;</w:t>
            </w:r>
          </w:p>
        </w:tc>
        <w:tc>
          <w:tcPr>
            <w:tcW w:w="4876" w:type="dxa"/>
            <w:hideMark/>
          </w:tcPr>
          <w:p w14:paraId="4F6978C7" w14:textId="77777777" w:rsidR="0020166F" w:rsidRPr="0020166F" w:rsidRDefault="0020166F" w:rsidP="001D3E9C">
            <w:pPr>
              <w:pStyle w:val="Normal6"/>
              <w:rPr>
                <w:szCs w:val="24"/>
              </w:rPr>
            </w:pPr>
            <w:r w:rsidRPr="0020166F">
              <w:t>I.</w:t>
            </w:r>
            <w:r w:rsidRPr="0020166F">
              <w:tab/>
              <w:t>budući da se procjenjuje da se više od četvrtine poduzeća u Uniji koristi barem jednim oblikom algoritamskog upravljanja; budući da će primjena algoritamskog upravljanja vjerojatno znatno porasti u nadolazećim godinama</w:t>
            </w:r>
            <w:r w:rsidRPr="0020166F">
              <w:rPr>
                <w:vertAlign w:val="superscript"/>
              </w:rPr>
              <w:t>8</w:t>
            </w:r>
            <w:r w:rsidRPr="0020166F">
              <w:t xml:space="preserve">; </w:t>
            </w:r>
            <w:r w:rsidRPr="0020166F">
              <w:rPr>
                <w:b/>
                <w:i/>
              </w:rPr>
              <w:t>budući da je stoga nužno poboljšati pravnu sigurnost kako bi se postigli jednaki uvjeti u Uniji usklađivanjem upotrebe algoritamskog upravljanja na radnome mjestu.</w:t>
            </w:r>
          </w:p>
        </w:tc>
      </w:tr>
      <w:tr w:rsidR="0020166F" w:rsidRPr="0020166F" w14:paraId="42B9BD6D" w14:textId="77777777" w:rsidTr="001D3E9C">
        <w:trPr>
          <w:jc w:val="center"/>
        </w:trPr>
        <w:tc>
          <w:tcPr>
            <w:tcW w:w="4876" w:type="dxa"/>
            <w:hideMark/>
          </w:tcPr>
          <w:p w14:paraId="0E595FD6" w14:textId="77777777" w:rsidR="0020166F" w:rsidRPr="0020166F" w:rsidRDefault="0020166F" w:rsidP="001D3E9C">
            <w:pPr>
              <w:pStyle w:val="Normal6"/>
            </w:pPr>
            <w:r w:rsidRPr="0020166F">
              <w:t>__________________</w:t>
            </w:r>
          </w:p>
        </w:tc>
        <w:tc>
          <w:tcPr>
            <w:tcW w:w="4876" w:type="dxa"/>
            <w:hideMark/>
          </w:tcPr>
          <w:p w14:paraId="15BE5B1A" w14:textId="77777777" w:rsidR="0020166F" w:rsidRPr="0020166F" w:rsidRDefault="0020166F" w:rsidP="001D3E9C">
            <w:pPr>
              <w:pStyle w:val="Normal6"/>
              <w:rPr>
                <w:szCs w:val="24"/>
              </w:rPr>
            </w:pPr>
            <w:r w:rsidRPr="0020166F">
              <w:t>__________________</w:t>
            </w:r>
          </w:p>
        </w:tc>
      </w:tr>
      <w:tr w:rsidR="0020166F" w:rsidRPr="0020166F" w14:paraId="590FCD67" w14:textId="77777777" w:rsidTr="001D3E9C">
        <w:trPr>
          <w:jc w:val="center"/>
        </w:trPr>
        <w:tc>
          <w:tcPr>
            <w:tcW w:w="4876" w:type="dxa"/>
            <w:hideMark/>
          </w:tcPr>
          <w:p w14:paraId="6AA4D54A" w14:textId="77777777" w:rsidR="0020166F" w:rsidRPr="0020166F" w:rsidRDefault="0020166F" w:rsidP="001D3E9C">
            <w:pPr>
              <w:pStyle w:val="Normal6"/>
            </w:pPr>
            <w:r w:rsidRPr="0020166F">
              <w:rPr>
                <w:vertAlign w:val="superscript"/>
              </w:rPr>
              <w:t>8</w:t>
            </w:r>
            <w:r w:rsidRPr="0020166F">
              <w:t xml:space="preserve"> https://op.europa.eu/en/publication-detail/-/publication/5afb4511-0ddf-11f0-b1a3-01aa75ed71a1/language-en : „može se tvrditi da više od četvrtine poduzeća u EU-27 upotrebljava algoritamsko upravljanje”; „na temelju </w:t>
            </w:r>
            <w:proofErr w:type="spellStart"/>
            <w:r w:rsidRPr="0020166F">
              <w:t>Delphiove</w:t>
            </w:r>
            <w:proofErr w:type="spellEnd"/>
            <w:r w:rsidRPr="0020166F">
              <w:t xml:space="preserve"> ankete najvjerojatnije će u sljedećih 10 godina algoritamsko upravljanje rasti od 3 % do 6 % godišnje”.</w:t>
            </w:r>
          </w:p>
        </w:tc>
        <w:tc>
          <w:tcPr>
            <w:tcW w:w="4876" w:type="dxa"/>
            <w:hideMark/>
          </w:tcPr>
          <w:p w14:paraId="509757CA" w14:textId="77777777" w:rsidR="0020166F" w:rsidRPr="0020166F" w:rsidRDefault="0020166F" w:rsidP="001D3E9C">
            <w:pPr>
              <w:pStyle w:val="Normal6"/>
              <w:rPr>
                <w:szCs w:val="24"/>
              </w:rPr>
            </w:pPr>
            <w:r w:rsidRPr="0020166F">
              <w:rPr>
                <w:vertAlign w:val="superscript"/>
              </w:rPr>
              <w:t>8</w:t>
            </w:r>
            <w:r w:rsidRPr="0020166F">
              <w:t xml:space="preserve"> https://op.europa.eu/en/publication-detail/-/publication/5afb4511-0ddf-11f0-b1a3-01aa75ed71a1/language-en : „može se tvrditi da više od četvrtine poduzeća u EU-27 upotrebljava algoritamsko upravljanje”; „na temelju </w:t>
            </w:r>
            <w:proofErr w:type="spellStart"/>
            <w:r w:rsidRPr="0020166F">
              <w:t>Delphiove</w:t>
            </w:r>
            <w:proofErr w:type="spellEnd"/>
            <w:r w:rsidRPr="0020166F">
              <w:t xml:space="preserve"> ankete najvjerojatnije će u sljedećih 10 godina algoritamsko upravljanje rasti od 3 % do 6 % godišnje”.</w:t>
            </w:r>
          </w:p>
        </w:tc>
      </w:tr>
    </w:tbl>
    <w:p w14:paraId="4E47CD45"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339ABCA3" w14:textId="77777777" w:rsidR="0020166F" w:rsidRPr="0020166F" w:rsidRDefault="0020166F" w:rsidP="0020166F">
      <w:r w:rsidRPr="0020166F">
        <w:rPr>
          <w:rStyle w:val="HideTWBExt"/>
        </w:rPr>
        <w:t>&lt;/Amend&gt;</w:t>
      </w:r>
    </w:p>
    <w:p w14:paraId="6D80CDE4" w14:textId="77777777" w:rsidR="0020166F" w:rsidRPr="0020166F" w:rsidRDefault="0020166F" w:rsidP="0020166F">
      <w:pPr>
        <w:pStyle w:val="AMNumberTabs0"/>
        <w:keepNext/>
      </w:pPr>
      <w:r w:rsidRPr="0020166F">
        <w:rPr>
          <w:rStyle w:val="HideTWBExt"/>
          <w:b w:val="0"/>
        </w:rPr>
        <w:lastRenderedPageBreak/>
        <w:t>&lt;Amend&gt;</w:t>
      </w:r>
      <w:r w:rsidRPr="0020166F">
        <w:t>Amandman</w:t>
      </w:r>
      <w:r w:rsidRPr="0020166F">
        <w:tab/>
      </w:r>
      <w:r w:rsidRPr="0020166F">
        <w:tab/>
      </w:r>
      <w:r w:rsidRPr="0020166F">
        <w:rPr>
          <w:rStyle w:val="HideTWBExt"/>
          <w:b w:val="0"/>
        </w:rPr>
        <w:t>&lt;NumAm&gt;</w:t>
      </w:r>
      <w:r w:rsidRPr="0020166F">
        <w:t>70</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0167913A" w14:textId="77777777" w:rsidR="0020166F" w:rsidRPr="0020166F" w:rsidRDefault="0020166F" w:rsidP="0020166F">
      <w:pPr>
        <w:pStyle w:val="NormalBold"/>
      </w:pPr>
      <w:r w:rsidRPr="0020166F">
        <w:rPr>
          <w:rStyle w:val="HideTWBExt"/>
          <w:b w:val="0"/>
        </w:rPr>
        <w:t>&lt;RepeatBlock-By&gt;&lt;Members&gt;</w:t>
      </w:r>
      <w:proofErr w:type="spellStart"/>
      <w:r w:rsidRPr="0020166F">
        <w:t>Pál</w:t>
      </w:r>
      <w:proofErr w:type="spellEnd"/>
      <w:r w:rsidRPr="0020166F">
        <w:t xml:space="preserve"> </w:t>
      </w:r>
      <w:proofErr w:type="spellStart"/>
      <w:r w:rsidRPr="0020166F">
        <w:t>Szekeres</w:t>
      </w:r>
      <w:proofErr w:type="spellEnd"/>
      <w:r w:rsidRPr="0020166F">
        <w:rPr>
          <w:rStyle w:val="HideTWBExt"/>
          <w:b w:val="0"/>
        </w:rPr>
        <w:t>&lt;/Members&gt;</w:t>
      </w:r>
    </w:p>
    <w:p w14:paraId="7D3B1909" w14:textId="77777777" w:rsidR="0020166F" w:rsidRPr="0020166F" w:rsidRDefault="0020166F" w:rsidP="0020166F">
      <w:r w:rsidRPr="0020166F">
        <w:rPr>
          <w:rStyle w:val="HideTWBExt"/>
        </w:rPr>
        <w:t>&lt;/RepeatBlock-By&gt;</w:t>
      </w:r>
    </w:p>
    <w:p w14:paraId="5F3C6C99"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2C1F1867" w14:textId="77777777" w:rsidR="0020166F" w:rsidRPr="0020166F" w:rsidRDefault="0020166F" w:rsidP="0020166F">
      <w:pPr>
        <w:pStyle w:val="NormalBold"/>
      </w:pPr>
      <w:r w:rsidRPr="0020166F">
        <w:rPr>
          <w:rStyle w:val="HideTWBExt"/>
          <w:b w:val="0"/>
        </w:rPr>
        <w:t>&lt;Article&gt;</w:t>
      </w:r>
      <w:r w:rsidRPr="0020166F">
        <w:t>Uvodna izjava I</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264CCA0F" w14:textId="77777777" w:rsidTr="001D3E9C">
        <w:trPr>
          <w:jc w:val="center"/>
        </w:trPr>
        <w:tc>
          <w:tcPr>
            <w:tcW w:w="9752" w:type="dxa"/>
            <w:gridSpan w:val="2"/>
          </w:tcPr>
          <w:p w14:paraId="3FF7F3B2" w14:textId="77777777" w:rsidR="0020166F" w:rsidRPr="0020166F" w:rsidRDefault="0020166F" w:rsidP="001D3E9C">
            <w:pPr>
              <w:keepNext/>
            </w:pPr>
          </w:p>
        </w:tc>
      </w:tr>
      <w:tr w:rsidR="0020166F" w:rsidRPr="0020166F" w14:paraId="6BD69DDD" w14:textId="77777777" w:rsidTr="001D3E9C">
        <w:trPr>
          <w:jc w:val="center"/>
        </w:trPr>
        <w:tc>
          <w:tcPr>
            <w:tcW w:w="4876" w:type="dxa"/>
            <w:hideMark/>
          </w:tcPr>
          <w:p w14:paraId="6AF0657B" w14:textId="77777777" w:rsidR="0020166F" w:rsidRPr="0020166F" w:rsidRDefault="0020166F" w:rsidP="001D3E9C">
            <w:pPr>
              <w:pStyle w:val="ColumnHeading"/>
              <w:keepNext/>
            </w:pPr>
            <w:r w:rsidRPr="0020166F">
              <w:t>Prijedlog rezolucije</w:t>
            </w:r>
          </w:p>
        </w:tc>
        <w:tc>
          <w:tcPr>
            <w:tcW w:w="4876" w:type="dxa"/>
            <w:hideMark/>
          </w:tcPr>
          <w:p w14:paraId="23721D31" w14:textId="77777777" w:rsidR="0020166F" w:rsidRPr="0020166F" w:rsidRDefault="0020166F" w:rsidP="001D3E9C">
            <w:pPr>
              <w:pStyle w:val="ColumnHeading"/>
              <w:keepNext/>
            </w:pPr>
            <w:r w:rsidRPr="0020166F">
              <w:t>Izmjena</w:t>
            </w:r>
          </w:p>
        </w:tc>
      </w:tr>
      <w:tr w:rsidR="0020166F" w:rsidRPr="0020166F" w14:paraId="45E872AF" w14:textId="77777777" w:rsidTr="001D3E9C">
        <w:trPr>
          <w:jc w:val="center"/>
        </w:trPr>
        <w:tc>
          <w:tcPr>
            <w:tcW w:w="4876" w:type="dxa"/>
            <w:hideMark/>
          </w:tcPr>
          <w:p w14:paraId="237328EA" w14:textId="77777777" w:rsidR="0020166F" w:rsidRPr="0020166F" w:rsidRDefault="0020166F" w:rsidP="001D3E9C">
            <w:pPr>
              <w:pStyle w:val="Normal6"/>
            </w:pPr>
            <w:r w:rsidRPr="0020166F">
              <w:t>I.</w:t>
            </w:r>
            <w:r w:rsidRPr="0020166F">
              <w:tab/>
              <w:t xml:space="preserve">budući da se procjenjuje da se više od četvrtine poduzeća u Uniji koristi barem jednim oblikom algoritamskog upravljanja; budući da će primjena algoritamskog upravljanja </w:t>
            </w:r>
            <w:r w:rsidRPr="0020166F">
              <w:rPr>
                <w:b/>
                <w:i/>
              </w:rPr>
              <w:t>vjerojatno</w:t>
            </w:r>
            <w:r w:rsidRPr="0020166F">
              <w:t xml:space="preserve"> znatno porasti u nadolazećim godinama8;</w:t>
            </w:r>
          </w:p>
        </w:tc>
        <w:tc>
          <w:tcPr>
            <w:tcW w:w="4876" w:type="dxa"/>
            <w:hideMark/>
          </w:tcPr>
          <w:p w14:paraId="13F555C7" w14:textId="77777777" w:rsidR="0020166F" w:rsidRPr="0020166F" w:rsidRDefault="0020166F" w:rsidP="001D3E9C">
            <w:pPr>
              <w:pStyle w:val="Normal6"/>
              <w:rPr>
                <w:szCs w:val="24"/>
              </w:rPr>
            </w:pPr>
            <w:r w:rsidRPr="0020166F">
              <w:t>I.</w:t>
            </w:r>
            <w:r w:rsidRPr="0020166F">
              <w:tab/>
              <w:t xml:space="preserve">budući da se procjenjuje da se više od četvrtine poduzeća u Uniji koristi barem jednim oblikom algoritamskog upravljanja; budući da će primjena algoritamskog upravljanja </w:t>
            </w:r>
            <w:r w:rsidRPr="0020166F">
              <w:rPr>
                <w:b/>
                <w:i/>
              </w:rPr>
              <w:t>sigurno</w:t>
            </w:r>
            <w:r w:rsidRPr="0020166F">
              <w:t xml:space="preserve"> znatno porasti u nadolazećim godinama8;</w:t>
            </w:r>
          </w:p>
        </w:tc>
      </w:tr>
      <w:tr w:rsidR="0020166F" w:rsidRPr="0020166F" w14:paraId="40C5F5B0" w14:textId="77777777" w:rsidTr="001D3E9C">
        <w:trPr>
          <w:jc w:val="center"/>
        </w:trPr>
        <w:tc>
          <w:tcPr>
            <w:tcW w:w="4876" w:type="dxa"/>
            <w:hideMark/>
          </w:tcPr>
          <w:p w14:paraId="018470AE" w14:textId="77777777" w:rsidR="0020166F" w:rsidRPr="0020166F" w:rsidRDefault="0020166F" w:rsidP="001D3E9C">
            <w:pPr>
              <w:pStyle w:val="Normal6"/>
            </w:pPr>
            <w:r w:rsidRPr="0020166F">
              <w:t>__________________</w:t>
            </w:r>
          </w:p>
        </w:tc>
        <w:tc>
          <w:tcPr>
            <w:tcW w:w="4876" w:type="dxa"/>
            <w:hideMark/>
          </w:tcPr>
          <w:p w14:paraId="50E3732A" w14:textId="77777777" w:rsidR="0020166F" w:rsidRPr="0020166F" w:rsidRDefault="0020166F" w:rsidP="001D3E9C">
            <w:pPr>
              <w:pStyle w:val="Normal6"/>
              <w:rPr>
                <w:szCs w:val="24"/>
              </w:rPr>
            </w:pPr>
            <w:r w:rsidRPr="0020166F">
              <w:t>__________________</w:t>
            </w:r>
          </w:p>
        </w:tc>
      </w:tr>
      <w:tr w:rsidR="0020166F" w:rsidRPr="0020166F" w14:paraId="0D56C351" w14:textId="77777777" w:rsidTr="001D3E9C">
        <w:trPr>
          <w:jc w:val="center"/>
        </w:trPr>
        <w:tc>
          <w:tcPr>
            <w:tcW w:w="4876" w:type="dxa"/>
            <w:hideMark/>
          </w:tcPr>
          <w:p w14:paraId="056F47AB" w14:textId="77777777" w:rsidR="0020166F" w:rsidRPr="0020166F" w:rsidRDefault="0020166F" w:rsidP="001D3E9C">
            <w:pPr>
              <w:pStyle w:val="Normal6"/>
            </w:pPr>
            <w:r w:rsidRPr="0020166F">
              <w:rPr>
                <w:vertAlign w:val="superscript"/>
              </w:rPr>
              <w:t>8</w:t>
            </w:r>
            <w:r w:rsidRPr="0020166F">
              <w:t xml:space="preserve"> https://op.europa.eu/en/publication-detail/-/publication/5afb4511-0ddf-11f0-b1a3-01aa75ed71a1/language-en : „može se tvrditi da više od četvrtine poduzeća u EU-27 upotrebljava algoritamsko upravljanje”; „na temelju </w:t>
            </w:r>
            <w:proofErr w:type="spellStart"/>
            <w:r w:rsidRPr="0020166F">
              <w:t>Delphiove</w:t>
            </w:r>
            <w:proofErr w:type="spellEnd"/>
            <w:r w:rsidRPr="0020166F">
              <w:t xml:space="preserve"> ankete najvjerojatnije će u sljedećih 10 godina algoritamsko upravljanje rasti od 3 % do 6 % godišnje”.</w:t>
            </w:r>
          </w:p>
        </w:tc>
        <w:tc>
          <w:tcPr>
            <w:tcW w:w="4876" w:type="dxa"/>
            <w:hideMark/>
          </w:tcPr>
          <w:p w14:paraId="191D1FB9" w14:textId="77777777" w:rsidR="0020166F" w:rsidRPr="0020166F" w:rsidRDefault="0020166F" w:rsidP="001D3E9C">
            <w:pPr>
              <w:pStyle w:val="Normal6"/>
              <w:rPr>
                <w:szCs w:val="24"/>
              </w:rPr>
            </w:pPr>
            <w:r w:rsidRPr="0020166F">
              <w:rPr>
                <w:vertAlign w:val="superscript"/>
              </w:rPr>
              <w:t>8</w:t>
            </w:r>
            <w:r w:rsidRPr="0020166F">
              <w:t xml:space="preserve"> https://op.europa.eu/en/publication-detail/-/publication/5afb4511-0ddf-11f0-b1a3-01aa75ed71a1/language-en : „može se tvrditi da više od četvrtine poduzeća u EU-27 upotrebljava algoritamsko upravljanje”; „na temelju </w:t>
            </w:r>
            <w:proofErr w:type="spellStart"/>
            <w:r w:rsidRPr="0020166F">
              <w:t>Delphiove</w:t>
            </w:r>
            <w:proofErr w:type="spellEnd"/>
            <w:r w:rsidRPr="0020166F">
              <w:t xml:space="preserve"> ankete najvjerojatnije će u sljedećih 10 godina algoritamsko upravljanje rasti od 3 % do 6 % godišnje”.</w:t>
            </w:r>
          </w:p>
        </w:tc>
      </w:tr>
    </w:tbl>
    <w:p w14:paraId="548FBC5D"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293A0FA2" w14:textId="77777777" w:rsidR="0020166F" w:rsidRPr="0020166F" w:rsidRDefault="0020166F" w:rsidP="0020166F">
      <w:r w:rsidRPr="0020166F">
        <w:rPr>
          <w:rStyle w:val="HideTWBExt"/>
        </w:rPr>
        <w:t>&lt;/Amend&gt;</w:t>
      </w:r>
    </w:p>
    <w:p w14:paraId="44AB9C7F"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71</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069F9F4A" w14:textId="77777777" w:rsidR="0020166F" w:rsidRPr="0020166F" w:rsidRDefault="0020166F" w:rsidP="0020166F">
      <w:pPr>
        <w:pStyle w:val="NormalBold"/>
      </w:pPr>
      <w:r w:rsidRPr="0020166F">
        <w:rPr>
          <w:rStyle w:val="HideTWBExt"/>
          <w:b w:val="0"/>
        </w:rPr>
        <w:t>&lt;RepeatBlock-By&gt;&lt;Members&gt;</w:t>
      </w:r>
      <w:r w:rsidRPr="0020166F">
        <w:t xml:space="preserve">Kim Van </w:t>
      </w:r>
      <w:proofErr w:type="spellStart"/>
      <w:r w:rsidRPr="0020166F">
        <w:t>Sparrentak</w:t>
      </w:r>
      <w:proofErr w:type="spellEnd"/>
      <w:r w:rsidRPr="0020166F">
        <w:rPr>
          <w:rStyle w:val="HideTWBExt"/>
          <w:b w:val="0"/>
        </w:rPr>
        <w:t>&lt;/Members&gt;</w:t>
      </w:r>
    </w:p>
    <w:p w14:paraId="34AE839E" w14:textId="77777777" w:rsidR="0020166F" w:rsidRPr="0020166F" w:rsidRDefault="0020166F" w:rsidP="0020166F">
      <w:r w:rsidRPr="0020166F">
        <w:rPr>
          <w:rStyle w:val="HideTWBExt"/>
        </w:rPr>
        <w:t>&lt;AuNomDe&gt;</w:t>
      </w:r>
      <w:r w:rsidRPr="0020166F">
        <w:rPr>
          <w:rStyle w:val="HideTWBInt"/>
        </w:rPr>
        <w:t>{Verts/ALE}</w:t>
      </w:r>
      <w:r w:rsidRPr="0020166F">
        <w:t xml:space="preserve">u ime Kluba zastupnika </w:t>
      </w:r>
      <w:proofErr w:type="spellStart"/>
      <w:r w:rsidRPr="0020166F">
        <w:t>Verts</w:t>
      </w:r>
      <w:proofErr w:type="spellEnd"/>
      <w:r w:rsidRPr="0020166F">
        <w:t>/ALE-a</w:t>
      </w:r>
      <w:r w:rsidRPr="0020166F">
        <w:rPr>
          <w:rStyle w:val="HideTWBExt"/>
        </w:rPr>
        <w:t>&lt;/</w:t>
      </w:r>
      <w:proofErr w:type="spellStart"/>
      <w:r w:rsidRPr="0020166F">
        <w:rPr>
          <w:rStyle w:val="HideTWBExt"/>
        </w:rPr>
        <w:t>AuNomDe</w:t>
      </w:r>
      <w:proofErr w:type="spellEnd"/>
      <w:r w:rsidRPr="0020166F">
        <w:rPr>
          <w:rStyle w:val="HideTWBExt"/>
        </w:rPr>
        <w:t>&gt;</w:t>
      </w:r>
    </w:p>
    <w:p w14:paraId="25FC24E8" w14:textId="77777777" w:rsidR="0020166F" w:rsidRPr="0020166F" w:rsidRDefault="0020166F" w:rsidP="0020166F">
      <w:r w:rsidRPr="0020166F">
        <w:rPr>
          <w:rStyle w:val="HideTWBExt"/>
        </w:rPr>
        <w:t>&lt;/RepeatBlock-By&gt;</w:t>
      </w:r>
    </w:p>
    <w:p w14:paraId="5520B052"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62192409" w14:textId="77777777" w:rsidR="0020166F" w:rsidRPr="0020166F" w:rsidRDefault="0020166F" w:rsidP="0020166F">
      <w:pPr>
        <w:pStyle w:val="NormalBold"/>
      </w:pPr>
      <w:r w:rsidRPr="0020166F">
        <w:rPr>
          <w:rStyle w:val="HideTWBExt"/>
          <w:b w:val="0"/>
        </w:rPr>
        <w:t>&lt;Article&gt;</w:t>
      </w:r>
      <w:r w:rsidRPr="0020166F">
        <w:t xml:space="preserve">Uvodna izjava </w:t>
      </w:r>
      <w:proofErr w:type="spellStart"/>
      <w:r w:rsidRPr="0020166F">
        <w:t>Ia</w:t>
      </w:r>
      <w:proofErr w:type="spellEnd"/>
      <w:r w:rsidRPr="0020166F">
        <w:t xml:space="preserve"> (nova)</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7F5E6956" w14:textId="77777777" w:rsidTr="001D3E9C">
        <w:trPr>
          <w:jc w:val="center"/>
        </w:trPr>
        <w:tc>
          <w:tcPr>
            <w:tcW w:w="9752" w:type="dxa"/>
            <w:gridSpan w:val="2"/>
          </w:tcPr>
          <w:p w14:paraId="79885CD6" w14:textId="77777777" w:rsidR="0020166F" w:rsidRPr="0020166F" w:rsidRDefault="0020166F" w:rsidP="001D3E9C">
            <w:pPr>
              <w:keepNext/>
            </w:pPr>
          </w:p>
        </w:tc>
      </w:tr>
      <w:tr w:rsidR="0020166F" w:rsidRPr="0020166F" w14:paraId="40E97970" w14:textId="77777777" w:rsidTr="001D3E9C">
        <w:trPr>
          <w:jc w:val="center"/>
        </w:trPr>
        <w:tc>
          <w:tcPr>
            <w:tcW w:w="4876" w:type="dxa"/>
            <w:hideMark/>
          </w:tcPr>
          <w:p w14:paraId="63FC0226" w14:textId="77777777" w:rsidR="0020166F" w:rsidRPr="0020166F" w:rsidRDefault="0020166F" w:rsidP="001D3E9C">
            <w:pPr>
              <w:pStyle w:val="ColumnHeading"/>
              <w:keepNext/>
            </w:pPr>
            <w:r w:rsidRPr="0020166F">
              <w:t>Prijedlog rezolucije</w:t>
            </w:r>
          </w:p>
        </w:tc>
        <w:tc>
          <w:tcPr>
            <w:tcW w:w="4876" w:type="dxa"/>
            <w:hideMark/>
          </w:tcPr>
          <w:p w14:paraId="55EB5A06" w14:textId="77777777" w:rsidR="0020166F" w:rsidRPr="0020166F" w:rsidRDefault="0020166F" w:rsidP="001D3E9C">
            <w:pPr>
              <w:pStyle w:val="ColumnHeading"/>
              <w:keepNext/>
            </w:pPr>
            <w:r w:rsidRPr="0020166F">
              <w:t>Izmjena</w:t>
            </w:r>
          </w:p>
        </w:tc>
      </w:tr>
      <w:tr w:rsidR="0020166F" w:rsidRPr="0020166F" w14:paraId="787261C5" w14:textId="77777777" w:rsidTr="001D3E9C">
        <w:trPr>
          <w:jc w:val="center"/>
        </w:trPr>
        <w:tc>
          <w:tcPr>
            <w:tcW w:w="4876" w:type="dxa"/>
          </w:tcPr>
          <w:p w14:paraId="57E48EAF" w14:textId="77777777" w:rsidR="0020166F" w:rsidRPr="0020166F" w:rsidRDefault="0020166F" w:rsidP="001D3E9C">
            <w:pPr>
              <w:pStyle w:val="Normal6"/>
            </w:pPr>
          </w:p>
        </w:tc>
        <w:tc>
          <w:tcPr>
            <w:tcW w:w="4876" w:type="dxa"/>
            <w:hideMark/>
          </w:tcPr>
          <w:p w14:paraId="7642B6F9" w14:textId="77777777" w:rsidR="0020166F" w:rsidRPr="0020166F" w:rsidRDefault="0020166F" w:rsidP="001D3E9C">
            <w:pPr>
              <w:pStyle w:val="Normal6"/>
              <w:rPr>
                <w:szCs w:val="24"/>
              </w:rPr>
            </w:pPr>
            <w:proofErr w:type="spellStart"/>
            <w:r w:rsidRPr="0020166F">
              <w:rPr>
                <w:b/>
                <w:i/>
              </w:rPr>
              <w:t>Ia</w:t>
            </w:r>
            <w:proofErr w:type="spellEnd"/>
            <w:r w:rsidRPr="0020166F">
              <w:rPr>
                <w:b/>
                <w:i/>
              </w:rPr>
              <w:t>.</w:t>
            </w:r>
            <w:r w:rsidRPr="0020166F">
              <w:rPr>
                <w:b/>
                <w:i/>
              </w:rPr>
              <w:tab/>
              <w:t xml:space="preserve">budući da oko dvije trećine rukovoditelja koji upotrebljavaju alate za algoritamsko upravljanje izražavaju zabrinutost u pogledu pouzdanosti njihove trenutačne uporabe; budući da rukovoditelji najčešće upozoravaju na nejasnu odgovornost (28 %), nedostatak objašnjivosti (27 %) te neodgovarajuću zaštitu fizičkog i mentalnog zdravlja </w:t>
            </w:r>
            <w:r w:rsidRPr="0020166F">
              <w:rPr>
                <w:b/>
                <w:i/>
              </w:rPr>
              <w:lastRenderedPageBreak/>
              <w:t>zaposlenika (27 %)</w:t>
            </w:r>
            <w:r w:rsidRPr="0020166F">
              <w:rPr>
                <w:b/>
                <w:i/>
                <w:vertAlign w:val="superscript"/>
              </w:rPr>
              <w:t>1a</w:t>
            </w:r>
            <w:r w:rsidRPr="0020166F">
              <w:rPr>
                <w:b/>
                <w:i/>
              </w:rPr>
              <w:t>;</w:t>
            </w:r>
          </w:p>
        </w:tc>
      </w:tr>
      <w:tr w:rsidR="0020166F" w:rsidRPr="0020166F" w14:paraId="6F2BD3C9" w14:textId="77777777" w:rsidTr="001D3E9C">
        <w:trPr>
          <w:jc w:val="center"/>
        </w:trPr>
        <w:tc>
          <w:tcPr>
            <w:tcW w:w="4876" w:type="dxa"/>
          </w:tcPr>
          <w:p w14:paraId="571DB162" w14:textId="77777777" w:rsidR="0020166F" w:rsidRPr="0020166F" w:rsidRDefault="0020166F" w:rsidP="001D3E9C">
            <w:pPr>
              <w:pStyle w:val="Normal6"/>
            </w:pPr>
          </w:p>
        </w:tc>
        <w:tc>
          <w:tcPr>
            <w:tcW w:w="4876" w:type="dxa"/>
            <w:hideMark/>
          </w:tcPr>
          <w:p w14:paraId="292AEF52" w14:textId="77777777" w:rsidR="0020166F" w:rsidRPr="0020166F" w:rsidRDefault="0020166F" w:rsidP="001D3E9C">
            <w:pPr>
              <w:pStyle w:val="Normal6"/>
              <w:rPr>
                <w:szCs w:val="24"/>
              </w:rPr>
            </w:pPr>
            <w:r w:rsidRPr="0020166F">
              <w:rPr>
                <w:b/>
                <w:i/>
              </w:rPr>
              <w:t>__________________</w:t>
            </w:r>
          </w:p>
        </w:tc>
      </w:tr>
      <w:tr w:rsidR="0020166F" w:rsidRPr="0020166F" w14:paraId="2FCF0668" w14:textId="77777777" w:rsidTr="001D3E9C">
        <w:trPr>
          <w:jc w:val="center"/>
        </w:trPr>
        <w:tc>
          <w:tcPr>
            <w:tcW w:w="4876" w:type="dxa"/>
          </w:tcPr>
          <w:p w14:paraId="7F68AC4B" w14:textId="77777777" w:rsidR="0020166F" w:rsidRPr="0020166F" w:rsidRDefault="0020166F" w:rsidP="001D3E9C">
            <w:pPr>
              <w:pStyle w:val="Normal6"/>
            </w:pPr>
          </w:p>
        </w:tc>
        <w:tc>
          <w:tcPr>
            <w:tcW w:w="4876" w:type="dxa"/>
            <w:hideMark/>
          </w:tcPr>
          <w:p w14:paraId="6DA6B733" w14:textId="77777777" w:rsidR="0020166F" w:rsidRPr="0020166F" w:rsidRDefault="0020166F" w:rsidP="001D3E9C">
            <w:pPr>
              <w:pStyle w:val="Normal6"/>
              <w:rPr>
                <w:szCs w:val="24"/>
              </w:rPr>
            </w:pPr>
            <w:r w:rsidRPr="0020166F">
              <w:rPr>
                <w:b/>
                <w:bCs/>
                <w:i/>
                <w:iCs/>
                <w:vertAlign w:val="superscript"/>
              </w:rPr>
              <w:t>1a</w:t>
            </w:r>
            <w:r w:rsidRPr="0020166F">
              <w:rPr>
                <w:b/>
                <w:bCs/>
                <w:i/>
                <w:iCs/>
              </w:rPr>
              <w:t xml:space="preserve"> Radni dokument OECD-a, Algoritamsko upravljanje na radnome mjestu, 2025., str. 37.</w:t>
            </w:r>
          </w:p>
        </w:tc>
      </w:tr>
    </w:tbl>
    <w:p w14:paraId="34358665"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04719687" w14:textId="77777777" w:rsidR="0020166F" w:rsidRPr="0020166F" w:rsidRDefault="0020166F" w:rsidP="0020166F">
      <w:r w:rsidRPr="0020166F">
        <w:rPr>
          <w:rStyle w:val="HideTWBExt"/>
        </w:rPr>
        <w:t>&lt;/Amend&gt;</w:t>
      </w:r>
    </w:p>
    <w:p w14:paraId="6AA5AEEC"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72</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71347417" w14:textId="77777777" w:rsidR="0020166F" w:rsidRPr="0020166F" w:rsidRDefault="0020166F" w:rsidP="0020166F">
      <w:pPr>
        <w:pStyle w:val="NormalBold"/>
      </w:pPr>
      <w:r w:rsidRPr="0020166F">
        <w:rPr>
          <w:rStyle w:val="HideTWBExt"/>
          <w:b w:val="0"/>
        </w:rPr>
        <w:t>&lt;RepeatBlock-By&gt;&lt;Members&gt;</w:t>
      </w:r>
      <w:proofErr w:type="spellStart"/>
      <w:r w:rsidRPr="0020166F">
        <w:t>Pál</w:t>
      </w:r>
      <w:proofErr w:type="spellEnd"/>
      <w:r w:rsidRPr="0020166F">
        <w:t xml:space="preserve"> </w:t>
      </w:r>
      <w:proofErr w:type="spellStart"/>
      <w:r w:rsidRPr="0020166F">
        <w:t>Szekeres</w:t>
      </w:r>
      <w:proofErr w:type="spellEnd"/>
      <w:r w:rsidRPr="0020166F">
        <w:rPr>
          <w:rStyle w:val="HideTWBExt"/>
          <w:b w:val="0"/>
        </w:rPr>
        <w:t>&lt;/Members&gt;</w:t>
      </w:r>
    </w:p>
    <w:p w14:paraId="045686D4" w14:textId="77777777" w:rsidR="0020166F" w:rsidRPr="0020166F" w:rsidRDefault="0020166F" w:rsidP="0020166F">
      <w:r w:rsidRPr="0020166F">
        <w:rPr>
          <w:rStyle w:val="HideTWBExt"/>
        </w:rPr>
        <w:t>&lt;/RepeatBlock-By&gt;</w:t>
      </w:r>
    </w:p>
    <w:p w14:paraId="067F18DC"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54E958FB" w14:textId="77777777" w:rsidR="0020166F" w:rsidRPr="0020166F" w:rsidRDefault="0020166F" w:rsidP="0020166F">
      <w:pPr>
        <w:pStyle w:val="NormalBold"/>
      </w:pPr>
      <w:r w:rsidRPr="0020166F">
        <w:rPr>
          <w:rStyle w:val="HideTWBExt"/>
          <w:b w:val="0"/>
        </w:rPr>
        <w:t>&lt;Article&gt;</w:t>
      </w:r>
      <w:r w:rsidRPr="0020166F">
        <w:t xml:space="preserve">Uvodna izjava </w:t>
      </w:r>
      <w:proofErr w:type="spellStart"/>
      <w:r w:rsidRPr="0020166F">
        <w:t>Ia</w:t>
      </w:r>
      <w:proofErr w:type="spellEnd"/>
      <w:r w:rsidRPr="0020166F">
        <w:t xml:space="preserve"> (nova)</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16546729" w14:textId="77777777" w:rsidTr="001D3E9C">
        <w:trPr>
          <w:jc w:val="center"/>
        </w:trPr>
        <w:tc>
          <w:tcPr>
            <w:tcW w:w="9752" w:type="dxa"/>
            <w:gridSpan w:val="2"/>
          </w:tcPr>
          <w:p w14:paraId="170783B5" w14:textId="77777777" w:rsidR="0020166F" w:rsidRPr="0020166F" w:rsidRDefault="0020166F" w:rsidP="001D3E9C">
            <w:pPr>
              <w:keepNext/>
            </w:pPr>
          </w:p>
        </w:tc>
      </w:tr>
      <w:tr w:rsidR="0020166F" w:rsidRPr="0020166F" w14:paraId="04398E71" w14:textId="77777777" w:rsidTr="001D3E9C">
        <w:trPr>
          <w:jc w:val="center"/>
        </w:trPr>
        <w:tc>
          <w:tcPr>
            <w:tcW w:w="4876" w:type="dxa"/>
            <w:hideMark/>
          </w:tcPr>
          <w:p w14:paraId="3F065068" w14:textId="77777777" w:rsidR="0020166F" w:rsidRPr="0020166F" w:rsidRDefault="0020166F" w:rsidP="001D3E9C">
            <w:pPr>
              <w:pStyle w:val="ColumnHeading"/>
              <w:keepNext/>
            </w:pPr>
            <w:r w:rsidRPr="0020166F">
              <w:t>Prijedlog rezolucije</w:t>
            </w:r>
          </w:p>
        </w:tc>
        <w:tc>
          <w:tcPr>
            <w:tcW w:w="4876" w:type="dxa"/>
            <w:hideMark/>
          </w:tcPr>
          <w:p w14:paraId="70478EAE" w14:textId="77777777" w:rsidR="0020166F" w:rsidRPr="0020166F" w:rsidRDefault="0020166F" w:rsidP="001D3E9C">
            <w:pPr>
              <w:pStyle w:val="ColumnHeading"/>
              <w:keepNext/>
            </w:pPr>
            <w:r w:rsidRPr="0020166F">
              <w:t>Izmjena</w:t>
            </w:r>
          </w:p>
        </w:tc>
      </w:tr>
      <w:tr w:rsidR="0020166F" w:rsidRPr="0020166F" w14:paraId="5CFBFB90" w14:textId="77777777" w:rsidTr="001D3E9C">
        <w:trPr>
          <w:jc w:val="center"/>
        </w:trPr>
        <w:tc>
          <w:tcPr>
            <w:tcW w:w="4876" w:type="dxa"/>
          </w:tcPr>
          <w:p w14:paraId="2F1A47D0" w14:textId="77777777" w:rsidR="0020166F" w:rsidRPr="0020166F" w:rsidRDefault="0020166F" w:rsidP="001D3E9C">
            <w:pPr>
              <w:pStyle w:val="Normal6"/>
            </w:pPr>
          </w:p>
        </w:tc>
        <w:tc>
          <w:tcPr>
            <w:tcW w:w="4876" w:type="dxa"/>
            <w:hideMark/>
          </w:tcPr>
          <w:p w14:paraId="1E41CA56" w14:textId="77777777" w:rsidR="0020166F" w:rsidRPr="0020166F" w:rsidRDefault="0020166F" w:rsidP="001D3E9C">
            <w:pPr>
              <w:pStyle w:val="Normal6"/>
              <w:rPr>
                <w:szCs w:val="24"/>
              </w:rPr>
            </w:pPr>
            <w:proofErr w:type="spellStart"/>
            <w:r w:rsidRPr="0020166F">
              <w:rPr>
                <w:b/>
                <w:i/>
              </w:rPr>
              <w:t>Ia</w:t>
            </w:r>
            <w:proofErr w:type="spellEnd"/>
            <w:r w:rsidRPr="0020166F">
              <w:rPr>
                <w:b/>
                <w:i/>
              </w:rPr>
              <w:t>.</w:t>
            </w:r>
            <w:r w:rsidRPr="0020166F">
              <w:rPr>
                <w:b/>
                <w:i/>
              </w:rPr>
              <w:tab/>
              <w:t xml:space="preserve">budući da je, s obzirom na razvoj umjetne inteligencije, čak i prije pojave umjetne inteligencije opće namjene, to jest </w:t>
            </w:r>
            <w:proofErr w:type="spellStart"/>
            <w:r w:rsidRPr="0020166F">
              <w:rPr>
                <w:b/>
                <w:i/>
              </w:rPr>
              <w:t>superinteligencije</w:t>
            </w:r>
            <w:proofErr w:type="spellEnd"/>
            <w:r w:rsidRPr="0020166F">
              <w:rPr>
                <w:b/>
                <w:i/>
              </w:rPr>
              <w:t>, nastala potreba i pravi trenutak za rješavanje odgovornosti, etičkih i moralnih pitanja koja proizlaze iz djelovanja i rada humanoidnih robota i androida sposobnih za neovisno funkcioniranje;</w:t>
            </w:r>
          </w:p>
        </w:tc>
      </w:tr>
    </w:tbl>
    <w:p w14:paraId="49EEB79A"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66066530" w14:textId="77777777" w:rsidR="0020166F" w:rsidRPr="0020166F" w:rsidRDefault="0020166F" w:rsidP="0020166F">
      <w:r w:rsidRPr="0020166F">
        <w:rPr>
          <w:rStyle w:val="HideTWBExt"/>
        </w:rPr>
        <w:t>&lt;/Amend&gt;</w:t>
      </w:r>
    </w:p>
    <w:p w14:paraId="56846EAE"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73</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3196F5A2" w14:textId="77777777" w:rsidR="0020166F" w:rsidRPr="0020166F" w:rsidRDefault="0020166F" w:rsidP="0020166F">
      <w:pPr>
        <w:pStyle w:val="NormalBold"/>
      </w:pPr>
      <w:r w:rsidRPr="0020166F">
        <w:rPr>
          <w:rStyle w:val="HideTWBExt"/>
          <w:b w:val="0"/>
        </w:rPr>
        <w:t>&lt;RepeatBlock-By&gt;&lt;Members&gt;</w:t>
      </w:r>
      <w:r w:rsidRPr="0020166F">
        <w:t xml:space="preserve">Marc </w:t>
      </w:r>
      <w:proofErr w:type="spellStart"/>
      <w:r w:rsidRPr="0020166F">
        <w:t>Angel</w:t>
      </w:r>
      <w:proofErr w:type="spellEnd"/>
      <w:r w:rsidRPr="0020166F">
        <w:t xml:space="preserve">, Nora </w:t>
      </w:r>
      <w:proofErr w:type="spellStart"/>
      <w:r w:rsidRPr="0020166F">
        <w:t>Mebarek</w:t>
      </w:r>
      <w:proofErr w:type="spellEnd"/>
      <w:r w:rsidRPr="0020166F">
        <w:t xml:space="preserve">, </w:t>
      </w:r>
      <w:proofErr w:type="spellStart"/>
      <w:r w:rsidRPr="0020166F">
        <w:t>Vilija</w:t>
      </w:r>
      <w:proofErr w:type="spellEnd"/>
      <w:r w:rsidRPr="0020166F">
        <w:t xml:space="preserve"> </w:t>
      </w:r>
      <w:proofErr w:type="spellStart"/>
      <w:r w:rsidRPr="0020166F">
        <w:t>Blinkevičiūtė</w:t>
      </w:r>
      <w:proofErr w:type="spellEnd"/>
      <w:r w:rsidRPr="0020166F">
        <w:t xml:space="preserve">, Alicia </w:t>
      </w:r>
      <w:proofErr w:type="spellStart"/>
      <w:r w:rsidRPr="0020166F">
        <w:t>Homs</w:t>
      </w:r>
      <w:proofErr w:type="spellEnd"/>
      <w:r w:rsidRPr="0020166F">
        <w:t xml:space="preserve"> </w:t>
      </w:r>
      <w:proofErr w:type="spellStart"/>
      <w:r w:rsidRPr="0020166F">
        <w:t>Ginel</w:t>
      </w:r>
      <w:proofErr w:type="spellEnd"/>
      <w:r w:rsidRPr="0020166F">
        <w:t xml:space="preserve">, </w:t>
      </w:r>
      <w:proofErr w:type="spellStart"/>
      <w:r w:rsidRPr="0020166F">
        <w:t>Isilda</w:t>
      </w:r>
      <w:proofErr w:type="spellEnd"/>
      <w:r w:rsidRPr="0020166F">
        <w:t xml:space="preserve"> </w:t>
      </w:r>
      <w:proofErr w:type="spellStart"/>
      <w:r w:rsidRPr="0020166F">
        <w:t>Gomes</w:t>
      </w:r>
      <w:proofErr w:type="spellEnd"/>
      <w:r w:rsidRPr="0020166F">
        <w:t xml:space="preserve">, Gabriele </w:t>
      </w:r>
      <w:proofErr w:type="spellStart"/>
      <w:r w:rsidRPr="0020166F">
        <w:t>Bischoff</w:t>
      </w:r>
      <w:proofErr w:type="spellEnd"/>
      <w:r w:rsidRPr="0020166F">
        <w:t xml:space="preserve">, </w:t>
      </w:r>
      <w:proofErr w:type="spellStart"/>
      <w:r w:rsidRPr="0020166F">
        <w:t>Evelyn</w:t>
      </w:r>
      <w:proofErr w:type="spellEnd"/>
      <w:r w:rsidRPr="0020166F">
        <w:t xml:space="preserve"> </w:t>
      </w:r>
      <w:proofErr w:type="spellStart"/>
      <w:r w:rsidRPr="0020166F">
        <w:t>Regner</w:t>
      </w:r>
      <w:proofErr w:type="spellEnd"/>
      <w:r w:rsidRPr="0020166F">
        <w:t xml:space="preserve">, </w:t>
      </w:r>
      <w:proofErr w:type="spellStart"/>
      <w:r w:rsidRPr="0020166F">
        <w:t>Idoia</w:t>
      </w:r>
      <w:proofErr w:type="spellEnd"/>
      <w:r w:rsidRPr="0020166F">
        <w:t xml:space="preserve"> </w:t>
      </w:r>
      <w:proofErr w:type="spellStart"/>
      <w:r w:rsidRPr="0020166F">
        <w:t>Mendia</w:t>
      </w:r>
      <w:proofErr w:type="spellEnd"/>
      <w:r w:rsidRPr="0020166F">
        <w:t xml:space="preserve">, Marianne </w:t>
      </w:r>
      <w:proofErr w:type="spellStart"/>
      <w:r w:rsidRPr="0020166F">
        <w:t>Vind</w:t>
      </w:r>
      <w:proofErr w:type="spellEnd"/>
      <w:r w:rsidRPr="0020166F">
        <w:t xml:space="preserve">, Alex </w:t>
      </w:r>
      <w:proofErr w:type="spellStart"/>
      <w:r w:rsidRPr="0020166F">
        <w:t>Agius</w:t>
      </w:r>
      <w:proofErr w:type="spellEnd"/>
      <w:r w:rsidRPr="0020166F">
        <w:t xml:space="preserve"> </w:t>
      </w:r>
      <w:proofErr w:type="spellStart"/>
      <w:r w:rsidRPr="0020166F">
        <w:t>Saliba</w:t>
      </w:r>
      <w:proofErr w:type="spellEnd"/>
      <w:r w:rsidRPr="0020166F">
        <w:t xml:space="preserve">, Romana Jerković, </w:t>
      </w:r>
      <w:proofErr w:type="spellStart"/>
      <w:r w:rsidRPr="0020166F">
        <w:t>Estelle</w:t>
      </w:r>
      <w:proofErr w:type="spellEnd"/>
      <w:r w:rsidRPr="0020166F">
        <w:t xml:space="preserve"> </w:t>
      </w:r>
      <w:proofErr w:type="spellStart"/>
      <w:r w:rsidRPr="0020166F">
        <w:t>Ceulemans</w:t>
      </w:r>
      <w:proofErr w:type="spellEnd"/>
      <w:r w:rsidRPr="0020166F">
        <w:rPr>
          <w:rStyle w:val="HideTWBExt"/>
          <w:b w:val="0"/>
        </w:rPr>
        <w:t>&lt;/Members&gt;</w:t>
      </w:r>
    </w:p>
    <w:p w14:paraId="075A1B53" w14:textId="77777777" w:rsidR="0020166F" w:rsidRPr="0020166F" w:rsidRDefault="0020166F" w:rsidP="0020166F">
      <w:r w:rsidRPr="0020166F">
        <w:rPr>
          <w:rStyle w:val="HideTWBExt"/>
        </w:rPr>
        <w:t>&lt;/RepeatBlock-By&gt;</w:t>
      </w:r>
    </w:p>
    <w:p w14:paraId="26D6FFF8"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21268524" w14:textId="77777777" w:rsidR="0020166F" w:rsidRPr="0020166F" w:rsidRDefault="0020166F" w:rsidP="0020166F">
      <w:pPr>
        <w:pStyle w:val="NormalBold"/>
      </w:pPr>
      <w:r w:rsidRPr="0020166F">
        <w:rPr>
          <w:rStyle w:val="HideTWBExt"/>
          <w:b w:val="0"/>
        </w:rPr>
        <w:t>&lt;Article&gt;</w:t>
      </w:r>
      <w:r w:rsidRPr="0020166F">
        <w:t>Uvodna izjava J</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57B084D6" w14:textId="77777777" w:rsidTr="001D3E9C">
        <w:trPr>
          <w:jc w:val="center"/>
        </w:trPr>
        <w:tc>
          <w:tcPr>
            <w:tcW w:w="9752" w:type="dxa"/>
            <w:gridSpan w:val="2"/>
          </w:tcPr>
          <w:p w14:paraId="5DCE8AD2" w14:textId="77777777" w:rsidR="0020166F" w:rsidRPr="0020166F" w:rsidRDefault="0020166F" w:rsidP="001D3E9C">
            <w:pPr>
              <w:keepNext/>
            </w:pPr>
          </w:p>
        </w:tc>
      </w:tr>
      <w:tr w:rsidR="0020166F" w:rsidRPr="0020166F" w14:paraId="0A062577" w14:textId="77777777" w:rsidTr="001D3E9C">
        <w:trPr>
          <w:jc w:val="center"/>
        </w:trPr>
        <w:tc>
          <w:tcPr>
            <w:tcW w:w="4876" w:type="dxa"/>
            <w:hideMark/>
          </w:tcPr>
          <w:p w14:paraId="29E4EAD2" w14:textId="77777777" w:rsidR="0020166F" w:rsidRPr="0020166F" w:rsidRDefault="0020166F" w:rsidP="001D3E9C">
            <w:pPr>
              <w:pStyle w:val="ColumnHeading"/>
              <w:keepNext/>
            </w:pPr>
            <w:r w:rsidRPr="0020166F">
              <w:t>Prijedlog rezolucije</w:t>
            </w:r>
          </w:p>
        </w:tc>
        <w:tc>
          <w:tcPr>
            <w:tcW w:w="4876" w:type="dxa"/>
            <w:hideMark/>
          </w:tcPr>
          <w:p w14:paraId="4E115567" w14:textId="77777777" w:rsidR="0020166F" w:rsidRPr="0020166F" w:rsidRDefault="0020166F" w:rsidP="001D3E9C">
            <w:pPr>
              <w:pStyle w:val="ColumnHeading"/>
              <w:keepNext/>
            </w:pPr>
            <w:r w:rsidRPr="0020166F">
              <w:t>Izmjena</w:t>
            </w:r>
          </w:p>
        </w:tc>
      </w:tr>
      <w:tr w:rsidR="0020166F" w:rsidRPr="0020166F" w14:paraId="72A191E9" w14:textId="77777777" w:rsidTr="001D3E9C">
        <w:trPr>
          <w:jc w:val="center"/>
        </w:trPr>
        <w:tc>
          <w:tcPr>
            <w:tcW w:w="4876" w:type="dxa"/>
            <w:hideMark/>
          </w:tcPr>
          <w:p w14:paraId="28D7FFED" w14:textId="77777777" w:rsidR="0020166F" w:rsidRPr="0020166F" w:rsidRDefault="0020166F" w:rsidP="001D3E9C">
            <w:pPr>
              <w:pStyle w:val="Normal6"/>
            </w:pPr>
            <w:r w:rsidRPr="0020166F">
              <w:t>J.</w:t>
            </w:r>
            <w:r w:rsidRPr="0020166F">
              <w:tab/>
              <w:t>budući da 62 % Europljana ima pozitivan stav o upotrebi robota i umjetne inteligencije na radnome mjestu</w:t>
            </w:r>
            <w:r w:rsidRPr="0020166F">
              <w:rPr>
                <w:vertAlign w:val="superscript"/>
              </w:rPr>
              <w:t>9</w:t>
            </w:r>
            <w:r w:rsidRPr="0020166F">
              <w:t xml:space="preserve">; budući da </w:t>
            </w:r>
            <w:r w:rsidRPr="0020166F">
              <w:rPr>
                <w:b/>
                <w:i/>
              </w:rPr>
              <w:t>je taj pozitivan pristup upotrebi novih tehnologija na radnome mjestu rašireniji među mladima,</w:t>
            </w:r>
            <w:r w:rsidRPr="0020166F">
              <w:t xml:space="preserve"> među </w:t>
            </w:r>
            <w:r w:rsidRPr="0020166F">
              <w:rPr>
                <w:b/>
                <w:i/>
              </w:rPr>
              <w:t>onima koji rade</w:t>
            </w:r>
            <w:r w:rsidRPr="0020166F">
              <w:t xml:space="preserve"> i </w:t>
            </w:r>
            <w:r w:rsidRPr="0020166F">
              <w:rPr>
                <w:b/>
                <w:i/>
              </w:rPr>
              <w:lastRenderedPageBreak/>
              <w:t>onima</w:t>
            </w:r>
            <w:r w:rsidRPr="0020166F">
              <w:t xml:space="preserve"> s višim stupnjem obrazovanja</w:t>
            </w:r>
            <w:r w:rsidRPr="0020166F">
              <w:rPr>
                <w:vertAlign w:val="superscript"/>
              </w:rPr>
              <w:t>10</w:t>
            </w:r>
            <w:r w:rsidRPr="0020166F">
              <w:t>;</w:t>
            </w:r>
          </w:p>
        </w:tc>
        <w:tc>
          <w:tcPr>
            <w:tcW w:w="4876" w:type="dxa"/>
            <w:hideMark/>
          </w:tcPr>
          <w:p w14:paraId="0181FBB2" w14:textId="77777777" w:rsidR="0020166F" w:rsidRPr="0020166F" w:rsidRDefault="0020166F" w:rsidP="001D3E9C">
            <w:pPr>
              <w:pStyle w:val="Normal6"/>
              <w:rPr>
                <w:szCs w:val="24"/>
              </w:rPr>
            </w:pPr>
            <w:r w:rsidRPr="0020166F">
              <w:lastRenderedPageBreak/>
              <w:t>J.</w:t>
            </w:r>
            <w:r w:rsidRPr="0020166F">
              <w:tab/>
              <w:t>budući da 62 % Europljana ima pozitivan stav o upotrebi robota i umjetne inteligencije na radnome mjestu</w:t>
            </w:r>
            <w:r w:rsidRPr="0020166F">
              <w:rPr>
                <w:vertAlign w:val="superscript"/>
              </w:rPr>
              <w:t>9</w:t>
            </w:r>
            <w:r w:rsidRPr="0020166F">
              <w:t xml:space="preserve">; budući da </w:t>
            </w:r>
            <w:r w:rsidRPr="0020166F">
              <w:rPr>
                <w:b/>
                <w:i/>
              </w:rPr>
              <w:t xml:space="preserve">66 % Europljana smatra da će zbog upotrebe robota i umjetne inteligencije više radnih mjesta nestati nego što će se </w:t>
            </w:r>
            <w:r w:rsidRPr="0020166F">
              <w:rPr>
                <w:b/>
                <w:i/>
              </w:rPr>
              <w:lastRenderedPageBreak/>
              <w:t>otvoriti; budući da 61 % Europljana smatra da roboti i umjetna inteligencija negativno utječu na komunikaciju među kolegama; budući da mladi, zaposleni</w:t>
            </w:r>
            <w:r w:rsidRPr="0020166F">
              <w:t xml:space="preserve"> i </w:t>
            </w:r>
            <w:r w:rsidRPr="0020166F">
              <w:rPr>
                <w:b/>
                <w:i/>
              </w:rPr>
              <w:t>osobe</w:t>
            </w:r>
            <w:r w:rsidRPr="0020166F">
              <w:t xml:space="preserve"> s višim stupnjem obrazovanja</w:t>
            </w:r>
            <w:r w:rsidRPr="0020166F">
              <w:rPr>
                <w:b/>
                <w:i/>
              </w:rPr>
              <w:t xml:space="preserve"> imaju pozitivniji stav o upotrebi novih tehnologija na radnome mjestu</w:t>
            </w:r>
            <w:r w:rsidRPr="0020166F">
              <w:rPr>
                <w:vertAlign w:val="superscript"/>
              </w:rPr>
              <w:t>10</w:t>
            </w:r>
            <w:r w:rsidRPr="0020166F">
              <w:t>;</w:t>
            </w:r>
          </w:p>
        </w:tc>
      </w:tr>
      <w:tr w:rsidR="0020166F" w:rsidRPr="0020166F" w14:paraId="719A4AC2" w14:textId="77777777" w:rsidTr="001D3E9C">
        <w:trPr>
          <w:jc w:val="center"/>
        </w:trPr>
        <w:tc>
          <w:tcPr>
            <w:tcW w:w="4876" w:type="dxa"/>
            <w:hideMark/>
          </w:tcPr>
          <w:p w14:paraId="3B6784F7" w14:textId="77777777" w:rsidR="0020166F" w:rsidRPr="0020166F" w:rsidRDefault="0020166F" w:rsidP="001D3E9C">
            <w:pPr>
              <w:pStyle w:val="Normal6"/>
            </w:pPr>
            <w:r w:rsidRPr="0020166F">
              <w:lastRenderedPageBreak/>
              <w:t>__________________</w:t>
            </w:r>
          </w:p>
        </w:tc>
        <w:tc>
          <w:tcPr>
            <w:tcW w:w="4876" w:type="dxa"/>
            <w:hideMark/>
          </w:tcPr>
          <w:p w14:paraId="0D64DDB6" w14:textId="77777777" w:rsidR="0020166F" w:rsidRPr="0020166F" w:rsidRDefault="0020166F" w:rsidP="001D3E9C">
            <w:pPr>
              <w:pStyle w:val="Normal6"/>
              <w:rPr>
                <w:szCs w:val="24"/>
              </w:rPr>
            </w:pPr>
            <w:r w:rsidRPr="0020166F">
              <w:t>__________________</w:t>
            </w:r>
          </w:p>
        </w:tc>
      </w:tr>
      <w:tr w:rsidR="0020166F" w:rsidRPr="0020166F" w14:paraId="7D004E8A" w14:textId="77777777" w:rsidTr="001D3E9C">
        <w:trPr>
          <w:jc w:val="center"/>
        </w:trPr>
        <w:tc>
          <w:tcPr>
            <w:tcW w:w="4876" w:type="dxa"/>
            <w:hideMark/>
          </w:tcPr>
          <w:p w14:paraId="4732E4CB" w14:textId="77777777" w:rsidR="0020166F" w:rsidRPr="0020166F" w:rsidRDefault="0020166F" w:rsidP="001D3E9C">
            <w:pPr>
              <w:pStyle w:val="Normal6"/>
            </w:pPr>
            <w:r w:rsidRPr="0020166F">
              <w:rPr>
                <w:vertAlign w:val="superscript"/>
              </w:rPr>
              <w:t>9</w:t>
            </w:r>
            <w:r w:rsidRPr="0020166F">
              <w:t xml:space="preserve"> https://europa.eu/eurobarometer/surveys/detail/3222</w:t>
            </w:r>
          </w:p>
        </w:tc>
        <w:tc>
          <w:tcPr>
            <w:tcW w:w="4876" w:type="dxa"/>
            <w:hideMark/>
          </w:tcPr>
          <w:p w14:paraId="06802461" w14:textId="77777777" w:rsidR="0020166F" w:rsidRPr="0020166F" w:rsidRDefault="0020166F" w:rsidP="001D3E9C">
            <w:pPr>
              <w:pStyle w:val="Normal6"/>
              <w:rPr>
                <w:szCs w:val="24"/>
              </w:rPr>
            </w:pPr>
            <w:r w:rsidRPr="0020166F">
              <w:rPr>
                <w:vertAlign w:val="superscript"/>
              </w:rPr>
              <w:t>9</w:t>
            </w:r>
            <w:r w:rsidRPr="0020166F">
              <w:t xml:space="preserve"> https://europa.eu/eurobarometer/surveys/detail/3222</w:t>
            </w:r>
          </w:p>
        </w:tc>
      </w:tr>
      <w:tr w:rsidR="0020166F" w:rsidRPr="0020166F" w14:paraId="4170912A" w14:textId="77777777" w:rsidTr="001D3E9C">
        <w:trPr>
          <w:jc w:val="center"/>
        </w:trPr>
        <w:tc>
          <w:tcPr>
            <w:tcW w:w="4876" w:type="dxa"/>
            <w:hideMark/>
          </w:tcPr>
          <w:p w14:paraId="0FD1F1E8" w14:textId="77777777" w:rsidR="0020166F" w:rsidRPr="0020166F" w:rsidRDefault="0020166F" w:rsidP="001D3E9C">
            <w:pPr>
              <w:pStyle w:val="Normal6"/>
            </w:pPr>
            <w:r w:rsidRPr="0020166F">
              <w:rPr>
                <w:vertAlign w:val="superscript"/>
              </w:rPr>
              <w:t>10</w:t>
            </w:r>
            <w:r w:rsidRPr="0020166F">
              <w:t xml:space="preserve"> </w:t>
            </w:r>
            <w:proofErr w:type="spellStart"/>
            <w:r w:rsidRPr="0020166F">
              <w:t>Eurobarometer</w:t>
            </w:r>
            <w:proofErr w:type="spellEnd"/>
            <w:r w:rsidRPr="0020166F">
              <w:t>, svibanj 2024. https://europa.eu/eurobarometer/surveys/detail/3222</w:t>
            </w:r>
          </w:p>
        </w:tc>
        <w:tc>
          <w:tcPr>
            <w:tcW w:w="4876" w:type="dxa"/>
            <w:hideMark/>
          </w:tcPr>
          <w:p w14:paraId="043A08CF" w14:textId="77777777" w:rsidR="0020166F" w:rsidRPr="0020166F" w:rsidRDefault="0020166F" w:rsidP="001D3E9C">
            <w:pPr>
              <w:pStyle w:val="Normal6"/>
              <w:rPr>
                <w:szCs w:val="24"/>
              </w:rPr>
            </w:pPr>
            <w:r w:rsidRPr="0020166F">
              <w:rPr>
                <w:vertAlign w:val="superscript"/>
              </w:rPr>
              <w:t>10</w:t>
            </w:r>
            <w:r w:rsidRPr="0020166F">
              <w:t xml:space="preserve"> </w:t>
            </w:r>
            <w:proofErr w:type="spellStart"/>
            <w:r w:rsidRPr="0020166F">
              <w:t>Eurobarometer</w:t>
            </w:r>
            <w:proofErr w:type="spellEnd"/>
            <w:r w:rsidRPr="0020166F">
              <w:t>, svibanj 2024. https://europa.eu/eurobarometer/surveys/detail/3222</w:t>
            </w:r>
          </w:p>
        </w:tc>
      </w:tr>
    </w:tbl>
    <w:p w14:paraId="167DD94B"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7505CE56" w14:textId="77777777" w:rsidR="0020166F" w:rsidRPr="0020166F" w:rsidRDefault="0020166F" w:rsidP="0020166F">
      <w:r w:rsidRPr="0020166F">
        <w:rPr>
          <w:rStyle w:val="HideTWBExt"/>
        </w:rPr>
        <w:t>&lt;/Amend&gt;</w:t>
      </w:r>
    </w:p>
    <w:p w14:paraId="0044ADA7"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74</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65C69697" w14:textId="77777777" w:rsidR="0020166F" w:rsidRPr="0020166F" w:rsidRDefault="0020166F" w:rsidP="0020166F">
      <w:pPr>
        <w:pStyle w:val="NormalBold"/>
      </w:pPr>
      <w:r w:rsidRPr="0020166F">
        <w:rPr>
          <w:rStyle w:val="HideTWBExt"/>
          <w:b w:val="0"/>
        </w:rPr>
        <w:t>&lt;RepeatBlock-By&gt;&lt;Members&gt;</w:t>
      </w:r>
      <w:proofErr w:type="spellStart"/>
      <w:r w:rsidRPr="0020166F">
        <w:t>Maravillas</w:t>
      </w:r>
      <w:proofErr w:type="spellEnd"/>
      <w:r w:rsidRPr="0020166F">
        <w:t xml:space="preserve"> </w:t>
      </w:r>
      <w:proofErr w:type="spellStart"/>
      <w:r w:rsidRPr="0020166F">
        <w:t>Abadía</w:t>
      </w:r>
      <w:proofErr w:type="spellEnd"/>
      <w:r w:rsidRPr="0020166F">
        <w:t xml:space="preserve"> </w:t>
      </w:r>
      <w:proofErr w:type="spellStart"/>
      <w:r w:rsidRPr="0020166F">
        <w:t>Jover</w:t>
      </w:r>
      <w:proofErr w:type="spellEnd"/>
      <w:r w:rsidRPr="0020166F">
        <w:rPr>
          <w:rStyle w:val="HideTWBExt"/>
          <w:b w:val="0"/>
        </w:rPr>
        <w:t>&lt;/Members&gt;</w:t>
      </w:r>
    </w:p>
    <w:p w14:paraId="0E8BFE2B" w14:textId="77777777" w:rsidR="0020166F" w:rsidRPr="0020166F" w:rsidRDefault="0020166F" w:rsidP="0020166F">
      <w:r w:rsidRPr="0020166F">
        <w:rPr>
          <w:rStyle w:val="HideTWBExt"/>
        </w:rPr>
        <w:t>&lt;/RepeatBlock-By&gt;</w:t>
      </w:r>
    </w:p>
    <w:p w14:paraId="2BA27B48"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136053D3" w14:textId="77777777" w:rsidR="0020166F" w:rsidRPr="0020166F" w:rsidRDefault="0020166F" w:rsidP="0020166F">
      <w:pPr>
        <w:pStyle w:val="NormalBold"/>
      </w:pPr>
      <w:r w:rsidRPr="0020166F">
        <w:rPr>
          <w:rStyle w:val="HideTWBExt"/>
          <w:b w:val="0"/>
        </w:rPr>
        <w:t>&lt;Article&gt;</w:t>
      </w:r>
      <w:r w:rsidRPr="0020166F">
        <w:t>Uvodna izjava J</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4E0386E3" w14:textId="77777777" w:rsidTr="001D3E9C">
        <w:trPr>
          <w:jc w:val="center"/>
        </w:trPr>
        <w:tc>
          <w:tcPr>
            <w:tcW w:w="9752" w:type="dxa"/>
            <w:gridSpan w:val="2"/>
          </w:tcPr>
          <w:p w14:paraId="717C70E2" w14:textId="77777777" w:rsidR="0020166F" w:rsidRPr="0020166F" w:rsidRDefault="0020166F" w:rsidP="001D3E9C">
            <w:pPr>
              <w:keepNext/>
            </w:pPr>
          </w:p>
        </w:tc>
      </w:tr>
      <w:tr w:rsidR="0020166F" w:rsidRPr="0020166F" w14:paraId="4F32EF33" w14:textId="77777777" w:rsidTr="001D3E9C">
        <w:trPr>
          <w:jc w:val="center"/>
        </w:trPr>
        <w:tc>
          <w:tcPr>
            <w:tcW w:w="4876" w:type="dxa"/>
            <w:hideMark/>
          </w:tcPr>
          <w:p w14:paraId="785A84CF" w14:textId="77777777" w:rsidR="0020166F" w:rsidRPr="0020166F" w:rsidRDefault="0020166F" w:rsidP="001D3E9C">
            <w:pPr>
              <w:pStyle w:val="ColumnHeading"/>
              <w:keepNext/>
            </w:pPr>
            <w:r w:rsidRPr="0020166F">
              <w:t>Prijedlog rezolucije</w:t>
            </w:r>
          </w:p>
        </w:tc>
        <w:tc>
          <w:tcPr>
            <w:tcW w:w="4876" w:type="dxa"/>
            <w:hideMark/>
          </w:tcPr>
          <w:p w14:paraId="43A5EAF1" w14:textId="77777777" w:rsidR="0020166F" w:rsidRPr="0020166F" w:rsidRDefault="0020166F" w:rsidP="001D3E9C">
            <w:pPr>
              <w:pStyle w:val="ColumnHeading"/>
              <w:keepNext/>
            </w:pPr>
            <w:r w:rsidRPr="0020166F">
              <w:t>Izmjena</w:t>
            </w:r>
          </w:p>
        </w:tc>
      </w:tr>
      <w:tr w:rsidR="0020166F" w:rsidRPr="0020166F" w14:paraId="31E39F0E" w14:textId="77777777" w:rsidTr="001D3E9C">
        <w:trPr>
          <w:jc w:val="center"/>
        </w:trPr>
        <w:tc>
          <w:tcPr>
            <w:tcW w:w="4876" w:type="dxa"/>
            <w:hideMark/>
          </w:tcPr>
          <w:p w14:paraId="700F5496" w14:textId="77777777" w:rsidR="0020166F" w:rsidRPr="0020166F" w:rsidRDefault="0020166F" w:rsidP="001D3E9C">
            <w:pPr>
              <w:pStyle w:val="Normal6"/>
            </w:pPr>
            <w:r w:rsidRPr="0020166F">
              <w:t>J.</w:t>
            </w:r>
            <w:r w:rsidRPr="0020166F">
              <w:tab/>
              <w:t>budući da 62 % Europljana ima pozitivan stav o upotrebi robota i umjetne inteligencije na radnome mjestu</w:t>
            </w:r>
            <w:r w:rsidRPr="0020166F">
              <w:rPr>
                <w:vertAlign w:val="superscript"/>
              </w:rPr>
              <w:t>9</w:t>
            </w:r>
            <w:r w:rsidRPr="0020166F">
              <w:t>; budući da je taj pozitivan pristup upotrebi novih tehnologija na radnome mjestu rašireniji među mladima, među onima koji rade i onima s višim stupnjem obrazovanja</w:t>
            </w:r>
            <w:r w:rsidRPr="0020166F">
              <w:rPr>
                <w:vertAlign w:val="superscript"/>
              </w:rPr>
              <w:t>10</w:t>
            </w:r>
            <w:r w:rsidRPr="0020166F">
              <w:t>;</w:t>
            </w:r>
          </w:p>
        </w:tc>
        <w:tc>
          <w:tcPr>
            <w:tcW w:w="4876" w:type="dxa"/>
            <w:hideMark/>
          </w:tcPr>
          <w:p w14:paraId="172CEF43" w14:textId="77777777" w:rsidR="0020166F" w:rsidRPr="0020166F" w:rsidRDefault="0020166F" w:rsidP="001D3E9C">
            <w:pPr>
              <w:pStyle w:val="Normal6"/>
              <w:rPr>
                <w:szCs w:val="24"/>
              </w:rPr>
            </w:pPr>
            <w:r w:rsidRPr="0020166F">
              <w:t>J.</w:t>
            </w:r>
            <w:r w:rsidRPr="0020166F">
              <w:tab/>
              <w:t>budući da 62 % Europljana ima pozitivan stav o upotrebi robota i umjetne inteligencije na radnome mjestu</w:t>
            </w:r>
            <w:r w:rsidRPr="0020166F">
              <w:rPr>
                <w:vertAlign w:val="superscript"/>
              </w:rPr>
              <w:t>9</w:t>
            </w:r>
            <w:r w:rsidRPr="0020166F">
              <w:t>; budući da je taj pozitivan pristup upotrebi novih tehnologija na radnome mjestu rašireniji među mladima, među onima koji rade i onima s višim stupnjem obrazovanja</w:t>
            </w:r>
            <w:r w:rsidRPr="0020166F">
              <w:rPr>
                <w:vertAlign w:val="superscript"/>
              </w:rPr>
              <w:t>10</w:t>
            </w:r>
            <w:r w:rsidRPr="0020166F">
              <w:t>;</w:t>
            </w:r>
            <w:r w:rsidRPr="0020166F">
              <w:rPr>
                <w:b/>
                <w:i/>
              </w:rPr>
              <w:t xml:space="preserve"> budući da to odražava sve veću otvorenost prema inovacijama i potencijal umjetne inteligencije za povećanje produktivnosti, kvalitete radnih mjesta i gospodarske konkurentnosti, pod uvjetom da se razvija i provodi na odgovoran način;</w:t>
            </w:r>
          </w:p>
        </w:tc>
      </w:tr>
      <w:tr w:rsidR="0020166F" w:rsidRPr="0020166F" w14:paraId="33A8DE35" w14:textId="77777777" w:rsidTr="001D3E9C">
        <w:trPr>
          <w:jc w:val="center"/>
        </w:trPr>
        <w:tc>
          <w:tcPr>
            <w:tcW w:w="4876" w:type="dxa"/>
            <w:hideMark/>
          </w:tcPr>
          <w:p w14:paraId="04599B08" w14:textId="77777777" w:rsidR="0020166F" w:rsidRPr="0020166F" w:rsidRDefault="0020166F" w:rsidP="001D3E9C">
            <w:pPr>
              <w:pStyle w:val="Normal6"/>
            </w:pPr>
            <w:r w:rsidRPr="0020166F">
              <w:t>__________________</w:t>
            </w:r>
          </w:p>
        </w:tc>
        <w:tc>
          <w:tcPr>
            <w:tcW w:w="4876" w:type="dxa"/>
            <w:hideMark/>
          </w:tcPr>
          <w:p w14:paraId="7C9D2532" w14:textId="77777777" w:rsidR="0020166F" w:rsidRPr="0020166F" w:rsidRDefault="0020166F" w:rsidP="001D3E9C">
            <w:pPr>
              <w:pStyle w:val="Normal6"/>
              <w:rPr>
                <w:szCs w:val="24"/>
              </w:rPr>
            </w:pPr>
            <w:r w:rsidRPr="0020166F">
              <w:t>__________________</w:t>
            </w:r>
          </w:p>
        </w:tc>
      </w:tr>
      <w:tr w:rsidR="0020166F" w:rsidRPr="0020166F" w14:paraId="6F3E6DEE" w14:textId="77777777" w:rsidTr="001D3E9C">
        <w:trPr>
          <w:jc w:val="center"/>
        </w:trPr>
        <w:tc>
          <w:tcPr>
            <w:tcW w:w="4876" w:type="dxa"/>
            <w:hideMark/>
          </w:tcPr>
          <w:p w14:paraId="70617895" w14:textId="77777777" w:rsidR="0020166F" w:rsidRPr="0020166F" w:rsidRDefault="0020166F" w:rsidP="001D3E9C">
            <w:pPr>
              <w:pStyle w:val="Normal6"/>
            </w:pPr>
            <w:r w:rsidRPr="0020166F">
              <w:rPr>
                <w:vertAlign w:val="superscript"/>
              </w:rPr>
              <w:t>9</w:t>
            </w:r>
            <w:r w:rsidRPr="0020166F">
              <w:t xml:space="preserve"> https://europa.eu/eurobarometer/surveys/detail/3222</w:t>
            </w:r>
          </w:p>
        </w:tc>
        <w:tc>
          <w:tcPr>
            <w:tcW w:w="4876" w:type="dxa"/>
            <w:hideMark/>
          </w:tcPr>
          <w:p w14:paraId="665BEA75" w14:textId="77777777" w:rsidR="0020166F" w:rsidRPr="0020166F" w:rsidRDefault="0020166F" w:rsidP="001D3E9C">
            <w:pPr>
              <w:pStyle w:val="Normal6"/>
              <w:rPr>
                <w:szCs w:val="24"/>
              </w:rPr>
            </w:pPr>
            <w:r w:rsidRPr="0020166F">
              <w:rPr>
                <w:vertAlign w:val="superscript"/>
              </w:rPr>
              <w:t>9</w:t>
            </w:r>
            <w:r w:rsidRPr="0020166F">
              <w:t xml:space="preserve"> https://europa.eu/eurobarometer/surveys/detail/3222</w:t>
            </w:r>
          </w:p>
        </w:tc>
      </w:tr>
      <w:tr w:rsidR="0020166F" w:rsidRPr="0020166F" w14:paraId="3B7FCB04" w14:textId="77777777" w:rsidTr="001D3E9C">
        <w:trPr>
          <w:jc w:val="center"/>
        </w:trPr>
        <w:tc>
          <w:tcPr>
            <w:tcW w:w="4876" w:type="dxa"/>
            <w:hideMark/>
          </w:tcPr>
          <w:p w14:paraId="490C4516" w14:textId="77777777" w:rsidR="0020166F" w:rsidRPr="0020166F" w:rsidRDefault="0020166F" w:rsidP="001D3E9C">
            <w:pPr>
              <w:pStyle w:val="Normal6"/>
            </w:pPr>
            <w:r w:rsidRPr="0020166F">
              <w:rPr>
                <w:vertAlign w:val="superscript"/>
              </w:rPr>
              <w:t>10</w:t>
            </w:r>
            <w:r w:rsidRPr="0020166F">
              <w:t xml:space="preserve"> </w:t>
            </w:r>
            <w:proofErr w:type="spellStart"/>
            <w:r w:rsidRPr="0020166F">
              <w:t>Eurobarometer</w:t>
            </w:r>
            <w:proofErr w:type="spellEnd"/>
            <w:r w:rsidRPr="0020166F">
              <w:t>, svibanj 2024. https://europa.eu/eurobarometer/surveys/de</w:t>
            </w:r>
            <w:r w:rsidRPr="0020166F">
              <w:lastRenderedPageBreak/>
              <w:t>tail/3222</w:t>
            </w:r>
          </w:p>
        </w:tc>
        <w:tc>
          <w:tcPr>
            <w:tcW w:w="4876" w:type="dxa"/>
            <w:hideMark/>
          </w:tcPr>
          <w:p w14:paraId="76C3401F" w14:textId="77777777" w:rsidR="0020166F" w:rsidRPr="0020166F" w:rsidRDefault="0020166F" w:rsidP="001D3E9C">
            <w:pPr>
              <w:pStyle w:val="Normal6"/>
              <w:rPr>
                <w:szCs w:val="24"/>
              </w:rPr>
            </w:pPr>
            <w:r w:rsidRPr="0020166F">
              <w:rPr>
                <w:vertAlign w:val="superscript"/>
              </w:rPr>
              <w:lastRenderedPageBreak/>
              <w:t>10</w:t>
            </w:r>
            <w:r w:rsidRPr="0020166F">
              <w:t xml:space="preserve"> </w:t>
            </w:r>
            <w:proofErr w:type="spellStart"/>
            <w:r w:rsidRPr="0020166F">
              <w:t>Eurobarometer</w:t>
            </w:r>
            <w:proofErr w:type="spellEnd"/>
            <w:r w:rsidRPr="0020166F">
              <w:t>, svibanj 2024. https://europa.eu/eurobarometer/surveys/de</w:t>
            </w:r>
            <w:r w:rsidRPr="0020166F">
              <w:lastRenderedPageBreak/>
              <w:t>tail/3222</w:t>
            </w:r>
          </w:p>
        </w:tc>
      </w:tr>
    </w:tbl>
    <w:p w14:paraId="309C25B5"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715F4EA4" w14:textId="77777777" w:rsidR="0020166F" w:rsidRPr="0020166F" w:rsidRDefault="0020166F" w:rsidP="0020166F">
      <w:r w:rsidRPr="0020166F">
        <w:rPr>
          <w:rStyle w:val="HideTWBExt"/>
        </w:rPr>
        <w:t>&lt;/Amend&gt;</w:t>
      </w:r>
    </w:p>
    <w:p w14:paraId="74100967"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75</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2645A8DC" w14:textId="77777777" w:rsidR="0020166F" w:rsidRPr="0020166F" w:rsidRDefault="0020166F" w:rsidP="0020166F">
      <w:pPr>
        <w:pStyle w:val="NormalBold"/>
      </w:pPr>
      <w:r w:rsidRPr="0020166F">
        <w:rPr>
          <w:rStyle w:val="HideTWBExt"/>
          <w:b w:val="0"/>
        </w:rPr>
        <w:t>&lt;RepeatBlock-By&gt;&lt;Members&gt;</w:t>
      </w:r>
      <w:r w:rsidRPr="0020166F">
        <w:t xml:space="preserve">Irena </w:t>
      </w:r>
      <w:proofErr w:type="spellStart"/>
      <w:r w:rsidRPr="0020166F">
        <w:t>Joveva</w:t>
      </w:r>
      <w:proofErr w:type="spellEnd"/>
      <w:r w:rsidRPr="0020166F">
        <w:rPr>
          <w:rStyle w:val="HideTWBExt"/>
          <w:b w:val="0"/>
        </w:rPr>
        <w:t>&lt;/Members&gt;</w:t>
      </w:r>
    </w:p>
    <w:p w14:paraId="596BBDE3" w14:textId="77777777" w:rsidR="0020166F" w:rsidRPr="0020166F" w:rsidRDefault="0020166F" w:rsidP="0020166F">
      <w:r w:rsidRPr="0020166F">
        <w:rPr>
          <w:rStyle w:val="HideTWBExt"/>
        </w:rPr>
        <w:t>&lt;/RepeatBlock-By&gt;</w:t>
      </w:r>
    </w:p>
    <w:p w14:paraId="15608FA0"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34729EA7" w14:textId="77777777" w:rsidR="0020166F" w:rsidRPr="0020166F" w:rsidRDefault="0020166F" w:rsidP="0020166F">
      <w:pPr>
        <w:pStyle w:val="NormalBold"/>
      </w:pPr>
      <w:r w:rsidRPr="0020166F">
        <w:rPr>
          <w:rStyle w:val="HideTWBExt"/>
          <w:b w:val="0"/>
        </w:rPr>
        <w:t>&lt;Article&gt;</w:t>
      </w:r>
      <w:r w:rsidRPr="0020166F">
        <w:t>Uvodna izjava J</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462596A1" w14:textId="77777777" w:rsidTr="001D3E9C">
        <w:trPr>
          <w:jc w:val="center"/>
        </w:trPr>
        <w:tc>
          <w:tcPr>
            <w:tcW w:w="9752" w:type="dxa"/>
            <w:gridSpan w:val="2"/>
          </w:tcPr>
          <w:p w14:paraId="2C3D48FB" w14:textId="77777777" w:rsidR="0020166F" w:rsidRPr="0020166F" w:rsidRDefault="0020166F" w:rsidP="001D3E9C">
            <w:pPr>
              <w:keepNext/>
            </w:pPr>
          </w:p>
        </w:tc>
      </w:tr>
      <w:tr w:rsidR="0020166F" w:rsidRPr="0020166F" w14:paraId="01B4F003" w14:textId="77777777" w:rsidTr="001D3E9C">
        <w:trPr>
          <w:jc w:val="center"/>
        </w:trPr>
        <w:tc>
          <w:tcPr>
            <w:tcW w:w="4876" w:type="dxa"/>
            <w:hideMark/>
          </w:tcPr>
          <w:p w14:paraId="2B108956" w14:textId="77777777" w:rsidR="0020166F" w:rsidRPr="0020166F" w:rsidRDefault="0020166F" w:rsidP="001D3E9C">
            <w:pPr>
              <w:pStyle w:val="ColumnHeading"/>
              <w:keepNext/>
            </w:pPr>
            <w:r w:rsidRPr="0020166F">
              <w:t>Prijedlog rezolucije</w:t>
            </w:r>
          </w:p>
        </w:tc>
        <w:tc>
          <w:tcPr>
            <w:tcW w:w="4876" w:type="dxa"/>
            <w:hideMark/>
          </w:tcPr>
          <w:p w14:paraId="347182D5" w14:textId="77777777" w:rsidR="0020166F" w:rsidRPr="0020166F" w:rsidRDefault="0020166F" w:rsidP="001D3E9C">
            <w:pPr>
              <w:pStyle w:val="ColumnHeading"/>
              <w:keepNext/>
            </w:pPr>
            <w:r w:rsidRPr="0020166F">
              <w:t>Izmjena</w:t>
            </w:r>
          </w:p>
        </w:tc>
      </w:tr>
      <w:tr w:rsidR="0020166F" w:rsidRPr="0020166F" w14:paraId="23BE758A" w14:textId="77777777" w:rsidTr="001D3E9C">
        <w:trPr>
          <w:jc w:val="center"/>
        </w:trPr>
        <w:tc>
          <w:tcPr>
            <w:tcW w:w="4876" w:type="dxa"/>
            <w:hideMark/>
          </w:tcPr>
          <w:p w14:paraId="15685346" w14:textId="77777777" w:rsidR="0020166F" w:rsidRPr="0020166F" w:rsidRDefault="0020166F" w:rsidP="001D3E9C">
            <w:pPr>
              <w:pStyle w:val="Normal6"/>
            </w:pPr>
            <w:r w:rsidRPr="0020166F">
              <w:t>J.</w:t>
            </w:r>
            <w:r w:rsidRPr="0020166F">
              <w:tab/>
              <w:t>budući da 62 % Europljana ima pozitivan stav o upotrebi robota i umjetne inteligencije na radnome mjestu</w:t>
            </w:r>
            <w:r w:rsidRPr="0020166F">
              <w:rPr>
                <w:vertAlign w:val="superscript"/>
              </w:rPr>
              <w:t>9</w:t>
            </w:r>
            <w:r w:rsidRPr="0020166F">
              <w:t>; budući da je taj pozitivan pristup upotrebi novih tehnologija na radnome mjestu rašireniji među mladima, među onima koji rade i onima s višim stupnjem obrazovanja</w:t>
            </w:r>
            <w:r w:rsidRPr="0020166F">
              <w:rPr>
                <w:vertAlign w:val="superscript"/>
              </w:rPr>
              <w:t>10</w:t>
            </w:r>
            <w:r w:rsidRPr="0020166F">
              <w:t>;</w:t>
            </w:r>
          </w:p>
        </w:tc>
        <w:tc>
          <w:tcPr>
            <w:tcW w:w="4876" w:type="dxa"/>
            <w:hideMark/>
          </w:tcPr>
          <w:p w14:paraId="5E4F500A" w14:textId="77777777" w:rsidR="0020166F" w:rsidRPr="0020166F" w:rsidRDefault="0020166F" w:rsidP="001D3E9C">
            <w:pPr>
              <w:pStyle w:val="Normal6"/>
              <w:rPr>
                <w:szCs w:val="24"/>
              </w:rPr>
            </w:pPr>
            <w:r w:rsidRPr="0020166F">
              <w:t>J.</w:t>
            </w:r>
            <w:r w:rsidRPr="0020166F">
              <w:tab/>
              <w:t>budući da 62 % Europljana ima pozitivan stav o upotrebi robota i umjetne inteligencije na radnome mjestu</w:t>
            </w:r>
            <w:r w:rsidRPr="0020166F">
              <w:rPr>
                <w:b/>
                <w:i/>
              </w:rPr>
              <w:t>, a 73 % ih se slaže da roboti i umjetna inteligencija ubrzavaju tempo kojim radnici završavaju svoje zadatke</w:t>
            </w:r>
            <w:r w:rsidRPr="0020166F">
              <w:rPr>
                <w:vertAlign w:val="superscript"/>
              </w:rPr>
              <w:t>9</w:t>
            </w:r>
            <w:r w:rsidRPr="0020166F">
              <w:t>; budući da je taj pozitivan pristup upotrebi novih tehnologija na radnome mjestu rašireniji među mladima, među onima koji rade i onima s višim stupnjem obrazovanja</w:t>
            </w:r>
            <w:r w:rsidRPr="0020166F">
              <w:rPr>
                <w:vertAlign w:val="superscript"/>
              </w:rPr>
              <w:t>10</w:t>
            </w:r>
            <w:r w:rsidRPr="0020166F">
              <w:t>;</w:t>
            </w:r>
          </w:p>
        </w:tc>
      </w:tr>
      <w:tr w:rsidR="0020166F" w:rsidRPr="0020166F" w14:paraId="7905439B" w14:textId="77777777" w:rsidTr="001D3E9C">
        <w:trPr>
          <w:jc w:val="center"/>
        </w:trPr>
        <w:tc>
          <w:tcPr>
            <w:tcW w:w="4876" w:type="dxa"/>
            <w:hideMark/>
          </w:tcPr>
          <w:p w14:paraId="5CAFE3CE" w14:textId="77777777" w:rsidR="0020166F" w:rsidRPr="0020166F" w:rsidRDefault="0020166F" w:rsidP="001D3E9C">
            <w:pPr>
              <w:pStyle w:val="Normal6"/>
            </w:pPr>
            <w:r w:rsidRPr="0020166F">
              <w:t>__________________</w:t>
            </w:r>
          </w:p>
        </w:tc>
        <w:tc>
          <w:tcPr>
            <w:tcW w:w="4876" w:type="dxa"/>
            <w:hideMark/>
          </w:tcPr>
          <w:p w14:paraId="62C34A46" w14:textId="77777777" w:rsidR="0020166F" w:rsidRPr="0020166F" w:rsidRDefault="0020166F" w:rsidP="001D3E9C">
            <w:pPr>
              <w:pStyle w:val="Normal6"/>
              <w:rPr>
                <w:szCs w:val="24"/>
              </w:rPr>
            </w:pPr>
            <w:r w:rsidRPr="0020166F">
              <w:t>__________________</w:t>
            </w:r>
          </w:p>
        </w:tc>
      </w:tr>
      <w:tr w:rsidR="0020166F" w:rsidRPr="0020166F" w14:paraId="7F077DED" w14:textId="77777777" w:rsidTr="001D3E9C">
        <w:trPr>
          <w:jc w:val="center"/>
        </w:trPr>
        <w:tc>
          <w:tcPr>
            <w:tcW w:w="4876" w:type="dxa"/>
            <w:hideMark/>
          </w:tcPr>
          <w:p w14:paraId="59FF8BE4" w14:textId="77777777" w:rsidR="0020166F" w:rsidRPr="0020166F" w:rsidRDefault="0020166F" w:rsidP="001D3E9C">
            <w:pPr>
              <w:pStyle w:val="Normal6"/>
            </w:pPr>
            <w:r w:rsidRPr="0020166F">
              <w:rPr>
                <w:vertAlign w:val="superscript"/>
              </w:rPr>
              <w:t>9</w:t>
            </w:r>
            <w:r w:rsidRPr="0020166F">
              <w:t xml:space="preserve"> https://europa.eu/eurobarometer/surveys/detail/3222</w:t>
            </w:r>
          </w:p>
        </w:tc>
        <w:tc>
          <w:tcPr>
            <w:tcW w:w="4876" w:type="dxa"/>
            <w:hideMark/>
          </w:tcPr>
          <w:p w14:paraId="3BA689F6" w14:textId="77777777" w:rsidR="0020166F" w:rsidRPr="0020166F" w:rsidRDefault="0020166F" w:rsidP="001D3E9C">
            <w:pPr>
              <w:pStyle w:val="Normal6"/>
              <w:rPr>
                <w:szCs w:val="24"/>
              </w:rPr>
            </w:pPr>
            <w:r w:rsidRPr="0020166F">
              <w:rPr>
                <w:vertAlign w:val="superscript"/>
              </w:rPr>
              <w:t>9</w:t>
            </w:r>
            <w:r w:rsidRPr="0020166F">
              <w:t xml:space="preserve"> https://europa.eu/eurobarometer/surveys/detail/3222</w:t>
            </w:r>
          </w:p>
        </w:tc>
      </w:tr>
      <w:tr w:rsidR="0020166F" w:rsidRPr="0020166F" w14:paraId="51E9252B" w14:textId="77777777" w:rsidTr="001D3E9C">
        <w:trPr>
          <w:jc w:val="center"/>
        </w:trPr>
        <w:tc>
          <w:tcPr>
            <w:tcW w:w="4876" w:type="dxa"/>
            <w:hideMark/>
          </w:tcPr>
          <w:p w14:paraId="5D76EBF3" w14:textId="77777777" w:rsidR="0020166F" w:rsidRPr="0020166F" w:rsidRDefault="0020166F" w:rsidP="001D3E9C">
            <w:pPr>
              <w:pStyle w:val="Normal6"/>
            </w:pPr>
            <w:r w:rsidRPr="0020166F">
              <w:rPr>
                <w:vertAlign w:val="superscript"/>
              </w:rPr>
              <w:t>10</w:t>
            </w:r>
            <w:r w:rsidRPr="0020166F">
              <w:t xml:space="preserve"> </w:t>
            </w:r>
            <w:proofErr w:type="spellStart"/>
            <w:r w:rsidRPr="0020166F">
              <w:t>Eurobarometer</w:t>
            </w:r>
            <w:proofErr w:type="spellEnd"/>
            <w:r w:rsidRPr="0020166F">
              <w:t>, svibanj 2024. https://europa.eu/eurobarometer/surveys/detail/3222</w:t>
            </w:r>
          </w:p>
        </w:tc>
        <w:tc>
          <w:tcPr>
            <w:tcW w:w="4876" w:type="dxa"/>
            <w:hideMark/>
          </w:tcPr>
          <w:p w14:paraId="3646B70C" w14:textId="77777777" w:rsidR="0020166F" w:rsidRPr="0020166F" w:rsidRDefault="0020166F" w:rsidP="001D3E9C">
            <w:pPr>
              <w:pStyle w:val="Normal6"/>
              <w:rPr>
                <w:szCs w:val="24"/>
              </w:rPr>
            </w:pPr>
            <w:r w:rsidRPr="0020166F">
              <w:rPr>
                <w:vertAlign w:val="superscript"/>
              </w:rPr>
              <w:t>10</w:t>
            </w:r>
            <w:r w:rsidRPr="0020166F">
              <w:t xml:space="preserve"> </w:t>
            </w:r>
            <w:proofErr w:type="spellStart"/>
            <w:r w:rsidRPr="0020166F">
              <w:t>Eurobarometer</w:t>
            </w:r>
            <w:proofErr w:type="spellEnd"/>
            <w:r w:rsidRPr="0020166F">
              <w:t>, svibanj 2024. https://europa.eu/eurobarometer/surveys/detail/3222</w:t>
            </w:r>
          </w:p>
        </w:tc>
      </w:tr>
    </w:tbl>
    <w:p w14:paraId="7843CC58"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5C03311F" w14:textId="77777777" w:rsidR="0020166F" w:rsidRPr="0020166F" w:rsidRDefault="0020166F" w:rsidP="0020166F">
      <w:r w:rsidRPr="0020166F">
        <w:rPr>
          <w:rStyle w:val="HideTWBExt"/>
        </w:rPr>
        <w:t>&lt;/Amend&gt;</w:t>
      </w:r>
    </w:p>
    <w:p w14:paraId="0830AC3F"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76</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4E4C9A5E" w14:textId="77777777" w:rsidR="0020166F" w:rsidRPr="0020166F" w:rsidRDefault="0020166F" w:rsidP="0020166F">
      <w:pPr>
        <w:pStyle w:val="NormalBold"/>
      </w:pPr>
      <w:r w:rsidRPr="0020166F">
        <w:rPr>
          <w:rStyle w:val="HideTWBExt"/>
          <w:b w:val="0"/>
        </w:rPr>
        <w:t>&lt;RepeatBlock-By&gt;&lt;Members&gt;</w:t>
      </w:r>
      <w:proofErr w:type="spellStart"/>
      <w:r w:rsidRPr="0020166F">
        <w:t>Pál</w:t>
      </w:r>
      <w:proofErr w:type="spellEnd"/>
      <w:r w:rsidRPr="0020166F">
        <w:t xml:space="preserve"> </w:t>
      </w:r>
      <w:proofErr w:type="spellStart"/>
      <w:r w:rsidRPr="0020166F">
        <w:t>Szekeres</w:t>
      </w:r>
      <w:proofErr w:type="spellEnd"/>
      <w:r w:rsidRPr="0020166F">
        <w:rPr>
          <w:rStyle w:val="HideTWBExt"/>
          <w:b w:val="0"/>
        </w:rPr>
        <w:t>&lt;/Members&gt;</w:t>
      </w:r>
    </w:p>
    <w:p w14:paraId="6BCAEBCD" w14:textId="77777777" w:rsidR="0020166F" w:rsidRPr="0020166F" w:rsidRDefault="0020166F" w:rsidP="0020166F">
      <w:r w:rsidRPr="0020166F">
        <w:rPr>
          <w:rStyle w:val="HideTWBExt"/>
        </w:rPr>
        <w:t>&lt;/RepeatBlock-By&gt;</w:t>
      </w:r>
    </w:p>
    <w:p w14:paraId="62C507A3"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3BC2F545" w14:textId="77777777" w:rsidR="0020166F" w:rsidRPr="0020166F" w:rsidRDefault="0020166F" w:rsidP="0020166F">
      <w:pPr>
        <w:pStyle w:val="NormalBold"/>
      </w:pPr>
      <w:r w:rsidRPr="0020166F">
        <w:rPr>
          <w:rStyle w:val="HideTWBExt"/>
          <w:b w:val="0"/>
        </w:rPr>
        <w:t>&lt;Article&gt;</w:t>
      </w:r>
      <w:r w:rsidRPr="0020166F">
        <w:t>Uvodna izjava J</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0A98387B" w14:textId="77777777" w:rsidTr="001D3E9C">
        <w:trPr>
          <w:jc w:val="center"/>
        </w:trPr>
        <w:tc>
          <w:tcPr>
            <w:tcW w:w="9752" w:type="dxa"/>
            <w:gridSpan w:val="2"/>
          </w:tcPr>
          <w:p w14:paraId="414837FA" w14:textId="77777777" w:rsidR="0020166F" w:rsidRPr="0020166F" w:rsidRDefault="0020166F" w:rsidP="001D3E9C">
            <w:pPr>
              <w:keepNext/>
            </w:pPr>
          </w:p>
        </w:tc>
      </w:tr>
      <w:tr w:rsidR="0020166F" w:rsidRPr="0020166F" w14:paraId="023D89FF" w14:textId="77777777" w:rsidTr="001D3E9C">
        <w:trPr>
          <w:jc w:val="center"/>
        </w:trPr>
        <w:tc>
          <w:tcPr>
            <w:tcW w:w="4876" w:type="dxa"/>
            <w:hideMark/>
          </w:tcPr>
          <w:p w14:paraId="0CBB852D" w14:textId="77777777" w:rsidR="0020166F" w:rsidRPr="0020166F" w:rsidRDefault="0020166F" w:rsidP="001D3E9C">
            <w:pPr>
              <w:pStyle w:val="ColumnHeading"/>
              <w:keepNext/>
            </w:pPr>
            <w:r w:rsidRPr="0020166F">
              <w:t>Prijedlog rezolucije</w:t>
            </w:r>
          </w:p>
        </w:tc>
        <w:tc>
          <w:tcPr>
            <w:tcW w:w="4876" w:type="dxa"/>
            <w:hideMark/>
          </w:tcPr>
          <w:p w14:paraId="10F0D58F" w14:textId="77777777" w:rsidR="0020166F" w:rsidRPr="0020166F" w:rsidRDefault="0020166F" w:rsidP="001D3E9C">
            <w:pPr>
              <w:pStyle w:val="ColumnHeading"/>
              <w:keepNext/>
            </w:pPr>
            <w:r w:rsidRPr="0020166F">
              <w:t>Izmjena</w:t>
            </w:r>
          </w:p>
        </w:tc>
      </w:tr>
      <w:tr w:rsidR="0020166F" w:rsidRPr="0020166F" w14:paraId="5838AB36" w14:textId="77777777" w:rsidTr="001D3E9C">
        <w:trPr>
          <w:jc w:val="center"/>
        </w:trPr>
        <w:tc>
          <w:tcPr>
            <w:tcW w:w="4876" w:type="dxa"/>
            <w:hideMark/>
          </w:tcPr>
          <w:p w14:paraId="0DE3B436" w14:textId="77777777" w:rsidR="0020166F" w:rsidRPr="0020166F" w:rsidRDefault="0020166F" w:rsidP="001D3E9C">
            <w:pPr>
              <w:pStyle w:val="Normal6"/>
            </w:pPr>
            <w:r w:rsidRPr="0020166F">
              <w:t>J.</w:t>
            </w:r>
            <w:r w:rsidRPr="0020166F">
              <w:tab/>
              <w:t>budući da 62 % Europljana ima pozitivan stav o upotrebi robota i umjetne inteligencije na radnome mjestu</w:t>
            </w:r>
            <w:r w:rsidRPr="0020166F">
              <w:rPr>
                <w:vertAlign w:val="superscript"/>
              </w:rPr>
              <w:t>9</w:t>
            </w:r>
            <w:r w:rsidRPr="0020166F">
              <w:t xml:space="preserve">; budući </w:t>
            </w:r>
            <w:r w:rsidRPr="0020166F">
              <w:lastRenderedPageBreak/>
              <w:t>da je taj pozitivan pristup upotrebi novih tehnologija na radnome mjestu rašireniji među mladima, među onima koji rade i onima s višim stupnjem obrazovanja</w:t>
            </w:r>
            <w:r w:rsidRPr="0020166F">
              <w:rPr>
                <w:vertAlign w:val="superscript"/>
              </w:rPr>
              <w:t>10</w:t>
            </w:r>
            <w:r w:rsidRPr="0020166F">
              <w:t>;</w:t>
            </w:r>
          </w:p>
        </w:tc>
        <w:tc>
          <w:tcPr>
            <w:tcW w:w="4876" w:type="dxa"/>
            <w:hideMark/>
          </w:tcPr>
          <w:p w14:paraId="7385346A" w14:textId="77777777" w:rsidR="0020166F" w:rsidRPr="0020166F" w:rsidRDefault="0020166F" w:rsidP="001D3E9C">
            <w:pPr>
              <w:pStyle w:val="Normal6"/>
              <w:rPr>
                <w:szCs w:val="24"/>
              </w:rPr>
            </w:pPr>
            <w:r w:rsidRPr="0020166F">
              <w:lastRenderedPageBreak/>
              <w:t>J.</w:t>
            </w:r>
            <w:r w:rsidRPr="0020166F">
              <w:tab/>
              <w:t>budući da 62 % Europljana ima pozitivan stav o upotrebi robota i umjetne inteligencije na radnome mjestu</w:t>
            </w:r>
            <w:r w:rsidRPr="0020166F">
              <w:rPr>
                <w:vertAlign w:val="superscript"/>
              </w:rPr>
              <w:t>9</w:t>
            </w:r>
            <w:r w:rsidRPr="0020166F">
              <w:t xml:space="preserve">; budući </w:t>
            </w:r>
            <w:r w:rsidRPr="0020166F">
              <w:lastRenderedPageBreak/>
              <w:t>da je taj pozitivan pristup upotrebi novih tehnologija na radnome mjestu rašireniji među mladima, među onima koji rade i onima s višim stupnjem obrazovanja</w:t>
            </w:r>
            <w:r w:rsidRPr="0020166F">
              <w:rPr>
                <w:vertAlign w:val="superscript"/>
              </w:rPr>
              <w:t>10</w:t>
            </w:r>
            <w:r w:rsidRPr="0020166F">
              <w:t>;</w:t>
            </w:r>
            <w:r w:rsidRPr="0020166F">
              <w:rPr>
                <w:b/>
                <w:i/>
              </w:rPr>
              <w:t xml:space="preserve"> budući da te nove tehnologije mogu dovesti u pitanje ideju stalne imigracije onih koji nemaju digitalne, meke i socijalne vještine;</w:t>
            </w:r>
          </w:p>
        </w:tc>
      </w:tr>
      <w:tr w:rsidR="0020166F" w:rsidRPr="0020166F" w14:paraId="002252BE" w14:textId="77777777" w:rsidTr="001D3E9C">
        <w:trPr>
          <w:jc w:val="center"/>
        </w:trPr>
        <w:tc>
          <w:tcPr>
            <w:tcW w:w="4876" w:type="dxa"/>
            <w:hideMark/>
          </w:tcPr>
          <w:p w14:paraId="110D1541" w14:textId="77777777" w:rsidR="0020166F" w:rsidRPr="0020166F" w:rsidRDefault="0020166F" w:rsidP="001D3E9C">
            <w:pPr>
              <w:pStyle w:val="Normal6"/>
            </w:pPr>
            <w:r w:rsidRPr="0020166F">
              <w:lastRenderedPageBreak/>
              <w:t>__________________</w:t>
            </w:r>
          </w:p>
        </w:tc>
        <w:tc>
          <w:tcPr>
            <w:tcW w:w="4876" w:type="dxa"/>
            <w:hideMark/>
          </w:tcPr>
          <w:p w14:paraId="3DF521E6" w14:textId="77777777" w:rsidR="0020166F" w:rsidRPr="0020166F" w:rsidRDefault="0020166F" w:rsidP="001D3E9C">
            <w:pPr>
              <w:pStyle w:val="Normal6"/>
              <w:rPr>
                <w:szCs w:val="24"/>
              </w:rPr>
            </w:pPr>
            <w:r w:rsidRPr="0020166F">
              <w:t>__________________</w:t>
            </w:r>
          </w:p>
        </w:tc>
      </w:tr>
      <w:tr w:rsidR="0020166F" w:rsidRPr="0020166F" w14:paraId="3CA0E5B8" w14:textId="77777777" w:rsidTr="001D3E9C">
        <w:trPr>
          <w:jc w:val="center"/>
        </w:trPr>
        <w:tc>
          <w:tcPr>
            <w:tcW w:w="4876" w:type="dxa"/>
            <w:hideMark/>
          </w:tcPr>
          <w:p w14:paraId="3FCD02DD" w14:textId="77777777" w:rsidR="0020166F" w:rsidRPr="0020166F" w:rsidRDefault="0020166F" w:rsidP="001D3E9C">
            <w:pPr>
              <w:pStyle w:val="Normal6"/>
            </w:pPr>
            <w:r w:rsidRPr="0020166F">
              <w:rPr>
                <w:vertAlign w:val="superscript"/>
              </w:rPr>
              <w:t>9</w:t>
            </w:r>
            <w:r w:rsidRPr="0020166F">
              <w:t xml:space="preserve"> https://europa.eu/eurobarometer/surveys/detail/3222</w:t>
            </w:r>
          </w:p>
        </w:tc>
        <w:tc>
          <w:tcPr>
            <w:tcW w:w="4876" w:type="dxa"/>
            <w:hideMark/>
          </w:tcPr>
          <w:p w14:paraId="36F3A8D6" w14:textId="77777777" w:rsidR="0020166F" w:rsidRPr="0020166F" w:rsidRDefault="0020166F" w:rsidP="001D3E9C">
            <w:pPr>
              <w:pStyle w:val="Normal6"/>
              <w:rPr>
                <w:szCs w:val="24"/>
              </w:rPr>
            </w:pPr>
            <w:r w:rsidRPr="0020166F">
              <w:rPr>
                <w:vertAlign w:val="superscript"/>
              </w:rPr>
              <w:t>9</w:t>
            </w:r>
            <w:r w:rsidRPr="0020166F">
              <w:t xml:space="preserve"> https://europa.eu/eurobarometer/surveys/detail/3222</w:t>
            </w:r>
          </w:p>
        </w:tc>
      </w:tr>
      <w:tr w:rsidR="0020166F" w:rsidRPr="0020166F" w14:paraId="21477000" w14:textId="77777777" w:rsidTr="001D3E9C">
        <w:trPr>
          <w:jc w:val="center"/>
        </w:trPr>
        <w:tc>
          <w:tcPr>
            <w:tcW w:w="4876" w:type="dxa"/>
            <w:hideMark/>
          </w:tcPr>
          <w:p w14:paraId="0399A4BB" w14:textId="77777777" w:rsidR="0020166F" w:rsidRPr="0020166F" w:rsidRDefault="0020166F" w:rsidP="001D3E9C">
            <w:pPr>
              <w:pStyle w:val="Normal6"/>
            </w:pPr>
            <w:r w:rsidRPr="0020166F">
              <w:rPr>
                <w:vertAlign w:val="superscript"/>
              </w:rPr>
              <w:t>10</w:t>
            </w:r>
            <w:r w:rsidRPr="0020166F">
              <w:t xml:space="preserve"> </w:t>
            </w:r>
            <w:proofErr w:type="spellStart"/>
            <w:r w:rsidRPr="0020166F">
              <w:t>Eurobarometer</w:t>
            </w:r>
            <w:proofErr w:type="spellEnd"/>
            <w:r w:rsidRPr="0020166F">
              <w:t>, svibanj 2024. https://europa.eu/eurobarometer/surveys/detail/3222</w:t>
            </w:r>
          </w:p>
        </w:tc>
        <w:tc>
          <w:tcPr>
            <w:tcW w:w="4876" w:type="dxa"/>
            <w:hideMark/>
          </w:tcPr>
          <w:p w14:paraId="38514817" w14:textId="77777777" w:rsidR="0020166F" w:rsidRPr="0020166F" w:rsidRDefault="0020166F" w:rsidP="001D3E9C">
            <w:pPr>
              <w:pStyle w:val="Normal6"/>
              <w:rPr>
                <w:szCs w:val="24"/>
              </w:rPr>
            </w:pPr>
            <w:r w:rsidRPr="0020166F">
              <w:rPr>
                <w:vertAlign w:val="superscript"/>
              </w:rPr>
              <w:t>10</w:t>
            </w:r>
            <w:r w:rsidRPr="0020166F">
              <w:t xml:space="preserve"> </w:t>
            </w:r>
            <w:proofErr w:type="spellStart"/>
            <w:r w:rsidRPr="0020166F">
              <w:t>Eurobarometer</w:t>
            </w:r>
            <w:proofErr w:type="spellEnd"/>
            <w:r w:rsidRPr="0020166F">
              <w:t>, svibanj 2024. https://europa.eu/eurobarometer/surveys/detail/3222</w:t>
            </w:r>
          </w:p>
        </w:tc>
      </w:tr>
    </w:tbl>
    <w:p w14:paraId="4CA07B14"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439E8841" w14:textId="77777777" w:rsidR="0020166F" w:rsidRPr="0020166F" w:rsidRDefault="0020166F" w:rsidP="0020166F">
      <w:r w:rsidRPr="0020166F">
        <w:rPr>
          <w:rStyle w:val="HideTWBExt"/>
        </w:rPr>
        <w:t>&lt;/Amend&gt;</w:t>
      </w:r>
    </w:p>
    <w:p w14:paraId="16B2AFC0"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77</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600D1ECE" w14:textId="77777777" w:rsidR="0020166F" w:rsidRPr="0020166F" w:rsidRDefault="0020166F" w:rsidP="0020166F">
      <w:pPr>
        <w:pStyle w:val="NormalBold"/>
      </w:pPr>
      <w:r w:rsidRPr="0020166F">
        <w:rPr>
          <w:rStyle w:val="HideTWBExt"/>
          <w:b w:val="0"/>
        </w:rPr>
        <w:t>&lt;RepeatBlock-By&gt;&lt;Members&gt;</w:t>
      </w:r>
      <w:r w:rsidRPr="0020166F">
        <w:t xml:space="preserve">Irena </w:t>
      </w:r>
      <w:proofErr w:type="spellStart"/>
      <w:r w:rsidRPr="0020166F">
        <w:t>Joveva</w:t>
      </w:r>
      <w:proofErr w:type="spellEnd"/>
      <w:r w:rsidRPr="0020166F">
        <w:rPr>
          <w:rStyle w:val="HideTWBExt"/>
          <w:b w:val="0"/>
        </w:rPr>
        <w:t>&lt;/Members&gt;</w:t>
      </w:r>
    </w:p>
    <w:p w14:paraId="7263BEAB" w14:textId="77777777" w:rsidR="0020166F" w:rsidRPr="0020166F" w:rsidRDefault="0020166F" w:rsidP="0020166F">
      <w:r w:rsidRPr="0020166F">
        <w:rPr>
          <w:rStyle w:val="HideTWBExt"/>
        </w:rPr>
        <w:t>&lt;/RepeatBlock-By&gt;</w:t>
      </w:r>
    </w:p>
    <w:p w14:paraId="77968D4B"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65B77B18" w14:textId="77777777" w:rsidR="0020166F" w:rsidRPr="0020166F" w:rsidRDefault="0020166F" w:rsidP="0020166F">
      <w:pPr>
        <w:pStyle w:val="NormalBold"/>
      </w:pPr>
      <w:r w:rsidRPr="0020166F">
        <w:rPr>
          <w:rStyle w:val="HideTWBExt"/>
          <w:b w:val="0"/>
        </w:rPr>
        <w:t>&lt;Article&gt;</w:t>
      </w:r>
      <w:r w:rsidRPr="0020166F">
        <w:t>Uvodna izjava Ja (nova)</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7930F941" w14:textId="77777777" w:rsidTr="001D3E9C">
        <w:trPr>
          <w:jc w:val="center"/>
        </w:trPr>
        <w:tc>
          <w:tcPr>
            <w:tcW w:w="9752" w:type="dxa"/>
            <w:gridSpan w:val="2"/>
          </w:tcPr>
          <w:p w14:paraId="4AFA2381" w14:textId="77777777" w:rsidR="0020166F" w:rsidRPr="0020166F" w:rsidRDefault="0020166F" w:rsidP="001D3E9C">
            <w:pPr>
              <w:keepNext/>
            </w:pPr>
          </w:p>
        </w:tc>
      </w:tr>
      <w:tr w:rsidR="0020166F" w:rsidRPr="0020166F" w14:paraId="07C2FCEA" w14:textId="77777777" w:rsidTr="001D3E9C">
        <w:trPr>
          <w:jc w:val="center"/>
        </w:trPr>
        <w:tc>
          <w:tcPr>
            <w:tcW w:w="4876" w:type="dxa"/>
            <w:hideMark/>
          </w:tcPr>
          <w:p w14:paraId="66D73A4E" w14:textId="77777777" w:rsidR="0020166F" w:rsidRPr="0020166F" w:rsidRDefault="0020166F" w:rsidP="001D3E9C">
            <w:pPr>
              <w:pStyle w:val="ColumnHeading"/>
              <w:keepNext/>
            </w:pPr>
            <w:r w:rsidRPr="0020166F">
              <w:t>Prijedlog rezolucije</w:t>
            </w:r>
          </w:p>
        </w:tc>
        <w:tc>
          <w:tcPr>
            <w:tcW w:w="4876" w:type="dxa"/>
            <w:hideMark/>
          </w:tcPr>
          <w:p w14:paraId="69E4C0BD" w14:textId="77777777" w:rsidR="0020166F" w:rsidRPr="0020166F" w:rsidRDefault="0020166F" w:rsidP="001D3E9C">
            <w:pPr>
              <w:pStyle w:val="ColumnHeading"/>
              <w:keepNext/>
            </w:pPr>
            <w:r w:rsidRPr="0020166F">
              <w:t>Izmjena</w:t>
            </w:r>
          </w:p>
        </w:tc>
      </w:tr>
      <w:tr w:rsidR="0020166F" w:rsidRPr="0020166F" w14:paraId="05887683" w14:textId="77777777" w:rsidTr="001D3E9C">
        <w:trPr>
          <w:jc w:val="center"/>
        </w:trPr>
        <w:tc>
          <w:tcPr>
            <w:tcW w:w="4876" w:type="dxa"/>
          </w:tcPr>
          <w:p w14:paraId="5E6D3FD9" w14:textId="77777777" w:rsidR="0020166F" w:rsidRPr="0020166F" w:rsidRDefault="0020166F" w:rsidP="001D3E9C">
            <w:pPr>
              <w:pStyle w:val="Normal6"/>
            </w:pPr>
          </w:p>
        </w:tc>
        <w:tc>
          <w:tcPr>
            <w:tcW w:w="4876" w:type="dxa"/>
            <w:hideMark/>
          </w:tcPr>
          <w:p w14:paraId="2037536E" w14:textId="77777777" w:rsidR="0020166F" w:rsidRPr="0020166F" w:rsidRDefault="0020166F" w:rsidP="001D3E9C">
            <w:pPr>
              <w:pStyle w:val="Normal6"/>
              <w:rPr>
                <w:szCs w:val="24"/>
              </w:rPr>
            </w:pPr>
            <w:r w:rsidRPr="0020166F">
              <w:rPr>
                <w:b/>
                <w:i/>
              </w:rPr>
              <w:t>Ja.</w:t>
            </w:r>
            <w:r w:rsidRPr="0020166F">
              <w:rPr>
                <w:b/>
                <w:i/>
              </w:rPr>
              <w:tab/>
              <w:t>budući da prema istraživanju OECD-a 60 % upravitelja smatra da algoritamsko upravljanje poboljšava kvalitetu vlastitog donošenja odluka; budući da je istodobno gotovo dvije trećine ispitanih rukovoditelja izrazilo zabrinutost zbog alata za algoritamsko upravljanje kojima se koriste: nejasna odgovornost u slučaju pogrešne odluke (28 %), nemogućnost pridržavanja logike algoritamskih odluka ili preporuka (27 %) i neodgovarajuća zaštita fizičkog i mentalnog zdravlja radnika (27 %)</w:t>
            </w:r>
            <w:r w:rsidRPr="0020166F">
              <w:rPr>
                <w:b/>
                <w:i/>
                <w:vertAlign w:val="superscript"/>
              </w:rPr>
              <w:t>1a</w:t>
            </w:r>
            <w:r w:rsidRPr="0020166F">
              <w:rPr>
                <w:b/>
                <w:i/>
              </w:rPr>
              <w:t>.</w:t>
            </w:r>
          </w:p>
        </w:tc>
      </w:tr>
      <w:tr w:rsidR="0020166F" w:rsidRPr="0020166F" w14:paraId="77448292" w14:textId="77777777" w:rsidTr="001D3E9C">
        <w:trPr>
          <w:jc w:val="center"/>
        </w:trPr>
        <w:tc>
          <w:tcPr>
            <w:tcW w:w="4876" w:type="dxa"/>
          </w:tcPr>
          <w:p w14:paraId="5F372102" w14:textId="77777777" w:rsidR="0020166F" w:rsidRPr="0020166F" w:rsidRDefault="0020166F" w:rsidP="001D3E9C">
            <w:pPr>
              <w:pStyle w:val="Normal6"/>
            </w:pPr>
          </w:p>
        </w:tc>
        <w:tc>
          <w:tcPr>
            <w:tcW w:w="4876" w:type="dxa"/>
            <w:hideMark/>
          </w:tcPr>
          <w:p w14:paraId="60FA2403" w14:textId="77777777" w:rsidR="0020166F" w:rsidRPr="0020166F" w:rsidRDefault="0020166F" w:rsidP="001D3E9C">
            <w:pPr>
              <w:pStyle w:val="Normal6"/>
              <w:rPr>
                <w:szCs w:val="24"/>
              </w:rPr>
            </w:pPr>
            <w:r w:rsidRPr="0020166F">
              <w:rPr>
                <w:b/>
                <w:i/>
              </w:rPr>
              <w:t>__________________</w:t>
            </w:r>
          </w:p>
        </w:tc>
      </w:tr>
      <w:tr w:rsidR="0020166F" w:rsidRPr="0020166F" w14:paraId="6B429B29" w14:textId="77777777" w:rsidTr="001D3E9C">
        <w:trPr>
          <w:jc w:val="center"/>
        </w:trPr>
        <w:tc>
          <w:tcPr>
            <w:tcW w:w="4876" w:type="dxa"/>
          </w:tcPr>
          <w:p w14:paraId="1A520211" w14:textId="77777777" w:rsidR="0020166F" w:rsidRPr="0020166F" w:rsidRDefault="0020166F" w:rsidP="001D3E9C">
            <w:pPr>
              <w:pStyle w:val="Normal6"/>
            </w:pPr>
          </w:p>
        </w:tc>
        <w:tc>
          <w:tcPr>
            <w:tcW w:w="4876" w:type="dxa"/>
            <w:hideMark/>
          </w:tcPr>
          <w:p w14:paraId="572616B9" w14:textId="77777777" w:rsidR="0020166F" w:rsidRPr="0020166F" w:rsidRDefault="0020166F" w:rsidP="001D3E9C">
            <w:pPr>
              <w:pStyle w:val="Normal6"/>
              <w:rPr>
                <w:szCs w:val="24"/>
              </w:rPr>
            </w:pPr>
            <w:r w:rsidRPr="0020166F">
              <w:rPr>
                <w:b/>
                <w:i/>
                <w:vertAlign w:val="superscript"/>
              </w:rPr>
              <w:t>1a</w:t>
            </w:r>
            <w:r w:rsidRPr="0020166F">
              <w:t xml:space="preserve"> </w:t>
            </w:r>
            <w:r w:rsidRPr="0020166F">
              <w:rPr>
                <w:b/>
                <w:i/>
              </w:rPr>
              <w:t xml:space="preserve">Milanez, A., A. </w:t>
            </w:r>
            <w:proofErr w:type="spellStart"/>
            <w:r w:rsidRPr="0020166F">
              <w:rPr>
                <w:b/>
                <w:i/>
              </w:rPr>
              <w:t>Lemmens</w:t>
            </w:r>
            <w:proofErr w:type="spellEnd"/>
            <w:r w:rsidRPr="0020166F">
              <w:rPr>
                <w:b/>
                <w:i/>
              </w:rPr>
              <w:t xml:space="preserve"> i C. </w:t>
            </w:r>
            <w:proofErr w:type="spellStart"/>
            <w:r w:rsidRPr="0020166F">
              <w:rPr>
                <w:b/>
                <w:i/>
              </w:rPr>
              <w:t>Ruggiu</w:t>
            </w:r>
            <w:proofErr w:type="spellEnd"/>
            <w:r w:rsidRPr="0020166F">
              <w:rPr>
                <w:b/>
                <w:i/>
              </w:rPr>
              <w:t xml:space="preserve"> (2025.), „Algoritamsko upravljanje na radnome mjestu: novi dokazi iz ankete OECD-a provedene među poslodavcima”, </w:t>
            </w:r>
            <w:r w:rsidRPr="0020166F">
              <w:rPr>
                <w:b/>
                <w:i/>
              </w:rPr>
              <w:lastRenderedPageBreak/>
              <w:t xml:space="preserve">OECD-ovi dokumenti o umjetnoj inteligenciji, br. 31, OECD </w:t>
            </w:r>
            <w:proofErr w:type="spellStart"/>
            <w:r w:rsidRPr="0020166F">
              <w:rPr>
                <w:b/>
                <w:i/>
              </w:rPr>
              <w:t>Publishing</w:t>
            </w:r>
            <w:proofErr w:type="spellEnd"/>
            <w:r w:rsidRPr="0020166F">
              <w:rPr>
                <w:b/>
                <w:i/>
              </w:rPr>
              <w:t>, Pariz</w:t>
            </w:r>
          </w:p>
        </w:tc>
      </w:tr>
    </w:tbl>
    <w:p w14:paraId="75475992"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4D44229C" w14:textId="77777777" w:rsidR="0020166F" w:rsidRPr="0020166F" w:rsidRDefault="0020166F" w:rsidP="0020166F">
      <w:r w:rsidRPr="0020166F">
        <w:rPr>
          <w:rStyle w:val="HideTWBExt"/>
        </w:rPr>
        <w:t>&lt;/Amend&gt;</w:t>
      </w:r>
    </w:p>
    <w:p w14:paraId="20251C1F"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78</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4AB48BDB" w14:textId="77777777" w:rsidR="0020166F" w:rsidRPr="0020166F" w:rsidRDefault="0020166F" w:rsidP="0020166F">
      <w:pPr>
        <w:pStyle w:val="NormalBold"/>
      </w:pPr>
      <w:r w:rsidRPr="0020166F">
        <w:rPr>
          <w:rStyle w:val="HideTWBExt"/>
          <w:b w:val="0"/>
        </w:rPr>
        <w:t>&lt;RepeatBlock-By&gt;&lt;Members&gt;</w:t>
      </w:r>
      <w:proofErr w:type="spellStart"/>
      <w:r w:rsidRPr="0020166F">
        <w:t>Pál</w:t>
      </w:r>
      <w:proofErr w:type="spellEnd"/>
      <w:r w:rsidRPr="0020166F">
        <w:t xml:space="preserve"> </w:t>
      </w:r>
      <w:proofErr w:type="spellStart"/>
      <w:r w:rsidRPr="0020166F">
        <w:t>Szekeres</w:t>
      </w:r>
      <w:proofErr w:type="spellEnd"/>
      <w:r w:rsidRPr="0020166F">
        <w:rPr>
          <w:rStyle w:val="HideTWBExt"/>
          <w:b w:val="0"/>
        </w:rPr>
        <w:t>&lt;/Members&gt;</w:t>
      </w:r>
    </w:p>
    <w:p w14:paraId="0B662C0D" w14:textId="77777777" w:rsidR="0020166F" w:rsidRPr="0020166F" w:rsidRDefault="0020166F" w:rsidP="0020166F">
      <w:r w:rsidRPr="0020166F">
        <w:rPr>
          <w:rStyle w:val="HideTWBExt"/>
        </w:rPr>
        <w:t>&lt;/RepeatBlock-By&gt;</w:t>
      </w:r>
    </w:p>
    <w:p w14:paraId="69B499E1"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50803E8E" w14:textId="77777777" w:rsidR="0020166F" w:rsidRPr="0020166F" w:rsidRDefault="0020166F" w:rsidP="0020166F">
      <w:pPr>
        <w:pStyle w:val="NormalBold"/>
      </w:pPr>
      <w:r w:rsidRPr="0020166F">
        <w:rPr>
          <w:rStyle w:val="HideTWBExt"/>
          <w:b w:val="0"/>
        </w:rPr>
        <w:t>&lt;Article&gt;</w:t>
      </w:r>
      <w:r w:rsidRPr="0020166F">
        <w:t>Uvodna izjava K</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2B5E7817" w14:textId="77777777" w:rsidTr="001D3E9C">
        <w:trPr>
          <w:jc w:val="center"/>
        </w:trPr>
        <w:tc>
          <w:tcPr>
            <w:tcW w:w="9752" w:type="dxa"/>
            <w:gridSpan w:val="2"/>
          </w:tcPr>
          <w:p w14:paraId="62ECA40D" w14:textId="77777777" w:rsidR="0020166F" w:rsidRPr="0020166F" w:rsidRDefault="0020166F" w:rsidP="001D3E9C">
            <w:pPr>
              <w:keepNext/>
            </w:pPr>
          </w:p>
        </w:tc>
      </w:tr>
      <w:tr w:rsidR="0020166F" w:rsidRPr="0020166F" w14:paraId="4CBFFE15" w14:textId="77777777" w:rsidTr="001D3E9C">
        <w:trPr>
          <w:jc w:val="center"/>
        </w:trPr>
        <w:tc>
          <w:tcPr>
            <w:tcW w:w="4876" w:type="dxa"/>
            <w:hideMark/>
          </w:tcPr>
          <w:p w14:paraId="6231DD60" w14:textId="77777777" w:rsidR="0020166F" w:rsidRPr="0020166F" w:rsidRDefault="0020166F" w:rsidP="001D3E9C">
            <w:pPr>
              <w:pStyle w:val="ColumnHeading"/>
              <w:keepNext/>
            </w:pPr>
            <w:r w:rsidRPr="0020166F">
              <w:t>Prijedlog rezolucije</w:t>
            </w:r>
          </w:p>
        </w:tc>
        <w:tc>
          <w:tcPr>
            <w:tcW w:w="4876" w:type="dxa"/>
            <w:hideMark/>
          </w:tcPr>
          <w:p w14:paraId="2E068F9B" w14:textId="77777777" w:rsidR="0020166F" w:rsidRPr="0020166F" w:rsidRDefault="0020166F" w:rsidP="001D3E9C">
            <w:pPr>
              <w:pStyle w:val="ColumnHeading"/>
              <w:keepNext/>
            </w:pPr>
            <w:r w:rsidRPr="0020166F">
              <w:t>Izmjena</w:t>
            </w:r>
          </w:p>
        </w:tc>
      </w:tr>
      <w:tr w:rsidR="0020166F" w:rsidRPr="0020166F" w14:paraId="78C326CE" w14:textId="77777777" w:rsidTr="001D3E9C">
        <w:trPr>
          <w:jc w:val="center"/>
        </w:trPr>
        <w:tc>
          <w:tcPr>
            <w:tcW w:w="4876" w:type="dxa"/>
            <w:hideMark/>
          </w:tcPr>
          <w:p w14:paraId="7C833E1F" w14:textId="77777777" w:rsidR="0020166F" w:rsidRPr="0020166F" w:rsidRDefault="0020166F" w:rsidP="001D3E9C">
            <w:pPr>
              <w:pStyle w:val="Normal6"/>
            </w:pPr>
            <w:r w:rsidRPr="0020166F">
              <w:t>K.</w:t>
            </w:r>
            <w:r w:rsidRPr="0020166F">
              <w:tab/>
              <w:t>budući da savjetovanje s rukovoditeljima te zaposlenicima i njihovim predstavnicima, kao i njihovo sudjelovanje u usvajanju novih tehnologija znatno poboljšava prihvaćanje i pozitivnu percepciju, maksimalno povećavajući koristi i rješavajući rizike tih tehnologija na radnome mjestu;</w:t>
            </w:r>
          </w:p>
        </w:tc>
        <w:tc>
          <w:tcPr>
            <w:tcW w:w="4876" w:type="dxa"/>
            <w:hideMark/>
          </w:tcPr>
          <w:p w14:paraId="51F32AF0" w14:textId="77777777" w:rsidR="0020166F" w:rsidRPr="0020166F" w:rsidRDefault="0020166F" w:rsidP="001D3E9C">
            <w:pPr>
              <w:pStyle w:val="Normal6"/>
              <w:rPr>
                <w:szCs w:val="24"/>
              </w:rPr>
            </w:pPr>
            <w:r w:rsidRPr="0020166F">
              <w:t>K.</w:t>
            </w:r>
            <w:r w:rsidRPr="0020166F">
              <w:tab/>
              <w:t>budući da savjetovanje s rukovoditeljima te zaposlenicima i njihovim predstavnicima, kao i njihovo sudjelovanje u usvajanju novih tehnologija znatno poboljšava prihvaćanje i pozitivnu percepciju</w:t>
            </w:r>
            <w:r w:rsidRPr="0020166F">
              <w:rPr>
                <w:b/>
                <w:i/>
              </w:rPr>
              <w:t xml:space="preserve"> te njihovu motivaciju za stjecanjem novih vještina</w:t>
            </w:r>
            <w:r w:rsidRPr="0020166F">
              <w:t>, maksimalno povećavajući koristi</w:t>
            </w:r>
            <w:r w:rsidRPr="0020166F">
              <w:rPr>
                <w:b/>
                <w:i/>
              </w:rPr>
              <w:t>, uključujući moguća nova područja njihova razvoja kako bi poboljšali svoje prilike u karijeri</w:t>
            </w:r>
            <w:r w:rsidRPr="0020166F">
              <w:t xml:space="preserve"> i rješavajući rizike tih tehnologija na radnome mjestu;</w:t>
            </w:r>
          </w:p>
        </w:tc>
      </w:tr>
    </w:tbl>
    <w:p w14:paraId="71B4A312"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39E0DBA8" w14:textId="77777777" w:rsidR="0020166F" w:rsidRPr="0020166F" w:rsidRDefault="0020166F" w:rsidP="0020166F">
      <w:r w:rsidRPr="0020166F">
        <w:rPr>
          <w:rStyle w:val="HideTWBExt"/>
        </w:rPr>
        <w:t>&lt;/Amend&gt;</w:t>
      </w:r>
    </w:p>
    <w:p w14:paraId="72491394"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79</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788114AA" w14:textId="77777777" w:rsidR="0020166F" w:rsidRPr="0020166F" w:rsidRDefault="0020166F" w:rsidP="0020166F">
      <w:pPr>
        <w:pStyle w:val="NormalBold"/>
      </w:pPr>
      <w:r w:rsidRPr="0020166F">
        <w:rPr>
          <w:rStyle w:val="HideTWBExt"/>
          <w:b w:val="0"/>
        </w:rPr>
        <w:t>&lt;RepeatBlock-By&gt;&lt;Members&gt;</w:t>
      </w:r>
      <w:r w:rsidRPr="0020166F">
        <w:t xml:space="preserve">Leila </w:t>
      </w:r>
      <w:proofErr w:type="spellStart"/>
      <w:r w:rsidRPr="0020166F">
        <w:t>Chaibi</w:t>
      </w:r>
      <w:proofErr w:type="spellEnd"/>
      <w:r w:rsidRPr="0020166F">
        <w:t xml:space="preserve">, Anthony Smith, Sebastian </w:t>
      </w:r>
      <w:proofErr w:type="spellStart"/>
      <w:r w:rsidRPr="0020166F">
        <w:t>Everding</w:t>
      </w:r>
      <w:proofErr w:type="spellEnd"/>
      <w:r w:rsidRPr="0020166F">
        <w:rPr>
          <w:rStyle w:val="HideTWBExt"/>
          <w:b w:val="0"/>
        </w:rPr>
        <w:t>&lt;/Members&gt;</w:t>
      </w:r>
    </w:p>
    <w:p w14:paraId="0B02C05D" w14:textId="77777777" w:rsidR="0020166F" w:rsidRPr="0020166F" w:rsidRDefault="0020166F" w:rsidP="0020166F">
      <w:r w:rsidRPr="0020166F">
        <w:rPr>
          <w:rStyle w:val="HideTWBExt"/>
        </w:rPr>
        <w:t>&lt;/RepeatBlock-By&gt;</w:t>
      </w:r>
    </w:p>
    <w:p w14:paraId="039A53FB"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52946D65" w14:textId="77777777" w:rsidR="0020166F" w:rsidRPr="0020166F" w:rsidRDefault="0020166F" w:rsidP="0020166F">
      <w:pPr>
        <w:pStyle w:val="NormalBold"/>
      </w:pPr>
      <w:r w:rsidRPr="0020166F">
        <w:rPr>
          <w:rStyle w:val="HideTWBExt"/>
          <w:b w:val="0"/>
        </w:rPr>
        <w:t>&lt;Article&gt;</w:t>
      </w:r>
      <w:r w:rsidRPr="0020166F">
        <w:t>Uvodna izjava K</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59269A8B" w14:textId="77777777" w:rsidTr="001D3E9C">
        <w:trPr>
          <w:jc w:val="center"/>
        </w:trPr>
        <w:tc>
          <w:tcPr>
            <w:tcW w:w="9752" w:type="dxa"/>
            <w:gridSpan w:val="2"/>
          </w:tcPr>
          <w:p w14:paraId="233591C9" w14:textId="77777777" w:rsidR="0020166F" w:rsidRPr="0020166F" w:rsidRDefault="0020166F" w:rsidP="001D3E9C">
            <w:pPr>
              <w:keepNext/>
            </w:pPr>
          </w:p>
        </w:tc>
      </w:tr>
      <w:tr w:rsidR="0020166F" w:rsidRPr="0020166F" w14:paraId="57D30A47" w14:textId="77777777" w:rsidTr="001D3E9C">
        <w:trPr>
          <w:jc w:val="center"/>
        </w:trPr>
        <w:tc>
          <w:tcPr>
            <w:tcW w:w="4876" w:type="dxa"/>
            <w:hideMark/>
          </w:tcPr>
          <w:p w14:paraId="3903AE1F" w14:textId="77777777" w:rsidR="0020166F" w:rsidRPr="0020166F" w:rsidRDefault="0020166F" w:rsidP="001D3E9C">
            <w:pPr>
              <w:pStyle w:val="ColumnHeading"/>
              <w:keepNext/>
            </w:pPr>
            <w:r w:rsidRPr="0020166F">
              <w:t>Prijedlog rezolucije</w:t>
            </w:r>
          </w:p>
        </w:tc>
        <w:tc>
          <w:tcPr>
            <w:tcW w:w="4876" w:type="dxa"/>
            <w:hideMark/>
          </w:tcPr>
          <w:p w14:paraId="5D3BBD1E" w14:textId="77777777" w:rsidR="0020166F" w:rsidRPr="0020166F" w:rsidRDefault="0020166F" w:rsidP="001D3E9C">
            <w:pPr>
              <w:pStyle w:val="ColumnHeading"/>
              <w:keepNext/>
            </w:pPr>
            <w:r w:rsidRPr="0020166F">
              <w:t>Izmjena</w:t>
            </w:r>
          </w:p>
        </w:tc>
      </w:tr>
      <w:tr w:rsidR="0020166F" w:rsidRPr="0020166F" w14:paraId="296AA369" w14:textId="77777777" w:rsidTr="001D3E9C">
        <w:trPr>
          <w:jc w:val="center"/>
        </w:trPr>
        <w:tc>
          <w:tcPr>
            <w:tcW w:w="4876" w:type="dxa"/>
            <w:hideMark/>
          </w:tcPr>
          <w:p w14:paraId="563E3296" w14:textId="77777777" w:rsidR="0020166F" w:rsidRPr="0020166F" w:rsidRDefault="0020166F" w:rsidP="001D3E9C">
            <w:pPr>
              <w:pStyle w:val="Normal6"/>
            </w:pPr>
            <w:r w:rsidRPr="0020166F">
              <w:t>K.</w:t>
            </w:r>
            <w:r w:rsidRPr="0020166F">
              <w:tab/>
              <w:t xml:space="preserve">budući da savjetovanje s rukovoditeljima te </w:t>
            </w:r>
            <w:r w:rsidRPr="0020166F">
              <w:rPr>
                <w:b/>
                <w:i/>
              </w:rPr>
              <w:t>zaposlenicima</w:t>
            </w:r>
            <w:r w:rsidRPr="0020166F">
              <w:t xml:space="preserve"> i njihovim predstavnicima, kao i njihovo sudjelovanje u usvajanju novih tehnologija znatno poboljšava prihvaćanje i pozitivnu percepciju, maksimalno povećavajući koristi i rješavajući rizike tih tehnologija na </w:t>
            </w:r>
            <w:r w:rsidRPr="0020166F">
              <w:lastRenderedPageBreak/>
              <w:t>radnome mjestu;</w:t>
            </w:r>
          </w:p>
        </w:tc>
        <w:tc>
          <w:tcPr>
            <w:tcW w:w="4876" w:type="dxa"/>
            <w:hideMark/>
          </w:tcPr>
          <w:p w14:paraId="2B279ACE" w14:textId="77777777" w:rsidR="0020166F" w:rsidRPr="0020166F" w:rsidRDefault="0020166F" w:rsidP="001D3E9C">
            <w:pPr>
              <w:pStyle w:val="Normal6"/>
              <w:rPr>
                <w:szCs w:val="24"/>
              </w:rPr>
            </w:pPr>
            <w:r w:rsidRPr="0020166F">
              <w:lastRenderedPageBreak/>
              <w:t>K.</w:t>
            </w:r>
            <w:r w:rsidRPr="0020166F">
              <w:tab/>
              <w:t xml:space="preserve">budući da savjetovanje s rukovoditeljima te </w:t>
            </w:r>
            <w:r w:rsidRPr="0020166F">
              <w:rPr>
                <w:b/>
                <w:i/>
              </w:rPr>
              <w:t>osobama koje obavljaju posao</w:t>
            </w:r>
            <w:r w:rsidRPr="0020166F">
              <w:t xml:space="preserve"> i njihovim predstavnicima, kao i njihovo sudjelovanje u usvajanju novih tehnologija znatno poboljšava prihvaćanje i pozitivnu percepciju</w:t>
            </w:r>
            <w:r w:rsidRPr="0020166F">
              <w:rPr>
                <w:b/>
                <w:i/>
              </w:rPr>
              <w:t xml:space="preserve"> te učinkovitost korištenih sustava</w:t>
            </w:r>
            <w:r w:rsidRPr="0020166F">
              <w:t xml:space="preserve">, maksimalno povećavajući koristi i rješavajući rizike tih </w:t>
            </w:r>
            <w:r w:rsidRPr="0020166F">
              <w:lastRenderedPageBreak/>
              <w:t>tehnologija na radnome mjestu;</w:t>
            </w:r>
          </w:p>
        </w:tc>
      </w:tr>
    </w:tbl>
    <w:p w14:paraId="7B0BAD10"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09FB2851" w14:textId="77777777" w:rsidR="0020166F" w:rsidRPr="0020166F" w:rsidRDefault="0020166F" w:rsidP="0020166F">
      <w:r w:rsidRPr="0020166F">
        <w:rPr>
          <w:rStyle w:val="HideTWBExt"/>
        </w:rPr>
        <w:t>&lt;/Amend&gt;</w:t>
      </w:r>
    </w:p>
    <w:p w14:paraId="6B579104"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80</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19632EE8" w14:textId="77777777" w:rsidR="0020166F" w:rsidRPr="0020166F" w:rsidRDefault="0020166F" w:rsidP="0020166F">
      <w:pPr>
        <w:pStyle w:val="NormalBold"/>
      </w:pPr>
      <w:r w:rsidRPr="0020166F">
        <w:rPr>
          <w:rStyle w:val="HideTWBExt"/>
          <w:b w:val="0"/>
        </w:rPr>
        <w:t>&lt;RepeatBlock-By&gt;&lt;Members&gt;</w:t>
      </w:r>
      <w:r w:rsidRPr="0020166F">
        <w:t xml:space="preserve">Marc </w:t>
      </w:r>
      <w:proofErr w:type="spellStart"/>
      <w:r w:rsidRPr="0020166F">
        <w:t>Angel</w:t>
      </w:r>
      <w:proofErr w:type="spellEnd"/>
      <w:r w:rsidRPr="0020166F">
        <w:t xml:space="preserve">, Nora </w:t>
      </w:r>
      <w:proofErr w:type="spellStart"/>
      <w:r w:rsidRPr="0020166F">
        <w:t>Mebarek</w:t>
      </w:r>
      <w:proofErr w:type="spellEnd"/>
      <w:r w:rsidRPr="0020166F">
        <w:t xml:space="preserve">, </w:t>
      </w:r>
      <w:proofErr w:type="spellStart"/>
      <w:r w:rsidRPr="0020166F">
        <w:t>Vilija</w:t>
      </w:r>
      <w:proofErr w:type="spellEnd"/>
      <w:r w:rsidRPr="0020166F">
        <w:t xml:space="preserve"> </w:t>
      </w:r>
      <w:proofErr w:type="spellStart"/>
      <w:r w:rsidRPr="0020166F">
        <w:t>Blinkevičiūtė</w:t>
      </w:r>
      <w:proofErr w:type="spellEnd"/>
      <w:r w:rsidRPr="0020166F">
        <w:t xml:space="preserve">, Alicia </w:t>
      </w:r>
      <w:proofErr w:type="spellStart"/>
      <w:r w:rsidRPr="0020166F">
        <w:t>Homs</w:t>
      </w:r>
      <w:proofErr w:type="spellEnd"/>
      <w:r w:rsidRPr="0020166F">
        <w:t xml:space="preserve"> </w:t>
      </w:r>
      <w:proofErr w:type="spellStart"/>
      <w:r w:rsidRPr="0020166F">
        <w:t>Ginel</w:t>
      </w:r>
      <w:proofErr w:type="spellEnd"/>
      <w:r w:rsidRPr="0020166F">
        <w:t xml:space="preserve">, </w:t>
      </w:r>
      <w:proofErr w:type="spellStart"/>
      <w:r w:rsidRPr="0020166F">
        <w:t>Isilda</w:t>
      </w:r>
      <w:proofErr w:type="spellEnd"/>
      <w:r w:rsidRPr="0020166F">
        <w:t xml:space="preserve"> </w:t>
      </w:r>
      <w:proofErr w:type="spellStart"/>
      <w:r w:rsidRPr="0020166F">
        <w:t>Gomes</w:t>
      </w:r>
      <w:proofErr w:type="spellEnd"/>
      <w:r w:rsidRPr="0020166F">
        <w:t xml:space="preserve">, Gabriele </w:t>
      </w:r>
      <w:proofErr w:type="spellStart"/>
      <w:r w:rsidRPr="0020166F">
        <w:t>Bischoff</w:t>
      </w:r>
      <w:proofErr w:type="spellEnd"/>
      <w:r w:rsidRPr="0020166F">
        <w:t xml:space="preserve">, </w:t>
      </w:r>
      <w:proofErr w:type="spellStart"/>
      <w:r w:rsidRPr="0020166F">
        <w:t>Evelyn</w:t>
      </w:r>
      <w:proofErr w:type="spellEnd"/>
      <w:r w:rsidRPr="0020166F">
        <w:t xml:space="preserve"> </w:t>
      </w:r>
      <w:proofErr w:type="spellStart"/>
      <w:r w:rsidRPr="0020166F">
        <w:t>Regner</w:t>
      </w:r>
      <w:proofErr w:type="spellEnd"/>
      <w:r w:rsidRPr="0020166F">
        <w:t xml:space="preserve">, </w:t>
      </w:r>
      <w:proofErr w:type="spellStart"/>
      <w:r w:rsidRPr="0020166F">
        <w:t>Idoia</w:t>
      </w:r>
      <w:proofErr w:type="spellEnd"/>
      <w:r w:rsidRPr="0020166F">
        <w:t xml:space="preserve"> </w:t>
      </w:r>
      <w:proofErr w:type="spellStart"/>
      <w:r w:rsidRPr="0020166F">
        <w:t>Mendia</w:t>
      </w:r>
      <w:proofErr w:type="spellEnd"/>
      <w:r w:rsidRPr="0020166F">
        <w:t xml:space="preserve">, Marianne </w:t>
      </w:r>
      <w:proofErr w:type="spellStart"/>
      <w:r w:rsidRPr="0020166F">
        <w:t>Vind</w:t>
      </w:r>
      <w:proofErr w:type="spellEnd"/>
      <w:r w:rsidRPr="0020166F">
        <w:t xml:space="preserve">, Alex </w:t>
      </w:r>
      <w:proofErr w:type="spellStart"/>
      <w:r w:rsidRPr="0020166F">
        <w:t>Agius</w:t>
      </w:r>
      <w:proofErr w:type="spellEnd"/>
      <w:r w:rsidRPr="0020166F">
        <w:t xml:space="preserve"> </w:t>
      </w:r>
      <w:proofErr w:type="spellStart"/>
      <w:r w:rsidRPr="0020166F">
        <w:t>Saliba</w:t>
      </w:r>
      <w:proofErr w:type="spellEnd"/>
      <w:r w:rsidRPr="0020166F">
        <w:t xml:space="preserve">, Romana Jerković, </w:t>
      </w:r>
      <w:proofErr w:type="spellStart"/>
      <w:r w:rsidRPr="0020166F">
        <w:t>Estelle</w:t>
      </w:r>
      <w:proofErr w:type="spellEnd"/>
      <w:r w:rsidRPr="0020166F">
        <w:t xml:space="preserve"> </w:t>
      </w:r>
      <w:proofErr w:type="spellStart"/>
      <w:r w:rsidRPr="0020166F">
        <w:t>Ceulemans</w:t>
      </w:r>
      <w:proofErr w:type="spellEnd"/>
      <w:r w:rsidRPr="0020166F">
        <w:rPr>
          <w:rStyle w:val="HideTWBExt"/>
          <w:b w:val="0"/>
        </w:rPr>
        <w:t>&lt;/Members&gt;</w:t>
      </w:r>
    </w:p>
    <w:p w14:paraId="0D0B35DA" w14:textId="77777777" w:rsidR="0020166F" w:rsidRPr="0020166F" w:rsidRDefault="0020166F" w:rsidP="0020166F">
      <w:r w:rsidRPr="0020166F">
        <w:rPr>
          <w:rStyle w:val="HideTWBExt"/>
        </w:rPr>
        <w:t>&lt;/RepeatBlock-By&gt;</w:t>
      </w:r>
    </w:p>
    <w:p w14:paraId="021DAF2F"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47D66063" w14:textId="77777777" w:rsidR="0020166F" w:rsidRPr="0020166F" w:rsidRDefault="0020166F" w:rsidP="0020166F">
      <w:pPr>
        <w:pStyle w:val="NormalBold"/>
      </w:pPr>
      <w:r w:rsidRPr="0020166F">
        <w:rPr>
          <w:rStyle w:val="HideTWBExt"/>
          <w:b w:val="0"/>
        </w:rPr>
        <w:t>&lt;Article&gt;</w:t>
      </w:r>
      <w:r w:rsidRPr="0020166F">
        <w:t>Uvodna izjava K</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5AF8AAEF" w14:textId="77777777" w:rsidTr="001D3E9C">
        <w:trPr>
          <w:jc w:val="center"/>
        </w:trPr>
        <w:tc>
          <w:tcPr>
            <w:tcW w:w="9752" w:type="dxa"/>
            <w:gridSpan w:val="2"/>
          </w:tcPr>
          <w:p w14:paraId="063C864B" w14:textId="77777777" w:rsidR="0020166F" w:rsidRPr="0020166F" w:rsidRDefault="0020166F" w:rsidP="001D3E9C">
            <w:pPr>
              <w:keepNext/>
            </w:pPr>
          </w:p>
        </w:tc>
      </w:tr>
      <w:tr w:rsidR="0020166F" w:rsidRPr="0020166F" w14:paraId="711AEE43" w14:textId="77777777" w:rsidTr="001D3E9C">
        <w:trPr>
          <w:jc w:val="center"/>
        </w:trPr>
        <w:tc>
          <w:tcPr>
            <w:tcW w:w="4876" w:type="dxa"/>
            <w:hideMark/>
          </w:tcPr>
          <w:p w14:paraId="10C27BCD" w14:textId="77777777" w:rsidR="0020166F" w:rsidRPr="0020166F" w:rsidRDefault="0020166F" w:rsidP="001D3E9C">
            <w:pPr>
              <w:pStyle w:val="ColumnHeading"/>
              <w:keepNext/>
            </w:pPr>
            <w:r w:rsidRPr="0020166F">
              <w:t>Prijedlog rezolucije</w:t>
            </w:r>
          </w:p>
        </w:tc>
        <w:tc>
          <w:tcPr>
            <w:tcW w:w="4876" w:type="dxa"/>
            <w:hideMark/>
          </w:tcPr>
          <w:p w14:paraId="10142D4F" w14:textId="77777777" w:rsidR="0020166F" w:rsidRPr="0020166F" w:rsidRDefault="0020166F" w:rsidP="001D3E9C">
            <w:pPr>
              <w:pStyle w:val="ColumnHeading"/>
              <w:keepNext/>
            </w:pPr>
            <w:r w:rsidRPr="0020166F">
              <w:t>Izmjena</w:t>
            </w:r>
          </w:p>
        </w:tc>
      </w:tr>
      <w:tr w:rsidR="0020166F" w:rsidRPr="0020166F" w14:paraId="4F69F13B" w14:textId="77777777" w:rsidTr="001D3E9C">
        <w:trPr>
          <w:jc w:val="center"/>
        </w:trPr>
        <w:tc>
          <w:tcPr>
            <w:tcW w:w="4876" w:type="dxa"/>
            <w:hideMark/>
          </w:tcPr>
          <w:p w14:paraId="313373E1" w14:textId="77777777" w:rsidR="0020166F" w:rsidRPr="0020166F" w:rsidRDefault="0020166F" w:rsidP="001D3E9C">
            <w:pPr>
              <w:pStyle w:val="Normal6"/>
            </w:pPr>
            <w:r w:rsidRPr="0020166F">
              <w:t>K.</w:t>
            </w:r>
            <w:r w:rsidRPr="0020166F">
              <w:tab/>
              <w:t xml:space="preserve">budući da savjetovanje s </w:t>
            </w:r>
            <w:r w:rsidRPr="0020166F">
              <w:rPr>
                <w:b/>
                <w:i/>
              </w:rPr>
              <w:t>rukovoditeljima te zaposlenicima</w:t>
            </w:r>
            <w:r w:rsidRPr="0020166F">
              <w:t xml:space="preserve"> i njihovim predstavnicima</w:t>
            </w:r>
            <w:r w:rsidRPr="0020166F">
              <w:rPr>
                <w:b/>
                <w:i/>
              </w:rPr>
              <w:t>, kao i</w:t>
            </w:r>
            <w:r w:rsidRPr="0020166F">
              <w:t xml:space="preserve"> njihovo sudjelovanje u </w:t>
            </w:r>
            <w:r w:rsidRPr="0020166F">
              <w:rPr>
                <w:b/>
                <w:i/>
              </w:rPr>
              <w:t>usvajanju</w:t>
            </w:r>
            <w:r w:rsidRPr="0020166F">
              <w:t xml:space="preserve"> novih tehnologija </w:t>
            </w:r>
            <w:r w:rsidRPr="0020166F">
              <w:rPr>
                <w:b/>
                <w:i/>
              </w:rPr>
              <w:t>znatno poboljšava</w:t>
            </w:r>
            <w:r w:rsidRPr="0020166F">
              <w:t xml:space="preserve"> prihvaćanje i pozitivnu percepciju, </w:t>
            </w:r>
            <w:r w:rsidRPr="0020166F">
              <w:rPr>
                <w:b/>
                <w:i/>
              </w:rPr>
              <w:t>maksimalno povećavajući koristi i rješavajući rizike tih tehnologija na radnome mjestu</w:t>
            </w:r>
            <w:r w:rsidRPr="0020166F">
              <w:t>;</w:t>
            </w:r>
          </w:p>
        </w:tc>
        <w:tc>
          <w:tcPr>
            <w:tcW w:w="4876" w:type="dxa"/>
            <w:hideMark/>
          </w:tcPr>
          <w:p w14:paraId="1DF15C2D" w14:textId="77777777" w:rsidR="0020166F" w:rsidRPr="0020166F" w:rsidRDefault="0020166F" w:rsidP="001D3E9C">
            <w:pPr>
              <w:pStyle w:val="Normal6"/>
              <w:rPr>
                <w:szCs w:val="24"/>
              </w:rPr>
            </w:pPr>
            <w:r w:rsidRPr="0020166F">
              <w:t>K.</w:t>
            </w:r>
            <w:r w:rsidRPr="0020166F">
              <w:tab/>
              <w:t xml:space="preserve">budući da savjetovanje s </w:t>
            </w:r>
            <w:r w:rsidRPr="0020166F">
              <w:rPr>
                <w:b/>
                <w:i/>
              </w:rPr>
              <w:t>radnicima</w:t>
            </w:r>
            <w:r w:rsidRPr="0020166F">
              <w:t xml:space="preserve"> i njihovim predstavnicima</w:t>
            </w:r>
            <w:r w:rsidRPr="0020166F">
              <w:rPr>
                <w:b/>
                <w:i/>
              </w:rPr>
              <w:t xml:space="preserve"> te</w:t>
            </w:r>
            <w:r w:rsidRPr="0020166F">
              <w:t xml:space="preserve"> njihovo sudjelovanje u </w:t>
            </w:r>
            <w:r w:rsidRPr="0020166F">
              <w:rPr>
                <w:b/>
                <w:i/>
              </w:rPr>
              <w:t>javnoj nabavi, osmišljavanju i reviziji nakon uvođenja</w:t>
            </w:r>
            <w:r w:rsidRPr="0020166F">
              <w:t xml:space="preserve"> novih tehnologija </w:t>
            </w:r>
            <w:r w:rsidRPr="0020166F">
              <w:rPr>
                <w:b/>
                <w:i/>
              </w:rPr>
              <w:t>može poboljšati</w:t>
            </w:r>
            <w:r w:rsidRPr="0020166F">
              <w:t xml:space="preserve"> prihvaćanje i pozitivnu percepciju</w:t>
            </w:r>
            <w:r w:rsidRPr="0020166F">
              <w:rPr>
                <w:b/>
                <w:i/>
              </w:rPr>
              <w:t xml:space="preserve"> o njihovoj upotrebi na radnome mjestu</w:t>
            </w:r>
            <w:r w:rsidRPr="0020166F">
              <w:t xml:space="preserve">, </w:t>
            </w:r>
            <w:r w:rsidRPr="0020166F">
              <w:rPr>
                <w:b/>
                <w:i/>
              </w:rPr>
              <w:t>čime se omogućuje rješavanje svih povezanih rizika tijekom cijelog tehnološkog životnog ciklusa</w:t>
            </w:r>
            <w:r w:rsidRPr="0020166F">
              <w:t>;</w:t>
            </w:r>
          </w:p>
        </w:tc>
      </w:tr>
    </w:tbl>
    <w:p w14:paraId="2E5837D5"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0962A03A" w14:textId="77777777" w:rsidR="0020166F" w:rsidRPr="0020166F" w:rsidRDefault="0020166F" w:rsidP="0020166F">
      <w:r w:rsidRPr="0020166F">
        <w:rPr>
          <w:rStyle w:val="HideTWBExt"/>
        </w:rPr>
        <w:t>&lt;/Amend&gt;</w:t>
      </w:r>
    </w:p>
    <w:p w14:paraId="4EE1AA9B"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81</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425AD64C" w14:textId="77777777" w:rsidR="0020166F" w:rsidRPr="0020166F" w:rsidRDefault="0020166F" w:rsidP="0020166F">
      <w:pPr>
        <w:pStyle w:val="NormalBold"/>
      </w:pPr>
      <w:r w:rsidRPr="0020166F">
        <w:rPr>
          <w:rStyle w:val="HideTWBExt"/>
          <w:b w:val="0"/>
        </w:rPr>
        <w:t>&lt;RepeatBlock-By&gt;&lt;Members&gt;</w:t>
      </w:r>
      <w:r w:rsidRPr="0020166F">
        <w:t xml:space="preserve">Irena </w:t>
      </w:r>
      <w:proofErr w:type="spellStart"/>
      <w:r w:rsidRPr="0020166F">
        <w:t>Joveva</w:t>
      </w:r>
      <w:proofErr w:type="spellEnd"/>
      <w:r w:rsidRPr="0020166F">
        <w:rPr>
          <w:rStyle w:val="HideTWBExt"/>
          <w:b w:val="0"/>
        </w:rPr>
        <w:t>&lt;/Members&gt;</w:t>
      </w:r>
    </w:p>
    <w:p w14:paraId="31DC0138" w14:textId="77777777" w:rsidR="0020166F" w:rsidRPr="0020166F" w:rsidRDefault="0020166F" w:rsidP="0020166F">
      <w:r w:rsidRPr="0020166F">
        <w:rPr>
          <w:rStyle w:val="HideTWBExt"/>
        </w:rPr>
        <w:t>&lt;/RepeatBlock-By&gt;</w:t>
      </w:r>
    </w:p>
    <w:p w14:paraId="6027927D"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692BBABF" w14:textId="77777777" w:rsidR="0020166F" w:rsidRPr="0020166F" w:rsidRDefault="0020166F" w:rsidP="0020166F">
      <w:pPr>
        <w:pStyle w:val="NormalBold"/>
      </w:pPr>
      <w:r w:rsidRPr="0020166F">
        <w:rPr>
          <w:rStyle w:val="HideTWBExt"/>
          <w:b w:val="0"/>
        </w:rPr>
        <w:t>&lt;Article&gt;</w:t>
      </w:r>
      <w:r w:rsidRPr="0020166F">
        <w:t>Uvodna izjava K</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4558A3FF" w14:textId="77777777" w:rsidTr="001D3E9C">
        <w:trPr>
          <w:jc w:val="center"/>
        </w:trPr>
        <w:tc>
          <w:tcPr>
            <w:tcW w:w="9752" w:type="dxa"/>
            <w:gridSpan w:val="2"/>
          </w:tcPr>
          <w:p w14:paraId="4DA81C75" w14:textId="77777777" w:rsidR="0020166F" w:rsidRPr="0020166F" w:rsidRDefault="0020166F" w:rsidP="001D3E9C">
            <w:pPr>
              <w:keepNext/>
            </w:pPr>
          </w:p>
        </w:tc>
      </w:tr>
      <w:tr w:rsidR="0020166F" w:rsidRPr="0020166F" w14:paraId="0BCB4E12" w14:textId="77777777" w:rsidTr="001D3E9C">
        <w:trPr>
          <w:jc w:val="center"/>
        </w:trPr>
        <w:tc>
          <w:tcPr>
            <w:tcW w:w="4876" w:type="dxa"/>
            <w:hideMark/>
          </w:tcPr>
          <w:p w14:paraId="74985243" w14:textId="77777777" w:rsidR="0020166F" w:rsidRPr="0020166F" w:rsidRDefault="0020166F" w:rsidP="001D3E9C">
            <w:pPr>
              <w:pStyle w:val="ColumnHeading"/>
              <w:keepNext/>
            </w:pPr>
            <w:r w:rsidRPr="0020166F">
              <w:t>Prijedlog rezolucije</w:t>
            </w:r>
          </w:p>
        </w:tc>
        <w:tc>
          <w:tcPr>
            <w:tcW w:w="4876" w:type="dxa"/>
            <w:hideMark/>
          </w:tcPr>
          <w:p w14:paraId="1298D25F" w14:textId="77777777" w:rsidR="0020166F" w:rsidRPr="0020166F" w:rsidRDefault="0020166F" w:rsidP="001D3E9C">
            <w:pPr>
              <w:pStyle w:val="ColumnHeading"/>
              <w:keepNext/>
            </w:pPr>
            <w:r w:rsidRPr="0020166F">
              <w:t>Izmjena</w:t>
            </w:r>
          </w:p>
        </w:tc>
      </w:tr>
      <w:tr w:rsidR="0020166F" w:rsidRPr="0020166F" w14:paraId="71DDFBE1" w14:textId="77777777" w:rsidTr="001D3E9C">
        <w:trPr>
          <w:jc w:val="center"/>
        </w:trPr>
        <w:tc>
          <w:tcPr>
            <w:tcW w:w="4876" w:type="dxa"/>
            <w:hideMark/>
          </w:tcPr>
          <w:p w14:paraId="117ECDED" w14:textId="77777777" w:rsidR="0020166F" w:rsidRPr="0020166F" w:rsidRDefault="0020166F" w:rsidP="001D3E9C">
            <w:pPr>
              <w:pStyle w:val="Normal6"/>
            </w:pPr>
            <w:r w:rsidRPr="0020166F">
              <w:t>K.</w:t>
            </w:r>
            <w:r w:rsidRPr="0020166F">
              <w:tab/>
              <w:t xml:space="preserve">budući da savjetovanje </w:t>
            </w:r>
            <w:r w:rsidRPr="0020166F">
              <w:rPr>
                <w:b/>
                <w:i/>
              </w:rPr>
              <w:t>s</w:t>
            </w:r>
            <w:r w:rsidRPr="0020166F">
              <w:t xml:space="preserve"> rukovoditeljima te </w:t>
            </w:r>
            <w:r w:rsidRPr="0020166F">
              <w:rPr>
                <w:b/>
                <w:i/>
              </w:rPr>
              <w:t>zaposlenicima</w:t>
            </w:r>
            <w:r w:rsidRPr="0020166F">
              <w:t xml:space="preserve"> i njihovim predstavnicima, kao i njihovo sudjelovanje u usvajanju novih tehnologija znatno poboljšava prihvaćanje i pozitivnu percepciju, maksimalno povećavajući koristi i rješavajući rizike tih tehnologija na radnome mjestu;</w:t>
            </w:r>
          </w:p>
        </w:tc>
        <w:tc>
          <w:tcPr>
            <w:tcW w:w="4876" w:type="dxa"/>
            <w:hideMark/>
          </w:tcPr>
          <w:p w14:paraId="48AEB837" w14:textId="77777777" w:rsidR="0020166F" w:rsidRPr="0020166F" w:rsidRDefault="0020166F" w:rsidP="001D3E9C">
            <w:pPr>
              <w:pStyle w:val="Normal6"/>
              <w:rPr>
                <w:szCs w:val="24"/>
              </w:rPr>
            </w:pPr>
            <w:r w:rsidRPr="0020166F">
              <w:t>K.</w:t>
            </w:r>
            <w:r w:rsidRPr="0020166F">
              <w:tab/>
              <w:t xml:space="preserve">budući da savjetovanje </w:t>
            </w:r>
            <w:r w:rsidRPr="0020166F">
              <w:rPr>
                <w:b/>
                <w:i/>
              </w:rPr>
              <w:t>sa socijalnim partnerima,</w:t>
            </w:r>
            <w:r w:rsidRPr="0020166F">
              <w:t xml:space="preserve"> rukovoditeljima te </w:t>
            </w:r>
            <w:r w:rsidRPr="0020166F">
              <w:rPr>
                <w:b/>
                <w:i/>
              </w:rPr>
              <w:t>radnicima</w:t>
            </w:r>
            <w:r w:rsidRPr="0020166F">
              <w:t xml:space="preserve"> i njihovim predstavnicima, kao i njihovo sudjelovanje u usvajanju novih tehnologija znatno poboljšava prihvaćanje i pozitivnu percepciju, maksimalno povećavajući koristi i rješavajući rizike tih tehnologija na radnome mjestu;</w:t>
            </w:r>
          </w:p>
        </w:tc>
      </w:tr>
    </w:tbl>
    <w:p w14:paraId="6C14E823"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791A7B3A" w14:textId="77777777" w:rsidR="0020166F" w:rsidRPr="0020166F" w:rsidRDefault="0020166F" w:rsidP="0020166F">
      <w:r w:rsidRPr="0020166F">
        <w:rPr>
          <w:rStyle w:val="HideTWBExt"/>
        </w:rPr>
        <w:t>&lt;/Amend&gt;</w:t>
      </w:r>
    </w:p>
    <w:p w14:paraId="29D1236C"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82</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5748A1A7" w14:textId="77777777" w:rsidR="0020166F" w:rsidRPr="0020166F" w:rsidRDefault="0020166F" w:rsidP="0020166F">
      <w:pPr>
        <w:pStyle w:val="NormalBold"/>
      </w:pPr>
      <w:r w:rsidRPr="0020166F">
        <w:rPr>
          <w:rStyle w:val="HideTWBExt"/>
          <w:b w:val="0"/>
        </w:rPr>
        <w:t>&lt;RepeatBlock-By&gt;&lt;Members&gt;</w:t>
      </w:r>
      <w:proofErr w:type="spellStart"/>
      <w:r w:rsidRPr="0020166F">
        <w:t>Liesbet</w:t>
      </w:r>
      <w:proofErr w:type="spellEnd"/>
      <w:r w:rsidRPr="0020166F">
        <w:t xml:space="preserve"> </w:t>
      </w:r>
      <w:proofErr w:type="spellStart"/>
      <w:r w:rsidRPr="0020166F">
        <w:t>Sommen</w:t>
      </w:r>
      <w:proofErr w:type="spellEnd"/>
      <w:r w:rsidRPr="0020166F">
        <w:t xml:space="preserve">, </w:t>
      </w:r>
      <w:proofErr w:type="spellStart"/>
      <w:r w:rsidRPr="0020166F">
        <w:t>Andrzej</w:t>
      </w:r>
      <w:proofErr w:type="spellEnd"/>
      <w:r w:rsidRPr="0020166F">
        <w:t xml:space="preserve"> </w:t>
      </w:r>
      <w:proofErr w:type="spellStart"/>
      <w:r w:rsidRPr="0020166F">
        <w:t>Buła</w:t>
      </w:r>
      <w:proofErr w:type="spellEnd"/>
      <w:r w:rsidRPr="0020166F">
        <w:rPr>
          <w:rStyle w:val="HideTWBExt"/>
          <w:b w:val="0"/>
        </w:rPr>
        <w:t>&lt;/Members&gt;</w:t>
      </w:r>
    </w:p>
    <w:p w14:paraId="186E5F15" w14:textId="77777777" w:rsidR="0020166F" w:rsidRPr="0020166F" w:rsidRDefault="0020166F" w:rsidP="0020166F">
      <w:r w:rsidRPr="0020166F">
        <w:rPr>
          <w:rStyle w:val="HideTWBExt"/>
        </w:rPr>
        <w:t>&lt;/RepeatBlock-By&gt;</w:t>
      </w:r>
    </w:p>
    <w:p w14:paraId="5D42732E"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5949A1A6" w14:textId="77777777" w:rsidR="0020166F" w:rsidRPr="0020166F" w:rsidRDefault="0020166F" w:rsidP="0020166F">
      <w:pPr>
        <w:pStyle w:val="NormalBold"/>
      </w:pPr>
      <w:r w:rsidRPr="0020166F">
        <w:rPr>
          <w:rStyle w:val="HideTWBExt"/>
          <w:b w:val="0"/>
        </w:rPr>
        <w:t>&lt;Article&gt;</w:t>
      </w:r>
      <w:r w:rsidRPr="0020166F">
        <w:t>Uvodna izjava K</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267F9E95" w14:textId="77777777" w:rsidTr="001D3E9C">
        <w:trPr>
          <w:jc w:val="center"/>
        </w:trPr>
        <w:tc>
          <w:tcPr>
            <w:tcW w:w="9752" w:type="dxa"/>
            <w:gridSpan w:val="2"/>
          </w:tcPr>
          <w:p w14:paraId="78CB3365" w14:textId="77777777" w:rsidR="0020166F" w:rsidRPr="0020166F" w:rsidRDefault="0020166F" w:rsidP="001D3E9C">
            <w:pPr>
              <w:keepNext/>
            </w:pPr>
          </w:p>
        </w:tc>
      </w:tr>
      <w:tr w:rsidR="0020166F" w:rsidRPr="0020166F" w14:paraId="25222675" w14:textId="77777777" w:rsidTr="001D3E9C">
        <w:trPr>
          <w:jc w:val="center"/>
        </w:trPr>
        <w:tc>
          <w:tcPr>
            <w:tcW w:w="4876" w:type="dxa"/>
            <w:hideMark/>
          </w:tcPr>
          <w:p w14:paraId="08F37B65" w14:textId="77777777" w:rsidR="0020166F" w:rsidRPr="0020166F" w:rsidRDefault="0020166F" w:rsidP="001D3E9C">
            <w:pPr>
              <w:pStyle w:val="ColumnHeading"/>
              <w:keepNext/>
            </w:pPr>
            <w:r w:rsidRPr="0020166F">
              <w:t>Prijedlog rezolucije</w:t>
            </w:r>
          </w:p>
        </w:tc>
        <w:tc>
          <w:tcPr>
            <w:tcW w:w="4876" w:type="dxa"/>
            <w:hideMark/>
          </w:tcPr>
          <w:p w14:paraId="7FD18D2E" w14:textId="77777777" w:rsidR="0020166F" w:rsidRPr="0020166F" w:rsidRDefault="0020166F" w:rsidP="001D3E9C">
            <w:pPr>
              <w:pStyle w:val="ColumnHeading"/>
              <w:keepNext/>
            </w:pPr>
            <w:r w:rsidRPr="0020166F">
              <w:t>Izmjena</w:t>
            </w:r>
          </w:p>
        </w:tc>
      </w:tr>
      <w:tr w:rsidR="0020166F" w:rsidRPr="0020166F" w14:paraId="3D56C22D" w14:textId="77777777" w:rsidTr="001D3E9C">
        <w:trPr>
          <w:jc w:val="center"/>
        </w:trPr>
        <w:tc>
          <w:tcPr>
            <w:tcW w:w="4876" w:type="dxa"/>
            <w:hideMark/>
          </w:tcPr>
          <w:p w14:paraId="2A2A1D03" w14:textId="77777777" w:rsidR="0020166F" w:rsidRPr="0020166F" w:rsidRDefault="0020166F" w:rsidP="001D3E9C">
            <w:pPr>
              <w:pStyle w:val="Normal6"/>
            </w:pPr>
            <w:r w:rsidRPr="0020166F">
              <w:t>K.</w:t>
            </w:r>
            <w:r w:rsidRPr="0020166F">
              <w:tab/>
              <w:t>budući da savjetovanje s rukovoditeljima te zaposlenicima i njihovim predstavnicima, kao i njihovo sudjelovanje u usvajanju novih tehnologija znatno poboljšava prihvaćanje i pozitivnu percepciju, maksimalno povećavajući koristi i rješavajući rizike tih tehnologija na radnome mjestu;</w:t>
            </w:r>
          </w:p>
        </w:tc>
        <w:tc>
          <w:tcPr>
            <w:tcW w:w="4876" w:type="dxa"/>
            <w:hideMark/>
          </w:tcPr>
          <w:p w14:paraId="2CA7D302" w14:textId="77777777" w:rsidR="0020166F" w:rsidRPr="0020166F" w:rsidRDefault="0020166F" w:rsidP="001D3E9C">
            <w:pPr>
              <w:pStyle w:val="Normal6"/>
              <w:rPr>
                <w:szCs w:val="24"/>
              </w:rPr>
            </w:pPr>
            <w:r w:rsidRPr="0020166F">
              <w:t>K.</w:t>
            </w:r>
            <w:r w:rsidRPr="0020166F">
              <w:tab/>
              <w:t xml:space="preserve">budući da </w:t>
            </w:r>
            <w:r w:rsidRPr="0020166F">
              <w:rPr>
                <w:b/>
                <w:i/>
              </w:rPr>
              <w:t xml:space="preserve">opetovano </w:t>
            </w:r>
            <w:r w:rsidRPr="0020166F">
              <w:t>savjetovanje s rukovoditeljima te zaposlenicima i njihovim predstavnicima, kao i njihovo sudjelovanje u usvajanju novih tehnologija znatno poboljšava prihvaćanje i pozitivnu percepciju, maksimalno povećavajući koristi i rješavajući rizike tih tehnologija na radnome mjestu;</w:t>
            </w:r>
          </w:p>
        </w:tc>
      </w:tr>
    </w:tbl>
    <w:p w14:paraId="44641901"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4F202157" w14:textId="77777777" w:rsidR="0020166F" w:rsidRPr="0020166F" w:rsidRDefault="0020166F" w:rsidP="0020166F">
      <w:r w:rsidRPr="0020166F">
        <w:rPr>
          <w:rStyle w:val="HideTWBExt"/>
        </w:rPr>
        <w:t>&lt;/Amend&gt;</w:t>
      </w:r>
    </w:p>
    <w:p w14:paraId="7E587194"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83</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220A26AA" w14:textId="77777777" w:rsidR="0020166F" w:rsidRPr="0020166F" w:rsidRDefault="0020166F" w:rsidP="0020166F">
      <w:pPr>
        <w:pStyle w:val="NormalBold"/>
      </w:pPr>
      <w:r w:rsidRPr="0020166F">
        <w:rPr>
          <w:rStyle w:val="HideTWBExt"/>
          <w:b w:val="0"/>
        </w:rPr>
        <w:t>&lt;RepeatBlock-By&gt;&lt;Members&gt;</w:t>
      </w:r>
      <w:r w:rsidRPr="0020166F">
        <w:t xml:space="preserve">Kim Van </w:t>
      </w:r>
      <w:proofErr w:type="spellStart"/>
      <w:r w:rsidRPr="0020166F">
        <w:t>Sparrentak</w:t>
      </w:r>
      <w:proofErr w:type="spellEnd"/>
      <w:r w:rsidRPr="0020166F">
        <w:rPr>
          <w:rStyle w:val="HideTWBExt"/>
          <w:b w:val="0"/>
        </w:rPr>
        <w:t>&lt;/Members&gt;</w:t>
      </w:r>
    </w:p>
    <w:p w14:paraId="7A7A1C59" w14:textId="77777777" w:rsidR="0020166F" w:rsidRPr="0020166F" w:rsidRDefault="0020166F" w:rsidP="0020166F">
      <w:r w:rsidRPr="0020166F">
        <w:rPr>
          <w:rStyle w:val="HideTWBExt"/>
        </w:rPr>
        <w:t>&lt;AuNomDe&gt;</w:t>
      </w:r>
      <w:r w:rsidRPr="0020166F">
        <w:rPr>
          <w:rStyle w:val="HideTWBInt"/>
        </w:rPr>
        <w:t>{Verts/ALE}</w:t>
      </w:r>
      <w:r w:rsidRPr="0020166F">
        <w:t xml:space="preserve">u ime Kluba zastupnika </w:t>
      </w:r>
      <w:proofErr w:type="spellStart"/>
      <w:r w:rsidRPr="0020166F">
        <w:t>Verts</w:t>
      </w:r>
      <w:proofErr w:type="spellEnd"/>
      <w:r w:rsidRPr="0020166F">
        <w:t>/ALE-a</w:t>
      </w:r>
      <w:r w:rsidRPr="0020166F">
        <w:rPr>
          <w:rStyle w:val="HideTWBExt"/>
        </w:rPr>
        <w:t>&lt;/</w:t>
      </w:r>
      <w:proofErr w:type="spellStart"/>
      <w:r w:rsidRPr="0020166F">
        <w:rPr>
          <w:rStyle w:val="HideTWBExt"/>
        </w:rPr>
        <w:t>AuNomDe</w:t>
      </w:r>
      <w:proofErr w:type="spellEnd"/>
      <w:r w:rsidRPr="0020166F">
        <w:rPr>
          <w:rStyle w:val="HideTWBExt"/>
        </w:rPr>
        <w:t>&gt;</w:t>
      </w:r>
    </w:p>
    <w:p w14:paraId="399E854F" w14:textId="77777777" w:rsidR="0020166F" w:rsidRPr="0020166F" w:rsidRDefault="0020166F" w:rsidP="0020166F">
      <w:r w:rsidRPr="0020166F">
        <w:rPr>
          <w:rStyle w:val="HideTWBExt"/>
        </w:rPr>
        <w:t>&lt;/RepeatBlock-By&gt;</w:t>
      </w:r>
    </w:p>
    <w:p w14:paraId="116CEEA9"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1B0C7D66" w14:textId="77777777" w:rsidR="0020166F" w:rsidRPr="0020166F" w:rsidRDefault="0020166F" w:rsidP="0020166F">
      <w:pPr>
        <w:pStyle w:val="NormalBold"/>
      </w:pPr>
      <w:r w:rsidRPr="0020166F">
        <w:rPr>
          <w:rStyle w:val="HideTWBExt"/>
          <w:b w:val="0"/>
        </w:rPr>
        <w:t>&lt;Article&gt;</w:t>
      </w:r>
      <w:r w:rsidRPr="0020166F">
        <w:t>Uvodna izjava K</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54212033" w14:textId="77777777" w:rsidTr="001D3E9C">
        <w:trPr>
          <w:jc w:val="center"/>
        </w:trPr>
        <w:tc>
          <w:tcPr>
            <w:tcW w:w="9752" w:type="dxa"/>
            <w:gridSpan w:val="2"/>
          </w:tcPr>
          <w:p w14:paraId="493367C7" w14:textId="77777777" w:rsidR="0020166F" w:rsidRPr="0020166F" w:rsidRDefault="0020166F" w:rsidP="001D3E9C">
            <w:pPr>
              <w:keepNext/>
            </w:pPr>
          </w:p>
        </w:tc>
      </w:tr>
      <w:tr w:rsidR="0020166F" w:rsidRPr="0020166F" w14:paraId="0CFD27CD" w14:textId="77777777" w:rsidTr="001D3E9C">
        <w:trPr>
          <w:jc w:val="center"/>
        </w:trPr>
        <w:tc>
          <w:tcPr>
            <w:tcW w:w="4876" w:type="dxa"/>
            <w:hideMark/>
          </w:tcPr>
          <w:p w14:paraId="15DD1561" w14:textId="77777777" w:rsidR="0020166F" w:rsidRPr="0020166F" w:rsidRDefault="0020166F" w:rsidP="001D3E9C">
            <w:pPr>
              <w:pStyle w:val="ColumnHeading"/>
              <w:keepNext/>
            </w:pPr>
            <w:r w:rsidRPr="0020166F">
              <w:t>Prijedlog rezolucije</w:t>
            </w:r>
          </w:p>
        </w:tc>
        <w:tc>
          <w:tcPr>
            <w:tcW w:w="4876" w:type="dxa"/>
            <w:hideMark/>
          </w:tcPr>
          <w:p w14:paraId="5D89DD57" w14:textId="77777777" w:rsidR="0020166F" w:rsidRPr="0020166F" w:rsidRDefault="0020166F" w:rsidP="001D3E9C">
            <w:pPr>
              <w:pStyle w:val="ColumnHeading"/>
              <w:keepNext/>
            </w:pPr>
            <w:r w:rsidRPr="0020166F">
              <w:t>Izmjena</w:t>
            </w:r>
          </w:p>
        </w:tc>
      </w:tr>
      <w:tr w:rsidR="0020166F" w:rsidRPr="0020166F" w14:paraId="0F52BD42" w14:textId="77777777" w:rsidTr="001D3E9C">
        <w:trPr>
          <w:jc w:val="center"/>
        </w:trPr>
        <w:tc>
          <w:tcPr>
            <w:tcW w:w="4876" w:type="dxa"/>
            <w:hideMark/>
          </w:tcPr>
          <w:p w14:paraId="66ECAB1A" w14:textId="77777777" w:rsidR="0020166F" w:rsidRPr="0020166F" w:rsidRDefault="0020166F" w:rsidP="001D3E9C">
            <w:pPr>
              <w:pStyle w:val="Normal6"/>
            </w:pPr>
            <w:r w:rsidRPr="0020166F">
              <w:t>K.</w:t>
            </w:r>
            <w:r w:rsidRPr="0020166F">
              <w:tab/>
              <w:t xml:space="preserve">budući da savjetovanje s rukovoditeljima te </w:t>
            </w:r>
            <w:r w:rsidRPr="0020166F">
              <w:rPr>
                <w:b/>
                <w:i/>
              </w:rPr>
              <w:t>zaposlenicima</w:t>
            </w:r>
            <w:r w:rsidRPr="0020166F">
              <w:t xml:space="preserve"> i njihovim predstavnicima, kao i njihovo sudjelovanje u usvajanju novih tehnologija znatno poboljšava prihvaćanje i pozitivnu percepciju, maksimalno povećavajući koristi i rješavajući rizike tih tehnologija na radnome mjestu;</w:t>
            </w:r>
          </w:p>
        </w:tc>
        <w:tc>
          <w:tcPr>
            <w:tcW w:w="4876" w:type="dxa"/>
            <w:hideMark/>
          </w:tcPr>
          <w:p w14:paraId="206CF72A" w14:textId="77777777" w:rsidR="0020166F" w:rsidRPr="0020166F" w:rsidRDefault="0020166F" w:rsidP="001D3E9C">
            <w:pPr>
              <w:pStyle w:val="Normal6"/>
              <w:rPr>
                <w:szCs w:val="24"/>
              </w:rPr>
            </w:pPr>
            <w:r w:rsidRPr="0020166F">
              <w:t>K.</w:t>
            </w:r>
            <w:r w:rsidRPr="0020166F">
              <w:tab/>
              <w:t xml:space="preserve">budući da savjetovanje s rukovoditeljima te </w:t>
            </w:r>
            <w:r w:rsidRPr="0020166F">
              <w:rPr>
                <w:b/>
                <w:i/>
              </w:rPr>
              <w:t>radnicima</w:t>
            </w:r>
            <w:r w:rsidRPr="0020166F">
              <w:t xml:space="preserve"> i njihovim predstavnicima, kao i njihovo sudjelovanje u usvajanju novih tehnologija znatno poboljšava prihvaćanje i pozitivnu percepciju, maksimalno povećavajući koristi i rješavajući rizike tih tehnologija na radnome mjestu;</w:t>
            </w:r>
          </w:p>
        </w:tc>
      </w:tr>
    </w:tbl>
    <w:p w14:paraId="74334CE3"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6F199E58" w14:textId="77777777" w:rsidR="0020166F" w:rsidRPr="0020166F" w:rsidRDefault="0020166F" w:rsidP="0020166F">
      <w:r w:rsidRPr="0020166F">
        <w:rPr>
          <w:rStyle w:val="HideTWBExt"/>
        </w:rPr>
        <w:t>&lt;/Amend&gt;</w:t>
      </w:r>
    </w:p>
    <w:p w14:paraId="5415E2B4"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84</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66A6F65E" w14:textId="77777777" w:rsidR="0020166F" w:rsidRPr="0020166F" w:rsidRDefault="0020166F" w:rsidP="0020166F">
      <w:pPr>
        <w:pStyle w:val="NormalBold"/>
      </w:pPr>
      <w:r w:rsidRPr="0020166F">
        <w:rPr>
          <w:rStyle w:val="HideTWBExt"/>
          <w:b w:val="0"/>
        </w:rPr>
        <w:t>&lt;RepeatBlock-By&gt;&lt;Members&gt;</w:t>
      </w:r>
      <w:r w:rsidRPr="0020166F">
        <w:t xml:space="preserve">Sérgio </w:t>
      </w:r>
      <w:proofErr w:type="spellStart"/>
      <w:r w:rsidRPr="0020166F">
        <w:t>Humberto</w:t>
      </w:r>
      <w:proofErr w:type="spellEnd"/>
      <w:r w:rsidRPr="0020166F">
        <w:rPr>
          <w:rStyle w:val="HideTWBExt"/>
          <w:b w:val="0"/>
        </w:rPr>
        <w:t>&lt;/Members&gt;</w:t>
      </w:r>
    </w:p>
    <w:p w14:paraId="2E467254" w14:textId="77777777" w:rsidR="0020166F" w:rsidRPr="0020166F" w:rsidRDefault="0020166F" w:rsidP="0020166F">
      <w:r w:rsidRPr="0020166F">
        <w:rPr>
          <w:rStyle w:val="HideTWBExt"/>
        </w:rPr>
        <w:lastRenderedPageBreak/>
        <w:t>&lt;/RepeatBlock-By&gt;</w:t>
      </w:r>
    </w:p>
    <w:p w14:paraId="5F9CD5DB"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1EC52E7E" w14:textId="77777777" w:rsidR="0020166F" w:rsidRPr="0020166F" w:rsidRDefault="0020166F" w:rsidP="0020166F">
      <w:pPr>
        <w:pStyle w:val="NormalBold"/>
      </w:pPr>
      <w:r w:rsidRPr="0020166F">
        <w:rPr>
          <w:rStyle w:val="HideTWBExt"/>
          <w:b w:val="0"/>
        </w:rPr>
        <w:t>&lt;Article&gt;</w:t>
      </w:r>
      <w:r w:rsidRPr="0020166F">
        <w:t>Uvodna izjava Ka (nova)</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35F2CB36" w14:textId="77777777" w:rsidTr="001D3E9C">
        <w:trPr>
          <w:jc w:val="center"/>
        </w:trPr>
        <w:tc>
          <w:tcPr>
            <w:tcW w:w="9752" w:type="dxa"/>
            <w:gridSpan w:val="2"/>
          </w:tcPr>
          <w:p w14:paraId="0D955BE3" w14:textId="77777777" w:rsidR="0020166F" w:rsidRPr="0020166F" w:rsidRDefault="0020166F" w:rsidP="001D3E9C">
            <w:pPr>
              <w:keepNext/>
            </w:pPr>
          </w:p>
        </w:tc>
      </w:tr>
      <w:tr w:rsidR="0020166F" w:rsidRPr="0020166F" w14:paraId="0FF841DE" w14:textId="77777777" w:rsidTr="001D3E9C">
        <w:trPr>
          <w:jc w:val="center"/>
        </w:trPr>
        <w:tc>
          <w:tcPr>
            <w:tcW w:w="4876" w:type="dxa"/>
            <w:hideMark/>
          </w:tcPr>
          <w:p w14:paraId="3E6AB5DA" w14:textId="77777777" w:rsidR="0020166F" w:rsidRPr="0020166F" w:rsidRDefault="0020166F" w:rsidP="001D3E9C">
            <w:pPr>
              <w:pStyle w:val="ColumnHeading"/>
              <w:keepNext/>
            </w:pPr>
            <w:r w:rsidRPr="0020166F">
              <w:t>Prijedlog rezolucije</w:t>
            </w:r>
          </w:p>
        </w:tc>
        <w:tc>
          <w:tcPr>
            <w:tcW w:w="4876" w:type="dxa"/>
            <w:hideMark/>
          </w:tcPr>
          <w:p w14:paraId="1ECF40DE" w14:textId="77777777" w:rsidR="0020166F" w:rsidRPr="0020166F" w:rsidRDefault="0020166F" w:rsidP="001D3E9C">
            <w:pPr>
              <w:pStyle w:val="ColumnHeading"/>
              <w:keepNext/>
            </w:pPr>
            <w:r w:rsidRPr="0020166F">
              <w:t>Izmjena</w:t>
            </w:r>
          </w:p>
        </w:tc>
      </w:tr>
      <w:tr w:rsidR="0020166F" w:rsidRPr="0020166F" w14:paraId="01000E97" w14:textId="77777777" w:rsidTr="001D3E9C">
        <w:trPr>
          <w:jc w:val="center"/>
        </w:trPr>
        <w:tc>
          <w:tcPr>
            <w:tcW w:w="4876" w:type="dxa"/>
          </w:tcPr>
          <w:p w14:paraId="4203A47C" w14:textId="77777777" w:rsidR="0020166F" w:rsidRPr="0020166F" w:rsidRDefault="0020166F" w:rsidP="001D3E9C">
            <w:pPr>
              <w:pStyle w:val="Normal6"/>
            </w:pPr>
          </w:p>
        </w:tc>
        <w:tc>
          <w:tcPr>
            <w:tcW w:w="4876" w:type="dxa"/>
            <w:hideMark/>
          </w:tcPr>
          <w:p w14:paraId="20CA03CA" w14:textId="77777777" w:rsidR="0020166F" w:rsidRPr="0020166F" w:rsidRDefault="0020166F" w:rsidP="001D3E9C">
            <w:pPr>
              <w:pStyle w:val="Normal6"/>
              <w:rPr>
                <w:szCs w:val="24"/>
              </w:rPr>
            </w:pPr>
            <w:r w:rsidRPr="0020166F">
              <w:rPr>
                <w:b/>
                <w:i/>
              </w:rPr>
              <w:t>Ka.</w:t>
            </w:r>
            <w:r w:rsidRPr="0020166F">
              <w:rPr>
                <w:b/>
                <w:i/>
              </w:rPr>
              <w:tab/>
              <w:t>budući da mala i srednja poduzeća (MSP-ovi) čine 99 % svih poduzeća u Europskoj uniji i budući da bi se u svim budućim propisima trebali uzeti u obzir njihovi ograničeni tehnički i administrativni resursi, osigurati proporcionalnost i spriječiti prekomjerna birokracija koja bi mogla ometati odgovorno uvođenje digitalnih inovacija;</w:t>
            </w:r>
          </w:p>
        </w:tc>
      </w:tr>
    </w:tbl>
    <w:p w14:paraId="7A3C5ECA"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{PT}</w:t>
      </w:r>
      <w:r w:rsidRPr="0020166F">
        <w:rPr>
          <w:noProof w:val="0"/>
        </w:rPr>
        <w:t>pt</w:t>
      </w:r>
      <w:r w:rsidRPr="0020166F">
        <w:rPr>
          <w:rStyle w:val="HideTWBExt"/>
        </w:rPr>
        <w:t>&lt;/Original&gt;</w:t>
      </w:r>
    </w:p>
    <w:p w14:paraId="790D6477" w14:textId="77777777" w:rsidR="0020166F" w:rsidRPr="0020166F" w:rsidRDefault="0020166F" w:rsidP="0020166F">
      <w:r w:rsidRPr="0020166F">
        <w:rPr>
          <w:rStyle w:val="HideTWBExt"/>
        </w:rPr>
        <w:t>&lt;/Amend&gt;</w:t>
      </w:r>
    </w:p>
    <w:p w14:paraId="3E600A96"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85</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0582EAA5" w14:textId="77777777" w:rsidR="0020166F" w:rsidRPr="0020166F" w:rsidRDefault="0020166F" w:rsidP="0020166F">
      <w:pPr>
        <w:pStyle w:val="NormalBold"/>
      </w:pPr>
      <w:r w:rsidRPr="0020166F">
        <w:rPr>
          <w:rStyle w:val="HideTWBExt"/>
          <w:b w:val="0"/>
        </w:rPr>
        <w:t>&lt;RepeatBlock-By&gt;&lt;Members&gt;</w:t>
      </w:r>
      <w:proofErr w:type="spellStart"/>
      <w:r w:rsidRPr="0020166F">
        <w:t>Marlena</w:t>
      </w:r>
      <w:proofErr w:type="spellEnd"/>
      <w:r w:rsidRPr="0020166F">
        <w:t xml:space="preserve"> </w:t>
      </w:r>
      <w:proofErr w:type="spellStart"/>
      <w:r w:rsidRPr="0020166F">
        <w:t>Maląg</w:t>
      </w:r>
      <w:proofErr w:type="spellEnd"/>
      <w:r w:rsidRPr="0020166F">
        <w:rPr>
          <w:rStyle w:val="HideTWBExt"/>
          <w:b w:val="0"/>
        </w:rPr>
        <w:t>&lt;/Members&gt;</w:t>
      </w:r>
    </w:p>
    <w:p w14:paraId="0A7080BB" w14:textId="77777777" w:rsidR="0020166F" w:rsidRPr="0020166F" w:rsidRDefault="0020166F" w:rsidP="0020166F">
      <w:r w:rsidRPr="0020166F">
        <w:rPr>
          <w:rStyle w:val="HideTWBExt"/>
        </w:rPr>
        <w:t>&lt;/RepeatBlock-By&gt;</w:t>
      </w:r>
    </w:p>
    <w:p w14:paraId="19072FAC"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43BC93A1" w14:textId="77777777" w:rsidR="0020166F" w:rsidRPr="0020166F" w:rsidRDefault="0020166F" w:rsidP="0020166F">
      <w:pPr>
        <w:pStyle w:val="NormalBold"/>
      </w:pPr>
      <w:r w:rsidRPr="0020166F">
        <w:rPr>
          <w:rStyle w:val="HideTWBExt"/>
          <w:b w:val="0"/>
        </w:rPr>
        <w:t>&lt;Article&gt;</w:t>
      </w:r>
      <w:r w:rsidRPr="0020166F">
        <w:t>Uvodna izjava Ka (nova)</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08F5A84C" w14:textId="77777777" w:rsidTr="001D3E9C">
        <w:trPr>
          <w:jc w:val="center"/>
        </w:trPr>
        <w:tc>
          <w:tcPr>
            <w:tcW w:w="9752" w:type="dxa"/>
            <w:gridSpan w:val="2"/>
          </w:tcPr>
          <w:p w14:paraId="34785F88" w14:textId="77777777" w:rsidR="0020166F" w:rsidRPr="0020166F" w:rsidRDefault="0020166F" w:rsidP="001D3E9C">
            <w:pPr>
              <w:keepNext/>
            </w:pPr>
          </w:p>
        </w:tc>
      </w:tr>
      <w:tr w:rsidR="0020166F" w:rsidRPr="0020166F" w14:paraId="7B305F6B" w14:textId="77777777" w:rsidTr="001D3E9C">
        <w:trPr>
          <w:jc w:val="center"/>
        </w:trPr>
        <w:tc>
          <w:tcPr>
            <w:tcW w:w="4876" w:type="dxa"/>
            <w:hideMark/>
          </w:tcPr>
          <w:p w14:paraId="53460E73" w14:textId="77777777" w:rsidR="0020166F" w:rsidRPr="0020166F" w:rsidRDefault="0020166F" w:rsidP="001D3E9C">
            <w:pPr>
              <w:pStyle w:val="ColumnHeading"/>
              <w:keepNext/>
            </w:pPr>
            <w:r w:rsidRPr="0020166F">
              <w:t>Prijedlog rezolucije</w:t>
            </w:r>
          </w:p>
        </w:tc>
        <w:tc>
          <w:tcPr>
            <w:tcW w:w="4876" w:type="dxa"/>
            <w:hideMark/>
          </w:tcPr>
          <w:p w14:paraId="41A53D60" w14:textId="77777777" w:rsidR="0020166F" w:rsidRPr="0020166F" w:rsidRDefault="0020166F" w:rsidP="001D3E9C">
            <w:pPr>
              <w:pStyle w:val="ColumnHeading"/>
              <w:keepNext/>
            </w:pPr>
            <w:r w:rsidRPr="0020166F">
              <w:t>Izmjena</w:t>
            </w:r>
          </w:p>
        </w:tc>
      </w:tr>
      <w:tr w:rsidR="0020166F" w:rsidRPr="0020166F" w14:paraId="62669EE2" w14:textId="77777777" w:rsidTr="001D3E9C">
        <w:trPr>
          <w:jc w:val="center"/>
        </w:trPr>
        <w:tc>
          <w:tcPr>
            <w:tcW w:w="4876" w:type="dxa"/>
          </w:tcPr>
          <w:p w14:paraId="09C97A05" w14:textId="77777777" w:rsidR="0020166F" w:rsidRPr="0020166F" w:rsidRDefault="0020166F" w:rsidP="001D3E9C">
            <w:pPr>
              <w:pStyle w:val="Normal6"/>
            </w:pPr>
          </w:p>
        </w:tc>
        <w:tc>
          <w:tcPr>
            <w:tcW w:w="4876" w:type="dxa"/>
            <w:hideMark/>
          </w:tcPr>
          <w:p w14:paraId="115AC5E5" w14:textId="77777777" w:rsidR="0020166F" w:rsidRPr="0020166F" w:rsidRDefault="0020166F" w:rsidP="001D3E9C">
            <w:pPr>
              <w:pStyle w:val="Normal6"/>
              <w:rPr>
                <w:szCs w:val="24"/>
              </w:rPr>
            </w:pPr>
            <w:r w:rsidRPr="0020166F">
              <w:rPr>
                <w:b/>
                <w:i/>
              </w:rPr>
              <w:t>Ka.</w:t>
            </w:r>
            <w:r w:rsidRPr="0020166F">
              <w:rPr>
                <w:b/>
                <w:i/>
              </w:rPr>
              <w:tab/>
              <w:t xml:space="preserve">budući da bi trebalo pratiti utjecaj novih tehnologija na radno okruženje i moguće povrede privatnosti zaposlenika; </w:t>
            </w:r>
          </w:p>
        </w:tc>
      </w:tr>
    </w:tbl>
    <w:p w14:paraId="15EA22E4"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{PL}</w:t>
      </w:r>
      <w:proofErr w:type="spellStart"/>
      <w:r w:rsidRPr="0020166F">
        <w:rPr>
          <w:noProof w:val="0"/>
        </w:rPr>
        <w:t>pl</w:t>
      </w:r>
      <w:proofErr w:type="spellEnd"/>
      <w:r w:rsidRPr="0020166F">
        <w:rPr>
          <w:rStyle w:val="HideTWBExt"/>
        </w:rPr>
        <w:t>&lt;/Original&gt;</w:t>
      </w:r>
    </w:p>
    <w:p w14:paraId="52492FB0" w14:textId="77777777" w:rsidR="0020166F" w:rsidRPr="0020166F" w:rsidRDefault="0020166F" w:rsidP="0020166F">
      <w:r w:rsidRPr="0020166F">
        <w:rPr>
          <w:rStyle w:val="HideTWBExt"/>
        </w:rPr>
        <w:t>&lt;/Amend&gt;</w:t>
      </w:r>
    </w:p>
    <w:p w14:paraId="456E3F9C"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86</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318B1498" w14:textId="77777777" w:rsidR="0020166F" w:rsidRPr="0020166F" w:rsidRDefault="0020166F" w:rsidP="0020166F">
      <w:pPr>
        <w:pStyle w:val="NormalBold"/>
      </w:pPr>
      <w:r w:rsidRPr="0020166F">
        <w:rPr>
          <w:rStyle w:val="HideTWBExt"/>
          <w:b w:val="0"/>
        </w:rPr>
        <w:t>&lt;RepeatBlock-By&gt;&lt;Members&gt;</w:t>
      </w:r>
      <w:proofErr w:type="spellStart"/>
      <w:r w:rsidRPr="0020166F">
        <w:t>Pál</w:t>
      </w:r>
      <w:proofErr w:type="spellEnd"/>
      <w:r w:rsidRPr="0020166F">
        <w:t xml:space="preserve"> </w:t>
      </w:r>
      <w:proofErr w:type="spellStart"/>
      <w:r w:rsidRPr="0020166F">
        <w:t>Szekeres</w:t>
      </w:r>
      <w:proofErr w:type="spellEnd"/>
      <w:r w:rsidRPr="0020166F">
        <w:rPr>
          <w:rStyle w:val="HideTWBExt"/>
          <w:b w:val="0"/>
        </w:rPr>
        <w:t>&lt;/Members&gt;</w:t>
      </w:r>
    </w:p>
    <w:p w14:paraId="3FA1EBA7" w14:textId="77777777" w:rsidR="0020166F" w:rsidRPr="0020166F" w:rsidRDefault="0020166F" w:rsidP="0020166F">
      <w:r w:rsidRPr="0020166F">
        <w:rPr>
          <w:rStyle w:val="HideTWBExt"/>
        </w:rPr>
        <w:t>&lt;/RepeatBlock-By&gt;</w:t>
      </w:r>
    </w:p>
    <w:p w14:paraId="41DA36BE"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6B72DF07" w14:textId="77777777" w:rsidR="0020166F" w:rsidRPr="0020166F" w:rsidRDefault="0020166F" w:rsidP="0020166F">
      <w:pPr>
        <w:pStyle w:val="NormalBold"/>
      </w:pPr>
      <w:r w:rsidRPr="0020166F">
        <w:rPr>
          <w:rStyle w:val="HideTWBExt"/>
          <w:b w:val="0"/>
        </w:rPr>
        <w:t>&lt;Article&gt;</w:t>
      </w:r>
      <w:r w:rsidRPr="0020166F">
        <w:t>Uvodna izjava L</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0F53616B" w14:textId="77777777" w:rsidTr="001D3E9C">
        <w:trPr>
          <w:jc w:val="center"/>
        </w:trPr>
        <w:tc>
          <w:tcPr>
            <w:tcW w:w="9752" w:type="dxa"/>
            <w:gridSpan w:val="2"/>
          </w:tcPr>
          <w:p w14:paraId="30E2FEBD" w14:textId="77777777" w:rsidR="0020166F" w:rsidRPr="0020166F" w:rsidRDefault="0020166F" w:rsidP="001D3E9C">
            <w:pPr>
              <w:keepNext/>
            </w:pPr>
          </w:p>
        </w:tc>
      </w:tr>
      <w:tr w:rsidR="0020166F" w:rsidRPr="0020166F" w14:paraId="43CB09DF" w14:textId="77777777" w:rsidTr="001D3E9C">
        <w:trPr>
          <w:jc w:val="center"/>
        </w:trPr>
        <w:tc>
          <w:tcPr>
            <w:tcW w:w="4876" w:type="dxa"/>
            <w:hideMark/>
          </w:tcPr>
          <w:p w14:paraId="0CCD07A9" w14:textId="77777777" w:rsidR="0020166F" w:rsidRPr="0020166F" w:rsidRDefault="0020166F" w:rsidP="001D3E9C">
            <w:pPr>
              <w:pStyle w:val="ColumnHeading"/>
              <w:keepNext/>
            </w:pPr>
            <w:r w:rsidRPr="0020166F">
              <w:t>Prijedlog rezolucije</w:t>
            </w:r>
          </w:p>
        </w:tc>
        <w:tc>
          <w:tcPr>
            <w:tcW w:w="4876" w:type="dxa"/>
            <w:hideMark/>
          </w:tcPr>
          <w:p w14:paraId="30ABA44E" w14:textId="77777777" w:rsidR="0020166F" w:rsidRPr="0020166F" w:rsidRDefault="0020166F" w:rsidP="001D3E9C">
            <w:pPr>
              <w:pStyle w:val="ColumnHeading"/>
              <w:keepNext/>
            </w:pPr>
            <w:r w:rsidRPr="0020166F">
              <w:t>Izmjena</w:t>
            </w:r>
          </w:p>
        </w:tc>
      </w:tr>
      <w:tr w:rsidR="0020166F" w:rsidRPr="0020166F" w14:paraId="56061387" w14:textId="77777777" w:rsidTr="001D3E9C">
        <w:trPr>
          <w:jc w:val="center"/>
        </w:trPr>
        <w:tc>
          <w:tcPr>
            <w:tcW w:w="4876" w:type="dxa"/>
            <w:hideMark/>
          </w:tcPr>
          <w:p w14:paraId="5F467911" w14:textId="77777777" w:rsidR="0020166F" w:rsidRPr="0020166F" w:rsidRDefault="0020166F" w:rsidP="001D3E9C">
            <w:pPr>
              <w:pStyle w:val="Normal6"/>
            </w:pPr>
            <w:r w:rsidRPr="0020166F">
              <w:t>L.</w:t>
            </w:r>
            <w:r w:rsidRPr="0020166F">
              <w:tab/>
              <w:t xml:space="preserve">budući da većina Europljana podupire pravila o digitalnim tehnologijama na radnome mjestu, pri čemu više od 80 % podupire pravila o zaštiti privatnosti radnika, a 77 % podupire </w:t>
            </w:r>
            <w:r w:rsidRPr="0020166F">
              <w:lastRenderedPageBreak/>
              <w:t>sudjelovanje radnika u osmišljavanju i prilagodbi tehnologije</w:t>
            </w:r>
            <w:r w:rsidRPr="0020166F">
              <w:rPr>
                <w:vertAlign w:val="superscript"/>
              </w:rPr>
              <w:t>11</w:t>
            </w:r>
            <w:r w:rsidRPr="0020166F">
              <w:t>;</w:t>
            </w:r>
          </w:p>
        </w:tc>
        <w:tc>
          <w:tcPr>
            <w:tcW w:w="4876" w:type="dxa"/>
            <w:hideMark/>
          </w:tcPr>
          <w:p w14:paraId="2D9F5ED6" w14:textId="77777777" w:rsidR="0020166F" w:rsidRPr="0020166F" w:rsidRDefault="0020166F" w:rsidP="001D3E9C">
            <w:pPr>
              <w:pStyle w:val="Normal6"/>
              <w:rPr>
                <w:szCs w:val="24"/>
              </w:rPr>
            </w:pPr>
            <w:r w:rsidRPr="0020166F">
              <w:lastRenderedPageBreak/>
              <w:t>L.</w:t>
            </w:r>
            <w:r w:rsidRPr="0020166F">
              <w:tab/>
              <w:t xml:space="preserve">budući da većina Europljana podupire pravila o digitalnim tehnologijama na radnome mjestu, pri čemu više od 80 % podupire pravila o zaštiti privatnosti radnika, a 77 % podupire </w:t>
            </w:r>
            <w:r w:rsidRPr="0020166F">
              <w:lastRenderedPageBreak/>
              <w:t>sudjelovanje radnika u osmišljavanju i prilagodbi tehnologije</w:t>
            </w:r>
            <w:r w:rsidRPr="0020166F">
              <w:rPr>
                <w:vertAlign w:val="superscript"/>
              </w:rPr>
              <w:t>11</w:t>
            </w:r>
            <w:r w:rsidRPr="0020166F">
              <w:rPr>
                <w:b/>
                <w:i/>
              </w:rPr>
              <w:t>, što dovodi do potpuno novih inovacija koje se temelje na ljudskim pravima, konkurentnih i zaštitnih posebnosti i industrijskih rješenja na jedinstvenom europskom tržištu</w:t>
            </w:r>
            <w:r w:rsidRPr="0020166F">
              <w:t>;</w:t>
            </w:r>
          </w:p>
        </w:tc>
      </w:tr>
      <w:tr w:rsidR="0020166F" w:rsidRPr="0020166F" w14:paraId="119720C9" w14:textId="77777777" w:rsidTr="001D3E9C">
        <w:trPr>
          <w:jc w:val="center"/>
        </w:trPr>
        <w:tc>
          <w:tcPr>
            <w:tcW w:w="4876" w:type="dxa"/>
            <w:hideMark/>
          </w:tcPr>
          <w:p w14:paraId="42280F70" w14:textId="77777777" w:rsidR="0020166F" w:rsidRPr="0020166F" w:rsidRDefault="0020166F" w:rsidP="001D3E9C">
            <w:pPr>
              <w:pStyle w:val="Normal6"/>
            </w:pPr>
            <w:r w:rsidRPr="0020166F">
              <w:lastRenderedPageBreak/>
              <w:t>__________________</w:t>
            </w:r>
          </w:p>
        </w:tc>
        <w:tc>
          <w:tcPr>
            <w:tcW w:w="4876" w:type="dxa"/>
            <w:hideMark/>
          </w:tcPr>
          <w:p w14:paraId="15E51D06" w14:textId="77777777" w:rsidR="0020166F" w:rsidRPr="0020166F" w:rsidRDefault="0020166F" w:rsidP="001D3E9C">
            <w:pPr>
              <w:pStyle w:val="Normal6"/>
              <w:rPr>
                <w:szCs w:val="24"/>
              </w:rPr>
            </w:pPr>
            <w:r w:rsidRPr="0020166F">
              <w:t>__________________</w:t>
            </w:r>
          </w:p>
        </w:tc>
      </w:tr>
      <w:tr w:rsidR="0020166F" w:rsidRPr="0020166F" w14:paraId="5F3853D0" w14:textId="77777777" w:rsidTr="001D3E9C">
        <w:trPr>
          <w:jc w:val="center"/>
        </w:trPr>
        <w:tc>
          <w:tcPr>
            <w:tcW w:w="4876" w:type="dxa"/>
            <w:hideMark/>
          </w:tcPr>
          <w:p w14:paraId="6DD17BEF" w14:textId="77777777" w:rsidR="0020166F" w:rsidRPr="0020166F" w:rsidRDefault="0020166F" w:rsidP="001D3E9C">
            <w:pPr>
              <w:pStyle w:val="Normal6"/>
            </w:pPr>
            <w:r w:rsidRPr="0020166F">
              <w:rPr>
                <w:vertAlign w:val="superscript"/>
              </w:rPr>
              <w:t>11</w:t>
            </w:r>
            <w:r w:rsidRPr="0020166F">
              <w:t xml:space="preserve"> https://europa.eu/eurobarometer/surveys/detail/3222</w:t>
            </w:r>
          </w:p>
        </w:tc>
        <w:tc>
          <w:tcPr>
            <w:tcW w:w="4876" w:type="dxa"/>
            <w:hideMark/>
          </w:tcPr>
          <w:p w14:paraId="188C7384" w14:textId="77777777" w:rsidR="0020166F" w:rsidRPr="0020166F" w:rsidRDefault="0020166F" w:rsidP="001D3E9C">
            <w:pPr>
              <w:pStyle w:val="Normal6"/>
              <w:rPr>
                <w:szCs w:val="24"/>
              </w:rPr>
            </w:pPr>
            <w:r w:rsidRPr="0020166F">
              <w:rPr>
                <w:vertAlign w:val="superscript"/>
              </w:rPr>
              <w:t>11</w:t>
            </w:r>
            <w:r w:rsidRPr="0020166F">
              <w:t xml:space="preserve"> https://europa.eu/eurobarometer/surveys/detail/3222</w:t>
            </w:r>
          </w:p>
        </w:tc>
      </w:tr>
    </w:tbl>
    <w:p w14:paraId="0EF429A2"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47EDE1E0" w14:textId="77777777" w:rsidR="0020166F" w:rsidRPr="0020166F" w:rsidRDefault="0020166F" w:rsidP="0020166F">
      <w:r w:rsidRPr="0020166F">
        <w:rPr>
          <w:rStyle w:val="HideTWBExt"/>
        </w:rPr>
        <w:t>&lt;/Amend&gt;</w:t>
      </w:r>
    </w:p>
    <w:p w14:paraId="5947898E"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87</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2874ECF2" w14:textId="77777777" w:rsidR="0020166F" w:rsidRPr="0020166F" w:rsidRDefault="0020166F" w:rsidP="0020166F">
      <w:pPr>
        <w:pStyle w:val="NormalBold"/>
      </w:pPr>
      <w:r w:rsidRPr="0020166F">
        <w:rPr>
          <w:rStyle w:val="HideTWBExt"/>
          <w:b w:val="0"/>
        </w:rPr>
        <w:t>&lt;RepeatBlock-By&gt;&lt;Members&gt;</w:t>
      </w:r>
      <w:r w:rsidRPr="0020166F">
        <w:t xml:space="preserve">Miriam </w:t>
      </w:r>
      <w:proofErr w:type="spellStart"/>
      <w:r w:rsidRPr="0020166F">
        <w:t>Lexmann</w:t>
      </w:r>
      <w:proofErr w:type="spellEnd"/>
      <w:r w:rsidRPr="0020166F">
        <w:t xml:space="preserve">, Christian </w:t>
      </w:r>
      <w:proofErr w:type="spellStart"/>
      <w:r w:rsidRPr="0020166F">
        <w:t>Ehler</w:t>
      </w:r>
      <w:proofErr w:type="spellEnd"/>
      <w:r w:rsidRPr="0020166F">
        <w:rPr>
          <w:rStyle w:val="HideTWBExt"/>
          <w:b w:val="0"/>
        </w:rPr>
        <w:t>&lt;/Members&gt;</w:t>
      </w:r>
    </w:p>
    <w:p w14:paraId="28B2CA05" w14:textId="77777777" w:rsidR="0020166F" w:rsidRPr="0020166F" w:rsidRDefault="0020166F" w:rsidP="0020166F">
      <w:r w:rsidRPr="0020166F">
        <w:rPr>
          <w:rStyle w:val="HideTWBExt"/>
        </w:rPr>
        <w:t>&lt;/RepeatBlock-By&gt;</w:t>
      </w:r>
    </w:p>
    <w:p w14:paraId="6DFCEDF1"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1B41255F" w14:textId="77777777" w:rsidR="0020166F" w:rsidRPr="0020166F" w:rsidRDefault="0020166F" w:rsidP="0020166F">
      <w:pPr>
        <w:pStyle w:val="NormalBold"/>
      </w:pPr>
      <w:r w:rsidRPr="0020166F">
        <w:rPr>
          <w:rStyle w:val="HideTWBExt"/>
          <w:b w:val="0"/>
        </w:rPr>
        <w:t>&lt;Article&gt;</w:t>
      </w:r>
      <w:r w:rsidRPr="0020166F">
        <w:t>Uvodna izjava L</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10A6F0A6" w14:textId="77777777" w:rsidTr="001D3E9C">
        <w:trPr>
          <w:jc w:val="center"/>
        </w:trPr>
        <w:tc>
          <w:tcPr>
            <w:tcW w:w="9752" w:type="dxa"/>
            <w:gridSpan w:val="2"/>
          </w:tcPr>
          <w:p w14:paraId="2D4379DD" w14:textId="77777777" w:rsidR="0020166F" w:rsidRPr="0020166F" w:rsidRDefault="0020166F" w:rsidP="001D3E9C">
            <w:pPr>
              <w:keepNext/>
            </w:pPr>
          </w:p>
        </w:tc>
      </w:tr>
      <w:tr w:rsidR="0020166F" w:rsidRPr="0020166F" w14:paraId="1F1396C2" w14:textId="77777777" w:rsidTr="001D3E9C">
        <w:trPr>
          <w:jc w:val="center"/>
        </w:trPr>
        <w:tc>
          <w:tcPr>
            <w:tcW w:w="4876" w:type="dxa"/>
            <w:hideMark/>
          </w:tcPr>
          <w:p w14:paraId="6F6AD037" w14:textId="77777777" w:rsidR="0020166F" w:rsidRPr="0020166F" w:rsidRDefault="0020166F" w:rsidP="001D3E9C">
            <w:pPr>
              <w:pStyle w:val="ColumnHeading"/>
              <w:keepNext/>
            </w:pPr>
            <w:r w:rsidRPr="0020166F">
              <w:t>Prijedlog rezolucije</w:t>
            </w:r>
          </w:p>
        </w:tc>
        <w:tc>
          <w:tcPr>
            <w:tcW w:w="4876" w:type="dxa"/>
            <w:hideMark/>
          </w:tcPr>
          <w:p w14:paraId="6FC2CBDB" w14:textId="77777777" w:rsidR="0020166F" w:rsidRPr="0020166F" w:rsidRDefault="0020166F" w:rsidP="001D3E9C">
            <w:pPr>
              <w:pStyle w:val="ColumnHeading"/>
              <w:keepNext/>
            </w:pPr>
            <w:r w:rsidRPr="0020166F">
              <w:t>Izmjena</w:t>
            </w:r>
          </w:p>
        </w:tc>
      </w:tr>
      <w:tr w:rsidR="0020166F" w:rsidRPr="0020166F" w14:paraId="257FE186" w14:textId="77777777" w:rsidTr="001D3E9C">
        <w:trPr>
          <w:jc w:val="center"/>
        </w:trPr>
        <w:tc>
          <w:tcPr>
            <w:tcW w:w="4876" w:type="dxa"/>
            <w:hideMark/>
          </w:tcPr>
          <w:p w14:paraId="4D8B503D" w14:textId="77777777" w:rsidR="0020166F" w:rsidRPr="0020166F" w:rsidRDefault="0020166F" w:rsidP="001D3E9C">
            <w:pPr>
              <w:pStyle w:val="Normal6"/>
            </w:pPr>
            <w:r w:rsidRPr="0020166F">
              <w:t>L.</w:t>
            </w:r>
            <w:r w:rsidRPr="0020166F">
              <w:tab/>
              <w:t xml:space="preserve">budući da </w:t>
            </w:r>
            <w:r w:rsidRPr="0020166F">
              <w:rPr>
                <w:b/>
                <w:i/>
              </w:rPr>
              <w:t xml:space="preserve">većina Europljana podupire pravila o digitalnim tehnologijama na radnome mjestu, pri čemu </w:t>
            </w:r>
            <w:r w:rsidRPr="0020166F">
              <w:t xml:space="preserve">više od 80 % </w:t>
            </w:r>
            <w:r w:rsidRPr="0020166F">
              <w:rPr>
                <w:b/>
                <w:i/>
              </w:rPr>
              <w:t>podupire pravila o zaštiti privatnosti radnika, a 77 % podupire sudjelovanje radnika u osmišljavanju</w:t>
            </w:r>
            <w:r w:rsidRPr="0020166F">
              <w:t xml:space="preserve"> i </w:t>
            </w:r>
            <w:r w:rsidRPr="0020166F">
              <w:rPr>
                <w:b/>
                <w:i/>
              </w:rPr>
              <w:t>prilagodbi tehnologije</w:t>
            </w:r>
            <w:r w:rsidRPr="0020166F">
              <w:rPr>
                <w:vertAlign w:val="superscript"/>
              </w:rPr>
              <w:t>11</w:t>
            </w:r>
            <w:r w:rsidRPr="0020166F">
              <w:t>;</w:t>
            </w:r>
          </w:p>
        </w:tc>
        <w:tc>
          <w:tcPr>
            <w:tcW w:w="4876" w:type="dxa"/>
            <w:hideMark/>
          </w:tcPr>
          <w:p w14:paraId="7492241A" w14:textId="77777777" w:rsidR="0020166F" w:rsidRPr="0020166F" w:rsidRDefault="0020166F" w:rsidP="001D3E9C">
            <w:pPr>
              <w:pStyle w:val="Normal6"/>
              <w:rPr>
                <w:szCs w:val="24"/>
              </w:rPr>
            </w:pPr>
            <w:r w:rsidRPr="0020166F">
              <w:t>L.</w:t>
            </w:r>
            <w:r w:rsidRPr="0020166F">
              <w:tab/>
              <w:t xml:space="preserve">budući da više od 80 % </w:t>
            </w:r>
            <w:r w:rsidRPr="0020166F">
              <w:rPr>
                <w:b/>
                <w:i/>
              </w:rPr>
              <w:t>Europljana smatra da je potrebno pažljivo upravljati umjetnom inteligencijom kako bi se zaštitila privatnost</w:t>
            </w:r>
            <w:r w:rsidRPr="0020166F">
              <w:t xml:space="preserve"> i </w:t>
            </w:r>
            <w:r w:rsidRPr="0020166F">
              <w:rPr>
                <w:b/>
                <w:i/>
              </w:rPr>
              <w:t>osigurala transparentnost na radnome mjestu</w:t>
            </w:r>
            <w:r w:rsidRPr="0020166F">
              <w:rPr>
                <w:vertAlign w:val="superscript"/>
              </w:rPr>
              <w:t>11</w:t>
            </w:r>
            <w:r w:rsidRPr="0020166F">
              <w:t>;</w:t>
            </w:r>
          </w:p>
        </w:tc>
      </w:tr>
      <w:tr w:rsidR="0020166F" w:rsidRPr="0020166F" w14:paraId="60D25471" w14:textId="77777777" w:rsidTr="001D3E9C">
        <w:trPr>
          <w:jc w:val="center"/>
        </w:trPr>
        <w:tc>
          <w:tcPr>
            <w:tcW w:w="4876" w:type="dxa"/>
            <w:hideMark/>
          </w:tcPr>
          <w:p w14:paraId="35FB90B2" w14:textId="77777777" w:rsidR="0020166F" w:rsidRPr="0020166F" w:rsidRDefault="0020166F" w:rsidP="001D3E9C">
            <w:pPr>
              <w:pStyle w:val="Normal6"/>
            </w:pPr>
            <w:r w:rsidRPr="0020166F">
              <w:t>__________________</w:t>
            </w:r>
          </w:p>
        </w:tc>
        <w:tc>
          <w:tcPr>
            <w:tcW w:w="4876" w:type="dxa"/>
            <w:hideMark/>
          </w:tcPr>
          <w:p w14:paraId="0EEACD4A" w14:textId="77777777" w:rsidR="0020166F" w:rsidRPr="0020166F" w:rsidRDefault="0020166F" w:rsidP="001D3E9C">
            <w:pPr>
              <w:pStyle w:val="Normal6"/>
              <w:rPr>
                <w:szCs w:val="24"/>
              </w:rPr>
            </w:pPr>
            <w:r w:rsidRPr="0020166F">
              <w:t>__________________</w:t>
            </w:r>
          </w:p>
        </w:tc>
      </w:tr>
      <w:tr w:rsidR="0020166F" w:rsidRPr="0020166F" w14:paraId="43B3DAB4" w14:textId="77777777" w:rsidTr="001D3E9C">
        <w:trPr>
          <w:jc w:val="center"/>
        </w:trPr>
        <w:tc>
          <w:tcPr>
            <w:tcW w:w="4876" w:type="dxa"/>
            <w:hideMark/>
          </w:tcPr>
          <w:p w14:paraId="7FFE549B" w14:textId="77777777" w:rsidR="0020166F" w:rsidRPr="0020166F" w:rsidRDefault="0020166F" w:rsidP="001D3E9C">
            <w:pPr>
              <w:pStyle w:val="Normal6"/>
            </w:pPr>
            <w:r w:rsidRPr="0020166F">
              <w:rPr>
                <w:vertAlign w:val="superscript"/>
              </w:rPr>
              <w:t>11</w:t>
            </w:r>
            <w:r w:rsidRPr="0020166F">
              <w:t xml:space="preserve"> https://europa.eu/eurobarometer/surveys/detail/3222</w:t>
            </w:r>
          </w:p>
        </w:tc>
        <w:tc>
          <w:tcPr>
            <w:tcW w:w="4876" w:type="dxa"/>
            <w:hideMark/>
          </w:tcPr>
          <w:p w14:paraId="5B00AB2E" w14:textId="77777777" w:rsidR="0020166F" w:rsidRPr="0020166F" w:rsidRDefault="0020166F" w:rsidP="001D3E9C">
            <w:pPr>
              <w:pStyle w:val="Normal6"/>
              <w:rPr>
                <w:szCs w:val="24"/>
              </w:rPr>
            </w:pPr>
            <w:r w:rsidRPr="0020166F">
              <w:rPr>
                <w:vertAlign w:val="superscript"/>
              </w:rPr>
              <w:t>11</w:t>
            </w:r>
            <w:r w:rsidRPr="0020166F">
              <w:t xml:space="preserve"> https://europa.eu/eurobarometer/surveys/detail/3222</w:t>
            </w:r>
          </w:p>
        </w:tc>
      </w:tr>
    </w:tbl>
    <w:p w14:paraId="65DA00CF"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775DE1BC" w14:textId="77777777" w:rsidR="0020166F" w:rsidRPr="0020166F" w:rsidRDefault="0020166F" w:rsidP="0020166F">
      <w:r w:rsidRPr="0020166F">
        <w:rPr>
          <w:rStyle w:val="HideTWBExt"/>
        </w:rPr>
        <w:t>&lt;/Amend&gt;</w:t>
      </w:r>
    </w:p>
    <w:p w14:paraId="3F130494"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88</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57A37C34" w14:textId="77777777" w:rsidR="0020166F" w:rsidRPr="0020166F" w:rsidRDefault="0020166F" w:rsidP="0020166F">
      <w:pPr>
        <w:pStyle w:val="NormalBold"/>
      </w:pPr>
      <w:r w:rsidRPr="0020166F">
        <w:rPr>
          <w:rStyle w:val="HideTWBExt"/>
          <w:b w:val="0"/>
        </w:rPr>
        <w:t>&lt;RepeatBlock-By&gt;&lt;Members&gt;</w:t>
      </w:r>
      <w:r w:rsidRPr="0020166F">
        <w:t xml:space="preserve">Irena </w:t>
      </w:r>
      <w:proofErr w:type="spellStart"/>
      <w:r w:rsidRPr="0020166F">
        <w:t>Joveva</w:t>
      </w:r>
      <w:proofErr w:type="spellEnd"/>
      <w:r w:rsidRPr="0020166F">
        <w:rPr>
          <w:rStyle w:val="HideTWBExt"/>
          <w:b w:val="0"/>
        </w:rPr>
        <w:t>&lt;/Members&gt;</w:t>
      </w:r>
    </w:p>
    <w:p w14:paraId="35E0B9F2" w14:textId="77777777" w:rsidR="0020166F" w:rsidRPr="0020166F" w:rsidRDefault="0020166F" w:rsidP="0020166F">
      <w:r w:rsidRPr="0020166F">
        <w:rPr>
          <w:rStyle w:val="HideTWBExt"/>
        </w:rPr>
        <w:t>&lt;/RepeatBlock-By&gt;</w:t>
      </w:r>
    </w:p>
    <w:p w14:paraId="094A57B4"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04133F41" w14:textId="77777777" w:rsidR="0020166F" w:rsidRPr="0020166F" w:rsidRDefault="0020166F" w:rsidP="0020166F">
      <w:pPr>
        <w:pStyle w:val="NormalBold"/>
      </w:pPr>
      <w:r w:rsidRPr="0020166F">
        <w:rPr>
          <w:rStyle w:val="HideTWBExt"/>
          <w:b w:val="0"/>
        </w:rPr>
        <w:t>&lt;Article&gt;</w:t>
      </w:r>
      <w:r w:rsidRPr="0020166F">
        <w:t>Uvodna izjava La (nova)</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30074EC1" w14:textId="77777777" w:rsidTr="001D3E9C">
        <w:trPr>
          <w:jc w:val="center"/>
        </w:trPr>
        <w:tc>
          <w:tcPr>
            <w:tcW w:w="9752" w:type="dxa"/>
            <w:gridSpan w:val="2"/>
          </w:tcPr>
          <w:p w14:paraId="716E5031" w14:textId="77777777" w:rsidR="0020166F" w:rsidRPr="0020166F" w:rsidRDefault="0020166F" w:rsidP="001D3E9C">
            <w:pPr>
              <w:keepNext/>
            </w:pPr>
          </w:p>
        </w:tc>
      </w:tr>
      <w:tr w:rsidR="0020166F" w:rsidRPr="0020166F" w14:paraId="597D4B11" w14:textId="77777777" w:rsidTr="001D3E9C">
        <w:trPr>
          <w:jc w:val="center"/>
        </w:trPr>
        <w:tc>
          <w:tcPr>
            <w:tcW w:w="4876" w:type="dxa"/>
            <w:hideMark/>
          </w:tcPr>
          <w:p w14:paraId="23650BC5" w14:textId="77777777" w:rsidR="0020166F" w:rsidRPr="0020166F" w:rsidRDefault="0020166F" w:rsidP="001D3E9C">
            <w:pPr>
              <w:pStyle w:val="ColumnHeading"/>
              <w:keepNext/>
            </w:pPr>
            <w:r w:rsidRPr="0020166F">
              <w:t>Prijedlog rezolucije</w:t>
            </w:r>
          </w:p>
        </w:tc>
        <w:tc>
          <w:tcPr>
            <w:tcW w:w="4876" w:type="dxa"/>
            <w:hideMark/>
          </w:tcPr>
          <w:p w14:paraId="76814D3E" w14:textId="77777777" w:rsidR="0020166F" w:rsidRPr="0020166F" w:rsidRDefault="0020166F" w:rsidP="001D3E9C">
            <w:pPr>
              <w:pStyle w:val="ColumnHeading"/>
              <w:keepNext/>
            </w:pPr>
            <w:r w:rsidRPr="0020166F">
              <w:t>Izmjena</w:t>
            </w:r>
          </w:p>
        </w:tc>
      </w:tr>
      <w:tr w:rsidR="0020166F" w:rsidRPr="0020166F" w14:paraId="2E53FBFF" w14:textId="77777777" w:rsidTr="001D3E9C">
        <w:trPr>
          <w:jc w:val="center"/>
        </w:trPr>
        <w:tc>
          <w:tcPr>
            <w:tcW w:w="4876" w:type="dxa"/>
          </w:tcPr>
          <w:p w14:paraId="36B5BBA5" w14:textId="77777777" w:rsidR="0020166F" w:rsidRPr="0020166F" w:rsidRDefault="0020166F" w:rsidP="001D3E9C">
            <w:pPr>
              <w:pStyle w:val="Normal6"/>
            </w:pPr>
          </w:p>
        </w:tc>
        <w:tc>
          <w:tcPr>
            <w:tcW w:w="4876" w:type="dxa"/>
            <w:hideMark/>
          </w:tcPr>
          <w:p w14:paraId="74EC7511" w14:textId="77777777" w:rsidR="0020166F" w:rsidRPr="0020166F" w:rsidRDefault="0020166F" w:rsidP="001D3E9C">
            <w:pPr>
              <w:pStyle w:val="Normal6"/>
              <w:rPr>
                <w:szCs w:val="24"/>
              </w:rPr>
            </w:pPr>
            <w:r w:rsidRPr="0020166F">
              <w:rPr>
                <w:b/>
                <w:i/>
              </w:rPr>
              <w:t>La.</w:t>
            </w:r>
            <w:r w:rsidRPr="0020166F">
              <w:rPr>
                <w:b/>
                <w:i/>
              </w:rPr>
              <w:tab/>
              <w:t>budući da je manje od polovine zaposlenih izjavilo da ih je njihov poslodavac obavijestio o upotrebi digitalnih tehnologija, dok je više od polovine poslodavaca i rukovoditelja izjavilo da je to učinilo; budući da taj udio uključuje 16 % osoba koje tvrde da su o tome obaviještene, ali bez dodatnih pojedinosti, te 18 % ispitanika koji su izvijestili da su primili detaljno objašnjenje, uključujući informacije o koristima, nedostacima i njihovim pravima</w:t>
            </w:r>
            <w:r w:rsidRPr="0020166F">
              <w:rPr>
                <w:b/>
                <w:i/>
                <w:vertAlign w:val="superscript"/>
              </w:rPr>
              <w:t>1a</w:t>
            </w:r>
            <w:r w:rsidRPr="0020166F">
              <w:rPr>
                <w:b/>
                <w:i/>
              </w:rPr>
              <w:t>;</w:t>
            </w:r>
          </w:p>
        </w:tc>
      </w:tr>
      <w:tr w:rsidR="0020166F" w:rsidRPr="0020166F" w14:paraId="6C560157" w14:textId="77777777" w:rsidTr="001D3E9C">
        <w:trPr>
          <w:jc w:val="center"/>
        </w:trPr>
        <w:tc>
          <w:tcPr>
            <w:tcW w:w="4876" w:type="dxa"/>
          </w:tcPr>
          <w:p w14:paraId="66F731FD" w14:textId="77777777" w:rsidR="0020166F" w:rsidRPr="0020166F" w:rsidRDefault="0020166F" w:rsidP="001D3E9C">
            <w:pPr>
              <w:pStyle w:val="Normal6"/>
            </w:pPr>
          </w:p>
        </w:tc>
        <w:tc>
          <w:tcPr>
            <w:tcW w:w="4876" w:type="dxa"/>
            <w:hideMark/>
          </w:tcPr>
          <w:p w14:paraId="34459446" w14:textId="77777777" w:rsidR="0020166F" w:rsidRPr="0020166F" w:rsidRDefault="0020166F" w:rsidP="001D3E9C">
            <w:pPr>
              <w:pStyle w:val="Normal6"/>
              <w:rPr>
                <w:szCs w:val="24"/>
              </w:rPr>
            </w:pPr>
            <w:r w:rsidRPr="0020166F">
              <w:rPr>
                <w:b/>
                <w:i/>
              </w:rPr>
              <w:t>__________________</w:t>
            </w:r>
          </w:p>
        </w:tc>
      </w:tr>
      <w:tr w:rsidR="0020166F" w:rsidRPr="0020166F" w14:paraId="79E445CA" w14:textId="77777777" w:rsidTr="001D3E9C">
        <w:trPr>
          <w:jc w:val="center"/>
        </w:trPr>
        <w:tc>
          <w:tcPr>
            <w:tcW w:w="4876" w:type="dxa"/>
          </w:tcPr>
          <w:p w14:paraId="3A7E647C" w14:textId="77777777" w:rsidR="0020166F" w:rsidRPr="0020166F" w:rsidRDefault="0020166F" w:rsidP="001D3E9C">
            <w:pPr>
              <w:pStyle w:val="Normal6"/>
            </w:pPr>
          </w:p>
        </w:tc>
        <w:tc>
          <w:tcPr>
            <w:tcW w:w="4876" w:type="dxa"/>
            <w:hideMark/>
          </w:tcPr>
          <w:p w14:paraId="1DE1C8E2" w14:textId="77777777" w:rsidR="0020166F" w:rsidRPr="0020166F" w:rsidRDefault="0020166F" w:rsidP="001D3E9C">
            <w:pPr>
              <w:pStyle w:val="Normal6"/>
              <w:rPr>
                <w:szCs w:val="24"/>
              </w:rPr>
            </w:pPr>
            <w:r w:rsidRPr="0020166F">
              <w:rPr>
                <w:b/>
                <w:i/>
                <w:vertAlign w:val="superscript"/>
              </w:rPr>
              <w:t>1a</w:t>
            </w:r>
            <w:r w:rsidRPr="0020166F">
              <w:t xml:space="preserve"> </w:t>
            </w:r>
            <w:r w:rsidRPr="0020166F">
              <w:rPr>
                <w:b/>
                <w:i/>
              </w:rPr>
              <w:t>https://europa.eu/eurobarometer/surveys/detail/3222</w:t>
            </w:r>
          </w:p>
        </w:tc>
      </w:tr>
    </w:tbl>
    <w:p w14:paraId="45563F5B"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18C97255" w14:textId="77777777" w:rsidR="0020166F" w:rsidRPr="0020166F" w:rsidRDefault="0020166F" w:rsidP="0020166F">
      <w:r w:rsidRPr="0020166F">
        <w:rPr>
          <w:rStyle w:val="HideTWBExt"/>
        </w:rPr>
        <w:t>&lt;/Amend&gt;</w:t>
      </w:r>
    </w:p>
    <w:p w14:paraId="1255EA54"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89</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050B4973" w14:textId="77777777" w:rsidR="0020166F" w:rsidRPr="0020166F" w:rsidRDefault="0020166F" w:rsidP="0020166F">
      <w:pPr>
        <w:pStyle w:val="NormalBold"/>
      </w:pPr>
      <w:r w:rsidRPr="0020166F">
        <w:rPr>
          <w:rStyle w:val="HideTWBExt"/>
          <w:b w:val="0"/>
        </w:rPr>
        <w:t>&lt;RepeatBlock-By&gt;&lt;Members&gt;</w:t>
      </w:r>
      <w:r w:rsidRPr="0020166F">
        <w:t xml:space="preserve">Leila </w:t>
      </w:r>
      <w:proofErr w:type="spellStart"/>
      <w:r w:rsidRPr="0020166F">
        <w:t>Chaibi</w:t>
      </w:r>
      <w:proofErr w:type="spellEnd"/>
      <w:r w:rsidRPr="0020166F">
        <w:t xml:space="preserve">, Anthony Smith, Sebastian </w:t>
      </w:r>
      <w:proofErr w:type="spellStart"/>
      <w:r w:rsidRPr="0020166F">
        <w:t>Everding</w:t>
      </w:r>
      <w:proofErr w:type="spellEnd"/>
      <w:r w:rsidRPr="0020166F">
        <w:rPr>
          <w:rStyle w:val="HideTWBExt"/>
          <w:b w:val="0"/>
        </w:rPr>
        <w:t>&lt;/Members&gt;</w:t>
      </w:r>
    </w:p>
    <w:p w14:paraId="1D0D6558" w14:textId="77777777" w:rsidR="0020166F" w:rsidRPr="0020166F" w:rsidRDefault="0020166F" w:rsidP="0020166F">
      <w:r w:rsidRPr="0020166F">
        <w:rPr>
          <w:rStyle w:val="HideTWBExt"/>
        </w:rPr>
        <w:t>&lt;/RepeatBlock-By&gt;</w:t>
      </w:r>
    </w:p>
    <w:p w14:paraId="25F5AD06"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5CFB80AA" w14:textId="77777777" w:rsidR="0020166F" w:rsidRPr="0020166F" w:rsidRDefault="0020166F" w:rsidP="0020166F">
      <w:pPr>
        <w:pStyle w:val="NormalBold"/>
      </w:pPr>
      <w:r w:rsidRPr="0020166F">
        <w:rPr>
          <w:rStyle w:val="HideTWBExt"/>
          <w:b w:val="0"/>
        </w:rPr>
        <w:t>&lt;Article&gt;</w:t>
      </w:r>
      <w:r w:rsidRPr="0020166F">
        <w:t>Uvodna izjava La (nova)</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5BAEF455" w14:textId="77777777" w:rsidTr="001D3E9C">
        <w:trPr>
          <w:jc w:val="center"/>
        </w:trPr>
        <w:tc>
          <w:tcPr>
            <w:tcW w:w="9752" w:type="dxa"/>
            <w:gridSpan w:val="2"/>
          </w:tcPr>
          <w:p w14:paraId="3783F085" w14:textId="77777777" w:rsidR="0020166F" w:rsidRPr="0020166F" w:rsidRDefault="0020166F" w:rsidP="001D3E9C">
            <w:pPr>
              <w:keepNext/>
            </w:pPr>
          </w:p>
        </w:tc>
      </w:tr>
      <w:tr w:rsidR="0020166F" w:rsidRPr="0020166F" w14:paraId="133B5A0B" w14:textId="77777777" w:rsidTr="001D3E9C">
        <w:trPr>
          <w:jc w:val="center"/>
        </w:trPr>
        <w:tc>
          <w:tcPr>
            <w:tcW w:w="4876" w:type="dxa"/>
            <w:hideMark/>
          </w:tcPr>
          <w:p w14:paraId="61E04ECC" w14:textId="77777777" w:rsidR="0020166F" w:rsidRPr="0020166F" w:rsidRDefault="0020166F" w:rsidP="001D3E9C">
            <w:pPr>
              <w:pStyle w:val="ColumnHeading"/>
              <w:keepNext/>
            </w:pPr>
            <w:r w:rsidRPr="0020166F">
              <w:t>Prijedlog rezolucije</w:t>
            </w:r>
          </w:p>
        </w:tc>
        <w:tc>
          <w:tcPr>
            <w:tcW w:w="4876" w:type="dxa"/>
            <w:hideMark/>
          </w:tcPr>
          <w:p w14:paraId="753BD3DA" w14:textId="77777777" w:rsidR="0020166F" w:rsidRPr="0020166F" w:rsidRDefault="0020166F" w:rsidP="001D3E9C">
            <w:pPr>
              <w:pStyle w:val="ColumnHeading"/>
              <w:keepNext/>
            </w:pPr>
            <w:r w:rsidRPr="0020166F">
              <w:t>Izmjena</w:t>
            </w:r>
          </w:p>
        </w:tc>
      </w:tr>
      <w:tr w:rsidR="0020166F" w:rsidRPr="0020166F" w14:paraId="7F75E629" w14:textId="77777777" w:rsidTr="001D3E9C">
        <w:trPr>
          <w:jc w:val="center"/>
        </w:trPr>
        <w:tc>
          <w:tcPr>
            <w:tcW w:w="4876" w:type="dxa"/>
          </w:tcPr>
          <w:p w14:paraId="66FA179C" w14:textId="77777777" w:rsidR="0020166F" w:rsidRPr="0020166F" w:rsidRDefault="0020166F" w:rsidP="001D3E9C">
            <w:pPr>
              <w:pStyle w:val="Normal6"/>
            </w:pPr>
          </w:p>
        </w:tc>
        <w:tc>
          <w:tcPr>
            <w:tcW w:w="4876" w:type="dxa"/>
            <w:hideMark/>
          </w:tcPr>
          <w:p w14:paraId="23689DAE" w14:textId="77777777" w:rsidR="0020166F" w:rsidRPr="0020166F" w:rsidRDefault="0020166F" w:rsidP="001D3E9C">
            <w:pPr>
              <w:pStyle w:val="Normal6"/>
              <w:rPr>
                <w:szCs w:val="24"/>
              </w:rPr>
            </w:pPr>
            <w:r w:rsidRPr="0020166F">
              <w:rPr>
                <w:b/>
                <w:i/>
              </w:rPr>
              <w:t>La.</w:t>
            </w:r>
            <w:r w:rsidRPr="0020166F">
              <w:rPr>
                <w:b/>
                <w:i/>
              </w:rPr>
              <w:tab/>
              <w:t xml:space="preserve">budući da se upotreba algoritama na radnome mjestu za potrebe upravljanja proširila izvan tradicionalnih alata za automatizirano donošenje odluka kako bi se uključile napredne tehnologije kao što su </w:t>
            </w:r>
            <w:proofErr w:type="spellStart"/>
            <w:r w:rsidRPr="0020166F">
              <w:rPr>
                <w:b/>
                <w:i/>
              </w:rPr>
              <w:t>chatbotovi</w:t>
            </w:r>
            <w:proofErr w:type="spellEnd"/>
            <w:r w:rsidRPr="0020166F">
              <w:rPr>
                <w:b/>
                <w:i/>
              </w:rPr>
              <w:t>, generativna umjetna inteligencija, sustavi nadzornih kamera, automatizirani strojevi, koji sve više utječu na organizaciju rada i izazivaju znatnu zabrinutost u pogledu transparentnosti, odgovornosti, privatnosti i drugih prava osoba koje obavljaju posao;</w:t>
            </w:r>
          </w:p>
        </w:tc>
      </w:tr>
    </w:tbl>
    <w:p w14:paraId="690BBDCF"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027DA56A" w14:textId="77777777" w:rsidR="0020166F" w:rsidRPr="0020166F" w:rsidRDefault="0020166F" w:rsidP="0020166F">
      <w:r w:rsidRPr="0020166F">
        <w:rPr>
          <w:rStyle w:val="HideTWBExt"/>
        </w:rPr>
        <w:t>&lt;/Amend&gt;</w:t>
      </w:r>
    </w:p>
    <w:p w14:paraId="48F3693F"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90</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3D197246" w14:textId="77777777" w:rsidR="0020166F" w:rsidRPr="0020166F" w:rsidRDefault="0020166F" w:rsidP="0020166F">
      <w:pPr>
        <w:pStyle w:val="NormalBold"/>
      </w:pPr>
      <w:r w:rsidRPr="0020166F">
        <w:rPr>
          <w:rStyle w:val="HideTWBExt"/>
          <w:b w:val="0"/>
        </w:rPr>
        <w:t>&lt;RepeatBlock-By&gt;&lt;Members&gt;</w:t>
      </w:r>
      <w:proofErr w:type="spellStart"/>
      <w:r w:rsidRPr="0020166F">
        <w:t>Georgiana</w:t>
      </w:r>
      <w:proofErr w:type="spellEnd"/>
      <w:r w:rsidRPr="0020166F">
        <w:t xml:space="preserve"> </w:t>
      </w:r>
      <w:proofErr w:type="spellStart"/>
      <w:r w:rsidRPr="0020166F">
        <w:t>Teodorescu</w:t>
      </w:r>
      <w:proofErr w:type="spellEnd"/>
      <w:r w:rsidRPr="0020166F">
        <w:rPr>
          <w:rStyle w:val="HideTWBExt"/>
          <w:b w:val="0"/>
        </w:rPr>
        <w:t>&lt;/Members&gt;</w:t>
      </w:r>
    </w:p>
    <w:p w14:paraId="1441BFD9" w14:textId="77777777" w:rsidR="0020166F" w:rsidRPr="0020166F" w:rsidRDefault="0020166F" w:rsidP="0020166F">
      <w:r w:rsidRPr="0020166F">
        <w:rPr>
          <w:rStyle w:val="HideTWBExt"/>
        </w:rPr>
        <w:t>&lt;/RepeatBlock-By&gt;</w:t>
      </w:r>
    </w:p>
    <w:p w14:paraId="3969A832"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25666121" w14:textId="77777777" w:rsidR="0020166F" w:rsidRPr="0020166F" w:rsidRDefault="0020166F" w:rsidP="0020166F">
      <w:pPr>
        <w:pStyle w:val="NormalBold"/>
      </w:pPr>
      <w:r w:rsidRPr="0020166F">
        <w:rPr>
          <w:rStyle w:val="HideTWBExt"/>
          <w:b w:val="0"/>
        </w:rPr>
        <w:t>&lt;Article&gt;</w:t>
      </w:r>
      <w:r w:rsidRPr="0020166F">
        <w:t>Uvodna izjava La (nova)</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63F5DF04" w14:textId="77777777" w:rsidTr="001D3E9C">
        <w:trPr>
          <w:jc w:val="center"/>
        </w:trPr>
        <w:tc>
          <w:tcPr>
            <w:tcW w:w="9752" w:type="dxa"/>
            <w:gridSpan w:val="2"/>
          </w:tcPr>
          <w:p w14:paraId="63A8F618" w14:textId="77777777" w:rsidR="0020166F" w:rsidRPr="0020166F" w:rsidRDefault="0020166F" w:rsidP="001D3E9C">
            <w:pPr>
              <w:keepNext/>
            </w:pPr>
          </w:p>
        </w:tc>
      </w:tr>
      <w:tr w:rsidR="0020166F" w:rsidRPr="0020166F" w14:paraId="6B4F7D86" w14:textId="77777777" w:rsidTr="001D3E9C">
        <w:trPr>
          <w:jc w:val="center"/>
        </w:trPr>
        <w:tc>
          <w:tcPr>
            <w:tcW w:w="4876" w:type="dxa"/>
            <w:hideMark/>
          </w:tcPr>
          <w:p w14:paraId="6A7996A9" w14:textId="77777777" w:rsidR="0020166F" w:rsidRPr="0020166F" w:rsidRDefault="0020166F" w:rsidP="001D3E9C">
            <w:pPr>
              <w:pStyle w:val="ColumnHeading"/>
              <w:keepNext/>
            </w:pPr>
            <w:r w:rsidRPr="0020166F">
              <w:t>Prijedlog rezolucije</w:t>
            </w:r>
          </w:p>
        </w:tc>
        <w:tc>
          <w:tcPr>
            <w:tcW w:w="4876" w:type="dxa"/>
            <w:hideMark/>
          </w:tcPr>
          <w:p w14:paraId="5595B50C" w14:textId="77777777" w:rsidR="0020166F" w:rsidRPr="0020166F" w:rsidRDefault="0020166F" w:rsidP="001D3E9C">
            <w:pPr>
              <w:pStyle w:val="ColumnHeading"/>
              <w:keepNext/>
            </w:pPr>
            <w:r w:rsidRPr="0020166F">
              <w:t>Izmjena</w:t>
            </w:r>
          </w:p>
        </w:tc>
      </w:tr>
      <w:tr w:rsidR="0020166F" w:rsidRPr="0020166F" w14:paraId="41387405" w14:textId="77777777" w:rsidTr="001D3E9C">
        <w:trPr>
          <w:jc w:val="center"/>
        </w:trPr>
        <w:tc>
          <w:tcPr>
            <w:tcW w:w="4876" w:type="dxa"/>
          </w:tcPr>
          <w:p w14:paraId="638F7AA9" w14:textId="77777777" w:rsidR="0020166F" w:rsidRPr="0020166F" w:rsidRDefault="0020166F" w:rsidP="001D3E9C">
            <w:pPr>
              <w:pStyle w:val="Normal6"/>
            </w:pPr>
          </w:p>
        </w:tc>
        <w:tc>
          <w:tcPr>
            <w:tcW w:w="4876" w:type="dxa"/>
            <w:hideMark/>
          </w:tcPr>
          <w:p w14:paraId="12617E56" w14:textId="77777777" w:rsidR="0020166F" w:rsidRPr="0020166F" w:rsidRDefault="0020166F" w:rsidP="001D3E9C">
            <w:pPr>
              <w:pStyle w:val="Normal6"/>
              <w:rPr>
                <w:szCs w:val="24"/>
              </w:rPr>
            </w:pPr>
            <w:r w:rsidRPr="0020166F">
              <w:rPr>
                <w:b/>
                <w:i/>
              </w:rPr>
              <w:t>La.</w:t>
            </w:r>
            <w:r w:rsidRPr="0020166F">
              <w:rPr>
                <w:b/>
                <w:i/>
              </w:rPr>
              <w:tab/>
              <w:t xml:space="preserve">budući da bi dobavljači sustava umjetne inteligencije, uključujući sustave umjetne inteligencije opće namjene, koji generiraju sintetički </w:t>
            </w:r>
            <w:proofErr w:type="spellStart"/>
            <w:r w:rsidRPr="0020166F">
              <w:rPr>
                <w:b/>
                <w:i/>
              </w:rPr>
              <w:t>audiosadržaj</w:t>
            </w:r>
            <w:proofErr w:type="spellEnd"/>
            <w:r w:rsidRPr="0020166F">
              <w:rPr>
                <w:b/>
                <w:i/>
              </w:rPr>
              <w:t xml:space="preserve">, slikovni sadržaj, </w:t>
            </w:r>
            <w:proofErr w:type="spellStart"/>
            <w:r w:rsidRPr="0020166F">
              <w:rPr>
                <w:b/>
                <w:i/>
              </w:rPr>
              <w:t>videosadržaj</w:t>
            </w:r>
            <w:proofErr w:type="spellEnd"/>
            <w:r w:rsidRPr="0020166F">
              <w:rPr>
                <w:b/>
                <w:i/>
              </w:rPr>
              <w:t xml:space="preserve"> ili </w:t>
            </w:r>
            <w:proofErr w:type="spellStart"/>
            <w:r w:rsidRPr="0020166F">
              <w:rPr>
                <w:b/>
                <w:i/>
              </w:rPr>
              <w:t>tekstovni</w:t>
            </w:r>
            <w:proofErr w:type="spellEnd"/>
            <w:r w:rsidRPr="0020166F">
              <w:rPr>
                <w:b/>
                <w:i/>
              </w:rPr>
              <w:t xml:space="preserve"> sadržaj trebali osigurati da izlazni rezultati sustava umjetne inteligencije budu označeni u strojno čitljivom obliku i da ih se može prepoznati kao umjetno generirane ili manipulirane;</w:t>
            </w:r>
          </w:p>
        </w:tc>
      </w:tr>
    </w:tbl>
    <w:p w14:paraId="2DC7C84C"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645BD556" w14:textId="77777777" w:rsidR="0020166F" w:rsidRPr="0020166F" w:rsidRDefault="0020166F" w:rsidP="0020166F">
      <w:r w:rsidRPr="0020166F">
        <w:rPr>
          <w:rStyle w:val="HideTWBExt"/>
        </w:rPr>
        <w:t>&lt;/Amend&gt;</w:t>
      </w:r>
    </w:p>
    <w:p w14:paraId="643E866B"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91</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4DB79940" w14:textId="77777777" w:rsidR="0020166F" w:rsidRPr="0020166F" w:rsidRDefault="0020166F" w:rsidP="0020166F">
      <w:pPr>
        <w:pStyle w:val="NormalBold"/>
      </w:pPr>
      <w:r w:rsidRPr="0020166F">
        <w:rPr>
          <w:rStyle w:val="HideTWBExt"/>
          <w:b w:val="0"/>
        </w:rPr>
        <w:t>&lt;RepeatBlock-By&gt;&lt;Members&gt;</w:t>
      </w:r>
      <w:r w:rsidRPr="0020166F">
        <w:t xml:space="preserve">Miriam </w:t>
      </w:r>
      <w:proofErr w:type="spellStart"/>
      <w:r w:rsidRPr="0020166F">
        <w:t>Lexmann</w:t>
      </w:r>
      <w:proofErr w:type="spellEnd"/>
      <w:r w:rsidRPr="0020166F">
        <w:t xml:space="preserve">, Christian </w:t>
      </w:r>
      <w:proofErr w:type="spellStart"/>
      <w:r w:rsidRPr="0020166F">
        <w:t>Ehler</w:t>
      </w:r>
      <w:proofErr w:type="spellEnd"/>
      <w:r w:rsidRPr="0020166F">
        <w:rPr>
          <w:rStyle w:val="HideTWBExt"/>
          <w:b w:val="0"/>
        </w:rPr>
        <w:t>&lt;/Members&gt;</w:t>
      </w:r>
    </w:p>
    <w:p w14:paraId="177F190C" w14:textId="77777777" w:rsidR="0020166F" w:rsidRPr="0020166F" w:rsidRDefault="0020166F" w:rsidP="0020166F">
      <w:r w:rsidRPr="0020166F">
        <w:rPr>
          <w:rStyle w:val="HideTWBExt"/>
        </w:rPr>
        <w:t>&lt;/RepeatBlock-By&gt;</w:t>
      </w:r>
    </w:p>
    <w:p w14:paraId="01F0B150"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09CEF646" w14:textId="77777777" w:rsidR="0020166F" w:rsidRPr="0020166F" w:rsidRDefault="0020166F" w:rsidP="0020166F">
      <w:pPr>
        <w:pStyle w:val="NormalBold"/>
      </w:pPr>
      <w:r w:rsidRPr="0020166F">
        <w:rPr>
          <w:rStyle w:val="HideTWBExt"/>
          <w:b w:val="0"/>
        </w:rPr>
        <w:t>&lt;Article&gt;</w:t>
      </w:r>
      <w:r w:rsidRPr="0020166F">
        <w:t>Uvodna izjava La (nova)</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6DD077D2" w14:textId="77777777" w:rsidTr="001D3E9C">
        <w:trPr>
          <w:jc w:val="center"/>
        </w:trPr>
        <w:tc>
          <w:tcPr>
            <w:tcW w:w="9752" w:type="dxa"/>
            <w:gridSpan w:val="2"/>
          </w:tcPr>
          <w:p w14:paraId="63CA955A" w14:textId="77777777" w:rsidR="0020166F" w:rsidRPr="0020166F" w:rsidRDefault="0020166F" w:rsidP="001D3E9C">
            <w:pPr>
              <w:keepNext/>
            </w:pPr>
          </w:p>
        </w:tc>
      </w:tr>
      <w:tr w:rsidR="0020166F" w:rsidRPr="0020166F" w14:paraId="5E00A82B" w14:textId="77777777" w:rsidTr="001D3E9C">
        <w:trPr>
          <w:jc w:val="center"/>
        </w:trPr>
        <w:tc>
          <w:tcPr>
            <w:tcW w:w="4876" w:type="dxa"/>
            <w:hideMark/>
          </w:tcPr>
          <w:p w14:paraId="7191B7E9" w14:textId="77777777" w:rsidR="0020166F" w:rsidRPr="0020166F" w:rsidRDefault="0020166F" w:rsidP="001D3E9C">
            <w:pPr>
              <w:pStyle w:val="ColumnHeading"/>
              <w:keepNext/>
            </w:pPr>
            <w:r w:rsidRPr="0020166F">
              <w:t>Prijedlog rezolucije</w:t>
            </w:r>
          </w:p>
        </w:tc>
        <w:tc>
          <w:tcPr>
            <w:tcW w:w="4876" w:type="dxa"/>
            <w:hideMark/>
          </w:tcPr>
          <w:p w14:paraId="7E4952F6" w14:textId="77777777" w:rsidR="0020166F" w:rsidRPr="0020166F" w:rsidRDefault="0020166F" w:rsidP="001D3E9C">
            <w:pPr>
              <w:pStyle w:val="ColumnHeading"/>
              <w:keepNext/>
            </w:pPr>
            <w:r w:rsidRPr="0020166F">
              <w:t>Izmjena</w:t>
            </w:r>
          </w:p>
        </w:tc>
      </w:tr>
      <w:tr w:rsidR="0020166F" w:rsidRPr="0020166F" w14:paraId="2D197CF7" w14:textId="77777777" w:rsidTr="001D3E9C">
        <w:trPr>
          <w:jc w:val="center"/>
        </w:trPr>
        <w:tc>
          <w:tcPr>
            <w:tcW w:w="4876" w:type="dxa"/>
          </w:tcPr>
          <w:p w14:paraId="5A405CC0" w14:textId="77777777" w:rsidR="0020166F" w:rsidRPr="0020166F" w:rsidRDefault="0020166F" w:rsidP="001D3E9C">
            <w:pPr>
              <w:pStyle w:val="Normal6"/>
            </w:pPr>
          </w:p>
        </w:tc>
        <w:tc>
          <w:tcPr>
            <w:tcW w:w="4876" w:type="dxa"/>
            <w:hideMark/>
          </w:tcPr>
          <w:p w14:paraId="72331780" w14:textId="77777777" w:rsidR="0020166F" w:rsidRPr="0020166F" w:rsidRDefault="0020166F" w:rsidP="001D3E9C">
            <w:pPr>
              <w:pStyle w:val="Normal6"/>
              <w:rPr>
                <w:szCs w:val="24"/>
              </w:rPr>
            </w:pPr>
            <w:r w:rsidRPr="0020166F">
              <w:rPr>
                <w:b/>
                <w:i/>
              </w:rPr>
              <w:t>La.</w:t>
            </w:r>
            <w:r w:rsidRPr="0020166F">
              <w:rPr>
                <w:b/>
                <w:i/>
              </w:rPr>
              <w:tab/>
              <w:t>budući da je EU 2024. donio Akt o umjetnoj inteligenciji, prvi takav zakonodavni akt o umjetnoj inteligenciji koji još nije u potpunosti primjenjiv;</w:t>
            </w:r>
          </w:p>
        </w:tc>
      </w:tr>
    </w:tbl>
    <w:p w14:paraId="45DBE61F"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20181DAA" w14:textId="77777777" w:rsidR="0020166F" w:rsidRPr="0020166F" w:rsidRDefault="0020166F" w:rsidP="0020166F">
      <w:r w:rsidRPr="0020166F">
        <w:rPr>
          <w:rStyle w:val="HideTWBExt"/>
        </w:rPr>
        <w:t>&lt;/Amend&gt;</w:t>
      </w:r>
    </w:p>
    <w:p w14:paraId="46D661D4"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92</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2973D3C4" w14:textId="77777777" w:rsidR="0020166F" w:rsidRPr="0020166F" w:rsidRDefault="0020166F" w:rsidP="0020166F">
      <w:pPr>
        <w:pStyle w:val="NormalBold"/>
      </w:pPr>
      <w:r w:rsidRPr="0020166F">
        <w:rPr>
          <w:rStyle w:val="HideTWBExt"/>
          <w:b w:val="0"/>
        </w:rPr>
        <w:t>&lt;RepeatBlock-By&gt;&lt;Members&gt;</w:t>
      </w:r>
      <w:r w:rsidRPr="0020166F">
        <w:t xml:space="preserve">Sérgio </w:t>
      </w:r>
      <w:proofErr w:type="spellStart"/>
      <w:r w:rsidRPr="0020166F">
        <w:t>Humberto</w:t>
      </w:r>
      <w:proofErr w:type="spellEnd"/>
      <w:r w:rsidRPr="0020166F">
        <w:rPr>
          <w:rStyle w:val="HideTWBExt"/>
          <w:b w:val="0"/>
        </w:rPr>
        <w:t>&lt;/Members&gt;</w:t>
      </w:r>
    </w:p>
    <w:p w14:paraId="5B8FC032" w14:textId="77777777" w:rsidR="0020166F" w:rsidRPr="0020166F" w:rsidRDefault="0020166F" w:rsidP="0020166F">
      <w:r w:rsidRPr="0020166F">
        <w:rPr>
          <w:rStyle w:val="HideTWBExt"/>
        </w:rPr>
        <w:t>&lt;/RepeatBlock-By&gt;</w:t>
      </w:r>
    </w:p>
    <w:p w14:paraId="34CD2EA2"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3E82C8FB" w14:textId="77777777" w:rsidR="0020166F" w:rsidRPr="0020166F" w:rsidRDefault="0020166F" w:rsidP="0020166F">
      <w:pPr>
        <w:pStyle w:val="NormalBold"/>
      </w:pPr>
      <w:r w:rsidRPr="0020166F">
        <w:rPr>
          <w:rStyle w:val="HideTWBExt"/>
          <w:b w:val="0"/>
        </w:rPr>
        <w:t>&lt;Article&gt;</w:t>
      </w:r>
      <w:r w:rsidRPr="0020166F">
        <w:t>Podnaslov -1.a (novi)</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51C918DB" w14:textId="77777777" w:rsidTr="001D3E9C">
        <w:trPr>
          <w:jc w:val="center"/>
        </w:trPr>
        <w:tc>
          <w:tcPr>
            <w:tcW w:w="9752" w:type="dxa"/>
            <w:gridSpan w:val="2"/>
          </w:tcPr>
          <w:p w14:paraId="3A650DA4" w14:textId="77777777" w:rsidR="0020166F" w:rsidRPr="0020166F" w:rsidRDefault="0020166F" w:rsidP="001D3E9C">
            <w:pPr>
              <w:keepNext/>
            </w:pPr>
          </w:p>
        </w:tc>
      </w:tr>
      <w:tr w:rsidR="0020166F" w:rsidRPr="0020166F" w14:paraId="6E5ADEFD" w14:textId="77777777" w:rsidTr="001D3E9C">
        <w:trPr>
          <w:jc w:val="center"/>
        </w:trPr>
        <w:tc>
          <w:tcPr>
            <w:tcW w:w="4876" w:type="dxa"/>
            <w:hideMark/>
          </w:tcPr>
          <w:p w14:paraId="2ACB5FF4" w14:textId="77777777" w:rsidR="0020166F" w:rsidRPr="0020166F" w:rsidRDefault="0020166F" w:rsidP="001D3E9C">
            <w:pPr>
              <w:pStyle w:val="ColumnHeading"/>
              <w:keepNext/>
            </w:pPr>
            <w:r w:rsidRPr="0020166F">
              <w:t>Prijedlog rezolucije</w:t>
            </w:r>
          </w:p>
        </w:tc>
        <w:tc>
          <w:tcPr>
            <w:tcW w:w="4876" w:type="dxa"/>
            <w:hideMark/>
          </w:tcPr>
          <w:p w14:paraId="572CD7AD" w14:textId="77777777" w:rsidR="0020166F" w:rsidRPr="0020166F" w:rsidRDefault="0020166F" w:rsidP="001D3E9C">
            <w:pPr>
              <w:pStyle w:val="ColumnHeading"/>
              <w:keepNext/>
            </w:pPr>
            <w:r w:rsidRPr="0020166F">
              <w:t>Izmjena</w:t>
            </w:r>
          </w:p>
        </w:tc>
      </w:tr>
      <w:tr w:rsidR="0020166F" w:rsidRPr="0020166F" w14:paraId="4B9F9C7B" w14:textId="77777777" w:rsidTr="001D3E9C">
        <w:trPr>
          <w:jc w:val="center"/>
        </w:trPr>
        <w:tc>
          <w:tcPr>
            <w:tcW w:w="4876" w:type="dxa"/>
          </w:tcPr>
          <w:p w14:paraId="2F297344" w14:textId="77777777" w:rsidR="0020166F" w:rsidRPr="0020166F" w:rsidRDefault="0020166F" w:rsidP="001D3E9C">
            <w:pPr>
              <w:pStyle w:val="Normal6"/>
            </w:pPr>
          </w:p>
        </w:tc>
        <w:tc>
          <w:tcPr>
            <w:tcW w:w="4876" w:type="dxa"/>
            <w:hideMark/>
          </w:tcPr>
          <w:p w14:paraId="6437CC25" w14:textId="77777777" w:rsidR="0020166F" w:rsidRPr="0020166F" w:rsidRDefault="0020166F" w:rsidP="001D3E9C">
            <w:pPr>
              <w:pStyle w:val="Normal6"/>
              <w:rPr>
                <w:szCs w:val="24"/>
              </w:rPr>
            </w:pPr>
            <w:r w:rsidRPr="0020166F">
              <w:rPr>
                <w:b/>
                <w:i/>
              </w:rPr>
              <w:t>Osnaživanje radnika vještinama i znanjem</w:t>
            </w:r>
          </w:p>
        </w:tc>
      </w:tr>
    </w:tbl>
    <w:p w14:paraId="4542E9E2"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{PT}</w:t>
      </w:r>
      <w:r w:rsidRPr="0020166F">
        <w:rPr>
          <w:noProof w:val="0"/>
        </w:rPr>
        <w:t>pt</w:t>
      </w:r>
      <w:r w:rsidRPr="0020166F">
        <w:rPr>
          <w:rStyle w:val="HideTWBExt"/>
        </w:rPr>
        <w:t>&lt;/Original&gt;</w:t>
      </w:r>
    </w:p>
    <w:p w14:paraId="33135CB8" w14:textId="77777777" w:rsidR="0020166F" w:rsidRPr="0020166F" w:rsidRDefault="0020166F" w:rsidP="0020166F">
      <w:r w:rsidRPr="0020166F">
        <w:rPr>
          <w:rStyle w:val="HideTWBExt"/>
        </w:rPr>
        <w:t>&lt;/Amend&gt;</w:t>
      </w:r>
    </w:p>
    <w:p w14:paraId="3C600F20"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93</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4C311CF6" w14:textId="77777777" w:rsidR="0020166F" w:rsidRPr="0020166F" w:rsidRDefault="0020166F" w:rsidP="0020166F">
      <w:pPr>
        <w:pStyle w:val="NormalBold"/>
      </w:pPr>
      <w:r w:rsidRPr="0020166F">
        <w:rPr>
          <w:rStyle w:val="HideTWBExt"/>
          <w:b w:val="0"/>
        </w:rPr>
        <w:t>&lt;RepeatBlock-By&gt;&lt;Members&gt;</w:t>
      </w:r>
      <w:proofErr w:type="spellStart"/>
      <w:r w:rsidRPr="0020166F">
        <w:t>Pál</w:t>
      </w:r>
      <w:proofErr w:type="spellEnd"/>
      <w:r w:rsidRPr="0020166F">
        <w:t xml:space="preserve"> </w:t>
      </w:r>
      <w:proofErr w:type="spellStart"/>
      <w:r w:rsidRPr="0020166F">
        <w:t>Szekeres</w:t>
      </w:r>
      <w:proofErr w:type="spellEnd"/>
      <w:r w:rsidRPr="0020166F">
        <w:rPr>
          <w:rStyle w:val="HideTWBExt"/>
          <w:b w:val="0"/>
        </w:rPr>
        <w:t>&lt;/Members&gt;</w:t>
      </w:r>
    </w:p>
    <w:p w14:paraId="1330D725" w14:textId="77777777" w:rsidR="0020166F" w:rsidRPr="0020166F" w:rsidRDefault="0020166F" w:rsidP="0020166F">
      <w:r w:rsidRPr="0020166F">
        <w:rPr>
          <w:rStyle w:val="HideTWBExt"/>
        </w:rPr>
        <w:t>&lt;/RepeatBlock-By&gt;</w:t>
      </w:r>
    </w:p>
    <w:p w14:paraId="53BA6EBF"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32377A17" w14:textId="77777777" w:rsidR="0020166F" w:rsidRPr="0020166F" w:rsidRDefault="0020166F" w:rsidP="0020166F">
      <w:pPr>
        <w:pStyle w:val="NormalBold"/>
      </w:pPr>
      <w:r w:rsidRPr="0020166F">
        <w:rPr>
          <w:rStyle w:val="HideTWBExt"/>
          <w:b w:val="0"/>
        </w:rPr>
        <w:t>&lt;Article&gt;</w:t>
      </w:r>
      <w:r w:rsidRPr="0020166F">
        <w:t>Stavak 1.</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44A0AD8F" w14:textId="77777777" w:rsidTr="001D3E9C">
        <w:trPr>
          <w:jc w:val="center"/>
        </w:trPr>
        <w:tc>
          <w:tcPr>
            <w:tcW w:w="9752" w:type="dxa"/>
            <w:gridSpan w:val="2"/>
          </w:tcPr>
          <w:p w14:paraId="1553A2FE" w14:textId="77777777" w:rsidR="0020166F" w:rsidRPr="0020166F" w:rsidRDefault="0020166F" w:rsidP="001D3E9C">
            <w:pPr>
              <w:keepNext/>
            </w:pPr>
          </w:p>
        </w:tc>
      </w:tr>
      <w:tr w:rsidR="0020166F" w:rsidRPr="0020166F" w14:paraId="65B46B22" w14:textId="77777777" w:rsidTr="001D3E9C">
        <w:trPr>
          <w:jc w:val="center"/>
        </w:trPr>
        <w:tc>
          <w:tcPr>
            <w:tcW w:w="4876" w:type="dxa"/>
            <w:hideMark/>
          </w:tcPr>
          <w:p w14:paraId="632F2522" w14:textId="77777777" w:rsidR="0020166F" w:rsidRPr="0020166F" w:rsidRDefault="0020166F" w:rsidP="001D3E9C">
            <w:pPr>
              <w:pStyle w:val="ColumnHeading"/>
              <w:keepNext/>
            </w:pPr>
            <w:r w:rsidRPr="0020166F">
              <w:t>Prijedlog rezolucije</w:t>
            </w:r>
          </w:p>
        </w:tc>
        <w:tc>
          <w:tcPr>
            <w:tcW w:w="4876" w:type="dxa"/>
            <w:hideMark/>
          </w:tcPr>
          <w:p w14:paraId="22B06F8E" w14:textId="77777777" w:rsidR="0020166F" w:rsidRPr="0020166F" w:rsidRDefault="0020166F" w:rsidP="001D3E9C">
            <w:pPr>
              <w:pStyle w:val="ColumnHeading"/>
              <w:keepNext/>
            </w:pPr>
            <w:r w:rsidRPr="0020166F">
              <w:t>Izmjena</w:t>
            </w:r>
          </w:p>
        </w:tc>
      </w:tr>
      <w:tr w:rsidR="0020166F" w:rsidRPr="0020166F" w14:paraId="4688D096" w14:textId="77777777" w:rsidTr="001D3E9C">
        <w:trPr>
          <w:jc w:val="center"/>
        </w:trPr>
        <w:tc>
          <w:tcPr>
            <w:tcW w:w="4876" w:type="dxa"/>
            <w:hideMark/>
          </w:tcPr>
          <w:p w14:paraId="557EDB4E" w14:textId="77777777" w:rsidR="0020166F" w:rsidRPr="0020166F" w:rsidRDefault="0020166F" w:rsidP="001D3E9C">
            <w:pPr>
              <w:pStyle w:val="Normal6"/>
            </w:pPr>
            <w:r w:rsidRPr="0020166F">
              <w:t>1.</w:t>
            </w:r>
            <w:r w:rsidRPr="0020166F">
              <w:tab/>
              <w:t xml:space="preserve">naglašava da se svaka nova tehnologija mora uvesti i upotrebljavati s općim ciljem služenja ljudima te da njome moraju upravljati </w:t>
            </w:r>
            <w:r w:rsidRPr="0020166F">
              <w:rPr>
                <w:b/>
                <w:i/>
              </w:rPr>
              <w:t>ljudi</w:t>
            </w:r>
            <w:r w:rsidRPr="0020166F">
              <w:t xml:space="preserve"> u skladu s nepobitnim načelom „ljudskog nadzora”;</w:t>
            </w:r>
          </w:p>
        </w:tc>
        <w:tc>
          <w:tcPr>
            <w:tcW w:w="4876" w:type="dxa"/>
            <w:hideMark/>
          </w:tcPr>
          <w:p w14:paraId="7EB02503" w14:textId="77777777" w:rsidR="0020166F" w:rsidRPr="0020166F" w:rsidRDefault="0020166F" w:rsidP="001D3E9C">
            <w:pPr>
              <w:pStyle w:val="Normal6"/>
              <w:rPr>
                <w:szCs w:val="24"/>
              </w:rPr>
            </w:pPr>
            <w:r w:rsidRPr="0020166F">
              <w:t>1.</w:t>
            </w:r>
            <w:r w:rsidRPr="0020166F">
              <w:tab/>
              <w:t xml:space="preserve">naglašava da se svaka nova tehnologija mora uvesti i upotrebljavati s općim ciljem služenja ljudima </w:t>
            </w:r>
            <w:r w:rsidRPr="0020166F">
              <w:rPr>
                <w:b/>
                <w:i/>
              </w:rPr>
              <w:t xml:space="preserve">i u skladu s načelima vladavine prava </w:t>
            </w:r>
            <w:r w:rsidRPr="0020166F">
              <w:t xml:space="preserve">te da njome moraju upravljati </w:t>
            </w:r>
            <w:r w:rsidRPr="0020166F">
              <w:rPr>
                <w:b/>
                <w:i/>
              </w:rPr>
              <w:t>pravno odgovorne osobe</w:t>
            </w:r>
            <w:r w:rsidRPr="0020166F">
              <w:t xml:space="preserve"> u skladu s nepobitnim načelom „ljudskog nadzora”</w:t>
            </w:r>
            <w:r w:rsidRPr="0020166F">
              <w:rPr>
                <w:b/>
                <w:i/>
              </w:rPr>
              <w:t xml:space="preserve"> u transparentnom mehanizmu, podupirući pravnu usklađenost, tehnološke inovacije i učinkovitu zaštitu korisnika</w:t>
            </w:r>
            <w:r w:rsidRPr="0020166F">
              <w:t>;</w:t>
            </w:r>
          </w:p>
        </w:tc>
      </w:tr>
    </w:tbl>
    <w:p w14:paraId="09B6E4EF"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48796184" w14:textId="77777777" w:rsidR="0020166F" w:rsidRPr="0020166F" w:rsidRDefault="0020166F" w:rsidP="0020166F">
      <w:r w:rsidRPr="0020166F">
        <w:rPr>
          <w:rStyle w:val="HideTWBExt"/>
        </w:rPr>
        <w:t>&lt;/Amend&gt;</w:t>
      </w:r>
    </w:p>
    <w:p w14:paraId="1436A3C9"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94</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0F360AD9" w14:textId="77777777" w:rsidR="0020166F" w:rsidRPr="0020166F" w:rsidRDefault="0020166F" w:rsidP="0020166F">
      <w:pPr>
        <w:pStyle w:val="NormalBold"/>
      </w:pPr>
      <w:r w:rsidRPr="0020166F">
        <w:rPr>
          <w:rStyle w:val="HideTWBExt"/>
          <w:b w:val="0"/>
        </w:rPr>
        <w:t>&lt;RepeatBlock-By&gt;&lt;Members&gt;</w:t>
      </w:r>
      <w:r w:rsidRPr="0020166F">
        <w:t xml:space="preserve">Kim Van </w:t>
      </w:r>
      <w:proofErr w:type="spellStart"/>
      <w:r w:rsidRPr="0020166F">
        <w:t>Sparrentak</w:t>
      </w:r>
      <w:proofErr w:type="spellEnd"/>
      <w:r w:rsidRPr="0020166F">
        <w:rPr>
          <w:rStyle w:val="HideTWBExt"/>
          <w:b w:val="0"/>
        </w:rPr>
        <w:t>&lt;/Members&gt;</w:t>
      </w:r>
    </w:p>
    <w:p w14:paraId="274ADC7C" w14:textId="77777777" w:rsidR="0020166F" w:rsidRPr="0020166F" w:rsidRDefault="0020166F" w:rsidP="0020166F">
      <w:r w:rsidRPr="0020166F">
        <w:rPr>
          <w:rStyle w:val="HideTWBExt"/>
        </w:rPr>
        <w:t>&lt;AuNomDe&gt;</w:t>
      </w:r>
      <w:r w:rsidRPr="0020166F">
        <w:rPr>
          <w:rStyle w:val="HideTWBInt"/>
        </w:rPr>
        <w:t>{Verts/ALE}</w:t>
      </w:r>
      <w:r w:rsidRPr="0020166F">
        <w:t xml:space="preserve">u ime Kluba zastupnika </w:t>
      </w:r>
      <w:proofErr w:type="spellStart"/>
      <w:r w:rsidRPr="0020166F">
        <w:t>Verts</w:t>
      </w:r>
      <w:proofErr w:type="spellEnd"/>
      <w:r w:rsidRPr="0020166F">
        <w:t>/ALE-a</w:t>
      </w:r>
      <w:r w:rsidRPr="0020166F">
        <w:rPr>
          <w:rStyle w:val="HideTWBExt"/>
        </w:rPr>
        <w:t>&lt;/</w:t>
      </w:r>
      <w:proofErr w:type="spellStart"/>
      <w:r w:rsidRPr="0020166F">
        <w:rPr>
          <w:rStyle w:val="HideTWBExt"/>
        </w:rPr>
        <w:t>AuNomDe</w:t>
      </w:r>
      <w:proofErr w:type="spellEnd"/>
      <w:r w:rsidRPr="0020166F">
        <w:rPr>
          <w:rStyle w:val="HideTWBExt"/>
        </w:rPr>
        <w:t>&gt;</w:t>
      </w:r>
    </w:p>
    <w:p w14:paraId="7DF9369E" w14:textId="77777777" w:rsidR="0020166F" w:rsidRPr="0020166F" w:rsidRDefault="0020166F" w:rsidP="0020166F">
      <w:r w:rsidRPr="0020166F">
        <w:rPr>
          <w:rStyle w:val="HideTWBExt"/>
        </w:rPr>
        <w:t>&lt;/RepeatBlock-By&gt;</w:t>
      </w:r>
    </w:p>
    <w:p w14:paraId="5CB146BB"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17F34D2D" w14:textId="77777777" w:rsidR="0020166F" w:rsidRPr="0020166F" w:rsidRDefault="0020166F" w:rsidP="0020166F">
      <w:pPr>
        <w:pStyle w:val="NormalBold"/>
      </w:pPr>
      <w:r w:rsidRPr="0020166F">
        <w:rPr>
          <w:rStyle w:val="HideTWBExt"/>
          <w:b w:val="0"/>
        </w:rPr>
        <w:t>&lt;Article&gt;</w:t>
      </w:r>
      <w:r w:rsidRPr="0020166F">
        <w:t>Stavak 1.</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36CE7C36" w14:textId="77777777" w:rsidTr="001D3E9C">
        <w:trPr>
          <w:jc w:val="center"/>
        </w:trPr>
        <w:tc>
          <w:tcPr>
            <w:tcW w:w="9752" w:type="dxa"/>
            <w:gridSpan w:val="2"/>
          </w:tcPr>
          <w:p w14:paraId="6BE477A2" w14:textId="77777777" w:rsidR="0020166F" w:rsidRPr="0020166F" w:rsidRDefault="0020166F" w:rsidP="001D3E9C">
            <w:pPr>
              <w:keepNext/>
            </w:pPr>
          </w:p>
        </w:tc>
      </w:tr>
      <w:tr w:rsidR="0020166F" w:rsidRPr="0020166F" w14:paraId="0460AFF4" w14:textId="77777777" w:rsidTr="001D3E9C">
        <w:trPr>
          <w:jc w:val="center"/>
        </w:trPr>
        <w:tc>
          <w:tcPr>
            <w:tcW w:w="4876" w:type="dxa"/>
            <w:hideMark/>
          </w:tcPr>
          <w:p w14:paraId="2A7FEEEC" w14:textId="77777777" w:rsidR="0020166F" w:rsidRPr="0020166F" w:rsidRDefault="0020166F" w:rsidP="001D3E9C">
            <w:pPr>
              <w:pStyle w:val="ColumnHeading"/>
              <w:keepNext/>
            </w:pPr>
            <w:r w:rsidRPr="0020166F">
              <w:t>Prijedlog rezolucije</w:t>
            </w:r>
          </w:p>
        </w:tc>
        <w:tc>
          <w:tcPr>
            <w:tcW w:w="4876" w:type="dxa"/>
            <w:hideMark/>
          </w:tcPr>
          <w:p w14:paraId="08FD9C45" w14:textId="77777777" w:rsidR="0020166F" w:rsidRPr="0020166F" w:rsidRDefault="0020166F" w:rsidP="001D3E9C">
            <w:pPr>
              <w:pStyle w:val="ColumnHeading"/>
              <w:keepNext/>
            </w:pPr>
            <w:r w:rsidRPr="0020166F">
              <w:t>Izmjena</w:t>
            </w:r>
          </w:p>
        </w:tc>
      </w:tr>
      <w:tr w:rsidR="0020166F" w:rsidRPr="0020166F" w14:paraId="5102D279" w14:textId="77777777" w:rsidTr="001D3E9C">
        <w:trPr>
          <w:jc w:val="center"/>
        </w:trPr>
        <w:tc>
          <w:tcPr>
            <w:tcW w:w="4876" w:type="dxa"/>
            <w:hideMark/>
          </w:tcPr>
          <w:p w14:paraId="0C4ACF8D" w14:textId="77777777" w:rsidR="0020166F" w:rsidRPr="0020166F" w:rsidRDefault="0020166F" w:rsidP="001D3E9C">
            <w:pPr>
              <w:pStyle w:val="Normal6"/>
            </w:pPr>
            <w:r w:rsidRPr="0020166F">
              <w:t>1.</w:t>
            </w:r>
            <w:r w:rsidRPr="0020166F">
              <w:tab/>
              <w:t xml:space="preserve">naglašava da se svaka nova tehnologija mora uvesti i upotrebljavati s općim ciljem služenja ljudima te da njome moraju upravljati ljudi u skladu </w:t>
            </w:r>
            <w:r w:rsidRPr="0020166F">
              <w:rPr>
                <w:b/>
                <w:i/>
              </w:rPr>
              <w:t>s nepobitnim načelom „ljudskog nadzora”</w:t>
            </w:r>
            <w:r w:rsidRPr="0020166F">
              <w:t>;</w:t>
            </w:r>
          </w:p>
        </w:tc>
        <w:tc>
          <w:tcPr>
            <w:tcW w:w="4876" w:type="dxa"/>
            <w:hideMark/>
          </w:tcPr>
          <w:p w14:paraId="2D0918A2" w14:textId="77777777" w:rsidR="0020166F" w:rsidRPr="0020166F" w:rsidRDefault="0020166F" w:rsidP="001D3E9C">
            <w:pPr>
              <w:pStyle w:val="Normal6"/>
              <w:rPr>
                <w:szCs w:val="24"/>
              </w:rPr>
            </w:pPr>
            <w:r w:rsidRPr="0020166F">
              <w:t>1.</w:t>
            </w:r>
            <w:r w:rsidRPr="0020166F">
              <w:tab/>
              <w:t xml:space="preserve">naglašava da se svaka nova tehnologija mora uvesti i upotrebljavati s općim ciljem služenja ljudima te da njome moraju upravljati ljudi u skladu </w:t>
            </w:r>
            <w:r w:rsidRPr="0020166F">
              <w:rPr>
                <w:b/>
                <w:i/>
              </w:rPr>
              <w:t>sa sedam načela navedenih u Bijeloj knjizi o umjetnoj inteligenciji:</w:t>
            </w:r>
            <w:r w:rsidRPr="0020166F">
              <w:t xml:space="preserve"> </w:t>
            </w:r>
            <w:r w:rsidRPr="0020166F">
              <w:rPr>
                <w:b/>
                <w:i/>
              </w:rPr>
              <w:t>ljudski nadzor; tehnička otpornost i sigurnost;</w:t>
            </w:r>
            <w:r w:rsidRPr="0020166F">
              <w:t xml:space="preserve"> </w:t>
            </w:r>
            <w:r w:rsidRPr="0020166F">
              <w:rPr>
                <w:b/>
                <w:i/>
              </w:rPr>
              <w:t xml:space="preserve">privatnost </w:t>
            </w:r>
            <w:r w:rsidRPr="0020166F">
              <w:rPr>
                <w:b/>
                <w:i/>
              </w:rPr>
              <w:lastRenderedPageBreak/>
              <w:t>i upravljanje podacima; transparentnost; raznolikost, nediskriminacija i pravednost; dobrobit društva i okoliša; odgovornost;</w:t>
            </w:r>
          </w:p>
        </w:tc>
      </w:tr>
    </w:tbl>
    <w:p w14:paraId="74513AB4"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6B4607EB" w14:textId="77777777" w:rsidR="0020166F" w:rsidRPr="0020166F" w:rsidRDefault="0020166F" w:rsidP="0020166F">
      <w:r w:rsidRPr="0020166F">
        <w:rPr>
          <w:rStyle w:val="HideTWBExt"/>
        </w:rPr>
        <w:t>&lt;/Amend&gt;</w:t>
      </w:r>
    </w:p>
    <w:p w14:paraId="10B6321C"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95</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38AD1E7C" w14:textId="77777777" w:rsidR="0020166F" w:rsidRPr="0020166F" w:rsidRDefault="0020166F" w:rsidP="0020166F">
      <w:pPr>
        <w:pStyle w:val="NormalBold"/>
      </w:pPr>
      <w:r w:rsidRPr="0020166F">
        <w:rPr>
          <w:rStyle w:val="HideTWBExt"/>
          <w:b w:val="0"/>
        </w:rPr>
        <w:t>&lt;RepeatBlock-By&gt;&lt;Members&gt;</w:t>
      </w:r>
      <w:r w:rsidRPr="0020166F">
        <w:t xml:space="preserve">Irena </w:t>
      </w:r>
      <w:proofErr w:type="spellStart"/>
      <w:r w:rsidRPr="0020166F">
        <w:t>Joveva</w:t>
      </w:r>
      <w:proofErr w:type="spellEnd"/>
      <w:r w:rsidRPr="0020166F">
        <w:rPr>
          <w:rStyle w:val="HideTWBExt"/>
          <w:b w:val="0"/>
        </w:rPr>
        <w:t>&lt;/Members&gt;</w:t>
      </w:r>
    </w:p>
    <w:p w14:paraId="64774B5E" w14:textId="77777777" w:rsidR="0020166F" w:rsidRPr="0020166F" w:rsidRDefault="0020166F" w:rsidP="0020166F">
      <w:r w:rsidRPr="0020166F">
        <w:rPr>
          <w:rStyle w:val="HideTWBExt"/>
        </w:rPr>
        <w:t>&lt;/RepeatBlock-By&gt;</w:t>
      </w:r>
    </w:p>
    <w:p w14:paraId="4F934A8F"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60A041FD" w14:textId="77777777" w:rsidR="0020166F" w:rsidRPr="0020166F" w:rsidRDefault="0020166F" w:rsidP="0020166F">
      <w:pPr>
        <w:pStyle w:val="NormalBold"/>
      </w:pPr>
      <w:r w:rsidRPr="0020166F">
        <w:rPr>
          <w:rStyle w:val="HideTWBExt"/>
          <w:b w:val="0"/>
        </w:rPr>
        <w:t>&lt;Article&gt;</w:t>
      </w:r>
      <w:r w:rsidRPr="0020166F">
        <w:t>Stavak 1.</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34FD1929" w14:textId="77777777" w:rsidTr="001D3E9C">
        <w:trPr>
          <w:jc w:val="center"/>
        </w:trPr>
        <w:tc>
          <w:tcPr>
            <w:tcW w:w="9752" w:type="dxa"/>
            <w:gridSpan w:val="2"/>
          </w:tcPr>
          <w:p w14:paraId="7F107247" w14:textId="77777777" w:rsidR="0020166F" w:rsidRPr="0020166F" w:rsidRDefault="0020166F" w:rsidP="001D3E9C">
            <w:pPr>
              <w:keepNext/>
            </w:pPr>
          </w:p>
        </w:tc>
      </w:tr>
      <w:tr w:rsidR="0020166F" w:rsidRPr="0020166F" w14:paraId="7AA567F0" w14:textId="77777777" w:rsidTr="001D3E9C">
        <w:trPr>
          <w:jc w:val="center"/>
        </w:trPr>
        <w:tc>
          <w:tcPr>
            <w:tcW w:w="4876" w:type="dxa"/>
            <w:hideMark/>
          </w:tcPr>
          <w:p w14:paraId="6CBB0E09" w14:textId="77777777" w:rsidR="0020166F" w:rsidRPr="0020166F" w:rsidRDefault="0020166F" w:rsidP="001D3E9C">
            <w:pPr>
              <w:pStyle w:val="ColumnHeading"/>
              <w:keepNext/>
            </w:pPr>
            <w:r w:rsidRPr="0020166F">
              <w:t>Prijedlog rezolucije</w:t>
            </w:r>
          </w:p>
        </w:tc>
        <w:tc>
          <w:tcPr>
            <w:tcW w:w="4876" w:type="dxa"/>
            <w:hideMark/>
          </w:tcPr>
          <w:p w14:paraId="5F166ECC" w14:textId="77777777" w:rsidR="0020166F" w:rsidRPr="0020166F" w:rsidRDefault="0020166F" w:rsidP="001D3E9C">
            <w:pPr>
              <w:pStyle w:val="ColumnHeading"/>
              <w:keepNext/>
            </w:pPr>
            <w:r w:rsidRPr="0020166F">
              <w:t>Izmjena</w:t>
            </w:r>
          </w:p>
        </w:tc>
      </w:tr>
      <w:tr w:rsidR="0020166F" w:rsidRPr="0020166F" w14:paraId="1715CD50" w14:textId="77777777" w:rsidTr="001D3E9C">
        <w:trPr>
          <w:jc w:val="center"/>
        </w:trPr>
        <w:tc>
          <w:tcPr>
            <w:tcW w:w="4876" w:type="dxa"/>
            <w:hideMark/>
          </w:tcPr>
          <w:p w14:paraId="36916E9B" w14:textId="77777777" w:rsidR="0020166F" w:rsidRPr="0020166F" w:rsidRDefault="0020166F" w:rsidP="001D3E9C">
            <w:pPr>
              <w:pStyle w:val="Normal6"/>
            </w:pPr>
            <w:r w:rsidRPr="0020166F">
              <w:t>1.</w:t>
            </w:r>
            <w:r w:rsidRPr="0020166F">
              <w:tab/>
              <w:t xml:space="preserve">naglašava da se svaka nova tehnologija mora uvesti i upotrebljavati s općim ciljem služenja ljudima te da njome </w:t>
            </w:r>
            <w:r w:rsidRPr="0020166F">
              <w:rPr>
                <w:b/>
                <w:i/>
              </w:rPr>
              <w:t>moraju</w:t>
            </w:r>
            <w:r w:rsidRPr="0020166F">
              <w:t xml:space="preserve"> upravljati ljudi u skladu s nepobitnim načelom „ljudskog nadzora”;</w:t>
            </w:r>
          </w:p>
        </w:tc>
        <w:tc>
          <w:tcPr>
            <w:tcW w:w="4876" w:type="dxa"/>
            <w:hideMark/>
          </w:tcPr>
          <w:p w14:paraId="044CF313" w14:textId="77777777" w:rsidR="0020166F" w:rsidRPr="0020166F" w:rsidRDefault="0020166F" w:rsidP="001D3E9C">
            <w:pPr>
              <w:pStyle w:val="Normal6"/>
              <w:rPr>
                <w:szCs w:val="24"/>
              </w:rPr>
            </w:pPr>
            <w:r w:rsidRPr="0020166F">
              <w:t>1.</w:t>
            </w:r>
            <w:r w:rsidRPr="0020166F">
              <w:tab/>
              <w:t xml:space="preserve">naglašava da se svaka nova tehnologija mora uvesti i upotrebljavati s općim ciljem služenja ljudima te da </w:t>
            </w:r>
            <w:r w:rsidRPr="0020166F">
              <w:rPr>
                <w:b/>
                <w:i/>
              </w:rPr>
              <w:t xml:space="preserve">bi </w:t>
            </w:r>
            <w:r w:rsidRPr="0020166F">
              <w:t xml:space="preserve">njome </w:t>
            </w:r>
            <w:r w:rsidRPr="0020166F">
              <w:rPr>
                <w:b/>
                <w:i/>
              </w:rPr>
              <w:t>trebali</w:t>
            </w:r>
            <w:r w:rsidRPr="0020166F">
              <w:t xml:space="preserve"> upravljati ljudi u skladu s nepobitnim načelom „ljudskog nadzora”</w:t>
            </w:r>
            <w:r w:rsidRPr="0020166F">
              <w:rPr>
                <w:b/>
                <w:i/>
              </w:rPr>
              <w:t>, osobito na radnome mjestu</w:t>
            </w:r>
            <w:r w:rsidRPr="0020166F">
              <w:t>;</w:t>
            </w:r>
          </w:p>
        </w:tc>
      </w:tr>
    </w:tbl>
    <w:p w14:paraId="3A722C63"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491D9FE4" w14:textId="77777777" w:rsidR="0020166F" w:rsidRPr="0020166F" w:rsidRDefault="0020166F" w:rsidP="0020166F">
      <w:r w:rsidRPr="0020166F">
        <w:rPr>
          <w:rStyle w:val="HideTWBExt"/>
        </w:rPr>
        <w:t>&lt;/Amend&gt;</w:t>
      </w:r>
    </w:p>
    <w:p w14:paraId="7F954377"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96</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1C4A344E" w14:textId="77777777" w:rsidR="0020166F" w:rsidRPr="0020166F" w:rsidRDefault="0020166F" w:rsidP="0020166F">
      <w:pPr>
        <w:pStyle w:val="NormalBold"/>
      </w:pPr>
      <w:r w:rsidRPr="0020166F">
        <w:rPr>
          <w:rStyle w:val="HideTWBExt"/>
          <w:b w:val="0"/>
        </w:rPr>
        <w:t>&lt;RepeatBlock-By&gt;&lt;Members&gt;</w:t>
      </w:r>
      <w:r w:rsidRPr="0020166F">
        <w:t xml:space="preserve">Sérgio </w:t>
      </w:r>
      <w:proofErr w:type="spellStart"/>
      <w:r w:rsidRPr="0020166F">
        <w:t>Humberto</w:t>
      </w:r>
      <w:proofErr w:type="spellEnd"/>
      <w:r w:rsidRPr="0020166F">
        <w:rPr>
          <w:rStyle w:val="HideTWBExt"/>
          <w:b w:val="0"/>
        </w:rPr>
        <w:t>&lt;/Members&gt;</w:t>
      </w:r>
    </w:p>
    <w:p w14:paraId="65C5426A" w14:textId="77777777" w:rsidR="0020166F" w:rsidRPr="0020166F" w:rsidRDefault="0020166F" w:rsidP="0020166F">
      <w:r w:rsidRPr="0020166F">
        <w:rPr>
          <w:rStyle w:val="HideTWBExt"/>
        </w:rPr>
        <w:t>&lt;/RepeatBlock-By&gt;</w:t>
      </w:r>
    </w:p>
    <w:p w14:paraId="5B91D18B"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0420B710" w14:textId="77777777" w:rsidR="0020166F" w:rsidRPr="0020166F" w:rsidRDefault="0020166F" w:rsidP="0020166F">
      <w:pPr>
        <w:pStyle w:val="NormalBold"/>
      </w:pPr>
      <w:r w:rsidRPr="0020166F">
        <w:rPr>
          <w:rStyle w:val="HideTWBExt"/>
          <w:b w:val="0"/>
        </w:rPr>
        <w:t>&lt;Article&gt;</w:t>
      </w:r>
      <w:r w:rsidRPr="0020166F">
        <w:t>Stavak 1.</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1B0C0CF2" w14:textId="77777777" w:rsidTr="001D3E9C">
        <w:trPr>
          <w:jc w:val="center"/>
        </w:trPr>
        <w:tc>
          <w:tcPr>
            <w:tcW w:w="9752" w:type="dxa"/>
            <w:gridSpan w:val="2"/>
          </w:tcPr>
          <w:p w14:paraId="761B940F" w14:textId="77777777" w:rsidR="0020166F" w:rsidRPr="0020166F" w:rsidRDefault="0020166F" w:rsidP="001D3E9C">
            <w:pPr>
              <w:keepNext/>
            </w:pPr>
          </w:p>
        </w:tc>
      </w:tr>
      <w:tr w:rsidR="0020166F" w:rsidRPr="0020166F" w14:paraId="1E2608E6" w14:textId="77777777" w:rsidTr="001D3E9C">
        <w:trPr>
          <w:jc w:val="center"/>
        </w:trPr>
        <w:tc>
          <w:tcPr>
            <w:tcW w:w="4876" w:type="dxa"/>
            <w:hideMark/>
          </w:tcPr>
          <w:p w14:paraId="38595F61" w14:textId="77777777" w:rsidR="0020166F" w:rsidRPr="0020166F" w:rsidRDefault="0020166F" w:rsidP="001D3E9C">
            <w:pPr>
              <w:pStyle w:val="ColumnHeading"/>
              <w:keepNext/>
            </w:pPr>
            <w:r w:rsidRPr="0020166F">
              <w:t>Prijedlog rezolucije</w:t>
            </w:r>
          </w:p>
        </w:tc>
        <w:tc>
          <w:tcPr>
            <w:tcW w:w="4876" w:type="dxa"/>
            <w:hideMark/>
          </w:tcPr>
          <w:p w14:paraId="57ACE04F" w14:textId="77777777" w:rsidR="0020166F" w:rsidRPr="0020166F" w:rsidRDefault="0020166F" w:rsidP="001D3E9C">
            <w:pPr>
              <w:pStyle w:val="ColumnHeading"/>
              <w:keepNext/>
            </w:pPr>
            <w:r w:rsidRPr="0020166F">
              <w:t>Izmjena</w:t>
            </w:r>
          </w:p>
        </w:tc>
      </w:tr>
      <w:tr w:rsidR="0020166F" w:rsidRPr="0020166F" w14:paraId="732D699C" w14:textId="77777777" w:rsidTr="001D3E9C">
        <w:trPr>
          <w:jc w:val="center"/>
        </w:trPr>
        <w:tc>
          <w:tcPr>
            <w:tcW w:w="4876" w:type="dxa"/>
            <w:hideMark/>
          </w:tcPr>
          <w:p w14:paraId="34301CFF" w14:textId="77777777" w:rsidR="0020166F" w:rsidRPr="0020166F" w:rsidRDefault="0020166F" w:rsidP="001D3E9C">
            <w:pPr>
              <w:pStyle w:val="Normal6"/>
            </w:pPr>
            <w:r w:rsidRPr="0020166F">
              <w:t>1.</w:t>
            </w:r>
            <w:r w:rsidRPr="0020166F">
              <w:tab/>
              <w:t>naglašava da se svaka nova tehnologija mora uvesti i upotrebljavati s općim ciljem služenja ljudima te da njome moraju upravljati ljudi u skladu s nepobitnim načelom „ljudskog nadzora”;</w:t>
            </w:r>
          </w:p>
        </w:tc>
        <w:tc>
          <w:tcPr>
            <w:tcW w:w="4876" w:type="dxa"/>
            <w:hideMark/>
          </w:tcPr>
          <w:p w14:paraId="34D53A61" w14:textId="77777777" w:rsidR="0020166F" w:rsidRPr="0020166F" w:rsidRDefault="0020166F" w:rsidP="001D3E9C">
            <w:pPr>
              <w:pStyle w:val="Normal6"/>
              <w:rPr>
                <w:szCs w:val="24"/>
              </w:rPr>
            </w:pPr>
            <w:r w:rsidRPr="0020166F">
              <w:t>1.</w:t>
            </w:r>
            <w:r w:rsidRPr="0020166F">
              <w:tab/>
              <w:t xml:space="preserve">naglašava da se svaka nova tehnologija mora uvesti i upotrebljavati s općim ciljem služenja ljudima </w:t>
            </w:r>
            <w:r w:rsidRPr="0020166F">
              <w:rPr>
                <w:b/>
                <w:i/>
              </w:rPr>
              <w:t xml:space="preserve">i podupiranja inovacija, produktivnosti i konkurentnosti </w:t>
            </w:r>
            <w:r w:rsidRPr="0020166F">
              <w:t>te da njome moraju upravljati ljudi u skladu s nepobitnim načelom „ljudskog nadzora”</w:t>
            </w:r>
            <w:r w:rsidRPr="0020166F">
              <w:rPr>
                <w:b/>
                <w:i/>
              </w:rPr>
              <w:t>, primjenjujući načelo proporcionalnosti i operativne održivosti, posebno za mala i srednja poduzeća</w:t>
            </w:r>
            <w:r w:rsidRPr="0020166F">
              <w:t>;</w:t>
            </w:r>
          </w:p>
        </w:tc>
      </w:tr>
    </w:tbl>
    <w:p w14:paraId="303985BA"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{PT}</w:t>
      </w:r>
      <w:r w:rsidRPr="0020166F">
        <w:rPr>
          <w:noProof w:val="0"/>
        </w:rPr>
        <w:t>pt</w:t>
      </w:r>
      <w:r w:rsidRPr="0020166F">
        <w:rPr>
          <w:rStyle w:val="HideTWBExt"/>
        </w:rPr>
        <w:t>&lt;/Original&gt;</w:t>
      </w:r>
    </w:p>
    <w:p w14:paraId="29CBF462" w14:textId="77777777" w:rsidR="0020166F" w:rsidRPr="0020166F" w:rsidRDefault="0020166F" w:rsidP="0020166F">
      <w:r w:rsidRPr="0020166F">
        <w:rPr>
          <w:rStyle w:val="HideTWBExt"/>
        </w:rPr>
        <w:lastRenderedPageBreak/>
        <w:t>&lt;/Amend&gt;</w:t>
      </w:r>
    </w:p>
    <w:p w14:paraId="3080D79C"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97</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59DC3D4F" w14:textId="77777777" w:rsidR="0020166F" w:rsidRPr="0020166F" w:rsidRDefault="0020166F" w:rsidP="0020166F">
      <w:pPr>
        <w:pStyle w:val="NormalBold"/>
      </w:pPr>
      <w:r w:rsidRPr="0020166F">
        <w:rPr>
          <w:rStyle w:val="HideTWBExt"/>
          <w:b w:val="0"/>
        </w:rPr>
        <w:t>&lt;RepeatBlock-By&gt;&lt;Members&gt;</w:t>
      </w:r>
      <w:r w:rsidRPr="0020166F">
        <w:t xml:space="preserve">Andrea </w:t>
      </w:r>
      <w:proofErr w:type="spellStart"/>
      <w:r w:rsidRPr="0020166F">
        <w:t>Wechsler</w:t>
      </w:r>
      <w:proofErr w:type="spellEnd"/>
      <w:r w:rsidRPr="0020166F">
        <w:t xml:space="preserve">, Angelika </w:t>
      </w:r>
      <w:proofErr w:type="spellStart"/>
      <w:r w:rsidRPr="0020166F">
        <w:t>Winzig</w:t>
      </w:r>
      <w:proofErr w:type="spellEnd"/>
      <w:r w:rsidRPr="0020166F">
        <w:t xml:space="preserve">, </w:t>
      </w:r>
      <w:proofErr w:type="spellStart"/>
      <w:r w:rsidRPr="0020166F">
        <w:t>Letizia</w:t>
      </w:r>
      <w:proofErr w:type="spellEnd"/>
      <w:r w:rsidRPr="0020166F">
        <w:t xml:space="preserve"> </w:t>
      </w:r>
      <w:proofErr w:type="spellStart"/>
      <w:r w:rsidRPr="0020166F">
        <w:t>Moratti</w:t>
      </w:r>
      <w:proofErr w:type="spellEnd"/>
      <w:r w:rsidRPr="0020166F">
        <w:t xml:space="preserve">, </w:t>
      </w:r>
      <w:proofErr w:type="spellStart"/>
      <w:r w:rsidRPr="0020166F">
        <w:t>Giusi</w:t>
      </w:r>
      <w:proofErr w:type="spellEnd"/>
      <w:r w:rsidRPr="0020166F">
        <w:t xml:space="preserve"> </w:t>
      </w:r>
      <w:proofErr w:type="spellStart"/>
      <w:r w:rsidRPr="0020166F">
        <w:t>Princi</w:t>
      </w:r>
      <w:proofErr w:type="spellEnd"/>
      <w:r w:rsidRPr="0020166F">
        <w:t xml:space="preserve">, </w:t>
      </w:r>
      <w:proofErr w:type="spellStart"/>
      <w:r w:rsidRPr="0020166F">
        <w:t>Raúl</w:t>
      </w:r>
      <w:proofErr w:type="spellEnd"/>
      <w:r w:rsidRPr="0020166F">
        <w:t xml:space="preserve"> de la </w:t>
      </w:r>
      <w:proofErr w:type="spellStart"/>
      <w:r w:rsidRPr="0020166F">
        <w:t>Hoz</w:t>
      </w:r>
      <w:proofErr w:type="spellEnd"/>
      <w:r w:rsidRPr="0020166F">
        <w:t xml:space="preserve"> </w:t>
      </w:r>
      <w:proofErr w:type="spellStart"/>
      <w:r w:rsidRPr="0020166F">
        <w:t>Quintano</w:t>
      </w:r>
      <w:proofErr w:type="spellEnd"/>
      <w:r w:rsidRPr="0020166F">
        <w:t xml:space="preserve">, Miriam </w:t>
      </w:r>
      <w:proofErr w:type="spellStart"/>
      <w:r w:rsidRPr="0020166F">
        <w:t>Lexmann</w:t>
      </w:r>
      <w:proofErr w:type="spellEnd"/>
      <w:r w:rsidRPr="0020166F">
        <w:rPr>
          <w:rStyle w:val="HideTWBExt"/>
          <w:b w:val="0"/>
        </w:rPr>
        <w:t>&lt;/Members&gt;</w:t>
      </w:r>
    </w:p>
    <w:p w14:paraId="7128DE08" w14:textId="77777777" w:rsidR="0020166F" w:rsidRPr="0020166F" w:rsidRDefault="0020166F" w:rsidP="0020166F">
      <w:r w:rsidRPr="0020166F">
        <w:rPr>
          <w:rStyle w:val="HideTWBExt"/>
        </w:rPr>
        <w:t>&lt;/RepeatBlock-By&gt;</w:t>
      </w:r>
    </w:p>
    <w:p w14:paraId="47DACD0C"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2FF90DD1" w14:textId="77777777" w:rsidR="0020166F" w:rsidRPr="0020166F" w:rsidRDefault="0020166F" w:rsidP="0020166F">
      <w:pPr>
        <w:pStyle w:val="NormalBold"/>
      </w:pPr>
      <w:r w:rsidRPr="0020166F">
        <w:rPr>
          <w:rStyle w:val="HideTWBExt"/>
          <w:b w:val="0"/>
        </w:rPr>
        <w:t>&lt;Article&gt;</w:t>
      </w:r>
      <w:r w:rsidRPr="0020166F">
        <w:t>Stavak 1.</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42B3BC48" w14:textId="77777777" w:rsidTr="001D3E9C">
        <w:trPr>
          <w:jc w:val="center"/>
        </w:trPr>
        <w:tc>
          <w:tcPr>
            <w:tcW w:w="9752" w:type="dxa"/>
            <w:gridSpan w:val="2"/>
          </w:tcPr>
          <w:p w14:paraId="0093D735" w14:textId="77777777" w:rsidR="0020166F" w:rsidRPr="0020166F" w:rsidRDefault="0020166F" w:rsidP="001D3E9C">
            <w:pPr>
              <w:keepNext/>
            </w:pPr>
          </w:p>
        </w:tc>
      </w:tr>
      <w:tr w:rsidR="0020166F" w:rsidRPr="0020166F" w14:paraId="469C7523" w14:textId="77777777" w:rsidTr="001D3E9C">
        <w:trPr>
          <w:jc w:val="center"/>
        </w:trPr>
        <w:tc>
          <w:tcPr>
            <w:tcW w:w="4876" w:type="dxa"/>
            <w:hideMark/>
          </w:tcPr>
          <w:p w14:paraId="044B008F" w14:textId="77777777" w:rsidR="0020166F" w:rsidRPr="0020166F" w:rsidRDefault="0020166F" w:rsidP="001D3E9C">
            <w:pPr>
              <w:pStyle w:val="ColumnHeading"/>
              <w:keepNext/>
            </w:pPr>
            <w:r w:rsidRPr="0020166F">
              <w:t>Prijedlog rezolucije</w:t>
            </w:r>
          </w:p>
        </w:tc>
        <w:tc>
          <w:tcPr>
            <w:tcW w:w="4876" w:type="dxa"/>
            <w:hideMark/>
          </w:tcPr>
          <w:p w14:paraId="4C612A31" w14:textId="77777777" w:rsidR="0020166F" w:rsidRPr="0020166F" w:rsidRDefault="0020166F" w:rsidP="001D3E9C">
            <w:pPr>
              <w:pStyle w:val="ColumnHeading"/>
              <w:keepNext/>
            </w:pPr>
            <w:r w:rsidRPr="0020166F">
              <w:t>Izmjena</w:t>
            </w:r>
          </w:p>
        </w:tc>
      </w:tr>
      <w:tr w:rsidR="0020166F" w:rsidRPr="0020166F" w14:paraId="33B5E1EF" w14:textId="77777777" w:rsidTr="001D3E9C">
        <w:trPr>
          <w:jc w:val="center"/>
        </w:trPr>
        <w:tc>
          <w:tcPr>
            <w:tcW w:w="4876" w:type="dxa"/>
            <w:hideMark/>
          </w:tcPr>
          <w:p w14:paraId="7B46A9A9" w14:textId="77777777" w:rsidR="0020166F" w:rsidRPr="0020166F" w:rsidRDefault="0020166F" w:rsidP="001D3E9C">
            <w:pPr>
              <w:pStyle w:val="Normal6"/>
            </w:pPr>
            <w:r w:rsidRPr="0020166F">
              <w:t>1.</w:t>
            </w:r>
            <w:r w:rsidRPr="0020166F">
              <w:tab/>
              <w:t>naglašava da se svaka nova tehnologija mora uvesti i upotrebljavati s općim ciljem služenja ljudima te da njome moraju upravljati ljudi u skladu s nepobitnim načelom „ljudskog nadzora”;</w:t>
            </w:r>
          </w:p>
        </w:tc>
        <w:tc>
          <w:tcPr>
            <w:tcW w:w="4876" w:type="dxa"/>
            <w:hideMark/>
          </w:tcPr>
          <w:p w14:paraId="60E7B273" w14:textId="77777777" w:rsidR="0020166F" w:rsidRPr="0020166F" w:rsidRDefault="0020166F" w:rsidP="001D3E9C">
            <w:pPr>
              <w:pStyle w:val="Normal6"/>
              <w:rPr>
                <w:szCs w:val="24"/>
              </w:rPr>
            </w:pPr>
            <w:r w:rsidRPr="0020166F">
              <w:t>1.</w:t>
            </w:r>
            <w:r w:rsidRPr="0020166F">
              <w:tab/>
              <w:t>naglašava da se svaka nova tehnologija mora uvesti i upotrebljavati s općim ciljem služenja ljudima te da njome moraju upravljati ljudi u skladu s nepobitnim načelom „ljudskog nadzora”</w:t>
            </w:r>
            <w:r w:rsidRPr="0020166F">
              <w:rPr>
                <w:b/>
                <w:i/>
              </w:rPr>
              <w:t>, u skladu s odredbama o ljudskom nadzoru iz članka 14. Akta o umjetnoj inteligenciji i članka 22. Opće uredbe o zaštiti podataka</w:t>
            </w:r>
            <w:r w:rsidRPr="0020166F">
              <w:t>;</w:t>
            </w:r>
          </w:p>
        </w:tc>
      </w:tr>
    </w:tbl>
    <w:p w14:paraId="63A966D6"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74DB17D9" w14:textId="77777777" w:rsidR="0020166F" w:rsidRPr="0020166F" w:rsidRDefault="0020166F" w:rsidP="0020166F">
      <w:r w:rsidRPr="0020166F">
        <w:rPr>
          <w:rStyle w:val="HideTWBExt"/>
        </w:rPr>
        <w:t>&lt;/Amend&gt;</w:t>
      </w:r>
    </w:p>
    <w:p w14:paraId="1B0809FF"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98</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1E744153" w14:textId="77777777" w:rsidR="0020166F" w:rsidRPr="0020166F" w:rsidRDefault="0020166F" w:rsidP="0020166F">
      <w:pPr>
        <w:pStyle w:val="NormalBold"/>
      </w:pPr>
      <w:r w:rsidRPr="0020166F">
        <w:rPr>
          <w:rStyle w:val="HideTWBExt"/>
          <w:b w:val="0"/>
        </w:rPr>
        <w:t>&lt;RepeatBlock-By&gt;&lt;Members&gt;</w:t>
      </w:r>
      <w:r w:rsidRPr="0020166F">
        <w:t xml:space="preserve">Miriam </w:t>
      </w:r>
      <w:proofErr w:type="spellStart"/>
      <w:r w:rsidRPr="0020166F">
        <w:t>Lexmann</w:t>
      </w:r>
      <w:proofErr w:type="spellEnd"/>
      <w:r w:rsidRPr="0020166F">
        <w:t xml:space="preserve">, Christian </w:t>
      </w:r>
      <w:proofErr w:type="spellStart"/>
      <w:r w:rsidRPr="0020166F">
        <w:t>Ehler</w:t>
      </w:r>
      <w:proofErr w:type="spellEnd"/>
      <w:r w:rsidRPr="0020166F">
        <w:rPr>
          <w:rStyle w:val="HideTWBExt"/>
          <w:b w:val="0"/>
        </w:rPr>
        <w:t>&lt;/Members&gt;</w:t>
      </w:r>
    </w:p>
    <w:p w14:paraId="6CFABDC7" w14:textId="77777777" w:rsidR="0020166F" w:rsidRPr="0020166F" w:rsidRDefault="0020166F" w:rsidP="0020166F">
      <w:r w:rsidRPr="0020166F">
        <w:rPr>
          <w:rStyle w:val="HideTWBExt"/>
        </w:rPr>
        <w:t>&lt;/RepeatBlock-By&gt;</w:t>
      </w:r>
    </w:p>
    <w:p w14:paraId="6A4F7712"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0597F071" w14:textId="77777777" w:rsidR="0020166F" w:rsidRPr="0020166F" w:rsidRDefault="0020166F" w:rsidP="0020166F">
      <w:pPr>
        <w:pStyle w:val="NormalBold"/>
      </w:pPr>
      <w:r w:rsidRPr="0020166F">
        <w:rPr>
          <w:rStyle w:val="HideTWBExt"/>
          <w:b w:val="0"/>
        </w:rPr>
        <w:t>&lt;Article&gt;</w:t>
      </w:r>
      <w:r w:rsidRPr="0020166F">
        <w:t>Stavak 1.</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7D4C611D" w14:textId="77777777" w:rsidTr="001D3E9C">
        <w:trPr>
          <w:jc w:val="center"/>
        </w:trPr>
        <w:tc>
          <w:tcPr>
            <w:tcW w:w="9752" w:type="dxa"/>
            <w:gridSpan w:val="2"/>
          </w:tcPr>
          <w:p w14:paraId="30EFDF0A" w14:textId="77777777" w:rsidR="0020166F" w:rsidRPr="0020166F" w:rsidRDefault="0020166F" w:rsidP="001D3E9C">
            <w:pPr>
              <w:keepNext/>
            </w:pPr>
          </w:p>
        </w:tc>
      </w:tr>
      <w:tr w:rsidR="0020166F" w:rsidRPr="0020166F" w14:paraId="211FFE9D" w14:textId="77777777" w:rsidTr="001D3E9C">
        <w:trPr>
          <w:jc w:val="center"/>
        </w:trPr>
        <w:tc>
          <w:tcPr>
            <w:tcW w:w="4876" w:type="dxa"/>
            <w:hideMark/>
          </w:tcPr>
          <w:p w14:paraId="7636979C" w14:textId="77777777" w:rsidR="0020166F" w:rsidRPr="0020166F" w:rsidRDefault="0020166F" w:rsidP="001D3E9C">
            <w:pPr>
              <w:pStyle w:val="ColumnHeading"/>
              <w:keepNext/>
            </w:pPr>
            <w:r w:rsidRPr="0020166F">
              <w:t>Prijedlog rezolucije</w:t>
            </w:r>
          </w:p>
        </w:tc>
        <w:tc>
          <w:tcPr>
            <w:tcW w:w="4876" w:type="dxa"/>
            <w:hideMark/>
          </w:tcPr>
          <w:p w14:paraId="2763221A" w14:textId="77777777" w:rsidR="0020166F" w:rsidRPr="0020166F" w:rsidRDefault="0020166F" w:rsidP="001D3E9C">
            <w:pPr>
              <w:pStyle w:val="ColumnHeading"/>
              <w:keepNext/>
            </w:pPr>
            <w:r w:rsidRPr="0020166F">
              <w:t>Izmjena</w:t>
            </w:r>
          </w:p>
        </w:tc>
      </w:tr>
      <w:tr w:rsidR="0020166F" w:rsidRPr="0020166F" w14:paraId="3C9A39D7" w14:textId="77777777" w:rsidTr="001D3E9C">
        <w:trPr>
          <w:jc w:val="center"/>
        </w:trPr>
        <w:tc>
          <w:tcPr>
            <w:tcW w:w="4876" w:type="dxa"/>
            <w:hideMark/>
          </w:tcPr>
          <w:p w14:paraId="6377853B" w14:textId="77777777" w:rsidR="0020166F" w:rsidRPr="0020166F" w:rsidRDefault="0020166F" w:rsidP="001D3E9C">
            <w:pPr>
              <w:pStyle w:val="Normal6"/>
            </w:pPr>
            <w:r w:rsidRPr="0020166F">
              <w:t>1.</w:t>
            </w:r>
            <w:r w:rsidRPr="0020166F">
              <w:tab/>
              <w:t>naglašava da se svaka nova tehnologija mora uvesti i upotrebljavati s općim ciljem služenja ljudima te da njome moraju upravljati ljudi u skladu s nepobitnim načelom „ljudskog nadzora”;</w:t>
            </w:r>
          </w:p>
        </w:tc>
        <w:tc>
          <w:tcPr>
            <w:tcW w:w="4876" w:type="dxa"/>
            <w:hideMark/>
          </w:tcPr>
          <w:p w14:paraId="7B3F0B1C" w14:textId="77777777" w:rsidR="0020166F" w:rsidRPr="0020166F" w:rsidRDefault="0020166F" w:rsidP="001D3E9C">
            <w:pPr>
              <w:pStyle w:val="Normal6"/>
              <w:rPr>
                <w:szCs w:val="24"/>
              </w:rPr>
            </w:pPr>
            <w:r w:rsidRPr="0020166F">
              <w:t>1.</w:t>
            </w:r>
            <w:r w:rsidRPr="0020166F">
              <w:tab/>
              <w:t>naglašava da se svaka nova tehnologija mora uvesti i upotrebljavati s općim ciljem služenja ljudima</w:t>
            </w:r>
            <w:r w:rsidRPr="0020166F">
              <w:rPr>
                <w:b/>
                <w:i/>
              </w:rPr>
              <w:t>, da se mora temeljiti na načelima zadane etike i antropocentričnom pristupu</w:t>
            </w:r>
            <w:r w:rsidRPr="0020166F">
              <w:t xml:space="preserve"> te da njome moraju upravljati ljudi u skladu s nepobitnim načelom „ljudskog nadzora”;</w:t>
            </w:r>
          </w:p>
        </w:tc>
      </w:tr>
    </w:tbl>
    <w:p w14:paraId="03A9D2F0"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250DEEE5" w14:textId="77777777" w:rsidR="0020166F" w:rsidRPr="0020166F" w:rsidRDefault="0020166F" w:rsidP="0020166F">
      <w:r w:rsidRPr="0020166F">
        <w:rPr>
          <w:rStyle w:val="HideTWBExt"/>
        </w:rPr>
        <w:t>&lt;/Amend&gt;</w:t>
      </w:r>
    </w:p>
    <w:p w14:paraId="7268418C"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99</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24A79CB6" w14:textId="77777777" w:rsidR="0020166F" w:rsidRPr="0020166F" w:rsidRDefault="0020166F" w:rsidP="0020166F">
      <w:pPr>
        <w:pStyle w:val="NormalBold"/>
      </w:pPr>
      <w:r w:rsidRPr="0020166F">
        <w:rPr>
          <w:rStyle w:val="HideTWBExt"/>
          <w:b w:val="0"/>
        </w:rPr>
        <w:t>&lt;RepeatBlock-By&gt;&lt;Members&gt;</w:t>
      </w:r>
      <w:r w:rsidRPr="0020166F">
        <w:t xml:space="preserve">Marc </w:t>
      </w:r>
      <w:proofErr w:type="spellStart"/>
      <w:r w:rsidRPr="0020166F">
        <w:t>Angel</w:t>
      </w:r>
      <w:proofErr w:type="spellEnd"/>
      <w:r w:rsidRPr="0020166F">
        <w:t xml:space="preserve">, Nora </w:t>
      </w:r>
      <w:proofErr w:type="spellStart"/>
      <w:r w:rsidRPr="0020166F">
        <w:t>Mebarek</w:t>
      </w:r>
      <w:proofErr w:type="spellEnd"/>
      <w:r w:rsidRPr="0020166F">
        <w:t xml:space="preserve">, </w:t>
      </w:r>
      <w:proofErr w:type="spellStart"/>
      <w:r w:rsidRPr="0020166F">
        <w:t>Vilija</w:t>
      </w:r>
      <w:proofErr w:type="spellEnd"/>
      <w:r w:rsidRPr="0020166F">
        <w:t xml:space="preserve"> </w:t>
      </w:r>
      <w:proofErr w:type="spellStart"/>
      <w:r w:rsidRPr="0020166F">
        <w:t>Blinkevičiūtė</w:t>
      </w:r>
      <w:proofErr w:type="spellEnd"/>
      <w:r w:rsidRPr="0020166F">
        <w:t xml:space="preserve">, Alicia </w:t>
      </w:r>
      <w:proofErr w:type="spellStart"/>
      <w:r w:rsidRPr="0020166F">
        <w:t>Homs</w:t>
      </w:r>
      <w:proofErr w:type="spellEnd"/>
      <w:r w:rsidRPr="0020166F">
        <w:t xml:space="preserve"> </w:t>
      </w:r>
      <w:proofErr w:type="spellStart"/>
      <w:r w:rsidRPr="0020166F">
        <w:t>Ginel</w:t>
      </w:r>
      <w:proofErr w:type="spellEnd"/>
      <w:r w:rsidRPr="0020166F">
        <w:t xml:space="preserve">, </w:t>
      </w:r>
      <w:proofErr w:type="spellStart"/>
      <w:r w:rsidRPr="0020166F">
        <w:t>Isilda</w:t>
      </w:r>
      <w:proofErr w:type="spellEnd"/>
      <w:r w:rsidRPr="0020166F">
        <w:t xml:space="preserve"> </w:t>
      </w:r>
      <w:proofErr w:type="spellStart"/>
      <w:r w:rsidRPr="0020166F">
        <w:t>Gomes</w:t>
      </w:r>
      <w:proofErr w:type="spellEnd"/>
      <w:r w:rsidRPr="0020166F">
        <w:t xml:space="preserve">, Gabriele </w:t>
      </w:r>
      <w:proofErr w:type="spellStart"/>
      <w:r w:rsidRPr="0020166F">
        <w:t>Bischoff</w:t>
      </w:r>
      <w:proofErr w:type="spellEnd"/>
      <w:r w:rsidRPr="0020166F">
        <w:t xml:space="preserve">, </w:t>
      </w:r>
      <w:proofErr w:type="spellStart"/>
      <w:r w:rsidRPr="0020166F">
        <w:t>Evelyn</w:t>
      </w:r>
      <w:proofErr w:type="spellEnd"/>
      <w:r w:rsidRPr="0020166F">
        <w:t xml:space="preserve"> </w:t>
      </w:r>
      <w:proofErr w:type="spellStart"/>
      <w:r w:rsidRPr="0020166F">
        <w:t>Regner</w:t>
      </w:r>
      <w:proofErr w:type="spellEnd"/>
      <w:r w:rsidRPr="0020166F">
        <w:t xml:space="preserve">, </w:t>
      </w:r>
      <w:proofErr w:type="spellStart"/>
      <w:r w:rsidRPr="0020166F">
        <w:t>Idoia</w:t>
      </w:r>
      <w:proofErr w:type="spellEnd"/>
      <w:r w:rsidRPr="0020166F">
        <w:t xml:space="preserve"> </w:t>
      </w:r>
      <w:proofErr w:type="spellStart"/>
      <w:r w:rsidRPr="0020166F">
        <w:t>Mendia</w:t>
      </w:r>
      <w:proofErr w:type="spellEnd"/>
      <w:r w:rsidRPr="0020166F">
        <w:t xml:space="preserve">, Marianne </w:t>
      </w:r>
      <w:proofErr w:type="spellStart"/>
      <w:r w:rsidRPr="0020166F">
        <w:t>Vind</w:t>
      </w:r>
      <w:proofErr w:type="spellEnd"/>
      <w:r w:rsidRPr="0020166F">
        <w:t xml:space="preserve">, Alex </w:t>
      </w:r>
      <w:proofErr w:type="spellStart"/>
      <w:r w:rsidRPr="0020166F">
        <w:t>Agius</w:t>
      </w:r>
      <w:proofErr w:type="spellEnd"/>
      <w:r w:rsidRPr="0020166F">
        <w:t xml:space="preserve"> </w:t>
      </w:r>
      <w:proofErr w:type="spellStart"/>
      <w:r w:rsidRPr="0020166F">
        <w:t>Saliba</w:t>
      </w:r>
      <w:proofErr w:type="spellEnd"/>
      <w:r w:rsidRPr="0020166F">
        <w:t xml:space="preserve">, Romana Jerković, </w:t>
      </w:r>
      <w:proofErr w:type="spellStart"/>
      <w:r w:rsidRPr="0020166F">
        <w:t>Estelle</w:t>
      </w:r>
      <w:proofErr w:type="spellEnd"/>
      <w:r w:rsidRPr="0020166F">
        <w:t xml:space="preserve"> </w:t>
      </w:r>
      <w:proofErr w:type="spellStart"/>
      <w:r w:rsidRPr="0020166F">
        <w:t>Ceulemans</w:t>
      </w:r>
      <w:proofErr w:type="spellEnd"/>
      <w:r w:rsidRPr="0020166F">
        <w:rPr>
          <w:rStyle w:val="HideTWBExt"/>
          <w:b w:val="0"/>
        </w:rPr>
        <w:t>&lt;/Members&gt;</w:t>
      </w:r>
    </w:p>
    <w:p w14:paraId="4D33A78A" w14:textId="77777777" w:rsidR="0020166F" w:rsidRPr="0020166F" w:rsidRDefault="0020166F" w:rsidP="0020166F">
      <w:r w:rsidRPr="0020166F">
        <w:rPr>
          <w:rStyle w:val="HideTWBExt"/>
        </w:rPr>
        <w:lastRenderedPageBreak/>
        <w:t>&lt;/RepeatBlock-By&gt;</w:t>
      </w:r>
    </w:p>
    <w:p w14:paraId="51AF4687"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4C318A60" w14:textId="77777777" w:rsidR="0020166F" w:rsidRPr="0020166F" w:rsidRDefault="0020166F" w:rsidP="0020166F">
      <w:pPr>
        <w:pStyle w:val="NormalBold"/>
      </w:pPr>
      <w:r w:rsidRPr="0020166F">
        <w:rPr>
          <w:rStyle w:val="HideTWBExt"/>
          <w:b w:val="0"/>
        </w:rPr>
        <w:t>&lt;Article&gt;</w:t>
      </w:r>
      <w:r w:rsidRPr="0020166F">
        <w:t>Stavak 1.</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5A748762" w14:textId="77777777" w:rsidTr="001D3E9C">
        <w:trPr>
          <w:jc w:val="center"/>
        </w:trPr>
        <w:tc>
          <w:tcPr>
            <w:tcW w:w="9752" w:type="dxa"/>
            <w:gridSpan w:val="2"/>
          </w:tcPr>
          <w:p w14:paraId="23965CD8" w14:textId="77777777" w:rsidR="0020166F" w:rsidRPr="0020166F" w:rsidRDefault="0020166F" w:rsidP="001D3E9C">
            <w:pPr>
              <w:keepNext/>
            </w:pPr>
          </w:p>
        </w:tc>
      </w:tr>
      <w:tr w:rsidR="0020166F" w:rsidRPr="0020166F" w14:paraId="62DE3AE0" w14:textId="77777777" w:rsidTr="001D3E9C">
        <w:trPr>
          <w:jc w:val="center"/>
        </w:trPr>
        <w:tc>
          <w:tcPr>
            <w:tcW w:w="4876" w:type="dxa"/>
            <w:hideMark/>
          </w:tcPr>
          <w:p w14:paraId="437AAE4A" w14:textId="77777777" w:rsidR="0020166F" w:rsidRPr="0020166F" w:rsidRDefault="0020166F" w:rsidP="001D3E9C">
            <w:pPr>
              <w:pStyle w:val="ColumnHeading"/>
              <w:keepNext/>
            </w:pPr>
            <w:r w:rsidRPr="0020166F">
              <w:t>Prijedlog rezolucije</w:t>
            </w:r>
          </w:p>
        </w:tc>
        <w:tc>
          <w:tcPr>
            <w:tcW w:w="4876" w:type="dxa"/>
            <w:hideMark/>
          </w:tcPr>
          <w:p w14:paraId="547D381B" w14:textId="77777777" w:rsidR="0020166F" w:rsidRPr="0020166F" w:rsidRDefault="0020166F" w:rsidP="001D3E9C">
            <w:pPr>
              <w:pStyle w:val="ColumnHeading"/>
              <w:keepNext/>
            </w:pPr>
            <w:r w:rsidRPr="0020166F">
              <w:t>Izmjena</w:t>
            </w:r>
          </w:p>
        </w:tc>
      </w:tr>
      <w:tr w:rsidR="0020166F" w:rsidRPr="0020166F" w14:paraId="02788859" w14:textId="77777777" w:rsidTr="001D3E9C">
        <w:trPr>
          <w:jc w:val="center"/>
        </w:trPr>
        <w:tc>
          <w:tcPr>
            <w:tcW w:w="4876" w:type="dxa"/>
            <w:hideMark/>
          </w:tcPr>
          <w:p w14:paraId="02857FC4" w14:textId="77777777" w:rsidR="0020166F" w:rsidRPr="0020166F" w:rsidRDefault="0020166F" w:rsidP="001D3E9C">
            <w:pPr>
              <w:pStyle w:val="Normal6"/>
            </w:pPr>
            <w:r w:rsidRPr="0020166F">
              <w:t>1.</w:t>
            </w:r>
            <w:r w:rsidRPr="0020166F">
              <w:tab/>
              <w:t>naglašava da se svaka nova tehnologija mora uvesti i upotrebljavati s općim ciljem služenja ljudima te da njome moraju upravljati ljudi u skladu s nepobitnim načelom „ljudskog nadzora”;</w:t>
            </w:r>
          </w:p>
        </w:tc>
        <w:tc>
          <w:tcPr>
            <w:tcW w:w="4876" w:type="dxa"/>
            <w:hideMark/>
          </w:tcPr>
          <w:p w14:paraId="56833441" w14:textId="77777777" w:rsidR="0020166F" w:rsidRPr="0020166F" w:rsidRDefault="0020166F" w:rsidP="001D3E9C">
            <w:pPr>
              <w:pStyle w:val="Normal6"/>
              <w:rPr>
                <w:szCs w:val="24"/>
              </w:rPr>
            </w:pPr>
            <w:r w:rsidRPr="0020166F">
              <w:t>1.</w:t>
            </w:r>
            <w:r w:rsidRPr="0020166F">
              <w:tab/>
              <w:t>naglašava da se svaka nova tehnologija mora uvesti i upotrebljavati s općim ciljem služenja ljudima te da njome moraju upravljati ljudi u skladu s nepobitnim načelom „ljudskog nadzora”</w:t>
            </w:r>
            <w:r w:rsidRPr="0020166F">
              <w:rPr>
                <w:b/>
                <w:i/>
              </w:rPr>
              <w:t xml:space="preserve"> i „načelom predostrožnosti”</w:t>
            </w:r>
            <w:r w:rsidRPr="0020166F">
              <w:t>;</w:t>
            </w:r>
          </w:p>
        </w:tc>
      </w:tr>
    </w:tbl>
    <w:p w14:paraId="65136392"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33DFBC72" w14:textId="77777777" w:rsidR="0020166F" w:rsidRPr="0020166F" w:rsidRDefault="0020166F" w:rsidP="0020166F">
      <w:r w:rsidRPr="0020166F">
        <w:rPr>
          <w:rStyle w:val="HideTWBExt"/>
        </w:rPr>
        <w:t>&lt;/Amend&gt;</w:t>
      </w:r>
    </w:p>
    <w:p w14:paraId="69498457"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100</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4466F5B7" w14:textId="77777777" w:rsidR="0020166F" w:rsidRPr="0020166F" w:rsidRDefault="0020166F" w:rsidP="0020166F">
      <w:pPr>
        <w:pStyle w:val="NormalBold"/>
      </w:pPr>
      <w:r w:rsidRPr="0020166F">
        <w:rPr>
          <w:rStyle w:val="HideTWBExt"/>
          <w:b w:val="0"/>
        </w:rPr>
        <w:t>&lt;RepeatBlock-By&gt;&lt;Members&gt;</w:t>
      </w:r>
      <w:r w:rsidRPr="0020166F">
        <w:t xml:space="preserve">Sérgio </w:t>
      </w:r>
      <w:proofErr w:type="spellStart"/>
      <w:r w:rsidRPr="0020166F">
        <w:t>Humberto</w:t>
      </w:r>
      <w:proofErr w:type="spellEnd"/>
      <w:r w:rsidRPr="0020166F">
        <w:rPr>
          <w:rStyle w:val="HideTWBExt"/>
          <w:b w:val="0"/>
        </w:rPr>
        <w:t>&lt;/Members&gt;</w:t>
      </w:r>
    </w:p>
    <w:p w14:paraId="3CED4DD7" w14:textId="77777777" w:rsidR="0020166F" w:rsidRPr="0020166F" w:rsidRDefault="0020166F" w:rsidP="0020166F">
      <w:r w:rsidRPr="0020166F">
        <w:rPr>
          <w:rStyle w:val="HideTWBExt"/>
        </w:rPr>
        <w:t>&lt;/RepeatBlock-By&gt;</w:t>
      </w:r>
    </w:p>
    <w:p w14:paraId="76CFFB35"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23E512BF" w14:textId="77777777" w:rsidR="0020166F" w:rsidRPr="0020166F" w:rsidRDefault="0020166F" w:rsidP="0020166F">
      <w:pPr>
        <w:pStyle w:val="NormalBold"/>
      </w:pPr>
      <w:r w:rsidRPr="0020166F">
        <w:rPr>
          <w:rStyle w:val="HideTWBExt"/>
          <w:b w:val="0"/>
        </w:rPr>
        <w:t>&lt;Article&gt;</w:t>
      </w:r>
      <w:r w:rsidRPr="0020166F">
        <w:t>Podnaslov 1.</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59A6B7BF" w14:textId="77777777" w:rsidTr="001D3E9C">
        <w:trPr>
          <w:jc w:val="center"/>
        </w:trPr>
        <w:tc>
          <w:tcPr>
            <w:tcW w:w="9752" w:type="dxa"/>
            <w:gridSpan w:val="2"/>
          </w:tcPr>
          <w:p w14:paraId="260CF1D8" w14:textId="77777777" w:rsidR="0020166F" w:rsidRPr="0020166F" w:rsidRDefault="0020166F" w:rsidP="001D3E9C">
            <w:pPr>
              <w:keepNext/>
            </w:pPr>
          </w:p>
        </w:tc>
      </w:tr>
      <w:tr w:rsidR="0020166F" w:rsidRPr="0020166F" w14:paraId="5FBD1971" w14:textId="77777777" w:rsidTr="001D3E9C">
        <w:trPr>
          <w:jc w:val="center"/>
        </w:trPr>
        <w:tc>
          <w:tcPr>
            <w:tcW w:w="4876" w:type="dxa"/>
            <w:hideMark/>
          </w:tcPr>
          <w:p w14:paraId="6BE3F0C7" w14:textId="77777777" w:rsidR="0020166F" w:rsidRPr="0020166F" w:rsidRDefault="0020166F" w:rsidP="001D3E9C">
            <w:pPr>
              <w:pStyle w:val="ColumnHeading"/>
              <w:keepNext/>
            </w:pPr>
            <w:r w:rsidRPr="0020166F">
              <w:t>Prijedlog rezolucije</w:t>
            </w:r>
          </w:p>
        </w:tc>
        <w:tc>
          <w:tcPr>
            <w:tcW w:w="4876" w:type="dxa"/>
            <w:hideMark/>
          </w:tcPr>
          <w:p w14:paraId="2298ECB1" w14:textId="77777777" w:rsidR="0020166F" w:rsidRPr="0020166F" w:rsidRDefault="0020166F" w:rsidP="001D3E9C">
            <w:pPr>
              <w:pStyle w:val="ColumnHeading"/>
              <w:keepNext/>
            </w:pPr>
            <w:r w:rsidRPr="0020166F">
              <w:t>Izmjena</w:t>
            </w:r>
          </w:p>
        </w:tc>
      </w:tr>
      <w:tr w:rsidR="0020166F" w:rsidRPr="0020166F" w14:paraId="5DCBA114" w14:textId="77777777" w:rsidTr="001D3E9C">
        <w:trPr>
          <w:jc w:val="center"/>
        </w:trPr>
        <w:tc>
          <w:tcPr>
            <w:tcW w:w="4876" w:type="dxa"/>
            <w:hideMark/>
          </w:tcPr>
          <w:p w14:paraId="7485E767" w14:textId="77777777" w:rsidR="0020166F" w:rsidRPr="0020166F" w:rsidRDefault="0020166F" w:rsidP="001D3E9C">
            <w:pPr>
              <w:pStyle w:val="Normal6"/>
            </w:pPr>
            <w:r w:rsidRPr="0020166F">
              <w:rPr>
                <w:b/>
                <w:i/>
              </w:rPr>
              <w:t>Osnaživanje radnika vještinama i znanjem</w:t>
            </w:r>
          </w:p>
        </w:tc>
        <w:tc>
          <w:tcPr>
            <w:tcW w:w="4876" w:type="dxa"/>
            <w:hideMark/>
          </w:tcPr>
          <w:p w14:paraId="500B5513" w14:textId="77777777" w:rsidR="0020166F" w:rsidRPr="0020166F" w:rsidRDefault="0020166F" w:rsidP="001D3E9C">
            <w:pPr>
              <w:pStyle w:val="Normal6"/>
              <w:rPr>
                <w:szCs w:val="24"/>
              </w:rPr>
            </w:pPr>
            <w:r w:rsidRPr="0020166F">
              <w:rPr>
                <w:b/>
                <w:i/>
              </w:rPr>
              <w:t>Briše se.</w:t>
            </w:r>
          </w:p>
        </w:tc>
      </w:tr>
    </w:tbl>
    <w:p w14:paraId="67EF5AAC"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{PT}</w:t>
      </w:r>
      <w:r w:rsidRPr="0020166F">
        <w:rPr>
          <w:noProof w:val="0"/>
        </w:rPr>
        <w:t>pt</w:t>
      </w:r>
      <w:r w:rsidRPr="0020166F">
        <w:rPr>
          <w:rStyle w:val="HideTWBExt"/>
        </w:rPr>
        <w:t>&lt;/Original&gt;</w:t>
      </w:r>
    </w:p>
    <w:p w14:paraId="64767397" w14:textId="77777777" w:rsidR="0020166F" w:rsidRPr="0020166F" w:rsidRDefault="0020166F" w:rsidP="0020166F">
      <w:r w:rsidRPr="0020166F">
        <w:rPr>
          <w:rStyle w:val="HideTWBExt"/>
        </w:rPr>
        <w:t>&lt;/Amend&gt;</w:t>
      </w:r>
    </w:p>
    <w:p w14:paraId="51C44F48"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101</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73224DB4" w14:textId="77777777" w:rsidR="0020166F" w:rsidRPr="0020166F" w:rsidRDefault="0020166F" w:rsidP="0020166F">
      <w:pPr>
        <w:pStyle w:val="NormalBold"/>
      </w:pPr>
      <w:r w:rsidRPr="0020166F">
        <w:rPr>
          <w:rStyle w:val="HideTWBExt"/>
          <w:b w:val="0"/>
        </w:rPr>
        <w:t>&lt;RepeatBlock-By&gt;&lt;Members&gt;</w:t>
      </w:r>
      <w:r w:rsidRPr="0020166F">
        <w:t xml:space="preserve">Arba </w:t>
      </w:r>
      <w:proofErr w:type="spellStart"/>
      <w:r w:rsidRPr="0020166F">
        <w:t>Kokalari</w:t>
      </w:r>
      <w:proofErr w:type="spellEnd"/>
      <w:r w:rsidRPr="0020166F">
        <w:t xml:space="preserve">, </w:t>
      </w:r>
      <w:proofErr w:type="spellStart"/>
      <w:r w:rsidRPr="0020166F">
        <w:t>Jörgen</w:t>
      </w:r>
      <w:proofErr w:type="spellEnd"/>
      <w:r w:rsidRPr="0020166F">
        <w:t xml:space="preserve"> </w:t>
      </w:r>
      <w:proofErr w:type="spellStart"/>
      <w:r w:rsidRPr="0020166F">
        <w:t>Warborn</w:t>
      </w:r>
      <w:proofErr w:type="spellEnd"/>
      <w:r w:rsidRPr="0020166F">
        <w:rPr>
          <w:rStyle w:val="HideTWBExt"/>
          <w:b w:val="0"/>
        </w:rPr>
        <w:t>&lt;/Members&gt;</w:t>
      </w:r>
    </w:p>
    <w:p w14:paraId="060BD659" w14:textId="77777777" w:rsidR="0020166F" w:rsidRPr="0020166F" w:rsidRDefault="0020166F" w:rsidP="0020166F">
      <w:r w:rsidRPr="0020166F">
        <w:rPr>
          <w:rStyle w:val="HideTWBExt"/>
        </w:rPr>
        <w:t>&lt;/RepeatBlock-By&gt;</w:t>
      </w:r>
    </w:p>
    <w:p w14:paraId="0F2AD3CD"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790C0D2D" w14:textId="77777777" w:rsidR="0020166F" w:rsidRPr="0020166F" w:rsidRDefault="0020166F" w:rsidP="0020166F">
      <w:pPr>
        <w:pStyle w:val="NormalBold"/>
      </w:pPr>
      <w:r w:rsidRPr="0020166F">
        <w:rPr>
          <w:rStyle w:val="HideTWBExt"/>
          <w:b w:val="0"/>
        </w:rPr>
        <w:t>&lt;Article&gt;</w:t>
      </w:r>
      <w:r w:rsidRPr="0020166F">
        <w:t>Stavak 2.</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016BFB2A" w14:textId="77777777" w:rsidTr="001D3E9C">
        <w:trPr>
          <w:jc w:val="center"/>
        </w:trPr>
        <w:tc>
          <w:tcPr>
            <w:tcW w:w="9752" w:type="dxa"/>
            <w:gridSpan w:val="2"/>
          </w:tcPr>
          <w:p w14:paraId="5E626FE8" w14:textId="77777777" w:rsidR="0020166F" w:rsidRPr="0020166F" w:rsidRDefault="0020166F" w:rsidP="001D3E9C">
            <w:pPr>
              <w:keepNext/>
            </w:pPr>
          </w:p>
        </w:tc>
      </w:tr>
      <w:tr w:rsidR="0020166F" w:rsidRPr="0020166F" w14:paraId="1C282FE1" w14:textId="77777777" w:rsidTr="001D3E9C">
        <w:trPr>
          <w:jc w:val="center"/>
        </w:trPr>
        <w:tc>
          <w:tcPr>
            <w:tcW w:w="4876" w:type="dxa"/>
            <w:hideMark/>
          </w:tcPr>
          <w:p w14:paraId="268F329B" w14:textId="77777777" w:rsidR="0020166F" w:rsidRPr="0020166F" w:rsidRDefault="0020166F" w:rsidP="001D3E9C">
            <w:pPr>
              <w:pStyle w:val="ColumnHeading"/>
              <w:keepNext/>
            </w:pPr>
            <w:r w:rsidRPr="0020166F">
              <w:t>Prijedlog rezolucije</w:t>
            </w:r>
          </w:p>
        </w:tc>
        <w:tc>
          <w:tcPr>
            <w:tcW w:w="4876" w:type="dxa"/>
            <w:hideMark/>
          </w:tcPr>
          <w:p w14:paraId="5E952E90" w14:textId="77777777" w:rsidR="0020166F" w:rsidRPr="0020166F" w:rsidRDefault="0020166F" w:rsidP="001D3E9C">
            <w:pPr>
              <w:pStyle w:val="ColumnHeading"/>
              <w:keepNext/>
            </w:pPr>
            <w:r w:rsidRPr="0020166F">
              <w:t>Izmjena</w:t>
            </w:r>
          </w:p>
        </w:tc>
      </w:tr>
      <w:tr w:rsidR="0020166F" w:rsidRPr="0020166F" w14:paraId="6C5D3B26" w14:textId="77777777" w:rsidTr="001D3E9C">
        <w:trPr>
          <w:jc w:val="center"/>
        </w:trPr>
        <w:tc>
          <w:tcPr>
            <w:tcW w:w="4876" w:type="dxa"/>
            <w:hideMark/>
          </w:tcPr>
          <w:p w14:paraId="4CC19990" w14:textId="77777777" w:rsidR="0020166F" w:rsidRPr="0020166F" w:rsidRDefault="0020166F" w:rsidP="001D3E9C">
            <w:pPr>
              <w:pStyle w:val="Normal6"/>
            </w:pPr>
            <w:r w:rsidRPr="0020166F">
              <w:t>2.</w:t>
            </w:r>
            <w:r w:rsidRPr="0020166F">
              <w:tab/>
              <w:t xml:space="preserve">naglašava da nove tehnologije na radnome mjestu mogu predstavljati konkurentsku prednost i da je dokazano da donose bolji povrat poduzećima koja se njima koriste; u tom pogledu ističe činjenicu da bi poduzeća trebalo poticati da takve tehnologije integriraju na odgovoran i transparentan način; naglašava da bi upotrebu takvih tehnologija na radnome </w:t>
            </w:r>
            <w:r w:rsidRPr="0020166F">
              <w:lastRenderedPageBreak/>
              <w:t xml:space="preserve">mjestu trebalo </w:t>
            </w:r>
            <w:r w:rsidRPr="0020166F">
              <w:rPr>
                <w:b/>
                <w:i/>
              </w:rPr>
              <w:t>pomno</w:t>
            </w:r>
            <w:r w:rsidRPr="0020166F">
              <w:t xml:space="preserve"> nadzirati, a ne ograničavati, te u tom pogledu ističe potrebu za jasnim regulatornim okvirom kojim </w:t>
            </w:r>
            <w:r w:rsidRPr="0020166F">
              <w:rPr>
                <w:b/>
                <w:i/>
              </w:rPr>
              <w:t>će se</w:t>
            </w:r>
            <w:r w:rsidRPr="0020166F">
              <w:t xml:space="preserve"> osigurati pošteno tržišno natjecanje i </w:t>
            </w:r>
            <w:r w:rsidRPr="0020166F">
              <w:rPr>
                <w:b/>
                <w:i/>
              </w:rPr>
              <w:t>izbjeći fragmentacija</w:t>
            </w:r>
            <w:r w:rsidRPr="0020166F">
              <w:t xml:space="preserve"> jedinstvenog tržišta;</w:t>
            </w:r>
          </w:p>
        </w:tc>
        <w:tc>
          <w:tcPr>
            <w:tcW w:w="4876" w:type="dxa"/>
            <w:hideMark/>
          </w:tcPr>
          <w:p w14:paraId="3A2D0673" w14:textId="77777777" w:rsidR="0020166F" w:rsidRPr="0020166F" w:rsidRDefault="0020166F" w:rsidP="001D3E9C">
            <w:pPr>
              <w:pStyle w:val="Normal6"/>
              <w:rPr>
                <w:szCs w:val="24"/>
              </w:rPr>
            </w:pPr>
            <w:r w:rsidRPr="0020166F">
              <w:lastRenderedPageBreak/>
              <w:t>2.</w:t>
            </w:r>
            <w:r w:rsidRPr="0020166F">
              <w:tab/>
              <w:t>naglašava da nove tehnologije na radnome mjestu</w:t>
            </w:r>
            <w:r w:rsidRPr="0020166F">
              <w:rPr>
                <w:b/>
                <w:i/>
              </w:rPr>
              <w:t>, kao što je umjetna inteligencija,</w:t>
            </w:r>
            <w:r w:rsidRPr="0020166F">
              <w:t xml:space="preserve"> mogu predstavljati</w:t>
            </w:r>
            <w:r w:rsidRPr="0020166F">
              <w:rPr>
                <w:b/>
                <w:i/>
              </w:rPr>
              <w:t xml:space="preserve"> važnu</w:t>
            </w:r>
            <w:r w:rsidRPr="0020166F">
              <w:t xml:space="preserve"> konkurentsku prednost i da je dokazano da donose bolji povrat poduzećima koja se njima koriste; u tom pogledu ističe činjenicu da bi poduzeća trebalo poticati da takve tehnologije integriraju na odgovoran i transparentan način; naglašava da bi </w:t>
            </w:r>
            <w:r w:rsidRPr="0020166F">
              <w:lastRenderedPageBreak/>
              <w:t xml:space="preserve">upotrebu takvih tehnologija na radnome mjestu trebalo </w:t>
            </w:r>
            <w:r w:rsidRPr="0020166F">
              <w:rPr>
                <w:b/>
                <w:i/>
              </w:rPr>
              <w:t>pažljivo</w:t>
            </w:r>
            <w:r w:rsidRPr="0020166F">
              <w:t xml:space="preserve"> nadzirati, a ne ograničavati, te u tom pogledu ističe potrebu za jasnim </w:t>
            </w:r>
            <w:r w:rsidRPr="0020166F">
              <w:rPr>
                <w:b/>
                <w:i/>
              </w:rPr>
              <w:t xml:space="preserve">i predvidivim </w:t>
            </w:r>
            <w:r w:rsidRPr="0020166F">
              <w:t xml:space="preserve">regulatornim okvirom kojim </w:t>
            </w:r>
            <w:r w:rsidRPr="0020166F">
              <w:rPr>
                <w:b/>
                <w:i/>
              </w:rPr>
              <w:t>se jača europska konkurentnost; naglašava da bi takva regulacija trebala poštovati nacionalne modele tržišta rada, izbjegavati udvostručavanje postojećeg zakonodavstva,</w:t>
            </w:r>
            <w:r w:rsidRPr="0020166F">
              <w:t xml:space="preserve"> osigurati pošteno tržišno natjecanje i </w:t>
            </w:r>
            <w:r w:rsidRPr="0020166F">
              <w:rPr>
                <w:b/>
                <w:i/>
              </w:rPr>
              <w:t>spriječiti fragmentaciju</w:t>
            </w:r>
            <w:r w:rsidRPr="0020166F">
              <w:t xml:space="preserve"> jedinstvenog tržišta; </w:t>
            </w:r>
            <w:r w:rsidRPr="0020166F">
              <w:rPr>
                <w:b/>
                <w:i/>
              </w:rPr>
              <w:t>naglašava da sadašnje i buduće zakonodavstvo mora podlijegati temeljitim procjenama učinka i izbjegavati nerazmjerne troškove usklađivanja, posebno za mala i srednja poduzeća (MSP-ovi), uz istodobno podupiranje inovacija i prilagodljivosti poduzeća;</w:t>
            </w:r>
          </w:p>
        </w:tc>
      </w:tr>
    </w:tbl>
    <w:p w14:paraId="4FB304AF"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21C78C5C" w14:textId="77777777" w:rsidR="0020166F" w:rsidRPr="0020166F" w:rsidRDefault="0020166F" w:rsidP="0020166F">
      <w:r w:rsidRPr="0020166F">
        <w:rPr>
          <w:rStyle w:val="HideTWBExt"/>
        </w:rPr>
        <w:t>&lt;/Amend&gt;</w:t>
      </w:r>
    </w:p>
    <w:p w14:paraId="5D0811FB"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102</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19A6C4EB" w14:textId="77777777" w:rsidR="0020166F" w:rsidRPr="0020166F" w:rsidRDefault="0020166F" w:rsidP="0020166F">
      <w:pPr>
        <w:pStyle w:val="NormalBold"/>
      </w:pPr>
      <w:r w:rsidRPr="0020166F">
        <w:rPr>
          <w:rStyle w:val="HideTWBExt"/>
          <w:b w:val="0"/>
        </w:rPr>
        <w:t>&lt;RepeatBlock-By&gt;&lt;Members&gt;</w:t>
      </w:r>
      <w:r w:rsidRPr="0020166F">
        <w:t xml:space="preserve">Leila </w:t>
      </w:r>
      <w:proofErr w:type="spellStart"/>
      <w:r w:rsidRPr="0020166F">
        <w:t>Chaibi</w:t>
      </w:r>
      <w:proofErr w:type="spellEnd"/>
      <w:r w:rsidRPr="0020166F">
        <w:t xml:space="preserve">, Anthony Smith, Sebastian </w:t>
      </w:r>
      <w:proofErr w:type="spellStart"/>
      <w:r w:rsidRPr="0020166F">
        <w:t>Everding</w:t>
      </w:r>
      <w:proofErr w:type="spellEnd"/>
      <w:r w:rsidRPr="0020166F">
        <w:rPr>
          <w:rStyle w:val="HideTWBExt"/>
          <w:b w:val="0"/>
        </w:rPr>
        <w:t>&lt;/Members&gt;</w:t>
      </w:r>
    </w:p>
    <w:p w14:paraId="2DDD3314" w14:textId="77777777" w:rsidR="0020166F" w:rsidRPr="0020166F" w:rsidRDefault="0020166F" w:rsidP="0020166F">
      <w:r w:rsidRPr="0020166F">
        <w:rPr>
          <w:rStyle w:val="HideTWBExt"/>
        </w:rPr>
        <w:t>&lt;/RepeatBlock-By&gt;</w:t>
      </w:r>
    </w:p>
    <w:p w14:paraId="19FD5997"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2762A8BC" w14:textId="77777777" w:rsidR="0020166F" w:rsidRPr="0020166F" w:rsidRDefault="0020166F" w:rsidP="0020166F">
      <w:pPr>
        <w:pStyle w:val="NormalBold"/>
      </w:pPr>
      <w:r w:rsidRPr="0020166F">
        <w:rPr>
          <w:rStyle w:val="HideTWBExt"/>
          <w:b w:val="0"/>
        </w:rPr>
        <w:t>&lt;Article&gt;</w:t>
      </w:r>
      <w:r w:rsidRPr="0020166F">
        <w:t>Stavak 2.</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2686F27D" w14:textId="77777777" w:rsidTr="001D3E9C">
        <w:trPr>
          <w:jc w:val="center"/>
        </w:trPr>
        <w:tc>
          <w:tcPr>
            <w:tcW w:w="9752" w:type="dxa"/>
            <w:gridSpan w:val="2"/>
          </w:tcPr>
          <w:p w14:paraId="0EEFF497" w14:textId="77777777" w:rsidR="0020166F" w:rsidRPr="0020166F" w:rsidRDefault="0020166F" w:rsidP="001D3E9C">
            <w:pPr>
              <w:keepNext/>
            </w:pPr>
          </w:p>
        </w:tc>
      </w:tr>
      <w:tr w:rsidR="0020166F" w:rsidRPr="0020166F" w14:paraId="31A10D72" w14:textId="77777777" w:rsidTr="001D3E9C">
        <w:trPr>
          <w:jc w:val="center"/>
        </w:trPr>
        <w:tc>
          <w:tcPr>
            <w:tcW w:w="4876" w:type="dxa"/>
            <w:hideMark/>
          </w:tcPr>
          <w:p w14:paraId="221170A4" w14:textId="77777777" w:rsidR="0020166F" w:rsidRPr="0020166F" w:rsidRDefault="0020166F" w:rsidP="001D3E9C">
            <w:pPr>
              <w:pStyle w:val="ColumnHeading"/>
              <w:keepNext/>
            </w:pPr>
            <w:r w:rsidRPr="0020166F">
              <w:t>Prijedlog rezolucije</w:t>
            </w:r>
          </w:p>
        </w:tc>
        <w:tc>
          <w:tcPr>
            <w:tcW w:w="4876" w:type="dxa"/>
            <w:hideMark/>
          </w:tcPr>
          <w:p w14:paraId="121B0525" w14:textId="77777777" w:rsidR="0020166F" w:rsidRPr="0020166F" w:rsidRDefault="0020166F" w:rsidP="001D3E9C">
            <w:pPr>
              <w:pStyle w:val="ColumnHeading"/>
              <w:keepNext/>
            </w:pPr>
            <w:r w:rsidRPr="0020166F">
              <w:t>Izmjena</w:t>
            </w:r>
          </w:p>
        </w:tc>
      </w:tr>
      <w:tr w:rsidR="0020166F" w:rsidRPr="0020166F" w14:paraId="589CCC7F" w14:textId="77777777" w:rsidTr="001D3E9C">
        <w:trPr>
          <w:jc w:val="center"/>
        </w:trPr>
        <w:tc>
          <w:tcPr>
            <w:tcW w:w="4876" w:type="dxa"/>
            <w:hideMark/>
          </w:tcPr>
          <w:p w14:paraId="0A8DA050" w14:textId="77777777" w:rsidR="0020166F" w:rsidRPr="0020166F" w:rsidRDefault="0020166F" w:rsidP="001D3E9C">
            <w:pPr>
              <w:pStyle w:val="Normal6"/>
            </w:pPr>
            <w:r w:rsidRPr="0020166F">
              <w:t>2.</w:t>
            </w:r>
            <w:r w:rsidRPr="0020166F">
              <w:tab/>
              <w:t xml:space="preserve">naglašava da nove tehnologije na radnome mjestu mogu predstavljati konkurentsku prednost i da </w:t>
            </w:r>
            <w:r w:rsidRPr="0020166F">
              <w:rPr>
                <w:b/>
                <w:i/>
              </w:rPr>
              <w:t>je dokazano da donose</w:t>
            </w:r>
            <w:r w:rsidRPr="0020166F">
              <w:t xml:space="preserve"> bolji </w:t>
            </w:r>
            <w:r w:rsidRPr="0020166F">
              <w:rPr>
                <w:b/>
                <w:i/>
              </w:rPr>
              <w:t>povrat</w:t>
            </w:r>
            <w:r w:rsidRPr="0020166F">
              <w:t xml:space="preserve"> poduzećima </w:t>
            </w:r>
            <w:r w:rsidRPr="0020166F">
              <w:rPr>
                <w:b/>
                <w:i/>
              </w:rPr>
              <w:t>koja</w:t>
            </w:r>
            <w:r w:rsidRPr="0020166F">
              <w:t xml:space="preserve"> se njima koriste; u tom pogledu ističe činjenicu da bi poduzeća trebalo poticati da takve tehnologije integriraju na odgovoran i transparentan način; naglašava da bi upotrebu takvih tehnologija na radnome mjestu trebalo pomno nadzirati</w:t>
            </w:r>
            <w:r w:rsidRPr="0020166F">
              <w:rPr>
                <w:b/>
                <w:i/>
              </w:rPr>
              <w:t>, a ne</w:t>
            </w:r>
            <w:r w:rsidRPr="0020166F">
              <w:t xml:space="preserve"> ograničavati, te u tom pogledu ističe potrebu za jasnim regulatornim okvirom kojim će se osigurati pošteno tržišno natjecanje i izbjeći fragmentacija jedinstvenog tržišta;</w:t>
            </w:r>
          </w:p>
        </w:tc>
        <w:tc>
          <w:tcPr>
            <w:tcW w:w="4876" w:type="dxa"/>
            <w:hideMark/>
          </w:tcPr>
          <w:p w14:paraId="764BE4FE" w14:textId="77777777" w:rsidR="0020166F" w:rsidRPr="0020166F" w:rsidRDefault="0020166F" w:rsidP="001D3E9C">
            <w:pPr>
              <w:pStyle w:val="Normal6"/>
              <w:rPr>
                <w:szCs w:val="24"/>
              </w:rPr>
            </w:pPr>
            <w:r w:rsidRPr="0020166F">
              <w:t>2.</w:t>
            </w:r>
            <w:r w:rsidRPr="0020166F">
              <w:tab/>
              <w:t xml:space="preserve">naglašava da nove tehnologije na radnome mjestu mogu predstavljati konkurentsku prednost i da </w:t>
            </w:r>
            <w:r w:rsidRPr="0020166F">
              <w:rPr>
                <w:b/>
                <w:i/>
              </w:rPr>
              <w:t>bi mogle donijeti</w:t>
            </w:r>
            <w:r w:rsidRPr="0020166F">
              <w:t xml:space="preserve"> bolji </w:t>
            </w:r>
            <w:r w:rsidRPr="0020166F">
              <w:rPr>
                <w:b/>
                <w:i/>
              </w:rPr>
              <w:t>povratak</w:t>
            </w:r>
            <w:r w:rsidRPr="0020166F">
              <w:t xml:space="preserve"> poduzećima </w:t>
            </w:r>
            <w:r w:rsidRPr="0020166F">
              <w:rPr>
                <w:b/>
                <w:i/>
              </w:rPr>
              <w:t>i osobama koje</w:t>
            </w:r>
            <w:r w:rsidRPr="0020166F">
              <w:t xml:space="preserve"> se njima koriste</w:t>
            </w:r>
            <w:r w:rsidRPr="0020166F">
              <w:rPr>
                <w:b/>
                <w:i/>
              </w:rPr>
              <w:t xml:space="preserve"> za obavljanje posla, ali bi mogle dovesti i do negativnih učinaka koje tek treba u potpunosti razumjeti</w:t>
            </w:r>
            <w:r w:rsidRPr="0020166F">
              <w:t>; u tom pogledu ističe činjenicu da bi poduzeća trebalo poticati da</w:t>
            </w:r>
            <w:r w:rsidRPr="0020166F">
              <w:rPr>
                <w:b/>
                <w:i/>
              </w:rPr>
              <w:t>, kao temeljno načelo,</w:t>
            </w:r>
            <w:r w:rsidRPr="0020166F">
              <w:t xml:space="preserve"> takve tehnologije integriraju na odgovoran i transparentan način; naglašava da bi upotrebu takvih tehnologija na radnome mjestu trebalo pomno nadzirati</w:t>
            </w:r>
            <w:r w:rsidRPr="0020166F">
              <w:rPr>
                <w:b/>
                <w:i/>
              </w:rPr>
              <w:t xml:space="preserve"> uz jasna pravila utvrđena na europskoj i nacionalnoj razini te da bi tu upotrebu trebalo</w:t>
            </w:r>
            <w:r w:rsidRPr="0020166F">
              <w:t xml:space="preserve"> ograničavati</w:t>
            </w:r>
            <w:r w:rsidRPr="0020166F">
              <w:rPr>
                <w:b/>
                <w:i/>
              </w:rPr>
              <w:t xml:space="preserve"> ako se </w:t>
            </w:r>
            <w:r w:rsidRPr="0020166F">
              <w:rPr>
                <w:b/>
                <w:i/>
              </w:rPr>
              <w:lastRenderedPageBreak/>
              <w:t>pokaže štetnom</w:t>
            </w:r>
            <w:r w:rsidRPr="0020166F">
              <w:t>, te u tom pogledu ističe potrebu za jasnim regulatornim okvirom kojim će se osigurati pošteno tržišno natjecanje i izbjeći fragmentacija jedinstvenog tržišta;</w:t>
            </w:r>
          </w:p>
        </w:tc>
      </w:tr>
    </w:tbl>
    <w:p w14:paraId="125E1774"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3EB68586" w14:textId="77777777" w:rsidR="0020166F" w:rsidRPr="0020166F" w:rsidRDefault="0020166F" w:rsidP="0020166F">
      <w:r w:rsidRPr="0020166F">
        <w:rPr>
          <w:rStyle w:val="HideTWBExt"/>
        </w:rPr>
        <w:t>&lt;/Amend&gt;</w:t>
      </w:r>
    </w:p>
    <w:p w14:paraId="3375C7D0"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103</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487F4D1B" w14:textId="77777777" w:rsidR="0020166F" w:rsidRPr="0020166F" w:rsidRDefault="0020166F" w:rsidP="0020166F">
      <w:pPr>
        <w:pStyle w:val="NormalBold"/>
      </w:pPr>
      <w:r w:rsidRPr="0020166F">
        <w:rPr>
          <w:rStyle w:val="HideTWBExt"/>
          <w:b w:val="0"/>
        </w:rPr>
        <w:t>&lt;RepeatBlock-By&gt;&lt;Members&gt;</w:t>
      </w:r>
      <w:r w:rsidRPr="0020166F">
        <w:t xml:space="preserve">Marc </w:t>
      </w:r>
      <w:proofErr w:type="spellStart"/>
      <w:r w:rsidRPr="0020166F">
        <w:t>Angel</w:t>
      </w:r>
      <w:proofErr w:type="spellEnd"/>
      <w:r w:rsidRPr="0020166F">
        <w:t xml:space="preserve">, Nora </w:t>
      </w:r>
      <w:proofErr w:type="spellStart"/>
      <w:r w:rsidRPr="0020166F">
        <w:t>Mebarek</w:t>
      </w:r>
      <w:proofErr w:type="spellEnd"/>
      <w:r w:rsidRPr="0020166F">
        <w:t xml:space="preserve">, </w:t>
      </w:r>
      <w:proofErr w:type="spellStart"/>
      <w:r w:rsidRPr="0020166F">
        <w:t>Vilija</w:t>
      </w:r>
      <w:proofErr w:type="spellEnd"/>
      <w:r w:rsidRPr="0020166F">
        <w:t xml:space="preserve"> </w:t>
      </w:r>
      <w:proofErr w:type="spellStart"/>
      <w:r w:rsidRPr="0020166F">
        <w:t>Blinkevičiūtė</w:t>
      </w:r>
      <w:proofErr w:type="spellEnd"/>
      <w:r w:rsidRPr="0020166F">
        <w:t xml:space="preserve">, Alicia </w:t>
      </w:r>
      <w:proofErr w:type="spellStart"/>
      <w:r w:rsidRPr="0020166F">
        <w:t>Homs</w:t>
      </w:r>
      <w:proofErr w:type="spellEnd"/>
      <w:r w:rsidRPr="0020166F">
        <w:t xml:space="preserve"> </w:t>
      </w:r>
      <w:proofErr w:type="spellStart"/>
      <w:r w:rsidRPr="0020166F">
        <w:t>Ginel</w:t>
      </w:r>
      <w:proofErr w:type="spellEnd"/>
      <w:r w:rsidRPr="0020166F">
        <w:t xml:space="preserve">, </w:t>
      </w:r>
      <w:proofErr w:type="spellStart"/>
      <w:r w:rsidRPr="0020166F">
        <w:t>Isilda</w:t>
      </w:r>
      <w:proofErr w:type="spellEnd"/>
      <w:r w:rsidRPr="0020166F">
        <w:t xml:space="preserve"> </w:t>
      </w:r>
      <w:proofErr w:type="spellStart"/>
      <w:r w:rsidRPr="0020166F">
        <w:t>Gomes</w:t>
      </w:r>
      <w:proofErr w:type="spellEnd"/>
      <w:r w:rsidRPr="0020166F">
        <w:t xml:space="preserve">, Gabriele </w:t>
      </w:r>
      <w:proofErr w:type="spellStart"/>
      <w:r w:rsidRPr="0020166F">
        <w:t>Bischoff</w:t>
      </w:r>
      <w:proofErr w:type="spellEnd"/>
      <w:r w:rsidRPr="0020166F">
        <w:t xml:space="preserve">, </w:t>
      </w:r>
      <w:proofErr w:type="spellStart"/>
      <w:r w:rsidRPr="0020166F">
        <w:t>Evelyn</w:t>
      </w:r>
      <w:proofErr w:type="spellEnd"/>
      <w:r w:rsidRPr="0020166F">
        <w:t xml:space="preserve"> </w:t>
      </w:r>
      <w:proofErr w:type="spellStart"/>
      <w:r w:rsidRPr="0020166F">
        <w:t>Regner</w:t>
      </w:r>
      <w:proofErr w:type="spellEnd"/>
      <w:r w:rsidRPr="0020166F">
        <w:t xml:space="preserve">, </w:t>
      </w:r>
      <w:proofErr w:type="spellStart"/>
      <w:r w:rsidRPr="0020166F">
        <w:t>Idoia</w:t>
      </w:r>
      <w:proofErr w:type="spellEnd"/>
      <w:r w:rsidRPr="0020166F">
        <w:t xml:space="preserve"> </w:t>
      </w:r>
      <w:proofErr w:type="spellStart"/>
      <w:r w:rsidRPr="0020166F">
        <w:t>Mendia</w:t>
      </w:r>
      <w:proofErr w:type="spellEnd"/>
      <w:r w:rsidRPr="0020166F">
        <w:t xml:space="preserve">, Marianne </w:t>
      </w:r>
      <w:proofErr w:type="spellStart"/>
      <w:r w:rsidRPr="0020166F">
        <w:t>Vind</w:t>
      </w:r>
      <w:proofErr w:type="spellEnd"/>
      <w:r w:rsidRPr="0020166F">
        <w:t xml:space="preserve">, Alex </w:t>
      </w:r>
      <w:proofErr w:type="spellStart"/>
      <w:r w:rsidRPr="0020166F">
        <w:t>Agius</w:t>
      </w:r>
      <w:proofErr w:type="spellEnd"/>
      <w:r w:rsidRPr="0020166F">
        <w:t xml:space="preserve"> </w:t>
      </w:r>
      <w:proofErr w:type="spellStart"/>
      <w:r w:rsidRPr="0020166F">
        <w:t>Saliba</w:t>
      </w:r>
      <w:proofErr w:type="spellEnd"/>
      <w:r w:rsidRPr="0020166F">
        <w:t xml:space="preserve">, Romana Jerković, </w:t>
      </w:r>
      <w:proofErr w:type="spellStart"/>
      <w:r w:rsidRPr="0020166F">
        <w:t>Estelle</w:t>
      </w:r>
      <w:proofErr w:type="spellEnd"/>
      <w:r w:rsidRPr="0020166F">
        <w:t xml:space="preserve"> </w:t>
      </w:r>
      <w:proofErr w:type="spellStart"/>
      <w:r w:rsidRPr="0020166F">
        <w:t>Ceulemans</w:t>
      </w:r>
      <w:proofErr w:type="spellEnd"/>
      <w:r w:rsidRPr="0020166F">
        <w:rPr>
          <w:rStyle w:val="HideTWBExt"/>
          <w:b w:val="0"/>
        </w:rPr>
        <w:t>&lt;/Members&gt;</w:t>
      </w:r>
    </w:p>
    <w:p w14:paraId="56BDD6C7" w14:textId="77777777" w:rsidR="0020166F" w:rsidRPr="0020166F" w:rsidRDefault="0020166F" w:rsidP="0020166F">
      <w:r w:rsidRPr="0020166F">
        <w:rPr>
          <w:rStyle w:val="HideTWBExt"/>
        </w:rPr>
        <w:t>&lt;/RepeatBlock-By&gt;</w:t>
      </w:r>
    </w:p>
    <w:p w14:paraId="4BE5858E"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3F417CB1" w14:textId="77777777" w:rsidR="0020166F" w:rsidRPr="0020166F" w:rsidRDefault="0020166F" w:rsidP="0020166F">
      <w:pPr>
        <w:pStyle w:val="NormalBold"/>
      </w:pPr>
      <w:r w:rsidRPr="0020166F">
        <w:rPr>
          <w:rStyle w:val="HideTWBExt"/>
          <w:b w:val="0"/>
        </w:rPr>
        <w:t>&lt;Article&gt;</w:t>
      </w:r>
      <w:r w:rsidRPr="0020166F">
        <w:t>Stavak 2.</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55B3887A" w14:textId="77777777" w:rsidTr="001D3E9C">
        <w:trPr>
          <w:jc w:val="center"/>
        </w:trPr>
        <w:tc>
          <w:tcPr>
            <w:tcW w:w="9752" w:type="dxa"/>
            <w:gridSpan w:val="2"/>
          </w:tcPr>
          <w:p w14:paraId="4E595F8D" w14:textId="77777777" w:rsidR="0020166F" w:rsidRPr="0020166F" w:rsidRDefault="0020166F" w:rsidP="001D3E9C">
            <w:pPr>
              <w:keepNext/>
            </w:pPr>
          </w:p>
        </w:tc>
      </w:tr>
      <w:tr w:rsidR="0020166F" w:rsidRPr="0020166F" w14:paraId="2ECABE19" w14:textId="77777777" w:rsidTr="001D3E9C">
        <w:trPr>
          <w:jc w:val="center"/>
        </w:trPr>
        <w:tc>
          <w:tcPr>
            <w:tcW w:w="4876" w:type="dxa"/>
            <w:hideMark/>
          </w:tcPr>
          <w:p w14:paraId="63878B82" w14:textId="77777777" w:rsidR="0020166F" w:rsidRPr="0020166F" w:rsidRDefault="0020166F" w:rsidP="001D3E9C">
            <w:pPr>
              <w:pStyle w:val="ColumnHeading"/>
              <w:keepNext/>
            </w:pPr>
            <w:r w:rsidRPr="0020166F">
              <w:t>Prijedlog rezolucije</w:t>
            </w:r>
          </w:p>
        </w:tc>
        <w:tc>
          <w:tcPr>
            <w:tcW w:w="4876" w:type="dxa"/>
            <w:hideMark/>
          </w:tcPr>
          <w:p w14:paraId="61FFD63D" w14:textId="77777777" w:rsidR="0020166F" w:rsidRPr="0020166F" w:rsidRDefault="0020166F" w:rsidP="001D3E9C">
            <w:pPr>
              <w:pStyle w:val="ColumnHeading"/>
              <w:keepNext/>
            </w:pPr>
            <w:r w:rsidRPr="0020166F">
              <w:t>Izmjena</w:t>
            </w:r>
          </w:p>
        </w:tc>
      </w:tr>
      <w:tr w:rsidR="0020166F" w:rsidRPr="0020166F" w14:paraId="735BAD46" w14:textId="77777777" w:rsidTr="001D3E9C">
        <w:trPr>
          <w:jc w:val="center"/>
        </w:trPr>
        <w:tc>
          <w:tcPr>
            <w:tcW w:w="4876" w:type="dxa"/>
            <w:hideMark/>
          </w:tcPr>
          <w:p w14:paraId="32EB9A0D" w14:textId="77777777" w:rsidR="0020166F" w:rsidRPr="0020166F" w:rsidRDefault="0020166F" w:rsidP="001D3E9C">
            <w:pPr>
              <w:pStyle w:val="Normal6"/>
            </w:pPr>
            <w:r w:rsidRPr="0020166F">
              <w:t>2.</w:t>
            </w:r>
            <w:r w:rsidRPr="0020166F">
              <w:tab/>
              <w:t xml:space="preserve">naglašava da nove tehnologije na radnome mjestu mogu predstavljati konkurentsku prednost i da </w:t>
            </w:r>
            <w:r w:rsidRPr="0020166F">
              <w:rPr>
                <w:b/>
                <w:i/>
              </w:rPr>
              <w:t>je dokazano da donose</w:t>
            </w:r>
            <w:r w:rsidRPr="0020166F">
              <w:t xml:space="preserve"> bolji povrat poduzećima koja se njima koriste; u tom pogledu ističe činjenicu da bi poduzeća trebalo poticati da takve tehnologije integriraju na odgovoran i transparentan način; naglašava da bi upotrebu takvih tehnologija na radnome mjestu trebalo </w:t>
            </w:r>
            <w:r w:rsidRPr="0020166F">
              <w:rPr>
                <w:b/>
                <w:i/>
              </w:rPr>
              <w:t>pomno nadzirati</w:t>
            </w:r>
            <w:r w:rsidRPr="0020166F">
              <w:t xml:space="preserve">, a ne ograničavati, te u tom pogledu ističe potrebu za jasnim </w:t>
            </w:r>
            <w:r w:rsidRPr="0020166F">
              <w:rPr>
                <w:b/>
                <w:i/>
              </w:rPr>
              <w:t>regulatornim</w:t>
            </w:r>
            <w:r w:rsidRPr="0020166F">
              <w:t xml:space="preserve"> okvirom kojim će se osigurati </w:t>
            </w:r>
            <w:r w:rsidRPr="0020166F">
              <w:rPr>
                <w:b/>
                <w:i/>
              </w:rPr>
              <w:t>pošteno</w:t>
            </w:r>
            <w:r w:rsidRPr="0020166F">
              <w:t xml:space="preserve"> tržišno natjecanje </w:t>
            </w:r>
            <w:r w:rsidRPr="0020166F">
              <w:rPr>
                <w:b/>
                <w:i/>
              </w:rPr>
              <w:t>i</w:t>
            </w:r>
            <w:r w:rsidRPr="0020166F">
              <w:t xml:space="preserve"> izbjeći fragmentacija jedinstvenog tržišta;</w:t>
            </w:r>
          </w:p>
        </w:tc>
        <w:tc>
          <w:tcPr>
            <w:tcW w:w="4876" w:type="dxa"/>
            <w:hideMark/>
          </w:tcPr>
          <w:p w14:paraId="1381BDD1" w14:textId="77777777" w:rsidR="0020166F" w:rsidRPr="0020166F" w:rsidRDefault="0020166F" w:rsidP="001D3E9C">
            <w:pPr>
              <w:pStyle w:val="Normal6"/>
              <w:rPr>
                <w:szCs w:val="24"/>
              </w:rPr>
            </w:pPr>
            <w:r w:rsidRPr="0020166F">
              <w:t>2.</w:t>
            </w:r>
            <w:r w:rsidRPr="0020166F">
              <w:tab/>
              <w:t xml:space="preserve">naglašava da nove tehnologije na radnome mjestu mogu predstavljati konkurentsku prednost i da </w:t>
            </w:r>
            <w:r w:rsidRPr="0020166F">
              <w:rPr>
                <w:b/>
                <w:i/>
              </w:rPr>
              <w:t>mogu donijeti</w:t>
            </w:r>
            <w:r w:rsidRPr="0020166F">
              <w:t xml:space="preserve"> bolji povrat poduzećima koja se njima koriste; u tom pogledu ističe činjenicu da bi poduzeća trebalo poticati da takve tehnologije integriraju na odgovoran i transparentan način; naglašava da bi upotrebu takvih tehnologija na radnome mjestu trebalo </w:t>
            </w:r>
            <w:r w:rsidRPr="0020166F">
              <w:rPr>
                <w:b/>
                <w:i/>
              </w:rPr>
              <w:t>dobro regulirati</w:t>
            </w:r>
            <w:r w:rsidRPr="0020166F">
              <w:t xml:space="preserve">, a ne ograničavati, te u tom pogledu ističe potrebu za jasnim </w:t>
            </w:r>
            <w:r w:rsidRPr="0020166F">
              <w:rPr>
                <w:b/>
                <w:i/>
              </w:rPr>
              <w:t>pravnim</w:t>
            </w:r>
            <w:r w:rsidRPr="0020166F">
              <w:t xml:space="preserve"> okvirom kojim će se osigurati </w:t>
            </w:r>
            <w:r w:rsidRPr="0020166F">
              <w:rPr>
                <w:b/>
                <w:i/>
              </w:rPr>
              <w:t>pošteni radni uvjeti, kvalitetna radna mjesta i dobrobit, kao i</w:t>
            </w:r>
            <w:r w:rsidRPr="0020166F">
              <w:t xml:space="preserve"> tržišno natjecanje </w:t>
            </w:r>
            <w:r w:rsidRPr="0020166F">
              <w:rPr>
                <w:b/>
                <w:i/>
              </w:rPr>
              <w:t>te</w:t>
            </w:r>
            <w:r w:rsidRPr="0020166F">
              <w:t xml:space="preserve"> izbjeći</w:t>
            </w:r>
            <w:r w:rsidRPr="0020166F">
              <w:rPr>
                <w:b/>
                <w:i/>
              </w:rPr>
              <w:t xml:space="preserve"> bilo kakva</w:t>
            </w:r>
            <w:r w:rsidRPr="0020166F">
              <w:t xml:space="preserve"> fragmentacija jedinstvenog tržišta;</w:t>
            </w:r>
          </w:p>
        </w:tc>
      </w:tr>
    </w:tbl>
    <w:p w14:paraId="1F135908"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444B5276" w14:textId="77777777" w:rsidR="0020166F" w:rsidRPr="0020166F" w:rsidRDefault="0020166F" w:rsidP="0020166F">
      <w:r w:rsidRPr="0020166F">
        <w:rPr>
          <w:rStyle w:val="HideTWBExt"/>
        </w:rPr>
        <w:t>&lt;/Amend&gt;</w:t>
      </w:r>
    </w:p>
    <w:p w14:paraId="54C5162A"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104</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27F026D8" w14:textId="77777777" w:rsidR="0020166F" w:rsidRPr="0020166F" w:rsidRDefault="0020166F" w:rsidP="0020166F">
      <w:pPr>
        <w:pStyle w:val="NormalBold"/>
      </w:pPr>
      <w:r w:rsidRPr="0020166F">
        <w:rPr>
          <w:rStyle w:val="HideTWBExt"/>
          <w:b w:val="0"/>
        </w:rPr>
        <w:t>&lt;RepeatBlock-By&gt;&lt;Members&gt;</w:t>
      </w:r>
      <w:r w:rsidRPr="0020166F">
        <w:t xml:space="preserve">Irena </w:t>
      </w:r>
      <w:proofErr w:type="spellStart"/>
      <w:r w:rsidRPr="0020166F">
        <w:t>Joveva</w:t>
      </w:r>
      <w:proofErr w:type="spellEnd"/>
      <w:r w:rsidRPr="0020166F">
        <w:rPr>
          <w:rStyle w:val="HideTWBExt"/>
          <w:b w:val="0"/>
        </w:rPr>
        <w:t>&lt;/Members&gt;</w:t>
      </w:r>
    </w:p>
    <w:p w14:paraId="430F014A" w14:textId="77777777" w:rsidR="0020166F" w:rsidRPr="0020166F" w:rsidRDefault="0020166F" w:rsidP="0020166F">
      <w:r w:rsidRPr="0020166F">
        <w:rPr>
          <w:rStyle w:val="HideTWBExt"/>
        </w:rPr>
        <w:t>&lt;/RepeatBlock-By&gt;</w:t>
      </w:r>
    </w:p>
    <w:p w14:paraId="31B13F09"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77CC1D39" w14:textId="77777777" w:rsidR="0020166F" w:rsidRPr="0020166F" w:rsidRDefault="0020166F" w:rsidP="0020166F">
      <w:pPr>
        <w:pStyle w:val="NormalBold"/>
      </w:pPr>
      <w:r w:rsidRPr="0020166F">
        <w:rPr>
          <w:rStyle w:val="HideTWBExt"/>
          <w:b w:val="0"/>
        </w:rPr>
        <w:t>&lt;Article&gt;</w:t>
      </w:r>
      <w:r w:rsidRPr="0020166F">
        <w:t>Stavak 2.</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0869E08D" w14:textId="77777777" w:rsidTr="001D3E9C">
        <w:trPr>
          <w:jc w:val="center"/>
        </w:trPr>
        <w:tc>
          <w:tcPr>
            <w:tcW w:w="9752" w:type="dxa"/>
            <w:gridSpan w:val="2"/>
          </w:tcPr>
          <w:p w14:paraId="6C8A158E" w14:textId="77777777" w:rsidR="0020166F" w:rsidRPr="0020166F" w:rsidRDefault="0020166F" w:rsidP="001D3E9C">
            <w:pPr>
              <w:keepNext/>
            </w:pPr>
          </w:p>
        </w:tc>
      </w:tr>
      <w:tr w:rsidR="0020166F" w:rsidRPr="0020166F" w14:paraId="18168B22" w14:textId="77777777" w:rsidTr="001D3E9C">
        <w:trPr>
          <w:jc w:val="center"/>
        </w:trPr>
        <w:tc>
          <w:tcPr>
            <w:tcW w:w="4876" w:type="dxa"/>
            <w:hideMark/>
          </w:tcPr>
          <w:p w14:paraId="60D82D5B" w14:textId="77777777" w:rsidR="0020166F" w:rsidRPr="0020166F" w:rsidRDefault="0020166F" w:rsidP="001D3E9C">
            <w:pPr>
              <w:pStyle w:val="ColumnHeading"/>
              <w:keepNext/>
            </w:pPr>
            <w:r w:rsidRPr="0020166F">
              <w:t>Prijedlog rezolucije</w:t>
            </w:r>
          </w:p>
        </w:tc>
        <w:tc>
          <w:tcPr>
            <w:tcW w:w="4876" w:type="dxa"/>
            <w:hideMark/>
          </w:tcPr>
          <w:p w14:paraId="6050D55F" w14:textId="77777777" w:rsidR="0020166F" w:rsidRPr="0020166F" w:rsidRDefault="0020166F" w:rsidP="001D3E9C">
            <w:pPr>
              <w:pStyle w:val="ColumnHeading"/>
              <w:keepNext/>
            </w:pPr>
            <w:r w:rsidRPr="0020166F">
              <w:t>Izmjena</w:t>
            </w:r>
          </w:p>
        </w:tc>
      </w:tr>
      <w:tr w:rsidR="0020166F" w:rsidRPr="0020166F" w14:paraId="59BC95E3" w14:textId="77777777" w:rsidTr="001D3E9C">
        <w:trPr>
          <w:jc w:val="center"/>
        </w:trPr>
        <w:tc>
          <w:tcPr>
            <w:tcW w:w="4876" w:type="dxa"/>
            <w:hideMark/>
          </w:tcPr>
          <w:p w14:paraId="33E4673A" w14:textId="77777777" w:rsidR="0020166F" w:rsidRPr="0020166F" w:rsidRDefault="0020166F" w:rsidP="001D3E9C">
            <w:pPr>
              <w:pStyle w:val="Normal6"/>
            </w:pPr>
            <w:r w:rsidRPr="0020166F">
              <w:t>2.</w:t>
            </w:r>
            <w:r w:rsidRPr="0020166F">
              <w:tab/>
              <w:t>naglašava da nove tehnologije na radnome mjestu mogu predstavljati konkurentsku prednost i da je dokazano da donose bolji povrat poduzećima koja se njima koriste; u tom pogledu ističe činjenicu da bi poduzeća trebalo poticati da takve tehnologije integriraju na odgovoran i transparentan način; naglašava da bi upotrebu takvih tehnologija na radnome mjestu trebalo pomno nadzirati, a ne ograničavati, te u tom pogledu ističe potrebu za jasnim regulatornim okvirom kojim će se osigurati pošteno tržišno natjecanje</w:t>
            </w:r>
            <w:r w:rsidRPr="0020166F">
              <w:rPr>
                <w:b/>
                <w:i/>
              </w:rPr>
              <w:t xml:space="preserve"> i</w:t>
            </w:r>
            <w:r w:rsidRPr="0020166F">
              <w:t xml:space="preserve"> izbjeći fragmentacija jedinstvenog tržišta;</w:t>
            </w:r>
          </w:p>
        </w:tc>
        <w:tc>
          <w:tcPr>
            <w:tcW w:w="4876" w:type="dxa"/>
            <w:hideMark/>
          </w:tcPr>
          <w:p w14:paraId="5C58E7AC" w14:textId="77777777" w:rsidR="0020166F" w:rsidRPr="0020166F" w:rsidRDefault="0020166F" w:rsidP="001D3E9C">
            <w:pPr>
              <w:pStyle w:val="Normal6"/>
              <w:rPr>
                <w:szCs w:val="24"/>
              </w:rPr>
            </w:pPr>
            <w:r w:rsidRPr="0020166F">
              <w:t>2.</w:t>
            </w:r>
            <w:r w:rsidRPr="0020166F">
              <w:tab/>
              <w:t>naglašava da nove tehnologije na radnome mjestu mogu predstavljati konkurentsku prednost i da je dokazano da donose bolji povrat poduzećima koja se njima koriste; u tom pogledu ističe činjenicu da bi poduzeća trebalo poticati da takve tehnologije integriraju na odgovoran i transparentan način</w:t>
            </w:r>
            <w:r w:rsidRPr="0020166F">
              <w:rPr>
                <w:b/>
                <w:i/>
              </w:rPr>
              <w:t>, čime će se radnicima pomoći da imaju povjerenja i prilagode se na uključiv način</w:t>
            </w:r>
            <w:r w:rsidRPr="0020166F">
              <w:t>; naglašava da bi upotrebu takvih tehnologija na radnome mjestu trebalo pomno nadzirati, a ne ograničavati, te u tom pogledu ističe potrebu za jasnim regulatornim okvirom kojim će se osigurati pošteno tržišno natjecanje</w:t>
            </w:r>
            <w:r w:rsidRPr="0020166F">
              <w:rPr>
                <w:b/>
                <w:i/>
              </w:rPr>
              <w:t>,</w:t>
            </w:r>
            <w:r w:rsidRPr="0020166F">
              <w:t xml:space="preserve"> izbjeći fragmentacija jedinstvenog tržišta</w:t>
            </w:r>
            <w:r w:rsidRPr="0020166F">
              <w:rPr>
                <w:b/>
                <w:i/>
              </w:rPr>
              <w:t xml:space="preserve"> i pružiti jasnoća europskim radnicima i poduzećima, posebno malim i srednjim poduzećima</w:t>
            </w:r>
            <w:r w:rsidRPr="0020166F">
              <w:t>;</w:t>
            </w:r>
          </w:p>
        </w:tc>
      </w:tr>
    </w:tbl>
    <w:p w14:paraId="32CF0E97"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4C6F8AA0" w14:textId="77777777" w:rsidR="0020166F" w:rsidRPr="0020166F" w:rsidRDefault="0020166F" w:rsidP="0020166F">
      <w:r w:rsidRPr="0020166F">
        <w:rPr>
          <w:rStyle w:val="HideTWBExt"/>
        </w:rPr>
        <w:t>&lt;/Amend&gt;</w:t>
      </w:r>
    </w:p>
    <w:p w14:paraId="19460886"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105</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2EC1ABE3" w14:textId="77777777" w:rsidR="0020166F" w:rsidRPr="0020166F" w:rsidRDefault="0020166F" w:rsidP="0020166F">
      <w:pPr>
        <w:pStyle w:val="NormalBold"/>
      </w:pPr>
      <w:r w:rsidRPr="0020166F">
        <w:rPr>
          <w:rStyle w:val="HideTWBExt"/>
          <w:b w:val="0"/>
        </w:rPr>
        <w:t>&lt;RepeatBlock-By&gt;&lt;Members&gt;</w:t>
      </w:r>
      <w:proofErr w:type="spellStart"/>
      <w:r w:rsidRPr="0020166F">
        <w:t>Pál</w:t>
      </w:r>
      <w:proofErr w:type="spellEnd"/>
      <w:r w:rsidRPr="0020166F">
        <w:t xml:space="preserve"> </w:t>
      </w:r>
      <w:proofErr w:type="spellStart"/>
      <w:r w:rsidRPr="0020166F">
        <w:t>Szekeres</w:t>
      </w:r>
      <w:proofErr w:type="spellEnd"/>
      <w:r w:rsidRPr="0020166F">
        <w:rPr>
          <w:rStyle w:val="HideTWBExt"/>
          <w:b w:val="0"/>
        </w:rPr>
        <w:t>&lt;/Members&gt;</w:t>
      </w:r>
    </w:p>
    <w:p w14:paraId="56EBE793" w14:textId="77777777" w:rsidR="0020166F" w:rsidRPr="0020166F" w:rsidRDefault="0020166F" w:rsidP="0020166F">
      <w:r w:rsidRPr="0020166F">
        <w:rPr>
          <w:rStyle w:val="HideTWBExt"/>
        </w:rPr>
        <w:t>&lt;/RepeatBlock-By&gt;</w:t>
      </w:r>
    </w:p>
    <w:p w14:paraId="331FD083"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668F10D2" w14:textId="77777777" w:rsidR="0020166F" w:rsidRPr="0020166F" w:rsidRDefault="0020166F" w:rsidP="0020166F">
      <w:pPr>
        <w:pStyle w:val="NormalBold"/>
      </w:pPr>
      <w:r w:rsidRPr="0020166F">
        <w:rPr>
          <w:rStyle w:val="HideTWBExt"/>
          <w:b w:val="0"/>
        </w:rPr>
        <w:t>&lt;Article&gt;</w:t>
      </w:r>
      <w:r w:rsidRPr="0020166F">
        <w:t>Stavak 2.</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2874845F" w14:textId="77777777" w:rsidTr="001D3E9C">
        <w:trPr>
          <w:jc w:val="center"/>
        </w:trPr>
        <w:tc>
          <w:tcPr>
            <w:tcW w:w="9752" w:type="dxa"/>
            <w:gridSpan w:val="2"/>
          </w:tcPr>
          <w:p w14:paraId="19854353" w14:textId="77777777" w:rsidR="0020166F" w:rsidRPr="0020166F" w:rsidRDefault="0020166F" w:rsidP="001D3E9C">
            <w:pPr>
              <w:keepNext/>
            </w:pPr>
          </w:p>
        </w:tc>
      </w:tr>
      <w:tr w:rsidR="0020166F" w:rsidRPr="0020166F" w14:paraId="6BB5231A" w14:textId="77777777" w:rsidTr="001D3E9C">
        <w:trPr>
          <w:jc w:val="center"/>
        </w:trPr>
        <w:tc>
          <w:tcPr>
            <w:tcW w:w="4876" w:type="dxa"/>
            <w:hideMark/>
          </w:tcPr>
          <w:p w14:paraId="1906F35A" w14:textId="77777777" w:rsidR="0020166F" w:rsidRPr="0020166F" w:rsidRDefault="0020166F" w:rsidP="001D3E9C">
            <w:pPr>
              <w:pStyle w:val="ColumnHeading"/>
              <w:keepNext/>
            </w:pPr>
            <w:r w:rsidRPr="0020166F">
              <w:t>Prijedlog rezolucije</w:t>
            </w:r>
          </w:p>
        </w:tc>
        <w:tc>
          <w:tcPr>
            <w:tcW w:w="4876" w:type="dxa"/>
            <w:hideMark/>
          </w:tcPr>
          <w:p w14:paraId="3AB27812" w14:textId="77777777" w:rsidR="0020166F" w:rsidRPr="0020166F" w:rsidRDefault="0020166F" w:rsidP="001D3E9C">
            <w:pPr>
              <w:pStyle w:val="ColumnHeading"/>
              <w:keepNext/>
            </w:pPr>
            <w:r w:rsidRPr="0020166F">
              <w:t>Izmjena</w:t>
            </w:r>
          </w:p>
        </w:tc>
      </w:tr>
      <w:tr w:rsidR="0020166F" w:rsidRPr="0020166F" w14:paraId="450745EB" w14:textId="77777777" w:rsidTr="001D3E9C">
        <w:trPr>
          <w:jc w:val="center"/>
        </w:trPr>
        <w:tc>
          <w:tcPr>
            <w:tcW w:w="4876" w:type="dxa"/>
            <w:hideMark/>
          </w:tcPr>
          <w:p w14:paraId="1F10911C" w14:textId="77777777" w:rsidR="0020166F" w:rsidRPr="0020166F" w:rsidRDefault="0020166F" w:rsidP="001D3E9C">
            <w:pPr>
              <w:pStyle w:val="Normal6"/>
            </w:pPr>
            <w:r w:rsidRPr="0020166F">
              <w:t>2.</w:t>
            </w:r>
            <w:r w:rsidRPr="0020166F">
              <w:tab/>
              <w:t xml:space="preserve">naglašava da nove tehnologije na radnome mjestu mogu predstavljati konkurentsku prednost i da je dokazano da donose bolji povrat poduzećima </w:t>
            </w:r>
            <w:r w:rsidRPr="0020166F">
              <w:rPr>
                <w:b/>
                <w:i/>
              </w:rPr>
              <w:t>koja</w:t>
            </w:r>
            <w:r w:rsidRPr="0020166F">
              <w:t xml:space="preserve"> se njima koriste; u tom pogledu ističe činjenicu da bi poduzeća trebalo poticati da takve tehnologije integriraju na odgovoran i transparentan način; naglašava da bi upotrebu takvih tehnologija na radnome mjestu trebalo pomno nadzirati, a ne ograničavati, te u tom pogledu ističe potrebu za jasnim regulatornim okvirom kojim će se osigurati pošteno tržišno </w:t>
            </w:r>
            <w:r w:rsidRPr="0020166F">
              <w:lastRenderedPageBreak/>
              <w:t>natjecanje i izbjeći fragmentacija jedinstvenog tržišta;</w:t>
            </w:r>
          </w:p>
        </w:tc>
        <w:tc>
          <w:tcPr>
            <w:tcW w:w="4876" w:type="dxa"/>
            <w:hideMark/>
          </w:tcPr>
          <w:p w14:paraId="599BB1F7" w14:textId="77777777" w:rsidR="0020166F" w:rsidRPr="0020166F" w:rsidRDefault="0020166F" w:rsidP="001D3E9C">
            <w:pPr>
              <w:pStyle w:val="Normal6"/>
              <w:rPr>
                <w:szCs w:val="24"/>
              </w:rPr>
            </w:pPr>
            <w:r w:rsidRPr="0020166F">
              <w:lastRenderedPageBreak/>
              <w:t>2.</w:t>
            </w:r>
            <w:r w:rsidRPr="0020166F">
              <w:tab/>
              <w:t xml:space="preserve">naglašava da nove tehnologije na radnome mjestu mogu predstavljati konkurentsku prednost i da je dokazano da donose bolji povrat poduzećima </w:t>
            </w:r>
            <w:r w:rsidRPr="0020166F">
              <w:rPr>
                <w:b/>
                <w:i/>
              </w:rPr>
              <w:t>i samozaposlenim osobama koje</w:t>
            </w:r>
            <w:r w:rsidRPr="0020166F">
              <w:t xml:space="preserve"> se njima koriste; u tom pogledu ističe činjenicu da bi poduzeća trebalo poticati da takve tehnologije integriraju na odgovoran i transparentan način</w:t>
            </w:r>
            <w:r w:rsidRPr="0020166F">
              <w:rPr>
                <w:b/>
                <w:i/>
              </w:rPr>
              <w:t>, te da primarni, deklarirani cilj nije zamjena radne snage, već rast i povećanje produktivnosti postojeće radne snage</w:t>
            </w:r>
            <w:r w:rsidRPr="0020166F">
              <w:t xml:space="preserve">; naglašava da bi upotrebu takvih tehnologija na radnome </w:t>
            </w:r>
            <w:r w:rsidRPr="0020166F">
              <w:lastRenderedPageBreak/>
              <w:t>mjestu trebalo pomno nadzirati, a ne ograničavati, te u tom pogledu ističe potrebu za jasnim regulatornim okvirom kojim će se osigurati pošteno tržišno natjecanje i izbjeći fragmentacija jedinstvenog tržišta;</w:t>
            </w:r>
          </w:p>
        </w:tc>
      </w:tr>
    </w:tbl>
    <w:p w14:paraId="43122582"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2A35BD9A" w14:textId="77777777" w:rsidR="0020166F" w:rsidRPr="0020166F" w:rsidRDefault="0020166F" w:rsidP="0020166F">
      <w:r w:rsidRPr="0020166F">
        <w:rPr>
          <w:rStyle w:val="HideTWBExt"/>
        </w:rPr>
        <w:t>&lt;/Amend&gt;</w:t>
      </w:r>
    </w:p>
    <w:p w14:paraId="48E0AF52"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106</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6EB2BBA5" w14:textId="77777777" w:rsidR="0020166F" w:rsidRPr="0020166F" w:rsidRDefault="0020166F" w:rsidP="0020166F">
      <w:pPr>
        <w:pStyle w:val="NormalBold"/>
      </w:pPr>
      <w:r w:rsidRPr="0020166F">
        <w:rPr>
          <w:rStyle w:val="HideTWBExt"/>
          <w:b w:val="0"/>
        </w:rPr>
        <w:t>&lt;RepeatBlock-By&gt;&lt;Members&gt;</w:t>
      </w:r>
      <w:r w:rsidRPr="0020166F">
        <w:t xml:space="preserve">Miriam </w:t>
      </w:r>
      <w:proofErr w:type="spellStart"/>
      <w:r w:rsidRPr="0020166F">
        <w:t>Lexmann</w:t>
      </w:r>
      <w:proofErr w:type="spellEnd"/>
      <w:r w:rsidRPr="0020166F">
        <w:t xml:space="preserve">, Christian </w:t>
      </w:r>
      <w:proofErr w:type="spellStart"/>
      <w:r w:rsidRPr="0020166F">
        <w:t>Ehler</w:t>
      </w:r>
      <w:proofErr w:type="spellEnd"/>
      <w:r w:rsidRPr="0020166F">
        <w:rPr>
          <w:rStyle w:val="HideTWBExt"/>
          <w:b w:val="0"/>
        </w:rPr>
        <w:t>&lt;/Members&gt;</w:t>
      </w:r>
    </w:p>
    <w:p w14:paraId="59D5A77E" w14:textId="77777777" w:rsidR="0020166F" w:rsidRPr="0020166F" w:rsidRDefault="0020166F" w:rsidP="0020166F">
      <w:r w:rsidRPr="0020166F">
        <w:rPr>
          <w:rStyle w:val="HideTWBExt"/>
        </w:rPr>
        <w:t>&lt;/RepeatBlock-By&gt;</w:t>
      </w:r>
    </w:p>
    <w:p w14:paraId="74878508"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0E077234" w14:textId="77777777" w:rsidR="0020166F" w:rsidRPr="0020166F" w:rsidRDefault="0020166F" w:rsidP="0020166F">
      <w:pPr>
        <w:pStyle w:val="NormalBold"/>
      </w:pPr>
      <w:r w:rsidRPr="0020166F">
        <w:rPr>
          <w:rStyle w:val="HideTWBExt"/>
          <w:b w:val="0"/>
        </w:rPr>
        <w:t>&lt;Article&gt;</w:t>
      </w:r>
      <w:r w:rsidRPr="0020166F">
        <w:t>Stavak 2.</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0F6B16FE" w14:textId="77777777" w:rsidTr="001D3E9C">
        <w:trPr>
          <w:jc w:val="center"/>
        </w:trPr>
        <w:tc>
          <w:tcPr>
            <w:tcW w:w="9752" w:type="dxa"/>
            <w:gridSpan w:val="2"/>
          </w:tcPr>
          <w:p w14:paraId="4EB4F6C1" w14:textId="77777777" w:rsidR="0020166F" w:rsidRPr="0020166F" w:rsidRDefault="0020166F" w:rsidP="001D3E9C">
            <w:pPr>
              <w:keepNext/>
            </w:pPr>
          </w:p>
        </w:tc>
      </w:tr>
      <w:tr w:rsidR="0020166F" w:rsidRPr="0020166F" w14:paraId="2EE55C4A" w14:textId="77777777" w:rsidTr="001D3E9C">
        <w:trPr>
          <w:jc w:val="center"/>
        </w:trPr>
        <w:tc>
          <w:tcPr>
            <w:tcW w:w="4876" w:type="dxa"/>
            <w:hideMark/>
          </w:tcPr>
          <w:p w14:paraId="1A5DCFB0" w14:textId="77777777" w:rsidR="0020166F" w:rsidRPr="0020166F" w:rsidRDefault="0020166F" w:rsidP="001D3E9C">
            <w:pPr>
              <w:pStyle w:val="ColumnHeading"/>
              <w:keepNext/>
            </w:pPr>
            <w:r w:rsidRPr="0020166F">
              <w:t>Prijedlog rezolucije</w:t>
            </w:r>
          </w:p>
        </w:tc>
        <w:tc>
          <w:tcPr>
            <w:tcW w:w="4876" w:type="dxa"/>
            <w:hideMark/>
          </w:tcPr>
          <w:p w14:paraId="1BF55C5F" w14:textId="77777777" w:rsidR="0020166F" w:rsidRPr="0020166F" w:rsidRDefault="0020166F" w:rsidP="001D3E9C">
            <w:pPr>
              <w:pStyle w:val="ColumnHeading"/>
              <w:keepNext/>
            </w:pPr>
            <w:r w:rsidRPr="0020166F">
              <w:t>Izmjena</w:t>
            </w:r>
          </w:p>
        </w:tc>
      </w:tr>
      <w:tr w:rsidR="0020166F" w:rsidRPr="0020166F" w14:paraId="2B3DF05B" w14:textId="77777777" w:rsidTr="001D3E9C">
        <w:trPr>
          <w:jc w:val="center"/>
        </w:trPr>
        <w:tc>
          <w:tcPr>
            <w:tcW w:w="4876" w:type="dxa"/>
            <w:hideMark/>
          </w:tcPr>
          <w:p w14:paraId="30124A11" w14:textId="77777777" w:rsidR="0020166F" w:rsidRPr="0020166F" w:rsidRDefault="0020166F" w:rsidP="001D3E9C">
            <w:pPr>
              <w:pStyle w:val="Normal6"/>
            </w:pPr>
            <w:r w:rsidRPr="0020166F">
              <w:t>2.</w:t>
            </w:r>
            <w:r w:rsidRPr="0020166F">
              <w:tab/>
              <w:t xml:space="preserve">naglašava da nove tehnologije na radnome mjestu mogu predstavljati konkurentsku prednost i da je dokazano da donose bolji povrat poduzećima koja se njima koriste; u tom pogledu ističe činjenicu da bi poduzeća trebalo poticati da takve tehnologije integriraju na odgovoran i transparentan način; naglašava da bi upotrebu takvih tehnologija na radnome mjestu trebalo </w:t>
            </w:r>
            <w:r w:rsidRPr="0020166F">
              <w:rPr>
                <w:b/>
                <w:i/>
              </w:rPr>
              <w:t>pomno nadzirati</w:t>
            </w:r>
            <w:r w:rsidRPr="0020166F">
              <w:t>, a ne ograničavati</w:t>
            </w:r>
            <w:r w:rsidRPr="0020166F">
              <w:rPr>
                <w:b/>
                <w:i/>
              </w:rPr>
              <w:t>, te u tom pogledu ističe</w:t>
            </w:r>
            <w:r w:rsidRPr="0020166F">
              <w:t xml:space="preserve"> potrebu za jasnim </w:t>
            </w:r>
            <w:r w:rsidRPr="0020166F">
              <w:rPr>
                <w:b/>
                <w:i/>
              </w:rPr>
              <w:t>regulatornim okvirom kojim će se osigurati pošteno tržišno natjecanje</w:t>
            </w:r>
            <w:r w:rsidRPr="0020166F">
              <w:t xml:space="preserve"> i </w:t>
            </w:r>
            <w:r w:rsidRPr="0020166F">
              <w:rPr>
                <w:b/>
                <w:i/>
              </w:rPr>
              <w:t>izbjeći fragmentacija</w:t>
            </w:r>
            <w:r w:rsidRPr="0020166F">
              <w:t xml:space="preserve"> jedinstvenog tržišta;</w:t>
            </w:r>
          </w:p>
        </w:tc>
        <w:tc>
          <w:tcPr>
            <w:tcW w:w="4876" w:type="dxa"/>
            <w:hideMark/>
          </w:tcPr>
          <w:p w14:paraId="48B03715" w14:textId="77777777" w:rsidR="0020166F" w:rsidRPr="0020166F" w:rsidRDefault="0020166F" w:rsidP="001D3E9C">
            <w:pPr>
              <w:pStyle w:val="Normal6"/>
              <w:rPr>
                <w:szCs w:val="24"/>
              </w:rPr>
            </w:pPr>
            <w:r w:rsidRPr="0020166F">
              <w:t>2.</w:t>
            </w:r>
            <w:r w:rsidRPr="0020166F">
              <w:tab/>
              <w:t xml:space="preserve">naglašava da nove tehnologije na radnome mjestu mogu predstavljati konkurentsku prednost i da je dokazano da donose bolji povrat poduzećima koja se njima koriste; u tom pogledu ističe činjenicu da bi poduzeća trebalo poticati da takve tehnologije integriraju na odgovoran i transparentan način; naglašava da bi upotrebu takvih tehnologija na radnome mjestu trebalo </w:t>
            </w:r>
            <w:r w:rsidRPr="0020166F">
              <w:rPr>
                <w:b/>
                <w:i/>
              </w:rPr>
              <w:t>pažljivo nadgledati</w:t>
            </w:r>
            <w:r w:rsidRPr="0020166F">
              <w:t>, a ne ograničavati</w:t>
            </w:r>
            <w:r w:rsidRPr="0020166F">
              <w:rPr>
                <w:b/>
                <w:i/>
              </w:rPr>
              <w:t>; naglašava</w:t>
            </w:r>
            <w:r w:rsidRPr="0020166F">
              <w:t xml:space="preserve"> potrebu za jasnim </w:t>
            </w:r>
            <w:r w:rsidRPr="0020166F">
              <w:rPr>
                <w:b/>
                <w:i/>
              </w:rPr>
              <w:t>i predvidljivim poslovnim okruženjem, izbjegavanjem prekomjerne regulacije i administrativnog opterećenja, promicanjem konkurentnosti</w:t>
            </w:r>
            <w:r w:rsidRPr="0020166F">
              <w:t xml:space="preserve"> i </w:t>
            </w:r>
            <w:r w:rsidRPr="0020166F">
              <w:rPr>
                <w:b/>
                <w:i/>
              </w:rPr>
              <w:t>izbjegavanjem fragmentacije</w:t>
            </w:r>
            <w:r w:rsidRPr="0020166F">
              <w:t xml:space="preserve"> jedinstvenog tržišta;</w:t>
            </w:r>
          </w:p>
        </w:tc>
      </w:tr>
    </w:tbl>
    <w:p w14:paraId="023A90BB"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1BCEF5DB" w14:textId="77777777" w:rsidR="0020166F" w:rsidRPr="0020166F" w:rsidRDefault="0020166F" w:rsidP="0020166F">
      <w:r w:rsidRPr="0020166F">
        <w:rPr>
          <w:rStyle w:val="HideTWBExt"/>
        </w:rPr>
        <w:t>&lt;/Amend&gt;</w:t>
      </w:r>
    </w:p>
    <w:p w14:paraId="3716EEAB"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107</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05CEE579" w14:textId="77777777" w:rsidR="0020166F" w:rsidRPr="0020166F" w:rsidRDefault="0020166F" w:rsidP="0020166F">
      <w:pPr>
        <w:pStyle w:val="NormalBold"/>
      </w:pPr>
      <w:r w:rsidRPr="0020166F">
        <w:rPr>
          <w:rStyle w:val="HideTWBExt"/>
          <w:b w:val="0"/>
        </w:rPr>
        <w:t>&lt;RepeatBlock-By&gt;&lt;Members&gt;</w:t>
      </w:r>
      <w:r w:rsidRPr="0020166F">
        <w:t xml:space="preserve">Kim Van </w:t>
      </w:r>
      <w:proofErr w:type="spellStart"/>
      <w:r w:rsidRPr="0020166F">
        <w:t>Sparrentak</w:t>
      </w:r>
      <w:proofErr w:type="spellEnd"/>
      <w:r w:rsidRPr="0020166F">
        <w:rPr>
          <w:rStyle w:val="HideTWBExt"/>
          <w:b w:val="0"/>
        </w:rPr>
        <w:t>&lt;/Members&gt;</w:t>
      </w:r>
    </w:p>
    <w:p w14:paraId="6D461424" w14:textId="77777777" w:rsidR="0020166F" w:rsidRPr="0020166F" w:rsidRDefault="0020166F" w:rsidP="0020166F">
      <w:r w:rsidRPr="0020166F">
        <w:rPr>
          <w:rStyle w:val="HideTWBExt"/>
        </w:rPr>
        <w:t>&lt;AuNomDe&gt;</w:t>
      </w:r>
      <w:r w:rsidRPr="0020166F">
        <w:rPr>
          <w:rStyle w:val="HideTWBInt"/>
        </w:rPr>
        <w:t>{Verts/ALE}</w:t>
      </w:r>
      <w:r w:rsidRPr="0020166F">
        <w:t xml:space="preserve">u ime Kluba zastupnika </w:t>
      </w:r>
      <w:proofErr w:type="spellStart"/>
      <w:r w:rsidRPr="0020166F">
        <w:t>Verts</w:t>
      </w:r>
      <w:proofErr w:type="spellEnd"/>
      <w:r w:rsidRPr="0020166F">
        <w:t>/ALE-a</w:t>
      </w:r>
      <w:r w:rsidRPr="0020166F">
        <w:rPr>
          <w:rStyle w:val="HideTWBExt"/>
        </w:rPr>
        <w:t>&lt;/</w:t>
      </w:r>
      <w:proofErr w:type="spellStart"/>
      <w:r w:rsidRPr="0020166F">
        <w:rPr>
          <w:rStyle w:val="HideTWBExt"/>
        </w:rPr>
        <w:t>AuNomDe</w:t>
      </w:r>
      <w:proofErr w:type="spellEnd"/>
      <w:r w:rsidRPr="0020166F">
        <w:rPr>
          <w:rStyle w:val="HideTWBExt"/>
        </w:rPr>
        <w:t>&gt;</w:t>
      </w:r>
    </w:p>
    <w:p w14:paraId="347FAA55" w14:textId="77777777" w:rsidR="0020166F" w:rsidRPr="0020166F" w:rsidRDefault="0020166F" w:rsidP="0020166F">
      <w:r w:rsidRPr="0020166F">
        <w:rPr>
          <w:rStyle w:val="HideTWBExt"/>
        </w:rPr>
        <w:t>&lt;/RepeatBlock-By&gt;</w:t>
      </w:r>
    </w:p>
    <w:p w14:paraId="20B63F18"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0A9F48C0" w14:textId="77777777" w:rsidR="0020166F" w:rsidRPr="0020166F" w:rsidRDefault="0020166F" w:rsidP="0020166F">
      <w:pPr>
        <w:pStyle w:val="NormalBold"/>
      </w:pPr>
      <w:r w:rsidRPr="0020166F">
        <w:rPr>
          <w:rStyle w:val="HideTWBExt"/>
          <w:b w:val="0"/>
        </w:rPr>
        <w:t>&lt;Article&gt;</w:t>
      </w:r>
      <w:r w:rsidRPr="0020166F">
        <w:t>Stavak 2.</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46C191D9" w14:textId="77777777" w:rsidTr="001D3E9C">
        <w:trPr>
          <w:jc w:val="center"/>
        </w:trPr>
        <w:tc>
          <w:tcPr>
            <w:tcW w:w="9752" w:type="dxa"/>
            <w:gridSpan w:val="2"/>
          </w:tcPr>
          <w:p w14:paraId="1BB696BD" w14:textId="77777777" w:rsidR="0020166F" w:rsidRPr="0020166F" w:rsidRDefault="0020166F" w:rsidP="001D3E9C">
            <w:pPr>
              <w:keepNext/>
            </w:pPr>
          </w:p>
        </w:tc>
      </w:tr>
      <w:tr w:rsidR="0020166F" w:rsidRPr="0020166F" w14:paraId="4F967D64" w14:textId="77777777" w:rsidTr="001D3E9C">
        <w:trPr>
          <w:jc w:val="center"/>
        </w:trPr>
        <w:tc>
          <w:tcPr>
            <w:tcW w:w="4876" w:type="dxa"/>
            <w:hideMark/>
          </w:tcPr>
          <w:p w14:paraId="0B050CB9" w14:textId="77777777" w:rsidR="0020166F" w:rsidRPr="0020166F" w:rsidRDefault="0020166F" w:rsidP="001D3E9C">
            <w:pPr>
              <w:pStyle w:val="ColumnHeading"/>
              <w:keepNext/>
            </w:pPr>
            <w:r w:rsidRPr="0020166F">
              <w:t>Prijedlog rezolucije</w:t>
            </w:r>
          </w:p>
        </w:tc>
        <w:tc>
          <w:tcPr>
            <w:tcW w:w="4876" w:type="dxa"/>
            <w:hideMark/>
          </w:tcPr>
          <w:p w14:paraId="5BC5D558" w14:textId="77777777" w:rsidR="0020166F" w:rsidRPr="0020166F" w:rsidRDefault="0020166F" w:rsidP="001D3E9C">
            <w:pPr>
              <w:pStyle w:val="ColumnHeading"/>
              <w:keepNext/>
            </w:pPr>
            <w:r w:rsidRPr="0020166F">
              <w:t>Izmjena</w:t>
            </w:r>
          </w:p>
        </w:tc>
      </w:tr>
      <w:tr w:rsidR="0020166F" w:rsidRPr="0020166F" w14:paraId="5619BBEE" w14:textId="77777777" w:rsidTr="001D3E9C">
        <w:trPr>
          <w:jc w:val="center"/>
        </w:trPr>
        <w:tc>
          <w:tcPr>
            <w:tcW w:w="4876" w:type="dxa"/>
            <w:hideMark/>
          </w:tcPr>
          <w:p w14:paraId="5B5538CC" w14:textId="77777777" w:rsidR="0020166F" w:rsidRPr="0020166F" w:rsidRDefault="0020166F" w:rsidP="001D3E9C">
            <w:pPr>
              <w:pStyle w:val="Normal6"/>
            </w:pPr>
            <w:r w:rsidRPr="0020166F">
              <w:t>2.</w:t>
            </w:r>
            <w:r w:rsidRPr="0020166F">
              <w:tab/>
              <w:t xml:space="preserve">naglašava da nove tehnologije na radnome mjestu mogu predstavljati konkurentsku prednost i da </w:t>
            </w:r>
            <w:r w:rsidRPr="0020166F">
              <w:rPr>
                <w:b/>
                <w:i/>
              </w:rPr>
              <w:t>je dokazano da donose</w:t>
            </w:r>
            <w:r w:rsidRPr="0020166F">
              <w:t xml:space="preserve"> bolji povrat poduzećima koja se njima koriste; u tom pogledu ističe činjenicu da bi poduzeća trebalo poticati da takve tehnologije integriraju na odgovoran i transparentan način; naglašava da bi upotrebu takvih tehnologija na radnome mjestu trebalo pomno </w:t>
            </w:r>
            <w:r w:rsidRPr="0020166F">
              <w:rPr>
                <w:b/>
                <w:i/>
              </w:rPr>
              <w:t>nadzirati</w:t>
            </w:r>
            <w:r w:rsidRPr="0020166F">
              <w:t xml:space="preserve">, </w:t>
            </w:r>
            <w:r w:rsidRPr="0020166F">
              <w:rPr>
                <w:b/>
                <w:i/>
              </w:rPr>
              <w:t>a ne ograničavati</w:t>
            </w:r>
            <w:r w:rsidRPr="0020166F">
              <w:t>, te u tom pogledu ističe potrebu za jasnim regulatornim okvirom kojim će se osigurati pošteno tržišno natjecanje i izbjeći fragmentacija jedinstvenog tržišta;</w:t>
            </w:r>
          </w:p>
        </w:tc>
        <w:tc>
          <w:tcPr>
            <w:tcW w:w="4876" w:type="dxa"/>
            <w:hideMark/>
          </w:tcPr>
          <w:p w14:paraId="6F70D148" w14:textId="77777777" w:rsidR="0020166F" w:rsidRPr="0020166F" w:rsidRDefault="0020166F" w:rsidP="001D3E9C">
            <w:pPr>
              <w:pStyle w:val="Normal6"/>
              <w:rPr>
                <w:szCs w:val="24"/>
              </w:rPr>
            </w:pPr>
            <w:r w:rsidRPr="0020166F">
              <w:t>2.</w:t>
            </w:r>
            <w:r w:rsidRPr="0020166F">
              <w:tab/>
              <w:t xml:space="preserve">naglašava da nove tehnologije na radnome mjestu mogu predstavljati konkurentsku prednost i da </w:t>
            </w:r>
            <w:r w:rsidRPr="0020166F">
              <w:rPr>
                <w:b/>
                <w:i/>
              </w:rPr>
              <w:t>mogu donijeti</w:t>
            </w:r>
            <w:r w:rsidRPr="0020166F">
              <w:t xml:space="preserve"> bolji povrat poduzećima koja se njima koriste; u tom pogledu ističe činjenicu da bi poduzeća trebalo poticati da takve tehnologije integriraju na odgovoran i transparentan način; naglašava da bi upotrebu takvih tehnologija na radnome mjestu trebalo pomno </w:t>
            </w:r>
            <w:r w:rsidRPr="0020166F">
              <w:rPr>
                <w:b/>
                <w:i/>
              </w:rPr>
              <w:t>pratiti</w:t>
            </w:r>
            <w:r w:rsidRPr="0020166F">
              <w:t xml:space="preserve">, </w:t>
            </w:r>
            <w:r w:rsidRPr="0020166F">
              <w:rPr>
                <w:b/>
                <w:i/>
              </w:rPr>
              <w:t>ocjenjivati i nadzirati</w:t>
            </w:r>
            <w:r w:rsidRPr="0020166F">
              <w:t>, te u tom pogledu ističe potrebu za jasnim regulatornim okvirom kojim će se osigurati</w:t>
            </w:r>
            <w:r w:rsidRPr="0020166F">
              <w:rPr>
                <w:b/>
                <w:i/>
              </w:rPr>
              <w:t xml:space="preserve"> privatnost i zaštita podataka, pošteni radni uvjeti, nediskriminacija, kvalitetna radna mjesta i dobrobit, kao i</w:t>
            </w:r>
            <w:r w:rsidRPr="0020166F">
              <w:t xml:space="preserve"> pošteno tržišno natjecanje i izbjeći fragmentacija jedinstvenog tržišta;</w:t>
            </w:r>
          </w:p>
        </w:tc>
      </w:tr>
    </w:tbl>
    <w:p w14:paraId="344B6E35"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4CCFAB70" w14:textId="77777777" w:rsidR="0020166F" w:rsidRPr="0020166F" w:rsidRDefault="0020166F" w:rsidP="0020166F">
      <w:r w:rsidRPr="0020166F">
        <w:rPr>
          <w:rStyle w:val="HideTWBExt"/>
        </w:rPr>
        <w:t>&lt;/Amend&gt;</w:t>
      </w:r>
    </w:p>
    <w:p w14:paraId="43155D97"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108</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25B4384F" w14:textId="77777777" w:rsidR="0020166F" w:rsidRPr="0020166F" w:rsidRDefault="0020166F" w:rsidP="0020166F">
      <w:pPr>
        <w:pStyle w:val="NormalBold"/>
      </w:pPr>
      <w:r w:rsidRPr="0020166F">
        <w:rPr>
          <w:rStyle w:val="HideTWBExt"/>
          <w:b w:val="0"/>
        </w:rPr>
        <w:t>&lt;RepeatBlock-By&gt;&lt;Members&gt;</w:t>
      </w:r>
      <w:r w:rsidRPr="0020166F">
        <w:t xml:space="preserve">Andrea </w:t>
      </w:r>
      <w:proofErr w:type="spellStart"/>
      <w:r w:rsidRPr="0020166F">
        <w:t>Wechsler</w:t>
      </w:r>
      <w:proofErr w:type="spellEnd"/>
      <w:r w:rsidRPr="0020166F">
        <w:t xml:space="preserve">, Angelika </w:t>
      </w:r>
      <w:proofErr w:type="spellStart"/>
      <w:r w:rsidRPr="0020166F">
        <w:t>Winzig</w:t>
      </w:r>
      <w:proofErr w:type="spellEnd"/>
      <w:r w:rsidRPr="0020166F">
        <w:t xml:space="preserve">, </w:t>
      </w:r>
      <w:proofErr w:type="spellStart"/>
      <w:r w:rsidRPr="0020166F">
        <w:t>Letizia</w:t>
      </w:r>
      <w:proofErr w:type="spellEnd"/>
      <w:r w:rsidRPr="0020166F">
        <w:t xml:space="preserve"> </w:t>
      </w:r>
      <w:proofErr w:type="spellStart"/>
      <w:r w:rsidRPr="0020166F">
        <w:t>Moratti</w:t>
      </w:r>
      <w:proofErr w:type="spellEnd"/>
      <w:r w:rsidRPr="0020166F">
        <w:t xml:space="preserve">, </w:t>
      </w:r>
      <w:proofErr w:type="spellStart"/>
      <w:r w:rsidRPr="0020166F">
        <w:t>Giusi</w:t>
      </w:r>
      <w:proofErr w:type="spellEnd"/>
      <w:r w:rsidRPr="0020166F">
        <w:t xml:space="preserve"> </w:t>
      </w:r>
      <w:proofErr w:type="spellStart"/>
      <w:r w:rsidRPr="0020166F">
        <w:t>Princi</w:t>
      </w:r>
      <w:proofErr w:type="spellEnd"/>
      <w:r w:rsidRPr="0020166F">
        <w:t xml:space="preserve">, </w:t>
      </w:r>
      <w:proofErr w:type="spellStart"/>
      <w:r w:rsidRPr="0020166F">
        <w:t>Raúl</w:t>
      </w:r>
      <w:proofErr w:type="spellEnd"/>
      <w:r w:rsidRPr="0020166F">
        <w:t xml:space="preserve"> de la </w:t>
      </w:r>
      <w:proofErr w:type="spellStart"/>
      <w:r w:rsidRPr="0020166F">
        <w:t>Hoz</w:t>
      </w:r>
      <w:proofErr w:type="spellEnd"/>
      <w:r w:rsidRPr="0020166F">
        <w:t xml:space="preserve"> </w:t>
      </w:r>
      <w:proofErr w:type="spellStart"/>
      <w:r w:rsidRPr="0020166F">
        <w:t>Quintano</w:t>
      </w:r>
      <w:proofErr w:type="spellEnd"/>
      <w:r w:rsidRPr="0020166F">
        <w:t xml:space="preserve">, Henrik </w:t>
      </w:r>
      <w:proofErr w:type="spellStart"/>
      <w:r w:rsidRPr="0020166F">
        <w:t>Dahl</w:t>
      </w:r>
      <w:proofErr w:type="spellEnd"/>
      <w:r w:rsidRPr="0020166F">
        <w:t xml:space="preserve">, </w:t>
      </w:r>
      <w:proofErr w:type="spellStart"/>
      <w:r w:rsidRPr="0020166F">
        <w:t>Maravillas</w:t>
      </w:r>
      <w:proofErr w:type="spellEnd"/>
      <w:r w:rsidRPr="0020166F">
        <w:t xml:space="preserve"> </w:t>
      </w:r>
      <w:proofErr w:type="spellStart"/>
      <w:r w:rsidRPr="0020166F">
        <w:t>Abadía</w:t>
      </w:r>
      <w:proofErr w:type="spellEnd"/>
      <w:r w:rsidRPr="0020166F">
        <w:t xml:space="preserve"> </w:t>
      </w:r>
      <w:proofErr w:type="spellStart"/>
      <w:r w:rsidRPr="0020166F">
        <w:t>Jover</w:t>
      </w:r>
      <w:proofErr w:type="spellEnd"/>
      <w:r w:rsidRPr="0020166F">
        <w:rPr>
          <w:rStyle w:val="HideTWBExt"/>
          <w:b w:val="0"/>
        </w:rPr>
        <w:t>&lt;/Members&gt;</w:t>
      </w:r>
    </w:p>
    <w:p w14:paraId="0DE0E8FF" w14:textId="77777777" w:rsidR="0020166F" w:rsidRPr="0020166F" w:rsidRDefault="0020166F" w:rsidP="0020166F">
      <w:r w:rsidRPr="0020166F">
        <w:rPr>
          <w:rStyle w:val="HideTWBExt"/>
        </w:rPr>
        <w:t>&lt;/RepeatBlock-By&gt;</w:t>
      </w:r>
    </w:p>
    <w:p w14:paraId="08573E41"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15FBFF42" w14:textId="77777777" w:rsidR="0020166F" w:rsidRPr="0020166F" w:rsidRDefault="0020166F" w:rsidP="0020166F">
      <w:pPr>
        <w:pStyle w:val="NormalBold"/>
      </w:pPr>
      <w:r w:rsidRPr="0020166F">
        <w:rPr>
          <w:rStyle w:val="HideTWBExt"/>
          <w:b w:val="0"/>
        </w:rPr>
        <w:t>&lt;Article&gt;</w:t>
      </w:r>
      <w:r w:rsidRPr="0020166F">
        <w:t>Stavak 2.</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5F399F03" w14:textId="77777777" w:rsidTr="001D3E9C">
        <w:trPr>
          <w:jc w:val="center"/>
        </w:trPr>
        <w:tc>
          <w:tcPr>
            <w:tcW w:w="9752" w:type="dxa"/>
            <w:gridSpan w:val="2"/>
          </w:tcPr>
          <w:p w14:paraId="7F7C50ED" w14:textId="77777777" w:rsidR="0020166F" w:rsidRPr="0020166F" w:rsidRDefault="0020166F" w:rsidP="001D3E9C">
            <w:pPr>
              <w:keepNext/>
            </w:pPr>
          </w:p>
        </w:tc>
      </w:tr>
      <w:tr w:rsidR="0020166F" w:rsidRPr="0020166F" w14:paraId="39CDE9E2" w14:textId="77777777" w:rsidTr="001D3E9C">
        <w:trPr>
          <w:jc w:val="center"/>
        </w:trPr>
        <w:tc>
          <w:tcPr>
            <w:tcW w:w="4876" w:type="dxa"/>
            <w:hideMark/>
          </w:tcPr>
          <w:p w14:paraId="40962D4D" w14:textId="77777777" w:rsidR="0020166F" w:rsidRPr="0020166F" w:rsidRDefault="0020166F" w:rsidP="001D3E9C">
            <w:pPr>
              <w:pStyle w:val="ColumnHeading"/>
              <w:keepNext/>
            </w:pPr>
            <w:r w:rsidRPr="0020166F">
              <w:t>Prijedlog rezolucije</w:t>
            </w:r>
          </w:p>
        </w:tc>
        <w:tc>
          <w:tcPr>
            <w:tcW w:w="4876" w:type="dxa"/>
            <w:hideMark/>
          </w:tcPr>
          <w:p w14:paraId="5C54BC70" w14:textId="77777777" w:rsidR="0020166F" w:rsidRPr="0020166F" w:rsidRDefault="0020166F" w:rsidP="001D3E9C">
            <w:pPr>
              <w:pStyle w:val="ColumnHeading"/>
              <w:keepNext/>
            </w:pPr>
            <w:r w:rsidRPr="0020166F">
              <w:t>Izmjena</w:t>
            </w:r>
          </w:p>
        </w:tc>
      </w:tr>
      <w:tr w:rsidR="0020166F" w:rsidRPr="0020166F" w14:paraId="7A55EFA9" w14:textId="77777777" w:rsidTr="001D3E9C">
        <w:trPr>
          <w:jc w:val="center"/>
        </w:trPr>
        <w:tc>
          <w:tcPr>
            <w:tcW w:w="4876" w:type="dxa"/>
            <w:hideMark/>
          </w:tcPr>
          <w:p w14:paraId="2B924ABC" w14:textId="77777777" w:rsidR="0020166F" w:rsidRPr="0020166F" w:rsidRDefault="0020166F" w:rsidP="001D3E9C">
            <w:pPr>
              <w:pStyle w:val="Normal6"/>
            </w:pPr>
            <w:r w:rsidRPr="0020166F">
              <w:t>2.</w:t>
            </w:r>
            <w:r w:rsidRPr="0020166F">
              <w:tab/>
              <w:t xml:space="preserve">naglašava da nove tehnologije na radnome mjestu mogu predstavljati konkurentsku prednost i da je dokazano da donose bolji povrat poduzećima koja se njima koriste; u tom pogledu ističe činjenicu da bi poduzeća trebalo poticati da takve tehnologije integriraju na odgovoran i transparentan način; naglašava da bi upotrebu takvih tehnologija na radnome mjestu trebalo pomno nadzirati, a ne ograničavati, te u tom pogledu ističe potrebu za </w:t>
            </w:r>
            <w:r w:rsidRPr="0020166F">
              <w:rPr>
                <w:b/>
                <w:i/>
              </w:rPr>
              <w:t>jasnim regulatornim okvirom kojim će</w:t>
            </w:r>
            <w:r w:rsidRPr="0020166F">
              <w:t xml:space="preserve"> se </w:t>
            </w:r>
            <w:r w:rsidRPr="0020166F">
              <w:rPr>
                <w:b/>
                <w:i/>
              </w:rPr>
              <w:t>osigurati</w:t>
            </w:r>
            <w:r w:rsidRPr="0020166F">
              <w:t xml:space="preserve"> pošteno tržišno natjecanje i </w:t>
            </w:r>
            <w:r w:rsidRPr="0020166F">
              <w:rPr>
                <w:b/>
                <w:i/>
              </w:rPr>
              <w:t>izbjeći</w:t>
            </w:r>
            <w:r w:rsidRPr="0020166F">
              <w:t xml:space="preserve"> fragmentacija </w:t>
            </w:r>
            <w:r w:rsidRPr="0020166F">
              <w:lastRenderedPageBreak/>
              <w:t>jedinstvenog tržišta;</w:t>
            </w:r>
          </w:p>
        </w:tc>
        <w:tc>
          <w:tcPr>
            <w:tcW w:w="4876" w:type="dxa"/>
            <w:hideMark/>
          </w:tcPr>
          <w:p w14:paraId="2649DAA7" w14:textId="77777777" w:rsidR="0020166F" w:rsidRPr="0020166F" w:rsidRDefault="0020166F" w:rsidP="001D3E9C">
            <w:pPr>
              <w:pStyle w:val="Normal6"/>
              <w:rPr>
                <w:szCs w:val="24"/>
              </w:rPr>
            </w:pPr>
            <w:r w:rsidRPr="0020166F">
              <w:lastRenderedPageBreak/>
              <w:t>2.</w:t>
            </w:r>
            <w:r w:rsidRPr="0020166F">
              <w:tab/>
              <w:t xml:space="preserve">naglašava da nove tehnologije na radnome mjestu mogu predstavljati konkurentsku prednost i da je dokazano da donose bolji povrat poduzećima koja se njima koriste; u tom pogledu ističe činjenicu da bi poduzeća trebalo poticati da takve tehnologije integriraju na odgovoran i transparentan način; naglašava da bi upotrebu takvih tehnologija na radnome mjestu trebalo pomno nadzirati, a ne ograničavati, te u tom pogledu ističe potrebu za </w:t>
            </w:r>
            <w:r w:rsidRPr="0020166F">
              <w:rPr>
                <w:b/>
                <w:i/>
              </w:rPr>
              <w:t>jačanjem i osnaživanjem postojećeg europskog pravnog okvira kako bi</w:t>
            </w:r>
            <w:r w:rsidRPr="0020166F">
              <w:t xml:space="preserve"> se </w:t>
            </w:r>
            <w:r w:rsidRPr="0020166F">
              <w:rPr>
                <w:b/>
                <w:i/>
              </w:rPr>
              <w:t>osiguralo</w:t>
            </w:r>
            <w:r w:rsidRPr="0020166F">
              <w:t xml:space="preserve"> pošteno tržišno </w:t>
            </w:r>
            <w:r w:rsidRPr="0020166F">
              <w:lastRenderedPageBreak/>
              <w:t xml:space="preserve">natjecanje i </w:t>
            </w:r>
            <w:r w:rsidRPr="0020166F">
              <w:rPr>
                <w:b/>
                <w:i/>
              </w:rPr>
              <w:t>izbjegla</w:t>
            </w:r>
            <w:r w:rsidRPr="0020166F">
              <w:t xml:space="preserve"> fragmentacija jedinstvenog tržišta;</w:t>
            </w:r>
          </w:p>
        </w:tc>
      </w:tr>
    </w:tbl>
    <w:p w14:paraId="4DD83309"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7A2AB7DC" w14:textId="77777777" w:rsidR="0020166F" w:rsidRPr="0020166F" w:rsidRDefault="0020166F" w:rsidP="0020166F">
      <w:r w:rsidRPr="0020166F">
        <w:rPr>
          <w:rStyle w:val="HideTWBExt"/>
        </w:rPr>
        <w:t>&lt;/Amend&gt;</w:t>
      </w:r>
    </w:p>
    <w:p w14:paraId="3ADC983E"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109</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3BC94B5B" w14:textId="77777777" w:rsidR="0020166F" w:rsidRPr="0020166F" w:rsidRDefault="0020166F" w:rsidP="0020166F">
      <w:pPr>
        <w:pStyle w:val="NormalBold"/>
      </w:pPr>
      <w:r w:rsidRPr="0020166F">
        <w:rPr>
          <w:rStyle w:val="HideTWBExt"/>
          <w:b w:val="0"/>
        </w:rPr>
        <w:t>&lt;RepeatBlock-By&gt;&lt;Members&gt;</w:t>
      </w:r>
      <w:proofErr w:type="spellStart"/>
      <w:r w:rsidRPr="0020166F">
        <w:t>Maravillas</w:t>
      </w:r>
      <w:proofErr w:type="spellEnd"/>
      <w:r w:rsidRPr="0020166F">
        <w:t xml:space="preserve"> </w:t>
      </w:r>
      <w:proofErr w:type="spellStart"/>
      <w:r w:rsidRPr="0020166F">
        <w:t>Abadía</w:t>
      </w:r>
      <w:proofErr w:type="spellEnd"/>
      <w:r w:rsidRPr="0020166F">
        <w:t xml:space="preserve"> </w:t>
      </w:r>
      <w:proofErr w:type="spellStart"/>
      <w:r w:rsidRPr="0020166F">
        <w:t>Jover</w:t>
      </w:r>
      <w:proofErr w:type="spellEnd"/>
      <w:r w:rsidRPr="0020166F">
        <w:rPr>
          <w:rStyle w:val="HideTWBExt"/>
          <w:b w:val="0"/>
        </w:rPr>
        <w:t>&lt;/Members&gt;</w:t>
      </w:r>
    </w:p>
    <w:p w14:paraId="345CAAD1" w14:textId="77777777" w:rsidR="0020166F" w:rsidRPr="0020166F" w:rsidRDefault="0020166F" w:rsidP="0020166F">
      <w:r w:rsidRPr="0020166F">
        <w:rPr>
          <w:rStyle w:val="HideTWBExt"/>
        </w:rPr>
        <w:t>&lt;/RepeatBlock-By&gt;</w:t>
      </w:r>
    </w:p>
    <w:p w14:paraId="6211D5B6"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61409363" w14:textId="77777777" w:rsidR="0020166F" w:rsidRPr="0020166F" w:rsidRDefault="0020166F" w:rsidP="0020166F">
      <w:pPr>
        <w:pStyle w:val="NormalBold"/>
      </w:pPr>
      <w:r w:rsidRPr="0020166F">
        <w:rPr>
          <w:rStyle w:val="HideTWBExt"/>
          <w:b w:val="0"/>
        </w:rPr>
        <w:t>&lt;Article&gt;</w:t>
      </w:r>
      <w:r w:rsidRPr="0020166F">
        <w:t>Stavak 2.a (novi)</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48236F57" w14:textId="77777777" w:rsidTr="001D3E9C">
        <w:trPr>
          <w:jc w:val="center"/>
        </w:trPr>
        <w:tc>
          <w:tcPr>
            <w:tcW w:w="9752" w:type="dxa"/>
            <w:gridSpan w:val="2"/>
          </w:tcPr>
          <w:p w14:paraId="056328DE" w14:textId="77777777" w:rsidR="0020166F" w:rsidRPr="0020166F" w:rsidRDefault="0020166F" w:rsidP="001D3E9C">
            <w:pPr>
              <w:keepNext/>
            </w:pPr>
          </w:p>
        </w:tc>
      </w:tr>
      <w:tr w:rsidR="0020166F" w:rsidRPr="0020166F" w14:paraId="32918ECE" w14:textId="77777777" w:rsidTr="001D3E9C">
        <w:trPr>
          <w:jc w:val="center"/>
        </w:trPr>
        <w:tc>
          <w:tcPr>
            <w:tcW w:w="4876" w:type="dxa"/>
            <w:hideMark/>
          </w:tcPr>
          <w:p w14:paraId="12733A45" w14:textId="77777777" w:rsidR="0020166F" w:rsidRPr="0020166F" w:rsidRDefault="0020166F" w:rsidP="001D3E9C">
            <w:pPr>
              <w:pStyle w:val="ColumnHeading"/>
              <w:keepNext/>
            </w:pPr>
            <w:r w:rsidRPr="0020166F">
              <w:t>Prijedlog rezolucije</w:t>
            </w:r>
          </w:p>
        </w:tc>
        <w:tc>
          <w:tcPr>
            <w:tcW w:w="4876" w:type="dxa"/>
            <w:hideMark/>
          </w:tcPr>
          <w:p w14:paraId="698F1E7D" w14:textId="77777777" w:rsidR="0020166F" w:rsidRPr="0020166F" w:rsidRDefault="0020166F" w:rsidP="001D3E9C">
            <w:pPr>
              <w:pStyle w:val="ColumnHeading"/>
              <w:keepNext/>
            </w:pPr>
            <w:r w:rsidRPr="0020166F">
              <w:t>Izmjena</w:t>
            </w:r>
          </w:p>
        </w:tc>
      </w:tr>
      <w:tr w:rsidR="0020166F" w:rsidRPr="0020166F" w14:paraId="6DDC68C5" w14:textId="77777777" w:rsidTr="001D3E9C">
        <w:trPr>
          <w:jc w:val="center"/>
        </w:trPr>
        <w:tc>
          <w:tcPr>
            <w:tcW w:w="4876" w:type="dxa"/>
          </w:tcPr>
          <w:p w14:paraId="1520562C" w14:textId="77777777" w:rsidR="0020166F" w:rsidRPr="0020166F" w:rsidRDefault="0020166F" w:rsidP="001D3E9C">
            <w:pPr>
              <w:pStyle w:val="Normal6"/>
            </w:pPr>
          </w:p>
        </w:tc>
        <w:tc>
          <w:tcPr>
            <w:tcW w:w="4876" w:type="dxa"/>
            <w:hideMark/>
          </w:tcPr>
          <w:p w14:paraId="14968797" w14:textId="77777777" w:rsidR="0020166F" w:rsidRPr="0020166F" w:rsidRDefault="0020166F" w:rsidP="001D3E9C">
            <w:pPr>
              <w:pStyle w:val="Normal6"/>
              <w:rPr>
                <w:szCs w:val="24"/>
              </w:rPr>
            </w:pPr>
            <w:r w:rsidRPr="0020166F">
              <w:rPr>
                <w:b/>
                <w:i/>
              </w:rPr>
              <w:t>2.a</w:t>
            </w:r>
            <w:r w:rsidRPr="0020166F">
              <w:rPr>
                <w:b/>
                <w:i/>
              </w:rPr>
              <w:tab/>
              <w:t xml:space="preserve">naglašava da umjetna inteligencija može poslužiti kao ključni pokretač inovativnog poduzetništva, posebno u podupiranju </w:t>
            </w:r>
            <w:proofErr w:type="spellStart"/>
            <w:r w:rsidRPr="0020166F">
              <w:rPr>
                <w:b/>
                <w:i/>
              </w:rPr>
              <w:t>mikropoduzeća</w:t>
            </w:r>
            <w:proofErr w:type="spellEnd"/>
            <w:r w:rsidRPr="0020166F">
              <w:rPr>
                <w:b/>
                <w:i/>
              </w:rPr>
              <w:t xml:space="preserve"> i malih poduzeća u rastu, poboljšanju produktivnosti i konkurentnosti u digitalnom gospodarstvu; poziva Komisiju i države članice da novoosnovanim i malim poduzećima olakšaju pristup alatima, znanju i infrastrukturi povezanima s umjetnom inteligencijom, među ostalim ciljanim programima EU-a i savjetodavnom potporom; naglašava da ulaganje u umjetnu inteligenciju na europskoj razini može doprinijeti izgradnji otpornijeg i konkurentnijeg ekosustava </w:t>
            </w:r>
            <w:proofErr w:type="spellStart"/>
            <w:r w:rsidRPr="0020166F">
              <w:rPr>
                <w:b/>
                <w:i/>
              </w:rPr>
              <w:t>mikropoduzeća</w:t>
            </w:r>
            <w:proofErr w:type="spellEnd"/>
            <w:r w:rsidRPr="0020166F">
              <w:rPr>
                <w:b/>
                <w:i/>
              </w:rPr>
              <w:t xml:space="preserve"> i malih poduzeća diljem Unije;</w:t>
            </w:r>
          </w:p>
        </w:tc>
      </w:tr>
    </w:tbl>
    <w:p w14:paraId="3BAC4142"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5A5045D6" w14:textId="77777777" w:rsidR="0020166F" w:rsidRPr="0020166F" w:rsidRDefault="0020166F" w:rsidP="0020166F">
      <w:r w:rsidRPr="0020166F">
        <w:rPr>
          <w:rStyle w:val="HideTWBExt"/>
        </w:rPr>
        <w:t>&lt;/Amend&gt;</w:t>
      </w:r>
    </w:p>
    <w:p w14:paraId="2F2F0F00"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110</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3B5F4B57" w14:textId="77777777" w:rsidR="0020166F" w:rsidRPr="0020166F" w:rsidRDefault="0020166F" w:rsidP="0020166F">
      <w:pPr>
        <w:pStyle w:val="NormalBold"/>
      </w:pPr>
      <w:r w:rsidRPr="0020166F">
        <w:rPr>
          <w:rStyle w:val="HideTWBExt"/>
          <w:b w:val="0"/>
        </w:rPr>
        <w:t>&lt;RepeatBlock-By&gt;&lt;Members&gt;</w:t>
      </w:r>
      <w:r w:rsidRPr="0020166F">
        <w:t xml:space="preserve">Angelika </w:t>
      </w:r>
      <w:proofErr w:type="spellStart"/>
      <w:r w:rsidRPr="0020166F">
        <w:t>Winzig</w:t>
      </w:r>
      <w:proofErr w:type="spellEnd"/>
      <w:r w:rsidRPr="0020166F">
        <w:t xml:space="preserve">, Andrea </w:t>
      </w:r>
      <w:proofErr w:type="spellStart"/>
      <w:r w:rsidRPr="0020166F">
        <w:t>Wechsler</w:t>
      </w:r>
      <w:proofErr w:type="spellEnd"/>
      <w:r w:rsidRPr="0020166F">
        <w:rPr>
          <w:rStyle w:val="HideTWBExt"/>
          <w:b w:val="0"/>
        </w:rPr>
        <w:t>&lt;/Members&gt;</w:t>
      </w:r>
    </w:p>
    <w:p w14:paraId="51DA285D" w14:textId="77777777" w:rsidR="0020166F" w:rsidRPr="0020166F" w:rsidRDefault="0020166F" w:rsidP="0020166F">
      <w:r w:rsidRPr="0020166F">
        <w:rPr>
          <w:rStyle w:val="HideTWBExt"/>
        </w:rPr>
        <w:t>&lt;/RepeatBlock-By&gt;</w:t>
      </w:r>
    </w:p>
    <w:p w14:paraId="394B56DF"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1A506FBF" w14:textId="77777777" w:rsidR="0020166F" w:rsidRPr="0020166F" w:rsidRDefault="0020166F" w:rsidP="0020166F">
      <w:pPr>
        <w:pStyle w:val="NormalBold"/>
      </w:pPr>
      <w:r w:rsidRPr="0020166F">
        <w:rPr>
          <w:rStyle w:val="HideTWBExt"/>
          <w:b w:val="0"/>
        </w:rPr>
        <w:t>&lt;Article&gt;</w:t>
      </w:r>
      <w:r w:rsidRPr="0020166F">
        <w:t>Stavak 2.a (novi)</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7A28C1EA" w14:textId="77777777" w:rsidTr="001D3E9C">
        <w:trPr>
          <w:jc w:val="center"/>
        </w:trPr>
        <w:tc>
          <w:tcPr>
            <w:tcW w:w="9752" w:type="dxa"/>
            <w:gridSpan w:val="2"/>
          </w:tcPr>
          <w:p w14:paraId="1ADBB7D9" w14:textId="77777777" w:rsidR="0020166F" w:rsidRPr="0020166F" w:rsidRDefault="0020166F" w:rsidP="001D3E9C">
            <w:pPr>
              <w:keepNext/>
            </w:pPr>
          </w:p>
        </w:tc>
      </w:tr>
      <w:tr w:rsidR="0020166F" w:rsidRPr="0020166F" w14:paraId="064F6B8F" w14:textId="77777777" w:rsidTr="001D3E9C">
        <w:trPr>
          <w:jc w:val="center"/>
        </w:trPr>
        <w:tc>
          <w:tcPr>
            <w:tcW w:w="4876" w:type="dxa"/>
            <w:hideMark/>
          </w:tcPr>
          <w:p w14:paraId="08A43628" w14:textId="77777777" w:rsidR="0020166F" w:rsidRPr="0020166F" w:rsidRDefault="0020166F" w:rsidP="001D3E9C">
            <w:pPr>
              <w:pStyle w:val="ColumnHeading"/>
              <w:keepNext/>
            </w:pPr>
            <w:r w:rsidRPr="0020166F">
              <w:t>Prijedlog rezolucije</w:t>
            </w:r>
          </w:p>
        </w:tc>
        <w:tc>
          <w:tcPr>
            <w:tcW w:w="4876" w:type="dxa"/>
            <w:hideMark/>
          </w:tcPr>
          <w:p w14:paraId="1EBE51A8" w14:textId="77777777" w:rsidR="0020166F" w:rsidRPr="0020166F" w:rsidRDefault="0020166F" w:rsidP="001D3E9C">
            <w:pPr>
              <w:pStyle w:val="ColumnHeading"/>
              <w:keepNext/>
            </w:pPr>
            <w:r w:rsidRPr="0020166F">
              <w:t>Izmjena</w:t>
            </w:r>
          </w:p>
        </w:tc>
      </w:tr>
      <w:tr w:rsidR="0020166F" w:rsidRPr="0020166F" w14:paraId="0EF6F074" w14:textId="77777777" w:rsidTr="001D3E9C">
        <w:trPr>
          <w:jc w:val="center"/>
        </w:trPr>
        <w:tc>
          <w:tcPr>
            <w:tcW w:w="4876" w:type="dxa"/>
          </w:tcPr>
          <w:p w14:paraId="2FDDF20A" w14:textId="77777777" w:rsidR="0020166F" w:rsidRPr="0020166F" w:rsidRDefault="0020166F" w:rsidP="001D3E9C">
            <w:pPr>
              <w:pStyle w:val="Normal6"/>
            </w:pPr>
          </w:p>
        </w:tc>
        <w:tc>
          <w:tcPr>
            <w:tcW w:w="4876" w:type="dxa"/>
            <w:hideMark/>
          </w:tcPr>
          <w:p w14:paraId="709B4019" w14:textId="77777777" w:rsidR="0020166F" w:rsidRPr="0020166F" w:rsidRDefault="0020166F" w:rsidP="001D3E9C">
            <w:pPr>
              <w:pStyle w:val="Normal6"/>
              <w:rPr>
                <w:szCs w:val="24"/>
              </w:rPr>
            </w:pPr>
            <w:r w:rsidRPr="0020166F">
              <w:rPr>
                <w:b/>
                <w:i/>
              </w:rPr>
              <w:t>2.a</w:t>
            </w:r>
            <w:r w:rsidRPr="0020166F">
              <w:rPr>
                <w:b/>
                <w:i/>
              </w:rPr>
              <w:tab/>
              <w:t xml:space="preserve">naglašava potrebu za očuvanjem globalnog liderstva Unije u području inovacija na način da se osigura da se u </w:t>
            </w:r>
            <w:r w:rsidRPr="0020166F">
              <w:rPr>
                <w:b/>
                <w:i/>
              </w:rPr>
              <w:lastRenderedPageBreak/>
              <w:t>svakom budućem zakonodavnom prijedlogu usvoji tehnološki neutralan pristup; naglašava da bi se takvim zakonodavstvom trebalo izbjeći uvođenje nerazmjernih ograničenja za razvoj i uvođenje novih ili hibridnih sustava, posebno onih koji nisu izričito obuhvaćeni definicijom alata za algoritamsko upravljanje;</w:t>
            </w:r>
          </w:p>
        </w:tc>
      </w:tr>
    </w:tbl>
    <w:p w14:paraId="32733EE0"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0A3FDBB7" w14:textId="77777777" w:rsidR="0020166F" w:rsidRPr="0020166F" w:rsidRDefault="0020166F" w:rsidP="0020166F">
      <w:r w:rsidRPr="0020166F">
        <w:rPr>
          <w:rStyle w:val="HideTWBExt"/>
        </w:rPr>
        <w:t>&lt;/Amend&gt;</w:t>
      </w:r>
    </w:p>
    <w:p w14:paraId="7B2A9C49"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111</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2CBA86FF" w14:textId="77777777" w:rsidR="0020166F" w:rsidRPr="0020166F" w:rsidRDefault="0020166F" w:rsidP="0020166F">
      <w:pPr>
        <w:pStyle w:val="NormalBold"/>
      </w:pPr>
      <w:r w:rsidRPr="0020166F">
        <w:rPr>
          <w:rStyle w:val="HideTWBExt"/>
          <w:b w:val="0"/>
        </w:rPr>
        <w:t>&lt;RepeatBlock-By&gt;&lt;Members&gt;</w:t>
      </w:r>
      <w:r w:rsidRPr="0020166F">
        <w:t xml:space="preserve">Leila </w:t>
      </w:r>
      <w:proofErr w:type="spellStart"/>
      <w:r w:rsidRPr="0020166F">
        <w:t>Chaibi</w:t>
      </w:r>
      <w:proofErr w:type="spellEnd"/>
      <w:r w:rsidRPr="0020166F">
        <w:t xml:space="preserve">, Anthony Smith, Sebastian </w:t>
      </w:r>
      <w:proofErr w:type="spellStart"/>
      <w:r w:rsidRPr="0020166F">
        <w:t>Everding</w:t>
      </w:r>
      <w:proofErr w:type="spellEnd"/>
      <w:r w:rsidRPr="0020166F">
        <w:rPr>
          <w:rStyle w:val="HideTWBExt"/>
          <w:b w:val="0"/>
        </w:rPr>
        <w:t>&lt;/Members&gt;</w:t>
      </w:r>
    </w:p>
    <w:p w14:paraId="0AD9A800" w14:textId="77777777" w:rsidR="0020166F" w:rsidRPr="0020166F" w:rsidRDefault="0020166F" w:rsidP="0020166F">
      <w:r w:rsidRPr="0020166F">
        <w:rPr>
          <w:rStyle w:val="HideTWBExt"/>
        </w:rPr>
        <w:t>&lt;/RepeatBlock-By&gt;</w:t>
      </w:r>
    </w:p>
    <w:p w14:paraId="5B0EC6CA"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60ED1576" w14:textId="77777777" w:rsidR="0020166F" w:rsidRPr="0020166F" w:rsidRDefault="0020166F" w:rsidP="0020166F">
      <w:pPr>
        <w:pStyle w:val="NormalBold"/>
      </w:pPr>
      <w:r w:rsidRPr="0020166F">
        <w:rPr>
          <w:rStyle w:val="HideTWBExt"/>
          <w:b w:val="0"/>
        </w:rPr>
        <w:t>&lt;Article&gt;</w:t>
      </w:r>
      <w:r w:rsidRPr="0020166F">
        <w:t>Stavak 3.</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4F7F839A" w14:textId="77777777" w:rsidTr="001D3E9C">
        <w:trPr>
          <w:jc w:val="center"/>
        </w:trPr>
        <w:tc>
          <w:tcPr>
            <w:tcW w:w="9752" w:type="dxa"/>
            <w:gridSpan w:val="2"/>
          </w:tcPr>
          <w:p w14:paraId="025D4728" w14:textId="77777777" w:rsidR="0020166F" w:rsidRPr="0020166F" w:rsidRDefault="0020166F" w:rsidP="001D3E9C">
            <w:pPr>
              <w:keepNext/>
            </w:pPr>
          </w:p>
        </w:tc>
      </w:tr>
      <w:tr w:rsidR="0020166F" w:rsidRPr="0020166F" w14:paraId="43A846C8" w14:textId="77777777" w:rsidTr="001D3E9C">
        <w:trPr>
          <w:jc w:val="center"/>
        </w:trPr>
        <w:tc>
          <w:tcPr>
            <w:tcW w:w="4876" w:type="dxa"/>
            <w:hideMark/>
          </w:tcPr>
          <w:p w14:paraId="69E87C05" w14:textId="77777777" w:rsidR="0020166F" w:rsidRPr="0020166F" w:rsidRDefault="0020166F" w:rsidP="001D3E9C">
            <w:pPr>
              <w:pStyle w:val="ColumnHeading"/>
              <w:keepNext/>
            </w:pPr>
            <w:r w:rsidRPr="0020166F">
              <w:t>Prijedlog rezolucije</w:t>
            </w:r>
          </w:p>
        </w:tc>
        <w:tc>
          <w:tcPr>
            <w:tcW w:w="4876" w:type="dxa"/>
            <w:hideMark/>
          </w:tcPr>
          <w:p w14:paraId="16EAAAD4" w14:textId="77777777" w:rsidR="0020166F" w:rsidRPr="0020166F" w:rsidRDefault="0020166F" w:rsidP="001D3E9C">
            <w:pPr>
              <w:pStyle w:val="ColumnHeading"/>
              <w:keepNext/>
            </w:pPr>
            <w:r w:rsidRPr="0020166F">
              <w:t>Izmjena</w:t>
            </w:r>
          </w:p>
        </w:tc>
      </w:tr>
      <w:tr w:rsidR="0020166F" w:rsidRPr="0020166F" w14:paraId="50E63150" w14:textId="77777777" w:rsidTr="001D3E9C">
        <w:trPr>
          <w:jc w:val="center"/>
        </w:trPr>
        <w:tc>
          <w:tcPr>
            <w:tcW w:w="4876" w:type="dxa"/>
            <w:hideMark/>
          </w:tcPr>
          <w:p w14:paraId="29B0303D" w14:textId="77777777" w:rsidR="0020166F" w:rsidRPr="0020166F" w:rsidRDefault="0020166F" w:rsidP="001D3E9C">
            <w:pPr>
              <w:pStyle w:val="Normal6"/>
            </w:pPr>
            <w:r w:rsidRPr="0020166F">
              <w:t>3.</w:t>
            </w:r>
            <w:r w:rsidRPr="0020166F">
              <w:tab/>
              <w:t>uviđa da je osposobljavanje na radnome mjestu o novim tehnologijama uvedenima na radnome mjestu, posebno onima koje izravno utječu na zadaće i uspješnost zaposlenika, ključno za osiguravanje dobrobiti, sigurnosti i profesionalnog razvoja radnika, kao i za poboljšanje opće prilagodljivosti i konkurentnosti poduzeća</w:t>
            </w:r>
            <w:r w:rsidRPr="0020166F">
              <w:rPr>
                <w:vertAlign w:val="superscript"/>
              </w:rPr>
              <w:t>12</w:t>
            </w:r>
            <w:r w:rsidRPr="0020166F">
              <w:t>; naglašava da se radnicima mora dati dovoljno vremena i potpore kako bi se upoznali s takvim tehnologijama prije nego što se u potpunosti počnu primjenjivati;</w:t>
            </w:r>
          </w:p>
        </w:tc>
        <w:tc>
          <w:tcPr>
            <w:tcW w:w="4876" w:type="dxa"/>
            <w:hideMark/>
          </w:tcPr>
          <w:p w14:paraId="673755DF" w14:textId="77777777" w:rsidR="0020166F" w:rsidRPr="0020166F" w:rsidRDefault="0020166F" w:rsidP="001D3E9C">
            <w:pPr>
              <w:pStyle w:val="Normal6"/>
              <w:rPr>
                <w:szCs w:val="24"/>
              </w:rPr>
            </w:pPr>
            <w:r w:rsidRPr="0020166F">
              <w:t>3.</w:t>
            </w:r>
            <w:r w:rsidRPr="0020166F">
              <w:tab/>
              <w:t>uviđa da je osposobljavanje na radnome mjestu o novim tehnologijama uvedenima na radnome mjestu, posebno onima koje izravno utječu na zadaće i uspješnost</w:t>
            </w:r>
            <w:r w:rsidRPr="0020166F">
              <w:rPr>
                <w:b/>
                <w:i/>
              </w:rPr>
              <w:t>, kao i na temeljna prava, psihosocijalne rizike te zdravlje i sigurnost</w:t>
            </w:r>
            <w:r w:rsidRPr="0020166F">
              <w:t xml:space="preserve"> zaposlenika, ključno za osiguravanje dobrobiti, sigurnosti i profesionalnog razvoja radnika, kao i za poboljšanje opće prilagodljivosti i konkurentnosti poduzeća</w:t>
            </w:r>
            <w:r w:rsidRPr="0020166F">
              <w:rPr>
                <w:vertAlign w:val="superscript"/>
              </w:rPr>
              <w:t>12</w:t>
            </w:r>
            <w:r w:rsidRPr="0020166F">
              <w:t xml:space="preserve">; naglašava da se radnicima mora dati dovoljno vremena i potpore kako bi se upoznali s takvim tehnologijama prije nego što se u potpunosti počnu primjenjivati; </w:t>
            </w:r>
            <w:r w:rsidRPr="0020166F">
              <w:rPr>
                <w:b/>
                <w:i/>
              </w:rPr>
              <w:t>naglašava da je osposobljavanje poslodavaca i strana uključenih u razvoj i uvođenje algoritamskih alata o etičkom učinku tehnologije na temeljna prava ključno za poboljšanje dobrobiti radnika, kao i za uvođenje pravednog algoritamskog upravljanja na radnome mjestu.</w:t>
            </w:r>
          </w:p>
        </w:tc>
      </w:tr>
      <w:tr w:rsidR="0020166F" w:rsidRPr="0020166F" w14:paraId="1B8837E2" w14:textId="77777777" w:rsidTr="001D3E9C">
        <w:trPr>
          <w:jc w:val="center"/>
        </w:trPr>
        <w:tc>
          <w:tcPr>
            <w:tcW w:w="4876" w:type="dxa"/>
            <w:hideMark/>
          </w:tcPr>
          <w:p w14:paraId="29FEBA15" w14:textId="77777777" w:rsidR="0020166F" w:rsidRPr="0020166F" w:rsidRDefault="0020166F" w:rsidP="001D3E9C">
            <w:pPr>
              <w:pStyle w:val="Normal6"/>
            </w:pPr>
            <w:r w:rsidRPr="0020166F">
              <w:t>__________________</w:t>
            </w:r>
          </w:p>
        </w:tc>
        <w:tc>
          <w:tcPr>
            <w:tcW w:w="4876" w:type="dxa"/>
            <w:hideMark/>
          </w:tcPr>
          <w:p w14:paraId="2C358050" w14:textId="77777777" w:rsidR="0020166F" w:rsidRPr="0020166F" w:rsidRDefault="0020166F" w:rsidP="001D3E9C">
            <w:pPr>
              <w:pStyle w:val="Normal6"/>
              <w:rPr>
                <w:szCs w:val="24"/>
              </w:rPr>
            </w:pPr>
            <w:r w:rsidRPr="0020166F">
              <w:t>__________________</w:t>
            </w:r>
          </w:p>
        </w:tc>
      </w:tr>
      <w:tr w:rsidR="0020166F" w:rsidRPr="0020166F" w14:paraId="02B6B22C" w14:textId="77777777" w:rsidTr="001D3E9C">
        <w:trPr>
          <w:jc w:val="center"/>
        </w:trPr>
        <w:tc>
          <w:tcPr>
            <w:tcW w:w="4876" w:type="dxa"/>
            <w:hideMark/>
          </w:tcPr>
          <w:p w14:paraId="53D4A321" w14:textId="77777777" w:rsidR="0020166F" w:rsidRPr="0020166F" w:rsidRDefault="0020166F" w:rsidP="001D3E9C">
            <w:pPr>
              <w:pStyle w:val="Normal6"/>
            </w:pPr>
            <w:r w:rsidRPr="0020166F">
              <w:rPr>
                <w:vertAlign w:val="superscript"/>
              </w:rPr>
              <w:t>12</w:t>
            </w:r>
            <w:r w:rsidRPr="0020166F">
              <w:t xml:space="preserve"> Studije slučaja: https://healthy-workplaces.osha.europa.eu/en/media-</w:t>
            </w:r>
            <w:r w:rsidRPr="0020166F">
              <w:lastRenderedPageBreak/>
              <w:t>centre/news/real-world-learnings-implementing-worker-management-through-ai</w:t>
            </w:r>
          </w:p>
        </w:tc>
        <w:tc>
          <w:tcPr>
            <w:tcW w:w="4876" w:type="dxa"/>
            <w:hideMark/>
          </w:tcPr>
          <w:p w14:paraId="1F831483" w14:textId="77777777" w:rsidR="0020166F" w:rsidRPr="0020166F" w:rsidRDefault="0020166F" w:rsidP="001D3E9C">
            <w:pPr>
              <w:pStyle w:val="Normal6"/>
              <w:rPr>
                <w:szCs w:val="24"/>
              </w:rPr>
            </w:pPr>
            <w:r w:rsidRPr="0020166F">
              <w:rPr>
                <w:vertAlign w:val="superscript"/>
              </w:rPr>
              <w:lastRenderedPageBreak/>
              <w:t>12</w:t>
            </w:r>
            <w:r w:rsidRPr="0020166F">
              <w:t xml:space="preserve"> Studije slučaja: https://healthy-workplaces.osha.europa.eu/en/media-</w:t>
            </w:r>
            <w:r w:rsidRPr="0020166F">
              <w:lastRenderedPageBreak/>
              <w:t>centre/news/real-world-learnings-implementing-worker-management-through-ai</w:t>
            </w:r>
          </w:p>
        </w:tc>
      </w:tr>
    </w:tbl>
    <w:p w14:paraId="35DDE786"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1D07D999" w14:textId="77777777" w:rsidR="0020166F" w:rsidRPr="0020166F" w:rsidRDefault="0020166F" w:rsidP="0020166F">
      <w:r w:rsidRPr="0020166F">
        <w:rPr>
          <w:rStyle w:val="HideTWBExt"/>
        </w:rPr>
        <w:t>&lt;/Amend&gt;</w:t>
      </w:r>
    </w:p>
    <w:p w14:paraId="519E4B88"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112</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40C46EDB" w14:textId="77777777" w:rsidR="0020166F" w:rsidRPr="0020166F" w:rsidRDefault="0020166F" w:rsidP="0020166F">
      <w:pPr>
        <w:pStyle w:val="NormalBold"/>
      </w:pPr>
      <w:r w:rsidRPr="0020166F">
        <w:rPr>
          <w:rStyle w:val="HideTWBExt"/>
          <w:b w:val="0"/>
        </w:rPr>
        <w:t>&lt;RepeatBlock-By&gt;&lt;Members&gt;</w:t>
      </w:r>
      <w:r w:rsidRPr="0020166F">
        <w:t xml:space="preserve">Kim Van </w:t>
      </w:r>
      <w:proofErr w:type="spellStart"/>
      <w:r w:rsidRPr="0020166F">
        <w:t>Sparrentak</w:t>
      </w:r>
      <w:proofErr w:type="spellEnd"/>
      <w:r w:rsidRPr="0020166F">
        <w:rPr>
          <w:rStyle w:val="HideTWBExt"/>
          <w:b w:val="0"/>
        </w:rPr>
        <w:t>&lt;/Members&gt;</w:t>
      </w:r>
    </w:p>
    <w:p w14:paraId="4ADDA837" w14:textId="77777777" w:rsidR="0020166F" w:rsidRPr="0020166F" w:rsidRDefault="0020166F" w:rsidP="0020166F">
      <w:r w:rsidRPr="0020166F">
        <w:rPr>
          <w:rStyle w:val="HideTWBExt"/>
        </w:rPr>
        <w:t>&lt;AuNomDe&gt;</w:t>
      </w:r>
      <w:r w:rsidRPr="0020166F">
        <w:rPr>
          <w:rStyle w:val="HideTWBInt"/>
        </w:rPr>
        <w:t>{Verts/ALE}</w:t>
      </w:r>
      <w:r w:rsidRPr="0020166F">
        <w:t xml:space="preserve">u ime Kluba zastupnika </w:t>
      </w:r>
      <w:proofErr w:type="spellStart"/>
      <w:r w:rsidRPr="0020166F">
        <w:t>Verts</w:t>
      </w:r>
      <w:proofErr w:type="spellEnd"/>
      <w:r w:rsidRPr="0020166F">
        <w:t>/ALE-a</w:t>
      </w:r>
      <w:r w:rsidRPr="0020166F">
        <w:rPr>
          <w:rStyle w:val="HideTWBExt"/>
        </w:rPr>
        <w:t>&lt;/</w:t>
      </w:r>
      <w:proofErr w:type="spellStart"/>
      <w:r w:rsidRPr="0020166F">
        <w:rPr>
          <w:rStyle w:val="HideTWBExt"/>
        </w:rPr>
        <w:t>AuNomDe</w:t>
      </w:r>
      <w:proofErr w:type="spellEnd"/>
      <w:r w:rsidRPr="0020166F">
        <w:rPr>
          <w:rStyle w:val="HideTWBExt"/>
        </w:rPr>
        <w:t>&gt;</w:t>
      </w:r>
    </w:p>
    <w:p w14:paraId="348B2BF5" w14:textId="77777777" w:rsidR="0020166F" w:rsidRPr="0020166F" w:rsidRDefault="0020166F" w:rsidP="0020166F">
      <w:r w:rsidRPr="0020166F">
        <w:rPr>
          <w:rStyle w:val="HideTWBExt"/>
        </w:rPr>
        <w:t>&lt;/RepeatBlock-By&gt;</w:t>
      </w:r>
    </w:p>
    <w:p w14:paraId="5A223802"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6DCB950B" w14:textId="77777777" w:rsidR="0020166F" w:rsidRPr="0020166F" w:rsidRDefault="0020166F" w:rsidP="0020166F">
      <w:pPr>
        <w:pStyle w:val="NormalBold"/>
      </w:pPr>
      <w:r w:rsidRPr="0020166F">
        <w:rPr>
          <w:rStyle w:val="HideTWBExt"/>
          <w:b w:val="0"/>
        </w:rPr>
        <w:t>&lt;Article&gt;</w:t>
      </w:r>
      <w:r w:rsidRPr="0020166F">
        <w:t>Stavak 3.</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44BF1112" w14:textId="77777777" w:rsidTr="001D3E9C">
        <w:trPr>
          <w:jc w:val="center"/>
        </w:trPr>
        <w:tc>
          <w:tcPr>
            <w:tcW w:w="9752" w:type="dxa"/>
            <w:gridSpan w:val="2"/>
          </w:tcPr>
          <w:p w14:paraId="3621AB8D" w14:textId="77777777" w:rsidR="0020166F" w:rsidRPr="0020166F" w:rsidRDefault="0020166F" w:rsidP="001D3E9C">
            <w:pPr>
              <w:keepNext/>
            </w:pPr>
          </w:p>
        </w:tc>
      </w:tr>
      <w:tr w:rsidR="0020166F" w:rsidRPr="0020166F" w14:paraId="29AFA5A8" w14:textId="77777777" w:rsidTr="001D3E9C">
        <w:trPr>
          <w:jc w:val="center"/>
        </w:trPr>
        <w:tc>
          <w:tcPr>
            <w:tcW w:w="4876" w:type="dxa"/>
            <w:hideMark/>
          </w:tcPr>
          <w:p w14:paraId="70FEB900" w14:textId="77777777" w:rsidR="0020166F" w:rsidRPr="0020166F" w:rsidRDefault="0020166F" w:rsidP="001D3E9C">
            <w:pPr>
              <w:pStyle w:val="ColumnHeading"/>
              <w:keepNext/>
            </w:pPr>
            <w:r w:rsidRPr="0020166F">
              <w:t>Prijedlog rezolucije</w:t>
            </w:r>
          </w:p>
        </w:tc>
        <w:tc>
          <w:tcPr>
            <w:tcW w:w="4876" w:type="dxa"/>
            <w:hideMark/>
          </w:tcPr>
          <w:p w14:paraId="770C308E" w14:textId="77777777" w:rsidR="0020166F" w:rsidRPr="0020166F" w:rsidRDefault="0020166F" w:rsidP="001D3E9C">
            <w:pPr>
              <w:pStyle w:val="ColumnHeading"/>
              <w:keepNext/>
            </w:pPr>
            <w:r w:rsidRPr="0020166F">
              <w:t>Izmjena</w:t>
            </w:r>
          </w:p>
        </w:tc>
      </w:tr>
      <w:tr w:rsidR="0020166F" w:rsidRPr="0020166F" w14:paraId="31D23B5E" w14:textId="77777777" w:rsidTr="001D3E9C">
        <w:trPr>
          <w:jc w:val="center"/>
        </w:trPr>
        <w:tc>
          <w:tcPr>
            <w:tcW w:w="4876" w:type="dxa"/>
            <w:hideMark/>
          </w:tcPr>
          <w:p w14:paraId="5272F16D" w14:textId="77777777" w:rsidR="0020166F" w:rsidRPr="0020166F" w:rsidRDefault="0020166F" w:rsidP="001D3E9C">
            <w:pPr>
              <w:pStyle w:val="Normal6"/>
            </w:pPr>
            <w:r w:rsidRPr="0020166F">
              <w:t>3.</w:t>
            </w:r>
            <w:r w:rsidRPr="0020166F">
              <w:tab/>
              <w:t xml:space="preserve">uviđa da </w:t>
            </w:r>
            <w:r w:rsidRPr="0020166F">
              <w:rPr>
                <w:b/>
                <w:i/>
              </w:rPr>
              <w:t>je</w:t>
            </w:r>
            <w:r w:rsidRPr="0020166F">
              <w:t xml:space="preserve"> osposobljavanje na radnome mjestu o novim tehnologijama uvedenima na radnome mjestu, posebno onima koje izravno utječu na zadaće i uspješnost </w:t>
            </w:r>
            <w:r w:rsidRPr="0020166F">
              <w:rPr>
                <w:b/>
                <w:i/>
              </w:rPr>
              <w:t>zaposlenika</w:t>
            </w:r>
            <w:r w:rsidRPr="0020166F">
              <w:t xml:space="preserve">, </w:t>
            </w:r>
            <w:r w:rsidRPr="0020166F">
              <w:rPr>
                <w:b/>
                <w:i/>
              </w:rPr>
              <w:t>ključno</w:t>
            </w:r>
            <w:r w:rsidRPr="0020166F">
              <w:t xml:space="preserve"> za osiguravanje dobrobiti, sigurnosti i profesionalnog razvoja radnika, kao i za poboljšanje opće prilagodljivosti i konkurentnosti poduzeća</w:t>
            </w:r>
            <w:r w:rsidRPr="0020166F">
              <w:rPr>
                <w:vertAlign w:val="superscript"/>
              </w:rPr>
              <w:t>12</w:t>
            </w:r>
            <w:r w:rsidRPr="0020166F">
              <w:rPr>
                <w:b/>
                <w:i/>
              </w:rPr>
              <w:t xml:space="preserve"> </w:t>
            </w:r>
            <w:r w:rsidRPr="0020166F">
              <w:t>; naglašava da se radnicima mora dati dovoljno vremena i potpore kako bi se upoznali s takvim tehnologijama prije nego što se u potpunosti počnu primjenjivati;</w:t>
            </w:r>
          </w:p>
        </w:tc>
        <w:tc>
          <w:tcPr>
            <w:tcW w:w="4876" w:type="dxa"/>
            <w:hideMark/>
          </w:tcPr>
          <w:p w14:paraId="1EA4C2CF" w14:textId="77777777" w:rsidR="0020166F" w:rsidRPr="0020166F" w:rsidRDefault="0020166F" w:rsidP="001D3E9C">
            <w:pPr>
              <w:pStyle w:val="Normal6"/>
              <w:rPr>
                <w:szCs w:val="24"/>
              </w:rPr>
            </w:pPr>
            <w:r w:rsidRPr="0020166F">
              <w:t>3.</w:t>
            </w:r>
            <w:r w:rsidRPr="0020166F">
              <w:tab/>
              <w:t xml:space="preserve">uviđa da </w:t>
            </w:r>
            <w:r w:rsidRPr="0020166F">
              <w:rPr>
                <w:b/>
                <w:i/>
              </w:rPr>
              <w:t>su razvoj pismenosti, obrazovanje i</w:t>
            </w:r>
            <w:r w:rsidRPr="0020166F">
              <w:t xml:space="preserve"> osposobljavanje na radnome mjestu o novim tehnologijama uvedenima na radnome mjestu, posebno onima koje izravno utječu na zadaće i uspješnost </w:t>
            </w:r>
            <w:r w:rsidRPr="0020166F">
              <w:rPr>
                <w:b/>
                <w:i/>
              </w:rPr>
              <w:t>radnika</w:t>
            </w:r>
            <w:r w:rsidRPr="0020166F">
              <w:t xml:space="preserve">, </w:t>
            </w:r>
            <w:r w:rsidRPr="0020166F">
              <w:rPr>
                <w:b/>
                <w:i/>
              </w:rPr>
              <w:t>ključni</w:t>
            </w:r>
            <w:r w:rsidRPr="0020166F">
              <w:t xml:space="preserve"> za osiguravanje</w:t>
            </w:r>
            <w:r w:rsidRPr="0020166F">
              <w:rPr>
                <w:b/>
                <w:i/>
              </w:rPr>
              <w:t xml:space="preserve"> adekvatnih radnih uvjeta,</w:t>
            </w:r>
            <w:r w:rsidRPr="0020166F">
              <w:t xml:space="preserve"> dobrobiti, sigurnosti i profesionalnog razvoja radnika, kao i za poboljšanje opće prilagodljivosti i konkurentnosti poduzeća</w:t>
            </w:r>
            <w:r w:rsidRPr="0020166F">
              <w:rPr>
                <w:vertAlign w:val="superscript"/>
              </w:rPr>
              <w:t>12</w:t>
            </w:r>
            <w:r w:rsidRPr="0020166F">
              <w:t>; naglašava da se radnicima mora dati dovoljno vremena i potpore kako bi se upoznali s takvim tehnologijama prije nego što se u potpunosti počnu primjenjivati</w:t>
            </w:r>
            <w:r w:rsidRPr="0020166F">
              <w:rPr>
                <w:b/>
                <w:i/>
              </w:rPr>
              <w:t>, uz potpuno poštovanje prava predstavnika radnika na obavješćivanje i savjetovanje te sindikalnih ovlasti</w:t>
            </w:r>
            <w:r w:rsidRPr="0020166F">
              <w:t>;</w:t>
            </w:r>
          </w:p>
        </w:tc>
      </w:tr>
      <w:tr w:rsidR="0020166F" w:rsidRPr="0020166F" w14:paraId="660AB87F" w14:textId="77777777" w:rsidTr="001D3E9C">
        <w:trPr>
          <w:jc w:val="center"/>
        </w:trPr>
        <w:tc>
          <w:tcPr>
            <w:tcW w:w="4876" w:type="dxa"/>
            <w:hideMark/>
          </w:tcPr>
          <w:p w14:paraId="693C5984" w14:textId="77777777" w:rsidR="0020166F" w:rsidRPr="0020166F" w:rsidRDefault="0020166F" w:rsidP="001D3E9C">
            <w:pPr>
              <w:pStyle w:val="Normal6"/>
            </w:pPr>
            <w:r w:rsidRPr="0020166F">
              <w:t>__________________</w:t>
            </w:r>
          </w:p>
        </w:tc>
        <w:tc>
          <w:tcPr>
            <w:tcW w:w="4876" w:type="dxa"/>
            <w:hideMark/>
          </w:tcPr>
          <w:p w14:paraId="4B430B06" w14:textId="77777777" w:rsidR="0020166F" w:rsidRPr="0020166F" w:rsidRDefault="0020166F" w:rsidP="001D3E9C">
            <w:pPr>
              <w:pStyle w:val="Normal6"/>
              <w:rPr>
                <w:szCs w:val="24"/>
              </w:rPr>
            </w:pPr>
            <w:r w:rsidRPr="0020166F">
              <w:t>__________________</w:t>
            </w:r>
          </w:p>
        </w:tc>
      </w:tr>
      <w:tr w:rsidR="0020166F" w:rsidRPr="0020166F" w14:paraId="47CE9D0F" w14:textId="77777777" w:rsidTr="001D3E9C">
        <w:trPr>
          <w:jc w:val="center"/>
        </w:trPr>
        <w:tc>
          <w:tcPr>
            <w:tcW w:w="4876" w:type="dxa"/>
            <w:hideMark/>
          </w:tcPr>
          <w:p w14:paraId="4454DFBD" w14:textId="77777777" w:rsidR="0020166F" w:rsidRPr="0020166F" w:rsidRDefault="0020166F" w:rsidP="001D3E9C">
            <w:pPr>
              <w:pStyle w:val="Normal6"/>
            </w:pPr>
            <w:r w:rsidRPr="0020166F">
              <w:rPr>
                <w:vertAlign w:val="superscript"/>
              </w:rPr>
              <w:t>12</w:t>
            </w:r>
            <w:r w:rsidRPr="0020166F">
              <w:t xml:space="preserve"> Studije slučaja: https://healthy-workplaces.osha.europa.eu/en/media-centre/news/real-world-learnings-implementing-worker-management-through-ai</w:t>
            </w:r>
          </w:p>
        </w:tc>
        <w:tc>
          <w:tcPr>
            <w:tcW w:w="4876" w:type="dxa"/>
            <w:hideMark/>
          </w:tcPr>
          <w:p w14:paraId="07183C51" w14:textId="77777777" w:rsidR="0020166F" w:rsidRPr="0020166F" w:rsidRDefault="0020166F" w:rsidP="001D3E9C">
            <w:pPr>
              <w:pStyle w:val="Normal6"/>
              <w:rPr>
                <w:szCs w:val="24"/>
              </w:rPr>
            </w:pPr>
            <w:r w:rsidRPr="0020166F">
              <w:rPr>
                <w:vertAlign w:val="superscript"/>
              </w:rPr>
              <w:t>12</w:t>
            </w:r>
            <w:r w:rsidRPr="0020166F">
              <w:t xml:space="preserve"> Studije slučaja: https://healthy-workplaces.osha.europa.eu/en/media-centre/news/real-world-learnings-implementing-worker-management-through-ai</w:t>
            </w:r>
          </w:p>
        </w:tc>
      </w:tr>
    </w:tbl>
    <w:p w14:paraId="5C6C13AD"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393BBBC6" w14:textId="77777777" w:rsidR="0020166F" w:rsidRPr="0020166F" w:rsidRDefault="0020166F" w:rsidP="0020166F">
      <w:r w:rsidRPr="0020166F">
        <w:rPr>
          <w:rStyle w:val="HideTWBExt"/>
        </w:rPr>
        <w:t>&lt;/Amend&gt;</w:t>
      </w:r>
    </w:p>
    <w:p w14:paraId="5DAF7629"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113</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2F54EB0C" w14:textId="77777777" w:rsidR="0020166F" w:rsidRPr="0020166F" w:rsidRDefault="0020166F" w:rsidP="0020166F">
      <w:pPr>
        <w:pStyle w:val="NormalBold"/>
      </w:pPr>
      <w:r w:rsidRPr="0020166F">
        <w:rPr>
          <w:rStyle w:val="HideTWBExt"/>
          <w:b w:val="0"/>
        </w:rPr>
        <w:t>&lt;RepeatBlock-By&gt;&lt;Members&gt;</w:t>
      </w:r>
      <w:proofErr w:type="spellStart"/>
      <w:r w:rsidRPr="0020166F">
        <w:t>Pál</w:t>
      </w:r>
      <w:proofErr w:type="spellEnd"/>
      <w:r w:rsidRPr="0020166F">
        <w:t xml:space="preserve"> </w:t>
      </w:r>
      <w:proofErr w:type="spellStart"/>
      <w:r w:rsidRPr="0020166F">
        <w:t>Szekeres</w:t>
      </w:r>
      <w:proofErr w:type="spellEnd"/>
      <w:r w:rsidRPr="0020166F">
        <w:rPr>
          <w:rStyle w:val="HideTWBExt"/>
          <w:b w:val="0"/>
        </w:rPr>
        <w:t>&lt;/Members&gt;</w:t>
      </w:r>
    </w:p>
    <w:p w14:paraId="67C9F144" w14:textId="77777777" w:rsidR="0020166F" w:rsidRPr="0020166F" w:rsidRDefault="0020166F" w:rsidP="0020166F">
      <w:r w:rsidRPr="0020166F">
        <w:rPr>
          <w:rStyle w:val="HideTWBExt"/>
        </w:rPr>
        <w:t>&lt;/RepeatBlock-By&gt;</w:t>
      </w:r>
    </w:p>
    <w:p w14:paraId="4939A99A" w14:textId="77777777" w:rsidR="0020166F" w:rsidRPr="0020166F" w:rsidRDefault="0020166F" w:rsidP="0020166F">
      <w:pPr>
        <w:pStyle w:val="NormalBold"/>
        <w:keepNext/>
      </w:pPr>
      <w:r w:rsidRPr="0020166F">
        <w:rPr>
          <w:rStyle w:val="HideTWBExt"/>
          <w:b w:val="0"/>
        </w:rPr>
        <w:lastRenderedPageBreak/>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442C4200" w14:textId="77777777" w:rsidR="0020166F" w:rsidRPr="0020166F" w:rsidRDefault="0020166F" w:rsidP="0020166F">
      <w:pPr>
        <w:pStyle w:val="NormalBold"/>
      </w:pPr>
      <w:r w:rsidRPr="0020166F">
        <w:rPr>
          <w:rStyle w:val="HideTWBExt"/>
          <w:b w:val="0"/>
        </w:rPr>
        <w:t>&lt;Article&gt;</w:t>
      </w:r>
      <w:r w:rsidRPr="0020166F">
        <w:t>Stavak 3.</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491A4A2E" w14:textId="77777777" w:rsidTr="001D3E9C">
        <w:trPr>
          <w:jc w:val="center"/>
        </w:trPr>
        <w:tc>
          <w:tcPr>
            <w:tcW w:w="9752" w:type="dxa"/>
            <w:gridSpan w:val="2"/>
          </w:tcPr>
          <w:p w14:paraId="70ECD7A8" w14:textId="77777777" w:rsidR="0020166F" w:rsidRPr="0020166F" w:rsidRDefault="0020166F" w:rsidP="001D3E9C">
            <w:pPr>
              <w:keepNext/>
            </w:pPr>
          </w:p>
        </w:tc>
      </w:tr>
      <w:tr w:rsidR="0020166F" w:rsidRPr="0020166F" w14:paraId="699A13EF" w14:textId="77777777" w:rsidTr="001D3E9C">
        <w:trPr>
          <w:jc w:val="center"/>
        </w:trPr>
        <w:tc>
          <w:tcPr>
            <w:tcW w:w="4876" w:type="dxa"/>
            <w:hideMark/>
          </w:tcPr>
          <w:p w14:paraId="109CB42F" w14:textId="77777777" w:rsidR="0020166F" w:rsidRPr="0020166F" w:rsidRDefault="0020166F" w:rsidP="001D3E9C">
            <w:pPr>
              <w:pStyle w:val="ColumnHeading"/>
              <w:keepNext/>
            </w:pPr>
            <w:r w:rsidRPr="0020166F">
              <w:t>Prijedlog rezolucije</w:t>
            </w:r>
          </w:p>
        </w:tc>
        <w:tc>
          <w:tcPr>
            <w:tcW w:w="4876" w:type="dxa"/>
            <w:hideMark/>
          </w:tcPr>
          <w:p w14:paraId="66B93102" w14:textId="77777777" w:rsidR="0020166F" w:rsidRPr="0020166F" w:rsidRDefault="0020166F" w:rsidP="001D3E9C">
            <w:pPr>
              <w:pStyle w:val="ColumnHeading"/>
              <w:keepNext/>
            </w:pPr>
            <w:r w:rsidRPr="0020166F">
              <w:t>Izmjena</w:t>
            </w:r>
          </w:p>
        </w:tc>
      </w:tr>
      <w:tr w:rsidR="0020166F" w:rsidRPr="0020166F" w14:paraId="49C29D07" w14:textId="77777777" w:rsidTr="001D3E9C">
        <w:trPr>
          <w:jc w:val="center"/>
        </w:trPr>
        <w:tc>
          <w:tcPr>
            <w:tcW w:w="4876" w:type="dxa"/>
            <w:hideMark/>
          </w:tcPr>
          <w:p w14:paraId="56FB9B7A" w14:textId="77777777" w:rsidR="0020166F" w:rsidRPr="0020166F" w:rsidRDefault="0020166F" w:rsidP="001D3E9C">
            <w:pPr>
              <w:pStyle w:val="Normal6"/>
            </w:pPr>
            <w:r w:rsidRPr="0020166F">
              <w:t>3.</w:t>
            </w:r>
            <w:r w:rsidRPr="0020166F">
              <w:tab/>
              <w:t>uviđa da je osposobljavanje na radnome mjestu o novim tehnologijama uvedenima na radnome mjestu, posebno onima koje izravno utječu na zadaće i uspješnost zaposlenika, ključno za osiguravanje dobrobiti, sigurnosti i profesionalnog razvoja radnika, kao i za poboljšanje opće prilagodljivosti i konkurentnosti poduzeća</w:t>
            </w:r>
            <w:r w:rsidRPr="0020166F">
              <w:rPr>
                <w:vertAlign w:val="superscript"/>
              </w:rPr>
              <w:t>12</w:t>
            </w:r>
            <w:r w:rsidRPr="0020166F">
              <w:t>; naglašava da se radnicima mora dati dovoljno vremena i potpore kako bi se upoznali s takvim tehnologijama prije nego što se u potpunosti počnu primjenjivati;</w:t>
            </w:r>
          </w:p>
        </w:tc>
        <w:tc>
          <w:tcPr>
            <w:tcW w:w="4876" w:type="dxa"/>
            <w:hideMark/>
          </w:tcPr>
          <w:p w14:paraId="0D88877E" w14:textId="77777777" w:rsidR="0020166F" w:rsidRPr="0020166F" w:rsidRDefault="0020166F" w:rsidP="001D3E9C">
            <w:pPr>
              <w:pStyle w:val="Normal6"/>
              <w:rPr>
                <w:szCs w:val="24"/>
              </w:rPr>
            </w:pPr>
            <w:r w:rsidRPr="0020166F">
              <w:t>3.</w:t>
            </w:r>
            <w:r w:rsidRPr="0020166F">
              <w:tab/>
              <w:t xml:space="preserve">uviđa da je osposobljavanje na radnome mjestu o novim tehnologijama uvedenima na radnome mjestu, posebno onima koje izravno utječu na zadaće i uspješnost </w:t>
            </w:r>
            <w:r w:rsidRPr="0020166F">
              <w:rPr>
                <w:b/>
                <w:i/>
              </w:rPr>
              <w:t xml:space="preserve">te prava </w:t>
            </w:r>
            <w:r w:rsidRPr="0020166F">
              <w:t>zaposlenika, ključno za osiguravanje dobrobiti, sigurnosti i profesionalnog razvoja radnika</w:t>
            </w:r>
            <w:r w:rsidRPr="0020166F">
              <w:rPr>
                <w:b/>
                <w:i/>
              </w:rPr>
              <w:t xml:space="preserve"> i njihovih nadređenih osoba</w:t>
            </w:r>
            <w:r w:rsidRPr="0020166F">
              <w:t>, kao i za poboljšanje opće prilagodljivosti i konkurentnosti poduzeća</w:t>
            </w:r>
            <w:r w:rsidRPr="0020166F">
              <w:rPr>
                <w:vertAlign w:val="superscript"/>
              </w:rPr>
              <w:t>12</w:t>
            </w:r>
            <w:r w:rsidRPr="0020166F">
              <w:t>; naglašava da se radnicima mora dati dovoljno vremena i potpore</w:t>
            </w:r>
            <w:r w:rsidRPr="0020166F">
              <w:rPr>
                <w:b/>
                <w:i/>
              </w:rPr>
              <w:t>, kao i dugoročnu perspektivu te pružiti odgovarajuće osposobljavanje i informacije za provjeru radnih procesa na humani način i</w:t>
            </w:r>
            <w:r w:rsidRPr="0020166F">
              <w:t xml:space="preserve"> kako bi se upoznali s takvim tehnologijama prije nego što se u potpunosti počnu primjenjivati;</w:t>
            </w:r>
          </w:p>
        </w:tc>
      </w:tr>
      <w:tr w:rsidR="0020166F" w:rsidRPr="0020166F" w14:paraId="5B1AE421" w14:textId="77777777" w:rsidTr="001D3E9C">
        <w:trPr>
          <w:jc w:val="center"/>
        </w:trPr>
        <w:tc>
          <w:tcPr>
            <w:tcW w:w="4876" w:type="dxa"/>
            <w:hideMark/>
          </w:tcPr>
          <w:p w14:paraId="4A0EEE7C" w14:textId="77777777" w:rsidR="0020166F" w:rsidRPr="0020166F" w:rsidRDefault="0020166F" w:rsidP="001D3E9C">
            <w:pPr>
              <w:pStyle w:val="Normal6"/>
            </w:pPr>
            <w:r w:rsidRPr="0020166F">
              <w:t>__________________</w:t>
            </w:r>
          </w:p>
        </w:tc>
        <w:tc>
          <w:tcPr>
            <w:tcW w:w="4876" w:type="dxa"/>
            <w:hideMark/>
          </w:tcPr>
          <w:p w14:paraId="39DFD5D3" w14:textId="77777777" w:rsidR="0020166F" w:rsidRPr="0020166F" w:rsidRDefault="0020166F" w:rsidP="001D3E9C">
            <w:pPr>
              <w:pStyle w:val="Normal6"/>
              <w:rPr>
                <w:szCs w:val="24"/>
              </w:rPr>
            </w:pPr>
            <w:r w:rsidRPr="0020166F">
              <w:t>__________________</w:t>
            </w:r>
          </w:p>
        </w:tc>
      </w:tr>
      <w:tr w:rsidR="0020166F" w:rsidRPr="0020166F" w14:paraId="16CC67DB" w14:textId="77777777" w:rsidTr="001D3E9C">
        <w:trPr>
          <w:jc w:val="center"/>
        </w:trPr>
        <w:tc>
          <w:tcPr>
            <w:tcW w:w="4876" w:type="dxa"/>
            <w:hideMark/>
          </w:tcPr>
          <w:p w14:paraId="31AEB615" w14:textId="77777777" w:rsidR="0020166F" w:rsidRPr="0020166F" w:rsidRDefault="0020166F" w:rsidP="001D3E9C">
            <w:pPr>
              <w:pStyle w:val="Normal6"/>
            </w:pPr>
            <w:r w:rsidRPr="0020166F">
              <w:rPr>
                <w:vertAlign w:val="superscript"/>
              </w:rPr>
              <w:t>12</w:t>
            </w:r>
            <w:r w:rsidRPr="0020166F">
              <w:t xml:space="preserve"> Studije slučaja: https://healthy-workplaces.osha.europa.eu/en/media-centre/news/real-world-learnings-implementing-worker-management-through-ai</w:t>
            </w:r>
          </w:p>
        </w:tc>
        <w:tc>
          <w:tcPr>
            <w:tcW w:w="4876" w:type="dxa"/>
            <w:hideMark/>
          </w:tcPr>
          <w:p w14:paraId="168C1348" w14:textId="77777777" w:rsidR="0020166F" w:rsidRPr="0020166F" w:rsidRDefault="0020166F" w:rsidP="001D3E9C">
            <w:pPr>
              <w:pStyle w:val="Normal6"/>
              <w:rPr>
                <w:szCs w:val="24"/>
              </w:rPr>
            </w:pPr>
            <w:r w:rsidRPr="0020166F">
              <w:rPr>
                <w:vertAlign w:val="superscript"/>
              </w:rPr>
              <w:t>12</w:t>
            </w:r>
            <w:r w:rsidRPr="0020166F">
              <w:t xml:space="preserve"> Studije slučaja: https://healthy-workplaces.osha.europa.eu/en/media-centre/news/real-world-learnings-implementing-worker-management-through-ai</w:t>
            </w:r>
          </w:p>
        </w:tc>
      </w:tr>
    </w:tbl>
    <w:p w14:paraId="3AB906F7"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674CF35E" w14:textId="77777777" w:rsidR="0020166F" w:rsidRPr="0020166F" w:rsidRDefault="0020166F" w:rsidP="0020166F">
      <w:r w:rsidRPr="0020166F">
        <w:rPr>
          <w:rStyle w:val="HideTWBExt"/>
        </w:rPr>
        <w:t>&lt;/Amend&gt;</w:t>
      </w:r>
    </w:p>
    <w:p w14:paraId="313E264B"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114</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384FE22A" w14:textId="77777777" w:rsidR="0020166F" w:rsidRPr="0020166F" w:rsidRDefault="0020166F" w:rsidP="0020166F">
      <w:pPr>
        <w:pStyle w:val="NormalBold"/>
      </w:pPr>
      <w:r w:rsidRPr="0020166F">
        <w:rPr>
          <w:rStyle w:val="HideTWBExt"/>
          <w:b w:val="0"/>
        </w:rPr>
        <w:t>&lt;RepeatBlock-By&gt;&lt;Members&gt;</w:t>
      </w:r>
      <w:r w:rsidRPr="0020166F">
        <w:t xml:space="preserve">Henrik </w:t>
      </w:r>
      <w:proofErr w:type="spellStart"/>
      <w:r w:rsidRPr="0020166F">
        <w:t>Dahl</w:t>
      </w:r>
      <w:proofErr w:type="spellEnd"/>
      <w:r w:rsidRPr="0020166F">
        <w:t xml:space="preserve">, Andrea </w:t>
      </w:r>
      <w:proofErr w:type="spellStart"/>
      <w:r w:rsidRPr="0020166F">
        <w:t>Wechsler</w:t>
      </w:r>
      <w:proofErr w:type="spellEnd"/>
      <w:r w:rsidRPr="0020166F">
        <w:rPr>
          <w:rStyle w:val="HideTWBExt"/>
          <w:b w:val="0"/>
        </w:rPr>
        <w:t>&lt;/Members&gt;</w:t>
      </w:r>
    </w:p>
    <w:p w14:paraId="6BA433B5" w14:textId="77777777" w:rsidR="0020166F" w:rsidRPr="0020166F" w:rsidRDefault="0020166F" w:rsidP="0020166F">
      <w:r w:rsidRPr="0020166F">
        <w:rPr>
          <w:rStyle w:val="HideTWBExt"/>
        </w:rPr>
        <w:t>&lt;/RepeatBlock-By&gt;</w:t>
      </w:r>
    </w:p>
    <w:p w14:paraId="1560876A"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3337AD46" w14:textId="77777777" w:rsidR="0020166F" w:rsidRPr="0020166F" w:rsidRDefault="0020166F" w:rsidP="0020166F">
      <w:pPr>
        <w:pStyle w:val="NormalBold"/>
      </w:pPr>
      <w:r w:rsidRPr="0020166F">
        <w:rPr>
          <w:rStyle w:val="HideTWBExt"/>
          <w:b w:val="0"/>
        </w:rPr>
        <w:t>&lt;Article&gt;</w:t>
      </w:r>
      <w:r w:rsidRPr="0020166F">
        <w:t>Stavak 3.</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4B7BD4CD" w14:textId="77777777" w:rsidTr="001D3E9C">
        <w:trPr>
          <w:jc w:val="center"/>
        </w:trPr>
        <w:tc>
          <w:tcPr>
            <w:tcW w:w="9752" w:type="dxa"/>
            <w:gridSpan w:val="2"/>
          </w:tcPr>
          <w:p w14:paraId="79FF2002" w14:textId="77777777" w:rsidR="0020166F" w:rsidRPr="0020166F" w:rsidRDefault="0020166F" w:rsidP="001D3E9C">
            <w:pPr>
              <w:keepNext/>
            </w:pPr>
          </w:p>
        </w:tc>
      </w:tr>
      <w:tr w:rsidR="0020166F" w:rsidRPr="0020166F" w14:paraId="592654D9" w14:textId="77777777" w:rsidTr="001D3E9C">
        <w:trPr>
          <w:jc w:val="center"/>
        </w:trPr>
        <w:tc>
          <w:tcPr>
            <w:tcW w:w="4876" w:type="dxa"/>
            <w:hideMark/>
          </w:tcPr>
          <w:p w14:paraId="689FA1D9" w14:textId="77777777" w:rsidR="0020166F" w:rsidRPr="0020166F" w:rsidRDefault="0020166F" w:rsidP="001D3E9C">
            <w:pPr>
              <w:pStyle w:val="ColumnHeading"/>
              <w:keepNext/>
            </w:pPr>
            <w:r w:rsidRPr="0020166F">
              <w:t>Prijedlog rezolucije</w:t>
            </w:r>
          </w:p>
        </w:tc>
        <w:tc>
          <w:tcPr>
            <w:tcW w:w="4876" w:type="dxa"/>
            <w:hideMark/>
          </w:tcPr>
          <w:p w14:paraId="4F10F8D1" w14:textId="77777777" w:rsidR="0020166F" w:rsidRPr="0020166F" w:rsidRDefault="0020166F" w:rsidP="001D3E9C">
            <w:pPr>
              <w:pStyle w:val="ColumnHeading"/>
              <w:keepNext/>
            </w:pPr>
            <w:r w:rsidRPr="0020166F">
              <w:t>Izmjena</w:t>
            </w:r>
          </w:p>
        </w:tc>
      </w:tr>
      <w:tr w:rsidR="0020166F" w:rsidRPr="0020166F" w14:paraId="73611CA8" w14:textId="77777777" w:rsidTr="001D3E9C">
        <w:trPr>
          <w:jc w:val="center"/>
        </w:trPr>
        <w:tc>
          <w:tcPr>
            <w:tcW w:w="4876" w:type="dxa"/>
            <w:hideMark/>
          </w:tcPr>
          <w:p w14:paraId="2E91EA64" w14:textId="77777777" w:rsidR="0020166F" w:rsidRPr="0020166F" w:rsidRDefault="0020166F" w:rsidP="001D3E9C">
            <w:pPr>
              <w:pStyle w:val="Normal6"/>
            </w:pPr>
            <w:r w:rsidRPr="0020166F">
              <w:t>3.</w:t>
            </w:r>
            <w:r w:rsidRPr="0020166F">
              <w:tab/>
              <w:t xml:space="preserve">uviđa da </w:t>
            </w:r>
            <w:r w:rsidRPr="0020166F">
              <w:rPr>
                <w:b/>
                <w:i/>
              </w:rPr>
              <w:t>je</w:t>
            </w:r>
            <w:r w:rsidRPr="0020166F">
              <w:t xml:space="preserve"> osposobljavanje na radnome mjestu o novim tehnologijama uvedenima na radnome mjestu, posebno onima koje izravno utječu na zadaće i uspješnost zaposlenika, </w:t>
            </w:r>
            <w:r w:rsidRPr="0020166F">
              <w:rPr>
                <w:b/>
                <w:i/>
              </w:rPr>
              <w:t>ključno</w:t>
            </w:r>
            <w:r w:rsidRPr="0020166F">
              <w:t xml:space="preserve"> za osiguravanje dobrobiti, sigurnosti i </w:t>
            </w:r>
            <w:r w:rsidRPr="0020166F">
              <w:lastRenderedPageBreak/>
              <w:t>profesionalnog razvoja radnika, kao i za poboljšanje opće prilagodljivosti i konkurentnosti poduzeća</w:t>
            </w:r>
            <w:r w:rsidRPr="0020166F">
              <w:rPr>
                <w:b/>
                <w:i/>
              </w:rPr>
              <w:t>12</w:t>
            </w:r>
            <w:r w:rsidRPr="0020166F">
              <w:t xml:space="preserve">; naglašava da se </w:t>
            </w:r>
            <w:r w:rsidRPr="0020166F">
              <w:rPr>
                <w:b/>
                <w:i/>
              </w:rPr>
              <w:t>radnicima</w:t>
            </w:r>
            <w:r w:rsidRPr="0020166F">
              <w:t xml:space="preserve"> mora dati dovoljno vremena i potpore kako bi se upoznali s takvim tehnologijama prije nego što se u potpunosti počnu primjenjivati;</w:t>
            </w:r>
          </w:p>
        </w:tc>
        <w:tc>
          <w:tcPr>
            <w:tcW w:w="4876" w:type="dxa"/>
            <w:hideMark/>
          </w:tcPr>
          <w:p w14:paraId="2ED9C4D6" w14:textId="77777777" w:rsidR="0020166F" w:rsidRPr="0020166F" w:rsidRDefault="0020166F" w:rsidP="001D3E9C">
            <w:pPr>
              <w:pStyle w:val="Normal6"/>
              <w:rPr>
                <w:szCs w:val="24"/>
              </w:rPr>
            </w:pPr>
            <w:r w:rsidRPr="0020166F">
              <w:lastRenderedPageBreak/>
              <w:t>3.</w:t>
            </w:r>
            <w:r w:rsidRPr="0020166F">
              <w:tab/>
              <w:t xml:space="preserve">uviđa da </w:t>
            </w:r>
            <w:r w:rsidRPr="0020166F">
              <w:rPr>
                <w:b/>
                <w:i/>
              </w:rPr>
              <w:t>usavršavanje, prekvalifikacija i</w:t>
            </w:r>
            <w:r w:rsidRPr="0020166F">
              <w:t xml:space="preserve"> osposobljavanje na radnome mjestu o novim tehnologijama uvedenima na radnome mjestu, posebno onima koje izravno utječu na zadaće i uspješnost zaposlenika, </w:t>
            </w:r>
            <w:r w:rsidRPr="0020166F">
              <w:rPr>
                <w:b/>
                <w:i/>
              </w:rPr>
              <w:t>ključni</w:t>
            </w:r>
            <w:r w:rsidRPr="0020166F">
              <w:t xml:space="preserve"> za </w:t>
            </w:r>
            <w:r w:rsidRPr="0020166F">
              <w:lastRenderedPageBreak/>
              <w:t xml:space="preserve">osiguravanje dobrobiti, sigurnosti i profesionalnog razvoja radnika, kao i za poboljšanje opće prilagodljivosti i konkurentnosti poduzeća; naglašava da </w:t>
            </w:r>
            <w:r w:rsidRPr="0020166F">
              <w:rPr>
                <w:b/>
                <w:i/>
              </w:rPr>
              <w:t xml:space="preserve">bi radnici trebali biti informirani i uključeni u postupke uvođenja takvih tehnologija kako bi </w:t>
            </w:r>
            <w:r w:rsidRPr="0020166F">
              <w:t xml:space="preserve">se </w:t>
            </w:r>
            <w:r w:rsidRPr="0020166F">
              <w:rPr>
                <w:b/>
                <w:i/>
              </w:rPr>
              <w:t>postigli dobri rezultati i uspješno uvođenje novih tehnologija te da im se</w:t>
            </w:r>
            <w:r w:rsidRPr="0020166F">
              <w:t xml:space="preserve"> mora dati dovoljno vremena i potpore kako bi se upoznali s takvim tehnologijama prije nego što se u potpunosti počnu primjenjivati;</w:t>
            </w:r>
          </w:p>
        </w:tc>
      </w:tr>
      <w:tr w:rsidR="0020166F" w:rsidRPr="0020166F" w14:paraId="7AF0E98B" w14:textId="77777777" w:rsidTr="001D3E9C">
        <w:trPr>
          <w:jc w:val="center"/>
        </w:trPr>
        <w:tc>
          <w:tcPr>
            <w:tcW w:w="4876" w:type="dxa"/>
            <w:hideMark/>
          </w:tcPr>
          <w:p w14:paraId="6F954DD8" w14:textId="77777777" w:rsidR="0020166F" w:rsidRPr="0020166F" w:rsidRDefault="0020166F" w:rsidP="001D3E9C">
            <w:pPr>
              <w:pStyle w:val="Normal6"/>
            </w:pPr>
            <w:r w:rsidRPr="0020166F">
              <w:lastRenderedPageBreak/>
              <w:t>__________________</w:t>
            </w:r>
          </w:p>
        </w:tc>
        <w:tc>
          <w:tcPr>
            <w:tcW w:w="4876" w:type="dxa"/>
            <w:hideMark/>
          </w:tcPr>
          <w:p w14:paraId="4DD83833" w14:textId="77777777" w:rsidR="0020166F" w:rsidRPr="0020166F" w:rsidRDefault="0020166F" w:rsidP="001D3E9C">
            <w:pPr>
              <w:pStyle w:val="Normal6"/>
              <w:rPr>
                <w:szCs w:val="24"/>
              </w:rPr>
            </w:pPr>
            <w:r w:rsidRPr="0020166F">
              <w:t>__________________</w:t>
            </w:r>
          </w:p>
        </w:tc>
      </w:tr>
      <w:tr w:rsidR="0020166F" w:rsidRPr="0020166F" w14:paraId="482ACF16" w14:textId="77777777" w:rsidTr="001D3E9C">
        <w:trPr>
          <w:jc w:val="center"/>
        </w:trPr>
        <w:tc>
          <w:tcPr>
            <w:tcW w:w="4876" w:type="dxa"/>
            <w:hideMark/>
          </w:tcPr>
          <w:p w14:paraId="073C84B7" w14:textId="77777777" w:rsidR="0020166F" w:rsidRPr="0020166F" w:rsidRDefault="0020166F" w:rsidP="001D3E9C">
            <w:pPr>
              <w:pStyle w:val="Normal6"/>
            </w:pPr>
            <w:r w:rsidRPr="0020166F">
              <w:rPr>
                <w:vertAlign w:val="superscript"/>
              </w:rPr>
              <w:t>12</w:t>
            </w:r>
            <w:r w:rsidRPr="0020166F">
              <w:t xml:space="preserve"> Studije slučaja: https://healthy-workplaces.osha.europa.eu/en/media-centre/news/real-world-learnings-implementing-worker-management-through-ai</w:t>
            </w:r>
          </w:p>
        </w:tc>
        <w:tc>
          <w:tcPr>
            <w:tcW w:w="4876" w:type="dxa"/>
            <w:hideMark/>
          </w:tcPr>
          <w:p w14:paraId="37BC26D7" w14:textId="77777777" w:rsidR="0020166F" w:rsidRPr="0020166F" w:rsidRDefault="0020166F" w:rsidP="001D3E9C">
            <w:pPr>
              <w:pStyle w:val="Normal6"/>
              <w:rPr>
                <w:szCs w:val="24"/>
              </w:rPr>
            </w:pPr>
            <w:r w:rsidRPr="0020166F">
              <w:rPr>
                <w:vertAlign w:val="superscript"/>
              </w:rPr>
              <w:t>12</w:t>
            </w:r>
            <w:r w:rsidRPr="0020166F">
              <w:t xml:space="preserve"> Studije slučaja: https://healthy-workplaces.osha.europa.eu/en/media-centre/news/real-world-learnings-implementing-worker-management-through-ai</w:t>
            </w:r>
          </w:p>
        </w:tc>
      </w:tr>
    </w:tbl>
    <w:p w14:paraId="2D5755B0"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0A7EFA7C" w14:textId="77777777" w:rsidR="0020166F" w:rsidRPr="0020166F" w:rsidRDefault="0020166F" w:rsidP="0020166F">
      <w:r w:rsidRPr="0020166F">
        <w:rPr>
          <w:rStyle w:val="HideTWBExt"/>
        </w:rPr>
        <w:t>&lt;/Amend&gt;</w:t>
      </w:r>
    </w:p>
    <w:p w14:paraId="42E96E74"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115</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103F3C79" w14:textId="77777777" w:rsidR="0020166F" w:rsidRPr="0020166F" w:rsidRDefault="0020166F" w:rsidP="0020166F">
      <w:pPr>
        <w:pStyle w:val="NormalBold"/>
      </w:pPr>
      <w:r w:rsidRPr="0020166F">
        <w:rPr>
          <w:rStyle w:val="HideTWBExt"/>
          <w:b w:val="0"/>
        </w:rPr>
        <w:t>&lt;RepeatBlock-By&gt;&lt;Members&gt;</w:t>
      </w:r>
      <w:r w:rsidRPr="0020166F">
        <w:t xml:space="preserve">Irena </w:t>
      </w:r>
      <w:proofErr w:type="spellStart"/>
      <w:r w:rsidRPr="0020166F">
        <w:t>Joveva</w:t>
      </w:r>
      <w:proofErr w:type="spellEnd"/>
      <w:r w:rsidRPr="0020166F">
        <w:rPr>
          <w:rStyle w:val="HideTWBExt"/>
          <w:b w:val="0"/>
        </w:rPr>
        <w:t>&lt;/Members&gt;</w:t>
      </w:r>
    </w:p>
    <w:p w14:paraId="64FFA9BF" w14:textId="77777777" w:rsidR="0020166F" w:rsidRPr="0020166F" w:rsidRDefault="0020166F" w:rsidP="0020166F">
      <w:r w:rsidRPr="0020166F">
        <w:rPr>
          <w:rStyle w:val="HideTWBExt"/>
        </w:rPr>
        <w:t>&lt;/RepeatBlock-By&gt;</w:t>
      </w:r>
    </w:p>
    <w:p w14:paraId="3F2002A4"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4A1229E4" w14:textId="77777777" w:rsidR="0020166F" w:rsidRPr="0020166F" w:rsidRDefault="0020166F" w:rsidP="0020166F">
      <w:pPr>
        <w:pStyle w:val="NormalBold"/>
      </w:pPr>
      <w:r w:rsidRPr="0020166F">
        <w:rPr>
          <w:rStyle w:val="HideTWBExt"/>
          <w:b w:val="0"/>
        </w:rPr>
        <w:t>&lt;Article&gt;</w:t>
      </w:r>
      <w:r w:rsidRPr="0020166F">
        <w:t>Stavak 3.</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1C182548" w14:textId="77777777" w:rsidTr="001D3E9C">
        <w:trPr>
          <w:jc w:val="center"/>
        </w:trPr>
        <w:tc>
          <w:tcPr>
            <w:tcW w:w="9752" w:type="dxa"/>
            <w:gridSpan w:val="2"/>
          </w:tcPr>
          <w:p w14:paraId="35DDE147" w14:textId="77777777" w:rsidR="0020166F" w:rsidRPr="0020166F" w:rsidRDefault="0020166F" w:rsidP="001D3E9C">
            <w:pPr>
              <w:keepNext/>
            </w:pPr>
          </w:p>
        </w:tc>
      </w:tr>
      <w:tr w:rsidR="0020166F" w:rsidRPr="0020166F" w14:paraId="1005A6FB" w14:textId="77777777" w:rsidTr="001D3E9C">
        <w:trPr>
          <w:jc w:val="center"/>
        </w:trPr>
        <w:tc>
          <w:tcPr>
            <w:tcW w:w="4876" w:type="dxa"/>
            <w:hideMark/>
          </w:tcPr>
          <w:p w14:paraId="655AEF61" w14:textId="77777777" w:rsidR="0020166F" w:rsidRPr="0020166F" w:rsidRDefault="0020166F" w:rsidP="001D3E9C">
            <w:pPr>
              <w:pStyle w:val="ColumnHeading"/>
              <w:keepNext/>
            </w:pPr>
            <w:r w:rsidRPr="0020166F">
              <w:t>Prijedlog rezolucije</w:t>
            </w:r>
          </w:p>
        </w:tc>
        <w:tc>
          <w:tcPr>
            <w:tcW w:w="4876" w:type="dxa"/>
            <w:hideMark/>
          </w:tcPr>
          <w:p w14:paraId="6C9E4D3A" w14:textId="77777777" w:rsidR="0020166F" w:rsidRPr="0020166F" w:rsidRDefault="0020166F" w:rsidP="001D3E9C">
            <w:pPr>
              <w:pStyle w:val="ColumnHeading"/>
              <w:keepNext/>
            </w:pPr>
            <w:r w:rsidRPr="0020166F">
              <w:t>Izmjena</w:t>
            </w:r>
          </w:p>
        </w:tc>
      </w:tr>
      <w:tr w:rsidR="0020166F" w:rsidRPr="0020166F" w14:paraId="102ADFF1" w14:textId="77777777" w:rsidTr="001D3E9C">
        <w:trPr>
          <w:jc w:val="center"/>
        </w:trPr>
        <w:tc>
          <w:tcPr>
            <w:tcW w:w="4876" w:type="dxa"/>
            <w:hideMark/>
          </w:tcPr>
          <w:p w14:paraId="43E396DE" w14:textId="77777777" w:rsidR="0020166F" w:rsidRPr="0020166F" w:rsidRDefault="0020166F" w:rsidP="001D3E9C">
            <w:pPr>
              <w:pStyle w:val="Normal6"/>
            </w:pPr>
            <w:r w:rsidRPr="0020166F">
              <w:t>3.</w:t>
            </w:r>
            <w:r w:rsidRPr="0020166F">
              <w:tab/>
              <w:t xml:space="preserve">uviđa da je osposobljavanje na radnome mjestu o novim tehnologijama uvedenima na radnome mjestu, posebno onima koje izravno utječu na zadaće i uspješnost </w:t>
            </w:r>
            <w:r w:rsidRPr="0020166F">
              <w:rPr>
                <w:b/>
                <w:i/>
              </w:rPr>
              <w:t>zaposlenika</w:t>
            </w:r>
            <w:r w:rsidRPr="0020166F">
              <w:t>, ključno za osiguravanje dobrobiti, sigurnosti i profesionalnog razvoja radnika, kao i za poboljšanje opće prilagodljivosti i konkurentnosti poduzeća</w:t>
            </w:r>
            <w:r w:rsidRPr="0020166F">
              <w:rPr>
                <w:vertAlign w:val="superscript"/>
              </w:rPr>
              <w:t>12</w:t>
            </w:r>
            <w:r w:rsidRPr="0020166F">
              <w:t>; naglašava da se radnicima mora dati dovoljno vremena i potpore kako bi se upoznali s takvim tehnologijama prije nego što se u potpunosti počnu primjenjivati;</w:t>
            </w:r>
          </w:p>
        </w:tc>
        <w:tc>
          <w:tcPr>
            <w:tcW w:w="4876" w:type="dxa"/>
            <w:hideMark/>
          </w:tcPr>
          <w:p w14:paraId="0D1F9885" w14:textId="77777777" w:rsidR="0020166F" w:rsidRPr="0020166F" w:rsidRDefault="0020166F" w:rsidP="001D3E9C">
            <w:pPr>
              <w:pStyle w:val="Normal6"/>
              <w:rPr>
                <w:szCs w:val="24"/>
              </w:rPr>
            </w:pPr>
            <w:r w:rsidRPr="0020166F">
              <w:t>3.</w:t>
            </w:r>
            <w:r w:rsidRPr="0020166F">
              <w:tab/>
              <w:t xml:space="preserve">uviđa da je </w:t>
            </w:r>
            <w:r w:rsidRPr="0020166F">
              <w:rPr>
                <w:b/>
                <w:i/>
              </w:rPr>
              <w:t xml:space="preserve">kontinuirano </w:t>
            </w:r>
            <w:r w:rsidRPr="0020166F">
              <w:t xml:space="preserve">osposobljavanje na radnome mjestu o novim tehnologijama uvedenima na radnome mjestu, posebno onima koje izravno utječu na zadaće i uspješnost </w:t>
            </w:r>
            <w:r w:rsidRPr="0020166F">
              <w:rPr>
                <w:b/>
                <w:i/>
              </w:rPr>
              <w:t>radnika</w:t>
            </w:r>
            <w:r w:rsidRPr="0020166F">
              <w:t>, ključno za osiguravanje dobrobiti, sigurnosti i profesionalnog razvoja radnika, kao i za poboljšanje opće prilagodljivosti i konkurentnosti poduzeća</w:t>
            </w:r>
            <w:r w:rsidRPr="0020166F">
              <w:rPr>
                <w:vertAlign w:val="superscript"/>
              </w:rPr>
              <w:t>12</w:t>
            </w:r>
            <w:r w:rsidRPr="0020166F">
              <w:t xml:space="preserve">; naglašava da </w:t>
            </w:r>
            <w:r w:rsidRPr="0020166F">
              <w:rPr>
                <w:b/>
                <w:i/>
              </w:rPr>
              <w:t xml:space="preserve">je osposobljavanje također ključno za poslodavce i rukovoditelje koji svakodnevno uvode takve sustave i nadziru njihovu upotrebu; naglašava da </w:t>
            </w:r>
            <w:r w:rsidRPr="0020166F">
              <w:t>se radnicima</w:t>
            </w:r>
            <w:r w:rsidRPr="0020166F">
              <w:rPr>
                <w:b/>
                <w:i/>
              </w:rPr>
              <w:t xml:space="preserve"> i njihovim predstavnicima</w:t>
            </w:r>
            <w:r w:rsidRPr="0020166F">
              <w:t xml:space="preserve"> mora dati dovoljno vremena i potpore kako bi se upoznali s takvim tehnologijama prije </w:t>
            </w:r>
            <w:r w:rsidRPr="0020166F">
              <w:lastRenderedPageBreak/>
              <w:t>nego što se u potpunosti počnu primjenjivati;</w:t>
            </w:r>
          </w:p>
        </w:tc>
      </w:tr>
      <w:tr w:rsidR="0020166F" w:rsidRPr="0020166F" w14:paraId="35ECC531" w14:textId="77777777" w:rsidTr="001D3E9C">
        <w:trPr>
          <w:jc w:val="center"/>
        </w:trPr>
        <w:tc>
          <w:tcPr>
            <w:tcW w:w="4876" w:type="dxa"/>
            <w:hideMark/>
          </w:tcPr>
          <w:p w14:paraId="57DDC7D0" w14:textId="77777777" w:rsidR="0020166F" w:rsidRPr="0020166F" w:rsidRDefault="0020166F" w:rsidP="001D3E9C">
            <w:pPr>
              <w:pStyle w:val="Normal6"/>
            </w:pPr>
            <w:r w:rsidRPr="0020166F">
              <w:lastRenderedPageBreak/>
              <w:t>__________________</w:t>
            </w:r>
          </w:p>
        </w:tc>
        <w:tc>
          <w:tcPr>
            <w:tcW w:w="4876" w:type="dxa"/>
            <w:hideMark/>
          </w:tcPr>
          <w:p w14:paraId="7247574B" w14:textId="77777777" w:rsidR="0020166F" w:rsidRPr="0020166F" w:rsidRDefault="0020166F" w:rsidP="001D3E9C">
            <w:pPr>
              <w:pStyle w:val="Normal6"/>
              <w:rPr>
                <w:szCs w:val="24"/>
              </w:rPr>
            </w:pPr>
            <w:r w:rsidRPr="0020166F">
              <w:t>__________________</w:t>
            </w:r>
          </w:p>
        </w:tc>
      </w:tr>
      <w:tr w:rsidR="0020166F" w:rsidRPr="0020166F" w14:paraId="44A09D84" w14:textId="77777777" w:rsidTr="001D3E9C">
        <w:trPr>
          <w:jc w:val="center"/>
        </w:trPr>
        <w:tc>
          <w:tcPr>
            <w:tcW w:w="4876" w:type="dxa"/>
            <w:hideMark/>
          </w:tcPr>
          <w:p w14:paraId="5755C6D6" w14:textId="77777777" w:rsidR="0020166F" w:rsidRPr="0020166F" w:rsidRDefault="0020166F" w:rsidP="001D3E9C">
            <w:pPr>
              <w:pStyle w:val="Normal6"/>
            </w:pPr>
            <w:r w:rsidRPr="0020166F">
              <w:rPr>
                <w:vertAlign w:val="superscript"/>
              </w:rPr>
              <w:t>12</w:t>
            </w:r>
            <w:r w:rsidRPr="0020166F">
              <w:t xml:space="preserve"> Studije slučaja: https://healthy-workplaces.osha.europa.eu/en/media-centre/news/real-world-learnings-implementing-worker-management-through-ai</w:t>
            </w:r>
          </w:p>
        </w:tc>
        <w:tc>
          <w:tcPr>
            <w:tcW w:w="4876" w:type="dxa"/>
            <w:hideMark/>
          </w:tcPr>
          <w:p w14:paraId="10B9D803" w14:textId="77777777" w:rsidR="0020166F" w:rsidRPr="0020166F" w:rsidRDefault="0020166F" w:rsidP="001D3E9C">
            <w:pPr>
              <w:pStyle w:val="Normal6"/>
              <w:rPr>
                <w:szCs w:val="24"/>
              </w:rPr>
            </w:pPr>
            <w:r w:rsidRPr="0020166F">
              <w:rPr>
                <w:vertAlign w:val="superscript"/>
              </w:rPr>
              <w:t>12</w:t>
            </w:r>
            <w:r w:rsidRPr="0020166F">
              <w:t xml:space="preserve"> Studije slučaja: https://healthy-workplaces.osha.europa.eu/en/media-centre/news/real-world-learnings-implementing-worker-management-through-ai</w:t>
            </w:r>
          </w:p>
        </w:tc>
      </w:tr>
    </w:tbl>
    <w:p w14:paraId="60C7B428"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68574F40" w14:textId="77777777" w:rsidR="0020166F" w:rsidRPr="0020166F" w:rsidRDefault="0020166F" w:rsidP="0020166F">
      <w:r w:rsidRPr="0020166F">
        <w:rPr>
          <w:rStyle w:val="HideTWBExt"/>
        </w:rPr>
        <w:t>&lt;/Amend&gt;</w:t>
      </w:r>
    </w:p>
    <w:p w14:paraId="2AA41A4B"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116</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749187F5" w14:textId="77777777" w:rsidR="0020166F" w:rsidRPr="0020166F" w:rsidRDefault="0020166F" w:rsidP="0020166F">
      <w:pPr>
        <w:pStyle w:val="NormalBold"/>
      </w:pPr>
      <w:r w:rsidRPr="0020166F">
        <w:rPr>
          <w:rStyle w:val="HideTWBExt"/>
          <w:b w:val="0"/>
        </w:rPr>
        <w:t>&lt;RepeatBlock-By&gt;&lt;Members&gt;</w:t>
      </w:r>
      <w:r w:rsidRPr="0020166F">
        <w:t xml:space="preserve">Marc </w:t>
      </w:r>
      <w:proofErr w:type="spellStart"/>
      <w:r w:rsidRPr="0020166F">
        <w:t>Angel</w:t>
      </w:r>
      <w:proofErr w:type="spellEnd"/>
      <w:r w:rsidRPr="0020166F">
        <w:t xml:space="preserve">, Nora </w:t>
      </w:r>
      <w:proofErr w:type="spellStart"/>
      <w:r w:rsidRPr="0020166F">
        <w:t>Mebarek</w:t>
      </w:r>
      <w:proofErr w:type="spellEnd"/>
      <w:r w:rsidRPr="0020166F">
        <w:t xml:space="preserve">, </w:t>
      </w:r>
      <w:proofErr w:type="spellStart"/>
      <w:r w:rsidRPr="0020166F">
        <w:t>Vilija</w:t>
      </w:r>
      <w:proofErr w:type="spellEnd"/>
      <w:r w:rsidRPr="0020166F">
        <w:t xml:space="preserve"> </w:t>
      </w:r>
      <w:proofErr w:type="spellStart"/>
      <w:r w:rsidRPr="0020166F">
        <w:t>Blinkevičiūtė</w:t>
      </w:r>
      <w:proofErr w:type="spellEnd"/>
      <w:r w:rsidRPr="0020166F">
        <w:t xml:space="preserve">, Alicia </w:t>
      </w:r>
      <w:proofErr w:type="spellStart"/>
      <w:r w:rsidRPr="0020166F">
        <w:t>Homs</w:t>
      </w:r>
      <w:proofErr w:type="spellEnd"/>
      <w:r w:rsidRPr="0020166F">
        <w:t xml:space="preserve"> </w:t>
      </w:r>
      <w:proofErr w:type="spellStart"/>
      <w:r w:rsidRPr="0020166F">
        <w:t>Ginel</w:t>
      </w:r>
      <w:proofErr w:type="spellEnd"/>
      <w:r w:rsidRPr="0020166F">
        <w:t xml:space="preserve">, </w:t>
      </w:r>
      <w:proofErr w:type="spellStart"/>
      <w:r w:rsidRPr="0020166F">
        <w:t>Isilda</w:t>
      </w:r>
      <w:proofErr w:type="spellEnd"/>
      <w:r w:rsidRPr="0020166F">
        <w:t xml:space="preserve"> </w:t>
      </w:r>
      <w:proofErr w:type="spellStart"/>
      <w:r w:rsidRPr="0020166F">
        <w:t>Gomes</w:t>
      </w:r>
      <w:proofErr w:type="spellEnd"/>
      <w:r w:rsidRPr="0020166F">
        <w:t xml:space="preserve">, Gabriele </w:t>
      </w:r>
      <w:proofErr w:type="spellStart"/>
      <w:r w:rsidRPr="0020166F">
        <w:t>Bischoff</w:t>
      </w:r>
      <w:proofErr w:type="spellEnd"/>
      <w:r w:rsidRPr="0020166F">
        <w:t xml:space="preserve">, </w:t>
      </w:r>
      <w:proofErr w:type="spellStart"/>
      <w:r w:rsidRPr="0020166F">
        <w:t>Evelyn</w:t>
      </w:r>
      <w:proofErr w:type="spellEnd"/>
      <w:r w:rsidRPr="0020166F">
        <w:t xml:space="preserve"> </w:t>
      </w:r>
      <w:proofErr w:type="spellStart"/>
      <w:r w:rsidRPr="0020166F">
        <w:t>Regner</w:t>
      </w:r>
      <w:proofErr w:type="spellEnd"/>
      <w:r w:rsidRPr="0020166F">
        <w:t xml:space="preserve">, </w:t>
      </w:r>
      <w:proofErr w:type="spellStart"/>
      <w:r w:rsidRPr="0020166F">
        <w:t>Idoia</w:t>
      </w:r>
      <w:proofErr w:type="spellEnd"/>
      <w:r w:rsidRPr="0020166F">
        <w:t xml:space="preserve"> </w:t>
      </w:r>
      <w:proofErr w:type="spellStart"/>
      <w:r w:rsidRPr="0020166F">
        <w:t>Mendia</w:t>
      </w:r>
      <w:proofErr w:type="spellEnd"/>
      <w:r w:rsidRPr="0020166F">
        <w:t xml:space="preserve">, Marianne </w:t>
      </w:r>
      <w:proofErr w:type="spellStart"/>
      <w:r w:rsidRPr="0020166F">
        <w:t>Vind</w:t>
      </w:r>
      <w:proofErr w:type="spellEnd"/>
      <w:r w:rsidRPr="0020166F">
        <w:t xml:space="preserve">, Alex </w:t>
      </w:r>
      <w:proofErr w:type="spellStart"/>
      <w:r w:rsidRPr="0020166F">
        <w:t>Agius</w:t>
      </w:r>
      <w:proofErr w:type="spellEnd"/>
      <w:r w:rsidRPr="0020166F">
        <w:t xml:space="preserve"> </w:t>
      </w:r>
      <w:proofErr w:type="spellStart"/>
      <w:r w:rsidRPr="0020166F">
        <w:t>Saliba</w:t>
      </w:r>
      <w:proofErr w:type="spellEnd"/>
      <w:r w:rsidRPr="0020166F">
        <w:t xml:space="preserve">, Romana Jerković, </w:t>
      </w:r>
      <w:proofErr w:type="spellStart"/>
      <w:r w:rsidRPr="0020166F">
        <w:t>Estelle</w:t>
      </w:r>
      <w:proofErr w:type="spellEnd"/>
      <w:r w:rsidRPr="0020166F">
        <w:t xml:space="preserve"> </w:t>
      </w:r>
      <w:proofErr w:type="spellStart"/>
      <w:r w:rsidRPr="0020166F">
        <w:t>Ceulemans</w:t>
      </w:r>
      <w:proofErr w:type="spellEnd"/>
      <w:r w:rsidRPr="0020166F">
        <w:rPr>
          <w:rStyle w:val="HideTWBExt"/>
          <w:b w:val="0"/>
        </w:rPr>
        <w:t>&lt;/Members&gt;</w:t>
      </w:r>
    </w:p>
    <w:p w14:paraId="0E19C49B" w14:textId="77777777" w:rsidR="0020166F" w:rsidRPr="0020166F" w:rsidRDefault="0020166F" w:rsidP="0020166F">
      <w:r w:rsidRPr="0020166F">
        <w:rPr>
          <w:rStyle w:val="HideTWBExt"/>
        </w:rPr>
        <w:t>&lt;/RepeatBlock-By&gt;</w:t>
      </w:r>
    </w:p>
    <w:p w14:paraId="0D9838DE"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23CA45DC" w14:textId="77777777" w:rsidR="0020166F" w:rsidRPr="0020166F" w:rsidRDefault="0020166F" w:rsidP="0020166F">
      <w:pPr>
        <w:pStyle w:val="NormalBold"/>
      </w:pPr>
      <w:r w:rsidRPr="0020166F">
        <w:rPr>
          <w:rStyle w:val="HideTWBExt"/>
          <w:b w:val="0"/>
        </w:rPr>
        <w:t>&lt;Article&gt;</w:t>
      </w:r>
      <w:r w:rsidRPr="0020166F">
        <w:t>Stavak 3.</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31066AFB" w14:textId="77777777" w:rsidTr="001D3E9C">
        <w:trPr>
          <w:jc w:val="center"/>
        </w:trPr>
        <w:tc>
          <w:tcPr>
            <w:tcW w:w="9752" w:type="dxa"/>
            <w:gridSpan w:val="2"/>
          </w:tcPr>
          <w:p w14:paraId="21E6DF04" w14:textId="77777777" w:rsidR="0020166F" w:rsidRPr="0020166F" w:rsidRDefault="0020166F" w:rsidP="001D3E9C">
            <w:pPr>
              <w:keepNext/>
            </w:pPr>
          </w:p>
        </w:tc>
      </w:tr>
      <w:tr w:rsidR="0020166F" w:rsidRPr="0020166F" w14:paraId="6985D472" w14:textId="77777777" w:rsidTr="001D3E9C">
        <w:trPr>
          <w:jc w:val="center"/>
        </w:trPr>
        <w:tc>
          <w:tcPr>
            <w:tcW w:w="4876" w:type="dxa"/>
            <w:hideMark/>
          </w:tcPr>
          <w:p w14:paraId="5E42E072" w14:textId="77777777" w:rsidR="0020166F" w:rsidRPr="0020166F" w:rsidRDefault="0020166F" w:rsidP="001D3E9C">
            <w:pPr>
              <w:pStyle w:val="ColumnHeading"/>
              <w:keepNext/>
            </w:pPr>
            <w:r w:rsidRPr="0020166F">
              <w:t>Prijedlog rezolucije</w:t>
            </w:r>
          </w:p>
        </w:tc>
        <w:tc>
          <w:tcPr>
            <w:tcW w:w="4876" w:type="dxa"/>
            <w:hideMark/>
          </w:tcPr>
          <w:p w14:paraId="46A95745" w14:textId="77777777" w:rsidR="0020166F" w:rsidRPr="0020166F" w:rsidRDefault="0020166F" w:rsidP="001D3E9C">
            <w:pPr>
              <w:pStyle w:val="ColumnHeading"/>
              <w:keepNext/>
            </w:pPr>
            <w:r w:rsidRPr="0020166F">
              <w:t>Izmjena</w:t>
            </w:r>
          </w:p>
        </w:tc>
      </w:tr>
      <w:tr w:rsidR="0020166F" w:rsidRPr="0020166F" w14:paraId="554B2E3F" w14:textId="77777777" w:rsidTr="001D3E9C">
        <w:trPr>
          <w:jc w:val="center"/>
        </w:trPr>
        <w:tc>
          <w:tcPr>
            <w:tcW w:w="4876" w:type="dxa"/>
            <w:hideMark/>
          </w:tcPr>
          <w:p w14:paraId="4E340636" w14:textId="77777777" w:rsidR="0020166F" w:rsidRPr="0020166F" w:rsidRDefault="0020166F" w:rsidP="001D3E9C">
            <w:pPr>
              <w:pStyle w:val="Normal6"/>
            </w:pPr>
            <w:r w:rsidRPr="0020166F">
              <w:t>3.</w:t>
            </w:r>
            <w:r w:rsidRPr="0020166F">
              <w:tab/>
              <w:t xml:space="preserve">uviđa da </w:t>
            </w:r>
            <w:r w:rsidRPr="0020166F">
              <w:rPr>
                <w:b/>
                <w:i/>
              </w:rPr>
              <w:t>je</w:t>
            </w:r>
            <w:r w:rsidRPr="0020166F">
              <w:t xml:space="preserve"> osposobljavanje na radnome mjestu o novim tehnologijama uvedenima na radnome mjestu, posebno onima koje izravno utječu na zadaće i uspješnost </w:t>
            </w:r>
            <w:r w:rsidRPr="0020166F">
              <w:rPr>
                <w:b/>
                <w:i/>
              </w:rPr>
              <w:t>zaposlenika</w:t>
            </w:r>
            <w:r w:rsidRPr="0020166F">
              <w:t xml:space="preserve">, </w:t>
            </w:r>
            <w:r w:rsidRPr="0020166F">
              <w:rPr>
                <w:b/>
                <w:i/>
              </w:rPr>
              <w:t>ključno</w:t>
            </w:r>
            <w:r w:rsidRPr="0020166F">
              <w:t xml:space="preserve"> za osiguravanje dobrobiti, sigurnosti i profesionalnog razvoja radnika, kao i za poboljšanje opće prilagodljivosti i konkurentnosti poduzeća</w:t>
            </w:r>
            <w:r w:rsidRPr="0020166F">
              <w:rPr>
                <w:vertAlign w:val="superscript"/>
              </w:rPr>
              <w:t>12</w:t>
            </w:r>
            <w:r w:rsidRPr="0020166F">
              <w:t xml:space="preserve">; naglašava da se radnicima mora </w:t>
            </w:r>
            <w:r w:rsidRPr="0020166F">
              <w:rPr>
                <w:b/>
                <w:i/>
              </w:rPr>
              <w:t>dati</w:t>
            </w:r>
            <w:r w:rsidRPr="0020166F">
              <w:t xml:space="preserve"> dovoljno vremena i potpore kako bi se upoznali s takvim tehnologijama prije nego što se u potpunosti počnu primjenjivati;</w:t>
            </w:r>
          </w:p>
        </w:tc>
        <w:tc>
          <w:tcPr>
            <w:tcW w:w="4876" w:type="dxa"/>
            <w:hideMark/>
          </w:tcPr>
          <w:p w14:paraId="3CDF1591" w14:textId="77777777" w:rsidR="0020166F" w:rsidRPr="0020166F" w:rsidRDefault="0020166F" w:rsidP="001D3E9C">
            <w:pPr>
              <w:pStyle w:val="Normal6"/>
              <w:rPr>
                <w:szCs w:val="24"/>
              </w:rPr>
            </w:pPr>
            <w:r w:rsidRPr="0020166F">
              <w:t>3.</w:t>
            </w:r>
            <w:r w:rsidRPr="0020166F">
              <w:tab/>
              <w:t xml:space="preserve">uviđa da </w:t>
            </w:r>
            <w:r w:rsidRPr="0020166F">
              <w:rPr>
                <w:b/>
                <w:i/>
              </w:rPr>
              <w:t>su obrazovanje i</w:t>
            </w:r>
            <w:r w:rsidRPr="0020166F">
              <w:t xml:space="preserve"> osposobljavanje na radnome mjestu o novim tehnologijama uvedenima na radnome mjestu, posebno onima koje izravno utječu na zadaće i uspješnost </w:t>
            </w:r>
            <w:r w:rsidRPr="0020166F">
              <w:rPr>
                <w:b/>
                <w:i/>
              </w:rPr>
              <w:t>radnika</w:t>
            </w:r>
            <w:r w:rsidRPr="0020166F">
              <w:t xml:space="preserve">, </w:t>
            </w:r>
            <w:r w:rsidRPr="0020166F">
              <w:rPr>
                <w:b/>
                <w:i/>
              </w:rPr>
              <w:t>ključni</w:t>
            </w:r>
            <w:r w:rsidRPr="0020166F">
              <w:t xml:space="preserve"> za osiguravanje dobrobiti, sigurnosti</w:t>
            </w:r>
            <w:r w:rsidRPr="0020166F">
              <w:rPr>
                <w:b/>
                <w:i/>
              </w:rPr>
              <w:t>, autonomije</w:t>
            </w:r>
            <w:r w:rsidRPr="0020166F">
              <w:t xml:space="preserve"> i profesionalnog razvoja radnika, kao i za poboljšanje opće prilagodljivosti i konkurentnosti poduzeća</w:t>
            </w:r>
            <w:r w:rsidRPr="0020166F">
              <w:rPr>
                <w:vertAlign w:val="superscript"/>
              </w:rPr>
              <w:t>12</w:t>
            </w:r>
            <w:r w:rsidRPr="0020166F">
              <w:t xml:space="preserve">; naglašava da se radnicima mora </w:t>
            </w:r>
            <w:r w:rsidRPr="0020166F">
              <w:rPr>
                <w:b/>
                <w:i/>
              </w:rPr>
              <w:t>pružiti</w:t>
            </w:r>
            <w:r w:rsidRPr="0020166F">
              <w:t xml:space="preserve"> dovoljno vremena</w:t>
            </w:r>
            <w:r w:rsidRPr="0020166F">
              <w:rPr>
                <w:b/>
                <w:i/>
              </w:rPr>
              <w:t>, osposobljavanja</w:t>
            </w:r>
            <w:r w:rsidRPr="0020166F">
              <w:t xml:space="preserve"> i potpore kako bi se upoznali s takvim tehnologijama prije nego što se u potpunosti počnu primjenjivati</w:t>
            </w:r>
            <w:r w:rsidRPr="0020166F">
              <w:rPr>
                <w:b/>
                <w:i/>
              </w:rPr>
              <w:t>, uz potpuno poštovanje prava predstavnika radnika na obavješćivanje i savjetovanje te sindikalnih ovlasti</w:t>
            </w:r>
            <w:r w:rsidRPr="0020166F">
              <w:t>;</w:t>
            </w:r>
          </w:p>
        </w:tc>
      </w:tr>
      <w:tr w:rsidR="0020166F" w:rsidRPr="0020166F" w14:paraId="4E560382" w14:textId="77777777" w:rsidTr="001D3E9C">
        <w:trPr>
          <w:jc w:val="center"/>
        </w:trPr>
        <w:tc>
          <w:tcPr>
            <w:tcW w:w="4876" w:type="dxa"/>
            <w:hideMark/>
          </w:tcPr>
          <w:p w14:paraId="403A072B" w14:textId="77777777" w:rsidR="0020166F" w:rsidRPr="0020166F" w:rsidRDefault="0020166F" w:rsidP="001D3E9C">
            <w:pPr>
              <w:pStyle w:val="Normal6"/>
            </w:pPr>
            <w:r w:rsidRPr="0020166F">
              <w:t>__________________</w:t>
            </w:r>
          </w:p>
        </w:tc>
        <w:tc>
          <w:tcPr>
            <w:tcW w:w="4876" w:type="dxa"/>
            <w:hideMark/>
          </w:tcPr>
          <w:p w14:paraId="0D31E620" w14:textId="77777777" w:rsidR="0020166F" w:rsidRPr="0020166F" w:rsidRDefault="0020166F" w:rsidP="001D3E9C">
            <w:pPr>
              <w:pStyle w:val="Normal6"/>
              <w:rPr>
                <w:szCs w:val="24"/>
              </w:rPr>
            </w:pPr>
            <w:r w:rsidRPr="0020166F">
              <w:t>__________________</w:t>
            </w:r>
          </w:p>
        </w:tc>
      </w:tr>
      <w:tr w:rsidR="0020166F" w:rsidRPr="0020166F" w14:paraId="765DB327" w14:textId="77777777" w:rsidTr="001D3E9C">
        <w:trPr>
          <w:jc w:val="center"/>
        </w:trPr>
        <w:tc>
          <w:tcPr>
            <w:tcW w:w="4876" w:type="dxa"/>
            <w:hideMark/>
          </w:tcPr>
          <w:p w14:paraId="54D180AB" w14:textId="77777777" w:rsidR="0020166F" w:rsidRPr="0020166F" w:rsidRDefault="0020166F" w:rsidP="001D3E9C">
            <w:pPr>
              <w:pStyle w:val="Normal6"/>
            </w:pPr>
            <w:r w:rsidRPr="0020166F">
              <w:rPr>
                <w:vertAlign w:val="superscript"/>
              </w:rPr>
              <w:t>12</w:t>
            </w:r>
            <w:r w:rsidRPr="0020166F">
              <w:t xml:space="preserve"> Studije slučaja: https://healthy-workplaces.osha.europa.eu/en/media-centre/news/real-world-learnings-implementing-worker-management-through-ai</w:t>
            </w:r>
          </w:p>
        </w:tc>
        <w:tc>
          <w:tcPr>
            <w:tcW w:w="4876" w:type="dxa"/>
            <w:hideMark/>
          </w:tcPr>
          <w:p w14:paraId="04421649" w14:textId="77777777" w:rsidR="0020166F" w:rsidRPr="0020166F" w:rsidRDefault="0020166F" w:rsidP="001D3E9C">
            <w:pPr>
              <w:pStyle w:val="Normal6"/>
              <w:rPr>
                <w:szCs w:val="24"/>
              </w:rPr>
            </w:pPr>
            <w:r w:rsidRPr="0020166F">
              <w:rPr>
                <w:vertAlign w:val="superscript"/>
              </w:rPr>
              <w:t>12</w:t>
            </w:r>
            <w:r w:rsidRPr="0020166F">
              <w:t xml:space="preserve"> Studije slučaja: https://healthy-workplaces.osha.europa.eu/en/media-centre/news/real-world-learnings-implementing-worker-management-through-ai</w:t>
            </w:r>
          </w:p>
        </w:tc>
      </w:tr>
    </w:tbl>
    <w:p w14:paraId="03AEC7B2"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632FBA20" w14:textId="77777777" w:rsidR="0020166F" w:rsidRPr="0020166F" w:rsidRDefault="0020166F" w:rsidP="0020166F">
      <w:r w:rsidRPr="0020166F">
        <w:rPr>
          <w:rStyle w:val="HideTWBExt"/>
        </w:rPr>
        <w:t>&lt;/Amend&gt;</w:t>
      </w:r>
    </w:p>
    <w:p w14:paraId="6FE12730"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117</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2BA95659" w14:textId="77777777" w:rsidR="0020166F" w:rsidRPr="0020166F" w:rsidRDefault="0020166F" w:rsidP="0020166F">
      <w:pPr>
        <w:pStyle w:val="NormalBold"/>
      </w:pPr>
      <w:r w:rsidRPr="0020166F">
        <w:rPr>
          <w:rStyle w:val="HideTWBExt"/>
          <w:b w:val="0"/>
        </w:rPr>
        <w:t>&lt;RepeatBlock-By&gt;&lt;Members&gt;</w:t>
      </w:r>
      <w:proofErr w:type="spellStart"/>
      <w:r w:rsidRPr="0020166F">
        <w:t>Marlena</w:t>
      </w:r>
      <w:proofErr w:type="spellEnd"/>
      <w:r w:rsidRPr="0020166F">
        <w:t xml:space="preserve"> </w:t>
      </w:r>
      <w:proofErr w:type="spellStart"/>
      <w:r w:rsidRPr="0020166F">
        <w:t>Maląg</w:t>
      </w:r>
      <w:proofErr w:type="spellEnd"/>
      <w:r w:rsidRPr="0020166F">
        <w:rPr>
          <w:rStyle w:val="HideTWBExt"/>
          <w:b w:val="0"/>
        </w:rPr>
        <w:t>&lt;/Members&gt;</w:t>
      </w:r>
    </w:p>
    <w:p w14:paraId="1A625C31" w14:textId="77777777" w:rsidR="0020166F" w:rsidRPr="0020166F" w:rsidRDefault="0020166F" w:rsidP="0020166F">
      <w:r w:rsidRPr="0020166F">
        <w:rPr>
          <w:rStyle w:val="HideTWBExt"/>
        </w:rPr>
        <w:t>&lt;/RepeatBlock-By&gt;</w:t>
      </w:r>
    </w:p>
    <w:p w14:paraId="4A777EB2"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654443A9" w14:textId="77777777" w:rsidR="0020166F" w:rsidRPr="0020166F" w:rsidRDefault="0020166F" w:rsidP="0020166F">
      <w:pPr>
        <w:pStyle w:val="NormalBold"/>
      </w:pPr>
      <w:r w:rsidRPr="0020166F">
        <w:rPr>
          <w:rStyle w:val="HideTWBExt"/>
          <w:b w:val="0"/>
        </w:rPr>
        <w:t>&lt;Article&gt;</w:t>
      </w:r>
      <w:r w:rsidRPr="0020166F">
        <w:t>Stavak 3.</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09BA0C10" w14:textId="77777777" w:rsidTr="001D3E9C">
        <w:trPr>
          <w:jc w:val="center"/>
        </w:trPr>
        <w:tc>
          <w:tcPr>
            <w:tcW w:w="9752" w:type="dxa"/>
            <w:gridSpan w:val="2"/>
          </w:tcPr>
          <w:p w14:paraId="06E491CD" w14:textId="77777777" w:rsidR="0020166F" w:rsidRPr="0020166F" w:rsidRDefault="0020166F" w:rsidP="001D3E9C">
            <w:pPr>
              <w:keepNext/>
            </w:pPr>
          </w:p>
        </w:tc>
      </w:tr>
      <w:tr w:rsidR="0020166F" w:rsidRPr="0020166F" w14:paraId="2750AD79" w14:textId="77777777" w:rsidTr="001D3E9C">
        <w:trPr>
          <w:jc w:val="center"/>
        </w:trPr>
        <w:tc>
          <w:tcPr>
            <w:tcW w:w="4876" w:type="dxa"/>
            <w:hideMark/>
          </w:tcPr>
          <w:p w14:paraId="416D8A32" w14:textId="77777777" w:rsidR="0020166F" w:rsidRPr="0020166F" w:rsidRDefault="0020166F" w:rsidP="001D3E9C">
            <w:pPr>
              <w:pStyle w:val="ColumnHeading"/>
              <w:keepNext/>
            </w:pPr>
            <w:r w:rsidRPr="0020166F">
              <w:t>Prijedlog rezolucije</w:t>
            </w:r>
          </w:p>
        </w:tc>
        <w:tc>
          <w:tcPr>
            <w:tcW w:w="4876" w:type="dxa"/>
            <w:hideMark/>
          </w:tcPr>
          <w:p w14:paraId="225B657A" w14:textId="77777777" w:rsidR="0020166F" w:rsidRPr="0020166F" w:rsidRDefault="0020166F" w:rsidP="001D3E9C">
            <w:pPr>
              <w:pStyle w:val="ColumnHeading"/>
              <w:keepNext/>
            </w:pPr>
            <w:r w:rsidRPr="0020166F">
              <w:t>Izmjena</w:t>
            </w:r>
          </w:p>
        </w:tc>
      </w:tr>
      <w:tr w:rsidR="0020166F" w:rsidRPr="0020166F" w14:paraId="3B92CD69" w14:textId="77777777" w:rsidTr="001D3E9C">
        <w:trPr>
          <w:jc w:val="center"/>
        </w:trPr>
        <w:tc>
          <w:tcPr>
            <w:tcW w:w="4876" w:type="dxa"/>
            <w:hideMark/>
          </w:tcPr>
          <w:p w14:paraId="5D1BBE9E" w14:textId="77777777" w:rsidR="0020166F" w:rsidRPr="0020166F" w:rsidRDefault="0020166F" w:rsidP="001D3E9C">
            <w:pPr>
              <w:pStyle w:val="Normal6"/>
            </w:pPr>
            <w:r w:rsidRPr="0020166F">
              <w:t>3.</w:t>
            </w:r>
            <w:r w:rsidRPr="0020166F">
              <w:tab/>
              <w:t>uviđa da je osposobljavanje na radnome mjestu o novim tehnologijama uvedenima na radnome mjestu, posebno onima koje izravno utječu na zadaće i uspješnost zaposlenika, ključno za osiguravanje dobrobiti, sigurnosti i profesionalnog razvoja radnika</w:t>
            </w:r>
            <w:r w:rsidRPr="0020166F">
              <w:rPr>
                <w:b/>
                <w:i/>
              </w:rPr>
              <w:t>,</w:t>
            </w:r>
            <w:r w:rsidRPr="0020166F">
              <w:t xml:space="preserve"> kao i za poboljšanje opće prilagodljivosti i konkurentnosti poduzeća</w:t>
            </w:r>
            <w:r w:rsidRPr="0020166F">
              <w:rPr>
                <w:vertAlign w:val="superscript"/>
              </w:rPr>
              <w:t>12</w:t>
            </w:r>
            <w:r w:rsidRPr="0020166F">
              <w:t>; naglašava da se radnicima mora dati dovoljno vremena i potpore kako bi se upoznali s takvim tehnologijama prije nego što se u potpunosti počnu primjenjivati;</w:t>
            </w:r>
          </w:p>
        </w:tc>
        <w:tc>
          <w:tcPr>
            <w:tcW w:w="4876" w:type="dxa"/>
            <w:hideMark/>
          </w:tcPr>
          <w:p w14:paraId="0C6C8E11" w14:textId="77777777" w:rsidR="0020166F" w:rsidRPr="0020166F" w:rsidRDefault="0020166F" w:rsidP="001D3E9C">
            <w:pPr>
              <w:pStyle w:val="Normal6"/>
              <w:rPr>
                <w:szCs w:val="24"/>
              </w:rPr>
            </w:pPr>
            <w:r w:rsidRPr="0020166F">
              <w:t>3.</w:t>
            </w:r>
            <w:r w:rsidRPr="0020166F">
              <w:tab/>
              <w:t>uviđa da je osposobljavanje na radnome mjestu o novim tehnologijama uvedenima na radnome mjestu, posebno onima koje izravno utječu na zadaće i uspješnost zaposlenika, ključno za osiguravanje dobrobiti, sigurnosti i profesionalnog razvoja radnika</w:t>
            </w:r>
            <w:r w:rsidRPr="0020166F">
              <w:rPr>
                <w:b/>
                <w:i/>
              </w:rPr>
              <w:t xml:space="preserve"> te za borbu protiv diskriminacije na radnom mjestu</w:t>
            </w:r>
            <w:r w:rsidRPr="0020166F">
              <w:t xml:space="preserve"> kao i za poboljšanje opće prilagodljivosti i konkurentnosti poduzeća</w:t>
            </w:r>
            <w:r w:rsidRPr="0020166F">
              <w:rPr>
                <w:vertAlign w:val="superscript"/>
              </w:rPr>
              <w:t>12</w:t>
            </w:r>
            <w:r w:rsidRPr="0020166F">
              <w:t>; naglašava da se radnicima mora dati dovoljno vremena i potpore kako bi se upoznali s takvim tehnologijama prije nego što se u potpunosti počnu primjenjivati;</w:t>
            </w:r>
          </w:p>
        </w:tc>
      </w:tr>
      <w:tr w:rsidR="0020166F" w:rsidRPr="0020166F" w14:paraId="38D0698F" w14:textId="77777777" w:rsidTr="001D3E9C">
        <w:trPr>
          <w:jc w:val="center"/>
        </w:trPr>
        <w:tc>
          <w:tcPr>
            <w:tcW w:w="4876" w:type="dxa"/>
            <w:hideMark/>
          </w:tcPr>
          <w:p w14:paraId="09DF0792" w14:textId="77777777" w:rsidR="0020166F" w:rsidRPr="0020166F" w:rsidRDefault="0020166F" w:rsidP="001D3E9C">
            <w:pPr>
              <w:pStyle w:val="Normal6"/>
            </w:pPr>
            <w:r w:rsidRPr="0020166F">
              <w:t>__________________</w:t>
            </w:r>
          </w:p>
        </w:tc>
        <w:tc>
          <w:tcPr>
            <w:tcW w:w="4876" w:type="dxa"/>
            <w:hideMark/>
          </w:tcPr>
          <w:p w14:paraId="4C321806" w14:textId="77777777" w:rsidR="0020166F" w:rsidRPr="0020166F" w:rsidRDefault="0020166F" w:rsidP="001D3E9C">
            <w:pPr>
              <w:pStyle w:val="Normal6"/>
              <w:rPr>
                <w:szCs w:val="24"/>
              </w:rPr>
            </w:pPr>
            <w:r w:rsidRPr="0020166F">
              <w:t>__________________</w:t>
            </w:r>
          </w:p>
        </w:tc>
      </w:tr>
      <w:tr w:rsidR="0020166F" w:rsidRPr="0020166F" w14:paraId="7B9A0490" w14:textId="77777777" w:rsidTr="001D3E9C">
        <w:trPr>
          <w:jc w:val="center"/>
        </w:trPr>
        <w:tc>
          <w:tcPr>
            <w:tcW w:w="4876" w:type="dxa"/>
            <w:hideMark/>
          </w:tcPr>
          <w:p w14:paraId="2E6E6273" w14:textId="77777777" w:rsidR="0020166F" w:rsidRPr="0020166F" w:rsidRDefault="0020166F" w:rsidP="001D3E9C">
            <w:pPr>
              <w:pStyle w:val="Normal6"/>
            </w:pPr>
            <w:r w:rsidRPr="0020166F">
              <w:rPr>
                <w:vertAlign w:val="superscript"/>
              </w:rPr>
              <w:t>12</w:t>
            </w:r>
            <w:r w:rsidRPr="0020166F">
              <w:t xml:space="preserve"> Studije slučaja: https://healthy-workplaces.osha.europa.eu/en/media-centre/news/real-world-learnings-implementing-worker-management-through-ai</w:t>
            </w:r>
          </w:p>
        </w:tc>
        <w:tc>
          <w:tcPr>
            <w:tcW w:w="4876" w:type="dxa"/>
            <w:hideMark/>
          </w:tcPr>
          <w:p w14:paraId="5BC3A4E6" w14:textId="77777777" w:rsidR="0020166F" w:rsidRPr="0020166F" w:rsidRDefault="0020166F" w:rsidP="001D3E9C">
            <w:pPr>
              <w:pStyle w:val="Normal6"/>
              <w:rPr>
                <w:szCs w:val="24"/>
              </w:rPr>
            </w:pPr>
            <w:r w:rsidRPr="0020166F">
              <w:rPr>
                <w:vertAlign w:val="superscript"/>
              </w:rPr>
              <w:t>12</w:t>
            </w:r>
            <w:r w:rsidRPr="0020166F">
              <w:t xml:space="preserve"> Studije slučaja: https://healthy-workplaces.osha.europa.eu/en/media-centre/news/real-world-learnings-implementing-worker-management-through-ai</w:t>
            </w:r>
          </w:p>
        </w:tc>
      </w:tr>
    </w:tbl>
    <w:p w14:paraId="5EADEF90"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{PL}</w:t>
      </w:r>
      <w:proofErr w:type="spellStart"/>
      <w:r w:rsidRPr="0020166F">
        <w:rPr>
          <w:noProof w:val="0"/>
        </w:rPr>
        <w:t>pl</w:t>
      </w:r>
      <w:proofErr w:type="spellEnd"/>
      <w:r w:rsidRPr="0020166F">
        <w:rPr>
          <w:rStyle w:val="HideTWBExt"/>
        </w:rPr>
        <w:t>&lt;/Original&gt;</w:t>
      </w:r>
    </w:p>
    <w:p w14:paraId="51CC4CD7" w14:textId="77777777" w:rsidR="0020166F" w:rsidRPr="0020166F" w:rsidRDefault="0020166F" w:rsidP="0020166F">
      <w:r w:rsidRPr="0020166F">
        <w:rPr>
          <w:rStyle w:val="HideTWBExt"/>
        </w:rPr>
        <w:t>&lt;/Amend&gt;</w:t>
      </w:r>
    </w:p>
    <w:p w14:paraId="68C27D51"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118</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084E8A9C" w14:textId="77777777" w:rsidR="0020166F" w:rsidRPr="0020166F" w:rsidRDefault="0020166F" w:rsidP="0020166F">
      <w:pPr>
        <w:pStyle w:val="NormalBold"/>
      </w:pPr>
      <w:r w:rsidRPr="0020166F">
        <w:rPr>
          <w:rStyle w:val="HideTWBExt"/>
          <w:b w:val="0"/>
        </w:rPr>
        <w:t>&lt;RepeatBlock-By&gt;&lt;Members&gt;</w:t>
      </w:r>
      <w:r w:rsidRPr="0020166F">
        <w:t xml:space="preserve">Arba </w:t>
      </w:r>
      <w:proofErr w:type="spellStart"/>
      <w:r w:rsidRPr="0020166F">
        <w:t>Kokalari</w:t>
      </w:r>
      <w:proofErr w:type="spellEnd"/>
      <w:r w:rsidRPr="0020166F">
        <w:t xml:space="preserve">, </w:t>
      </w:r>
      <w:proofErr w:type="spellStart"/>
      <w:r w:rsidRPr="0020166F">
        <w:t>Jörgen</w:t>
      </w:r>
      <w:proofErr w:type="spellEnd"/>
      <w:r w:rsidRPr="0020166F">
        <w:t xml:space="preserve"> </w:t>
      </w:r>
      <w:proofErr w:type="spellStart"/>
      <w:r w:rsidRPr="0020166F">
        <w:t>Warborn</w:t>
      </w:r>
      <w:proofErr w:type="spellEnd"/>
      <w:r w:rsidRPr="0020166F">
        <w:rPr>
          <w:rStyle w:val="HideTWBExt"/>
          <w:b w:val="0"/>
        </w:rPr>
        <w:t>&lt;/Members&gt;</w:t>
      </w:r>
    </w:p>
    <w:p w14:paraId="48283D1E" w14:textId="77777777" w:rsidR="0020166F" w:rsidRPr="0020166F" w:rsidRDefault="0020166F" w:rsidP="0020166F">
      <w:r w:rsidRPr="0020166F">
        <w:rPr>
          <w:rStyle w:val="HideTWBExt"/>
        </w:rPr>
        <w:t>&lt;/RepeatBlock-By&gt;</w:t>
      </w:r>
    </w:p>
    <w:p w14:paraId="4ABD7573"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614F968A" w14:textId="77777777" w:rsidR="0020166F" w:rsidRPr="0020166F" w:rsidRDefault="0020166F" w:rsidP="0020166F">
      <w:pPr>
        <w:pStyle w:val="NormalBold"/>
      </w:pPr>
      <w:r w:rsidRPr="0020166F">
        <w:rPr>
          <w:rStyle w:val="HideTWBExt"/>
          <w:b w:val="0"/>
        </w:rPr>
        <w:t>&lt;Article&gt;</w:t>
      </w:r>
      <w:r w:rsidRPr="0020166F">
        <w:t>Stavak 3.</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07200B0B" w14:textId="77777777" w:rsidTr="001D3E9C">
        <w:trPr>
          <w:jc w:val="center"/>
        </w:trPr>
        <w:tc>
          <w:tcPr>
            <w:tcW w:w="9752" w:type="dxa"/>
            <w:gridSpan w:val="2"/>
          </w:tcPr>
          <w:p w14:paraId="454F1D33" w14:textId="77777777" w:rsidR="0020166F" w:rsidRPr="0020166F" w:rsidRDefault="0020166F" w:rsidP="001D3E9C">
            <w:pPr>
              <w:keepNext/>
            </w:pPr>
          </w:p>
        </w:tc>
      </w:tr>
      <w:tr w:rsidR="0020166F" w:rsidRPr="0020166F" w14:paraId="1BA42A86" w14:textId="77777777" w:rsidTr="001D3E9C">
        <w:trPr>
          <w:jc w:val="center"/>
        </w:trPr>
        <w:tc>
          <w:tcPr>
            <w:tcW w:w="4876" w:type="dxa"/>
            <w:hideMark/>
          </w:tcPr>
          <w:p w14:paraId="73544C7B" w14:textId="77777777" w:rsidR="0020166F" w:rsidRPr="0020166F" w:rsidRDefault="0020166F" w:rsidP="001D3E9C">
            <w:pPr>
              <w:pStyle w:val="ColumnHeading"/>
              <w:keepNext/>
            </w:pPr>
            <w:r w:rsidRPr="0020166F">
              <w:t>Prijedlog rezolucije</w:t>
            </w:r>
          </w:p>
        </w:tc>
        <w:tc>
          <w:tcPr>
            <w:tcW w:w="4876" w:type="dxa"/>
            <w:hideMark/>
          </w:tcPr>
          <w:p w14:paraId="04070053" w14:textId="77777777" w:rsidR="0020166F" w:rsidRPr="0020166F" w:rsidRDefault="0020166F" w:rsidP="001D3E9C">
            <w:pPr>
              <w:pStyle w:val="ColumnHeading"/>
              <w:keepNext/>
            </w:pPr>
            <w:r w:rsidRPr="0020166F">
              <w:t>Izmjena</w:t>
            </w:r>
          </w:p>
        </w:tc>
      </w:tr>
      <w:tr w:rsidR="0020166F" w:rsidRPr="0020166F" w14:paraId="35578866" w14:textId="77777777" w:rsidTr="001D3E9C">
        <w:trPr>
          <w:jc w:val="center"/>
        </w:trPr>
        <w:tc>
          <w:tcPr>
            <w:tcW w:w="4876" w:type="dxa"/>
            <w:hideMark/>
          </w:tcPr>
          <w:p w14:paraId="04001D44" w14:textId="77777777" w:rsidR="0020166F" w:rsidRPr="0020166F" w:rsidRDefault="0020166F" w:rsidP="001D3E9C">
            <w:pPr>
              <w:pStyle w:val="Normal6"/>
            </w:pPr>
            <w:r w:rsidRPr="0020166F">
              <w:t>3.</w:t>
            </w:r>
            <w:r w:rsidRPr="0020166F">
              <w:tab/>
              <w:t xml:space="preserve">uviđa da je osposobljavanje na radnome mjestu o novim tehnologijama uvedenima na radnome mjestu, posebno </w:t>
            </w:r>
            <w:r w:rsidRPr="0020166F">
              <w:lastRenderedPageBreak/>
              <w:t>onima koje izravno utječu na zadaće i uspješnost zaposlenika, ključno za osiguravanje dobrobiti, sigurnosti i profesionalnog razvoja radnika, kao i za poboljšanje opće prilagodljivosti i konkurentnosti poduzeća</w:t>
            </w:r>
            <w:r w:rsidRPr="0020166F">
              <w:rPr>
                <w:vertAlign w:val="superscript"/>
              </w:rPr>
              <w:t>12</w:t>
            </w:r>
            <w:r w:rsidRPr="0020166F">
              <w:t xml:space="preserve">; naglašava da se radnicima mora dati dovoljno </w:t>
            </w:r>
            <w:r w:rsidRPr="0020166F">
              <w:rPr>
                <w:b/>
                <w:i/>
              </w:rPr>
              <w:t xml:space="preserve">vremena i </w:t>
            </w:r>
            <w:r w:rsidRPr="0020166F">
              <w:t>potpore kako bi se upoznali s takvim tehnologijama</w:t>
            </w:r>
            <w:r w:rsidRPr="0020166F">
              <w:rPr>
                <w:b/>
                <w:i/>
              </w:rPr>
              <w:t xml:space="preserve"> prije nego što se u potpunosti počnu primjenjivati</w:t>
            </w:r>
            <w:r w:rsidRPr="0020166F">
              <w:t>;</w:t>
            </w:r>
          </w:p>
        </w:tc>
        <w:tc>
          <w:tcPr>
            <w:tcW w:w="4876" w:type="dxa"/>
            <w:hideMark/>
          </w:tcPr>
          <w:p w14:paraId="136F713A" w14:textId="77777777" w:rsidR="0020166F" w:rsidRPr="0020166F" w:rsidRDefault="0020166F" w:rsidP="001D3E9C">
            <w:pPr>
              <w:pStyle w:val="Normal6"/>
              <w:rPr>
                <w:szCs w:val="24"/>
              </w:rPr>
            </w:pPr>
            <w:r w:rsidRPr="0020166F">
              <w:lastRenderedPageBreak/>
              <w:t>3.</w:t>
            </w:r>
            <w:r w:rsidRPr="0020166F">
              <w:tab/>
              <w:t xml:space="preserve">uviđa da je osposobljavanje na radnome mjestu o novim tehnologijama uvedenima na radnome mjestu, posebno </w:t>
            </w:r>
            <w:r w:rsidRPr="0020166F">
              <w:lastRenderedPageBreak/>
              <w:t>onima koje izravno utječu na zadaće i uspješnost zaposlenika, ključno za osiguravanje dobrobiti, sigurnosti i profesionalnog razvoja radnika, kao i za poboljšanje opće prilagodljivosti i konkurentnosti poduzeća</w:t>
            </w:r>
            <w:r w:rsidRPr="0020166F">
              <w:rPr>
                <w:vertAlign w:val="superscript"/>
              </w:rPr>
              <w:t>12</w:t>
            </w:r>
            <w:r w:rsidRPr="0020166F">
              <w:t>; naglašava da se radnicima mora dati dovoljno potpore kako bi se upoznali s takvim tehnologijama;</w:t>
            </w:r>
          </w:p>
        </w:tc>
      </w:tr>
      <w:tr w:rsidR="0020166F" w:rsidRPr="0020166F" w14:paraId="45E76154" w14:textId="77777777" w:rsidTr="001D3E9C">
        <w:trPr>
          <w:jc w:val="center"/>
        </w:trPr>
        <w:tc>
          <w:tcPr>
            <w:tcW w:w="4876" w:type="dxa"/>
            <w:hideMark/>
          </w:tcPr>
          <w:p w14:paraId="7A189215" w14:textId="77777777" w:rsidR="0020166F" w:rsidRPr="0020166F" w:rsidRDefault="0020166F" w:rsidP="001D3E9C">
            <w:pPr>
              <w:pStyle w:val="Normal6"/>
            </w:pPr>
            <w:r w:rsidRPr="0020166F">
              <w:lastRenderedPageBreak/>
              <w:t>__________________</w:t>
            </w:r>
          </w:p>
        </w:tc>
        <w:tc>
          <w:tcPr>
            <w:tcW w:w="4876" w:type="dxa"/>
            <w:hideMark/>
          </w:tcPr>
          <w:p w14:paraId="1BA93873" w14:textId="77777777" w:rsidR="0020166F" w:rsidRPr="0020166F" w:rsidRDefault="0020166F" w:rsidP="001D3E9C">
            <w:pPr>
              <w:pStyle w:val="Normal6"/>
              <w:rPr>
                <w:szCs w:val="24"/>
              </w:rPr>
            </w:pPr>
            <w:r w:rsidRPr="0020166F">
              <w:t>__________________</w:t>
            </w:r>
          </w:p>
        </w:tc>
      </w:tr>
      <w:tr w:rsidR="0020166F" w:rsidRPr="0020166F" w14:paraId="25AC6E6F" w14:textId="77777777" w:rsidTr="001D3E9C">
        <w:trPr>
          <w:jc w:val="center"/>
        </w:trPr>
        <w:tc>
          <w:tcPr>
            <w:tcW w:w="4876" w:type="dxa"/>
            <w:hideMark/>
          </w:tcPr>
          <w:p w14:paraId="588DAD47" w14:textId="77777777" w:rsidR="0020166F" w:rsidRPr="0020166F" w:rsidRDefault="0020166F" w:rsidP="001D3E9C">
            <w:pPr>
              <w:pStyle w:val="Normal6"/>
            </w:pPr>
            <w:r w:rsidRPr="0020166F">
              <w:rPr>
                <w:vertAlign w:val="superscript"/>
              </w:rPr>
              <w:t>12</w:t>
            </w:r>
            <w:r w:rsidRPr="0020166F">
              <w:t xml:space="preserve"> Studije slučaja: https://healthy-workplaces.osha.europa.eu/en/media-centre/news/real-world-learnings-implementing-worker-management-through-ai</w:t>
            </w:r>
          </w:p>
        </w:tc>
        <w:tc>
          <w:tcPr>
            <w:tcW w:w="4876" w:type="dxa"/>
            <w:hideMark/>
          </w:tcPr>
          <w:p w14:paraId="4E3D6DDC" w14:textId="77777777" w:rsidR="0020166F" w:rsidRPr="0020166F" w:rsidRDefault="0020166F" w:rsidP="001D3E9C">
            <w:pPr>
              <w:pStyle w:val="Normal6"/>
              <w:rPr>
                <w:szCs w:val="24"/>
              </w:rPr>
            </w:pPr>
            <w:r w:rsidRPr="0020166F">
              <w:rPr>
                <w:vertAlign w:val="superscript"/>
              </w:rPr>
              <w:t>12</w:t>
            </w:r>
            <w:r w:rsidRPr="0020166F">
              <w:t xml:space="preserve"> Studije slučaja: https://healthy-workplaces.osha.europa.eu/en/media-centre/news/real-world-learnings-implementing-worker-management-through-ai</w:t>
            </w:r>
          </w:p>
        </w:tc>
      </w:tr>
    </w:tbl>
    <w:p w14:paraId="6315662C"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46FD9B9F" w14:textId="77777777" w:rsidR="0020166F" w:rsidRPr="0020166F" w:rsidRDefault="0020166F" w:rsidP="0020166F">
      <w:r w:rsidRPr="0020166F">
        <w:rPr>
          <w:rStyle w:val="HideTWBExt"/>
        </w:rPr>
        <w:t>&lt;/Amend&gt;</w:t>
      </w:r>
    </w:p>
    <w:p w14:paraId="0AADF39F"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119</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4E67C672" w14:textId="77777777" w:rsidR="0020166F" w:rsidRPr="0020166F" w:rsidRDefault="0020166F" w:rsidP="0020166F">
      <w:pPr>
        <w:pStyle w:val="NormalBold"/>
      </w:pPr>
      <w:r w:rsidRPr="0020166F">
        <w:rPr>
          <w:rStyle w:val="HideTWBExt"/>
          <w:b w:val="0"/>
        </w:rPr>
        <w:t>&lt;RepeatBlock-By&gt;&lt;Members&gt;</w:t>
      </w:r>
      <w:proofErr w:type="spellStart"/>
      <w:r w:rsidRPr="0020166F">
        <w:t>Raúl</w:t>
      </w:r>
      <w:proofErr w:type="spellEnd"/>
      <w:r w:rsidRPr="0020166F">
        <w:t xml:space="preserve"> de la </w:t>
      </w:r>
      <w:proofErr w:type="spellStart"/>
      <w:r w:rsidRPr="0020166F">
        <w:t>Hoz</w:t>
      </w:r>
      <w:proofErr w:type="spellEnd"/>
      <w:r w:rsidRPr="0020166F">
        <w:t xml:space="preserve"> </w:t>
      </w:r>
      <w:proofErr w:type="spellStart"/>
      <w:r w:rsidRPr="0020166F">
        <w:t>Quintano</w:t>
      </w:r>
      <w:proofErr w:type="spellEnd"/>
      <w:r w:rsidRPr="0020166F">
        <w:t xml:space="preserve">, </w:t>
      </w:r>
      <w:proofErr w:type="spellStart"/>
      <w:r w:rsidRPr="0020166F">
        <w:t>Maravillas</w:t>
      </w:r>
      <w:proofErr w:type="spellEnd"/>
      <w:r w:rsidRPr="0020166F">
        <w:t xml:space="preserve"> </w:t>
      </w:r>
      <w:proofErr w:type="spellStart"/>
      <w:r w:rsidRPr="0020166F">
        <w:t>Abadía</w:t>
      </w:r>
      <w:proofErr w:type="spellEnd"/>
      <w:r w:rsidRPr="0020166F">
        <w:t xml:space="preserve"> </w:t>
      </w:r>
      <w:proofErr w:type="spellStart"/>
      <w:r w:rsidRPr="0020166F">
        <w:t>Jover</w:t>
      </w:r>
      <w:proofErr w:type="spellEnd"/>
      <w:r w:rsidRPr="0020166F">
        <w:rPr>
          <w:rStyle w:val="HideTWBExt"/>
          <w:b w:val="0"/>
        </w:rPr>
        <w:t>&lt;/Members&gt;</w:t>
      </w:r>
    </w:p>
    <w:p w14:paraId="7E34D947" w14:textId="77777777" w:rsidR="0020166F" w:rsidRPr="0020166F" w:rsidRDefault="0020166F" w:rsidP="0020166F">
      <w:r w:rsidRPr="0020166F">
        <w:rPr>
          <w:rStyle w:val="HideTWBExt"/>
        </w:rPr>
        <w:t>&lt;/RepeatBlock-By&gt;</w:t>
      </w:r>
    </w:p>
    <w:p w14:paraId="4C807F24"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789A55C7" w14:textId="77777777" w:rsidR="0020166F" w:rsidRPr="0020166F" w:rsidRDefault="0020166F" w:rsidP="0020166F">
      <w:pPr>
        <w:pStyle w:val="NormalBold"/>
      </w:pPr>
      <w:r w:rsidRPr="0020166F">
        <w:rPr>
          <w:rStyle w:val="HideTWBExt"/>
          <w:b w:val="0"/>
        </w:rPr>
        <w:t>&lt;Article&gt;</w:t>
      </w:r>
      <w:r w:rsidRPr="0020166F">
        <w:t>Stavak 3.</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5E1BEB19" w14:textId="77777777" w:rsidTr="001D3E9C">
        <w:trPr>
          <w:jc w:val="center"/>
        </w:trPr>
        <w:tc>
          <w:tcPr>
            <w:tcW w:w="9752" w:type="dxa"/>
            <w:gridSpan w:val="2"/>
          </w:tcPr>
          <w:p w14:paraId="53D99AFE" w14:textId="77777777" w:rsidR="0020166F" w:rsidRPr="0020166F" w:rsidRDefault="0020166F" w:rsidP="001D3E9C">
            <w:pPr>
              <w:keepNext/>
            </w:pPr>
          </w:p>
        </w:tc>
      </w:tr>
      <w:tr w:rsidR="0020166F" w:rsidRPr="0020166F" w14:paraId="4C34D8CB" w14:textId="77777777" w:rsidTr="001D3E9C">
        <w:trPr>
          <w:jc w:val="center"/>
        </w:trPr>
        <w:tc>
          <w:tcPr>
            <w:tcW w:w="4876" w:type="dxa"/>
            <w:hideMark/>
          </w:tcPr>
          <w:p w14:paraId="7016FC57" w14:textId="77777777" w:rsidR="0020166F" w:rsidRPr="0020166F" w:rsidRDefault="0020166F" w:rsidP="001D3E9C">
            <w:pPr>
              <w:pStyle w:val="ColumnHeading"/>
              <w:keepNext/>
            </w:pPr>
            <w:r w:rsidRPr="0020166F">
              <w:t>Prijedlog rezolucije</w:t>
            </w:r>
          </w:p>
        </w:tc>
        <w:tc>
          <w:tcPr>
            <w:tcW w:w="4876" w:type="dxa"/>
            <w:hideMark/>
          </w:tcPr>
          <w:p w14:paraId="3CDB82C7" w14:textId="77777777" w:rsidR="0020166F" w:rsidRPr="0020166F" w:rsidRDefault="0020166F" w:rsidP="001D3E9C">
            <w:pPr>
              <w:pStyle w:val="ColumnHeading"/>
              <w:keepNext/>
            </w:pPr>
            <w:r w:rsidRPr="0020166F">
              <w:t>Izmjena</w:t>
            </w:r>
          </w:p>
        </w:tc>
      </w:tr>
      <w:tr w:rsidR="0020166F" w:rsidRPr="0020166F" w14:paraId="21F6862D" w14:textId="77777777" w:rsidTr="001D3E9C">
        <w:trPr>
          <w:jc w:val="center"/>
        </w:trPr>
        <w:tc>
          <w:tcPr>
            <w:tcW w:w="4876" w:type="dxa"/>
            <w:hideMark/>
          </w:tcPr>
          <w:p w14:paraId="226DCF0C" w14:textId="77777777" w:rsidR="0020166F" w:rsidRPr="0020166F" w:rsidRDefault="0020166F" w:rsidP="001D3E9C">
            <w:pPr>
              <w:pStyle w:val="Normal6"/>
            </w:pPr>
            <w:r w:rsidRPr="0020166F">
              <w:t>3.</w:t>
            </w:r>
            <w:r w:rsidRPr="0020166F">
              <w:tab/>
              <w:t>uviđa da je osposobljavanje na radnome mjestu o novim tehnologijama uvedenima na radnome mjestu, posebno onima koje izravno utječu na zadaće i uspješnost zaposlenika, ključno za osiguravanje dobrobiti, sigurnosti i profesionalnog razvoja radnika, kao i za poboljšanje opće prilagodljivosti i konkurentnosti poduzeća</w:t>
            </w:r>
            <w:r w:rsidRPr="0020166F">
              <w:rPr>
                <w:vertAlign w:val="superscript"/>
              </w:rPr>
              <w:t>12</w:t>
            </w:r>
            <w:r w:rsidRPr="0020166F">
              <w:t>; naglašava da se radnicima mora dati dovoljno vremena i potpore kako bi se upoznali s takvim tehnologijama</w:t>
            </w:r>
            <w:r w:rsidRPr="0020166F">
              <w:rPr>
                <w:b/>
                <w:i/>
              </w:rPr>
              <w:t xml:space="preserve"> prije nego što se u potpunosti počnu primjenjivati</w:t>
            </w:r>
            <w:r w:rsidRPr="0020166F">
              <w:t>;</w:t>
            </w:r>
          </w:p>
        </w:tc>
        <w:tc>
          <w:tcPr>
            <w:tcW w:w="4876" w:type="dxa"/>
            <w:hideMark/>
          </w:tcPr>
          <w:p w14:paraId="69ACB707" w14:textId="77777777" w:rsidR="0020166F" w:rsidRPr="0020166F" w:rsidRDefault="0020166F" w:rsidP="001D3E9C">
            <w:pPr>
              <w:pStyle w:val="Normal6"/>
              <w:rPr>
                <w:szCs w:val="24"/>
              </w:rPr>
            </w:pPr>
            <w:r w:rsidRPr="0020166F">
              <w:t>3.</w:t>
            </w:r>
            <w:r w:rsidRPr="0020166F">
              <w:tab/>
              <w:t>uviđa da je osposobljavanje na radnome mjestu o novim tehnologijama uvedenima na radnome mjestu, posebno onima koje izravno utječu na zadaće i uspješnost zaposlenika, ključno za osiguravanje dobrobiti, sigurnosti i profesionalnog razvoja radnika, kao i za poboljšanje opće prilagodljivosti i konkurentnosti poduzeća</w:t>
            </w:r>
            <w:r w:rsidRPr="0020166F">
              <w:rPr>
                <w:vertAlign w:val="superscript"/>
              </w:rPr>
              <w:t>12</w:t>
            </w:r>
            <w:r w:rsidRPr="0020166F">
              <w:t>; naglašava da se radnicima mora dati dovoljno vremena i potpore kako bi se upoznali s takvim tehnologijama;</w:t>
            </w:r>
          </w:p>
        </w:tc>
      </w:tr>
      <w:tr w:rsidR="0020166F" w:rsidRPr="0020166F" w14:paraId="2B358613" w14:textId="77777777" w:rsidTr="001D3E9C">
        <w:trPr>
          <w:jc w:val="center"/>
        </w:trPr>
        <w:tc>
          <w:tcPr>
            <w:tcW w:w="4876" w:type="dxa"/>
            <w:hideMark/>
          </w:tcPr>
          <w:p w14:paraId="09861EC7" w14:textId="77777777" w:rsidR="0020166F" w:rsidRPr="0020166F" w:rsidRDefault="0020166F" w:rsidP="001D3E9C">
            <w:pPr>
              <w:pStyle w:val="Normal6"/>
            </w:pPr>
            <w:r w:rsidRPr="0020166F">
              <w:t>__________________</w:t>
            </w:r>
          </w:p>
        </w:tc>
        <w:tc>
          <w:tcPr>
            <w:tcW w:w="4876" w:type="dxa"/>
            <w:hideMark/>
          </w:tcPr>
          <w:p w14:paraId="79577522" w14:textId="77777777" w:rsidR="0020166F" w:rsidRPr="0020166F" w:rsidRDefault="0020166F" w:rsidP="001D3E9C">
            <w:pPr>
              <w:pStyle w:val="Normal6"/>
              <w:rPr>
                <w:szCs w:val="24"/>
              </w:rPr>
            </w:pPr>
            <w:r w:rsidRPr="0020166F">
              <w:t>__________________</w:t>
            </w:r>
          </w:p>
        </w:tc>
      </w:tr>
      <w:tr w:rsidR="0020166F" w:rsidRPr="0020166F" w14:paraId="5AFF208B" w14:textId="77777777" w:rsidTr="001D3E9C">
        <w:trPr>
          <w:jc w:val="center"/>
        </w:trPr>
        <w:tc>
          <w:tcPr>
            <w:tcW w:w="4876" w:type="dxa"/>
            <w:hideMark/>
          </w:tcPr>
          <w:p w14:paraId="3F654FF5" w14:textId="77777777" w:rsidR="0020166F" w:rsidRPr="0020166F" w:rsidRDefault="0020166F" w:rsidP="001D3E9C">
            <w:pPr>
              <w:pStyle w:val="Normal6"/>
            </w:pPr>
            <w:r w:rsidRPr="0020166F">
              <w:rPr>
                <w:vertAlign w:val="superscript"/>
              </w:rPr>
              <w:t>12</w:t>
            </w:r>
            <w:r w:rsidRPr="0020166F">
              <w:t xml:space="preserve"> Studije slučaja: https://healthy-workplaces.osha.europa.eu/en/media-</w:t>
            </w:r>
            <w:r w:rsidRPr="0020166F">
              <w:lastRenderedPageBreak/>
              <w:t>centre/news/real-world-learnings-implementing-worker-management-through-ai</w:t>
            </w:r>
          </w:p>
        </w:tc>
        <w:tc>
          <w:tcPr>
            <w:tcW w:w="4876" w:type="dxa"/>
            <w:hideMark/>
          </w:tcPr>
          <w:p w14:paraId="2CB947AA" w14:textId="77777777" w:rsidR="0020166F" w:rsidRPr="0020166F" w:rsidRDefault="0020166F" w:rsidP="001D3E9C">
            <w:pPr>
              <w:pStyle w:val="Normal6"/>
              <w:rPr>
                <w:szCs w:val="24"/>
              </w:rPr>
            </w:pPr>
            <w:r w:rsidRPr="0020166F">
              <w:rPr>
                <w:vertAlign w:val="superscript"/>
              </w:rPr>
              <w:lastRenderedPageBreak/>
              <w:t>12</w:t>
            </w:r>
            <w:r w:rsidRPr="0020166F">
              <w:t xml:space="preserve"> Studije slučaja: https://healthy-workplaces.osha.europa.eu/en/media-</w:t>
            </w:r>
            <w:r w:rsidRPr="0020166F">
              <w:lastRenderedPageBreak/>
              <w:t>centre/news/real-world-learnings-implementing-worker-management-through-ai</w:t>
            </w:r>
          </w:p>
        </w:tc>
      </w:tr>
    </w:tbl>
    <w:p w14:paraId="089061E5"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26084929" w14:textId="77777777" w:rsidR="0020166F" w:rsidRPr="0020166F" w:rsidRDefault="0020166F" w:rsidP="0020166F">
      <w:r w:rsidRPr="0020166F">
        <w:rPr>
          <w:rStyle w:val="HideTWBExt"/>
        </w:rPr>
        <w:t>&lt;/Amend&gt;</w:t>
      </w:r>
    </w:p>
    <w:p w14:paraId="3D57AAC4"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120</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673EE948" w14:textId="77777777" w:rsidR="0020166F" w:rsidRPr="0020166F" w:rsidRDefault="0020166F" w:rsidP="0020166F">
      <w:pPr>
        <w:pStyle w:val="NormalBold"/>
      </w:pPr>
      <w:r w:rsidRPr="0020166F">
        <w:rPr>
          <w:rStyle w:val="HideTWBExt"/>
          <w:b w:val="0"/>
        </w:rPr>
        <w:t>&lt;RepeatBlock-By&gt;&lt;Members&gt;</w:t>
      </w:r>
      <w:r w:rsidRPr="0020166F">
        <w:t xml:space="preserve">Marc </w:t>
      </w:r>
      <w:proofErr w:type="spellStart"/>
      <w:r w:rsidRPr="0020166F">
        <w:t>Angel</w:t>
      </w:r>
      <w:proofErr w:type="spellEnd"/>
      <w:r w:rsidRPr="0020166F">
        <w:t xml:space="preserve">, Nora </w:t>
      </w:r>
      <w:proofErr w:type="spellStart"/>
      <w:r w:rsidRPr="0020166F">
        <w:t>Mebarek</w:t>
      </w:r>
      <w:proofErr w:type="spellEnd"/>
      <w:r w:rsidRPr="0020166F">
        <w:t xml:space="preserve">, </w:t>
      </w:r>
      <w:proofErr w:type="spellStart"/>
      <w:r w:rsidRPr="0020166F">
        <w:t>Vilija</w:t>
      </w:r>
      <w:proofErr w:type="spellEnd"/>
      <w:r w:rsidRPr="0020166F">
        <w:t xml:space="preserve"> </w:t>
      </w:r>
      <w:proofErr w:type="spellStart"/>
      <w:r w:rsidRPr="0020166F">
        <w:t>Blinkevičiūtė</w:t>
      </w:r>
      <w:proofErr w:type="spellEnd"/>
      <w:r w:rsidRPr="0020166F">
        <w:t xml:space="preserve">, Alicia </w:t>
      </w:r>
      <w:proofErr w:type="spellStart"/>
      <w:r w:rsidRPr="0020166F">
        <w:t>Homs</w:t>
      </w:r>
      <w:proofErr w:type="spellEnd"/>
      <w:r w:rsidRPr="0020166F">
        <w:t xml:space="preserve"> </w:t>
      </w:r>
      <w:proofErr w:type="spellStart"/>
      <w:r w:rsidRPr="0020166F">
        <w:t>Ginel</w:t>
      </w:r>
      <w:proofErr w:type="spellEnd"/>
      <w:r w:rsidRPr="0020166F">
        <w:t xml:space="preserve">, </w:t>
      </w:r>
      <w:proofErr w:type="spellStart"/>
      <w:r w:rsidRPr="0020166F">
        <w:t>Isilda</w:t>
      </w:r>
      <w:proofErr w:type="spellEnd"/>
      <w:r w:rsidRPr="0020166F">
        <w:t xml:space="preserve"> </w:t>
      </w:r>
      <w:proofErr w:type="spellStart"/>
      <w:r w:rsidRPr="0020166F">
        <w:t>Gomes</w:t>
      </w:r>
      <w:proofErr w:type="spellEnd"/>
      <w:r w:rsidRPr="0020166F">
        <w:t xml:space="preserve">, Gabriele </w:t>
      </w:r>
      <w:proofErr w:type="spellStart"/>
      <w:r w:rsidRPr="0020166F">
        <w:t>Bischoff</w:t>
      </w:r>
      <w:proofErr w:type="spellEnd"/>
      <w:r w:rsidRPr="0020166F">
        <w:t xml:space="preserve">, </w:t>
      </w:r>
      <w:proofErr w:type="spellStart"/>
      <w:r w:rsidRPr="0020166F">
        <w:t>Evelyn</w:t>
      </w:r>
      <w:proofErr w:type="spellEnd"/>
      <w:r w:rsidRPr="0020166F">
        <w:t xml:space="preserve"> </w:t>
      </w:r>
      <w:proofErr w:type="spellStart"/>
      <w:r w:rsidRPr="0020166F">
        <w:t>Regner</w:t>
      </w:r>
      <w:proofErr w:type="spellEnd"/>
      <w:r w:rsidRPr="0020166F">
        <w:t xml:space="preserve">, </w:t>
      </w:r>
      <w:proofErr w:type="spellStart"/>
      <w:r w:rsidRPr="0020166F">
        <w:t>Idoia</w:t>
      </w:r>
      <w:proofErr w:type="spellEnd"/>
      <w:r w:rsidRPr="0020166F">
        <w:t xml:space="preserve"> </w:t>
      </w:r>
      <w:proofErr w:type="spellStart"/>
      <w:r w:rsidRPr="0020166F">
        <w:t>Mendia</w:t>
      </w:r>
      <w:proofErr w:type="spellEnd"/>
      <w:r w:rsidRPr="0020166F">
        <w:t xml:space="preserve">, Marianne </w:t>
      </w:r>
      <w:proofErr w:type="spellStart"/>
      <w:r w:rsidRPr="0020166F">
        <w:t>Vind</w:t>
      </w:r>
      <w:proofErr w:type="spellEnd"/>
      <w:r w:rsidRPr="0020166F">
        <w:t xml:space="preserve">, Alex </w:t>
      </w:r>
      <w:proofErr w:type="spellStart"/>
      <w:r w:rsidRPr="0020166F">
        <w:t>Agius</w:t>
      </w:r>
      <w:proofErr w:type="spellEnd"/>
      <w:r w:rsidRPr="0020166F">
        <w:t xml:space="preserve"> </w:t>
      </w:r>
      <w:proofErr w:type="spellStart"/>
      <w:r w:rsidRPr="0020166F">
        <w:t>Saliba</w:t>
      </w:r>
      <w:proofErr w:type="spellEnd"/>
      <w:r w:rsidRPr="0020166F">
        <w:t xml:space="preserve">, Romana Jerković, </w:t>
      </w:r>
      <w:proofErr w:type="spellStart"/>
      <w:r w:rsidRPr="0020166F">
        <w:t>Estelle</w:t>
      </w:r>
      <w:proofErr w:type="spellEnd"/>
      <w:r w:rsidRPr="0020166F">
        <w:t xml:space="preserve"> </w:t>
      </w:r>
      <w:proofErr w:type="spellStart"/>
      <w:r w:rsidRPr="0020166F">
        <w:t>Ceulemans</w:t>
      </w:r>
      <w:proofErr w:type="spellEnd"/>
      <w:r w:rsidRPr="0020166F">
        <w:rPr>
          <w:rStyle w:val="HideTWBExt"/>
          <w:b w:val="0"/>
        </w:rPr>
        <w:t>&lt;/Members&gt;</w:t>
      </w:r>
    </w:p>
    <w:p w14:paraId="73886551" w14:textId="77777777" w:rsidR="0020166F" w:rsidRPr="0020166F" w:rsidRDefault="0020166F" w:rsidP="0020166F">
      <w:r w:rsidRPr="0020166F">
        <w:rPr>
          <w:rStyle w:val="HideTWBExt"/>
        </w:rPr>
        <w:t>&lt;/RepeatBlock-By&gt;</w:t>
      </w:r>
    </w:p>
    <w:p w14:paraId="52A3BF6C"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6EF37AC2" w14:textId="77777777" w:rsidR="0020166F" w:rsidRPr="0020166F" w:rsidRDefault="0020166F" w:rsidP="0020166F">
      <w:pPr>
        <w:pStyle w:val="NormalBold"/>
      </w:pPr>
      <w:r w:rsidRPr="0020166F">
        <w:rPr>
          <w:rStyle w:val="HideTWBExt"/>
          <w:b w:val="0"/>
        </w:rPr>
        <w:t>&lt;Article&gt;</w:t>
      </w:r>
      <w:r w:rsidRPr="0020166F">
        <w:t>Stavak 4.</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18D48184" w14:textId="77777777" w:rsidTr="001D3E9C">
        <w:trPr>
          <w:jc w:val="center"/>
        </w:trPr>
        <w:tc>
          <w:tcPr>
            <w:tcW w:w="9752" w:type="dxa"/>
            <w:gridSpan w:val="2"/>
          </w:tcPr>
          <w:p w14:paraId="0DB94D3B" w14:textId="77777777" w:rsidR="0020166F" w:rsidRPr="0020166F" w:rsidRDefault="0020166F" w:rsidP="001D3E9C">
            <w:pPr>
              <w:keepNext/>
            </w:pPr>
          </w:p>
        </w:tc>
      </w:tr>
      <w:tr w:rsidR="0020166F" w:rsidRPr="0020166F" w14:paraId="14E2D0AA" w14:textId="77777777" w:rsidTr="001D3E9C">
        <w:trPr>
          <w:jc w:val="center"/>
        </w:trPr>
        <w:tc>
          <w:tcPr>
            <w:tcW w:w="4876" w:type="dxa"/>
            <w:hideMark/>
          </w:tcPr>
          <w:p w14:paraId="2B795775" w14:textId="77777777" w:rsidR="0020166F" w:rsidRPr="0020166F" w:rsidRDefault="0020166F" w:rsidP="001D3E9C">
            <w:pPr>
              <w:pStyle w:val="ColumnHeading"/>
              <w:keepNext/>
            </w:pPr>
            <w:r w:rsidRPr="0020166F">
              <w:t>Prijedlog rezolucije</w:t>
            </w:r>
          </w:p>
        </w:tc>
        <w:tc>
          <w:tcPr>
            <w:tcW w:w="4876" w:type="dxa"/>
            <w:hideMark/>
          </w:tcPr>
          <w:p w14:paraId="691CE750" w14:textId="77777777" w:rsidR="0020166F" w:rsidRPr="0020166F" w:rsidRDefault="0020166F" w:rsidP="001D3E9C">
            <w:pPr>
              <w:pStyle w:val="ColumnHeading"/>
              <w:keepNext/>
            </w:pPr>
            <w:r w:rsidRPr="0020166F">
              <w:t>Izmjena</w:t>
            </w:r>
          </w:p>
        </w:tc>
      </w:tr>
      <w:tr w:rsidR="0020166F" w:rsidRPr="0020166F" w14:paraId="1536350F" w14:textId="77777777" w:rsidTr="001D3E9C">
        <w:trPr>
          <w:jc w:val="center"/>
        </w:trPr>
        <w:tc>
          <w:tcPr>
            <w:tcW w:w="4876" w:type="dxa"/>
            <w:hideMark/>
          </w:tcPr>
          <w:p w14:paraId="5C6BD31C" w14:textId="77777777" w:rsidR="0020166F" w:rsidRPr="0020166F" w:rsidRDefault="0020166F" w:rsidP="001D3E9C">
            <w:pPr>
              <w:pStyle w:val="Normal6"/>
            </w:pPr>
            <w:r w:rsidRPr="0020166F">
              <w:t>4.</w:t>
            </w:r>
            <w:r w:rsidRPr="0020166F">
              <w:tab/>
            </w:r>
            <w:r w:rsidRPr="0020166F">
              <w:rPr>
                <w:b/>
                <w:i/>
              </w:rPr>
              <w:t>pozdravlja inicijativu „Unija vještina”;</w:t>
            </w:r>
            <w:r w:rsidRPr="0020166F">
              <w:t xml:space="preserve"> </w:t>
            </w:r>
            <w:r w:rsidRPr="0020166F">
              <w:rPr>
                <w:b/>
                <w:i/>
              </w:rPr>
              <w:t>poziva Komisiju</w:t>
            </w:r>
            <w:r w:rsidRPr="0020166F">
              <w:t xml:space="preserve"> da osigura da očekivani plan za kvalitetu radnih mjesta u potpunosti odražava potrebu za kontinuiranim usavršavanjem, prekvalifikacijom i osposobljavanjem na radnome mjestu u području umjetne inteligencije i algoritamskog upravljanja; naglašava da se sve relevantne inicijative čiji je cilj pružiti potporu radnicima i poduzećima u </w:t>
            </w:r>
            <w:r w:rsidRPr="0020166F">
              <w:rPr>
                <w:b/>
                <w:i/>
              </w:rPr>
              <w:t>toj</w:t>
            </w:r>
            <w:r w:rsidRPr="0020166F">
              <w:t xml:space="preserve"> tranziciji moraju na odgovarajući način poduprijeti, </w:t>
            </w:r>
            <w:r w:rsidRPr="0020166F">
              <w:rPr>
                <w:b/>
                <w:i/>
              </w:rPr>
              <w:t>među ostalim</w:t>
            </w:r>
            <w:r w:rsidRPr="0020166F">
              <w:t xml:space="preserve"> dostatnim financijskim sredstvima na razini Unije i na nacionalnoj razini;</w:t>
            </w:r>
          </w:p>
        </w:tc>
        <w:tc>
          <w:tcPr>
            <w:tcW w:w="4876" w:type="dxa"/>
            <w:hideMark/>
          </w:tcPr>
          <w:p w14:paraId="2F8ED2B5" w14:textId="77777777" w:rsidR="0020166F" w:rsidRPr="0020166F" w:rsidRDefault="0020166F" w:rsidP="001D3E9C">
            <w:pPr>
              <w:pStyle w:val="Normal6"/>
              <w:rPr>
                <w:szCs w:val="24"/>
              </w:rPr>
            </w:pPr>
            <w:r w:rsidRPr="0020166F">
              <w:t>4.</w:t>
            </w:r>
            <w:r w:rsidRPr="0020166F">
              <w:tab/>
            </w:r>
            <w:r w:rsidRPr="0020166F">
              <w:rPr>
                <w:b/>
                <w:i/>
              </w:rPr>
              <w:t>poziva Komisiju da iznese konkretne prijedloge povezane sa strategijom „Unija vještina“ i</w:t>
            </w:r>
            <w:r w:rsidRPr="0020166F">
              <w:t xml:space="preserve"> da osigura da očekivani plan za kvalitetu radnih mjesta u potpunosti odražava potrebu za kontinuiranim usavršavanjem, prekvalifikacijom i osposobljavanjem na radnome mjestu u području umjetne inteligencije i algoritamskog upravljanja; </w:t>
            </w:r>
            <w:r w:rsidRPr="0020166F">
              <w:rPr>
                <w:b/>
                <w:i/>
              </w:rPr>
              <w:t>ističe prava na osposobljavanje i cjeloživotno učenje potvrđena u europskom stupu socijalnih prava; naglašava da svi radnici na koje se odnose razvoj, uvođenje i primjena sustava umjetne inteligencije i algoritamskog upravljanja moraju proći osposobljavanje o rješavanju potencijalnih rizika i negativnih učinaka tih sustava;</w:t>
            </w:r>
            <w:r w:rsidRPr="0020166F">
              <w:t xml:space="preserve"> naglašava da se sve relevantne inicijative čiji je cilj pružiti potporu radnicima i poduzećima u </w:t>
            </w:r>
            <w:r w:rsidRPr="0020166F">
              <w:rPr>
                <w:b/>
                <w:i/>
              </w:rPr>
              <w:t>digitalnoj</w:t>
            </w:r>
            <w:r w:rsidRPr="0020166F">
              <w:t xml:space="preserve"> tranziciji moraju na odgovarajući način poduprijeti</w:t>
            </w:r>
            <w:r w:rsidRPr="0020166F">
              <w:rPr>
                <w:b/>
                <w:i/>
              </w:rPr>
              <w:t xml:space="preserve"> od strane poslodavaca</w:t>
            </w:r>
            <w:r w:rsidRPr="0020166F">
              <w:t xml:space="preserve">, </w:t>
            </w:r>
            <w:r w:rsidRPr="0020166F">
              <w:rPr>
                <w:b/>
                <w:i/>
              </w:rPr>
              <w:t>po potrebi</w:t>
            </w:r>
            <w:r w:rsidRPr="0020166F">
              <w:t xml:space="preserve"> dostatnim financijskim sredstvima</w:t>
            </w:r>
            <w:r w:rsidRPr="0020166F">
              <w:rPr>
                <w:b/>
                <w:i/>
              </w:rPr>
              <w:t xml:space="preserve"> za poduzeća</w:t>
            </w:r>
            <w:r w:rsidRPr="0020166F">
              <w:t xml:space="preserve"> na razini Unije i na nacionalnoj razini;</w:t>
            </w:r>
          </w:p>
        </w:tc>
      </w:tr>
    </w:tbl>
    <w:p w14:paraId="5B9E48FA"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6262986D" w14:textId="77777777" w:rsidR="0020166F" w:rsidRPr="0020166F" w:rsidRDefault="0020166F" w:rsidP="0020166F">
      <w:r w:rsidRPr="0020166F">
        <w:rPr>
          <w:rStyle w:val="HideTWBExt"/>
        </w:rPr>
        <w:t>&lt;/Amend&gt;</w:t>
      </w:r>
    </w:p>
    <w:p w14:paraId="60FF6830" w14:textId="77777777" w:rsidR="0020166F" w:rsidRPr="0020166F" w:rsidRDefault="0020166F" w:rsidP="0020166F">
      <w:pPr>
        <w:pStyle w:val="AMNumberTabs0"/>
        <w:keepNext/>
      </w:pPr>
      <w:r w:rsidRPr="0020166F">
        <w:rPr>
          <w:rStyle w:val="HideTWBExt"/>
          <w:b w:val="0"/>
        </w:rPr>
        <w:lastRenderedPageBreak/>
        <w:t>&lt;Amend&gt;</w:t>
      </w:r>
      <w:r w:rsidRPr="0020166F">
        <w:t>Amandman</w:t>
      </w:r>
      <w:r w:rsidRPr="0020166F">
        <w:tab/>
      </w:r>
      <w:r w:rsidRPr="0020166F">
        <w:tab/>
      </w:r>
      <w:r w:rsidRPr="0020166F">
        <w:rPr>
          <w:rStyle w:val="HideTWBExt"/>
          <w:b w:val="0"/>
        </w:rPr>
        <w:t>&lt;NumAm&gt;</w:t>
      </w:r>
      <w:r w:rsidRPr="0020166F">
        <w:t>121</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414CF059" w14:textId="77777777" w:rsidR="0020166F" w:rsidRPr="0020166F" w:rsidRDefault="0020166F" w:rsidP="0020166F">
      <w:pPr>
        <w:pStyle w:val="NormalBold"/>
      </w:pPr>
      <w:r w:rsidRPr="0020166F">
        <w:rPr>
          <w:rStyle w:val="HideTWBExt"/>
          <w:b w:val="0"/>
        </w:rPr>
        <w:t>&lt;RepeatBlock-By&gt;&lt;Members&gt;</w:t>
      </w:r>
      <w:r w:rsidRPr="0020166F">
        <w:t xml:space="preserve">Arba </w:t>
      </w:r>
      <w:proofErr w:type="spellStart"/>
      <w:r w:rsidRPr="0020166F">
        <w:t>Kokalari</w:t>
      </w:r>
      <w:proofErr w:type="spellEnd"/>
      <w:r w:rsidRPr="0020166F">
        <w:rPr>
          <w:rStyle w:val="HideTWBExt"/>
          <w:b w:val="0"/>
        </w:rPr>
        <w:t>&lt;/Members&gt;</w:t>
      </w:r>
    </w:p>
    <w:p w14:paraId="3FAD6A49" w14:textId="77777777" w:rsidR="0020166F" w:rsidRPr="0020166F" w:rsidRDefault="0020166F" w:rsidP="0020166F">
      <w:r w:rsidRPr="0020166F">
        <w:rPr>
          <w:rStyle w:val="HideTWBExt"/>
        </w:rPr>
        <w:t>&lt;/RepeatBlock-By&gt;</w:t>
      </w:r>
    </w:p>
    <w:p w14:paraId="7AD35832"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18EB62AA" w14:textId="77777777" w:rsidR="0020166F" w:rsidRPr="0020166F" w:rsidRDefault="0020166F" w:rsidP="0020166F">
      <w:pPr>
        <w:pStyle w:val="NormalBold"/>
      </w:pPr>
      <w:r w:rsidRPr="0020166F">
        <w:rPr>
          <w:rStyle w:val="HideTWBExt"/>
          <w:b w:val="0"/>
        </w:rPr>
        <w:t>&lt;Article&gt;</w:t>
      </w:r>
      <w:r w:rsidRPr="0020166F">
        <w:t>Stavak 4.</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18E31970" w14:textId="77777777" w:rsidTr="001D3E9C">
        <w:trPr>
          <w:jc w:val="center"/>
        </w:trPr>
        <w:tc>
          <w:tcPr>
            <w:tcW w:w="9752" w:type="dxa"/>
            <w:gridSpan w:val="2"/>
          </w:tcPr>
          <w:p w14:paraId="1934C7D6" w14:textId="77777777" w:rsidR="0020166F" w:rsidRPr="0020166F" w:rsidRDefault="0020166F" w:rsidP="001D3E9C">
            <w:pPr>
              <w:keepNext/>
            </w:pPr>
          </w:p>
        </w:tc>
      </w:tr>
      <w:tr w:rsidR="0020166F" w:rsidRPr="0020166F" w14:paraId="4B1AD5A2" w14:textId="77777777" w:rsidTr="001D3E9C">
        <w:trPr>
          <w:jc w:val="center"/>
        </w:trPr>
        <w:tc>
          <w:tcPr>
            <w:tcW w:w="4876" w:type="dxa"/>
            <w:hideMark/>
          </w:tcPr>
          <w:p w14:paraId="5B53961B" w14:textId="77777777" w:rsidR="0020166F" w:rsidRPr="0020166F" w:rsidRDefault="0020166F" w:rsidP="001D3E9C">
            <w:pPr>
              <w:pStyle w:val="ColumnHeading"/>
              <w:keepNext/>
            </w:pPr>
            <w:r w:rsidRPr="0020166F">
              <w:t>Prijedlog rezolucije</w:t>
            </w:r>
          </w:p>
        </w:tc>
        <w:tc>
          <w:tcPr>
            <w:tcW w:w="4876" w:type="dxa"/>
            <w:hideMark/>
          </w:tcPr>
          <w:p w14:paraId="30B28165" w14:textId="77777777" w:rsidR="0020166F" w:rsidRPr="0020166F" w:rsidRDefault="0020166F" w:rsidP="001D3E9C">
            <w:pPr>
              <w:pStyle w:val="ColumnHeading"/>
              <w:keepNext/>
            </w:pPr>
            <w:r w:rsidRPr="0020166F">
              <w:t>Izmjena</w:t>
            </w:r>
          </w:p>
        </w:tc>
      </w:tr>
      <w:tr w:rsidR="0020166F" w:rsidRPr="0020166F" w14:paraId="473D70B6" w14:textId="77777777" w:rsidTr="001D3E9C">
        <w:trPr>
          <w:jc w:val="center"/>
        </w:trPr>
        <w:tc>
          <w:tcPr>
            <w:tcW w:w="4876" w:type="dxa"/>
            <w:hideMark/>
          </w:tcPr>
          <w:p w14:paraId="5F828ECD" w14:textId="77777777" w:rsidR="0020166F" w:rsidRPr="0020166F" w:rsidRDefault="0020166F" w:rsidP="001D3E9C">
            <w:pPr>
              <w:pStyle w:val="Normal6"/>
            </w:pPr>
            <w:r w:rsidRPr="0020166F">
              <w:t>4.</w:t>
            </w:r>
            <w:r w:rsidRPr="0020166F">
              <w:tab/>
              <w:t xml:space="preserve">pozdravlja inicijativu „Unija vještina”; poziva Komisiju da osigura da očekivani plan za kvalitetu radnih mjesta u potpunosti odražava potrebu za kontinuiranim usavršavanjem, prekvalifikacijom i osposobljavanjem na radnome mjestu u području umjetne inteligencije i algoritamskog upravljanja; naglašava da se sve relevantne inicijative čiji je cilj pružiti potporu radnicima i poduzećima u toj tranziciji moraju </w:t>
            </w:r>
            <w:r w:rsidRPr="0020166F">
              <w:rPr>
                <w:b/>
                <w:i/>
              </w:rPr>
              <w:t>na odgovarajući način poduprijeti</w:t>
            </w:r>
            <w:r w:rsidRPr="0020166F">
              <w:t>, među ostalim dostatnim financijskim sredstvima na razini Unije i na nacionalnoj razini;</w:t>
            </w:r>
          </w:p>
        </w:tc>
        <w:tc>
          <w:tcPr>
            <w:tcW w:w="4876" w:type="dxa"/>
            <w:hideMark/>
          </w:tcPr>
          <w:p w14:paraId="2EAD3E58" w14:textId="77777777" w:rsidR="0020166F" w:rsidRPr="0020166F" w:rsidRDefault="0020166F" w:rsidP="001D3E9C">
            <w:pPr>
              <w:pStyle w:val="Normal6"/>
              <w:rPr>
                <w:szCs w:val="24"/>
              </w:rPr>
            </w:pPr>
            <w:r w:rsidRPr="0020166F">
              <w:t>4.</w:t>
            </w:r>
            <w:r w:rsidRPr="0020166F">
              <w:tab/>
              <w:t xml:space="preserve">pozdravlja inicijativu „Unija vještina”; poziva Komisiju da osigura da očekivani plan za kvalitetu radnih mjesta u potpunosti odražava potrebu za kontinuiranim usavršavanjem, prekvalifikacijom i osposobljavanjem na radnome mjestu u području umjetne inteligencije i algoritamskog upravljanja; naglašava da se sve relevantne inicijative čiji je cilj pružiti potporu radnicima i poduzećima u toj tranziciji moraju </w:t>
            </w:r>
            <w:r w:rsidRPr="0020166F">
              <w:rPr>
                <w:b/>
                <w:i/>
              </w:rPr>
              <w:t>dati prioritet razvoju vještina u području umjetne inteligencije i digitalizacije i jačati globalnu konkurentnost Europe; tim se inicijativama mora pružiti odgovarajuća potpora</w:t>
            </w:r>
            <w:r w:rsidRPr="0020166F">
              <w:t>, među ostalim dostatnim financijskim sredstvima na razini Unije i na nacionalnoj razini</w:t>
            </w:r>
            <w:r w:rsidRPr="0020166F">
              <w:rPr>
                <w:b/>
                <w:i/>
              </w:rPr>
              <w:t>, kako bi se osiguralo da EU postane globalni predvodnik u području umjetne inteligencije i tehnoloških inovacija</w:t>
            </w:r>
            <w:r w:rsidRPr="0020166F">
              <w:t>;</w:t>
            </w:r>
          </w:p>
        </w:tc>
      </w:tr>
    </w:tbl>
    <w:p w14:paraId="1B19DF8B"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4AA1A0C7" w14:textId="77777777" w:rsidR="0020166F" w:rsidRPr="0020166F" w:rsidRDefault="0020166F" w:rsidP="0020166F">
      <w:r w:rsidRPr="0020166F">
        <w:rPr>
          <w:rStyle w:val="HideTWBExt"/>
        </w:rPr>
        <w:t>&lt;/Amend&gt;</w:t>
      </w:r>
    </w:p>
    <w:p w14:paraId="6CFA759D"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122</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5F7F0144" w14:textId="77777777" w:rsidR="0020166F" w:rsidRPr="0020166F" w:rsidRDefault="0020166F" w:rsidP="0020166F">
      <w:pPr>
        <w:pStyle w:val="NormalBold"/>
      </w:pPr>
      <w:r w:rsidRPr="0020166F">
        <w:rPr>
          <w:rStyle w:val="HideTWBExt"/>
          <w:b w:val="0"/>
        </w:rPr>
        <w:t>&lt;RepeatBlock-By&gt;&lt;Members&gt;</w:t>
      </w:r>
      <w:proofErr w:type="spellStart"/>
      <w:r w:rsidRPr="0020166F">
        <w:t>Pál</w:t>
      </w:r>
      <w:proofErr w:type="spellEnd"/>
      <w:r w:rsidRPr="0020166F">
        <w:t xml:space="preserve"> </w:t>
      </w:r>
      <w:proofErr w:type="spellStart"/>
      <w:r w:rsidRPr="0020166F">
        <w:t>Szekeres</w:t>
      </w:r>
      <w:proofErr w:type="spellEnd"/>
      <w:r w:rsidRPr="0020166F">
        <w:rPr>
          <w:rStyle w:val="HideTWBExt"/>
          <w:b w:val="0"/>
        </w:rPr>
        <w:t>&lt;/Members&gt;</w:t>
      </w:r>
    </w:p>
    <w:p w14:paraId="26608A03" w14:textId="77777777" w:rsidR="0020166F" w:rsidRPr="0020166F" w:rsidRDefault="0020166F" w:rsidP="0020166F">
      <w:r w:rsidRPr="0020166F">
        <w:rPr>
          <w:rStyle w:val="HideTWBExt"/>
        </w:rPr>
        <w:t>&lt;/RepeatBlock-By&gt;</w:t>
      </w:r>
    </w:p>
    <w:p w14:paraId="609B55AD"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4232BDB7" w14:textId="77777777" w:rsidR="0020166F" w:rsidRPr="0020166F" w:rsidRDefault="0020166F" w:rsidP="0020166F">
      <w:pPr>
        <w:pStyle w:val="NormalBold"/>
      </w:pPr>
      <w:r w:rsidRPr="0020166F">
        <w:rPr>
          <w:rStyle w:val="HideTWBExt"/>
          <w:b w:val="0"/>
        </w:rPr>
        <w:t>&lt;Article&gt;</w:t>
      </w:r>
      <w:r w:rsidRPr="0020166F">
        <w:t>Stavak 4.</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6694C1EA" w14:textId="77777777" w:rsidTr="001D3E9C">
        <w:trPr>
          <w:jc w:val="center"/>
        </w:trPr>
        <w:tc>
          <w:tcPr>
            <w:tcW w:w="9752" w:type="dxa"/>
            <w:gridSpan w:val="2"/>
          </w:tcPr>
          <w:p w14:paraId="2FA4F697" w14:textId="77777777" w:rsidR="0020166F" w:rsidRPr="0020166F" w:rsidRDefault="0020166F" w:rsidP="001D3E9C">
            <w:pPr>
              <w:keepNext/>
            </w:pPr>
          </w:p>
        </w:tc>
      </w:tr>
      <w:tr w:rsidR="0020166F" w:rsidRPr="0020166F" w14:paraId="28774983" w14:textId="77777777" w:rsidTr="001D3E9C">
        <w:trPr>
          <w:jc w:val="center"/>
        </w:trPr>
        <w:tc>
          <w:tcPr>
            <w:tcW w:w="4876" w:type="dxa"/>
            <w:hideMark/>
          </w:tcPr>
          <w:p w14:paraId="73E01DA6" w14:textId="77777777" w:rsidR="0020166F" w:rsidRPr="0020166F" w:rsidRDefault="0020166F" w:rsidP="001D3E9C">
            <w:pPr>
              <w:pStyle w:val="ColumnHeading"/>
              <w:keepNext/>
            </w:pPr>
            <w:r w:rsidRPr="0020166F">
              <w:t>Prijedlog rezolucije</w:t>
            </w:r>
          </w:p>
        </w:tc>
        <w:tc>
          <w:tcPr>
            <w:tcW w:w="4876" w:type="dxa"/>
            <w:hideMark/>
          </w:tcPr>
          <w:p w14:paraId="77DE5BDE" w14:textId="77777777" w:rsidR="0020166F" w:rsidRPr="0020166F" w:rsidRDefault="0020166F" w:rsidP="001D3E9C">
            <w:pPr>
              <w:pStyle w:val="ColumnHeading"/>
              <w:keepNext/>
            </w:pPr>
            <w:r w:rsidRPr="0020166F">
              <w:t>Izmjena</w:t>
            </w:r>
          </w:p>
        </w:tc>
      </w:tr>
      <w:tr w:rsidR="0020166F" w:rsidRPr="0020166F" w14:paraId="55D55CC5" w14:textId="77777777" w:rsidTr="001D3E9C">
        <w:trPr>
          <w:jc w:val="center"/>
        </w:trPr>
        <w:tc>
          <w:tcPr>
            <w:tcW w:w="4876" w:type="dxa"/>
            <w:hideMark/>
          </w:tcPr>
          <w:p w14:paraId="034BF5CB" w14:textId="77777777" w:rsidR="0020166F" w:rsidRPr="0020166F" w:rsidRDefault="0020166F" w:rsidP="001D3E9C">
            <w:pPr>
              <w:pStyle w:val="Normal6"/>
            </w:pPr>
            <w:r w:rsidRPr="0020166F">
              <w:t>4.</w:t>
            </w:r>
            <w:r w:rsidRPr="0020166F">
              <w:tab/>
              <w:t xml:space="preserve">pozdravlja inicijativu „Unija vještina”; poziva Komisiju da osigura da očekivani plan za kvalitetu radnih mjesta u potpunosti odražava potrebu za kontinuiranim usavršavanjem, prekvalifikacijom i osposobljavanjem na </w:t>
            </w:r>
            <w:r w:rsidRPr="0020166F">
              <w:lastRenderedPageBreak/>
              <w:t xml:space="preserve">radnome mjestu u području umjetne inteligencije i algoritamskog upravljanja; naglašava da se sve relevantne inicijative čiji je cilj pružiti potporu radnicima i </w:t>
            </w:r>
            <w:r w:rsidRPr="0020166F">
              <w:rPr>
                <w:b/>
                <w:i/>
              </w:rPr>
              <w:t>poduzećima</w:t>
            </w:r>
            <w:r w:rsidRPr="0020166F">
              <w:t xml:space="preserve"> u toj tranziciji moraju na odgovarajući način poduprijeti, među ostalim dostatnim financijskim sredstvima na razini Unije i na nacionalnoj razini;</w:t>
            </w:r>
          </w:p>
        </w:tc>
        <w:tc>
          <w:tcPr>
            <w:tcW w:w="4876" w:type="dxa"/>
            <w:hideMark/>
          </w:tcPr>
          <w:p w14:paraId="14212000" w14:textId="77777777" w:rsidR="0020166F" w:rsidRPr="0020166F" w:rsidRDefault="0020166F" w:rsidP="001D3E9C">
            <w:pPr>
              <w:pStyle w:val="Normal6"/>
              <w:rPr>
                <w:szCs w:val="24"/>
              </w:rPr>
            </w:pPr>
            <w:r w:rsidRPr="0020166F">
              <w:lastRenderedPageBreak/>
              <w:t>4.</w:t>
            </w:r>
            <w:r w:rsidRPr="0020166F">
              <w:tab/>
              <w:t xml:space="preserve">pozdravlja inicijativu „Unija vještina”; poziva Komisiju da osigura da očekivani plan za kvalitetu radnih mjesta u potpunosti odražava potrebu za kontinuiranim usavršavanjem, prekvalifikacijom i osposobljavanjem na </w:t>
            </w:r>
            <w:r w:rsidRPr="0020166F">
              <w:lastRenderedPageBreak/>
              <w:t xml:space="preserve">radnome mjestu u području umjetne inteligencije i algoritamskog upravljanja; naglašava da se sve relevantne inicijative čiji je cilj pružiti potporu radnicima i </w:t>
            </w:r>
            <w:r w:rsidRPr="0020166F">
              <w:rPr>
                <w:b/>
                <w:i/>
              </w:rPr>
              <w:t>njihovim nadređenim osobama</w:t>
            </w:r>
            <w:r w:rsidRPr="0020166F">
              <w:t xml:space="preserve"> u toj tranziciji moraju na odgovarajući način poduprijeti, među ostalim dostatnim financijskim sredstvima na razini Unije i na nacionalnoj razini</w:t>
            </w:r>
            <w:r w:rsidRPr="0020166F">
              <w:rPr>
                <w:b/>
                <w:i/>
              </w:rPr>
              <w:t xml:space="preserve"> s ciljanim inovativnim poticajima za istraživanja kako bi se poboljšala dobrobit radnika i dugoročno zaštitila sve starija radna snaga u Europi</w:t>
            </w:r>
            <w:r w:rsidRPr="0020166F">
              <w:t>;</w:t>
            </w:r>
          </w:p>
        </w:tc>
      </w:tr>
    </w:tbl>
    <w:p w14:paraId="7554C7F5"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5087EC67" w14:textId="77777777" w:rsidR="0020166F" w:rsidRPr="0020166F" w:rsidRDefault="0020166F" w:rsidP="0020166F">
      <w:r w:rsidRPr="0020166F">
        <w:rPr>
          <w:rStyle w:val="HideTWBExt"/>
        </w:rPr>
        <w:t>&lt;/Amend&gt;</w:t>
      </w:r>
    </w:p>
    <w:p w14:paraId="6E2FF35B"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123</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4097CE2A" w14:textId="77777777" w:rsidR="0020166F" w:rsidRPr="0020166F" w:rsidRDefault="0020166F" w:rsidP="0020166F">
      <w:pPr>
        <w:pStyle w:val="NormalBold"/>
      </w:pPr>
      <w:r w:rsidRPr="0020166F">
        <w:rPr>
          <w:rStyle w:val="HideTWBExt"/>
          <w:b w:val="0"/>
        </w:rPr>
        <w:t>&lt;RepeatBlock-By&gt;&lt;Members&gt;</w:t>
      </w:r>
      <w:r w:rsidRPr="0020166F">
        <w:t xml:space="preserve">Irena </w:t>
      </w:r>
      <w:proofErr w:type="spellStart"/>
      <w:r w:rsidRPr="0020166F">
        <w:t>Joveva</w:t>
      </w:r>
      <w:proofErr w:type="spellEnd"/>
      <w:r w:rsidRPr="0020166F">
        <w:rPr>
          <w:rStyle w:val="HideTWBExt"/>
          <w:b w:val="0"/>
        </w:rPr>
        <w:t>&lt;/Members&gt;</w:t>
      </w:r>
    </w:p>
    <w:p w14:paraId="1ACCEE83" w14:textId="77777777" w:rsidR="0020166F" w:rsidRPr="0020166F" w:rsidRDefault="0020166F" w:rsidP="0020166F">
      <w:r w:rsidRPr="0020166F">
        <w:rPr>
          <w:rStyle w:val="HideTWBExt"/>
        </w:rPr>
        <w:t>&lt;/RepeatBlock-By&gt;</w:t>
      </w:r>
    </w:p>
    <w:p w14:paraId="42E6D57B"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2C98AADF" w14:textId="77777777" w:rsidR="0020166F" w:rsidRPr="0020166F" w:rsidRDefault="0020166F" w:rsidP="0020166F">
      <w:pPr>
        <w:pStyle w:val="NormalBold"/>
      </w:pPr>
      <w:r w:rsidRPr="0020166F">
        <w:rPr>
          <w:rStyle w:val="HideTWBExt"/>
          <w:b w:val="0"/>
        </w:rPr>
        <w:t>&lt;Article&gt;</w:t>
      </w:r>
      <w:r w:rsidRPr="0020166F">
        <w:t>Stavak 4.</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68C7071D" w14:textId="77777777" w:rsidTr="001D3E9C">
        <w:trPr>
          <w:jc w:val="center"/>
        </w:trPr>
        <w:tc>
          <w:tcPr>
            <w:tcW w:w="9752" w:type="dxa"/>
            <w:gridSpan w:val="2"/>
          </w:tcPr>
          <w:p w14:paraId="77E00905" w14:textId="77777777" w:rsidR="0020166F" w:rsidRPr="0020166F" w:rsidRDefault="0020166F" w:rsidP="001D3E9C">
            <w:pPr>
              <w:keepNext/>
            </w:pPr>
          </w:p>
        </w:tc>
      </w:tr>
      <w:tr w:rsidR="0020166F" w:rsidRPr="0020166F" w14:paraId="07BA6C45" w14:textId="77777777" w:rsidTr="001D3E9C">
        <w:trPr>
          <w:jc w:val="center"/>
        </w:trPr>
        <w:tc>
          <w:tcPr>
            <w:tcW w:w="4876" w:type="dxa"/>
            <w:hideMark/>
          </w:tcPr>
          <w:p w14:paraId="3668DEF1" w14:textId="77777777" w:rsidR="0020166F" w:rsidRPr="0020166F" w:rsidRDefault="0020166F" w:rsidP="001D3E9C">
            <w:pPr>
              <w:pStyle w:val="ColumnHeading"/>
              <w:keepNext/>
            </w:pPr>
            <w:r w:rsidRPr="0020166F">
              <w:t>Prijedlog rezolucije</w:t>
            </w:r>
          </w:p>
        </w:tc>
        <w:tc>
          <w:tcPr>
            <w:tcW w:w="4876" w:type="dxa"/>
            <w:hideMark/>
          </w:tcPr>
          <w:p w14:paraId="703DA39B" w14:textId="77777777" w:rsidR="0020166F" w:rsidRPr="0020166F" w:rsidRDefault="0020166F" w:rsidP="001D3E9C">
            <w:pPr>
              <w:pStyle w:val="ColumnHeading"/>
              <w:keepNext/>
            </w:pPr>
            <w:r w:rsidRPr="0020166F">
              <w:t>Izmjena</w:t>
            </w:r>
          </w:p>
        </w:tc>
      </w:tr>
      <w:tr w:rsidR="0020166F" w:rsidRPr="0020166F" w14:paraId="5FE146DB" w14:textId="77777777" w:rsidTr="001D3E9C">
        <w:trPr>
          <w:jc w:val="center"/>
        </w:trPr>
        <w:tc>
          <w:tcPr>
            <w:tcW w:w="4876" w:type="dxa"/>
            <w:hideMark/>
          </w:tcPr>
          <w:p w14:paraId="15D84964" w14:textId="77777777" w:rsidR="0020166F" w:rsidRPr="0020166F" w:rsidRDefault="0020166F" w:rsidP="001D3E9C">
            <w:pPr>
              <w:pStyle w:val="Normal6"/>
            </w:pPr>
            <w:r w:rsidRPr="0020166F">
              <w:t>4.</w:t>
            </w:r>
            <w:r w:rsidRPr="0020166F">
              <w:tab/>
              <w:t>pozdravlja inicijativu „Unija vještina”; poziva Komisiju da osigura da očekivani plan za kvalitetu radnih mjesta u potpunosti odražava potrebu za kontinuiranim usavršavanjem, prekvalifikacijom i osposobljavanjem na radnome mjestu u području umjetne inteligencije i algoritamskog upravljanja; naglašava da se sve relevantne inicijative čiji je cilj pružiti potporu radnicima i poduzećima u toj tranziciji moraju na odgovarajući način poduprijeti, među ostalim dostatnim financijskim sredstvima na razini Unije i na nacionalnoj razini;</w:t>
            </w:r>
          </w:p>
        </w:tc>
        <w:tc>
          <w:tcPr>
            <w:tcW w:w="4876" w:type="dxa"/>
            <w:hideMark/>
          </w:tcPr>
          <w:p w14:paraId="25844F41" w14:textId="77777777" w:rsidR="0020166F" w:rsidRPr="0020166F" w:rsidRDefault="0020166F" w:rsidP="001D3E9C">
            <w:pPr>
              <w:pStyle w:val="Normal6"/>
              <w:rPr>
                <w:szCs w:val="24"/>
              </w:rPr>
            </w:pPr>
            <w:r w:rsidRPr="0020166F">
              <w:t>4.</w:t>
            </w:r>
            <w:r w:rsidRPr="0020166F">
              <w:tab/>
              <w:t>pozdravlja inicijativu „Unija vještina”; poziva Komisiju da osigura da očekivani plan za kvalitetu radnih mjesta u potpunosti odražava potrebu za kontinuiranim usavršavanjem, prekvalifikacijom i osposobljavanjem na radnome mjestu</w:t>
            </w:r>
            <w:r w:rsidRPr="0020166F">
              <w:rPr>
                <w:b/>
                <w:i/>
              </w:rPr>
              <w:t>, među ostalim</w:t>
            </w:r>
            <w:r w:rsidRPr="0020166F">
              <w:t xml:space="preserve"> u području umjetne inteligencije i algoritamskog upravljanja</w:t>
            </w:r>
            <w:r w:rsidRPr="0020166F">
              <w:rPr>
                <w:b/>
                <w:i/>
              </w:rPr>
              <w:t xml:space="preserve"> s pomoću individualnog prava na osposobljavanje za sve radnike</w:t>
            </w:r>
            <w:r w:rsidRPr="0020166F">
              <w:t>; naglašava da se sve relevantne inicijative čiji je cilj pružiti potporu radnicima i poduzećima u toj tranziciji moraju na odgovarajući način poduprijeti, među ostalim dostatnim financijskim sredstvima na razini Unije i na nacionalnoj razini;</w:t>
            </w:r>
          </w:p>
        </w:tc>
      </w:tr>
    </w:tbl>
    <w:p w14:paraId="60681C05"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1507CB34" w14:textId="77777777" w:rsidR="0020166F" w:rsidRPr="0020166F" w:rsidRDefault="0020166F" w:rsidP="0020166F">
      <w:r w:rsidRPr="0020166F">
        <w:rPr>
          <w:rStyle w:val="HideTWBExt"/>
        </w:rPr>
        <w:t>&lt;/Amend&gt;</w:t>
      </w:r>
    </w:p>
    <w:p w14:paraId="3284D7D1" w14:textId="77777777" w:rsidR="0020166F" w:rsidRPr="0020166F" w:rsidRDefault="0020166F" w:rsidP="0020166F">
      <w:pPr>
        <w:pStyle w:val="AMNumberTabs0"/>
        <w:keepNext/>
      </w:pPr>
      <w:r w:rsidRPr="0020166F">
        <w:rPr>
          <w:rStyle w:val="HideTWBExt"/>
          <w:b w:val="0"/>
        </w:rPr>
        <w:lastRenderedPageBreak/>
        <w:t>&lt;Amend&gt;</w:t>
      </w:r>
      <w:r w:rsidRPr="0020166F">
        <w:t>Amandman</w:t>
      </w:r>
      <w:r w:rsidRPr="0020166F">
        <w:tab/>
      </w:r>
      <w:r w:rsidRPr="0020166F">
        <w:tab/>
      </w:r>
      <w:r w:rsidRPr="0020166F">
        <w:rPr>
          <w:rStyle w:val="HideTWBExt"/>
          <w:b w:val="0"/>
        </w:rPr>
        <w:t>&lt;NumAm&gt;</w:t>
      </w:r>
      <w:r w:rsidRPr="0020166F">
        <w:t>124</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2D583CA7" w14:textId="77777777" w:rsidR="0020166F" w:rsidRPr="0020166F" w:rsidRDefault="0020166F" w:rsidP="0020166F">
      <w:pPr>
        <w:pStyle w:val="NormalBold"/>
      </w:pPr>
      <w:r w:rsidRPr="0020166F">
        <w:rPr>
          <w:rStyle w:val="HideTWBExt"/>
          <w:b w:val="0"/>
        </w:rPr>
        <w:t>&lt;RepeatBlock-By&gt;&lt;Members&gt;</w:t>
      </w:r>
      <w:proofErr w:type="spellStart"/>
      <w:r w:rsidRPr="0020166F">
        <w:t>Raúl</w:t>
      </w:r>
      <w:proofErr w:type="spellEnd"/>
      <w:r w:rsidRPr="0020166F">
        <w:t xml:space="preserve"> de la </w:t>
      </w:r>
      <w:proofErr w:type="spellStart"/>
      <w:r w:rsidRPr="0020166F">
        <w:t>Hoz</w:t>
      </w:r>
      <w:proofErr w:type="spellEnd"/>
      <w:r w:rsidRPr="0020166F">
        <w:t xml:space="preserve"> </w:t>
      </w:r>
      <w:proofErr w:type="spellStart"/>
      <w:r w:rsidRPr="0020166F">
        <w:t>Quintano</w:t>
      </w:r>
      <w:proofErr w:type="spellEnd"/>
      <w:r w:rsidRPr="0020166F">
        <w:t xml:space="preserve">, </w:t>
      </w:r>
      <w:proofErr w:type="spellStart"/>
      <w:r w:rsidRPr="0020166F">
        <w:t>Maravillas</w:t>
      </w:r>
      <w:proofErr w:type="spellEnd"/>
      <w:r w:rsidRPr="0020166F">
        <w:t xml:space="preserve"> </w:t>
      </w:r>
      <w:proofErr w:type="spellStart"/>
      <w:r w:rsidRPr="0020166F">
        <w:t>Abadía</w:t>
      </w:r>
      <w:proofErr w:type="spellEnd"/>
      <w:r w:rsidRPr="0020166F">
        <w:t xml:space="preserve"> </w:t>
      </w:r>
      <w:proofErr w:type="spellStart"/>
      <w:r w:rsidRPr="0020166F">
        <w:t>Jover</w:t>
      </w:r>
      <w:proofErr w:type="spellEnd"/>
      <w:r w:rsidRPr="0020166F">
        <w:rPr>
          <w:rStyle w:val="HideTWBExt"/>
          <w:b w:val="0"/>
        </w:rPr>
        <w:t>&lt;/Members&gt;</w:t>
      </w:r>
    </w:p>
    <w:p w14:paraId="2D1B9056" w14:textId="77777777" w:rsidR="0020166F" w:rsidRPr="0020166F" w:rsidRDefault="0020166F" w:rsidP="0020166F">
      <w:r w:rsidRPr="0020166F">
        <w:rPr>
          <w:rStyle w:val="HideTWBExt"/>
        </w:rPr>
        <w:t>&lt;/RepeatBlock-By&gt;</w:t>
      </w:r>
    </w:p>
    <w:p w14:paraId="157CF987"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767D720D" w14:textId="77777777" w:rsidR="0020166F" w:rsidRPr="0020166F" w:rsidRDefault="0020166F" w:rsidP="0020166F">
      <w:pPr>
        <w:pStyle w:val="NormalBold"/>
      </w:pPr>
      <w:r w:rsidRPr="0020166F">
        <w:rPr>
          <w:rStyle w:val="HideTWBExt"/>
          <w:b w:val="0"/>
        </w:rPr>
        <w:t>&lt;Article&gt;</w:t>
      </w:r>
      <w:r w:rsidRPr="0020166F">
        <w:t>Stavak 4.</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5B582016" w14:textId="77777777" w:rsidTr="001D3E9C">
        <w:trPr>
          <w:jc w:val="center"/>
        </w:trPr>
        <w:tc>
          <w:tcPr>
            <w:tcW w:w="9752" w:type="dxa"/>
            <w:gridSpan w:val="2"/>
          </w:tcPr>
          <w:p w14:paraId="458D5DE6" w14:textId="77777777" w:rsidR="0020166F" w:rsidRPr="0020166F" w:rsidRDefault="0020166F" w:rsidP="001D3E9C">
            <w:pPr>
              <w:keepNext/>
            </w:pPr>
          </w:p>
        </w:tc>
      </w:tr>
      <w:tr w:rsidR="0020166F" w:rsidRPr="0020166F" w14:paraId="6B6B76FB" w14:textId="77777777" w:rsidTr="001D3E9C">
        <w:trPr>
          <w:jc w:val="center"/>
        </w:trPr>
        <w:tc>
          <w:tcPr>
            <w:tcW w:w="4876" w:type="dxa"/>
            <w:hideMark/>
          </w:tcPr>
          <w:p w14:paraId="5ED3DC88" w14:textId="77777777" w:rsidR="0020166F" w:rsidRPr="0020166F" w:rsidRDefault="0020166F" w:rsidP="001D3E9C">
            <w:pPr>
              <w:pStyle w:val="ColumnHeading"/>
              <w:keepNext/>
            </w:pPr>
            <w:r w:rsidRPr="0020166F">
              <w:t>Prijedlog rezolucije</w:t>
            </w:r>
          </w:p>
        </w:tc>
        <w:tc>
          <w:tcPr>
            <w:tcW w:w="4876" w:type="dxa"/>
            <w:hideMark/>
          </w:tcPr>
          <w:p w14:paraId="00C046DF" w14:textId="77777777" w:rsidR="0020166F" w:rsidRPr="0020166F" w:rsidRDefault="0020166F" w:rsidP="001D3E9C">
            <w:pPr>
              <w:pStyle w:val="ColumnHeading"/>
              <w:keepNext/>
            </w:pPr>
            <w:r w:rsidRPr="0020166F">
              <w:t>Izmjena</w:t>
            </w:r>
          </w:p>
        </w:tc>
      </w:tr>
      <w:tr w:rsidR="0020166F" w:rsidRPr="0020166F" w14:paraId="6B3F43CD" w14:textId="77777777" w:rsidTr="001D3E9C">
        <w:trPr>
          <w:jc w:val="center"/>
        </w:trPr>
        <w:tc>
          <w:tcPr>
            <w:tcW w:w="4876" w:type="dxa"/>
            <w:hideMark/>
          </w:tcPr>
          <w:p w14:paraId="14C06E34" w14:textId="77777777" w:rsidR="0020166F" w:rsidRPr="0020166F" w:rsidRDefault="0020166F" w:rsidP="001D3E9C">
            <w:pPr>
              <w:pStyle w:val="Normal6"/>
            </w:pPr>
            <w:r w:rsidRPr="0020166F">
              <w:t>4.</w:t>
            </w:r>
            <w:r w:rsidRPr="0020166F">
              <w:tab/>
              <w:t>pozdravlja inicijativu „Unija vještina”; poziva Komisiju da osigura da očekivani plan za kvalitetu radnih mjesta u potpunosti odražava potrebu za kontinuiranim usavršavanjem, prekvalifikacijom i osposobljavanjem na radnome mjestu u području umjetne inteligencije i algoritamskog upravljanja; naglašava da se sve relevantne inicijative čiji je cilj pružiti potporu radnicima i poduzećima u toj tranziciji moraju na odgovarajući način poduprijeti</w:t>
            </w:r>
            <w:r w:rsidRPr="0020166F">
              <w:rPr>
                <w:b/>
                <w:i/>
              </w:rPr>
              <w:t>, među ostalim dostatnim financijskim sredstvima na razini Unije i na nacionalnoj razini</w:t>
            </w:r>
            <w:r w:rsidRPr="0020166F">
              <w:t>;</w:t>
            </w:r>
          </w:p>
        </w:tc>
        <w:tc>
          <w:tcPr>
            <w:tcW w:w="4876" w:type="dxa"/>
            <w:hideMark/>
          </w:tcPr>
          <w:p w14:paraId="35507903" w14:textId="77777777" w:rsidR="0020166F" w:rsidRPr="0020166F" w:rsidRDefault="0020166F" w:rsidP="001D3E9C">
            <w:pPr>
              <w:pStyle w:val="Normal6"/>
              <w:rPr>
                <w:szCs w:val="24"/>
              </w:rPr>
            </w:pPr>
            <w:r w:rsidRPr="0020166F">
              <w:t>4.</w:t>
            </w:r>
            <w:r w:rsidRPr="0020166F">
              <w:tab/>
              <w:t>pozdravlja inicijativu „Unija vještina”; poziva Komisiju da osigura da očekivani plan za kvalitetu radnih mjesta u potpunosti odražava potrebu za kontinuiranim usavršavanjem, prekvalifikacijom i osposobljavanjem na radnome mjestu u području umjetne inteligencije i algoritamskog upravljanja; naglašava da se sve relevantne inicijative čiji je cilj pružiti potporu radnicima i poduzećima u toj tranziciji moraju na odgovarajući način poduprijeti;</w:t>
            </w:r>
          </w:p>
        </w:tc>
      </w:tr>
    </w:tbl>
    <w:p w14:paraId="7518F5E6"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599E5E15" w14:textId="77777777" w:rsidR="0020166F" w:rsidRPr="0020166F" w:rsidRDefault="0020166F" w:rsidP="0020166F">
      <w:r w:rsidRPr="0020166F">
        <w:rPr>
          <w:rStyle w:val="HideTWBExt"/>
        </w:rPr>
        <w:t>&lt;/Amend&gt;</w:t>
      </w:r>
    </w:p>
    <w:p w14:paraId="3162F31D"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125</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3C156944" w14:textId="77777777" w:rsidR="0020166F" w:rsidRPr="0020166F" w:rsidRDefault="0020166F" w:rsidP="0020166F">
      <w:pPr>
        <w:pStyle w:val="NormalBold"/>
      </w:pPr>
      <w:r w:rsidRPr="0020166F">
        <w:rPr>
          <w:rStyle w:val="HideTWBExt"/>
          <w:b w:val="0"/>
        </w:rPr>
        <w:t>&lt;RepeatBlock-By&gt;&lt;Members&gt;</w:t>
      </w:r>
      <w:r w:rsidRPr="0020166F">
        <w:t xml:space="preserve">Henrik </w:t>
      </w:r>
      <w:proofErr w:type="spellStart"/>
      <w:r w:rsidRPr="0020166F">
        <w:t>Dahl</w:t>
      </w:r>
      <w:proofErr w:type="spellEnd"/>
      <w:r w:rsidRPr="0020166F">
        <w:t xml:space="preserve">, Andrea </w:t>
      </w:r>
      <w:proofErr w:type="spellStart"/>
      <w:r w:rsidRPr="0020166F">
        <w:t>Wechsler</w:t>
      </w:r>
      <w:proofErr w:type="spellEnd"/>
      <w:r w:rsidRPr="0020166F">
        <w:rPr>
          <w:rStyle w:val="HideTWBExt"/>
          <w:b w:val="0"/>
        </w:rPr>
        <w:t>&lt;/Members&gt;</w:t>
      </w:r>
    </w:p>
    <w:p w14:paraId="1C74255B" w14:textId="77777777" w:rsidR="0020166F" w:rsidRPr="0020166F" w:rsidRDefault="0020166F" w:rsidP="0020166F">
      <w:r w:rsidRPr="0020166F">
        <w:rPr>
          <w:rStyle w:val="HideTWBExt"/>
        </w:rPr>
        <w:t>&lt;/RepeatBlock-By&gt;</w:t>
      </w:r>
    </w:p>
    <w:p w14:paraId="2EC9CAC2"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0E743EE2" w14:textId="77777777" w:rsidR="0020166F" w:rsidRPr="0020166F" w:rsidRDefault="0020166F" w:rsidP="0020166F">
      <w:pPr>
        <w:pStyle w:val="NormalBold"/>
      </w:pPr>
      <w:r w:rsidRPr="0020166F">
        <w:rPr>
          <w:rStyle w:val="HideTWBExt"/>
          <w:b w:val="0"/>
        </w:rPr>
        <w:t>&lt;Article&gt;</w:t>
      </w:r>
      <w:r w:rsidRPr="0020166F">
        <w:t>Stavak 4.</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53BDA1FE" w14:textId="77777777" w:rsidTr="001D3E9C">
        <w:trPr>
          <w:jc w:val="center"/>
        </w:trPr>
        <w:tc>
          <w:tcPr>
            <w:tcW w:w="9752" w:type="dxa"/>
            <w:gridSpan w:val="2"/>
          </w:tcPr>
          <w:p w14:paraId="1C9D25BE" w14:textId="77777777" w:rsidR="0020166F" w:rsidRPr="0020166F" w:rsidRDefault="0020166F" w:rsidP="001D3E9C">
            <w:pPr>
              <w:keepNext/>
            </w:pPr>
          </w:p>
        </w:tc>
      </w:tr>
      <w:tr w:rsidR="0020166F" w:rsidRPr="0020166F" w14:paraId="32501B44" w14:textId="77777777" w:rsidTr="001D3E9C">
        <w:trPr>
          <w:jc w:val="center"/>
        </w:trPr>
        <w:tc>
          <w:tcPr>
            <w:tcW w:w="4876" w:type="dxa"/>
            <w:hideMark/>
          </w:tcPr>
          <w:p w14:paraId="2CFC816A" w14:textId="77777777" w:rsidR="0020166F" w:rsidRPr="0020166F" w:rsidRDefault="0020166F" w:rsidP="001D3E9C">
            <w:pPr>
              <w:pStyle w:val="ColumnHeading"/>
              <w:keepNext/>
            </w:pPr>
            <w:r w:rsidRPr="0020166F">
              <w:t>Prijedlog rezolucije</w:t>
            </w:r>
          </w:p>
        </w:tc>
        <w:tc>
          <w:tcPr>
            <w:tcW w:w="4876" w:type="dxa"/>
            <w:hideMark/>
          </w:tcPr>
          <w:p w14:paraId="6DFD87D0" w14:textId="77777777" w:rsidR="0020166F" w:rsidRPr="0020166F" w:rsidRDefault="0020166F" w:rsidP="001D3E9C">
            <w:pPr>
              <w:pStyle w:val="ColumnHeading"/>
              <w:keepNext/>
            </w:pPr>
            <w:r w:rsidRPr="0020166F">
              <w:t>Izmjena</w:t>
            </w:r>
          </w:p>
        </w:tc>
      </w:tr>
      <w:tr w:rsidR="0020166F" w:rsidRPr="0020166F" w14:paraId="15AC7304" w14:textId="77777777" w:rsidTr="001D3E9C">
        <w:trPr>
          <w:jc w:val="center"/>
        </w:trPr>
        <w:tc>
          <w:tcPr>
            <w:tcW w:w="4876" w:type="dxa"/>
            <w:hideMark/>
          </w:tcPr>
          <w:p w14:paraId="4632DE56" w14:textId="77777777" w:rsidR="0020166F" w:rsidRPr="0020166F" w:rsidRDefault="0020166F" w:rsidP="001D3E9C">
            <w:pPr>
              <w:pStyle w:val="Normal6"/>
            </w:pPr>
            <w:r w:rsidRPr="0020166F">
              <w:t>4.</w:t>
            </w:r>
            <w:r w:rsidRPr="0020166F">
              <w:tab/>
              <w:t>pozdravlja inicijativu „Unija vještina”; poziva Komisiju da osigura da očekivani plan za kvalitetu radnih mjesta u potpunosti odražava potrebu za kontinuiranim usavršavanjem</w:t>
            </w:r>
            <w:r w:rsidRPr="0020166F">
              <w:rPr>
                <w:b/>
                <w:i/>
              </w:rPr>
              <w:t>, prekvalifikacijom</w:t>
            </w:r>
            <w:r w:rsidRPr="0020166F">
              <w:t xml:space="preserve"> i </w:t>
            </w:r>
            <w:r w:rsidRPr="0020166F">
              <w:rPr>
                <w:b/>
                <w:i/>
              </w:rPr>
              <w:t>osposobljavanjem na radnome mjestu</w:t>
            </w:r>
            <w:r w:rsidRPr="0020166F">
              <w:t xml:space="preserve"> u području umjetne inteligencije i algoritamskog upravljanja; naglašava da se sve relevantne inicijative čiji je cilj pružiti potporu radnicima i poduzećima u toj tranziciji moraju na odgovarajući način poduprijeti, među </w:t>
            </w:r>
            <w:r w:rsidRPr="0020166F">
              <w:lastRenderedPageBreak/>
              <w:t>ostalim dostatnim financijskim sredstvima na razini Unije i na nacionalnoj razini;</w:t>
            </w:r>
          </w:p>
        </w:tc>
        <w:tc>
          <w:tcPr>
            <w:tcW w:w="4876" w:type="dxa"/>
            <w:hideMark/>
          </w:tcPr>
          <w:p w14:paraId="288872E5" w14:textId="77777777" w:rsidR="0020166F" w:rsidRPr="0020166F" w:rsidRDefault="0020166F" w:rsidP="001D3E9C">
            <w:pPr>
              <w:pStyle w:val="Normal6"/>
              <w:rPr>
                <w:szCs w:val="24"/>
              </w:rPr>
            </w:pPr>
            <w:r w:rsidRPr="0020166F">
              <w:lastRenderedPageBreak/>
              <w:t>4.</w:t>
            </w:r>
            <w:r w:rsidRPr="0020166F">
              <w:tab/>
              <w:t xml:space="preserve">pozdravlja inicijativu „Unija vještina”; poziva Komisiju da osigura da očekivani plan za kvalitetu radnih mjesta u potpunosti odražava potrebu za kontinuiranim usavršavanjem i </w:t>
            </w:r>
            <w:r w:rsidRPr="0020166F">
              <w:rPr>
                <w:b/>
                <w:i/>
              </w:rPr>
              <w:t>prekvalifikacijom</w:t>
            </w:r>
            <w:r w:rsidRPr="0020166F">
              <w:t xml:space="preserve"> u području umjetne inteligencije i algoritamskog upravljanja; naglašava da se sve relevantne inicijative čiji je cilj pružiti potporu radnicima i poduzećima u toj tranziciji moraju na odgovarajući način poduprijeti, među ostalim dostatnim financijskim sredstvima </w:t>
            </w:r>
            <w:r w:rsidRPr="0020166F">
              <w:lastRenderedPageBreak/>
              <w:t>na razini Unije i na nacionalnoj razini;</w:t>
            </w:r>
          </w:p>
        </w:tc>
      </w:tr>
    </w:tbl>
    <w:p w14:paraId="13C5204C"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0C74ADCC" w14:textId="77777777" w:rsidR="0020166F" w:rsidRPr="0020166F" w:rsidRDefault="0020166F" w:rsidP="0020166F">
      <w:r w:rsidRPr="0020166F">
        <w:rPr>
          <w:rStyle w:val="HideTWBExt"/>
        </w:rPr>
        <w:t>&lt;/Amend&gt;</w:t>
      </w:r>
    </w:p>
    <w:p w14:paraId="0ECA78B7"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126</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0885C18D" w14:textId="77777777" w:rsidR="0020166F" w:rsidRPr="0020166F" w:rsidRDefault="0020166F" w:rsidP="0020166F">
      <w:pPr>
        <w:pStyle w:val="NormalBold"/>
      </w:pPr>
      <w:r w:rsidRPr="0020166F">
        <w:rPr>
          <w:rStyle w:val="HideTWBExt"/>
          <w:b w:val="0"/>
        </w:rPr>
        <w:t>&lt;RepeatBlock-By&gt;&lt;Members&gt;</w:t>
      </w:r>
      <w:proofErr w:type="spellStart"/>
      <w:r w:rsidRPr="0020166F">
        <w:t>Maravillas</w:t>
      </w:r>
      <w:proofErr w:type="spellEnd"/>
      <w:r w:rsidRPr="0020166F">
        <w:t xml:space="preserve"> </w:t>
      </w:r>
      <w:proofErr w:type="spellStart"/>
      <w:r w:rsidRPr="0020166F">
        <w:t>Abadía</w:t>
      </w:r>
      <w:proofErr w:type="spellEnd"/>
      <w:r w:rsidRPr="0020166F">
        <w:t xml:space="preserve"> </w:t>
      </w:r>
      <w:proofErr w:type="spellStart"/>
      <w:r w:rsidRPr="0020166F">
        <w:t>Jover</w:t>
      </w:r>
      <w:proofErr w:type="spellEnd"/>
      <w:r w:rsidRPr="0020166F">
        <w:rPr>
          <w:rStyle w:val="HideTWBExt"/>
          <w:b w:val="0"/>
        </w:rPr>
        <w:t>&lt;/Members&gt;</w:t>
      </w:r>
    </w:p>
    <w:p w14:paraId="0E5EF320" w14:textId="77777777" w:rsidR="0020166F" w:rsidRPr="0020166F" w:rsidRDefault="0020166F" w:rsidP="0020166F">
      <w:r w:rsidRPr="0020166F">
        <w:rPr>
          <w:rStyle w:val="HideTWBExt"/>
        </w:rPr>
        <w:t>&lt;/RepeatBlock-By&gt;</w:t>
      </w:r>
    </w:p>
    <w:p w14:paraId="6BA1CF3D"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39985557" w14:textId="77777777" w:rsidR="0020166F" w:rsidRPr="0020166F" w:rsidRDefault="0020166F" w:rsidP="0020166F">
      <w:pPr>
        <w:pStyle w:val="NormalBold"/>
      </w:pPr>
      <w:r w:rsidRPr="0020166F">
        <w:rPr>
          <w:rStyle w:val="HideTWBExt"/>
          <w:b w:val="0"/>
        </w:rPr>
        <w:t>&lt;Article&gt;</w:t>
      </w:r>
      <w:r w:rsidRPr="0020166F">
        <w:t>Stavak 4.a (novi)</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64E6A2D8" w14:textId="77777777" w:rsidTr="001D3E9C">
        <w:trPr>
          <w:jc w:val="center"/>
        </w:trPr>
        <w:tc>
          <w:tcPr>
            <w:tcW w:w="9752" w:type="dxa"/>
            <w:gridSpan w:val="2"/>
          </w:tcPr>
          <w:p w14:paraId="240EBFF3" w14:textId="77777777" w:rsidR="0020166F" w:rsidRPr="0020166F" w:rsidRDefault="0020166F" w:rsidP="001D3E9C">
            <w:pPr>
              <w:keepNext/>
            </w:pPr>
          </w:p>
        </w:tc>
      </w:tr>
      <w:tr w:rsidR="0020166F" w:rsidRPr="0020166F" w14:paraId="6AFA13A0" w14:textId="77777777" w:rsidTr="001D3E9C">
        <w:trPr>
          <w:jc w:val="center"/>
        </w:trPr>
        <w:tc>
          <w:tcPr>
            <w:tcW w:w="4876" w:type="dxa"/>
            <w:hideMark/>
          </w:tcPr>
          <w:p w14:paraId="7F0222F0" w14:textId="77777777" w:rsidR="0020166F" w:rsidRPr="0020166F" w:rsidRDefault="0020166F" w:rsidP="001D3E9C">
            <w:pPr>
              <w:pStyle w:val="ColumnHeading"/>
              <w:keepNext/>
            </w:pPr>
            <w:r w:rsidRPr="0020166F">
              <w:t>Prijedlog rezolucije</w:t>
            </w:r>
          </w:p>
        </w:tc>
        <w:tc>
          <w:tcPr>
            <w:tcW w:w="4876" w:type="dxa"/>
            <w:hideMark/>
          </w:tcPr>
          <w:p w14:paraId="100355AA" w14:textId="77777777" w:rsidR="0020166F" w:rsidRPr="0020166F" w:rsidRDefault="0020166F" w:rsidP="001D3E9C">
            <w:pPr>
              <w:pStyle w:val="ColumnHeading"/>
              <w:keepNext/>
            </w:pPr>
            <w:r w:rsidRPr="0020166F">
              <w:t>Izmjena</w:t>
            </w:r>
          </w:p>
        </w:tc>
      </w:tr>
      <w:tr w:rsidR="0020166F" w:rsidRPr="0020166F" w14:paraId="411EB11D" w14:textId="77777777" w:rsidTr="001D3E9C">
        <w:trPr>
          <w:jc w:val="center"/>
        </w:trPr>
        <w:tc>
          <w:tcPr>
            <w:tcW w:w="4876" w:type="dxa"/>
          </w:tcPr>
          <w:p w14:paraId="16CFDC29" w14:textId="77777777" w:rsidR="0020166F" w:rsidRPr="0020166F" w:rsidRDefault="0020166F" w:rsidP="001D3E9C">
            <w:pPr>
              <w:pStyle w:val="Normal6"/>
            </w:pPr>
          </w:p>
        </w:tc>
        <w:tc>
          <w:tcPr>
            <w:tcW w:w="4876" w:type="dxa"/>
            <w:hideMark/>
          </w:tcPr>
          <w:p w14:paraId="3F3DCE43" w14:textId="77777777" w:rsidR="0020166F" w:rsidRPr="0020166F" w:rsidRDefault="0020166F" w:rsidP="001D3E9C">
            <w:pPr>
              <w:pStyle w:val="Normal6"/>
              <w:rPr>
                <w:szCs w:val="24"/>
              </w:rPr>
            </w:pPr>
            <w:r w:rsidRPr="0020166F">
              <w:rPr>
                <w:b/>
                <w:i/>
              </w:rPr>
              <w:t>4.a</w:t>
            </w:r>
            <w:r w:rsidRPr="0020166F">
              <w:rPr>
                <w:b/>
                <w:i/>
              </w:rPr>
              <w:tab/>
              <w:t>poziva Komisiju da u okviru inicijative „Unija vještina” razvije europski alat za procjenu vještina kako bi se radnicima, poslodavcima i pružateljima osposobljavanja pomoglo da utvrde potrebe za usavršavanjem i prekvalifikacijom povezane s umjetnom inteligencijom i algoritamskim upravljanjem na radnome mjestu; naglašava da bi takav alat trebao biti praktičan, pristupačan i prilagođen specifičnim okolnostima MSP-ova te služiti kao temelj za ciljane programe osposobljavanja koji se podupiru postojećim sredstvima EU-a i nacionalnim sredstvima;</w:t>
            </w:r>
          </w:p>
        </w:tc>
      </w:tr>
    </w:tbl>
    <w:p w14:paraId="517D7808"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5572A438" w14:textId="77777777" w:rsidR="0020166F" w:rsidRPr="0020166F" w:rsidRDefault="0020166F" w:rsidP="0020166F">
      <w:r w:rsidRPr="0020166F">
        <w:rPr>
          <w:rStyle w:val="HideTWBExt"/>
        </w:rPr>
        <w:t>&lt;/Amend&gt;</w:t>
      </w:r>
    </w:p>
    <w:p w14:paraId="3679C3F4"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127</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785F2B00" w14:textId="77777777" w:rsidR="0020166F" w:rsidRPr="0020166F" w:rsidRDefault="0020166F" w:rsidP="0020166F">
      <w:pPr>
        <w:pStyle w:val="NormalBold"/>
      </w:pPr>
      <w:r w:rsidRPr="0020166F">
        <w:rPr>
          <w:rStyle w:val="HideTWBExt"/>
          <w:b w:val="0"/>
        </w:rPr>
        <w:t>&lt;RepeatBlock-By&gt;&lt;Members&gt;</w:t>
      </w:r>
      <w:r w:rsidRPr="0020166F">
        <w:t xml:space="preserve">Arba </w:t>
      </w:r>
      <w:proofErr w:type="spellStart"/>
      <w:r w:rsidRPr="0020166F">
        <w:t>Kokalari</w:t>
      </w:r>
      <w:proofErr w:type="spellEnd"/>
      <w:r w:rsidRPr="0020166F">
        <w:rPr>
          <w:rStyle w:val="HideTWBExt"/>
          <w:b w:val="0"/>
        </w:rPr>
        <w:t>&lt;/Members&gt;</w:t>
      </w:r>
    </w:p>
    <w:p w14:paraId="76018426" w14:textId="77777777" w:rsidR="0020166F" w:rsidRPr="0020166F" w:rsidRDefault="0020166F" w:rsidP="0020166F">
      <w:r w:rsidRPr="0020166F">
        <w:rPr>
          <w:rStyle w:val="HideTWBExt"/>
        </w:rPr>
        <w:t>&lt;/RepeatBlock-By&gt;</w:t>
      </w:r>
    </w:p>
    <w:p w14:paraId="3337AE66"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7A2A5DFC" w14:textId="77777777" w:rsidR="0020166F" w:rsidRPr="0020166F" w:rsidRDefault="0020166F" w:rsidP="0020166F">
      <w:pPr>
        <w:pStyle w:val="NormalBold"/>
      </w:pPr>
      <w:r w:rsidRPr="0020166F">
        <w:rPr>
          <w:rStyle w:val="HideTWBExt"/>
          <w:b w:val="0"/>
        </w:rPr>
        <w:t>&lt;Article&gt;</w:t>
      </w:r>
      <w:r w:rsidRPr="0020166F">
        <w:t>Stavak 5.</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1B448A64" w14:textId="77777777" w:rsidTr="001D3E9C">
        <w:trPr>
          <w:jc w:val="center"/>
        </w:trPr>
        <w:tc>
          <w:tcPr>
            <w:tcW w:w="9752" w:type="dxa"/>
            <w:gridSpan w:val="2"/>
          </w:tcPr>
          <w:p w14:paraId="46649212" w14:textId="77777777" w:rsidR="0020166F" w:rsidRPr="0020166F" w:rsidRDefault="0020166F" w:rsidP="001D3E9C">
            <w:pPr>
              <w:keepNext/>
            </w:pPr>
          </w:p>
        </w:tc>
      </w:tr>
      <w:tr w:rsidR="0020166F" w:rsidRPr="0020166F" w14:paraId="6240D30D" w14:textId="77777777" w:rsidTr="001D3E9C">
        <w:trPr>
          <w:jc w:val="center"/>
        </w:trPr>
        <w:tc>
          <w:tcPr>
            <w:tcW w:w="4876" w:type="dxa"/>
            <w:hideMark/>
          </w:tcPr>
          <w:p w14:paraId="2F7DED9B" w14:textId="77777777" w:rsidR="0020166F" w:rsidRPr="0020166F" w:rsidRDefault="0020166F" w:rsidP="001D3E9C">
            <w:pPr>
              <w:pStyle w:val="ColumnHeading"/>
              <w:keepNext/>
            </w:pPr>
            <w:r w:rsidRPr="0020166F">
              <w:t>Prijedlog rezolucije</w:t>
            </w:r>
          </w:p>
        </w:tc>
        <w:tc>
          <w:tcPr>
            <w:tcW w:w="4876" w:type="dxa"/>
            <w:hideMark/>
          </w:tcPr>
          <w:p w14:paraId="0D110D88" w14:textId="77777777" w:rsidR="0020166F" w:rsidRPr="0020166F" w:rsidRDefault="0020166F" w:rsidP="001D3E9C">
            <w:pPr>
              <w:pStyle w:val="ColumnHeading"/>
              <w:keepNext/>
            </w:pPr>
            <w:r w:rsidRPr="0020166F">
              <w:t>Izmjena</w:t>
            </w:r>
          </w:p>
        </w:tc>
      </w:tr>
      <w:tr w:rsidR="0020166F" w:rsidRPr="0020166F" w14:paraId="0F216F29" w14:textId="77777777" w:rsidTr="001D3E9C">
        <w:trPr>
          <w:jc w:val="center"/>
        </w:trPr>
        <w:tc>
          <w:tcPr>
            <w:tcW w:w="4876" w:type="dxa"/>
            <w:hideMark/>
          </w:tcPr>
          <w:p w14:paraId="6BED7FD9" w14:textId="77777777" w:rsidR="0020166F" w:rsidRPr="0020166F" w:rsidRDefault="0020166F" w:rsidP="001D3E9C">
            <w:pPr>
              <w:pStyle w:val="Normal6"/>
            </w:pPr>
            <w:r w:rsidRPr="0020166F">
              <w:t>5.</w:t>
            </w:r>
            <w:r w:rsidRPr="0020166F">
              <w:tab/>
              <w:t xml:space="preserve">ističe važnu ulogu Europskog socijalnog fonda plus u pripremi i sadašnje i buduće radne snage za digitalnu tranziciju ulaganjem u vještine, osposobljavanje i </w:t>
            </w:r>
            <w:proofErr w:type="spellStart"/>
            <w:r w:rsidRPr="0020166F">
              <w:t>uključive</w:t>
            </w:r>
            <w:proofErr w:type="spellEnd"/>
            <w:r w:rsidRPr="0020166F">
              <w:t xml:space="preserve"> mogućnosti zapošljavanja; </w:t>
            </w:r>
            <w:r w:rsidRPr="0020166F">
              <w:lastRenderedPageBreak/>
              <w:t xml:space="preserve">poziva Komisiju da zadrži i dodatno ojača Fond u razdoblju nakon 2027. na način kojim će se osigurati pristup digitalnom usavršavanju i prekvalifikaciji kako bi </w:t>
            </w:r>
            <w:r w:rsidRPr="0020166F">
              <w:rPr>
                <w:b/>
                <w:i/>
              </w:rPr>
              <w:t>on</w:t>
            </w:r>
            <w:r w:rsidRPr="0020166F">
              <w:t xml:space="preserve"> i dalje služio kao ključni instrument Unije za potporu pravednoj i </w:t>
            </w:r>
            <w:proofErr w:type="spellStart"/>
            <w:r w:rsidRPr="0020166F">
              <w:rPr>
                <w:b/>
                <w:i/>
              </w:rPr>
              <w:t>uključivoj</w:t>
            </w:r>
            <w:proofErr w:type="spellEnd"/>
            <w:r w:rsidRPr="0020166F">
              <w:t xml:space="preserve"> digitalnoj tranziciji;</w:t>
            </w:r>
          </w:p>
        </w:tc>
        <w:tc>
          <w:tcPr>
            <w:tcW w:w="4876" w:type="dxa"/>
            <w:hideMark/>
          </w:tcPr>
          <w:p w14:paraId="114E97C7" w14:textId="77777777" w:rsidR="0020166F" w:rsidRPr="0020166F" w:rsidRDefault="0020166F" w:rsidP="001D3E9C">
            <w:pPr>
              <w:pStyle w:val="Normal6"/>
              <w:rPr>
                <w:szCs w:val="24"/>
              </w:rPr>
            </w:pPr>
            <w:r w:rsidRPr="0020166F">
              <w:lastRenderedPageBreak/>
              <w:t>5.</w:t>
            </w:r>
            <w:r w:rsidRPr="0020166F">
              <w:tab/>
              <w:t xml:space="preserve">ističe važnu ulogu Europskog socijalnog fonda plus u pripremi i sadašnje i buduće radne snage za digitalnu tranziciju ulaganjem u vještine, osposobljavanje i </w:t>
            </w:r>
            <w:proofErr w:type="spellStart"/>
            <w:r w:rsidRPr="0020166F">
              <w:t>uključive</w:t>
            </w:r>
            <w:proofErr w:type="spellEnd"/>
            <w:r w:rsidRPr="0020166F">
              <w:t xml:space="preserve"> mogućnosti zapošljavanja; </w:t>
            </w:r>
            <w:r w:rsidRPr="0020166F">
              <w:lastRenderedPageBreak/>
              <w:t xml:space="preserve">poziva Komisiju da zadrži i dodatno ojača Fond u razdoblju nakon 2027. na način kojim će se </w:t>
            </w:r>
            <w:r w:rsidRPr="0020166F">
              <w:rPr>
                <w:b/>
                <w:i/>
              </w:rPr>
              <w:t xml:space="preserve">dati prednost i </w:t>
            </w:r>
            <w:r w:rsidRPr="0020166F">
              <w:t>osigurati pristup digitalnom usavršavanju i prekvalifikaciji</w:t>
            </w:r>
            <w:r w:rsidRPr="0020166F">
              <w:rPr>
                <w:b/>
                <w:i/>
              </w:rPr>
              <w:t>, ali i da zajamči razvoj Fonda na način kojim se državama članicama omogućuje promicanje tehnoloških inovacija i povećanje upotrebe umjetne inteligencije, osiguravajući kontinuirani pristup digitalnom usavršavanju i prekvalifikaciji</w:t>
            </w:r>
            <w:r w:rsidRPr="0020166F">
              <w:t xml:space="preserve"> kako bi </w:t>
            </w:r>
            <w:r w:rsidRPr="0020166F">
              <w:rPr>
                <w:b/>
                <w:i/>
              </w:rPr>
              <w:t>Fond</w:t>
            </w:r>
            <w:r w:rsidRPr="0020166F">
              <w:t xml:space="preserve"> i dalje služio kao ključni instrument Unije za potporu pravednoj</w:t>
            </w:r>
            <w:r w:rsidRPr="0020166F">
              <w:rPr>
                <w:b/>
                <w:i/>
              </w:rPr>
              <w:t xml:space="preserve">, </w:t>
            </w:r>
            <w:proofErr w:type="spellStart"/>
            <w:r w:rsidRPr="0020166F">
              <w:rPr>
                <w:b/>
                <w:i/>
              </w:rPr>
              <w:t>uključivoj</w:t>
            </w:r>
            <w:proofErr w:type="spellEnd"/>
            <w:r w:rsidRPr="0020166F">
              <w:t xml:space="preserve"> i </w:t>
            </w:r>
            <w:r w:rsidRPr="0020166F">
              <w:rPr>
                <w:b/>
                <w:i/>
              </w:rPr>
              <w:t>konkurentnoj</w:t>
            </w:r>
            <w:r w:rsidRPr="0020166F">
              <w:t xml:space="preserve"> digitalnoj tranziciji;</w:t>
            </w:r>
          </w:p>
        </w:tc>
      </w:tr>
    </w:tbl>
    <w:p w14:paraId="10B21E69"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1C45638F" w14:textId="77777777" w:rsidR="0020166F" w:rsidRPr="0020166F" w:rsidRDefault="0020166F" w:rsidP="0020166F">
      <w:r w:rsidRPr="0020166F">
        <w:rPr>
          <w:rStyle w:val="HideTWBExt"/>
        </w:rPr>
        <w:t>&lt;/Amend&gt;</w:t>
      </w:r>
    </w:p>
    <w:p w14:paraId="3777C80F"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128</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0942A8DE" w14:textId="77777777" w:rsidR="0020166F" w:rsidRPr="0020166F" w:rsidRDefault="0020166F" w:rsidP="0020166F">
      <w:pPr>
        <w:pStyle w:val="NormalBold"/>
      </w:pPr>
      <w:r w:rsidRPr="0020166F">
        <w:rPr>
          <w:rStyle w:val="HideTWBExt"/>
          <w:b w:val="0"/>
        </w:rPr>
        <w:t>&lt;RepeatBlock-By&gt;&lt;Members&gt;</w:t>
      </w:r>
      <w:r w:rsidRPr="0020166F">
        <w:t xml:space="preserve">Henrik </w:t>
      </w:r>
      <w:proofErr w:type="spellStart"/>
      <w:r w:rsidRPr="0020166F">
        <w:t>Dahl</w:t>
      </w:r>
      <w:proofErr w:type="spellEnd"/>
      <w:r w:rsidRPr="0020166F">
        <w:t xml:space="preserve">, Andrea </w:t>
      </w:r>
      <w:proofErr w:type="spellStart"/>
      <w:r w:rsidRPr="0020166F">
        <w:t>Wechsler</w:t>
      </w:r>
      <w:proofErr w:type="spellEnd"/>
      <w:r w:rsidRPr="0020166F">
        <w:rPr>
          <w:rStyle w:val="HideTWBExt"/>
          <w:b w:val="0"/>
        </w:rPr>
        <w:t>&lt;/Members&gt;</w:t>
      </w:r>
    </w:p>
    <w:p w14:paraId="5D54EFB7" w14:textId="77777777" w:rsidR="0020166F" w:rsidRPr="0020166F" w:rsidRDefault="0020166F" w:rsidP="0020166F">
      <w:r w:rsidRPr="0020166F">
        <w:rPr>
          <w:rStyle w:val="HideTWBExt"/>
        </w:rPr>
        <w:t>&lt;/RepeatBlock-By&gt;</w:t>
      </w:r>
    </w:p>
    <w:p w14:paraId="1E7D199F"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404CAFF2" w14:textId="77777777" w:rsidR="0020166F" w:rsidRPr="0020166F" w:rsidRDefault="0020166F" w:rsidP="0020166F">
      <w:pPr>
        <w:pStyle w:val="NormalBold"/>
      </w:pPr>
      <w:r w:rsidRPr="0020166F">
        <w:rPr>
          <w:rStyle w:val="HideTWBExt"/>
          <w:b w:val="0"/>
        </w:rPr>
        <w:t>&lt;Article&gt;</w:t>
      </w:r>
      <w:r w:rsidRPr="0020166F">
        <w:t>Stavak 5.</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6E2E0B03" w14:textId="77777777" w:rsidTr="001D3E9C">
        <w:trPr>
          <w:jc w:val="center"/>
        </w:trPr>
        <w:tc>
          <w:tcPr>
            <w:tcW w:w="9752" w:type="dxa"/>
            <w:gridSpan w:val="2"/>
          </w:tcPr>
          <w:p w14:paraId="59069FD1" w14:textId="77777777" w:rsidR="0020166F" w:rsidRPr="0020166F" w:rsidRDefault="0020166F" w:rsidP="001D3E9C">
            <w:pPr>
              <w:keepNext/>
            </w:pPr>
          </w:p>
        </w:tc>
      </w:tr>
      <w:tr w:rsidR="0020166F" w:rsidRPr="0020166F" w14:paraId="368D01D1" w14:textId="77777777" w:rsidTr="001D3E9C">
        <w:trPr>
          <w:jc w:val="center"/>
        </w:trPr>
        <w:tc>
          <w:tcPr>
            <w:tcW w:w="4876" w:type="dxa"/>
            <w:hideMark/>
          </w:tcPr>
          <w:p w14:paraId="7769561E" w14:textId="77777777" w:rsidR="0020166F" w:rsidRPr="0020166F" w:rsidRDefault="0020166F" w:rsidP="001D3E9C">
            <w:pPr>
              <w:pStyle w:val="ColumnHeading"/>
              <w:keepNext/>
            </w:pPr>
            <w:r w:rsidRPr="0020166F">
              <w:t>Prijedlog rezolucije</w:t>
            </w:r>
          </w:p>
        </w:tc>
        <w:tc>
          <w:tcPr>
            <w:tcW w:w="4876" w:type="dxa"/>
            <w:hideMark/>
          </w:tcPr>
          <w:p w14:paraId="1F19A99F" w14:textId="77777777" w:rsidR="0020166F" w:rsidRPr="0020166F" w:rsidRDefault="0020166F" w:rsidP="001D3E9C">
            <w:pPr>
              <w:pStyle w:val="ColumnHeading"/>
              <w:keepNext/>
            </w:pPr>
            <w:r w:rsidRPr="0020166F">
              <w:t>Izmjena</w:t>
            </w:r>
          </w:p>
        </w:tc>
      </w:tr>
      <w:tr w:rsidR="0020166F" w:rsidRPr="0020166F" w14:paraId="479EBB30" w14:textId="77777777" w:rsidTr="001D3E9C">
        <w:trPr>
          <w:jc w:val="center"/>
        </w:trPr>
        <w:tc>
          <w:tcPr>
            <w:tcW w:w="4876" w:type="dxa"/>
            <w:hideMark/>
          </w:tcPr>
          <w:p w14:paraId="5A8B8C96" w14:textId="77777777" w:rsidR="0020166F" w:rsidRPr="0020166F" w:rsidRDefault="0020166F" w:rsidP="001D3E9C">
            <w:pPr>
              <w:pStyle w:val="Normal6"/>
            </w:pPr>
            <w:r w:rsidRPr="0020166F">
              <w:t>5.</w:t>
            </w:r>
            <w:r w:rsidRPr="0020166F">
              <w:tab/>
              <w:t xml:space="preserve">ističe važnu ulogu Europskog socijalnog fonda plus u pripremi i sadašnje i buduće radne snage za digitalnu tranziciju ulaganjem u vještine, osposobljavanje i </w:t>
            </w:r>
            <w:proofErr w:type="spellStart"/>
            <w:r w:rsidRPr="0020166F">
              <w:t>uključive</w:t>
            </w:r>
            <w:proofErr w:type="spellEnd"/>
            <w:r w:rsidRPr="0020166F">
              <w:t xml:space="preserve"> mogućnosti zapošljavanja; poziva Komisiju da </w:t>
            </w:r>
            <w:r w:rsidRPr="0020166F">
              <w:rPr>
                <w:b/>
                <w:i/>
              </w:rPr>
              <w:t>zadrži i dodatno ojača Fond</w:t>
            </w:r>
            <w:r w:rsidRPr="0020166F">
              <w:t xml:space="preserve"> u </w:t>
            </w:r>
            <w:r w:rsidRPr="0020166F">
              <w:rPr>
                <w:b/>
                <w:i/>
              </w:rPr>
              <w:t>razdoblju nakon 2027. na način kojim će se osigurati pristup</w:t>
            </w:r>
            <w:r w:rsidRPr="0020166F">
              <w:t xml:space="preserve"> digitalnom usavršavanju i prekvalifikaciji kako bi </w:t>
            </w:r>
            <w:r w:rsidRPr="0020166F">
              <w:rPr>
                <w:b/>
                <w:i/>
              </w:rPr>
              <w:t>on</w:t>
            </w:r>
            <w:r w:rsidRPr="0020166F">
              <w:t xml:space="preserve"> i dalje služio kao ključni instrument Unije za potporu pravednoj i </w:t>
            </w:r>
            <w:proofErr w:type="spellStart"/>
            <w:r w:rsidRPr="0020166F">
              <w:t>uključivoj</w:t>
            </w:r>
            <w:proofErr w:type="spellEnd"/>
            <w:r w:rsidRPr="0020166F">
              <w:t xml:space="preserve"> digitalnoj tranziciji;</w:t>
            </w:r>
          </w:p>
        </w:tc>
        <w:tc>
          <w:tcPr>
            <w:tcW w:w="4876" w:type="dxa"/>
            <w:hideMark/>
          </w:tcPr>
          <w:p w14:paraId="369D3248" w14:textId="77777777" w:rsidR="0020166F" w:rsidRPr="0020166F" w:rsidRDefault="0020166F" w:rsidP="001D3E9C">
            <w:pPr>
              <w:pStyle w:val="Normal6"/>
              <w:rPr>
                <w:szCs w:val="24"/>
              </w:rPr>
            </w:pPr>
            <w:r w:rsidRPr="0020166F">
              <w:t>5.</w:t>
            </w:r>
            <w:r w:rsidRPr="0020166F">
              <w:tab/>
              <w:t xml:space="preserve">ističe važnu ulogu Europskog socijalnog fonda plus u pripremi i sadašnje i buduće radne snage za digitalnu tranziciju ulaganjem u vještine, osposobljavanje i </w:t>
            </w:r>
            <w:proofErr w:type="spellStart"/>
            <w:r w:rsidRPr="0020166F">
              <w:t>uključive</w:t>
            </w:r>
            <w:proofErr w:type="spellEnd"/>
            <w:r w:rsidRPr="0020166F">
              <w:t xml:space="preserve"> mogućnosti zapošljavanja; poziva Komisiju da </w:t>
            </w:r>
            <w:r w:rsidRPr="0020166F">
              <w:rPr>
                <w:b/>
                <w:i/>
              </w:rPr>
              <w:t>dodijeli više od polovine proračuna za potporu razvoju vještina, posebno</w:t>
            </w:r>
            <w:r w:rsidRPr="0020166F">
              <w:t xml:space="preserve"> u </w:t>
            </w:r>
            <w:r w:rsidRPr="0020166F">
              <w:rPr>
                <w:b/>
                <w:i/>
              </w:rPr>
              <w:t>području umjetne inteligencije i novih tehnologija u cilju osiguravanja pristupa</w:t>
            </w:r>
            <w:r w:rsidRPr="0020166F">
              <w:t xml:space="preserve"> digitalnom usavršavanju i prekvalifikaciji kako bi </w:t>
            </w:r>
            <w:r w:rsidRPr="0020166F">
              <w:rPr>
                <w:b/>
                <w:i/>
              </w:rPr>
              <w:t>Fond</w:t>
            </w:r>
            <w:r w:rsidRPr="0020166F">
              <w:t xml:space="preserve"> i dalje služio kao ključni instrument Unije za potporu pravednoj i </w:t>
            </w:r>
            <w:proofErr w:type="spellStart"/>
            <w:r w:rsidRPr="0020166F">
              <w:t>uključivoj</w:t>
            </w:r>
            <w:proofErr w:type="spellEnd"/>
            <w:r w:rsidRPr="0020166F">
              <w:t xml:space="preserve"> digitalnoj tranziciji;</w:t>
            </w:r>
          </w:p>
        </w:tc>
      </w:tr>
    </w:tbl>
    <w:p w14:paraId="2F8001C5"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5CD0BA88" w14:textId="77777777" w:rsidR="0020166F" w:rsidRPr="0020166F" w:rsidRDefault="0020166F" w:rsidP="0020166F">
      <w:r w:rsidRPr="0020166F">
        <w:rPr>
          <w:rStyle w:val="HideTWBExt"/>
        </w:rPr>
        <w:t>&lt;/Amend&gt;</w:t>
      </w:r>
    </w:p>
    <w:p w14:paraId="31AD586A"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129</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6225A941" w14:textId="77777777" w:rsidR="0020166F" w:rsidRPr="0020166F" w:rsidRDefault="0020166F" w:rsidP="0020166F">
      <w:pPr>
        <w:pStyle w:val="NormalBold"/>
      </w:pPr>
      <w:r w:rsidRPr="0020166F">
        <w:rPr>
          <w:rStyle w:val="HideTWBExt"/>
          <w:b w:val="0"/>
        </w:rPr>
        <w:t>&lt;RepeatBlock-By&gt;&lt;Members&gt;</w:t>
      </w:r>
      <w:proofErr w:type="spellStart"/>
      <w:r w:rsidRPr="0020166F">
        <w:t>Maravillas</w:t>
      </w:r>
      <w:proofErr w:type="spellEnd"/>
      <w:r w:rsidRPr="0020166F">
        <w:t xml:space="preserve"> </w:t>
      </w:r>
      <w:proofErr w:type="spellStart"/>
      <w:r w:rsidRPr="0020166F">
        <w:t>Abadía</w:t>
      </w:r>
      <w:proofErr w:type="spellEnd"/>
      <w:r w:rsidRPr="0020166F">
        <w:t xml:space="preserve"> </w:t>
      </w:r>
      <w:proofErr w:type="spellStart"/>
      <w:r w:rsidRPr="0020166F">
        <w:t>Jover</w:t>
      </w:r>
      <w:proofErr w:type="spellEnd"/>
      <w:r w:rsidRPr="0020166F">
        <w:rPr>
          <w:rStyle w:val="HideTWBExt"/>
          <w:b w:val="0"/>
        </w:rPr>
        <w:t>&lt;/Members&gt;</w:t>
      </w:r>
    </w:p>
    <w:p w14:paraId="59DB1F25" w14:textId="77777777" w:rsidR="0020166F" w:rsidRPr="0020166F" w:rsidRDefault="0020166F" w:rsidP="0020166F">
      <w:r w:rsidRPr="0020166F">
        <w:rPr>
          <w:rStyle w:val="HideTWBExt"/>
        </w:rPr>
        <w:lastRenderedPageBreak/>
        <w:t>&lt;/RepeatBlock-By&gt;</w:t>
      </w:r>
    </w:p>
    <w:p w14:paraId="4646A3EF"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1F0BEB55" w14:textId="77777777" w:rsidR="0020166F" w:rsidRPr="0020166F" w:rsidRDefault="0020166F" w:rsidP="0020166F">
      <w:pPr>
        <w:pStyle w:val="NormalBold"/>
      </w:pPr>
      <w:r w:rsidRPr="0020166F">
        <w:rPr>
          <w:rStyle w:val="HideTWBExt"/>
          <w:b w:val="0"/>
        </w:rPr>
        <w:t>&lt;Article&gt;</w:t>
      </w:r>
      <w:r w:rsidRPr="0020166F">
        <w:t>Stavak 5.</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3D14993F" w14:textId="77777777" w:rsidTr="001D3E9C">
        <w:trPr>
          <w:jc w:val="center"/>
        </w:trPr>
        <w:tc>
          <w:tcPr>
            <w:tcW w:w="9752" w:type="dxa"/>
            <w:gridSpan w:val="2"/>
          </w:tcPr>
          <w:p w14:paraId="274FD7C0" w14:textId="77777777" w:rsidR="0020166F" w:rsidRPr="0020166F" w:rsidRDefault="0020166F" w:rsidP="001D3E9C">
            <w:pPr>
              <w:keepNext/>
            </w:pPr>
          </w:p>
        </w:tc>
      </w:tr>
      <w:tr w:rsidR="0020166F" w:rsidRPr="0020166F" w14:paraId="5C286E51" w14:textId="77777777" w:rsidTr="001D3E9C">
        <w:trPr>
          <w:jc w:val="center"/>
        </w:trPr>
        <w:tc>
          <w:tcPr>
            <w:tcW w:w="4876" w:type="dxa"/>
            <w:hideMark/>
          </w:tcPr>
          <w:p w14:paraId="5A47DE13" w14:textId="77777777" w:rsidR="0020166F" w:rsidRPr="0020166F" w:rsidRDefault="0020166F" w:rsidP="001D3E9C">
            <w:pPr>
              <w:pStyle w:val="ColumnHeading"/>
              <w:keepNext/>
            </w:pPr>
            <w:r w:rsidRPr="0020166F">
              <w:t>Prijedlog rezolucije</w:t>
            </w:r>
          </w:p>
        </w:tc>
        <w:tc>
          <w:tcPr>
            <w:tcW w:w="4876" w:type="dxa"/>
            <w:hideMark/>
          </w:tcPr>
          <w:p w14:paraId="121F7717" w14:textId="77777777" w:rsidR="0020166F" w:rsidRPr="0020166F" w:rsidRDefault="0020166F" w:rsidP="001D3E9C">
            <w:pPr>
              <w:pStyle w:val="ColumnHeading"/>
              <w:keepNext/>
            </w:pPr>
            <w:r w:rsidRPr="0020166F">
              <w:t>Izmjena</w:t>
            </w:r>
          </w:p>
        </w:tc>
      </w:tr>
      <w:tr w:rsidR="0020166F" w:rsidRPr="0020166F" w14:paraId="4BD4EC42" w14:textId="77777777" w:rsidTr="001D3E9C">
        <w:trPr>
          <w:jc w:val="center"/>
        </w:trPr>
        <w:tc>
          <w:tcPr>
            <w:tcW w:w="4876" w:type="dxa"/>
            <w:hideMark/>
          </w:tcPr>
          <w:p w14:paraId="161D05C6" w14:textId="77777777" w:rsidR="0020166F" w:rsidRPr="0020166F" w:rsidRDefault="0020166F" w:rsidP="001D3E9C">
            <w:pPr>
              <w:pStyle w:val="Normal6"/>
            </w:pPr>
            <w:r w:rsidRPr="0020166F">
              <w:t>5.</w:t>
            </w:r>
            <w:r w:rsidRPr="0020166F">
              <w:tab/>
              <w:t xml:space="preserve">ističe </w:t>
            </w:r>
            <w:r w:rsidRPr="0020166F">
              <w:rPr>
                <w:b/>
                <w:i/>
              </w:rPr>
              <w:t>važnu</w:t>
            </w:r>
            <w:r w:rsidRPr="0020166F">
              <w:t xml:space="preserve"> ulogu Europskog socijalnog fonda plus u pripremi i sadašnje i buduće radne snage za digitalnu tranziciju </w:t>
            </w:r>
            <w:r w:rsidRPr="0020166F">
              <w:rPr>
                <w:b/>
                <w:i/>
              </w:rPr>
              <w:t>ulaganjem</w:t>
            </w:r>
            <w:r w:rsidRPr="0020166F">
              <w:t xml:space="preserve"> u </w:t>
            </w:r>
            <w:r w:rsidRPr="0020166F">
              <w:rPr>
                <w:b/>
                <w:i/>
              </w:rPr>
              <w:t>vještine</w:t>
            </w:r>
            <w:r w:rsidRPr="0020166F">
              <w:t xml:space="preserve">, osposobljavanje i </w:t>
            </w:r>
            <w:proofErr w:type="spellStart"/>
            <w:r w:rsidRPr="0020166F">
              <w:t>uključive</w:t>
            </w:r>
            <w:proofErr w:type="spellEnd"/>
            <w:r w:rsidRPr="0020166F">
              <w:t xml:space="preserve"> mogućnosti zapošljavanja; poziva Komisiju da zadrži i dodatno </w:t>
            </w:r>
            <w:r w:rsidRPr="0020166F">
              <w:rPr>
                <w:b/>
                <w:i/>
              </w:rPr>
              <w:t>ojača</w:t>
            </w:r>
            <w:r w:rsidRPr="0020166F">
              <w:t xml:space="preserve"> Fond u razdoblju nakon 2027.</w:t>
            </w:r>
            <w:r w:rsidRPr="0020166F">
              <w:rPr>
                <w:b/>
                <w:i/>
              </w:rPr>
              <w:t xml:space="preserve"> na način kojim će se osigurati</w:t>
            </w:r>
            <w:r w:rsidRPr="0020166F">
              <w:t xml:space="preserve"> pristup digitalnom usavršavanju i prekvalifikaciji </w:t>
            </w:r>
            <w:r w:rsidRPr="0020166F">
              <w:rPr>
                <w:b/>
                <w:i/>
              </w:rPr>
              <w:t>kako bi on</w:t>
            </w:r>
            <w:r w:rsidRPr="0020166F">
              <w:t xml:space="preserve"> i </w:t>
            </w:r>
            <w:r w:rsidRPr="0020166F">
              <w:rPr>
                <w:b/>
                <w:i/>
              </w:rPr>
              <w:t>dalje služio</w:t>
            </w:r>
            <w:r w:rsidRPr="0020166F">
              <w:t xml:space="preserve"> kao </w:t>
            </w:r>
            <w:r w:rsidRPr="0020166F">
              <w:rPr>
                <w:b/>
                <w:i/>
              </w:rPr>
              <w:t>ključni instrument</w:t>
            </w:r>
            <w:r w:rsidRPr="0020166F">
              <w:t xml:space="preserve"> Unije za potporu pravednoj i </w:t>
            </w:r>
            <w:proofErr w:type="spellStart"/>
            <w:r w:rsidRPr="0020166F">
              <w:rPr>
                <w:b/>
                <w:i/>
              </w:rPr>
              <w:t>uključivoj</w:t>
            </w:r>
            <w:proofErr w:type="spellEnd"/>
            <w:r w:rsidRPr="0020166F">
              <w:t xml:space="preserve"> digitalnoj tranziciji;</w:t>
            </w:r>
          </w:p>
        </w:tc>
        <w:tc>
          <w:tcPr>
            <w:tcW w:w="4876" w:type="dxa"/>
            <w:hideMark/>
          </w:tcPr>
          <w:p w14:paraId="7273496E" w14:textId="77777777" w:rsidR="0020166F" w:rsidRPr="0020166F" w:rsidRDefault="0020166F" w:rsidP="001D3E9C">
            <w:pPr>
              <w:pStyle w:val="Normal6"/>
              <w:rPr>
                <w:szCs w:val="24"/>
              </w:rPr>
            </w:pPr>
            <w:r w:rsidRPr="0020166F">
              <w:t>5.</w:t>
            </w:r>
            <w:r w:rsidRPr="0020166F">
              <w:tab/>
              <w:t xml:space="preserve">ističe </w:t>
            </w:r>
            <w:r w:rsidRPr="0020166F">
              <w:rPr>
                <w:b/>
                <w:i/>
              </w:rPr>
              <w:t>ključnu</w:t>
            </w:r>
            <w:r w:rsidRPr="0020166F">
              <w:t xml:space="preserve"> ulogu Europskog socijalnog fonda plus</w:t>
            </w:r>
            <w:r w:rsidRPr="0020166F">
              <w:rPr>
                <w:b/>
                <w:i/>
              </w:rPr>
              <w:t xml:space="preserve"> (ESF+)</w:t>
            </w:r>
            <w:r w:rsidRPr="0020166F">
              <w:t xml:space="preserve"> u pripremi i sadašnje i buduće radne snage za digitalnu tranziciju </w:t>
            </w:r>
            <w:r w:rsidRPr="0020166F">
              <w:rPr>
                <w:b/>
                <w:i/>
              </w:rPr>
              <w:t>ciljanim ulaganjima</w:t>
            </w:r>
            <w:r w:rsidRPr="0020166F">
              <w:t xml:space="preserve"> u </w:t>
            </w:r>
            <w:r w:rsidRPr="0020166F">
              <w:rPr>
                <w:b/>
                <w:i/>
              </w:rPr>
              <w:t>razvoj vještina</w:t>
            </w:r>
            <w:r w:rsidRPr="0020166F">
              <w:t xml:space="preserve">, osposobljavanje i </w:t>
            </w:r>
            <w:proofErr w:type="spellStart"/>
            <w:r w:rsidRPr="0020166F">
              <w:t>uključive</w:t>
            </w:r>
            <w:proofErr w:type="spellEnd"/>
            <w:r w:rsidRPr="0020166F">
              <w:t xml:space="preserve"> mogućnosti zapošljavanja; poziva Komisiju da zadrži i dodatno </w:t>
            </w:r>
            <w:r w:rsidRPr="0020166F">
              <w:rPr>
                <w:b/>
                <w:i/>
              </w:rPr>
              <w:t>poboljša</w:t>
            </w:r>
            <w:r w:rsidRPr="0020166F">
              <w:t xml:space="preserve"> Fond u razdoblju nakon 2027.</w:t>
            </w:r>
            <w:r w:rsidRPr="0020166F">
              <w:rPr>
                <w:b/>
                <w:i/>
              </w:rPr>
              <w:t>, osiguravajući kontinuirani</w:t>
            </w:r>
            <w:r w:rsidRPr="0020166F">
              <w:t xml:space="preserve"> pristup digitalnom usavršavanju i prekvalifikaciji </w:t>
            </w:r>
            <w:r w:rsidRPr="0020166F">
              <w:rPr>
                <w:b/>
                <w:i/>
              </w:rPr>
              <w:t>za sve radnike, s posebnim naglaskom na one u sektorima</w:t>
            </w:r>
            <w:r w:rsidRPr="0020166F">
              <w:t xml:space="preserve"> i </w:t>
            </w:r>
            <w:r w:rsidRPr="0020166F">
              <w:rPr>
                <w:b/>
                <w:i/>
              </w:rPr>
              <w:t>regijama najviše pogođenima tehnološkim promjenama; naglašava važnost fonda ESF+</w:t>
            </w:r>
            <w:r w:rsidRPr="0020166F">
              <w:t xml:space="preserve"> kao </w:t>
            </w:r>
            <w:r w:rsidRPr="0020166F">
              <w:rPr>
                <w:b/>
                <w:i/>
              </w:rPr>
              <w:t>ključnog instrumenta</w:t>
            </w:r>
            <w:r w:rsidRPr="0020166F">
              <w:t xml:space="preserve"> Unije za potporu pravednoj i </w:t>
            </w:r>
            <w:r w:rsidRPr="0020166F">
              <w:rPr>
                <w:b/>
                <w:i/>
              </w:rPr>
              <w:t>konkurentnoj</w:t>
            </w:r>
            <w:r w:rsidRPr="0020166F">
              <w:t xml:space="preserve"> digitalnoj tranziciji;</w:t>
            </w:r>
          </w:p>
        </w:tc>
      </w:tr>
    </w:tbl>
    <w:p w14:paraId="42787E03"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2387115C" w14:textId="77777777" w:rsidR="0020166F" w:rsidRPr="0020166F" w:rsidRDefault="0020166F" w:rsidP="0020166F">
      <w:r w:rsidRPr="0020166F">
        <w:rPr>
          <w:rStyle w:val="HideTWBExt"/>
        </w:rPr>
        <w:t>&lt;/Amend&gt;</w:t>
      </w:r>
    </w:p>
    <w:p w14:paraId="2BFD306A"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130</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2B370CE1" w14:textId="77777777" w:rsidR="0020166F" w:rsidRPr="0020166F" w:rsidRDefault="0020166F" w:rsidP="0020166F">
      <w:pPr>
        <w:pStyle w:val="NormalBold"/>
      </w:pPr>
      <w:r w:rsidRPr="0020166F">
        <w:rPr>
          <w:rStyle w:val="HideTWBExt"/>
          <w:b w:val="0"/>
        </w:rPr>
        <w:t>&lt;RepeatBlock-By&gt;&lt;Members&gt;</w:t>
      </w:r>
      <w:r w:rsidRPr="0020166F">
        <w:t xml:space="preserve">Leila </w:t>
      </w:r>
      <w:proofErr w:type="spellStart"/>
      <w:r w:rsidRPr="0020166F">
        <w:t>Chaibi</w:t>
      </w:r>
      <w:proofErr w:type="spellEnd"/>
      <w:r w:rsidRPr="0020166F">
        <w:t xml:space="preserve">, Anthony Smith, Sebastian </w:t>
      </w:r>
      <w:proofErr w:type="spellStart"/>
      <w:r w:rsidRPr="0020166F">
        <w:t>Everding</w:t>
      </w:r>
      <w:proofErr w:type="spellEnd"/>
      <w:r w:rsidRPr="0020166F">
        <w:rPr>
          <w:rStyle w:val="HideTWBExt"/>
          <w:b w:val="0"/>
        </w:rPr>
        <w:t>&lt;/Members&gt;</w:t>
      </w:r>
    </w:p>
    <w:p w14:paraId="79F5DA51" w14:textId="77777777" w:rsidR="0020166F" w:rsidRPr="0020166F" w:rsidRDefault="0020166F" w:rsidP="0020166F">
      <w:r w:rsidRPr="0020166F">
        <w:rPr>
          <w:rStyle w:val="HideTWBExt"/>
        </w:rPr>
        <w:t>&lt;/RepeatBlock-By&gt;</w:t>
      </w:r>
    </w:p>
    <w:p w14:paraId="67C559AC"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190E0C41" w14:textId="77777777" w:rsidR="0020166F" w:rsidRPr="0020166F" w:rsidRDefault="0020166F" w:rsidP="0020166F">
      <w:pPr>
        <w:pStyle w:val="NormalBold"/>
      </w:pPr>
      <w:r w:rsidRPr="0020166F">
        <w:rPr>
          <w:rStyle w:val="HideTWBExt"/>
          <w:b w:val="0"/>
        </w:rPr>
        <w:t>&lt;Article&gt;</w:t>
      </w:r>
      <w:r w:rsidRPr="0020166F">
        <w:t>Stavak 5.</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48000496" w14:textId="77777777" w:rsidTr="001D3E9C">
        <w:trPr>
          <w:jc w:val="center"/>
        </w:trPr>
        <w:tc>
          <w:tcPr>
            <w:tcW w:w="9752" w:type="dxa"/>
            <w:gridSpan w:val="2"/>
          </w:tcPr>
          <w:p w14:paraId="4AF8DB40" w14:textId="77777777" w:rsidR="0020166F" w:rsidRPr="0020166F" w:rsidRDefault="0020166F" w:rsidP="001D3E9C">
            <w:pPr>
              <w:keepNext/>
            </w:pPr>
          </w:p>
        </w:tc>
      </w:tr>
      <w:tr w:rsidR="0020166F" w:rsidRPr="0020166F" w14:paraId="2B170038" w14:textId="77777777" w:rsidTr="001D3E9C">
        <w:trPr>
          <w:jc w:val="center"/>
        </w:trPr>
        <w:tc>
          <w:tcPr>
            <w:tcW w:w="4876" w:type="dxa"/>
            <w:hideMark/>
          </w:tcPr>
          <w:p w14:paraId="43BCBC45" w14:textId="77777777" w:rsidR="0020166F" w:rsidRPr="0020166F" w:rsidRDefault="0020166F" w:rsidP="001D3E9C">
            <w:pPr>
              <w:pStyle w:val="ColumnHeading"/>
              <w:keepNext/>
            </w:pPr>
            <w:r w:rsidRPr="0020166F">
              <w:t>Prijedlog rezolucije</w:t>
            </w:r>
          </w:p>
        </w:tc>
        <w:tc>
          <w:tcPr>
            <w:tcW w:w="4876" w:type="dxa"/>
            <w:hideMark/>
          </w:tcPr>
          <w:p w14:paraId="3A8F6B5F" w14:textId="77777777" w:rsidR="0020166F" w:rsidRPr="0020166F" w:rsidRDefault="0020166F" w:rsidP="001D3E9C">
            <w:pPr>
              <w:pStyle w:val="ColumnHeading"/>
              <w:keepNext/>
            </w:pPr>
            <w:r w:rsidRPr="0020166F">
              <w:t>Izmjena</w:t>
            </w:r>
          </w:p>
        </w:tc>
      </w:tr>
      <w:tr w:rsidR="0020166F" w:rsidRPr="0020166F" w14:paraId="6CB5C3C2" w14:textId="77777777" w:rsidTr="001D3E9C">
        <w:trPr>
          <w:jc w:val="center"/>
        </w:trPr>
        <w:tc>
          <w:tcPr>
            <w:tcW w:w="4876" w:type="dxa"/>
            <w:hideMark/>
          </w:tcPr>
          <w:p w14:paraId="2C701C9E" w14:textId="77777777" w:rsidR="0020166F" w:rsidRPr="0020166F" w:rsidRDefault="0020166F" w:rsidP="001D3E9C">
            <w:pPr>
              <w:pStyle w:val="Normal6"/>
            </w:pPr>
            <w:r w:rsidRPr="0020166F">
              <w:t>5.</w:t>
            </w:r>
            <w:r w:rsidRPr="0020166F">
              <w:tab/>
              <w:t xml:space="preserve">ističe važnu ulogu Europskog socijalnog fonda plus u pripremi i sadašnje i buduće radne snage za digitalnu tranziciju ulaganjem u vještine, osposobljavanje i </w:t>
            </w:r>
            <w:proofErr w:type="spellStart"/>
            <w:r w:rsidRPr="0020166F">
              <w:t>uključive</w:t>
            </w:r>
            <w:proofErr w:type="spellEnd"/>
            <w:r w:rsidRPr="0020166F">
              <w:t xml:space="preserve"> mogućnosti zapošljavanja; poziva Komisiju da zadrži i dodatno ojača Fond u razdoblju nakon 2027. na način kojim će se osigurati pristup digitalnom usavršavanju i prekvalifikaciji kako bi on i dalje služio kao ključni instrument Unije za potporu pravednoj i </w:t>
            </w:r>
            <w:proofErr w:type="spellStart"/>
            <w:r w:rsidRPr="0020166F">
              <w:t>uključivoj</w:t>
            </w:r>
            <w:proofErr w:type="spellEnd"/>
            <w:r w:rsidRPr="0020166F">
              <w:t xml:space="preserve"> digitalnoj tranziciji;</w:t>
            </w:r>
          </w:p>
        </w:tc>
        <w:tc>
          <w:tcPr>
            <w:tcW w:w="4876" w:type="dxa"/>
            <w:hideMark/>
          </w:tcPr>
          <w:p w14:paraId="64069CAF" w14:textId="77777777" w:rsidR="0020166F" w:rsidRPr="0020166F" w:rsidRDefault="0020166F" w:rsidP="001D3E9C">
            <w:pPr>
              <w:pStyle w:val="Normal6"/>
              <w:rPr>
                <w:szCs w:val="24"/>
              </w:rPr>
            </w:pPr>
            <w:r w:rsidRPr="0020166F">
              <w:t>5.</w:t>
            </w:r>
            <w:r w:rsidRPr="0020166F">
              <w:tab/>
              <w:t>ističe važnu ulogu Europskog socijalnog fonda plus u pripremi i sadašnje i buduće radne snage</w:t>
            </w:r>
            <w:r w:rsidRPr="0020166F">
              <w:rPr>
                <w:b/>
                <w:i/>
              </w:rPr>
              <w:t>, kao i zaposlenika i pojedinaca na rukovodećim pozicijama,</w:t>
            </w:r>
            <w:r w:rsidRPr="0020166F">
              <w:t xml:space="preserve"> za digitalnu tranziciju ulaganjem u vještine, osposobljavanje i </w:t>
            </w:r>
            <w:proofErr w:type="spellStart"/>
            <w:r w:rsidRPr="0020166F">
              <w:t>uključive</w:t>
            </w:r>
            <w:proofErr w:type="spellEnd"/>
            <w:r w:rsidRPr="0020166F">
              <w:t xml:space="preserve"> mogućnosti zapošljavanja; poziva Komisiju da zadrži i dodatno ojača Fond u razdoblju nakon 2027. na način kojim će se osigurati pristup digitalnom usavršavanju i prekvalifikaciji kako bi on i dalje služio kao ključni instrument Unije za potporu pravednoj i </w:t>
            </w:r>
            <w:proofErr w:type="spellStart"/>
            <w:r w:rsidRPr="0020166F">
              <w:lastRenderedPageBreak/>
              <w:t>uključivoj</w:t>
            </w:r>
            <w:proofErr w:type="spellEnd"/>
            <w:r w:rsidRPr="0020166F">
              <w:t xml:space="preserve"> digitalnoj tranziciji;</w:t>
            </w:r>
          </w:p>
        </w:tc>
      </w:tr>
    </w:tbl>
    <w:p w14:paraId="1423CFAF"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3CE316C2" w14:textId="77777777" w:rsidR="0020166F" w:rsidRPr="0020166F" w:rsidRDefault="0020166F" w:rsidP="0020166F">
      <w:r w:rsidRPr="0020166F">
        <w:rPr>
          <w:rStyle w:val="HideTWBExt"/>
        </w:rPr>
        <w:t>&lt;/Amend&gt;</w:t>
      </w:r>
    </w:p>
    <w:p w14:paraId="758BCAA4"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131</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0EE9E753" w14:textId="77777777" w:rsidR="0020166F" w:rsidRPr="0020166F" w:rsidRDefault="0020166F" w:rsidP="0020166F">
      <w:pPr>
        <w:pStyle w:val="NormalBold"/>
      </w:pPr>
      <w:r w:rsidRPr="0020166F">
        <w:rPr>
          <w:rStyle w:val="HideTWBExt"/>
          <w:b w:val="0"/>
        </w:rPr>
        <w:t>&lt;RepeatBlock-By&gt;&lt;Members&gt;</w:t>
      </w:r>
      <w:r w:rsidRPr="0020166F">
        <w:t xml:space="preserve">Irena </w:t>
      </w:r>
      <w:proofErr w:type="spellStart"/>
      <w:r w:rsidRPr="0020166F">
        <w:t>Joveva</w:t>
      </w:r>
      <w:proofErr w:type="spellEnd"/>
      <w:r w:rsidRPr="0020166F">
        <w:rPr>
          <w:rStyle w:val="HideTWBExt"/>
          <w:b w:val="0"/>
        </w:rPr>
        <w:t>&lt;/Members&gt;</w:t>
      </w:r>
    </w:p>
    <w:p w14:paraId="3E5C0470" w14:textId="77777777" w:rsidR="0020166F" w:rsidRPr="0020166F" w:rsidRDefault="0020166F" w:rsidP="0020166F">
      <w:r w:rsidRPr="0020166F">
        <w:rPr>
          <w:rStyle w:val="HideTWBExt"/>
        </w:rPr>
        <w:t>&lt;/RepeatBlock-By&gt;</w:t>
      </w:r>
    </w:p>
    <w:p w14:paraId="6B2319BF"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3C9FA528" w14:textId="77777777" w:rsidR="0020166F" w:rsidRPr="0020166F" w:rsidRDefault="0020166F" w:rsidP="0020166F">
      <w:pPr>
        <w:pStyle w:val="NormalBold"/>
      </w:pPr>
      <w:r w:rsidRPr="0020166F">
        <w:rPr>
          <w:rStyle w:val="HideTWBExt"/>
          <w:b w:val="0"/>
        </w:rPr>
        <w:t>&lt;Article&gt;</w:t>
      </w:r>
      <w:r w:rsidRPr="0020166F">
        <w:t>Stavak 5.</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4A8F7CD3" w14:textId="77777777" w:rsidTr="001D3E9C">
        <w:trPr>
          <w:jc w:val="center"/>
        </w:trPr>
        <w:tc>
          <w:tcPr>
            <w:tcW w:w="9752" w:type="dxa"/>
            <w:gridSpan w:val="2"/>
          </w:tcPr>
          <w:p w14:paraId="538FB13E" w14:textId="77777777" w:rsidR="0020166F" w:rsidRPr="0020166F" w:rsidRDefault="0020166F" w:rsidP="001D3E9C">
            <w:pPr>
              <w:keepNext/>
            </w:pPr>
          </w:p>
        </w:tc>
      </w:tr>
      <w:tr w:rsidR="0020166F" w:rsidRPr="0020166F" w14:paraId="1FCE0998" w14:textId="77777777" w:rsidTr="001D3E9C">
        <w:trPr>
          <w:jc w:val="center"/>
        </w:trPr>
        <w:tc>
          <w:tcPr>
            <w:tcW w:w="4876" w:type="dxa"/>
            <w:hideMark/>
          </w:tcPr>
          <w:p w14:paraId="7DB49AAB" w14:textId="77777777" w:rsidR="0020166F" w:rsidRPr="0020166F" w:rsidRDefault="0020166F" w:rsidP="001D3E9C">
            <w:pPr>
              <w:pStyle w:val="ColumnHeading"/>
              <w:keepNext/>
            </w:pPr>
            <w:r w:rsidRPr="0020166F">
              <w:t>Prijedlog rezolucije</w:t>
            </w:r>
          </w:p>
        </w:tc>
        <w:tc>
          <w:tcPr>
            <w:tcW w:w="4876" w:type="dxa"/>
            <w:hideMark/>
          </w:tcPr>
          <w:p w14:paraId="149E812B" w14:textId="77777777" w:rsidR="0020166F" w:rsidRPr="0020166F" w:rsidRDefault="0020166F" w:rsidP="001D3E9C">
            <w:pPr>
              <w:pStyle w:val="ColumnHeading"/>
              <w:keepNext/>
            </w:pPr>
            <w:r w:rsidRPr="0020166F">
              <w:t>Izmjena</w:t>
            </w:r>
          </w:p>
        </w:tc>
      </w:tr>
      <w:tr w:rsidR="0020166F" w:rsidRPr="0020166F" w14:paraId="1741225E" w14:textId="77777777" w:rsidTr="001D3E9C">
        <w:trPr>
          <w:jc w:val="center"/>
        </w:trPr>
        <w:tc>
          <w:tcPr>
            <w:tcW w:w="4876" w:type="dxa"/>
            <w:hideMark/>
          </w:tcPr>
          <w:p w14:paraId="3E52BDD2" w14:textId="77777777" w:rsidR="0020166F" w:rsidRPr="0020166F" w:rsidRDefault="0020166F" w:rsidP="001D3E9C">
            <w:pPr>
              <w:pStyle w:val="Normal6"/>
            </w:pPr>
            <w:r w:rsidRPr="0020166F">
              <w:t>5.</w:t>
            </w:r>
            <w:r w:rsidRPr="0020166F">
              <w:tab/>
              <w:t xml:space="preserve">ističe važnu ulogu Europskog socijalnog fonda plus u pripremi i sadašnje i buduće radne snage za digitalnu tranziciju ulaganjem u vještine, osposobljavanje i </w:t>
            </w:r>
            <w:proofErr w:type="spellStart"/>
            <w:r w:rsidRPr="0020166F">
              <w:t>uključive</w:t>
            </w:r>
            <w:proofErr w:type="spellEnd"/>
            <w:r w:rsidRPr="0020166F">
              <w:t xml:space="preserve"> mogućnosti zapošljavanja; poziva Komisiju da zadrži i dodatno ojača Fond u razdoblju nakon 2027. na način kojim će se osigurati pristup digitalnom usavršavanju i prekvalifikaciji kako bi on i dalje služio kao ključni instrument Unije za potporu pravednoj i </w:t>
            </w:r>
            <w:proofErr w:type="spellStart"/>
            <w:r w:rsidRPr="0020166F">
              <w:t>uključivoj</w:t>
            </w:r>
            <w:proofErr w:type="spellEnd"/>
            <w:r w:rsidRPr="0020166F">
              <w:t xml:space="preserve"> digitalnoj tranziciji;</w:t>
            </w:r>
          </w:p>
        </w:tc>
        <w:tc>
          <w:tcPr>
            <w:tcW w:w="4876" w:type="dxa"/>
            <w:hideMark/>
          </w:tcPr>
          <w:p w14:paraId="07490493" w14:textId="77777777" w:rsidR="0020166F" w:rsidRPr="0020166F" w:rsidRDefault="0020166F" w:rsidP="001D3E9C">
            <w:pPr>
              <w:pStyle w:val="Normal6"/>
              <w:rPr>
                <w:szCs w:val="24"/>
              </w:rPr>
            </w:pPr>
            <w:r w:rsidRPr="0020166F">
              <w:t>5.</w:t>
            </w:r>
            <w:r w:rsidRPr="0020166F">
              <w:tab/>
              <w:t xml:space="preserve">ističe važnu ulogu Europskog socijalnog fonda plus u pripremi i sadašnje i buduće radne snage za digitalnu tranziciju ulaganjem u vještine, osposobljavanje i </w:t>
            </w:r>
            <w:proofErr w:type="spellStart"/>
            <w:r w:rsidRPr="0020166F">
              <w:t>uključive</w:t>
            </w:r>
            <w:proofErr w:type="spellEnd"/>
            <w:r w:rsidRPr="0020166F">
              <w:t xml:space="preserve"> mogućnosti zapošljavanja; poziva Komisiju da zadrži i dodatno ojača Fond u razdoblju nakon 2027. na način kojim će se osigurati pristup </w:t>
            </w:r>
            <w:r w:rsidRPr="0020166F">
              <w:rPr>
                <w:b/>
                <w:i/>
              </w:rPr>
              <w:t xml:space="preserve">radnika </w:t>
            </w:r>
            <w:r w:rsidRPr="0020166F">
              <w:t xml:space="preserve">digitalnom usavršavanju i prekvalifikaciji kako bi on i dalje služio kao ključni instrument Unije za potporu pravednoj i </w:t>
            </w:r>
            <w:proofErr w:type="spellStart"/>
            <w:r w:rsidRPr="0020166F">
              <w:t>uključivoj</w:t>
            </w:r>
            <w:proofErr w:type="spellEnd"/>
            <w:r w:rsidRPr="0020166F">
              <w:t xml:space="preserve"> digitalnoj tranziciji;</w:t>
            </w:r>
          </w:p>
        </w:tc>
      </w:tr>
    </w:tbl>
    <w:p w14:paraId="38D03502"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268E64CC" w14:textId="77777777" w:rsidR="0020166F" w:rsidRPr="0020166F" w:rsidRDefault="0020166F" w:rsidP="0020166F">
      <w:r w:rsidRPr="0020166F">
        <w:rPr>
          <w:rStyle w:val="HideTWBExt"/>
        </w:rPr>
        <w:t>&lt;/Amend&gt;</w:t>
      </w:r>
    </w:p>
    <w:p w14:paraId="2AF1703B"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132</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0B6B5C08" w14:textId="77777777" w:rsidR="0020166F" w:rsidRPr="0020166F" w:rsidRDefault="0020166F" w:rsidP="0020166F">
      <w:pPr>
        <w:pStyle w:val="NormalBold"/>
      </w:pPr>
      <w:r w:rsidRPr="0020166F">
        <w:rPr>
          <w:rStyle w:val="HideTWBExt"/>
          <w:b w:val="0"/>
        </w:rPr>
        <w:t>&lt;RepeatBlock-By&gt;&lt;Members&gt;</w:t>
      </w:r>
      <w:proofErr w:type="spellStart"/>
      <w:r w:rsidRPr="0020166F">
        <w:t>Maravillas</w:t>
      </w:r>
      <w:proofErr w:type="spellEnd"/>
      <w:r w:rsidRPr="0020166F">
        <w:t xml:space="preserve"> </w:t>
      </w:r>
      <w:proofErr w:type="spellStart"/>
      <w:r w:rsidRPr="0020166F">
        <w:t>Abadía</w:t>
      </w:r>
      <w:proofErr w:type="spellEnd"/>
      <w:r w:rsidRPr="0020166F">
        <w:t xml:space="preserve"> </w:t>
      </w:r>
      <w:proofErr w:type="spellStart"/>
      <w:r w:rsidRPr="0020166F">
        <w:t>Jover</w:t>
      </w:r>
      <w:proofErr w:type="spellEnd"/>
      <w:r w:rsidRPr="0020166F">
        <w:rPr>
          <w:rStyle w:val="HideTWBExt"/>
          <w:b w:val="0"/>
        </w:rPr>
        <w:t>&lt;/Members&gt;</w:t>
      </w:r>
    </w:p>
    <w:p w14:paraId="30B660A8" w14:textId="77777777" w:rsidR="0020166F" w:rsidRPr="0020166F" w:rsidRDefault="0020166F" w:rsidP="0020166F">
      <w:r w:rsidRPr="0020166F">
        <w:rPr>
          <w:rStyle w:val="HideTWBExt"/>
        </w:rPr>
        <w:t>&lt;/RepeatBlock-By&gt;</w:t>
      </w:r>
    </w:p>
    <w:p w14:paraId="5FA6E2A3"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205161FE" w14:textId="77777777" w:rsidR="0020166F" w:rsidRPr="0020166F" w:rsidRDefault="0020166F" w:rsidP="0020166F">
      <w:pPr>
        <w:pStyle w:val="NormalBold"/>
      </w:pPr>
      <w:r w:rsidRPr="0020166F">
        <w:rPr>
          <w:rStyle w:val="HideTWBExt"/>
          <w:b w:val="0"/>
        </w:rPr>
        <w:t>&lt;Article&gt;</w:t>
      </w:r>
      <w:r w:rsidRPr="0020166F">
        <w:t>Stavak 5.a (novi)</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5C41D290" w14:textId="77777777" w:rsidTr="001D3E9C">
        <w:trPr>
          <w:jc w:val="center"/>
        </w:trPr>
        <w:tc>
          <w:tcPr>
            <w:tcW w:w="9752" w:type="dxa"/>
            <w:gridSpan w:val="2"/>
          </w:tcPr>
          <w:p w14:paraId="6D29161A" w14:textId="77777777" w:rsidR="0020166F" w:rsidRPr="0020166F" w:rsidRDefault="0020166F" w:rsidP="001D3E9C">
            <w:pPr>
              <w:keepNext/>
            </w:pPr>
          </w:p>
        </w:tc>
      </w:tr>
      <w:tr w:rsidR="0020166F" w:rsidRPr="0020166F" w14:paraId="05715982" w14:textId="77777777" w:rsidTr="001D3E9C">
        <w:trPr>
          <w:jc w:val="center"/>
        </w:trPr>
        <w:tc>
          <w:tcPr>
            <w:tcW w:w="4876" w:type="dxa"/>
            <w:hideMark/>
          </w:tcPr>
          <w:p w14:paraId="6437C689" w14:textId="77777777" w:rsidR="0020166F" w:rsidRPr="0020166F" w:rsidRDefault="0020166F" w:rsidP="001D3E9C">
            <w:pPr>
              <w:pStyle w:val="ColumnHeading"/>
              <w:keepNext/>
            </w:pPr>
            <w:r w:rsidRPr="0020166F">
              <w:t>Prijedlog rezolucije</w:t>
            </w:r>
          </w:p>
        </w:tc>
        <w:tc>
          <w:tcPr>
            <w:tcW w:w="4876" w:type="dxa"/>
            <w:hideMark/>
          </w:tcPr>
          <w:p w14:paraId="4AC86902" w14:textId="77777777" w:rsidR="0020166F" w:rsidRPr="0020166F" w:rsidRDefault="0020166F" w:rsidP="001D3E9C">
            <w:pPr>
              <w:pStyle w:val="ColumnHeading"/>
              <w:keepNext/>
            </w:pPr>
            <w:r w:rsidRPr="0020166F">
              <w:t>Izmjena</w:t>
            </w:r>
          </w:p>
        </w:tc>
      </w:tr>
      <w:tr w:rsidR="0020166F" w:rsidRPr="0020166F" w14:paraId="6E624325" w14:textId="77777777" w:rsidTr="001D3E9C">
        <w:trPr>
          <w:jc w:val="center"/>
        </w:trPr>
        <w:tc>
          <w:tcPr>
            <w:tcW w:w="4876" w:type="dxa"/>
          </w:tcPr>
          <w:p w14:paraId="6883734A" w14:textId="77777777" w:rsidR="0020166F" w:rsidRPr="0020166F" w:rsidRDefault="0020166F" w:rsidP="001D3E9C">
            <w:pPr>
              <w:pStyle w:val="Normal6"/>
            </w:pPr>
          </w:p>
        </w:tc>
        <w:tc>
          <w:tcPr>
            <w:tcW w:w="4876" w:type="dxa"/>
            <w:hideMark/>
          </w:tcPr>
          <w:p w14:paraId="15EADE63" w14:textId="77777777" w:rsidR="0020166F" w:rsidRPr="0020166F" w:rsidRDefault="0020166F" w:rsidP="001D3E9C">
            <w:pPr>
              <w:pStyle w:val="Normal6"/>
              <w:rPr>
                <w:szCs w:val="24"/>
              </w:rPr>
            </w:pPr>
            <w:r w:rsidRPr="0020166F">
              <w:rPr>
                <w:b/>
                <w:i/>
              </w:rPr>
              <w:t>5.a</w:t>
            </w:r>
            <w:r w:rsidRPr="0020166F">
              <w:rPr>
                <w:b/>
                <w:i/>
              </w:rPr>
              <w:tab/>
              <w:t xml:space="preserve">ističe ključnu ulogu Europskog socijalnog fonda plus (ESF+) u podupiranju razvoja digitalnih vještina i prilagodbe radnika tehnološkim promjenama; poziva Komisiju i države članice da u okviru programiranja fonda ESF+ prednost daju projektima koji se bave učinkom umjetne inteligencije i algoritamskog upravljanja na </w:t>
            </w:r>
            <w:proofErr w:type="spellStart"/>
            <w:r w:rsidRPr="0020166F">
              <w:rPr>
                <w:b/>
                <w:i/>
              </w:rPr>
              <w:t>zapošljivost</w:t>
            </w:r>
            <w:proofErr w:type="spellEnd"/>
            <w:r w:rsidRPr="0020166F">
              <w:rPr>
                <w:b/>
                <w:i/>
              </w:rPr>
              <w:t xml:space="preserve">, kvalitetu radnih mjesta i socijalnu </w:t>
            </w:r>
            <w:r w:rsidRPr="0020166F">
              <w:rPr>
                <w:b/>
                <w:i/>
              </w:rPr>
              <w:lastRenderedPageBreak/>
              <w:t>uključenost; naglašava da je potrebno osigurati da sredstva iz fonda ESF+ dopru do radnika u sektorima i regijama najviše pogođenima digitalnom transformacijom;</w:t>
            </w:r>
          </w:p>
        </w:tc>
      </w:tr>
    </w:tbl>
    <w:p w14:paraId="4AB6D1B6"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629802EA" w14:textId="77777777" w:rsidR="0020166F" w:rsidRPr="0020166F" w:rsidRDefault="0020166F" w:rsidP="0020166F">
      <w:r w:rsidRPr="0020166F">
        <w:rPr>
          <w:rStyle w:val="HideTWBExt"/>
        </w:rPr>
        <w:t>&lt;/Amend&gt;</w:t>
      </w:r>
    </w:p>
    <w:p w14:paraId="09EFD413"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133</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50A7952C" w14:textId="77777777" w:rsidR="0020166F" w:rsidRPr="0020166F" w:rsidRDefault="0020166F" w:rsidP="0020166F">
      <w:pPr>
        <w:pStyle w:val="NormalBold"/>
      </w:pPr>
      <w:r w:rsidRPr="0020166F">
        <w:rPr>
          <w:rStyle w:val="HideTWBExt"/>
          <w:b w:val="0"/>
        </w:rPr>
        <w:t>&lt;RepeatBlock-By&gt;&lt;Members&gt;</w:t>
      </w:r>
      <w:proofErr w:type="spellStart"/>
      <w:r w:rsidRPr="0020166F">
        <w:t>Pál</w:t>
      </w:r>
      <w:proofErr w:type="spellEnd"/>
      <w:r w:rsidRPr="0020166F">
        <w:t xml:space="preserve"> </w:t>
      </w:r>
      <w:proofErr w:type="spellStart"/>
      <w:r w:rsidRPr="0020166F">
        <w:t>Szekeres</w:t>
      </w:r>
      <w:proofErr w:type="spellEnd"/>
      <w:r w:rsidRPr="0020166F">
        <w:rPr>
          <w:rStyle w:val="HideTWBExt"/>
          <w:b w:val="0"/>
        </w:rPr>
        <w:t>&lt;/Members&gt;</w:t>
      </w:r>
    </w:p>
    <w:p w14:paraId="4812A2A2" w14:textId="77777777" w:rsidR="0020166F" w:rsidRPr="0020166F" w:rsidRDefault="0020166F" w:rsidP="0020166F">
      <w:r w:rsidRPr="0020166F">
        <w:rPr>
          <w:rStyle w:val="HideTWBExt"/>
        </w:rPr>
        <w:t>&lt;/RepeatBlock-By&gt;</w:t>
      </w:r>
    </w:p>
    <w:p w14:paraId="0DF5FF0A"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3145E279" w14:textId="77777777" w:rsidR="0020166F" w:rsidRPr="0020166F" w:rsidRDefault="0020166F" w:rsidP="0020166F">
      <w:pPr>
        <w:pStyle w:val="NormalBold"/>
      </w:pPr>
      <w:r w:rsidRPr="0020166F">
        <w:rPr>
          <w:rStyle w:val="HideTWBExt"/>
          <w:b w:val="0"/>
        </w:rPr>
        <w:t>&lt;Article&gt;</w:t>
      </w:r>
      <w:r w:rsidRPr="0020166F">
        <w:t>Stavak 5.a (novi)</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730294D1" w14:textId="77777777" w:rsidTr="001D3E9C">
        <w:trPr>
          <w:jc w:val="center"/>
        </w:trPr>
        <w:tc>
          <w:tcPr>
            <w:tcW w:w="9752" w:type="dxa"/>
            <w:gridSpan w:val="2"/>
          </w:tcPr>
          <w:p w14:paraId="610E0C81" w14:textId="77777777" w:rsidR="0020166F" w:rsidRPr="0020166F" w:rsidRDefault="0020166F" w:rsidP="001D3E9C">
            <w:pPr>
              <w:keepNext/>
            </w:pPr>
          </w:p>
        </w:tc>
      </w:tr>
      <w:tr w:rsidR="0020166F" w:rsidRPr="0020166F" w14:paraId="1133BC5D" w14:textId="77777777" w:rsidTr="001D3E9C">
        <w:trPr>
          <w:jc w:val="center"/>
        </w:trPr>
        <w:tc>
          <w:tcPr>
            <w:tcW w:w="4876" w:type="dxa"/>
            <w:hideMark/>
          </w:tcPr>
          <w:p w14:paraId="4513FB9A" w14:textId="77777777" w:rsidR="0020166F" w:rsidRPr="0020166F" w:rsidRDefault="0020166F" w:rsidP="001D3E9C">
            <w:pPr>
              <w:pStyle w:val="ColumnHeading"/>
              <w:keepNext/>
            </w:pPr>
            <w:r w:rsidRPr="0020166F">
              <w:t>Prijedlog rezolucije</w:t>
            </w:r>
          </w:p>
        </w:tc>
        <w:tc>
          <w:tcPr>
            <w:tcW w:w="4876" w:type="dxa"/>
            <w:hideMark/>
          </w:tcPr>
          <w:p w14:paraId="2AA82F85" w14:textId="77777777" w:rsidR="0020166F" w:rsidRPr="0020166F" w:rsidRDefault="0020166F" w:rsidP="001D3E9C">
            <w:pPr>
              <w:pStyle w:val="ColumnHeading"/>
              <w:keepNext/>
            </w:pPr>
            <w:r w:rsidRPr="0020166F">
              <w:t>Izmjena</w:t>
            </w:r>
          </w:p>
        </w:tc>
      </w:tr>
      <w:tr w:rsidR="0020166F" w:rsidRPr="0020166F" w14:paraId="65DB000B" w14:textId="77777777" w:rsidTr="001D3E9C">
        <w:trPr>
          <w:jc w:val="center"/>
        </w:trPr>
        <w:tc>
          <w:tcPr>
            <w:tcW w:w="4876" w:type="dxa"/>
          </w:tcPr>
          <w:p w14:paraId="08CDF45C" w14:textId="77777777" w:rsidR="0020166F" w:rsidRPr="0020166F" w:rsidRDefault="0020166F" w:rsidP="001D3E9C">
            <w:pPr>
              <w:pStyle w:val="Normal6"/>
            </w:pPr>
          </w:p>
        </w:tc>
        <w:tc>
          <w:tcPr>
            <w:tcW w:w="4876" w:type="dxa"/>
            <w:hideMark/>
          </w:tcPr>
          <w:p w14:paraId="60242637" w14:textId="77777777" w:rsidR="0020166F" w:rsidRPr="0020166F" w:rsidRDefault="0020166F" w:rsidP="001D3E9C">
            <w:pPr>
              <w:pStyle w:val="Normal6"/>
              <w:rPr>
                <w:szCs w:val="24"/>
              </w:rPr>
            </w:pPr>
            <w:r w:rsidRPr="0020166F">
              <w:rPr>
                <w:b/>
                <w:i/>
              </w:rPr>
              <w:t>5.a</w:t>
            </w:r>
            <w:r w:rsidRPr="0020166F">
              <w:rPr>
                <w:b/>
                <w:i/>
              </w:rPr>
              <w:tab/>
              <w:t xml:space="preserve">ističe važnu ulogu Europskog socijalnog fonda plus u pripremi i sadašnje i buduće radne snage za digitalnu tranziciju ulaganjem u vještine, osposobljavanje i </w:t>
            </w:r>
            <w:proofErr w:type="spellStart"/>
            <w:r w:rsidRPr="0020166F">
              <w:rPr>
                <w:b/>
                <w:i/>
              </w:rPr>
              <w:t>uključive</w:t>
            </w:r>
            <w:proofErr w:type="spellEnd"/>
            <w:r w:rsidRPr="0020166F">
              <w:rPr>
                <w:b/>
                <w:i/>
              </w:rPr>
              <w:t xml:space="preserve"> mogućnosti zapošljavanja te ciljana istraživanja kojima će se osigurati pristup digitalnom usavršavanju i prekvalifikaciji, zajedno s dobrim i praktičnim praksama koje se temelje na podacima, što je jednako plodonosno i korisno za zaposlenike i poduzeća.</w:t>
            </w:r>
          </w:p>
        </w:tc>
      </w:tr>
    </w:tbl>
    <w:p w14:paraId="1D9D8DB3"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4051CE7D" w14:textId="77777777" w:rsidR="0020166F" w:rsidRPr="0020166F" w:rsidRDefault="0020166F" w:rsidP="0020166F">
      <w:pPr>
        <w:pStyle w:val="Olang"/>
        <w:jc w:val="left"/>
      </w:pPr>
      <w:r w:rsidRPr="0020166F">
        <w:rPr>
          <w:rStyle w:val="HideTWBExt"/>
        </w:rPr>
        <w:t>&lt;/Amend&gt;</w:t>
      </w:r>
    </w:p>
    <w:p w14:paraId="4D9D3BC5"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134</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240AC292" w14:textId="77777777" w:rsidR="0020166F" w:rsidRPr="0020166F" w:rsidRDefault="0020166F" w:rsidP="0020166F">
      <w:pPr>
        <w:pStyle w:val="NormalBold"/>
      </w:pPr>
      <w:r w:rsidRPr="0020166F">
        <w:rPr>
          <w:rStyle w:val="HideTWBExt"/>
          <w:b w:val="0"/>
        </w:rPr>
        <w:t>&lt;RepeatBlock-By&gt;&lt;Members&gt;</w:t>
      </w:r>
      <w:proofErr w:type="spellStart"/>
      <w:r w:rsidRPr="0020166F">
        <w:t>Maravillas</w:t>
      </w:r>
      <w:proofErr w:type="spellEnd"/>
      <w:r w:rsidRPr="0020166F">
        <w:t xml:space="preserve"> </w:t>
      </w:r>
      <w:proofErr w:type="spellStart"/>
      <w:r w:rsidRPr="0020166F">
        <w:t>Abadía</w:t>
      </w:r>
      <w:proofErr w:type="spellEnd"/>
      <w:r w:rsidRPr="0020166F">
        <w:t xml:space="preserve"> </w:t>
      </w:r>
      <w:proofErr w:type="spellStart"/>
      <w:r w:rsidRPr="0020166F">
        <w:t>Jover</w:t>
      </w:r>
      <w:proofErr w:type="spellEnd"/>
      <w:r w:rsidRPr="0020166F">
        <w:rPr>
          <w:rStyle w:val="HideTWBExt"/>
          <w:b w:val="0"/>
        </w:rPr>
        <w:t>&lt;/Members&gt;</w:t>
      </w:r>
    </w:p>
    <w:p w14:paraId="4BD711E3" w14:textId="77777777" w:rsidR="0020166F" w:rsidRPr="0020166F" w:rsidRDefault="0020166F" w:rsidP="0020166F">
      <w:r w:rsidRPr="0020166F">
        <w:rPr>
          <w:rStyle w:val="HideTWBExt"/>
        </w:rPr>
        <w:t>&lt;/RepeatBlock-By&gt;</w:t>
      </w:r>
    </w:p>
    <w:p w14:paraId="14D609CF"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72430397" w14:textId="77777777" w:rsidR="0020166F" w:rsidRPr="0020166F" w:rsidRDefault="0020166F" w:rsidP="0020166F">
      <w:pPr>
        <w:pStyle w:val="NormalBold"/>
      </w:pPr>
      <w:r w:rsidRPr="0020166F">
        <w:rPr>
          <w:rStyle w:val="HideTWBExt"/>
          <w:b w:val="0"/>
        </w:rPr>
        <w:t>&lt;Article&gt;</w:t>
      </w:r>
      <w:r w:rsidRPr="0020166F">
        <w:t>Stavak 5.b (novi)</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2E842025" w14:textId="77777777" w:rsidTr="001D3E9C">
        <w:trPr>
          <w:jc w:val="center"/>
        </w:trPr>
        <w:tc>
          <w:tcPr>
            <w:tcW w:w="9752" w:type="dxa"/>
            <w:gridSpan w:val="2"/>
          </w:tcPr>
          <w:p w14:paraId="0FEDBD4E" w14:textId="77777777" w:rsidR="0020166F" w:rsidRPr="0020166F" w:rsidRDefault="0020166F" w:rsidP="001D3E9C">
            <w:pPr>
              <w:keepNext/>
            </w:pPr>
          </w:p>
        </w:tc>
      </w:tr>
      <w:tr w:rsidR="0020166F" w:rsidRPr="0020166F" w14:paraId="0B1CCFFB" w14:textId="77777777" w:rsidTr="001D3E9C">
        <w:trPr>
          <w:jc w:val="center"/>
        </w:trPr>
        <w:tc>
          <w:tcPr>
            <w:tcW w:w="4876" w:type="dxa"/>
            <w:hideMark/>
          </w:tcPr>
          <w:p w14:paraId="1DD1F7DF" w14:textId="77777777" w:rsidR="0020166F" w:rsidRPr="0020166F" w:rsidRDefault="0020166F" w:rsidP="001D3E9C">
            <w:pPr>
              <w:pStyle w:val="ColumnHeading"/>
              <w:keepNext/>
            </w:pPr>
            <w:r w:rsidRPr="0020166F">
              <w:t>Prijedlog rezolucije</w:t>
            </w:r>
          </w:p>
        </w:tc>
        <w:tc>
          <w:tcPr>
            <w:tcW w:w="4876" w:type="dxa"/>
            <w:hideMark/>
          </w:tcPr>
          <w:p w14:paraId="1B1EE3FB" w14:textId="77777777" w:rsidR="0020166F" w:rsidRPr="0020166F" w:rsidRDefault="0020166F" w:rsidP="001D3E9C">
            <w:pPr>
              <w:pStyle w:val="ColumnHeading"/>
              <w:keepNext/>
            </w:pPr>
            <w:r w:rsidRPr="0020166F">
              <w:t>Izmjena</w:t>
            </w:r>
          </w:p>
        </w:tc>
      </w:tr>
      <w:tr w:rsidR="0020166F" w:rsidRPr="0020166F" w14:paraId="741AF068" w14:textId="77777777" w:rsidTr="001D3E9C">
        <w:trPr>
          <w:jc w:val="center"/>
        </w:trPr>
        <w:tc>
          <w:tcPr>
            <w:tcW w:w="4876" w:type="dxa"/>
          </w:tcPr>
          <w:p w14:paraId="6B6381B5" w14:textId="77777777" w:rsidR="0020166F" w:rsidRPr="0020166F" w:rsidRDefault="0020166F" w:rsidP="001D3E9C">
            <w:pPr>
              <w:pStyle w:val="Normal6"/>
            </w:pPr>
          </w:p>
        </w:tc>
        <w:tc>
          <w:tcPr>
            <w:tcW w:w="4876" w:type="dxa"/>
            <w:hideMark/>
          </w:tcPr>
          <w:p w14:paraId="6373FF6D" w14:textId="77777777" w:rsidR="0020166F" w:rsidRPr="0020166F" w:rsidRDefault="0020166F" w:rsidP="001D3E9C">
            <w:pPr>
              <w:pStyle w:val="Normal6"/>
              <w:rPr>
                <w:szCs w:val="24"/>
              </w:rPr>
            </w:pPr>
            <w:r w:rsidRPr="0020166F">
              <w:rPr>
                <w:b/>
                <w:i/>
              </w:rPr>
              <w:t>5.b</w:t>
            </w:r>
            <w:r w:rsidRPr="0020166F">
              <w:rPr>
                <w:b/>
                <w:i/>
              </w:rPr>
              <w:tab/>
              <w:t xml:space="preserve">poziva Komisiju i države članice da prednost daju upotrebi Mehanizma za oporavak i otpornost za jačanje kapaciteta javnog sektora u području umjetne inteligencije, uključujući ulaganja u istraživanje, razvoj, uvođenje i osposobljavanje; ističe da su strateška </w:t>
            </w:r>
            <w:r w:rsidRPr="0020166F">
              <w:rPr>
                <w:b/>
                <w:i/>
              </w:rPr>
              <w:lastRenderedPageBreak/>
              <w:t xml:space="preserve">javna ulaganja u umjetnu inteligenciju ključna za dopunjavanje privatnih inovacija, osiguravanje etičkog i transparentnog upravljanja umjetnom inteligencijom i olakšavanje pravednog pristupa digitalnim alatima i vještinama u svim regijama; potiče države članice da uključe mjere povezane s umjetnom inteligencijom u svoje planove za oporavak i otpornost kako bi poduprle održivu i </w:t>
            </w:r>
            <w:proofErr w:type="spellStart"/>
            <w:r w:rsidRPr="0020166F">
              <w:rPr>
                <w:b/>
                <w:i/>
              </w:rPr>
              <w:t>uključivu</w:t>
            </w:r>
            <w:proofErr w:type="spellEnd"/>
            <w:r w:rsidRPr="0020166F">
              <w:rPr>
                <w:b/>
                <w:i/>
              </w:rPr>
              <w:t xml:space="preserve"> digitalnu transformaciju; potiče države članice da ubrzaju provedbu mjera povezanih s umjetnom inteligencijom u okviru svojih nacionalnih planova za oporavak i otpornost, u bliskoj suradnji s regionalnim i lokalnim tijelima, kako bi se maksimalno povećao doprinos Mehanizma pravednoj i konkurentnoj digitalnoj tranziciji;</w:t>
            </w:r>
          </w:p>
        </w:tc>
      </w:tr>
    </w:tbl>
    <w:p w14:paraId="4885B0A1"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4BD5EB3A" w14:textId="77777777" w:rsidR="0020166F" w:rsidRPr="0020166F" w:rsidRDefault="0020166F" w:rsidP="0020166F">
      <w:r w:rsidRPr="0020166F">
        <w:rPr>
          <w:rStyle w:val="HideTWBExt"/>
        </w:rPr>
        <w:t>&lt;/Amend&gt;</w:t>
      </w:r>
    </w:p>
    <w:p w14:paraId="39E95686"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135</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47A91A50" w14:textId="77777777" w:rsidR="0020166F" w:rsidRPr="0020166F" w:rsidRDefault="0020166F" w:rsidP="0020166F">
      <w:pPr>
        <w:pStyle w:val="NormalBold"/>
      </w:pPr>
      <w:r w:rsidRPr="0020166F">
        <w:rPr>
          <w:rStyle w:val="HideTWBExt"/>
          <w:b w:val="0"/>
        </w:rPr>
        <w:t>&lt;RepeatBlock-By&gt;&lt;Members&gt;</w:t>
      </w:r>
      <w:r w:rsidRPr="0020166F">
        <w:t xml:space="preserve">Irena </w:t>
      </w:r>
      <w:proofErr w:type="spellStart"/>
      <w:r w:rsidRPr="0020166F">
        <w:t>Joveva</w:t>
      </w:r>
      <w:proofErr w:type="spellEnd"/>
      <w:r w:rsidRPr="0020166F">
        <w:rPr>
          <w:rStyle w:val="HideTWBExt"/>
          <w:b w:val="0"/>
        </w:rPr>
        <w:t>&lt;/Members&gt;</w:t>
      </w:r>
    </w:p>
    <w:p w14:paraId="3D633B6A" w14:textId="77777777" w:rsidR="0020166F" w:rsidRPr="0020166F" w:rsidRDefault="0020166F" w:rsidP="0020166F">
      <w:r w:rsidRPr="0020166F">
        <w:rPr>
          <w:rStyle w:val="HideTWBExt"/>
        </w:rPr>
        <w:t>&lt;/RepeatBlock-By&gt;</w:t>
      </w:r>
    </w:p>
    <w:p w14:paraId="22EB2EDF"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3371E0ED" w14:textId="77777777" w:rsidR="0020166F" w:rsidRPr="0020166F" w:rsidRDefault="0020166F" w:rsidP="0020166F">
      <w:pPr>
        <w:pStyle w:val="NormalBold"/>
      </w:pPr>
      <w:r w:rsidRPr="0020166F">
        <w:rPr>
          <w:rStyle w:val="HideTWBExt"/>
          <w:b w:val="0"/>
        </w:rPr>
        <w:t>&lt;Article&gt;</w:t>
      </w:r>
      <w:r w:rsidRPr="0020166F">
        <w:t>Stavak 6.</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400055DE" w14:textId="77777777" w:rsidTr="001D3E9C">
        <w:trPr>
          <w:jc w:val="center"/>
        </w:trPr>
        <w:tc>
          <w:tcPr>
            <w:tcW w:w="9752" w:type="dxa"/>
            <w:gridSpan w:val="2"/>
          </w:tcPr>
          <w:p w14:paraId="32CEBB9D" w14:textId="77777777" w:rsidR="0020166F" w:rsidRPr="0020166F" w:rsidRDefault="0020166F" w:rsidP="001D3E9C">
            <w:pPr>
              <w:keepNext/>
            </w:pPr>
          </w:p>
        </w:tc>
      </w:tr>
      <w:tr w:rsidR="0020166F" w:rsidRPr="0020166F" w14:paraId="320EDB33" w14:textId="77777777" w:rsidTr="001D3E9C">
        <w:trPr>
          <w:jc w:val="center"/>
        </w:trPr>
        <w:tc>
          <w:tcPr>
            <w:tcW w:w="4876" w:type="dxa"/>
            <w:hideMark/>
          </w:tcPr>
          <w:p w14:paraId="67EB0BB3" w14:textId="77777777" w:rsidR="0020166F" w:rsidRPr="0020166F" w:rsidRDefault="0020166F" w:rsidP="001D3E9C">
            <w:pPr>
              <w:pStyle w:val="ColumnHeading"/>
              <w:keepNext/>
            </w:pPr>
            <w:r w:rsidRPr="0020166F">
              <w:t>Prijedlog rezolucije</w:t>
            </w:r>
          </w:p>
        </w:tc>
        <w:tc>
          <w:tcPr>
            <w:tcW w:w="4876" w:type="dxa"/>
            <w:hideMark/>
          </w:tcPr>
          <w:p w14:paraId="3F2CBB01" w14:textId="77777777" w:rsidR="0020166F" w:rsidRPr="0020166F" w:rsidRDefault="0020166F" w:rsidP="001D3E9C">
            <w:pPr>
              <w:pStyle w:val="ColumnHeading"/>
              <w:keepNext/>
            </w:pPr>
            <w:r w:rsidRPr="0020166F">
              <w:t>Izmjena</w:t>
            </w:r>
          </w:p>
        </w:tc>
      </w:tr>
      <w:tr w:rsidR="0020166F" w:rsidRPr="0020166F" w14:paraId="229CE1A1" w14:textId="77777777" w:rsidTr="001D3E9C">
        <w:trPr>
          <w:jc w:val="center"/>
        </w:trPr>
        <w:tc>
          <w:tcPr>
            <w:tcW w:w="4876" w:type="dxa"/>
            <w:hideMark/>
          </w:tcPr>
          <w:p w14:paraId="7EFBF217" w14:textId="77777777" w:rsidR="0020166F" w:rsidRPr="0020166F" w:rsidRDefault="0020166F" w:rsidP="001D3E9C">
            <w:pPr>
              <w:pStyle w:val="Normal6"/>
            </w:pPr>
            <w:r w:rsidRPr="0020166F">
              <w:t>6.</w:t>
            </w:r>
            <w:r w:rsidRPr="0020166F">
              <w:tab/>
              <w:t>poziva Komisiju i države članice da u suradnji sa socijalnim partnerima redovito prate potražnju i ponudu na tržištu rada kako bi se bolje predvidjele buduće vještine potrebne za prihvaćanje potencijala digitalne tranzicije; u tom pogledu pozdravlja prijedlog za osnivanje Europskog opservatorija za informacije o vještinama;</w:t>
            </w:r>
          </w:p>
        </w:tc>
        <w:tc>
          <w:tcPr>
            <w:tcW w:w="4876" w:type="dxa"/>
            <w:hideMark/>
          </w:tcPr>
          <w:p w14:paraId="22834FE6" w14:textId="77777777" w:rsidR="0020166F" w:rsidRPr="0020166F" w:rsidRDefault="0020166F" w:rsidP="001D3E9C">
            <w:pPr>
              <w:pStyle w:val="Normal6"/>
              <w:rPr>
                <w:szCs w:val="24"/>
              </w:rPr>
            </w:pPr>
            <w:r w:rsidRPr="0020166F">
              <w:t>6.</w:t>
            </w:r>
            <w:r w:rsidRPr="0020166F">
              <w:tab/>
              <w:t xml:space="preserve">poziva Komisiju i države članice da u suradnji sa socijalnim partnerima redovito prate potražnju i ponudu na tržištu rada kako bi se bolje predvidjele buduće vještine potrebne za prihvaćanje potencijala digitalne tranzicije; u tom pogledu pozdravlja prijedlog za osnivanje Europskog opservatorija za informacije o vještinama; </w:t>
            </w:r>
            <w:r w:rsidRPr="0020166F">
              <w:rPr>
                <w:b/>
                <w:i/>
              </w:rPr>
              <w:t xml:space="preserve">ističe da aktualni nedostatak raščlanjenih podataka o raširenosti i vrsti sustava umjetne inteligencije i algoritamskog upravljanja koji se koriste te kategorijama radnika za koje se upotrebljavaju otežava donošenje politika utemeljenih na dokazima i potiče </w:t>
            </w:r>
            <w:r w:rsidRPr="0020166F">
              <w:rPr>
                <w:b/>
                <w:i/>
              </w:rPr>
              <w:lastRenderedPageBreak/>
              <w:t>Komisiju da unaprijedi prikupljanje podataka u tom području;</w:t>
            </w:r>
          </w:p>
        </w:tc>
      </w:tr>
    </w:tbl>
    <w:p w14:paraId="7788A45E"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5016A3E8" w14:textId="77777777" w:rsidR="0020166F" w:rsidRPr="0020166F" w:rsidRDefault="0020166F" w:rsidP="0020166F">
      <w:r w:rsidRPr="0020166F">
        <w:rPr>
          <w:rStyle w:val="HideTWBExt"/>
        </w:rPr>
        <w:t>&lt;/Amend&gt;</w:t>
      </w:r>
    </w:p>
    <w:p w14:paraId="11DA98D6"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136</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0A261247" w14:textId="77777777" w:rsidR="0020166F" w:rsidRPr="0020166F" w:rsidRDefault="0020166F" w:rsidP="0020166F">
      <w:pPr>
        <w:pStyle w:val="NormalBold"/>
      </w:pPr>
      <w:r w:rsidRPr="0020166F">
        <w:rPr>
          <w:rStyle w:val="HideTWBExt"/>
          <w:b w:val="0"/>
        </w:rPr>
        <w:t>&lt;RepeatBlock-By&gt;&lt;Members&gt;</w:t>
      </w:r>
      <w:r w:rsidRPr="0020166F">
        <w:t xml:space="preserve">Andrea </w:t>
      </w:r>
      <w:proofErr w:type="spellStart"/>
      <w:r w:rsidRPr="0020166F">
        <w:t>Wechsler</w:t>
      </w:r>
      <w:proofErr w:type="spellEnd"/>
      <w:r w:rsidRPr="0020166F">
        <w:t xml:space="preserve">, Angelika </w:t>
      </w:r>
      <w:proofErr w:type="spellStart"/>
      <w:r w:rsidRPr="0020166F">
        <w:t>Winzig</w:t>
      </w:r>
      <w:proofErr w:type="spellEnd"/>
      <w:r w:rsidRPr="0020166F">
        <w:t xml:space="preserve">, </w:t>
      </w:r>
      <w:proofErr w:type="spellStart"/>
      <w:r w:rsidRPr="0020166F">
        <w:t>Letizia</w:t>
      </w:r>
      <w:proofErr w:type="spellEnd"/>
      <w:r w:rsidRPr="0020166F">
        <w:t xml:space="preserve"> </w:t>
      </w:r>
      <w:proofErr w:type="spellStart"/>
      <w:r w:rsidRPr="0020166F">
        <w:t>Moratti</w:t>
      </w:r>
      <w:proofErr w:type="spellEnd"/>
      <w:r w:rsidRPr="0020166F">
        <w:t xml:space="preserve">, </w:t>
      </w:r>
      <w:proofErr w:type="spellStart"/>
      <w:r w:rsidRPr="0020166F">
        <w:t>Giusi</w:t>
      </w:r>
      <w:proofErr w:type="spellEnd"/>
      <w:r w:rsidRPr="0020166F">
        <w:t xml:space="preserve"> </w:t>
      </w:r>
      <w:proofErr w:type="spellStart"/>
      <w:r w:rsidRPr="0020166F">
        <w:t>Princi</w:t>
      </w:r>
      <w:proofErr w:type="spellEnd"/>
      <w:r w:rsidRPr="0020166F">
        <w:t xml:space="preserve">, </w:t>
      </w:r>
      <w:proofErr w:type="spellStart"/>
      <w:r w:rsidRPr="0020166F">
        <w:t>Raúl</w:t>
      </w:r>
      <w:proofErr w:type="spellEnd"/>
      <w:r w:rsidRPr="0020166F">
        <w:t xml:space="preserve"> de la </w:t>
      </w:r>
      <w:proofErr w:type="spellStart"/>
      <w:r w:rsidRPr="0020166F">
        <w:t>Hoz</w:t>
      </w:r>
      <w:proofErr w:type="spellEnd"/>
      <w:r w:rsidRPr="0020166F">
        <w:t xml:space="preserve"> </w:t>
      </w:r>
      <w:proofErr w:type="spellStart"/>
      <w:r w:rsidRPr="0020166F">
        <w:t>Quintano</w:t>
      </w:r>
      <w:proofErr w:type="spellEnd"/>
      <w:r w:rsidRPr="0020166F">
        <w:t xml:space="preserve">, Henrik </w:t>
      </w:r>
      <w:proofErr w:type="spellStart"/>
      <w:r w:rsidRPr="0020166F">
        <w:t>Dahl</w:t>
      </w:r>
      <w:proofErr w:type="spellEnd"/>
      <w:r w:rsidRPr="0020166F">
        <w:t xml:space="preserve">, </w:t>
      </w:r>
      <w:proofErr w:type="spellStart"/>
      <w:r w:rsidRPr="0020166F">
        <w:t>Maravillas</w:t>
      </w:r>
      <w:proofErr w:type="spellEnd"/>
      <w:r w:rsidRPr="0020166F">
        <w:t xml:space="preserve"> </w:t>
      </w:r>
      <w:proofErr w:type="spellStart"/>
      <w:r w:rsidRPr="0020166F">
        <w:t>Abadía</w:t>
      </w:r>
      <w:proofErr w:type="spellEnd"/>
      <w:r w:rsidRPr="0020166F">
        <w:t xml:space="preserve"> </w:t>
      </w:r>
      <w:proofErr w:type="spellStart"/>
      <w:r w:rsidRPr="0020166F">
        <w:t>Jover</w:t>
      </w:r>
      <w:proofErr w:type="spellEnd"/>
      <w:r w:rsidRPr="0020166F">
        <w:rPr>
          <w:rStyle w:val="HideTWBExt"/>
          <w:b w:val="0"/>
        </w:rPr>
        <w:t>&lt;/Members&gt;</w:t>
      </w:r>
    </w:p>
    <w:p w14:paraId="7197DAAC" w14:textId="77777777" w:rsidR="0020166F" w:rsidRPr="0020166F" w:rsidRDefault="0020166F" w:rsidP="0020166F">
      <w:r w:rsidRPr="0020166F">
        <w:rPr>
          <w:rStyle w:val="HideTWBExt"/>
        </w:rPr>
        <w:t>&lt;/RepeatBlock-By&gt;</w:t>
      </w:r>
    </w:p>
    <w:p w14:paraId="69ACF11E"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2AAAF6D3" w14:textId="77777777" w:rsidR="0020166F" w:rsidRPr="0020166F" w:rsidRDefault="0020166F" w:rsidP="0020166F">
      <w:pPr>
        <w:pStyle w:val="NormalBold"/>
      </w:pPr>
      <w:r w:rsidRPr="0020166F">
        <w:rPr>
          <w:rStyle w:val="HideTWBExt"/>
          <w:b w:val="0"/>
        </w:rPr>
        <w:t>&lt;Article&gt;</w:t>
      </w:r>
      <w:r w:rsidRPr="0020166F">
        <w:t>Stavak 6.</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5158C657" w14:textId="77777777" w:rsidTr="001D3E9C">
        <w:trPr>
          <w:jc w:val="center"/>
        </w:trPr>
        <w:tc>
          <w:tcPr>
            <w:tcW w:w="9752" w:type="dxa"/>
            <w:gridSpan w:val="2"/>
          </w:tcPr>
          <w:p w14:paraId="7BCBB7D8" w14:textId="77777777" w:rsidR="0020166F" w:rsidRPr="0020166F" w:rsidRDefault="0020166F" w:rsidP="001D3E9C">
            <w:pPr>
              <w:keepNext/>
            </w:pPr>
          </w:p>
        </w:tc>
      </w:tr>
      <w:tr w:rsidR="0020166F" w:rsidRPr="0020166F" w14:paraId="6B197189" w14:textId="77777777" w:rsidTr="001D3E9C">
        <w:trPr>
          <w:jc w:val="center"/>
        </w:trPr>
        <w:tc>
          <w:tcPr>
            <w:tcW w:w="4876" w:type="dxa"/>
            <w:hideMark/>
          </w:tcPr>
          <w:p w14:paraId="55BDCE99" w14:textId="77777777" w:rsidR="0020166F" w:rsidRPr="0020166F" w:rsidRDefault="0020166F" w:rsidP="001D3E9C">
            <w:pPr>
              <w:pStyle w:val="ColumnHeading"/>
              <w:keepNext/>
            </w:pPr>
            <w:r w:rsidRPr="0020166F">
              <w:t>Prijedlog rezolucije</w:t>
            </w:r>
          </w:p>
        </w:tc>
        <w:tc>
          <w:tcPr>
            <w:tcW w:w="4876" w:type="dxa"/>
            <w:hideMark/>
          </w:tcPr>
          <w:p w14:paraId="6DAB98FF" w14:textId="77777777" w:rsidR="0020166F" w:rsidRPr="0020166F" w:rsidRDefault="0020166F" w:rsidP="001D3E9C">
            <w:pPr>
              <w:pStyle w:val="ColumnHeading"/>
              <w:keepNext/>
            </w:pPr>
            <w:r w:rsidRPr="0020166F">
              <w:t>Izmjena</w:t>
            </w:r>
          </w:p>
        </w:tc>
      </w:tr>
      <w:tr w:rsidR="0020166F" w:rsidRPr="0020166F" w14:paraId="207DEEDD" w14:textId="77777777" w:rsidTr="001D3E9C">
        <w:trPr>
          <w:jc w:val="center"/>
        </w:trPr>
        <w:tc>
          <w:tcPr>
            <w:tcW w:w="4876" w:type="dxa"/>
            <w:hideMark/>
          </w:tcPr>
          <w:p w14:paraId="4A257B32" w14:textId="77777777" w:rsidR="0020166F" w:rsidRPr="0020166F" w:rsidRDefault="0020166F" w:rsidP="001D3E9C">
            <w:pPr>
              <w:pStyle w:val="Normal6"/>
            </w:pPr>
            <w:r w:rsidRPr="0020166F">
              <w:t>6.</w:t>
            </w:r>
            <w:r w:rsidRPr="0020166F">
              <w:tab/>
              <w:t xml:space="preserve">poziva Komisiju i države članice da u suradnji sa socijalnim partnerima redovito prate potražnju i ponudu na tržištu rada kako bi se bolje predvidjele buduće vještine potrebne za prihvaćanje potencijala digitalne tranzicije; </w:t>
            </w:r>
            <w:r w:rsidRPr="0020166F">
              <w:rPr>
                <w:b/>
                <w:i/>
              </w:rPr>
              <w:t>u tom pogledu pozdravlja prijedlog za osnivanje Europskog opservatorija za informacije o vještinama;</w:t>
            </w:r>
          </w:p>
        </w:tc>
        <w:tc>
          <w:tcPr>
            <w:tcW w:w="4876" w:type="dxa"/>
            <w:hideMark/>
          </w:tcPr>
          <w:p w14:paraId="1AF412B2" w14:textId="77777777" w:rsidR="0020166F" w:rsidRPr="0020166F" w:rsidRDefault="0020166F" w:rsidP="001D3E9C">
            <w:pPr>
              <w:pStyle w:val="Normal6"/>
              <w:rPr>
                <w:szCs w:val="24"/>
              </w:rPr>
            </w:pPr>
            <w:r w:rsidRPr="0020166F">
              <w:t>6.</w:t>
            </w:r>
            <w:r w:rsidRPr="0020166F">
              <w:tab/>
              <w:t>poziva Komisiju i države članice da u suradnji sa socijalnim partnerima redovito prate potražnju i ponudu na tržištu rada kako bi se bolje predvidjele buduće vještine potrebne za prihvaćanje potencijala digitalne tranzicije;</w:t>
            </w:r>
          </w:p>
        </w:tc>
      </w:tr>
    </w:tbl>
    <w:p w14:paraId="1A41509B"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56BE0640" w14:textId="77777777" w:rsidR="0020166F" w:rsidRPr="0020166F" w:rsidRDefault="0020166F" w:rsidP="0020166F">
      <w:r w:rsidRPr="0020166F">
        <w:rPr>
          <w:rStyle w:val="HideTWBExt"/>
        </w:rPr>
        <w:t>&lt;/Amend&gt;</w:t>
      </w:r>
    </w:p>
    <w:p w14:paraId="762B816B"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137</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7E10DC67" w14:textId="77777777" w:rsidR="0020166F" w:rsidRPr="0020166F" w:rsidRDefault="0020166F" w:rsidP="0020166F">
      <w:pPr>
        <w:pStyle w:val="NormalBold"/>
      </w:pPr>
      <w:r w:rsidRPr="0020166F">
        <w:rPr>
          <w:rStyle w:val="HideTWBExt"/>
          <w:b w:val="0"/>
        </w:rPr>
        <w:t>&lt;RepeatBlock-By&gt;&lt;Members&gt;</w:t>
      </w:r>
      <w:r w:rsidRPr="0020166F">
        <w:t xml:space="preserve">Miriam </w:t>
      </w:r>
      <w:proofErr w:type="spellStart"/>
      <w:r w:rsidRPr="0020166F">
        <w:t>Lexmann</w:t>
      </w:r>
      <w:proofErr w:type="spellEnd"/>
      <w:r w:rsidRPr="0020166F">
        <w:t xml:space="preserve">, Christian </w:t>
      </w:r>
      <w:proofErr w:type="spellStart"/>
      <w:r w:rsidRPr="0020166F">
        <w:t>Ehler</w:t>
      </w:r>
      <w:proofErr w:type="spellEnd"/>
      <w:r w:rsidRPr="0020166F">
        <w:rPr>
          <w:rStyle w:val="HideTWBExt"/>
          <w:b w:val="0"/>
        </w:rPr>
        <w:t>&lt;/Members&gt;</w:t>
      </w:r>
    </w:p>
    <w:p w14:paraId="67E46968" w14:textId="77777777" w:rsidR="0020166F" w:rsidRPr="0020166F" w:rsidRDefault="0020166F" w:rsidP="0020166F">
      <w:r w:rsidRPr="0020166F">
        <w:rPr>
          <w:rStyle w:val="HideTWBExt"/>
        </w:rPr>
        <w:t>&lt;/RepeatBlock-By&gt;</w:t>
      </w:r>
    </w:p>
    <w:p w14:paraId="40AC9CB6"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3904DB78" w14:textId="77777777" w:rsidR="0020166F" w:rsidRPr="0020166F" w:rsidRDefault="0020166F" w:rsidP="0020166F">
      <w:pPr>
        <w:pStyle w:val="NormalBold"/>
      </w:pPr>
      <w:r w:rsidRPr="0020166F">
        <w:rPr>
          <w:rStyle w:val="HideTWBExt"/>
          <w:b w:val="0"/>
        </w:rPr>
        <w:t>&lt;Article&gt;</w:t>
      </w:r>
      <w:r w:rsidRPr="0020166F">
        <w:t>Stavak 6.</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44E7309B" w14:textId="77777777" w:rsidTr="001D3E9C">
        <w:trPr>
          <w:jc w:val="center"/>
        </w:trPr>
        <w:tc>
          <w:tcPr>
            <w:tcW w:w="9752" w:type="dxa"/>
            <w:gridSpan w:val="2"/>
          </w:tcPr>
          <w:p w14:paraId="0A644CE9" w14:textId="77777777" w:rsidR="0020166F" w:rsidRPr="0020166F" w:rsidRDefault="0020166F" w:rsidP="001D3E9C">
            <w:pPr>
              <w:keepNext/>
            </w:pPr>
          </w:p>
        </w:tc>
      </w:tr>
      <w:tr w:rsidR="0020166F" w:rsidRPr="0020166F" w14:paraId="0CCACC9C" w14:textId="77777777" w:rsidTr="001D3E9C">
        <w:trPr>
          <w:jc w:val="center"/>
        </w:trPr>
        <w:tc>
          <w:tcPr>
            <w:tcW w:w="4876" w:type="dxa"/>
            <w:hideMark/>
          </w:tcPr>
          <w:p w14:paraId="7440795B" w14:textId="77777777" w:rsidR="0020166F" w:rsidRPr="0020166F" w:rsidRDefault="0020166F" w:rsidP="001D3E9C">
            <w:pPr>
              <w:pStyle w:val="ColumnHeading"/>
              <w:keepNext/>
            </w:pPr>
            <w:r w:rsidRPr="0020166F">
              <w:t>Prijedlog rezolucije</w:t>
            </w:r>
          </w:p>
        </w:tc>
        <w:tc>
          <w:tcPr>
            <w:tcW w:w="4876" w:type="dxa"/>
            <w:hideMark/>
          </w:tcPr>
          <w:p w14:paraId="687C8A19" w14:textId="77777777" w:rsidR="0020166F" w:rsidRPr="0020166F" w:rsidRDefault="0020166F" w:rsidP="001D3E9C">
            <w:pPr>
              <w:pStyle w:val="ColumnHeading"/>
              <w:keepNext/>
            </w:pPr>
            <w:r w:rsidRPr="0020166F">
              <w:t>Izmjena</w:t>
            </w:r>
          </w:p>
        </w:tc>
      </w:tr>
      <w:tr w:rsidR="0020166F" w:rsidRPr="0020166F" w14:paraId="23093211" w14:textId="77777777" w:rsidTr="001D3E9C">
        <w:trPr>
          <w:jc w:val="center"/>
        </w:trPr>
        <w:tc>
          <w:tcPr>
            <w:tcW w:w="4876" w:type="dxa"/>
            <w:hideMark/>
          </w:tcPr>
          <w:p w14:paraId="5B1822E2" w14:textId="77777777" w:rsidR="0020166F" w:rsidRPr="0020166F" w:rsidRDefault="0020166F" w:rsidP="001D3E9C">
            <w:pPr>
              <w:pStyle w:val="Normal6"/>
            </w:pPr>
            <w:r w:rsidRPr="0020166F">
              <w:t>6.</w:t>
            </w:r>
            <w:r w:rsidRPr="0020166F">
              <w:tab/>
              <w:t>poziva Komisiju i države članice da u suradnji sa socijalnim partnerima redovito prate potražnju i ponudu na tržištu rada kako bi se bolje predvidjele buduće vještine potrebne za prihvaćanje potencijala digitalne tranzicije; u tom pogledu pozdravlja prijedlog za osnivanje Europskog opservatorija za informacije o vještinama;</w:t>
            </w:r>
          </w:p>
        </w:tc>
        <w:tc>
          <w:tcPr>
            <w:tcW w:w="4876" w:type="dxa"/>
            <w:hideMark/>
          </w:tcPr>
          <w:p w14:paraId="47FF2A5E" w14:textId="77777777" w:rsidR="0020166F" w:rsidRPr="0020166F" w:rsidRDefault="0020166F" w:rsidP="001D3E9C">
            <w:pPr>
              <w:pStyle w:val="Normal6"/>
              <w:rPr>
                <w:szCs w:val="24"/>
              </w:rPr>
            </w:pPr>
            <w:r w:rsidRPr="0020166F">
              <w:t>6.</w:t>
            </w:r>
            <w:r w:rsidRPr="0020166F">
              <w:tab/>
              <w:t xml:space="preserve">poziva Komisiju i države članice da u suradnji sa socijalnim partnerima redovito prate potražnju i ponudu na tržištu rada </w:t>
            </w:r>
            <w:r w:rsidRPr="0020166F">
              <w:rPr>
                <w:b/>
                <w:i/>
              </w:rPr>
              <w:t xml:space="preserve">te da promiču suradnju između obrazovnih ustanova i poslodavaca </w:t>
            </w:r>
            <w:r w:rsidRPr="0020166F">
              <w:t xml:space="preserve">kako bi se bolje predvidjele buduće vještine potrebne za prihvaćanje potencijala digitalne tranzicije; u tom pogledu pozdravlja prijedlog za osnivanje Europskog opservatorija za informacije o </w:t>
            </w:r>
            <w:r w:rsidRPr="0020166F">
              <w:lastRenderedPageBreak/>
              <w:t>vještinama;</w:t>
            </w:r>
          </w:p>
        </w:tc>
      </w:tr>
    </w:tbl>
    <w:p w14:paraId="32D26874"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4CFDFF69" w14:textId="77777777" w:rsidR="0020166F" w:rsidRPr="0020166F" w:rsidRDefault="0020166F" w:rsidP="0020166F">
      <w:r w:rsidRPr="0020166F">
        <w:rPr>
          <w:rStyle w:val="HideTWBExt"/>
        </w:rPr>
        <w:t>&lt;/Amend&gt;</w:t>
      </w:r>
    </w:p>
    <w:p w14:paraId="05E55866"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138</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4A7CF235" w14:textId="77777777" w:rsidR="0020166F" w:rsidRPr="0020166F" w:rsidRDefault="0020166F" w:rsidP="0020166F">
      <w:pPr>
        <w:pStyle w:val="NormalBold"/>
      </w:pPr>
      <w:r w:rsidRPr="0020166F">
        <w:rPr>
          <w:rStyle w:val="HideTWBExt"/>
          <w:b w:val="0"/>
        </w:rPr>
        <w:t>&lt;RepeatBlock-By&gt;&lt;Members&gt;</w:t>
      </w:r>
      <w:r w:rsidRPr="0020166F">
        <w:t xml:space="preserve">Marc </w:t>
      </w:r>
      <w:proofErr w:type="spellStart"/>
      <w:r w:rsidRPr="0020166F">
        <w:t>Angel</w:t>
      </w:r>
      <w:proofErr w:type="spellEnd"/>
      <w:r w:rsidRPr="0020166F">
        <w:t xml:space="preserve">, Nora </w:t>
      </w:r>
      <w:proofErr w:type="spellStart"/>
      <w:r w:rsidRPr="0020166F">
        <w:t>Mebarek</w:t>
      </w:r>
      <w:proofErr w:type="spellEnd"/>
      <w:r w:rsidRPr="0020166F">
        <w:t xml:space="preserve">, </w:t>
      </w:r>
      <w:proofErr w:type="spellStart"/>
      <w:r w:rsidRPr="0020166F">
        <w:t>Vilija</w:t>
      </w:r>
      <w:proofErr w:type="spellEnd"/>
      <w:r w:rsidRPr="0020166F">
        <w:t xml:space="preserve"> </w:t>
      </w:r>
      <w:proofErr w:type="spellStart"/>
      <w:r w:rsidRPr="0020166F">
        <w:t>Blinkevičiūtė</w:t>
      </w:r>
      <w:proofErr w:type="spellEnd"/>
      <w:r w:rsidRPr="0020166F">
        <w:t xml:space="preserve">, Alicia </w:t>
      </w:r>
      <w:proofErr w:type="spellStart"/>
      <w:r w:rsidRPr="0020166F">
        <w:t>Homs</w:t>
      </w:r>
      <w:proofErr w:type="spellEnd"/>
      <w:r w:rsidRPr="0020166F">
        <w:t xml:space="preserve"> </w:t>
      </w:r>
      <w:proofErr w:type="spellStart"/>
      <w:r w:rsidRPr="0020166F">
        <w:t>Ginel</w:t>
      </w:r>
      <w:proofErr w:type="spellEnd"/>
      <w:r w:rsidRPr="0020166F">
        <w:t xml:space="preserve">, </w:t>
      </w:r>
      <w:proofErr w:type="spellStart"/>
      <w:r w:rsidRPr="0020166F">
        <w:t>Isilda</w:t>
      </w:r>
      <w:proofErr w:type="spellEnd"/>
      <w:r w:rsidRPr="0020166F">
        <w:t xml:space="preserve"> </w:t>
      </w:r>
      <w:proofErr w:type="spellStart"/>
      <w:r w:rsidRPr="0020166F">
        <w:t>Gomes</w:t>
      </w:r>
      <w:proofErr w:type="spellEnd"/>
      <w:r w:rsidRPr="0020166F">
        <w:t xml:space="preserve">, Gabriele </w:t>
      </w:r>
      <w:proofErr w:type="spellStart"/>
      <w:r w:rsidRPr="0020166F">
        <w:t>Bischoff</w:t>
      </w:r>
      <w:proofErr w:type="spellEnd"/>
      <w:r w:rsidRPr="0020166F">
        <w:t xml:space="preserve">, </w:t>
      </w:r>
      <w:proofErr w:type="spellStart"/>
      <w:r w:rsidRPr="0020166F">
        <w:t>Evelyn</w:t>
      </w:r>
      <w:proofErr w:type="spellEnd"/>
      <w:r w:rsidRPr="0020166F">
        <w:t xml:space="preserve"> </w:t>
      </w:r>
      <w:proofErr w:type="spellStart"/>
      <w:r w:rsidRPr="0020166F">
        <w:t>Regner</w:t>
      </w:r>
      <w:proofErr w:type="spellEnd"/>
      <w:r w:rsidRPr="0020166F">
        <w:t xml:space="preserve">, </w:t>
      </w:r>
      <w:proofErr w:type="spellStart"/>
      <w:r w:rsidRPr="0020166F">
        <w:t>Idoia</w:t>
      </w:r>
      <w:proofErr w:type="spellEnd"/>
      <w:r w:rsidRPr="0020166F">
        <w:t xml:space="preserve"> </w:t>
      </w:r>
      <w:proofErr w:type="spellStart"/>
      <w:r w:rsidRPr="0020166F">
        <w:t>Mendia</w:t>
      </w:r>
      <w:proofErr w:type="spellEnd"/>
      <w:r w:rsidRPr="0020166F">
        <w:t xml:space="preserve">, Marianne </w:t>
      </w:r>
      <w:proofErr w:type="spellStart"/>
      <w:r w:rsidRPr="0020166F">
        <w:t>Vind</w:t>
      </w:r>
      <w:proofErr w:type="spellEnd"/>
      <w:r w:rsidRPr="0020166F">
        <w:t xml:space="preserve">, Alex </w:t>
      </w:r>
      <w:proofErr w:type="spellStart"/>
      <w:r w:rsidRPr="0020166F">
        <w:t>Agius</w:t>
      </w:r>
      <w:proofErr w:type="spellEnd"/>
      <w:r w:rsidRPr="0020166F">
        <w:t xml:space="preserve"> </w:t>
      </w:r>
      <w:proofErr w:type="spellStart"/>
      <w:r w:rsidRPr="0020166F">
        <w:t>Saliba</w:t>
      </w:r>
      <w:proofErr w:type="spellEnd"/>
      <w:r w:rsidRPr="0020166F">
        <w:t xml:space="preserve">, Romana Jerković, </w:t>
      </w:r>
      <w:proofErr w:type="spellStart"/>
      <w:r w:rsidRPr="0020166F">
        <w:t>Estelle</w:t>
      </w:r>
      <w:proofErr w:type="spellEnd"/>
      <w:r w:rsidRPr="0020166F">
        <w:t xml:space="preserve"> </w:t>
      </w:r>
      <w:proofErr w:type="spellStart"/>
      <w:r w:rsidRPr="0020166F">
        <w:t>Ceulemans</w:t>
      </w:r>
      <w:proofErr w:type="spellEnd"/>
      <w:r w:rsidRPr="0020166F">
        <w:rPr>
          <w:rStyle w:val="HideTWBExt"/>
          <w:b w:val="0"/>
        </w:rPr>
        <w:t>&lt;/Members&gt;</w:t>
      </w:r>
    </w:p>
    <w:p w14:paraId="3664BB17" w14:textId="77777777" w:rsidR="0020166F" w:rsidRPr="0020166F" w:rsidRDefault="0020166F" w:rsidP="0020166F">
      <w:r w:rsidRPr="0020166F">
        <w:rPr>
          <w:rStyle w:val="HideTWBExt"/>
        </w:rPr>
        <w:t>&lt;/RepeatBlock-By&gt;</w:t>
      </w:r>
    </w:p>
    <w:p w14:paraId="516A210B"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6F828BF8" w14:textId="77777777" w:rsidR="0020166F" w:rsidRPr="0020166F" w:rsidRDefault="0020166F" w:rsidP="0020166F">
      <w:pPr>
        <w:pStyle w:val="NormalBold"/>
      </w:pPr>
      <w:r w:rsidRPr="0020166F">
        <w:rPr>
          <w:rStyle w:val="HideTWBExt"/>
          <w:b w:val="0"/>
        </w:rPr>
        <w:t>&lt;Article&gt;</w:t>
      </w:r>
      <w:r w:rsidRPr="0020166F">
        <w:t>Stavak 6.</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0EAC1CD1" w14:textId="77777777" w:rsidTr="001D3E9C">
        <w:trPr>
          <w:jc w:val="center"/>
        </w:trPr>
        <w:tc>
          <w:tcPr>
            <w:tcW w:w="9752" w:type="dxa"/>
            <w:gridSpan w:val="2"/>
          </w:tcPr>
          <w:p w14:paraId="7E409549" w14:textId="77777777" w:rsidR="0020166F" w:rsidRPr="0020166F" w:rsidRDefault="0020166F" w:rsidP="001D3E9C">
            <w:pPr>
              <w:keepNext/>
            </w:pPr>
          </w:p>
        </w:tc>
      </w:tr>
      <w:tr w:rsidR="0020166F" w:rsidRPr="0020166F" w14:paraId="2B41E444" w14:textId="77777777" w:rsidTr="001D3E9C">
        <w:trPr>
          <w:jc w:val="center"/>
        </w:trPr>
        <w:tc>
          <w:tcPr>
            <w:tcW w:w="4876" w:type="dxa"/>
            <w:hideMark/>
          </w:tcPr>
          <w:p w14:paraId="7BDA24CF" w14:textId="77777777" w:rsidR="0020166F" w:rsidRPr="0020166F" w:rsidRDefault="0020166F" w:rsidP="001D3E9C">
            <w:pPr>
              <w:pStyle w:val="ColumnHeading"/>
              <w:keepNext/>
            </w:pPr>
            <w:r w:rsidRPr="0020166F">
              <w:t>Prijedlog rezolucije</w:t>
            </w:r>
          </w:p>
        </w:tc>
        <w:tc>
          <w:tcPr>
            <w:tcW w:w="4876" w:type="dxa"/>
            <w:hideMark/>
          </w:tcPr>
          <w:p w14:paraId="7AC323D0" w14:textId="77777777" w:rsidR="0020166F" w:rsidRPr="0020166F" w:rsidRDefault="0020166F" w:rsidP="001D3E9C">
            <w:pPr>
              <w:pStyle w:val="ColumnHeading"/>
              <w:keepNext/>
            </w:pPr>
            <w:r w:rsidRPr="0020166F">
              <w:t>Izmjena</w:t>
            </w:r>
          </w:p>
        </w:tc>
      </w:tr>
      <w:tr w:rsidR="0020166F" w:rsidRPr="0020166F" w14:paraId="6F68775F" w14:textId="77777777" w:rsidTr="001D3E9C">
        <w:trPr>
          <w:jc w:val="center"/>
        </w:trPr>
        <w:tc>
          <w:tcPr>
            <w:tcW w:w="4876" w:type="dxa"/>
            <w:hideMark/>
          </w:tcPr>
          <w:p w14:paraId="19DEC85E" w14:textId="77777777" w:rsidR="0020166F" w:rsidRPr="0020166F" w:rsidRDefault="0020166F" w:rsidP="001D3E9C">
            <w:pPr>
              <w:pStyle w:val="Normal6"/>
            </w:pPr>
            <w:r w:rsidRPr="0020166F">
              <w:t>6.</w:t>
            </w:r>
            <w:r w:rsidRPr="0020166F">
              <w:tab/>
              <w:t xml:space="preserve">poziva Komisiju i države članice da u suradnji sa socijalnim partnerima </w:t>
            </w:r>
            <w:r w:rsidRPr="0020166F">
              <w:rPr>
                <w:b/>
                <w:i/>
              </w:rPr>
              <w:t>redovito prate</w:t>
            </w:r>
            <w:r w:rsidRPr="0020166F">
              <w:t xml:space="preserve"> potražnju i ponudu </w:t>
            </w:r>
            <w:r w:rsidRPr="0020166F">
              <w:rPr>
                <w:b/>
                <w:i/>
              </w:rPr>
              <w:t>na tržištu</w:t>
            </w:r>
            <w:r w:rsidRPr="0020166F">
              <w:t xml:space="preserve"> rada kako bi se bolje predvidjele buduće vještine potrebne za prihvaćanje potencijala digitalne tranzicije; u tom pogledu pozdravlja prijedlog za osnivanje Europskog opservatorija za informacije o vještinama;</w:t>
            </w:r>
          </w:p>
        </w:tc>
        <w:tc>
          <w:tcPr>
            <w:tcW w:w="4876" w:type="dxa"/>
            <w:hideMark/>
          </w:tcPr>
          <w:p w14:paraId="12B97274" w14:textId="77777777" w:rsidR="0020166F" w:rsidRPr="0020166F" w:rsidRDefault="0020166F" w:rsidP="001D3E9C">
            <w:pPr>
              <w:pStyle w:val="Normal6"/>
              <w:rPr>
                <w:szCs w:val="24"/>
              </w:rPr>
            </w:pPr>
            <w:r w:rsidRPr="0020166F">
              <w:t>6.</w:t>
            </w:r>
            <w:r w:rsidRPr="0020166F">
              <w:tab/>
              <w:t xml:space="preserve">poziva Komisiju i države članice da u suradnji sa socijalnim partnerima </w:t>
            </w:r>
            <w:r w:rsidRPr="0020166F">
              <w:rPr>
                <w:b/>
                <w:i/>
              </w:rPr>
              <w:t>nastave pratiti</w:t>
            </w:r>
            <w:r w:rsidRPr="0020166F">
              <w:t xml:space="preserve"> potražnju i ponudu </w:t>
            </w:r>
            <w:r w:rsidRPr="0020166F">
              <w:rPr>
                <w:b/>
                <w:i/>
              </w:rPr>
              <w:t>tržišta</w:t>
            </w:r>
            <w:r w:rsidRPr="0020166F">
              <w:t xml:space="preserve"> rada kako bi se bolje predvidjele buduće vještine potrebne za prihvaćanje potencijala digitalne tranzicije; u tom pogledu pozdravlja prijedlog za osnivanje Europskog opservatorija za informacije o vještinama;</w:t>
            </w:r>
          </w:p>
        </w:tc>
      </w:tr>
    </w:tbl>
    <w:p w14:paraId="15B8704D"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5FB8E5F4" w14:textId="77777777" w:rsidR="0020166F" w:rsidRPr="0020166F" w:rsidRDefault="0020166F" w:rsidP="0020166F">
      <w:r w:rsidRPr="0020166F">
        <w:rPr>
          <w:rStyle w:val="HideTWBExt"/>
        </w:rPr>
        <w:t>&lt;/Amend&gt;</w:t>
      </w:r>
    </w:p>
    <w:p w14:paraId="08100BC4"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139</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6AA015B9" w14:textId="77777777" w:rsidR="0020166F" w:rsidRPr="0020166F" w:rsidRDefault="0020166F" w:rsidP="0020166F">
      <w:pPr>
        <w:pStyle w:val="NormalBold"/>
      </w:pPr>
      <w:r w:rsidRPr="0020166F">
        <w:rPr>
          <w:rStyle w:val="HideTWBExt"/>
          <w:b w:val="0"/>
        </w:rPr>
        <w:t>&lt;RepeatBlock-By&gt;&lt;Members&gt;</w:t>
      </w:r>
      <w:r w:rsidRPr="0020166F">
        <w:t xml:space="preserve">Angelika </w:t>
      </w:r>
      <w:proofErr w:type="spellStart"/>
      <w:r w:rsidRPr="0020166F">
        <w:t>Winzig</w:t>
      </w:r>
      <w:proofErr w:type="spellEnd"/>
      <w:r w:rsidRPr="0020166F">
        <w:t xml:space="preserve">, Andrea </w:t>
      </w:r>
      <w:proofErr w:type="spellStart"/>
      <w:r w:rsidRPr="0020166F">
        <w:t>Wechsler</w:t>
      </w:r>
      <w:proofErr w:type="spellEnd"/>
      <w:r w:rsidRPr="0020166F">
        <w:rPr>
          <w:rStyle w:val="HideTWBExt"/>
          <w:b w:val="0"/>
        </w:rPr>
        <w:t>&lt;/Members&gt;</w:t>
      </w:r>
    </w:p>
    <w:p w14:paraId="1A6E4AE7" w14:textId="77777777" w:rsidR="0020166F" w:rsidRPr="0020166F" w:rsidRDefault="0020166F" w:rsidP="0020166F">
      <w:r w:rsidRPr="0020166F">
        <w:rPr>
          <w:rStyle w:val="HideTWBExt"/>
        </w:rPr>
        <w:t>&lt;/RepeatBlock-By&gt;</w:t>
      </w:r>
    </w:p>
    <w:p w14:paraId="143C3A97"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65A06EF2" w14:textId="77777777" w:rsidR="0020166F" w:rsidRPr="0020166F" w:rsidRDefault="0020166F" w:rsidP="0020166F">
      <w:pPr>
        <w:pStyle w:val="NormalBold"/>
      </w:pPr>
      <w:r w:rsidRPr="0020166F">
        <w:rPr>
          <w:rStyle w:val="HideTWBExt"/>
          <w:b w:val="0"/>
        </w:rPr>
        <w:t>&lt;Article&gt;</w:t>
      </w:r>
      <w:r w:rsidRPr="0020166F">
        <w:t>Stavak 6.a (novi)</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185E380B" w14:textId="77777777" w:rsidTr="001D3E9C">
        <w:trPr>
          <w:jc w:val="center"/>
        </w:trPr>
        <w:tc>
          <w:tcPr>
            <w:tcW w:w="9752" w:type="dxa"/>
            <w:gridSpan w:val="2"/>
          </w:tcPr>
          <w:p w14:paraId="56CD2DAD" w14:textId="77777777" w:rsidR="0020166F" w:rsidRPr="0020166F" w:rsidRDefault="0020166F" w:rsidP="001D3E9C">
            <w:pPr>
              <w:keepNext/>
            </w:pPr>
          </w:p>
        </w:tc>
      </w:tr>
      <w:tr w:rsidR="0020166F" w:rsidRPr="0020166F" w14:paraId="66B72C16" w14:textId="77777777" w:rsidTr="001D3E9C">
        <w:trPr>
          <w:jc w:val="center"/>
        </w:trPr>
        <w:tc>
          <w:tcPr>
            <w:tcW w:w="4876" w:type="dxa"/>
            <w:hideMark/>
          </w:tcPr>
          <w:p w14:paraId="7198AA93" w14:textId="77777777" w:rsidR="0020166F" w:rsidRPr="0020166F" w:rsidRDefault="0020166F" w:rsidP="001D3E9C">
            <w:pPr>
              <w:pStyle w:val="ColumnHeading"/>
              <w:keepNext/>
            </w:pPr>
            <w:r w:rsidRPr="0020166F">
              <w:t>Prijedlog rezolucije</w:t>
            </w:r>
          </w:p>
        </w:tc>
        <w:tc>
          <w:tcPr>
            <w:tcW w:w="4876" w:type="dxa"/>
            <w:hideMark/>
          </w:tcPr>
          <w:p w14:paraId="08D4CC88" w14:textId="77777777" w:rsidR="0020166F" w:rsidRPr="0020166F" w:rsidRDefault="0020166F" w:rsidP="001D3E9C">
            <w:pPr>
              <w:pStyle w:val="ColumnHeading"/>
              <w:keepNext/>
            </w:pPr>
            <w:r w:rsidRPr="0020166F">
              <w:t>Izmjena</w:t>
            </w:r>
          </w:p>
        </w:tc>
      </w:tr>
      <w:tr w:rsidR="0020166F" w:rsidRPr="0020166F" w14:paraId="0523B30B" w14:textId="77777777" w:rsidTr="001D3E9C">
        <w:trPr>
          <w:jc w:val="center"/>
        </w:trPr>
        <w:tc>
          <w:tcPr>
            <w:tcW w:w="4876" w:type="dxa"/>
          </w:tcPr>
          <w:p w14:paraId="1C23280E" w14:textId="77777777" w:rsidR="0020166F" w:rsidRPr="0020166F" w:rsidRDefault="0020166F" w:rsidP="001D3E9C">
            <w:pPr>
              <w:pStyle w:val="Normal6"/>
            </w:pPr>
          </w:p>
        </w:tc>
        <w:tc>
          <w:tcPr>
            <w:tcW w:w="4876" w:type="dxa"/>
            <w:hideMark/>
          </w:tcPr>
          <w:p w14:paraId="0BC44F52" w14:textId="77777777" w:rsidR="0020166F" w:rsidRPr="0020166F" w:rsidRDefault="0020166F" w:rsidP="001D3E9C">
            <w:pPr>
              <w:pStyle w:val="Normal6"/>
              <w:rPr>
                <w:szCs w:val="24"/>
              </w:rPr>
            </w:pPr>
            <w:r w:rsidRPr="0020166F">
              <w:rPr>
                <w:b/>
                <w:i/>
              </w:rPr>
              <w:t>6.a</w:t>
            </w:r>
            <w:r w:rsidRPr="0020166F">
              <w:rPr>
                <w:b/>
                <w:i/>
              </w:rPr>
              <w:tab/>
              <w:t xml:space="preserve">ističe da bi, u skladu s načelima supsidijarnosti i poštovanja nacionalnih sustava odnosa unutar industrija, države članice sa strukturama socijalnog dijaloga koje dobro funkcioniraju trebale biti u stanju provesti sve buduće zakonodavne prijedloge uz pomoć postojećih mehanizama suradnje između poslodavaca i predstavnika radnika, pod uvjetom da oni ispunjavaju ciljeve </w:t>
            </w:r>
            <w:r w:rsidRPr="0020166F">
              <w:rPr>
                <w:b/>
                <w:i/>
              </w:rPr>
              <w:lastRenderedPageBreak/>
              <w:t>transparentnosti i smislenog savjetovanja;</w:t>
            </w:r>
          </w:p>
        </w:tc>
      </w:tr>
    </w:tbl>
    <w:p w14:paraId="45984D97"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7EE57437" w14:textId="77777777" w:rsidR="0020166F" w:rsidRPr="0020166F" w:rsidRDefault="0020166F" w:rsidP="0020166F">
      <w:r w:rsidRPr="0020166F">
        <w:rPr>
          <w:rStyle w:val="HideTWBExt"/>
        </w:rPr>
        <w:t>&lt;/Amend&gt;</w:t>
      </w:r>
    </w:p>
    <w:p w14:paraId="32441E8C"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140</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7A54A950" w14:textId="77777777" w:rsidR="0020166F" w:rsidRPr="0020166F" w:rsidRDefault="0020166F" w:rsidP="0020166F">
      <w:pPr>
        <w:pStyle w:val="NormalBold"/>
      </w:pPr>
      <w:r w:rsidRPr="0020166F">
        <w:rPr>
          <w:rStyle w:val="HideTWBExt"/>
          <w:b w:val="0"/>
        </w:rPr>
        <w:t>&lt;RepeatBlock-By&gt;&lt;Members&gt;</w:t>
      </w:r>
      <w:r w:rsidRPr="0020166F">
        <w:t xml:space="preserve">Andrea </w:t>
      </w:r>
      <w:proofErr w:type="spellStart"/>
      <w:r w:rsidRPr="0020166F">
        <w:t>Wechsler</w:t>
      </w:r>
      <w:proofErr w:type="spellEnd"/>
      <w:r w:rsidRPr="0020166F">
        <w:t xml:space="preserve">, Angelika </w:t>
      </w:r>
      <w:proofErr w:type="spellStart"/>
      <w:r w:rsidRPr="0020166F">
        <w:t>Winzig</w:t>
      </w:r>
      <w:proofErr w:type="spellEnd"/>
      <w:r w:rsidRPr="0020166F">
        <w:t xml:space="preserve">, </w:t>
      </w:r>
      <w:proofErr w:type="spellStart"/>
      <w:r w:rsidRPr="0020166F">
        <w:t>Letizia</w:t>
      </w:r>
      <w:proofErr w:type="spellEnd"/>
      <w:r w:rsidRPr="0020166F">
        <w:t xml:space="preserve"> </w:t>
      </w:r>
      <w:proofErr w:type="spellStart"/>
      <w:r w:rsidRPr="0020166F">
        <w:t>Moratti</w:t>
      </w:r>
      <w:proofErr w:type="spellEnd"/>
      <w:r w:rsidRPr="0020166F">
        <w:t xml:space="preserve">, </w:t>
      </w:r>
      <w:proofErr w:type="spellStart"/>
      <w:r w:rsidRPr="0020166F">
        <w:t>Giusi</w:t>
      </w:r>
      <w:proofErr w:type="spellEnd"/>
      <w:r w:rsidRPr="0020166F">
        <w:t xml:space="preserve"> </w:t>
      </w:r>
      <w:proofErr w:type="spellStart"/>
      <w:r w:rsidRPr="0020166F">
        <w:t>Princi</w:t>
      </w:r>
      <w:proofErr w:type="spellEnd"/>
      <w:r w:rsidRPr="0020166F">
        <w:t xml:space="preserve">, </w:t>
      </w:r>
      <w:proofErr w:type="spellStart"/>
      <w:r w:rsidRPr="0020166F">
        <w:t>Raúl</w:t>
      </w:r>
      <w:proofErr w:type="spellEnd"/>
      <w:r w:rsidRPr="0020166F">
        <w:t xml:space="preserve"> de la </w:t>
      </w:r>
      <w:proofErr w:type="spellStart"/>
      <w:r w:rsidRPr="0020166F">
        <w:t>Hoz</w:t>
      </w:r>
      <w:proofErr w:type="spellEnd"/>
      <w:r w:rsidRPr="0020166F">
        <w:t xml:space="preserve"> </w:t>
      </w:r>
      <w:proofErr w:type="spellStart"/>
      <w:r w:rsidRPr="0020166F">
        <w:t>Quintano</w:t>
      </w:r>
      <w:proofErr w:type="spellEnd"/>
      <w:r w:rsidRPr="0020166F">
        <w:t xml:space="preserve">, Henrik </w:t>
      </w:r>
      <w:proofErr w:type="spellStart"/>
      <w:r w:rsidRPr="0020166F">
        <w:t>Dahl</w:t>
      </w:r>
      <w:proofErr w:type="spellEnd"/>
      <w:r w:rsidRPr="0020166F">
        <w:t xml:space="preserve">, </w:t>
      </w:r>
      <w:proofErr w:type="spellStart"/>
      <w:r w:rsidRPr="0020166F">
        <w:t>Maravillas</w:t>
      </w:r>
      <w:proofErr w:type="spellEnd"/>
      <w:r w:rsidRPr="0020166F">
        <w:t xml:space="preserve"> </w:t>
      </w:r>
      <w:proofErr w:type="spellStart"/>
      <w:r w:rsidRPr="0020166F">
        <w:t>Abadía</w:t>
      </w:r>
      <w:proofErr w:type="spellEnd"/>
      <w:r w:rsidRPr="0020166F">
        <w:t xml:space="preserve"> </w:t>
      </w:r>
      <w:proofErr w:type="spellStart"/>
      <w:r w:rsidRPr="0020166F">
        <w:t>Jover</w:t>
      </w:r>
      <w:proofErr w:type="spellEnd"/>
      <w:r w:rsidRPr="0020166F">
        <w:rPr>
          <w:rStyle w:val="HideTWBExt"/>
          <w:b w:val="0"/>
        </w:rPr>
        <w:t>&lt;/Members&gt;</w:t>
      </w:r>
    </w:p>
    <w:p w14:paraId="1CF054B5" w14:textId="77777777" w:rsidR="0020166F" w:rsidRPr="0020166F" w:rsidRDefault="0020166F" w:rsidP="0020166F">
      <w:r w:rsidRPr="0020166F">
        <w:rPr>
          <w:rStyle w:val="HideTWBExt"/>
        </w:rPr>
        <w:t>&lt;/RepeatBlock-By&gt;</w:t>
      </w:r>
    </w:p>
    <w:p w14:paraId="4AEE53EF"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3416C9CC" w14:textId="77777777" w:rsidR="0020166F" w:rsidRPr="0020166F" w:rsidRDefault="0020166F" w:rsidP="0020166F">
      <w:pPr>
        <w:pStyle w:val="NormalBold"/>
      </w:pPr>
      <w:r w:rsidRPr="0020166F">
        <w:rPr>
          <w:rStyle w:val="HideTWBExt"/>
          <w:b w:val="0"/>
        </w:rPr>
        <w:t>&lt;Article&gt;</w:t>
      </w:r>
      <w:r w:rsidRPr="0020166F">
        <w:t>Stavak 7.</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197E3ED5" w14:textId="77777777" w:rsidTr="001D3E9C">
        <w:trPr>
          <w:jc w:val="center"/>
        </w:trPr>
        <w:tc>
          <w:tcPr>
            <w:tcW w:w="9752" w:type="dxa"/>
            <w:gridSpan w:val="2"/>
          </w:tcPr>
          <w:p w14:paraId="69486602" w14:textId="77777777" w:rsidR="0020166F" w:rsidRPr="0020166F" w:rsidRDefault="0020166F" w:rsidP="001D3E9C">
            <w:pPr>
              <w:keepNext/>
            </w:pPr>
          </w:p>
        </w:tc>
      </w:tr>
      <w:tr w:rsidR="0020166F" w:rsidRPr="0020166F" w14:paraId="520F7636" w14:textId="77777777" w:rsidTr="001D3E9C">
        <w:trPr>
          <w:jc w:val="center"/>
        </w:trPr>
        <w:tc>
          <w:tcPr>
            <w:tcW w:w="4876" w:type="dxa"/>
            <w:hideMark/>
          </w:tcPr>
          <w:p w14:paraId="1B3D3EA2" w14:textId="77777777" w:rsidR="0020166F" w:rsidRPr="0020166F" w:rsidRDefault="0020166F" w:rsidP="001D3E9C">
            <w:pPr>
              <w:pStyle w:val="ColumnHeading"/>
              <w:keepNext/>
            </w:pPr>
            <w:r w:rsidRPr="0020166F">
              <w:t>Prijedlog rezolucije</w:t>
            </w:r>
          </w:p>
        </w:tc>
        <w:tc>
          <w:tcPr>
            <w:tcW w:w="4876" w:type="dxa"/>
            <w:hideMark/>
          </w:tcPr>
          <w:p w14:paraId="17988ABF" w14:textId="77777777" w:rsidR="0020166F" w:rsidRPr="0020166F" w:rsidRDefault="0020166F" w:rsidP="001D3E9C">
            <w:pPr>
              <w:pStyle w:val="ColumnHeading"/>
              <w:keepNext/>
            </w:pPr>
            <w:r w:rsidRPr="0020166F">
              <w:t>Izmjena</w:t>
            </w:r>
          </w:p>
        </w:tc>
      </w:tr>
      <w:tr w:rsidR="0020166F" w:rsidRPr="0020166F" w14:paraId="6D4BCF90" w14:textId="77777777" w:rsidTr="001D3E9C">
        <w:trPr>
          <w:jc w:val="center"/>
        </w:trPr>
        <w:tc>
          <w:tcPr>
            <w:tcW w:w="4876" w:type="dxa"/>
            <w:hideMark/>
          </w:tcPr>
          <w:p w14:paraId="3636D1A1" w14:textId="77777777" w:rsidR="0020166F" w:rsidRPr="0020166F" w:rsidRDefault="0020166F" w:rsidP="001D3E9C">
            <w:pPr>
              <w:pStyle w:val="Normal6"/>
            </w:pPr>
            <w:r w:rsidRPr="0020166F">
              <w:rPr>
                <w:b/>
                <w:i/>
              </w:rPr>
              <w:t>7.</w:t>
            </w:r>
            <w:r w:rsidRPr="0020166F">
              <w:rPr>
                <w:b/>
                <w:i/>
              </w:rPr>
              <w:tab/>
              <w:t>zabrinut je zbog toga što upotreba umjetne inteligencije i sustava algoritamskog upravljanja doprinosi postupnom ukidanju početnih radnih mjesta, koja tradicionalno služe kao ključna točka ulaska na tržište rada i naglašava činjenicu da bi taj trend mogao nerazmjerno utjecati na mlade i osobe koje prvi put traže posao; stoga poziva Komisiju i države članice da poduzmu proaktivne mjere kako bi osigurale da se mladima koji ulaze na tržište rada pruže odgovarajuća potpora i smislene mogućnosti zapošljavanja u digitalnom gospodarstvu koje se razvija;</w:t>
            </w:r>
          </w:p>
        </w:tc>
        <w:tc>
          <w:tcPr>
            <w:tcW w:w="4876" w:type="dxa"/>
            <w:hideMark/>
          </w:tcPr>
          <w:p w14:paraId="7014E96C" w14:textId="77777777" w:rsidR="0020166F" w:rsidRPr="0020166F" w:rsidRDefault="0020166F" w:rsidP="001D3E9C">
            <w:pPr>
              <w:pStyle w:val="Normal6"/>
              <w:rPr>
                <w:szCs w:val="24"/>
              </w:rPr>
            </w:pPr>
            <w:r w:rsidRPr="0020166F">
              <w:rPr>
                <w:b/>
                <w:i/>
              </w:rPr>
              <w:t>Briše se.</w:t>
            </w:r>
          </w:p>
        </w:tc>
      </w:tr>
    </w:tbl>
    <w:p w14:paraId="1066C6EB"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51E9E5BC" w14:textId="77777777" w:rsidR="0020166F" w:rsidRPr="0020166F" w:rsidRDefault="0020166F" w:rsidP="0020166F">
      <w:r w:rsidRPr="0020166F">
        <w:rPr>
          <w:rStyle w:val="HideTWBExt"/>
        </w:rPr>
        <w:t>&lt;/Amend&gt;</w:t>
      </w:r>
    </w:p>
    <w:p w14:paraId="6035FBD7"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141</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120B5A6C" w14:textId="77777777" w:rsidR="0020166F" w:rsidRPr="0020166F" w:rsidRDefault="0020166F" w:rsidP="0020166F">
      <w:pPr>
        <w:pStyle w:val="NormalBold"/>
      </w:pPr>
      <w:r w:rsidRPr="0020166F">
        <w:rPr>
          <w:rStyle w:val="HideTWBExt"/>
          <w:b w:val="0"/>
        </w:rPr>
        <w:t>&lt;RepeatBlock-By&gt;&lt;Members&gt;</w:t>
      </w:r>
      <w:r w:rsidRPr="0020166F">
        <w:t xml:space="preserve">Arba </w:t>
      </w:r>
      <w:proofErr w:type="spellStart"/>
      <w:r w:rsidRPr="0020166F">
        <w:t>Kokalari</w:t>
      </w:r>
      <w:proofErr w:type="spellEnd"/>
      <w:r w:rsidRPr="0020166F">
        <w:t xml:space="preserve">, </w:t>
      </w:r>
      <w:proofErr w:type="spellStart"/>
      <w:r w:rsidRPr="0020166F">
        <w:t>Jörgen</w:t>
      </w:r>
      <w:proofErr w:type="spellEnd"/>
      <w:r w:rsidRPr="0020166F">
        <w:t xml:space="preserve"> </w:t>
      </w:r>
      <w:proofErr w:type="spellStart"/>
      <w:r w:rsidRPr="0020166F">
        <w:t>Warborn</w:t>
      </w:r>
      <w:proofErr w:type="spellEnd"/>
      <w:r w:rsidRPr="0020166F">
        <w:rPr>
          <w:rStyle w:val="HideTWBExt"/>
          <w:b w:val="0"/>
        </w:rPr>
        <w:t>&lt;/Members&gt;</w:t>
      </w:r>
    </w:p>
    <w:p w14:paraId="5898A99D" w14:textId="77777777" w:rsidR="0020166F" w:rsidRPr="0020166F" w:rsidRDefault="0020166F" w:rsidP="0020166F">
      <w:r w:rsidRPr="0020166F">
        <w:rPr>
          <w:rStyle w:val="HideTWBExt"/>
        </w:rPr>
        <w:t>&lt;/RepeatBlock-By&gt;</w:t>
      </w:r>
    </w:p>
    <w:p w14:paraId="73AFD7B4"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3BF31545" w14:textId="77777777" w:rsidR="0020166F" w:rsidRPr="0020166F" w:rsidRDefault="0020166F" w:rsidP="0020166F">
      <w:pPr>
        <w:pStyle w:val="NormalBold"/>
      </w:pPr>
      <w:r w:rsidRPr="0020166F">
        <w:rPr>
          <w:rStyle w:val="HideTWBExt"/>
          <w:b w:val="0"/>
        </w:rPr>
        <w:t>&lt;Article&gt;</w:t>
      </w:r>
      <w:r w:rsidRPr="0020166F">
        <w:t>Stavak 7.</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13C5A93D" w14:textId="77777777" w:rsidTr="001D3E9C">
        <w:trPr>
          <w:jc w:val="center"/>
        </w:trPr>
        <w:tc>
          <w:tcPr>
            <w:tcW w:w="9752" w:type="dxa"/>
            <w:gridSpan w:val="2"/>
          </w:tcPr>
          <w:p w14:paraId="7783BBB9" w14:textId="77777777" w:rsidR="0020166F" w:rsidRPr="0020166F" w:rsidRDefault="0020166F" w:rsidP="001D3E9C">
            <w:pPr>
              <w:keepNext/>
            </w:pPr>
          </w:p>
        </w:tc>
      </w:tr>
      <w:tr w:rsidR="0020166F" w:rsidRPr="0020166F" w14:paraId="5FFAD3A9" w14:textId="77777777" w:rsidTr="001D3E9C">
        <w:trPr>
          <w:jc w:val="center"/>
        </w:trPr>
        <w:tc>
          <w:tcPr>
            <w:tcW w:w="4876" w:type="dxa"/>
            <w:hideMark/>
          </w:tcPr>
          <w:p w14:paraId="20FA348C" w14:textId="77777777" w:rsidR="0020166F" w:rsidRPr="0020166F" w:rsidRDefault="0020166F" w:rsidP="001D3E9C">
            <w:pPr>
              <w:pStyle w:val="ColumnHeading"/>
              <w:keepNext/>
            </w:pPr>
            <w:r w:rsidRPr="0020166F">
              <w:t>Prijedlog rezolucije</w:t>
            </w:r>
          </w:p>
        </w:tc>
        <w:tc>
          <w:tcPr>
            <w:tcW w:w="4876" w:type="dxa"/>
            <w:hideMark/>
          </w:tcPr>
          <w:p w14:paraId="39BE98DB" w14:textId="77777777" w:rsidR="0020166F" w:rsidRPr="0020166F" w:rsidRDefault="0020166F" w:rsidP="001D3E9C">
            <w:pPr>
              <w:pStyle w:val="ColumnHeading"/>
              <w:keepNext/>
            </w:pPr>
            <w:r w:rsidRPr="0020166F">
              <w:t>Izmjena</w:t>
            </w:r>
          </w:p>
        </w:tc>
      </w:tr>
      <w:tr w:rsidR="0020166F" w:rsidRPr="0020166F" w14:paraId="38339203" w14:textId="77777777" w:rsidTr="001D3E9C">
        <w:trPr>
          <w:jc w:val="center"/>
        </w:trPr>
        <w:tc>
          <w:tcPr>
            <w:tcW w:w="4876" w:type="dxa"/>
            <w:hideMark/>
          </w:tcPr>
          <w:p w14:paraId="3496ECE3" w14:textId="77777777" w:rsidR="0020166F" w:rsidRPr="0020166F" w:rsidRDefault="0020166F" w:rsidP="001D3E9C">
            <w:pPr>
              <w:pStyle w:val="Normal6"/>
            </w:pPr>
            <w:r w:rsidRPr="0020166F">
              <w:t>7.</w:t>
            </w:r>
            <w:r w:rsidRPr="0020166F">
              <w:tab/>
            </w:r>
            <w:r w:rsidRPr="0020166F">
              <w:rPr>
                <w:b/>
                <w:i/>
              </w:rPr>
              <w:t>zabrinut je zbog toga što upotreba</w:t>
            </w:r>
            <w:r w:rsidRPr="0020166F">
              <w:t xml:space="preserve"> umjetne inteligencije i sustava algoritamskog upravljanja doprinosi postupnom ukidanju početnih radnih mjesta, koja tradicionalno služe kao ključna točka ulaska na tržište rada i </w:t>
            </w:r>
            <w:r w:rsidRPr="0020166F">
              <w:lastRenderedPageBreak/>
              <w:t>naglašava činjenicu da bi taj trend mogao nerazmjerno utjecati na mlade i osobe koje prvi put traže posao; stoga poziva Komisiju i države članice da poduzmu proaktivne mjere kako bi osigurale da se mladima koji ulaze na tržište rada pruže odgovarajuća potpora i smislene mogućnosti zapošljavanja u digitalnom gospodarstvu koje se razvija;</w:t>
            </w:r>
          </w:p>
        </w:tc>
        <w:tc>
          <w:tcPr>
            <w:tcW w:w="4876" w:type="dxa"/>
            <w:hideMark/>
          </w:tcPr>
          <w:p w14:paraId="1D0A88EC" w14:textId="77777777" w:rsidR="0020166F" w:rsidRPr="0020166F" w:rsidRDefault="0020166F" w:rsidP="001D3E9C">
            <w:pPr>
              <w:pStyle w:val="Normal6"/>
              <w:rPr>
                <w:szCs w:val="24"/>
              </w:rPr>
            </w:pPr>
            <w:r w:rsidRPr="0020166F">
              <w:lastRenderedPageBreak/>
              <w:t>7.</w:t>
            </w:r>
            <w:r w:rsidRPr="0020166F">
              <w:tab/>
            </w:r>
            <w:r w:rsidRPr="0020166F">
              <w:rPr>
                <w:b/>
                <w:i/>
              </w:rPr>
              <w:t>napominje da EU možda neće iskoristiti prednosti upotrebe</w:t>
            </w:r>
            <w:r w:rsidRPr="0020166F">
              <w:t xml:space="preserve"> umjetne inteligencije i sustava algoritamskog upravljanja</w:t>
            </w:r>
            <w:r w:rsidRPr="0020166F">
              <w:rPr>
                <w:b/>
                <w:i/>
              </w:rPr>
              <w:t xml:space="preserve"> koja</w:t>
            </w:r>
            <w:r w:rsidRPr="0020166F">
              <w:t xml:space="preserve"> doprinosi postupnom ukidanju početnih radnih mjesta, koja tradicionalno služe kao ključna točka </w:t>
            </w:r>
            <w:r w:rsidRPr="0020166F">
              <w:lastRenderedPageBreak/>
              <w:t xml:space="preserve">ulaska na tržište rada i naglašava činjenicu da bi taj trend mogao nerazmjerno utjecati na mlade i osobe koje prvi put traže posao; </w:t>
            </w:r>
            <w:r w:rsidRPr="0020166F">
              <w:rPr>
                <w:b/>
                <w:i/>
              </w:rPr>
              <w:t>ističe da umjetna inteligencija i digitalna tranzicija mogu istodobno dovesti do stvaranja nove vrste početnih radnih mjesta i karijera, posebno u malim i srednjim poduzećima;</w:t>
            </w:r>
            <w:r w:rsidRPr="0020166F">
              <w:t xml:space="preserve"> stoga poziva Komisiju i države članice da poduzmu proaktivne mjere</w:t>
            </w:r>
            <w:r w:rsidRPr="0020166F">
              <w:rPr>
                <w:b/>
                <w:i/>
              </w:rPr>
              <w:t>, uključujući integraciju relevantnog osposobljavanja u području digitalnih vještina u nacionalne obrazovne sustave,</w:t>
            </w:r>
            <w:r w:rsidRPr="0020166F">
              <w:t xml:space="preserve"> kako bi osigurale da se mladima koji ulaze na tržište rada pruže odgovarajuća potpora i smislene mogućnosti zapošljavanja u digitalnom gospodarstvu koje se razvija;</w:t>
            </w:r>
          </w:p>
        </w:tc>
      </w:tr>
    </w:tbl>
    <w:p w14:paraId="2D75537C"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09108016" w14:textId="77777777" w:rsidR="0020166F" w:rsidRPr="0020166F" w:rsidRDefault="0020166F" w:rsidP="0020166F">
      <w:r w:rsidRPr="0020166F">
        <w:rPr>
          <w:rStyle w:val="HideTWBExt"/>
        </w:rPr>
        <w:t>&lt;/Amend&gt;</w:t>
      </w:r>
    </w:p>
    <w:p w14:paraId="3C9AEC0C"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142</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1E5E541D" w14:textId="77777777" w:rsidR="0020166F" w:rsidRPr="0020166F" w:rsidRDefault="0020166F" w:rsidP="0020166F">
      <w:pPr>
        <w:pStyle w:val="NormalBold"/>
      </w:pPr>
      <w:r w:rsidRPr="0020166F">
        <w:rPr>
          <w:rStyle w:val="HideTWBExt"/>
          <w:b w:val="0"/>
        </w:rPr>
        <w:t>&lt;RepeatBlock-By&gt;&lt;Members&gt;</w:t>
      </w:r>
      <w:r w:rsidRPr="0020166F">
        <w:t xml:space="preserve">Henrik </w:t>
      </w:r>
      <w:proofErr w:type="spellStart"/>
      <w:r w:rsidRPr="0020166F">
        <w:t>Dahl</w:t>
      </w:r>
      <w:proofErr w:type="spellEnd"/>
      <w:r w:rsidRPr="0020166F">
        <w:rPr>
          <w:rStyle w:val="HideTWBExt"/>
          <w:b w:val="0"/>
        </w:rPr>
        <w:t>&lt;/Members&gt;</w:t>
      </w:r>
    </w:p>
    <w:p w14:paraId="23CDA884" w14:textId="77777777" w:rsidR="0020166F" w:rsidRPr="0020166F" w:rsidRDefault="0020166F" w:rsidP="0020166F">
      <w:r w:rsidRPr="0020166F">
        <w:rPr>
          <w:rStyle w:val="HideTWBExt"/>
        </w:rPr>
        <w:t>&lt;/RepeatBlock-By&gt;</w:t>
      </w:r>
    </w:p>
    <w:p w14:paraId="23C68A79"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12BB187B" w14:textId="77777777" w:rsidR="0020166F" w:rsidRPr="0020166F" w:rsidRDefault="0020166F" w:rsidP="0020166F">
      <w:pPr>
        <w:pStyle w:val="NormalBold"/>
      </w:pPr>
      <w:r w:rsidRPr="0020166F">
        <w:rPr>
          <w:rStyle w:val="HideTWBExt"/>
          <w:b w:val="0"/>
        </w:rPr>
        <w:t>&lt;Article&gt;</w:t>
      </w:r>
      <w:r w:rsidRPr="0020166F">
        <w:t>Stavak 7.</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516B2FCF" w14:textId="77777777" w:rsidTr="001D3E9C">
        <w:trPr>
          <w:jc w:val="center"/>
        </w:trPr>
        <w:tc>
          <w:tcPr>
            <w:tcW w:w="9752" w:type="dxa"/>
            <w:gridSpan w:val="2"/>
          </w:tcPr>
          <w:p w14:paraId="2EA6D5F7" w14:textId="77777777" w:rsidR="0020166F" w:rsidRPr="0020166F" w:rsidRDefault="0020166F" w:rsidP="001D3E9C">
            <w:pPr>
              <w:keepNext/>
            </w:pPr>
          </w:p>
        </w:tc>
      </w:tr>
      <w:tr w:rsidR="0020166F" w:rsidRPr="0020166F" w14:paraId="16C3CC82" w14:textId="77777777" w:rsidTr="001D3E9C">
        <w:trPr>
          <w:jc w:val="center"/>
        </w:trPr>
        <w:tc>
          <w:tcPr>
            <w:tcW w:w="4876" w:type="dxa"/>
            <w:hideMark/>
          </w:tcPr>
          <w:p w14:paraId="1815F231" w14:textId="77777777" w:rsidR="0020166F" w:rsidRPr="0020166F" w:rsidRDefault="0020166F" w:rsidP="001D3E9C">
            <w:pPr>
              <w:pStyle w:val="ColumnHeading"/>
              <w:keepNext/>
            </w:pPr>
            <w:r w:rsidRPr="0020166F">
              <w:t>Prijedlog rezolucije</w:t>
            </w:r>
          </w:p>
        </w:tc>
        <w:tc>
          <w:tcPr>
            <w:tcW w:w="4876" w:type="dxa"/>
            <w:hideMark/>
          </w:tcPr>
          <w:p w14:paraId="1CF8FB0C" w14:textId="77777777" w:rsidR="0020166F" w:rsidRPr="0020166F" w:rsidRDefault="0020166F" w:rsidP="001D3E9C">
            <w:pPr>
              <w:pStyle w:val="ColumnHeading"/>
              <w:keepNext/>
            </w:pPr>
            <w:r w:rsidRPr="0020166F">
              <w:t>Izmjena</w:t>
            </w:r>
          </w:p>
        </w:tc>
      </w:tr>
      <w:tr w:rsidR="0020166F" w:rsidRPr="0020166F" w14:paraId="6504E626" w14:textId="77777777" w:rsidTr="001D3E9C">
        <w:trPr>
          <w:jc w:val="center"/>
        </w:trPr>
        <w:tc>
          <w:tcPr>
            <w:tcW w:w="4876" w:type="dxa"/>
            <w:hideMark/>
          </w:tcPr>
          <w:p w14:paraId="70896633" w14:textId="77777777" w:rsidR="0020166F" w:rsidRPr="0020166F" w:rsidRDefault="0020166F" w:rsidP="001D3E9C">
            <w:pPr>
              <w:pStyle w:val="Normal6"/>
            </w:pPr>
            <w:r w:rsidRPr="0020166F">
              <w:t>7.</w:t>
            </w:r>
            <w:r w:rsidRPr="0020166F">
              <w:tab/>
              <w:t xml:space="preserve">zabrinut je zbog toga što </w:t>
            </w:r>
            <w:r w:rsidRPr="0020166F">
              <w:rPr>
                <w:b/>
                <w:i/>
              </w:rPr>
              <w:t>upotreba</w:t>
            </w:r>
            <w:r w:rsidRPr="0020166F">
              <w:t xml:space="preserve"> umjetne inteligencije i sustava algoritamskog upravljanja </w:t>
            </w:r>
            <w:r w:rsidRPr="0020166F">
              <w:rPr>
                <w:b/>
                <w:i/>
              </w:rPr>
              <w:t>doprinosi postupnom ukidanju</w:t>
            </w:r>
            <w:r w:rsidRPr="0020166F">
              <w:t xml:space="preserve"> početnih radnih mjesta, koja tradicionalno služe kao ključna točka ulaska na tržište rada</w:t>
            </w:r>
            <w:r w:rsidRPr="0020166F">
              <w:rPr>
                <w:b/>
                <w:i/>
              </w:rPr>
              <w:t xml:space="preserve"> i naglašava činjenicu</w:t>
            </w:r>
            <w:r w:rsidRPr="0020166F">
              <w:t xml:space="preserve"> da </w:t>
            </w:r>
            <w:r w:rsidRPr="0020166F">
              <w:rPr>
                <w:b/>
                <w:i/>
              </w:rPr>
              <w:t>bi taj trend mogao nerazmjerno utjecati</w:t>
            </w:r>
            <w:r w:rsidRPr="0020166F">
              <w:t xml:space="preserve"> na </w:t>
            </w:r>
            <w:r w:rsidRPr="0020166F">
              <w:rPr>
                <w:b/>
                <w:i/>
              </w:rPr>
              <w:t>mlade</w:t>
            </w:r>
            <w:r w:rsidRPr="0020166F">
              <w:t xml:space="preserve"> i </w:t>
            </w:r>
            <w:r w:rsidRPr="0020166F">
              <w:rPr>
                <w:b/>
                <w:i/>
              </w:rPr>
              <w:t>osobe koje prvi put traže posao</w:t>
            </w:r>
            <w:r w:rsidRPr="0020166F">
              <w:t>; stoga poziva Komisiju i države članice da poduzmu proaktivne mjere kako bi osigurale da se mladima koji ulaze na tržište rada pruže odgovarajuća potpora i smislene mogućnosti zapošljavanja u digitalnom gospodarstvu koje se razvija;</w:t>
            </w:r>
          </w:p>
        </w:tc>
        <w:tc>
          <w:tcPr>
            <w:tcW w:w="4876" w:type="dxa"/>
            <w:hideMark/>
          </w:tcPr>
          <w:p w14:paraId="62229D99" w14:textId="77777777" w:rsidR="0020166F" w:rsidRPr="0020166F" w:rsidRDefault="0020166F" w:rsidP="001D3E9C">
            <w:pPr>
              <w:pStyle w:val="Normal6"/>
              <w:rPr>
                <w:szCs w:val="24"/>
              </w:rPr>
            </w:pPr>
            <w:r w:rsidRPr="0020166F">
              <w:t>7.</w:t>
            </w:r>
            <w:r w:rsidRPr="0020166F">
              <w:tab/>
              <w:t xml:space="preserve">zabrinut je zbog toga što </w:t>
            </w:r>
            <w:r w:rsidRPr="0020166F">
              <w:rPr>
                <w:b/>
                <w:i/>
              </w:rPr>
              <w:t>EU neće iskoristiti prednosti</w:t>
            </w:r>
            <w:r w:rsidRPr="0020166F">
              <w:t xml:space="preserve"> umjetne inteligencije i sustava algoritamskog upravljanja </w:t>
            </w:r>
            <w:r w:rsidRPr="0020166F">
              <w:rPr>
                <w:b/>
                <w:i/>
              </w:rPr>
              <w:t>u stvaranju i preoblikovanju</w:t>
            </w:r>
            <w:r w:rsidRPr="0020166F">
              <w:t xml:space="preserve"> početnih radnih mjesta, koja tradicionalno služe kao ključna točka ulaska na tržište rada</w:t>
            </w:r>
            <w:r w:rsidRPr="0020166F">
              <w:rPr>
                <w:b/>
                <w:i/>
              </w:rPr>
              <w:t>; napominje da dosad nije bilo mnogo dokaza o bitnom negativnom utjecaju umjetne inteligencije na zapošljavanje</w:t>
            </w:r>
            <w:r w:rsidRPr="0020166F">
              <w:rPr>
                <w:b/>
                <w:i/>
                <w:vertAlign w:val="superscript"/>
              </w:rPr>
              <w:t>1a</w:t>
            </w:r>
            <w:r w:rsidRPr="0020166F">
              <w:rPr>
                <w:b/>
                <w:i/>
              </w:rPr>
              <w:t>; ističe</w:t>
            </w:r>
            <w:r w:rsidRPr="0020166F">
              <w:t xml:space="preserve"> da </w:t>
            </w:r>
            <w:r w:rsidRPr="0020166F">
              <w:rPr>
                <w:b/>
                <w:i/>
              </w:rPr>
              <w:t>se treba pobrinuti za to da radna snaga</w:t>
            </w:r>
            <w:r w:rsidRPr="0020166F">
              <w:t xml:space="preserve"> na </w:t>
            </w:r>
            <w:r w:rsidRPr="0020166F">
              <w:rPr>
                <w:b/>
                <w:i/>
              </w:rPr>
              <w:t>razini početnih</w:t>
            </w:r>
            <w:r w:rsidRPr="0020166F">
              <w:t xml:space="preserve"> i </w:t>
            </w:r>
            <w:r w:rsidRPr="0020166F">
              <w:rPr>
                <w:b/>
                <w:i/>
              </w:rPr>
              <w:t>niskokvalificiranih radnih mjesta raspolaže vještinama potrebnima za uspješno snalaženje uslijed augmentacije rada koje se očekuje, u prvom redu, uslijed primjene generativne umjetne inteligencije</w:t>
            </w:r>
            <w:r w:rsidRPr="0020166F">
              <w:t>;</w:t>
            </w:r>
            <w:r w:rsidRPr="0020166F">
              <w:rPr>
                <w:b/>
                <w:i/>
              </w:rPr>
              <w:t>1b</w:t>
            </w:r>
            <w:r w:rsidRPr="0020166F">
              <w:t xml:space="preserve"> stoga poziva Komisiju i države članice da poduzmu proaktivne </w:t>
            </w:r>
            <w:r w:rsidRPr="0020166F">
              <w:lastRenderedPageBreak/>
              <w:t>mjere kako bi osigurale da se mladima koji ulaze na tržište rada</w:t>
            </w:r>
            <w:r w:rsidRPr="0020166F">
              <w:rPr>
                <w:b/>
                <w:i/>
              </w:rPr>
              <w:t xml:space="preserve"> i niskokvalificiranoj radnoj snazi u sektorima koji su posebno izloženi augmentaciji rada uz pomoć umjetne inteligencije</w:t>
            </w:r>
            <w:r w:rsidRPr="0020166F">
              <w:t xml:space="preserve"> pruže odgovarajuća potpora i smislene mogućnosti zapošljavanja u digitalnom gospodarstvu koje se razvija;</w:t>
            </w:r>
          </w:p>
        </w:tc>
      </w:tr>
      <w:tr w:rsidR="0020166F" w:rsidRPr="0020166F" w14:paraId="27908883" w14:textId="77777777" w:rsidTr="001D3E9C">
        <w:trPr>
          <w:jc w:val="center"/>
        </w:trPr>
        <w:tc>
          <w:tcPr>
            <w:tcW w:w="4876" w:type="dxa"/>
          </w:tcPr>
          <w:p w14:paraId="07FE2B68" w14:textId="77777777" w:rsidR="0020166F" w:rsidRPr="0020166F" w:rsidRDefault="0020166F" w:rsidP="001D3E9C">
            <w:pPr>
              <w:pStyle w:val="Normal6"/>
            </w:pPr>
          </w:p>
        </w:tc>
        <w:tc>
          <w:tcPr>
            <w:tcW w:w="4876" w:type="dxa"/>
            <w:hideMark/>
          </w:tcPr>
          <w:p w14:paraId="3CD3E1F7" w14:textId="77777777" w:rsidR="0020166F" w:rsidRPr="0020166F" w:rsidRDefault="0020166F" w:rsidP="001D3E9C">
            <w:pPr>
              <w:pStyle w:val="Normal6"/>
              <w:rPr>
                <w:szCs w:val="24"/>
              </w:rPr>
            </w:pPr>
            <w:r w:rsidRPr="0020166F">
              <w:t>__________________</w:t>
            </w:r>
          </w:p>
        </w:tc>
      </w:tr>
      <w:tr w:rsidR="0020166F" w:rsidRPr="0020166F" w14:paraId="3840CF96" w14:textId="77777777" w:rsidTr="001D3E9C">
        <w:trPr>
          <w:jc w:val="center"/>
        </w:trPr>
        <w:tc>
          <w:tcPr>
            <w:tcW w:w="4876" w:type="dxa"/>
          </w:tcPr>
          <w:p w14:paraId="6ED1E3E0" w14:textId="77777777" w:rsidR="0020166F" w:rsidRPr="0020166F" w:rsidRDefault="0020166F" w:rsidP="001D3E9C">
            <w:pPr>
              <w:pStyle w:val="Normal6"/>
            </w:pPr>
          </w:p>
        </w:tc>
        <w:tc>
          <w:tcPr>
            <w:tcW w:w="4876" w:type="dxa"/>
            <w:hideMark/>
          </w:tcPr>
          <w:p w14:paraId="052003DC" w14:textId="77777777" w:rsidR="0020166F" w:rsidRPr="0020166F" w:rsidRDefault="0020166F" w:rsidP="001D3E9C">
            <w:pPr>
              <w:pStyle w:val="Normal6"/>
              <w:rPr>
                <w:szCs w:val="24"/>
              </w:rPr>
            </w:pPr>
            <w:r w:rsidRPr="0020166F">
              <w:rPr>
                <w:b/>
                <w:bCs/>
                <w:i/>
                <w:iCs/>
                <w:vertAlign w:val="superscript"/>
              </w:rPr>
              <w:t>1a</w:t>
            </w:r>
            <w:r w:rsidRPr="0020166F">
              <w:rPr>
                <w:b/>
                <w:bCs/>
                <w:i/>
                <w:iCs/>
              </w:rPr>
              <w:t xml:space="preserve"> OECD (2023.), „OECD </w:t>
            </w:r>
            <w:proofErr w:type="spellStart"/>
            <w:r w:rsidRPr="0020166F">
              <w:rPr>
                <w:b/>
                <w:bCs/>
                <w:i/>
                <w:iCs/>
              </w:rPr>
              <w:t>Employment</w:t>
            </w:r>
            <w:proofErr w:type="spellEnd"/>
            <w:r w:rsidRPr="0020166F">
              <w:rPr>
                <w:b/>
                <w:bCs/>
                <w:i/>
                <w:iCs/>
              </w:rPr>
              <w:t xml:space="preserve"> Outlook 2023:</w:t>
            </w:r>
            <w:r w:rsidRPr="0020166F">
              <w:rPr>
                <w:b/>
                <w:i/>
              </w:rPr>
              <w:t xml:space="preserve"> AI </w:t>
            </w:r>
            <w:proofErr w:type="spellStart"/>
            <w:r w:rsidRPr="0020166F">
              <w:rPr>
                <w:b/>
                <w:i/>
              </w:rPr>
              <w:t>Intelligence</w:t>
            </w:r>
            <w:proofErr w:type="spellEnd"/>
            <w:r w:rsidRPr="0020166F">
              <w:rPr>
                <w:b/>
                <w:i/>
              </w:rPr>
              <w:t xml:space="preserve"> </w:t>
            </w:r>
            <w:proofErr w:type="spellStart"/>
            <w:r w:rsidRPr="0020166F">
              <w:rPr>
                <w:b/>
                <w:i/>
              </w:rPr>
              <w:t>and</w:t>
            </w:r>
            <w:proofErr w:type="spellEnd"/>
            <w:r w:rsidRPr="0020166F">
              <w:rPr>
                <w:b/>
                <w:i/>
              </w:rPr>
              <w:t xml:space="preserve"> </w:t>
            </w:r>
            <w:proofErr w:type="spellStart"/>
            <w:r w:rsidRPr="0020166F">
              <w:rPr>
                <w:b/>
                <w:i/>
              </w:rPr>
              <w:t>the</w:t>
            </w:r>
            <w:proofErr w:type="spellEnd"/>
            <w:r w:rsidRPr="0020166F">
              <w:rPr>
                <w:b/>
                <w:i/>
              </w:rPr>
              <w:t xml:space="preserve"> </w:t>
            </w:r>
            <w:proofErr w:type="spellStart"/>
            <w:r w:rsidRPr="0020166F">
              <w:rPr>
                <w:b/>
                <w:i/>
              </w:rPr>
              <w:t>Labour</w:t>
            </w:r>
            <w:proofErr w:type="spellEnd"/>
            <w:r w:rsidRPr="0020166F">
              <w:rPr>
                <w:b/>
                <w:i/>
              </w:rPr>
              <w:t xml:space="preserve"> Market” (Umjetna inteligencija i tržište rada), OECD </w:t>
            </w:r>
            <w:proofErr w:type="spellStart"/>
            <w:r w:rsidRPr="0020166F">
              <w:rPr>
                <w:b/>
                <w:i/>
              </w:rPr>
              <w:t>Publishing</w:t>
            </w:r>
            <w:proofErr w:type="spellEnd"/>
            <w:r w:rsidRPr="0020166F">
              <w:rPr>
                <w:b/>
                <w:i/>
              </w:rPr>
              <w:t>, Pariz, https://doi.org/10.1787/08785bba-en.</w:t>
            </w:r>
          </w:p>
        </w:tc>
      </w:tr>
      <w:tr w:rsidR="0020166F" w:rsidRPr="0020166F" w14:paraId="4DD9DB47" w14:textId="77777777" w:rsidTr="001D3E9C">
        <w:trPr>
          <w:jc w:val="center"/>
        </w:trPr>
        <w:tc>
          <w:tcPr>
            <w:tcW w:w="4876" w:type="dxa"/>
          </w:tcPr>
          <w:p w14:paraId="29687DF8" w14:textId="77777777" w:rsidR="0020166F" w:rsidRPr="0020166F" w:rsidRDefault="0020166F" w:rsidP="001D3E9C">
            <w:pPr>
              <w:pStyle w:val="Normal6"/>
            </w:pPr>
          </w:p>
        </w:tc>
        <w:tc>
          <w:tcPr>
            <w:tcW w:w="4876" w:type="dxa"/>
            <w:hideMark/>
          </w:tcPr>
          <w:p w14:paraId="28B549B8" w14:textId="77777777" w:rsidR="0020166F" w:rsidRPr="0020166F" w:rsidRDefault="0020166F" w:rsidP="001D3E9C">
            <w:pPr>
              <w:pStyle w:val="Normal6"/>
              <w:rPr>
                <w:szCs w:val="24"/>
              </w:rPr>
            </w:pPr>
            <w:r w:rsidRPr="0020166F">
              <w:rPr>
                <w:b/>
                <w:bCs/>
                <w:i/>
                <w:iCs/>
                <w:vertAlign w:val="superscript"/>
              </w:rPr>
              <w:t>1b</w:t>
            </w:r>
            <w:r w:rsidRPr="0020166F">
              <w:rPr>
                <w:b/>
                <w:bCs/>
                <w:i/>
                <w:iCs/>
              </w:rPr>
              <w:t xml:space="preserve"> </w:t>
            </w:r>
            <w:proofErr w:type="spellStart"/>
            <w:r w:rsidRPr="0020166F">
              <w:rPr>
                <w:b/>
                <w:bCs/>
                <w:i/>
                <w:iCs/>
              </w:rPr>
              <w:t>Gmyrek</w:t>
            </w:r>
            <w:proofErr w:type="spellEnd"/>
            <w:r w:rsidRPr="0020166F">
              <w:rPr>
                <w:b/>
                <w:bCs/>
                <w:i/>
                <w:iCs/>
              </w:rPr>
              <w:t xml:space="preserve">, P., Berg, J., </w:t>
            </w:r>
            <w:proofErr w:type="spellStart"/>
            <w:r w:rsidRPr="0020166F">
              <w:rPr>
                <w:b/>
                <w:bCs/>
                <w:i/>
                <w:iCs/>
              </w:rPr>
              <w:t>Bescond</w:t>
            </w:r>
            <w:proofErr w:type="spellEnd"/>
            <w:r w:rsidRPr="0020166F">
              <w:rPr>
                <w:b/>
                <w:bCs/>
                <w:i/>
                <w:iCs/>
              </w:rPr>
              <w:t>, D. „</w:t>
            </w:r>
            <w:proofErr w:type="spellStart"/>
            <w:r w:rsidRPr="0020166F">
              <w:rPr>
                <w:b/>
                <w:bCs/>
                <w:i/>
                <w:iCs/>
              </w:rPr>
              <w:t>Generative</w:t>
            </w:r>
            <w:proofErr w:type="spellEnd"/>
            <w:r w:rsidRPr="0020166F">
              <w:rPr>
                <w:b/>
                <w:bCs/>
                <w:i/>
                <w:iCs/>
              </w:rPr>
              <w:t xml:space="preserve"> AI </w:t>
            </w:r>
            <w:proofErr w:type="spellStart"/>
            <w:r w:rsidRPr="0020166F">
              <w:rPr>
                <w:b/>
                <w:bCs/>
                <w:i/>
                <w:iCs/>
              </w:rPr>
              <w:t>and</w:t>
            </w:r>
            <w:proofErr w:type="spellEnd"/>
            <w:r w:rsidRPr="0020166F">
              <w:rPr>
                <w:b/>
                <w:bCs/>
                <w:i/>
                <w:iCs/>
              </w:rPr>
              <w:t xml:space="preserve"> </w:t>
            </w:r>
            <w:proofErr w:type="spellStart"/>
            <w:r w:rsidRPr="0020166F">
              <w:rPr>
                <w:b/>
                <w:bCs/>
                <w:i/>
                <w:iCs/>
              </w:rPr>
              <w:t>jobs</w:t>
            </w:r>
            <w:proofErr w:type="spellEnd"/>
            <w:r w:rsidRPr="0020166F">
              <w:rPr>
                <w:b/>
                <w:bCs/>
                <w:i/>
                <w:iCs/>
              </w:rPr>
              <w:t>:</w:t>
            </w:r>
            <w:r w:rsidRPr="0020166F">
              <w:rPr>
                <w:b/>
                <w:i/>
              </w:rPr>
              <w:t xml:space="preserve"> A global </w:t>
            </w:r>
            <w:proofErr w:type="spellStart"/>
            <w:r w:rsidRPr="0020166F">
              <w:rPr>
                <w:b/>
                <w:i/>
              </w:rPr>
              <w:t>analysis</w:t>
            </w:r>
            <w:proofErr w:type="spellEnd"/>
            <w:r w:rsidRPr="0020166F">
              <w:rPr>
                <w:b/>
                <w:i/>
              </w:rPr>
              <w:t xml:space="preserve"> </w:t>
            </w:r>
            <w:proofErr w:type="spellStart"/>
            <w:r w:rsidRPr="0020166F">
              <w:rPr>
                <w:b/>
                <w:i/>
              </w:rPr>
              <w:t>of</w:t>
            </w:r>
            <w:proofErr w:type="spellEnd"/>
            <w:r w:rsidRPr="0020166F">
              <w:rPr>
                <w:b/>
                <w:i/>
              </w:rPr>
              <w:t xml:space="preserve"> </w:t>
            </w:r>
            <w:proofErr w:type="spellStart"/>
            <w:r w:rsidRPr="0020166F">
              <w:rPr>
                <w:b/>
                <w:i/>
              </w:rPr>
              <w:t>potential</w:t>
            </w:r>
            <w:proofErr w:type="spellEnd"/>
            <w:r w:rsidRPr="0020166F">
              <w:rPr>
                <w:b/>
                <w:i/>
              </w:rPr>
              <w:t xml:space="preserve"> </w:t>
            </w:r>
            <w:proofErr w:type="spellStart"/>
            <w:r w:rsidRPr="0020166F">
              <w:rPr>
                <w:b/>
                <w:i/>
              </w:rPr>
              <w:t>effects</w:t>
            </w:r>
            <w:proofErr w:type="spellEnd"/>
            <w:r w:rsidRPr="0020166F">
              <w:rPr>
                <w:b/>
                <w:i/>
              </w:rPr>
              <w:t xml:space="preserve"> on </w:t>
            </w:r>
            <w:proofErr w:type="spellStart"/>
            <w:r w:rsidRPr="0020166F">
              <w:rPr>
                <w:b/>
                <w:i/>
              </w:rPr>
              <w:t>job</w:t>
            </w:r>
            <w:proofErr w:type="spellEnd"/>
            <w:r w:rsidRPr="0020166F">
              <w:rPr>
                <w:b/>
                <w:i/>
              </w:rPr>
              <w:t xml:space="preserve"> </w:t>
            </w:r>
            <w:proofErr w:type="spellStart"/>
            <w:r w:rsidRPr="0020166F">
              <w:rPr>
                <w:b/>
                <w:i/>
              </w:rPr>
              <w:t>quantity</w:t>
            </w:r>
            <w:proofErr w:type="spellEnd"/>
            <w:r w:rsidRPr="0020166F">
              <w:rPr>
                <w:b/>
                <w:i/>
              </w:rPr>
              <w:t xml:space="preserve"> </w:t>
            </w:r>
            <w:proofErr w:type="spellStart"/>
            <w:r w:rsidRPr="0020166F">
              <w:rPr>
                <w:b/>
                <w:i/>
              </w:rPr>
              <w:t>and</w:t>
            </w:r>
            <w:proofErr w:type="spellEnd"/>
            <w:r w:rsidRPr="0020166F">
              <w:rPr>
                <w:b/>
                <w:i/>
              </w:rPr>
              <w:t xml:space="preserve"> </w:t>
            </w:r>
            <w:proofErr w:type="spellStart"/>
            <w:r w:rsidRPr="0020166F">
              <w:rPr>
                <w:b/>
                <w:i/>
              </w:rPr>
              <w:t>quality</w:t>
            </w:r>
            <w:proofErr w:type="spellEnd"/>
            <w:r w:rsidRPr="0020166F">
              <w:rPr>
                <w:b/>
                <w:i/>
              </w:rPr>
              <w:t>” (Globalna analiza mogućih utjecaja na broj i kvalitetu radnih mjesta). Radni dokument MOR-a br. 96. Ženeva: Međunarodni ured rada, 2003.</w:t>
            </w:r>
          </w:p>
        </w:tc>
      </w:tr>
    </w:tbl>
    <w:p w14:paraId="39BE1EEA"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4DB4D4F8" w14:textId="77777777" w:rsidR="0020166F" w:rsidRPr="0020166F" w:rsidRDefault="0020166F" w:rsidP="0020166F">
      <w:r w:rsidRPr="0020166F">
        <w:rPr>
          <w:rStyle w:val="HideTWBExt"/>
        </w:rPr>
        <w:t>&lt;/Amend&gt;</w:t>
      </w:r>
    </w:p>
    <w:p w14:paraId="68A33FB9"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143</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59D09657" w14:textId="77777777" w:rsidR="0020166F" w:rsidRPr="0020166F" w:rsidRDefault="0020166F" w:rsidP="0020166F">
      <w:pPr>
        <w:pStyle w:val="NormalBold"/>
      </w:pPr>
      <w:r w:rsidRPr="0020166F">
        <w:rPr>
          <w:rStyle w:val="HideTWBExt"/>
          <w:b w:val="0"/>
        </w:rPr>
        <w:t>&lt;RepeatBlock-By&gt;&lt;Members&gt;</w:t>
      </w:r>
      <w:r w:rsidRPr="0020166F">
        <w:t xml:space="preserve">Leila </w:t>
      </w:r>
      <w:proofErr w:type="spellStart"/>
      <w:r w:rsidRPr="0020166F">
        <w:t>Chaibi</w:t>
      </w:r>
      <w:proofErr w:type="spellEnd"/>
      <w:r w:rsidRPr="0020166F">
        <w:t xml:space="preserve">, Anthony Smith, Sebastian </w:t>
      </w:r>
      <w:proofErr w:type="spellStart"/>
      <w:r w:rsidRPr="0020166F">
        <w:t>Everding</w:t>
      </w:r>
      <w:proofErr w:type="spellEnd"/>
      <w:r w:rsidRPr="0020166F">
        <w:rPr>
          <w:rStyle w:val="HideTWBExt"/>
          <w:b w:val="0"/>
        </w:rPr>
        <w:t>&lt;/Members&gt;</w:t>
      </w:r>
    </w:p>
    <w:p w14:paraId="3224644B" w14:textId="77777777" w:rsidR="0020166F" w:rsidRPr="0020166F" w:rsidRDefault="0020166F" w:rsidP="0020166F">
      <w:r w:rsidRPr="0020166F">
        <w:rPr>
          <w:rStyle w:val="HideTWBExt"/>
        </w:rPr>
        <w:t>&lt;/RepeatBlock-By&gt;</w:t>
      </w:r>
    </w:p>
    <w:p w14:paraId="39285F2C"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5CD7F13A" w14:textId="77777777" w:rsidR="0020166F" w:rsidRPr="0020166F" w:rsidRDefault="0020166F" w:rsidP="0020166F">
      <w:pPr>
        <w:pStyle w:val="NormalBold"/>
      </w:pPr>
      <w:r w:rsidRPr="0020166F">
        <w:rPr>
          <w:rStyle w:val="HideTWBExt"/>
          <w:b w:val="0"/>
        </w:rPr>
        <w:t>&lt;Article&gt;</w:t>
      </w:r>
      <w:r w:rsidRPr="0020166F">
        <w:t>Stavak 7.</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465CB2CA" w14:textId="77777777" w:rsidTr="001D3E9C">
        <w:trPr>
          <w:jc w:val="center"/>
        </w:trPr>
        <w:tc>
          <w:tcPr>
            <w:tcW w:w="9752" w:type="dxa"/>
            <w:gridSpan w:val="2"/>
          </w:tcPr>
          <w:p w14:paraId="634E1A88" w14:textId="77777777" w:rsidR="0020166F" w:rsidRPr="0020166F" w:rsidRDefault="0020166F" w:rsidP="001D3E9C">
            <w:pPr>
              <w:keepNext/>
            </w:pPr>
          </w:p>
        </w:tc>
      </w:tr>
      <w:tr w:rsidR="0020166F" w:rsidRPr="0020166F" w14:paraId="505204E9" w14:textId="77777777" w:rsidTr="001D3E9C">
        <w:trPr>
          <w:jc w:val="center"/>
        </w:trPr>
        <w:tc>
          <w:tcPr>
            <w:tcW w:w="4876" w:type="dxa"/>
            <w:hideMark/>
          </w:tcPr>
          <w:p w14:paraId="6D43D1FC" w14:textId="77777777" w:rsidR="0020166F" w:rsidRPr="0020166F" w:rsidRDefault="0020166F" w:rsidP="001D3E9C">
            <w:pPr>
              <w:pStyle w:val="ColumnHeading"/>
              <w:keepNext/>
            </w:pPr>
            <w:r w:rsidRPr="0020166F">
              <w:t>Prijedlog rezolucije</w:t>
            </w:r>
          </w:p>
        </w:tc>
        <w:tc>
          <w:tcPr>
            <w:tcW w:w="4876" w:type="dxa"/>
            <w:hideMark/>
          </w:tcPr>
          <w:p w14:paraId="5DDBB23F" w14:textId="77777777" w:rsidR="0020166F" w:rsidRPr="0020166F" w:rsidRDefault="0020166F" w:rsidP="001D3E9C">
            <w:pPr>
              <w:pStyle w:val="ColumnHeading"/>
              <w:keepNext/>
            </w:pPr>
            <w:r w:rsidRPr="0020166F">
              <w:t>Izmjena</w:t>
            </w:r>
          </w:p>
        </w:tc>
      </w:tr>
      <w:tr w:rsidR="0020166F" w:rsidRPr="0020166F" w14:paraId="24A9FF1B" w14:textId="77777777" w:rsidTr="001D3E9C">
        <w:trPr>
          <w:jc w:val="center"/>
        </w:trPr>
        <w:tc>
          <w:tcPr>
            <w:tcW w:w="4876" w:type="dxa"/>
            <w:hideMark/>
          </w:tcPr>
          <w:p w14:paraId="7593394E" w14:textId="77777777" w:rsidR="0020166F" w:rsidRPr="0020166F" w:rsidRDefault="0020166F" w:rsidP="001D3E9C">
            <w:pPr>
              <w:pStyle w:val="Normal6"/>
            </w:pPr>
            <w:r w:rsidRPr="0020166F">
              <w:t>7.</w:t>
            </w:r>
            <w:r w:rsidRPr="0020166F">
              <w:tab/>
              <w:t xml:space="preserve">zabrinut je zbog toga što upotreba umjetne inteligencije i sustava algoritamskog upravljanja doprinosi postupnom ukidanju početnih radnih mjesta, koja tradicionalno služe kao ključna točka ulaska na tržište rada i naglašava činjenicu da bi taj trend mogao nerazmjerno utjecati na mlade i osobe koje prvi put traže posao; stoga poziva Komisiju i države članice da poduzmu proaktivne mjere kako bi osigurale da se mladima koji ulaze na tržište rada pruže odgovarajuća </w:t>
            </w:r>
            <w:r w:rsidRPr="0020166F">
              <w:lastRenderedPageBreak/>
              <w:t>potpora i smislene mogućnosti zapošljavanja u digitalnom gospodarstvu koje se razvija;</w:t>
            </w:r>
          </w:p>
        </w:tc>
        <w:tc>
          <w:tcPr>
            <w:tcW w:w="4876" w:type="dxa"/>
            <w:hideMark/>
          </w:tcPr>
          <w:p w14:paraId="2C0A5D4C" w14:textId="77777777" w:rsidR="0020166F" w:rsidRPr="0020166F" w:rsidRDefault="0020166F" w:rsidP="001D3E9C">
            <w:pPr>
              <w:pStyle w:val="Normal6"/>
              <w:rPr>
                <w:szCs w:val="24"/>
              </w:rPr>
            </w:pPr>
            <w:r w:rsidRPr="0020166F">
              <w:lastRenderedPageBreak/>
              <w:t>7.</w:t>
            </w:r>
            <w:r w:rsidRPr="0020166F">
              <w:tab/>
              <w:t xml:space="preserve">zabrinut je zbog toga što upotreba umjetne inteligencije i sustava algoritamskog upravljanja doprinosi postupnom ukidanju početnih radnih mjesta, koja tradicionalno služe kao ključna točka ulaska na tržište rada i naglašava činjenicu da bi taj trend mogao nerazmjerno utjecati na mlade i osobe koje prvi put traže posao; </w:t>
            </w:r>
            <w:r w:rsidRPr="0020166F">
              <w:rPr>
                <w:b/>
                <w:i/>
              </w:rPr>
              <w:t xml:space="preserve">ističe da nepoznati puni učinak razvoja umjetne inteligencije i algoritamskog upravljanja već utječe i na druge vrste rada i druge kategorije </w:t>
            </w:r>
            <w:r w:rsidRPr="0020166F">
              <w:rPr>
                <w:b/>
                <w:i/>
              </w:rPr>
              <w:lastRenderedPageBreak/>
              <w:t>radnika, uključujući pritom i visokokvalificirana radna mjesta</w:t>
            </w:r>
            <w:r w:rsidRPr="0020166F">
              <w:rPr>
                <w:b/>
                <w:i/>
                <w:vertAlign w:val="superscript"/>
              </w:rPr>
              <w:t>1a</w:t>
            </w:r>
            <w:r w:rsidRPr="0020166F">
              <w:rPr>
                <w:b/>
                <w:i/>
              </w:rPr>
              <w:t>;</w:t>
            </w:r>
            <w:r w:rsidRPr="0020166F">
              <w:t xml:space="preserve"> stoga poziva Komisiju i države članice da poduzmu proaktivne mjere kako bi osigurale da se mladima koji ulaze na tržište rada pruže odgovarajuća potpora i smislene mogućnosti zapošljavanja u digitalnom gospodarstvu koje se razvija;</w:t>
            </w:r>
          </w:p>
        </w:tc>
      </w:tr>
      <w:tr w:rsidR="0020166F" w:rsidRPr="0020166F" w14:paraId="541B7FF9" w14:textId="77777777" w:rsidTr="001D3E9C">
        <w:trPr>
          <w:jc w:val="center"/>
        </w:trPr>
        <w:tc>
          <w:tcPr>
            <w:tcW w:w="4876" w:type="dxa"/>
          </w:tcPr>
          <w:p w14:paraId="28AC8820" w14:textId="77777777" w:rsidR="0020166F" w:rsidRPr="0020166F" w:rsidRDefault="0020166F" w:rsidP="001D3E9C">
            <w:pPr>
              <w:pStyle w:val="Normal6"/>
            </w:pPr>
          </w:p>
        </w:tc>
        <w:tc>
          <w:tcPr>
            <w:tcW w:w="4876" w:type="dxa"/>
            <w:hideMark/>
          </w:tcPr>
          <w:p w14:paraId="7DEEFAE1" w14:textId="77777777" w:rsidR="0020166F" w:rsidRPr="0020166F" w:rsidRDefault="0020166F" w:rsidP="001D3E9C">
            <w:pPr>
              <w:pStyle w:val="Normal6"/>
              <w:rPr>
                <w:szCs w:val="24"/>
              </w:rPr>
            </w:pPr>
            <w:r w:rsidRPr="0020166F">
              <w:t>__________________</w:t>
            </w:r>
          </w:p>
        </w:tc>
      </w:tr>
      <w:tr w:rsidR="0020166F" w:rsidRPr="0020166F" w14:paraId="22055E1F" w14:textId="77777777" w:rsidTr="001D3E9C">
        <w:trPr>
          <w:jc w:val="center"/>
        </w:trPr>
        <w:tc>
          <w:tcPr>
            <w:tcW w:w="4876" w:type="dxa"/>
          </w:tcPr>
          <w:p w14:paraId="3E096593" w14:textId="77777777" w:rsidR="0020166F" w:rsidRPr="0020166F" w:rsidRDefault="0020166F" w:rsidP="001D3E9C">
            <w:pPr>
              <w:pStyle w:val="Normal6"/>
            </w:pPr>
          </w:p>
        </w:tc>
        <w:tc>
          <w:tcPr>
            <w:tcW w:w="4876" w:type="dxa"/>
            <w:hideMark/>
          </w:tcPr>
          <w:p w14:paraId="098A8462" w14:textId="77777777" w:rsidR="0020166F" w:rsidRPr="0020166F" w:rsidRDefault="0020166F" w:rsidP="001D3E9C">
            <w:pPr>
              <w:pStyle w:val="Normal6"/>
              <w:rPr>
                <w:szCs w:val="24"/>
              </w:rPr>
            </w:pPr>
            <w:r w:rsidRPr="0020166F">
              <w:rPr>
                <w:b/>
                <w:bCs/>
                <w:i/>
                <w:iCs/>
                <w:vertAlign w:val="superscript"/>
              </w:rPr>
              <w:t>1a</w:t>
            </w:r>
            <w:r w:rsidRPr="0020166F">
              <w:rPr>
                <w:b/>
                <w:bCs/>
                <w:i/>
                <w:iCs/>
              </w:rPr>
              <w:t xml:space="preserve"> OECD (2023.), „OECD </w:t>
            </w:r>
            <w:proofErr w:type="spellStart"/>
            <w:r w:rsidRPr="0020166F">
              <w:rPr>
                <w:b/>
                <w:bCs/>
                <w:i/>
                <w:iCs/>
              </w:rPr>
              <w:t>Employment</w:t>
            </w:r>
            <w:proofErr w:type="spellEnd"/>
            <w:r w:rsidRPr="0020166F">
              <w:rPr>
                <w:b/>
                <w:bCs/>
                <w:i/>
                <w:iCs/>
              </w:rPr>
              <w:t xml:space="preserve"> Outlook 2023:</w:t>
            </w:r>
            <w:r w:rsidRPr="0020166F">
              <w:rPr>
                <w:b/>
                <w:i/>
              </w:rPr>
              <w:t xml:space="preserve"> AI </w:t>
            </w:r>
            <w:proofErr w:type="spellStart"/>
            <w:r w:rsidRPr="0020166F">
              <w:rPr>
                <w:b/>
                <w:i/>
              </w:rPr>
              <w:t>Intelligence</w:t>
            </w:r>
            <w:proofErr w:type="spellEnd"/>
            <w:r w:rsidRPr="0020166F">
              <w:rPr>
                <w:b/>
                <w:i/>
              </w:rPr>
              <w:t xml:space="preserve"> </w:t>
            </w:r>
            <w:proofErr w:type="spellStart"/>
            <w:r w:rsidRPr="0020166F">
              <w:rPr>
                <w:b/>
                <w:i/>
              </w:rPr>
              <w:t>and</w:t>
            </w:r>
            <w:proofErr w:type="spellEnd"/>
            <w:r w:rsidRPr="0020166F">
              <w:rPr>
                <w:b/>
                <w:i/>
              </w:rPr>
              <w:t xml:space="preserve"> </w:t>
            </w:r>
            <w:proofErr w:type="spellStart"/>
            <w:r w:rsidRPr="0020166F">
              <w:rPr>
                <w:b/>
                <w:i/>
              </w:rPr>
              <w:t>the</w:t>
            </w:r>
            <w:proofErr w:type="spellEnd"/>
            <w:r w:rsidRPr="0020166F">
              <w:rPr>
                <w:b/>
                <w:i/>
              </w:rPr>
              <w:t xml:space="preserve"> </w:t>
            </w:r>
            <w:proofErr w:type="spellStart"/>
            <w:r w:rsidRPr="0020166F">
              <w:rPr>
                <w:b/>
                <w:i/>
              </w:rPr>
              <w:t>Labour</w:t>
            </w:r>
            <w:proofErr w:type="spellEnd"/>
            <w:r w:rsidRPr="0020166F">
              <w:rPr>
                <w:b/>
                <w:i/>
              </w:rPr>
              <w:t xml:space="preserve"> Market” (Umjetna inteligencija i tržište rada), OECD </w:t>
            </w:r>
            <w:proofErr w:type="spellStart"/>
            <w:r w:rsidRPr="0020166F">
              <w:rPr>
                <w:b/>
                <w:i/>
              </w:rPr>
              <w:t>Publishing</w:t>
            </w:r>
            <w:proofErr w:type="spellEnd"/>
            <w:r w:rsidRPr="0020166F">
              <w:rPr>
                <w:b/>
                <w:i/>
              </w:rPr>
              <w:t xml:space="preserve">, Pariz, https://doi.org/10.1787/08785bba-en. </w:t>
            </w:r>
          </w:p>
        </w:tc>
      </w:tr>
    </w:tbl>
    <w:p w14:paraId="42F89FC8"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5716914C" w14:textId="77777777" w:rsidR="0020166F" w:rsidRPr="0020166F" w:rsidRDefault="0020166F" w:rsidP="0020166F">
      <w:r w:rsidRPr="0020166F">
        <w:rPr>
          <w:rStyle w:val="HideTWBExt"/>
        </w:rPr>
        <w:t>&lt;/Amend&gt;</w:t>
      </w:r>
    </w:p>
    <w:p w14:paraId="73C075D6"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144</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3975889B" w14:textId="77777777" w:rsidR="0020166F" w:rsidRPr="0020166F" w:rsidRDefault="0020166F" w:rsidP="0020166F">
      <w:pPr>
        <w:pStyle w:val="NormalBold"/>
      </w:pPr>
      <w:r w:rsidRPr="0020166F">
        <w:rPr>
          <w:rStyle w:val="HideTWBExt"/>
          <w:b w:val="0"/>
        </w:rPr>
        <w:t>&lt;RepeatBlock-By&gt;&lt;Members&gt;</w:t>
      </w:r>
      <w:proofErr w:type="spellStart"/>
      <w:r w:rsidRPr="0020166F">
        <w:t>Pál</w:t>
      </w:r>
      <w:proofErr w:type="spellEnd"/>
      <w:r w:rsidRPr="0020166F">
        <w:t xml:space="preserve"> </w:t>
      </w:r>
      <w:proofErr w:type="spellStart"/>
      <w:r w:rsidRPr="0020166F">
        <w:t>Szekeres</w:t>
      </w:r>
      <w:proofErr w:type="spellEnd"/>
      <w:r w:rsidRPr="0020166F">
        <w:rPr>
          <w:rStyle w:val="HideTWBExt"/>
          <w:b w:val="0"/>
        </w:rPr>
        <w:t>&lt;/Members&gt;</w:t>
      </w:r>
    </w:p>
    <w:p w14:paraId="6D067181" w14:textId="77777777" w:rsidR="0020166F" w:rsidRPr="0020166F" w:rsidRDefault="0020166F" w:rsidP="0020166F">
      <w:r w:rsidRPr="0020166F">
        <w:rPr>
          <w:rStyle w:val="HideTWBExt"/>
        </w:rPr>
        <w:t>&lt;/RepeatBlock-By&gt;</w:t>
      </w:r>
    </w:p>
    <w:p w14:paraId="2B3D61D8"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6CDF583C" w14:textId="77777777" w:rsidR="0020166F" w:rsidRPr="0020166F" w:rsidRDefault="0020166F" w:rsidP="0020166F">
      <w:pPr>
        <w:pStyle w:val="NormalBold"/>
      </w:pPr>
      <w:r w:rsidRPr="0020166F">
        <w:rPr>
          <w:rStyle w:val="HideTWBExt"/>
          <w:b w:val="0"/>
        </w:rPr>
        <w:t>&lt;Article&gt;</w:t>
      </w:r>
      <w:r w:rsidRPr="0020166F">
        <w:t>Stavak 7.</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391B7D79" w14:textId="77777777" w:rsidTr="001D3E9C">
        <w:trPr>
          <w:jc w:val="center"/>
        </w:trPr>
        <w:tc>
          <w:tcPr>
            <w:tcW w:w="9752" w:type="dxa"/>
            <w:gridSpan w:val="2"/>
          </w:tcPr>
          <w:p w14:paraId="4F48DB8D" w14:textId="77777777" w:rsidR="0020166F" w:rsidRPr="0020166F" w:rsidRDefault="0020166F" w:rsidP="001D3E9C">
            <w:pPr>
              <w:keepNext/>
            </w:pPr>
          </w:p>
        </w:tc>
      </w:tr>
      <w:tr w:rsidR="0020166F" w:rsidRPr="0020166F" w14:paraId="58AECBEC" w14:textId="77777777" w:rsidTr="001D3E9C">
        <w:trPr>
          <w:jc w:val="center"/>
        </w:trPr>
        <w:tc>
          <w:tcPr>
            <w:tcW w:w="4876" w:type="dxa"/>
            <w:hideMark/>
          </w:tcPr>
          <w:p w14:paraId="6EA96F35" w14:textId="77777777" w:rsidR="0020166F" w:rsidRPr="0020166F" w:rsidRDefault="0020166F" w:rsidP="001D3E9C">
            <w:pPr>
              <w:pStyle w:val="ColumnHeading"/>
              <w:keepNext/>
            </w:pPr>
            <w:r w:rsidRPr="0020166F">
              <w:t>Prijedlog rezolucije</w:t>
            </w:r>
          </w:p>
        </w:tc>
        <w:tc>
          <w:tcPr>
            <w:tcW w:w="4876" w:type="dxa"/>
            <w:hideMark/>
          </w:tcPr>
          <w:p w14:paraId="751C45CD" w14:textId="77777777" w:rsidR="0020166F" w:rsidRPr="0020166F" w:rsidRDefault="0020166F" w:rsidP="001D3E9C">
            <w:pPr>
              <w:pStyle w:val="ColumnHeading"/>
              <w:keepNext/>
            </w:pPr>
            <w:r w:rsidRPr="0020166F">
              <w:t>Izmjena</w:t>
            </w:r>
          </w:p>
        </w:tc>
      </w:tr>
      <w:tr w:rsidR="0020166F" w:rsidRPr="0020166F" w14:paraId="45F523F4" w14:textId="77777777" w:rsidTr="001D3E9C">
        <w:trPr>
          <w:jc w:val="center"/>
        </w:trPr>
        <w:tc>
          <w:tcPr>
            <w:tcW w:w="4876" w:type="dxa"/>
            <w:hideMark/>
          </w:tcPr>
          <w:p w14:paraId="44D1FFB7" w14:textId="77777777" w:rsidR="0020166F" w:rsidRPr="0020166F" w:rsidRDefault="0020166F" w:rsidP="001D3E9C">
            <w:pPr>
              <w:pStyle w:val="Normal6"/>
            </w:pPr>
            <w:r w:rsidRPr="0020166F">
              <w:t>7.</w:t>
            </w:r>
            <w:r w:rsidRPr="0020166F">
              <w:tab/>
              <w:t>zabrinut je zbog toga što upotreba umjetne inteligencije i sustava algoritamskog upravljanja doprinosi postupnom ukidanju početnih radnih mjesta, koja tradicionalno služe kao ključna točka ulaska na tržište rada i naglašava činjenicu da bi taj trend mogao nerazmjerno utjecati na mlade i osobe koje prvi put traže posao; stoga poziva Komisiju i države članice da poduzmu proaktivne mjere kako bi osigurale da se mladima koji ulaze na tržište rada pruže odgovarajuća potpora i smislene mogućnosti zapošljavanja u digitalnom gospodarstvu koje se razvija;</w:t>
            </w:r>
          </w:p>
        </w:tc>
        <w:tc>
          <w:tcPr>
            <w:tcW w:w="4876" w:type="dxa"/>
            <w:hideMark/>
          </w:tcPr>
          <w:p w14:paraId="474BE74C" w14:textId="77777777" w:rsidR="0020166F" w:rsidRPr="0020166F" w:rsidRDefault="0020166F" w:rsidP="001D3E9C">
            <w:pPr>
              <w:pStyle w:val="Normal6"/>
              <w:rPr>
                <w:szCs w:val="24"/>
              </w:rPr>
            </w:pPr>
            <w:r w:rsidRPr="0020166F">
              <w:t>7.</w:t>
            </w:r>
            <w:r w:rsidRPr="0020166F">
              <w:tab/>
              <w:t xml:space="preserve">zabrinut je zbog toga što upotreba umjetne inteligencije i sustava algoritamskog upravljanja doprinosi postupnom ukidanju početnih radnih mjesta, </w:t>
            </w:r>
            <w:r w:rsidRPr="0020166F">
              <w:rPr>
                <w:b/>
                <w:i/>
              </w:rPr>
              <w:t xml:space="preserve">a time i nedostatku ponude odgovarajuće kvalificiranih, potencijalnih europskih radnika, </w:t>
            </w:r>
            <w:r w:rsidRPr="0020166F">
              <w:t>koja tradicionalno služe kao ključna točka ulaska na tržište rada i naglašava činjenicu da bi taj trend mogao nerazmjerno utjecati na mlade i osobe koje prvi put traže posao; stoga poziva Komisiju i države članice da poduzmu proaktivne mjere kako bi osigurale da se mladima koji ulaze na tržište rada pruže odgovarajuća potpora i smislene mogućnosti zapošljavanja u digitalnom gospodarstvu koje se razvija;</w:t>
            </w:r>
          </w:p>
        </w:tc>
      </w:tr>
    </w:tbl>
    <w:p w14:paraId="68711D35"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567A64BA" w14:textId="77777777" w:rsidR="0020166F" w:rsidRPr="0020166F" w:rsidRDefault="0020166F" w:rsidP="0020166F">
      <w:r w:rsidRPr="0020166F">
        <w:rPr>
          <w:rStyle w:val="HideTWBExt"/>
        </w:rPr>
        <w:lastRenderedPageBreak/>
        <w:t>&lt;/Amend&gt;</w:t>
      </w:r>
    </w:p>
    <w:p w14:paraId="50D72954"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145</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695962D7" w14:textId="77777777" w:rsidR="0020166F" w:rsidRPr="0020166F" w:rsidRDefault="0020166F" w:rsidP="0020166F">
      <w:pPr>
        <w:pStyle w:val="NormalBold"/>
      </w:pPr>
      <w:r w:rsidRPr="0020166F">
        <w:rPr>
          <w:rStyle w:val="HideTWBExt"/>
          <w:b w:val="0"/>
        </w:rPr>
        <w:t>&lt;RepeatBlock-By&gt;&lt;Members&gt;</w:t>
      </w:r>
      <w:r w:rsidRPr="0020166F">
        <w:t xml:space="preserve">Irena </w:t>
      </w:r>
      <w:proofErr w:type="spellStart"/>
      <w:r w:rsidRPr="0020166F">
        <w:t>Joveva</w:t>
      </w:r>
      <w:proofErr w:type="spellEnd"/>
      <w:r w:rsidRPr="0020166F">
        <w:rPr>
          <w:rStyle w:val="HideTWBExt"/>
          <w:b w:val="0"/>
        </w:rPr>
        <w:t>&lt;/Members&gt;</w:t>
      </w:r>
    </w:p>
    <w:p w14:paraId="2531BE74" w14:textId="77777777" w:rsidR="0020166F" w:rsidRPr="0020166F" w:rsidRDefault="0020166F" w:rsidP="0020166F">
      <w:r w:rsidRPr="0020166F">
        <w:rPr>
          <w:rStyle w:val="HideTWBExt"/>
        </w:rPr>
        <w:t>&lt;/RepeatBlock-By&gt;</w:t>
      </w:r>
    </w:p>
    <w:p w14:paraId="006434A6"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1F4462E1" w14:textId="77777777" w:rsidR="0020166F" w:rsidRPr="0020166F" w:rsidRDefault="0020166F" w:rsidP="0020166F">
      <w:pPr>
        <w:pStyle w:val="NormalBold"/>
      </w:pPr>
      <w:r w:rsidRPr="0020166F">
        <w:rPr>
          <w:rStyle w:val="HideTWBExt"/>
          <w:b w:val="0"/>
        </w:rPr>
        <w:t>&lt;Article&gt;</w:t>
      </w:r>
      <w:r w:rsidRPr="0020166F">
        <w:t>Stavak 7.</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067FE7CD" w14:textId="77777777" w:rsidTr="001D3E9C">
        <w:trPr>
          <w:jc w:val="center"/>
        </w:trPr>
        <w:tc>
          <w:tcPr>
            <w:tcW w:w="9752" w:type="dxa"/>
            <w:gridSpan w:val="2"/>
          </w:tcPr>
          <w:p w14:paraId="1D92096A" w14:textId="77777777" w:rsidR="0020166F" w:rsidRPr="0020166F" w:rsidRDefault="0020166F" w:rsidP="001D3E9C">
            <w:pPr>
              <w:keepNext/>
            </w:pPr>
          </w:p>
        </w:tc>
      </w:tr>
      <w:tr w:rsidR="0020166F" w:rsidRPr="0020166F" w14:paraId="5B6EF532" w14:textId="77777777" w:rsidTr="001D3E9C">
        <w:trPr>
          <w:jc w:val="center"/>
        </w:trPr>
        <w:tc>
          <w:tcPr>
            <w:tcW w:w="4876" w:type="dxa"/>
            <w:hideMark/>
          </w:tcPr>
          <w:p w14:paraId="73EC511A" w14:textId="77777777" w:rsidR="0020166F" w:rsidRPr="0020166F" w:rsidRDefault="0020166F" w:rsidP="001D3E9C">
            <w:pPr>
              <w:pStyle w:val="ColumnHeading"/>
              <w:keepNext/>
            </w:pPr>
            <w:r w:rsidRPr="0020166F">
              <w:t>Prijedlog rezolucije</w:t>
            </w:r>
          </w:p>
        </w:tc>
        <w:tc>
          <w:tcPr>
            <w:tcW w:w="4876" w:type="dxa"/>
            <w:hideMark/>
          </w:tcPr>
          <w:p w14:paraId="4BF04409" w14:textId="77777777" w:rsidR="0020166F" w:rsidRPr="0020166F" w:rsidRDefault="0020166F" w:rsidP="001D3E9C">
            <w:pPr>
              <w:pStyle w:val="ColumnHeading"/>
              <w:keepNext/>
            </w:pPr>
            <w:r w:rsidRPr="0020166F">
              <w:t>Izmjena</w:t>
            </w:r>
          </w:p>
        </w:tc>
      </w:tr>
      <w:tr w:rsidR="0020166F" w:rsidRPr="0020166F" w14:paraId="7C048544" w14:textId="77777777" w:rsidTr="001D3E9C">
        <w:trPr>
          <w:jc w:val="center"/>
        </w:trPr>
        <w:tc>
          <w:tcPr>
            <w:tcW w:w="4876" w:type="dxa"/>
            <w:hideMark/>
          </w:tcPr>
          <w:p w14:paraId="4AC15688" w14:textId="77777777" w:rsidR="0020166F" w:rsidRPr="0020166F" w:rsidRDefault="0020166F" w:rsidP="001D3E9C">
            <w:pPr>
              <w:pStyle w:val="Normal6"/>
            </w:pPr>
            <w:r w:rsidRPr="0020166F">
              <w:t>7.</w:t>
            </w:r>
            <w:r w:rsidRPr="0020166F">
              <w:tab/>
              <w:t xml:space="preserve">zabrinut je zbog toga što upotreba umjetne inteligencije i sustava algoritamskog upravljanja </w:t>
            </w:r>
            <w:r w:rsidRPr="0020166F">
              <w:rPr>
                <w:b/>
                <w:i/>
              </w:rPr>
              <w:t>doprinosi</w:t>
            </w:r>
            <w:r w:rsidRPr="0020166F">
              <w:t xml:space="preserve"> postupnom ukidanju početnih radnih mjesta, koja tradicionalno služe kao ključna točka ulaska na tržište rada</w:t>
            </w:r>
            <w:r w:rsidRPr="0020166F">
              <w:rPr>
                <w:b/>
                <w:i/>
              </w:rPr>
              <w:t xml:space="preserve"> i</w:t>
            </w:r>
            <w:r w:rsidRPr="0020166F">
              <w:t xml:space="preserve"> naglašava činjenicu da </w:t>
            </w:r>
            <w:r w:rsidRPr="0020166F">
              <w:rPr>
                <w:b/>
                <w:i/>
              </w:rPr>
              <w:t>bi taj trend mogao</w:t>
            </w:r>
            <w:r w:rsidRPr="0020166F">
              <w:t xml:space="preserve"> nerazmjerno </w:t>
            </w:r>
            <w:r w:rsidRPr="0020166F">
              <w:rPr>
                <w:b/>
                <w:i/>
              </w:rPr>
              <w:t>utjecati</w:t>
            </w:r>
            <w:r w:rsidRPr="0020166F">
              <w:t xml:space="preserve"> na mlade i osobe koje prvi </w:t>
            </w:r>
            <w:r w:rsidRPr="0020166F">
              <w:rPr>
                <w:b/>
                <w:i/>
              </w:rPr>
              <w:t>put</w:t>
            </w:r>
            <w:r w:rsidRPr="0020166F">
              <w:t xml:space="preserve"> traže posao; stoga poziva Komisiju i države članice da poduzmu proaktivne mjere kako bi osigurale da se mladima koji ulaze na tržište rada pruže odgovarajuća potpora i smislene mogućnosti zapošljavanja u digitalnom gospodarstvu koje se razvija;</w:t>
            </w:r>
          </w:p>
        </w:tc>
        <w:tc>
          <w:tcPr>
            <w:tcW w:w="4876" w:type="dxa"/>
            <w:hideMark/>
          </w:tcPr>
          <w:p w14:paraId="7621714D" w14:textId="77777777" w:rsidR="0020166F" w:rsidRPr="0020166F" w:rsidRDefault="0020166F" w:rsidP="001D3E9C">
            <w:pPr>
              <w:pStyle w:val="Normal6"/>
              <w:rPr>
                <w:szCs w:val="24"/>
              </w:rPr>
            </w:pPr>
            <w:r w:rsidRPr="0020166F">
              <w:t>7.</w:t>
            </w:r>
            <w:r w:rsidRPr="0020166F">
              <w:tab/>
              <w:t xml:space="preserve">zabrinut je zbog toga što upotreba umjetne inteligencije i sustava algoritamskog upravljanja </w:t>
            </w:r>
            <w:r w:rsidRPr="0020166F">
              <w:rPr>
                <w:b/>
                <w:i/>
              </w:rPr>
              <w:t>može doprinijeti</w:t>
            </w:r>
            <w:r w:rsidRPr="0020166F">
              <w:t xml:space="preserve"> postupnom ukidanju početnih radnih mjesta, koja tradicionalno služe kao ključna točka ulaska na tržište rada</w:t>
            </w:r>
            <w:r w:rsidRPr="0020166F">
              <w:rPr>
                <w:b/>
                <w:i/>
              </w:rPr>
              <w:t>;</w:t>
            </w:r>
            <w:r w:rsidRPr="0020166F">
              <w:t xml:space="preserve"> naglašava činjenicu da </w:t>
            </w:r>
            <w:r w:rsidRPr="0020166F">
              <w:rPr>
                <w:b/>
                <w:i/>
              </w:rPr>
              <w:t>to</w:t>
            </w:r>
            <w:r w:rsidRPr="0020166F">
              <w:t xml:space="preserve"> nerazmjerno </w:t>
            </w:r>
            <w:r w:rsidRPr="0020166F">
              <w:rPr>
                <w:b/>
                <w:i/>
              </w:rPr>
              <w:t>utječe</w:t>
            </w:r>
            <w:r w:rsidRPr="0020166F">
              <w:t xml:space="preserve"> na mlade i osobe koje prvi </w:t>
            </w:r>
            <w:r w:rsidRPr="0020166F">
              <w:rPr>
                <w:b/>
                <w:i/>
              </w:rPr>
              <w:t>puta</w:t>
            </w:r>
            <w:r w:rsidRPr="0020166F">
              <w:t xml:space="preserve"> traže posao; stoga poziva Komisiju i države članice da poduzmu proaktivne mjere kako bi osigurale da se mladima koji ulaze na tržište rada pruže odgovarajuća potpora i smislene mogućnosti zapošljavanja u digitalnom gospodarstvu koje se razvija;</w:t>
            </w:r>
          </w:p>
        </w:tc>
      </w:tr>
    </w:tbl>
    <w:p w14:paraId="547969ED"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50E19C69" w14:textId="77777777" w:rsidR="0020166F" w:rsidRPr="0020166F" w:rsidRDefault="0020166F" w:rsidP="0020166F">
      <w:r w:rsidRPr="0020166F">
        <w:rPr>
          <w:rStyle w:val="HideTWBExt"/>
        </w:rPr>
        <w:t>&lt;/Amend&gt;</w:t>
      </w:r>
    </w:p>
    <w:p w14:paraId="212C9FEB"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146</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47FFB7AA" w14:textId="77777777" w:rsidR="0020166F" w:rsidRPr="0020166F" w:rsidRDefault="0020166F" w:rsidP="0020166F">
      <w:pPr>
        <w:pStyle w:val="NormalBold"/>
      </w:pPr>
      <w:r w:rsidRPr="0020166F">
        <w:rPr>
          <w:rStyle w:val="HideTWBExt"/>
          <w:b w:val="0"/>
        </w:rPr>
        <w:t>&lt;RepeatBlock-By&gt;&lt;Members&gt;</w:t>
      </w:r>
      <w:r w:rsidRPr="0020166F">
        <w:t xml:space="preserve">Andrea </w:t>
      </w:r>
      <w:proofErr w:type="spellStart"/>
      <w:r w:rsidRPr="0020166F">
        <w:t>Wechsler</w:t>
      </w:r>
      <w:proofErr w:type="spellEnd"/>
      <w:r w:rsidRPr="0020166F">
        <w:t xml:space="preserve">, Angelika </w:t>
      </w:r>
      <w:proofErr w:type="spellStart"/>
      <w:r w:rsidRPr="0020166F">
        <w:t>Winzig</w:t>
      </w:r>
      <w:proofErr w:type="spellEnd"/>
      <w:r w:rsidRPr="0020166F">
        <w:t xml:space="preserve">, </w:t>
      </w:r>
      <w:proofErr w:type="spellStart"/>
      <w:r w:rsidRPr="0020166F">
        <w:t>Letizia</w:t>
      </w:r>
      <w:proofErr w:type="spellEnd"/>
      <w:r w:rsidRPr="0020166F">
        <w:t xml:space="preserve"> </w:t>
      </w:r>
      <w:proofErr w:type="spellStart"/>
      <w:r w:rsidRPr="0020166F">
        <w:t>Moratti</w:t>
      </w:r>
      <w:proofErr w:type="spellEnd"/>
      <w:r w:rsidRPr="0020166F">
        <w:t xml:space="preserve">, </w:t>
      </w:r>
      <w:proofErr w:type="spellStart"/>
      <w:r w:rsidRPr="0020166F">
        <w:t>Giusi</w:t>
      </w:r>
      <w:proofErr w:type="spellEnd"/>
      <w:r w:rsidRPr="0020166F">
        <w:t xml:space="preserve"> </w:t>
      </w:r>
      <w:proofErr w:type="spellStart"/>
      <w:r w:rsidRPr="0020166F">
        <w:t>Princi</w:t>
      </w:r>
      <w:proofErr w:type="spellEnd"/>
      <w:r w:rsidRPr="0020166F">
        <w:t xml:space="preserve">, </w:t>
      </w:r>
      <w:proofErr w:type="spellStart"/>
      <w:r w:rsidRPr="0020166F">
        <w:t>Raúl</w:t>
      </w:r>
      <w:proofErr w:type="spellEnd"/>
      <w:r w:rsidRPr="0020166F">
        <w:t xml:space="preserve"> de la </w:t>
      </w:r>
      <w:proofErr w:type="spellStart"/>
      <w:r w:rsidRPr="0020166F">
        <w:t>Hoz</w:t>
      </w:r>
      <w:proofErr w:type="spellEnd"/>
      <w:r w:rsidRPr="0020166F">
        <w:t xml:space="preserve"> </w:t>
      </w:r>
      <w:proofErr w:type="spellStart"/>
      <w:r w:rsidRPr="0020166F">
        <w:t>Quintano</w:t>
      </w:r>
      <w:proofErr w:type="spellEnd"/>
      <w:r w:rsidRPr="0020166F">
        <w:t xml:space="preserve">, Henrik </w:t>
      </w:r>
      <w:proofErr w:type="spellStart"/>
      <w:r w:rsidRPr="0020166F">
        <w:t>Dahl</w:t>
      </w:r>
      <w:proofErr w:type="spellEnd"/>
      <w:r w:rsidRPr="0020166F">
        <w:rPr>
          <w:rStyle w:val="HideTWBExt"/>
          <w:b w:val="0"/>
        </w:rPr>
        <w:t>&lt;/Members&gt;</w:t>
      </w:r>
    </w:p>
    <w:p w14:paraId="3835CA11" w14:textId="77777777" w:rsidR="0020166F" w:rsidRPr="0020166F" w:rsidRDefault="0020166F" w:rsidP="0020166F">
      <w:r w:rsidRPr="0020166F">
        <w:rPr>
          <w:rStyle w:val="HideTWBExt"/>
        </w:rPr>
        <w:t>&lt;/RepeatBlock-By&gt;</w:t>
      </w:r>
    </w:p>
    <w:p w14:paraId="0295AD1F"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431F218E" w14:textId="77777777" w:rsidR="0020166F" w:rsidRPr="0020166F" w:rsidRDefault="0020166F" w:rsidP="0020166F">
      <w:pPr>
        <w:pStyle w:val="NormalBold"/>
      </w:pPr>
      <w:r w:rsidRPr="0020166F">
        <w:rPr>
          <w:rStyle w:val="HideTWBExt"/>
          <w:b w:val="0"/>
        </w:rPr>
        <w:t>&lt;Article&gt;</w:t>
      </w:r>
      <w:r w:rsidRPr="0020166F">
        <w:t>Stavak 8.</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52A4E1E3" w14:textId="77777777" w:rsidTr="001D3E9C">
        <w:trPr>
          <w:jc w:val="center"/>
        </w:trPr>
        <w:tc>
          <w:tcPr>
            <w:tcW w:w="9752" w:type="dxa"/>
            <w:gridSpan w:val="2"/>
          </w:tcPr>
          <w:p w14:paraId="1C570D45" w14:textId="77777777" w:rsidR="0020166F" w:rsidRPr="0020166F" w:rsidRDefault="0020166F" w:rsidP="001D3E9C">
            <w:pPr>
              <w:keepNext/>
            </w:pPr>
          </w:p>
        </w:tc>
      </w:tr>
      <w:tr w:rsidR="0020166F" w:rsidRPr="0020166F" w14:paraId="13758770" w14:textId="77777777" w:rsidTr="001D3E9C">
        <w:trPr>
          <w:jc w:val="center"/>
        </w:trPr>
        <w:tc>
          <w:tcPr>
            <w:tcW w:w="4876" w:type="dxa"/>
            <w:hideMark/>
          </w:tcPr>
          <w:p w14:paraId="1A7AA8CB" w14:textId="77777777" w:rsidR="0020166F" w:rsidRPr="0020166F" w:rsidRDefault="0020166F" w:rsidP="001D3E9C">
            <w:pPr>
              <w:pStyle w:val="ColumnHeading"/>
              <w:keepNext/>
            </w:pPr>
            <w:r w:rsidRPr="0020166F">
              <w:t>Prijedlog rezolucije</w:t>
            </w:r>
          </w:p>
        </w:tc>
        <w:tc>
          <w:tcPr>
            <w:tcW w:w="4876" w:type="dxa"/>
            <w:hideMark/>
          </w:tcPr>
          <w:p w14:paraId="6EAA39BA" w14:textId="77777777" w:rsidR="0020166F" w:rsidRPr="0020166F" w:rsidRDefault="0020166F" w:rsidP="001D3E9C">
            <w:pPr>
              <w:pStyle w:val="ColumnHeading"/>
              <w:keepNext/>
            </w:pPr>
            <w:r w:rsidRPr="0020166F">
              <w:t>Izmjena</w:t>
            </w:r>
          </w:p>
        </w:tc>
      </w:tr>
      <w:tr w:rsidR="0020166F" w:rsidRPr="0020166F" w14:paraId="1E1C7945" w14:textId="77777777" w:rsidTr="001D3E9C">
        <w:trPr>
          <w:jc w:val="center"/>
        </w:trPr>
        <w:tc>
          <w:tcPr>
            <w:tcW w:w="4876" w:type="dxa"/>
            <w:hideMark/>
          </w:tcPr>
          <w:p w14:paraId="1ED998B3" w14:textId="77777777" w:rsidR="0020166F" w:rsidRPr="0020166F" w:rsidRDefault="0020166F" w:rsidP="001D3E9C">
            <w:pPr>
              <w:pStyle w:val="Normal6"/>
            </w:pPr>
            <w:r w:rsidRPr="0020166F">
              <w:rPr>
                <w:b/>
                <w:i/>
              </w:rPr>
              <w:t>8.</w:t>
            </w:r>
            <w:r w:rsidRPr="0020166F">
              <w:rPr>
                <w:b/>
                <w:i/>
              </w:rPr>
              <w:tab/>
              <w:t xml:space="preserve">naglašava da sve veća upotreba digitalnih tehnologija na radnome mjestu, uključujući alate koji omogućuju stalnu </w:t>
            </w:r>
            <w:proofErr w:type="spellStart"/>
            <w:r w:rsidRPr="0020166F">
              <w:rPr>
                <w:b/>
                <w:i/>
              </w:rPr>
              <w:t>povezivost</w:t>
            </w:r>
            <w:proofErr w:type="spellEnd"/>
            <w:r w:rsidRPr="0020166F">
              <w:rPr>
                <w:b/>
                <w:i/>
              </w:rPr>
              <w:t xml:space="preserve">, kao i praćenje i nadzor u stvarnom vremenu, predstavlja brojne rizike za mentalno zdravlje radnika jer se brišu granice između profesionalnog i privatnog života; ističe činjenicu da takav razvoj događaja može dovesti do prekomjernog stresa povezanog s radom, </w:t>
            </w:r>
            <w:r w:rsidRPr="0020166F">
              <w:rPr>
                <w:b/>
                <w:i/>
              </w:rPr>
              <w:lastRenderedPageBreak/>
              <w:t>izgaranja na poslu, pogoršanja ravnoteže između poslovnog i privatnog života i sve većeg osjećaja društvene izolacije;</w:t>
            </w:r>
          </w:p>
        </w:tc>
        <w:tc>
          <w:tcPr>
            <w:tcW w:w="4876" w:type="dxa"/>
            <w:hideMark/>
          </w:tcPr>
          <w:p w14:paraId="1CC3C9AB" w14:textId="77777777" w:rsidR="0020166F" w:rsidRPr="0020166F" w:rsidRDefault="0020166F" w:rsidP="001D3E9C">
            <w:pPr>
              <w:pStyle w:val="Normal6"/>
              <w:rPr>
                <w:szCs w:val="24"/>
              </w:rPr>
            </w:pPr>
            <w:r w:rsidRPr="0020166F">
              <w:rPr>
                <w:b/>
                <w:i/>
              </w:rPr>
              <w:lastRenderedPageBreak/>
              <w:t>Briše se.</w:t>
            </w:r>
          </w:p>
        </w:tc>
      </w:tr>
    </w:tbl>
    <w:p w14:paraId="4564FEDE"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4E926A55" w14:textId="77777777" w:rsidR="0020166F" w:rsidRPr="0020166F" w:rsidRDefault="0020166F" w:rsidP="0020166F">
      <w:r w:rsidRPr="0020166F">
        <w:rPr>
          <w:rStyle w:val="HideTWBExt"/>
        </w:rPr>
        <w:t>&lt;/Amend&gt;</w:t>
      </w:r>
    </w:p>
    <w:p w14:paraId="695A70AB"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147</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4DA12CE2" w14:textId="77777777" w:rsidR="0020166F" w:rsidRPr="0020166F" w:rsidRDefault="0020166F" w:rsidP="0020166F">
      <w:pPr>
        <w:pStyle w:val="NormalBold"/>
      </w:pPr>
      <w:r w:rsidRPr="0020166F">
        <w:rPr>
          <w:rStyle w:val="HideTWBExt"/>
          <w:b w:val="0"/>
        </w:rPr>
        <w:t>&lt;RepeatBlock-By&gt;&lt;Members&gt;</w:t>
      </w:r>
      <w:r w:rsidRPr="0020166F">
        <w:t xml:space="preserve">Arba </w:t>
      </w:r>
      <w:proofErr w:type="spellStart"/>
      <w:r w:rsidRPr="0020166F">
        <w:t>Kokalari</w:t>
      </w:r>
      <w:proofErr w:type="spellEnd"/>
      <w:r w:rsidRPr="0020166F">
        <w:t xml:space="preserve">, </w:t>
      </w:r>
      <w:proofErr w:type="spellStart"/>
      <w:r w:rsidRPr="0020166F">
        <w:t>Jörgen</w:t>
      </w:r>
      <w:proofErr w:type="spellEnd"/>
      <w:r w:rsidRPr="0020166F">
        <w:t xml:space="preserve"> </w:t>
      </w:r>
      <w:proofErr w:type="spellStart"/>
      <w:r w:rsidRPr="0020166F">
        <w:t>Warborn</w:t>
      </w:r>
      <w:proofErr w:type="spellEnd"/>
      <w:r w:rsidRPr="0020166F">
        <w:rPr>
          <w:rStyle w:val="HideTWBExt"/>
          <w:b w:val="0"/>
        </w:rPr>
        <w:t>&lt;/Members&gt;</w:t>
      </w:r>
    </w:p>
    <w:p w14:paraId="3B43AEFF" w14:textId="77777777" w:rsidR="0020166F" w:rsidRPr="0020166F" w:rsidRDefault="0020166F" w:rsidP="0020166F">
      <w:r w:rsidRPr="0020166F">
        <w:rPr>
          <w:rStyle w:val="HideTWBExt"/>
        </w:rPr>
        <w:t>&lt;/RepeatBlock-By&gt;</w:t>
      </w:r>
    </w:p>
    <w:p w14:paraId="2E9D3EC2"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617D7550" w14:textId="77777777" w:rsidR="0020166F" w:rsidRPr="0020166F" w:rsidRDefault="0020166F" w:rsidP="0020166F">
      <w:pPr>
        <w:pStyle w:val="NormalBold"/>
      </w:pPr>
      <w:r w:rsidRPr="0020166F">
        <w:rPr>
          <w:rStyle w:val="HideTWBExt"/>
          <w:b w:val="0"/>
        </w:rPr>
        <w:t>&lt;Article&gt;</w:t>
      </w:r>
      <w:r w:rsidRPr="0020166F">
        <w:t>Stavak 8.</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1928A71A" w14:textId="77777777" w:rsidTr="001D3E9C">
        <w:trPr>
          <w:jc w:val="center"/>
        </w:trPr>
        <w:tc>
          <w:tcPr>
            <w:tcW w:w="9752" w:type="dxa"/>
            <w:gridSpan w:val="2"/>
          </w:tcPr>
          <w:p w14:paraId="250A59ED" w14:textId="77777777" w:rsidR="0020166F" w:rsidRPr="0020166F" w:rsidRDefault="0020166F" w:rsidP="001D3E9C">
            <w:pPr>
              <w:keepNext/>
            </w:pPr>
          </w:p>
        </w:tc>
      </w:tr>
      <w:tr w:rsidR="0020166F" w:rsidRPr="0020166F" w14:paraId="527ABA40" w14:textId="77777777" w:rsidTr="001D3E9C">
        <w:trPr>
          <w:jc w:val="center"/>
        </w:trPr>
        <w:tc>
          <w:tcPr>
            <w:tcW w:w="4876" w:type="dxa"/>
            <w:hideMark/>
          </w:tcPr>
          <w:p w14:paraId="479F474B" w14:textId="77777777" w:rsidR="0020166F" w:rsidRPr="0020166F" w:rsidRDefault="0020166F" w:rsidP="001D3E9C">
            <w:pPr>
              <w:pStyle w:val="ColumnHeading"/>
              <w:keepNext/>
            </w:pPr>
            <w:r w:rsidRPr="0020166F">
              <w:t>Prijedlog rezolucije</w:t>
            </w:r>
          </w:p>
        </w:tc>
        <w:tc>
          <w:tcPr>
            <w:tcW w:w="4876" w:type="dxa"/>
            <w:hideMark/>
          </w:tcPr>
          <w:p w14:paraId="447EE096" w14:textId="77777777" w:rsidR="0020166F" w:rsidRPr="0020166F" w:rsidRDefault="0020166F" w:rsidP="001D3E9C">
            <w:pPr>
              <w:pStyle w:val="ColumnHeading"/>
              <w:keepNext/>
            </w:pPr>
            <w:r w:rsidRPr="0020166F">
              <w:t>Izmjena</w:t>
            </w:r>
          </w:p>
        </w:tc>
      </w:tr>
      <w:tr w:rsidR="0020166F" w:rsidRPr="0020166F" w14:paraId="7210E947" w14:textId="77777777" w:rsidTr="001D3E9C">
        <w:trPr>
          <w:jc w:val="center"/>
        </w:trPr>
        <w:tc>
          <w:tcPr>
            <w:tcW w:w="4876" w:type="dxa"/>
            <w:hideMark/>
          </w:tcPr>
          <w:p w14:paraId="49480855" w14:textId="77777777" w:rsidR="0020166F" w:rsidRPr="0020166F" w:rsidRDefault="0020166F" w:rsidP="001D3E9C">
            <w:pPr>
              <w:pStyle w:val="Normal6"/>
            </w:pPr>
            <w:r w:rsidRPr="0020166F">
              <w:t>8.</w:t>
            </w:r>
            <w:r w:rsidRPr="0020166F">
              <w:tab/>
              <w:t xml:space="preserve">naglašava da sve veća upotreba digitalnih tehnologija na radnome mjestu, uključujući alate koji omogućuju stalnu </w:t>
            </w:r>
            <w:proofErr w:type="spellStart"/>
            <w:r w:rsidRPr="0020166F">
              <w:t>povezivost</w:t>
            </w:r>
            <w:proofErr w:type="spellEnd"/>
            <w:r w:rsidRPr="0020166F">
              <w:t xml:space="preserve">, kao i praćenje i nadzor u stvarnom vremenu, predstavlja brojne rizike za mentalno zdravlje radnika jer </w:t>
            </w:r>
            <w:r w:rsidRPr="0020166F">
              <w:rPr>
                <w:b/>
                <w:i/>
              </w:rPr>
              <w:t xml:space="preserve">se </w:t>
            </w:r>
            <w:r w:rsidRPr="0020166F">
              <w:t>brišu granice između profesionalnog i privatnog života; ističe činjenicu da takav razvoj događaja može dovesti do prekomjernog stresa povezanog s radom, izgaranja na poslu, pogoršanja ravnoteže između poslovnog i privatnog života i sve većeg osjećaja društvene izolacije;</w:t>
            </w:r>
          </w:p>
        </w:tc>
        <w:tc>
          <w:tcPr>
            <w:tcW w:w="4876" w:type="dxa"/>
            <w:hideMark/>
          </w:tcPr>
          <w:p w14:paraId="6B7491F9" w14:textId="77777777" w:rsidR="0020166F" w:rsidRPr="0020166F" w:rsidRDefault="0020166F" w:rsidP="001D3E9C">
            <w:pPr>
              <w:pStyle w:val="Normal6"/>
              <w:rPr>
                <w:szCs w:val="24"/>
              </w:rPr>
            </w:pPr>
            <w:r w:rsidRPr="0020166F">
              <w:t>8.</w:t>
            </w:r>
            <w:r w:rsidRPr="0020166F">
              <w:tab/>
              <w:t xml:space="preserve">naglašava da sve veća upotreba digitalnih tehnologija na radnome mjestu, uključujući alate koji omogućuju stalnu </w:t>
            </w:r>
            <w:proofErr w:type="spellStart"/>
            <w:r w:rsidRPr="0020166F">
              <w:t>povezivost</w:t>
            </w:r>
            <w:proofErr w:type="spellEnd"/>
            <w:r w:rsidRPr="0020166F">
              <w:t xml:space="preserve">, kao i praćenje i nadzor u stvarnom vremenu, predstavlja </w:t>
            </w:r>
            <w:r w:rsidRPr="0020166F">
              <w:rPr>
                <w:b/>
                <w:i/>
              </w:rPr>
              <w:t xml:space="preserve">i prilike i izazove; s jedne strane, takve tehnologije mogu povećati fleksibilnost i učinkovitost te omogućiti bolju ravnotežu između poslovnog i privatnog života radom na daljinu i fleksibilnim radnim vremenom; s druge strane, one predstavljaju </w:t>
            </w:r>
            <w:r w:rsidRPr="0020166F">
              <w:t>brojne rizike za mentalno zdravlje radnika jer brišu granice između profesionalnog i privatnog života; ističe činjenicu da takav razvoj događaja</w:t>
            </w:r>
            <w:r w:rsidRPr="0020166F">
              <w:rPr>
                <w:b/>
                <w:i/>
              </w:rPr>
              <w:t>, bez odgovarajućeg upravljanja,</w:t>
            </w:r>
            <w:r w:rsidRPr="0020166F">
              <w:t xml:space="preserve"> može dovesti do prekomjernog stresa povezanog s radom, izgaranja na poslu, pogoršanja ravnoteže između poslovnog i privatnog života i sve većeg osjećaja društvene izolacije;</w:t>
            </w:r>
          </w:p>
        </w:tc>
      </w:tr>
    </w:tbl>
    <w:p w14:paraId="0DD23152"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53BAD940" w14:textId="77777777" w:rsidR="0020166F" w:rsidRPr="0020166F" w:rsidRDefault="0020166F" w:rsidP="0020166F">
      <w:r w:rsidRPr="0020166F">
        <w:rPr>
          <w:rStyle w:val="HideTWBExt"/>
        </w:rPr>
        <w:t>&lt;/Amend&gt;</w:t>
      </w:r>
    </w:p>
    <w:p w14:paraId="6BE96B48"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148</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74C589F7" w14:textId="77777777" w:rsidR="0020166F" w:rsidRPr="0020166F" w:rsidRDefault="0020166F" w:rsidP="0020166F">
      <w:pPr>
        <w:pStyle w:val="NormalBold"/>
      </w:pPr>
      <w:r w:rsidRPr="0020166F">
        <w:rPr>
          <w:rStyle w:val="HideTWBExt"/>
          <w:b w:val="0"/>
        </w:rPr>
        <w:t>&lt;RepeatBlock-By&gt;&lt;Members&gt;</w:t>
      </w:r>
      <w:r w:rsidRPr="0020166F">
        <w:t xml:space="preserve">Miriam </w:t>
      </w:r>
      <w:proofErr w:type="spellStart"/>
      <w:r w:rsidRPr="0020166F">
        <w:t>Lexmann</w:t>
      </w:r>
      <w:proofErr w:type="spellEnd"/>
      <w:r w:rsidRPr="0020166F">
        <w:t xml:space="preserve">, Christian </w:t>
      </w:r>
      <w:proofErr w:type="spellStart"/>
      <w:r w:rsidRPr="0020166F">
        <w:t>Ehler</w:t>
      </w:r>
      <w:proofErr w:type="spellEnd"/>
      <w:r w:rsidRPr="0020166F">
        <w:rPr>
          <w:rStyle w:val="HideTWBExt"/>
          <w:b w:val="0"/>
        </w:rPr>
        <w:t>&lt;/Members&gt;</w:t>
      </w:r>
    </w:p>
    <w:p w14:paraId="594AAD5C" w14:textId="77777777" w:rsidR="0020166F" w:rsidRPr="0020166F" w:rsidRDefault="0020166F" w:rsidP="0020166F">
      <w:r w:rsidRPr="0020166F">
        <w:rPr>
          <w:rStyle w:val="HideTWBExt"/>
        </w:rPr>
        <w:t>&lt;/RepeatBlock-By&gt;</w:t>
      </w:r>
    </w:p>
    <w:p w14:paraId="20E97A2A"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38006BA2" w14:textId="77777777" w:rsidR="0020166F" w:rsidRPr="0020166F" w:rsidRDefault="0020166F" w:rsidP="0020166F">
      <w:pPr>
        <w:pStyle w:val="NormalBold"/>
      </w:pPr>
      <w:r w:rsidRPr="0020166F">
        <w:rPr>
          <w:rStyle w:val="HideTWBExt"/>
          <w:b w:val="0"/>
        </w:rPr>
        <w:t>&lt;Article&gt;</w:t>
      </w:r>
      <w:r w:rsidRPr="0020166F">
        <w:t>Stavak 8.</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16B13B3C" w14:textId="77777777" w:rsidTr="001D3E9C">
        <w:trPr>
          <w:jc w:val="center"/>
        </w:trPr>
        <w:tc>
          <w:tcPr>
            <w:tcW w:w="9752" w:type="dxa"/>
            <w:gridSpan w:val="2"/>
          </w:tcPr>
          <w:p w14:paraId="032DFF8B" w14:textId="77777777" w:rsidR="0020166F" w:rsidRPr="0020166F" w:rsidRDefault="0020166F" w:rsidP="001D3E9C">
            <w:pPr>
              <w:keepNext/>
            </w:pPr>
          </w:p>
        </w:tc>
      </w:tr>
      <w:tr w:rsidR="0020166F" w:rsidRPr="0020166F" w14:paraId="17930EC3" w14:textId="77777777" w:rsidTr="001D3E9C">
        <w:trPr>
          <w:jc w:val="center"/>
        </w:trPr>
        <w:tc>
          <w:tcPr>
            <w:tcW w:w="4876" w:type="dxa"/>
            <w:hideMark/>
          </w:tcPr>
          <w:p w14:paraId="283A2812" w14:textId="77777777" w:rsidR="0020166F" w:rsidRPr="0020166F" w:rsidRDefault="0020166F" w:rsidP="001D3E9C">
            <w:pPr>
              <w:pStyle w:val="ColumnHeading"/>
              <w:keepNext/>
            </w:pPr>
            <w:r w:rsidRPr="0020166F">
              <w:t>Prijedlog rezolucije</w:t>
            </w:r>
          </w:p>
        </w:tc>
        <w:tc>
          <w:tcPr>
            <w:tcW w:w="4876" w:type="dxa"/>
            <w:hideMark/>
          </w:tcPr>
          <w:p w14:paraId="5A1FF8A7" w14:textId="77777777" w:rsidR="0020166F" w:rsidRPr="0020166F" w:rsidRDefault="0020166F" w:rsidP="001D3E9C">
            <w:pPr>
              <w:pStyle w:val="ColumnHeading"/>
              <w:keepNext/>
            </w:pPr>
            <w:r w:rsidRPr="0020166F">
              <w:t>Izmjena</w:t>
            </w:r>
          </w:p>
        </w:tc>
      </w:tr>
      <w:tr w:rsidR="0020166F" w:rsidRPr="0020166F" w14:paraId="5CE0B282" w14:textId="77777777" w:rsidTr="001D3E9C">
        <w:trPr>
          <w:jc w:val="center"/>
        </w:trPr>
        <w:tc>
          <w:tcPr>
            <w:tcW w:w="4876" w:type="dxa"/>
            <w:hideMark/>
          </w:tcPr>
          <w:p w14:paraId="7FAA1E7C" w14:textId="77777777" w:rsidR="0020166F" w:rsidRPr="0020166F" w:rsidRDefault="0020166F" w:rsidP="001D3E9C">
            <w:pPr>
              <w:pStyle w:val="Normal6"/>
            </w:pPr>
            <w:r w:rsidRPr="0020166F">
              <w:t>8.</w:t>
            </w:r>
            <w:r w:rsidRPr="0020166F">
              <w:tab/>
              <w:t>naglašava da sve veća upotreba digitalnih tehnologija</w:t>
            </w:r>
            <w:r w:rsidRPr="0020166F">
              <w:rPr>
                <w:b/>
                <w:i/>
              </w:rPr>
              <w:t xml:space="preserve"> na radnome mjestu</w:t>
            </w:r>
            <w:r w:rsidRPr="0020166F">
              <w:t xml:space="preserve">, </w:t>
            </w:r>
            <w:r w:rsidRPr="0020166F">
              <w:rPr>
                <w:b/>
                <w:i/>
              </w:rPr>
              <w:t>uključujući alate koji omogućuju stalnu</w:t>
            </w:r>
            <w:r w:rsidRPr="0020166F">
              <w:t xml:space="preserve"> </w:t>
            </w:r>
            <w:proofErr w:type="spellStart"/>
            <w:r w:rsidRPr="0020166F">
              <w:t>povezivost</w:t>
            </w:r>
            <w:proofErr w:type="spellEnd"/>
            <w:r w:rsidRPr="0020166F">
              <w:rPr>
                <w:b/>
                <w:i/>
              </w:rPr>
              <w:t>, kao</w:t>
            </w:r>
            <w:r w:rsidRPr="0020166F">
              <w:t xml:space="preserve"> i </w:t>
            </w:r>
            <w:r w:rsidRPr="0020166F">
              <w:rPr>
                <w:b/>
                <w:i/>
              </w:rPr>
              <w:t>praćenje i nadzor u stvarnom vremenu, predstavlja brojne rizike za mentalno zdravlje radnika jer se brišu granice</w:t>
            </w:r>
            <w:r w:rsidRPr="0020166F">
              <w:t xml:space="preserve"> između profesionalnog i privatnog života</w:t>
            </w:r>
            <w:r w:rsidRPr="0020166F">
              <w:rPr>
                <w:b/>
                <w:i/>
              </w:rPr>
              <w:t>; ističe činjenicu da takav razvoj događaja može</w:t>
            </w:r>
            <w:r w:rsidRPr="0020166F">
              <w:t xml:space="preserve"> dovesti do </w:t>
            </w:r>
            <w:r w:rsidRPr="0020166F">
              <w:rPr>
                <w:b/>
                <w:i/>
              </w:rPr>
              <w:t>prekomjernog</w:t>
            </w:r>
            <w:r w:rsidRPr="0020166F">
              <w:t xml:space="preserve"> stresa</w:t>
            </w:r>
            <w:r w:rsidRPr="0020166F">
              <w:rPr>
                <w:b/>
                <w:i/>
              </w:rPr>
              <w:t xml:space="preserve"> povezanog s radom</w:t>
            </w:r>
            <w:r w:rsidRPr="0020166F">
              <w:t>, izgaranja na poslu, pogoršanja ravnoteže između poslovnog i privatnog života i sve većeg osjećaja društvene izolacije;</w:t>
            </w:r>
          </w:p>
        </w:tc>
        <w:tc>
          <w:tcPr>
            <w:tcW w:w="4876" w:type="dxa"/>
            <w:hideMark/>
          </w:tcPr>
          <w:p w14:paraId="3C607E79" w14:textId="77777777" w:rsidR="0020166F" w:rsidRPr="0020166F" w:rsidRDefault="0020166F" w:rsidP="001D3E9C">
            <w:pPr>
              <w:pStyle w:val="Normal6"/>
              <w:rPr>
                <w:szCs w:val="24"/>
              </w:rPr>
            </w:pPr>
            <w:r w:rsidRPr="0020166F">
              <w:t>8.</w:t>
            </w:r>
            <w:r w:rsidRPr="0020166F">
              <w:tab/>
              <w:t xml:space="preserve">naglašava da sve veća upotreba digitalnih tehnologija, </w:t>
            </w:r>
            <w:r w:rsidRPr="0020166F">
              <w:rPr>
                <w:b/>
                <w:i/>
              </w:rPr>
              <w:t>stalna</w:t>
            </w:r>
            <w:r w:rsidRPr="0020166F">
              <w:t xml:space="preserve"> </w:t>
            </w:r>
            <w:proofErr w:type="spellStart"/>
            <w:r w:rsidRPr="0020166F">
              <w:t>povezivost</w:t>
            </w:r>
            <w:proofErr w:type="spellEnd"/>
            <w:r w:rsidRPr="0020166F">
              <w:t xml:space="preserve"> i </w:t>
            </w:r>
            <w:r w:rsidRPr="0020166F">
              <w:rPr>
                <w:b/>
                <w:i/>
              </w:rPr>
              <w:t>brisanje granica</w:t>
            </w:r>
            <w:r w:rsidRPr="0020166F">
              <w:t xml:space="preserve"> između profesionalnog i privatnog života</w:t>
            </w:r>
            <w:r w:rsidRPr="0020166F">
              <w:rPr>
                <w:b/>
                <w:i/>
              </w:rPr>
              <w:t xml:space="preserve"> mogu</w:t>
            </w:r>
            <w:r w:rsidRPr="0020166F">
              <w:t xml:space="preserve"> dovesti do </w:t>
            </w:r>
            <w:r w:rsidRPr="0020166F">
              <w:rPr>
                <w:b/>
                <w:i/>
              </w:rPr>
              <w:t>veće razine</w:t>
            </w:r>
            <w:r w:rsidRPr="0020166F">
              <w:t xml:space="preserve"> stresa, izgaranja na poslu, pogoršanja ravnoteže između poslovnog i privatnog života i sve većeg osjećaja društvene izolacije;</w:t>
            </w:r>
          </w:p>
        </w:tc>
      </w:tr>
    </w:tbl>
    <w:p w14:paraId="332D1B2A"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6477F059" w14:textId="77777777" w:rsidR="0020166F" w:rsidRPr="0020166F" w:rsidRDefault="0020166F" w:rsidP="0020166F">
      <w:r w:rsidRPr="0020166F">
        <w:rPr>
          <w:rStyle w:val="HideTWBExt"/>
        </w:rPr>
        <w:t>&lt;/Amend&gt;</w:t>
      </w:r>
    </w:p>
    <w:p w14:paraId="7895339E"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149</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0EEA1E47" w14:textId="77777777" w:rsidR="0020166F" w:rsidRPr="0020166F" w:rsidRDefault="0020166F" w:rsidP="0020166F">
      <w:pPr>
        <w:pStyle w:val="NormalBold"/>
      </w:pPr>
      <w:r w:rsidRPr="0020166F">
        <w:rPr>
          <w:rStyle w:val="HideTWBExt"/>
          <w:b w:val="0"/>
        </w:rPr>
        <w:t>&lt;RepeatBlock-By&gt;&lt;Members&gt;</w:t>
      </w:r>
      <w:r w:rsidRPr="0020166F">
        <w:t xml:space="preserve">Leila </w:t>
      </w:r>
      <w:proofErr w:type="spellStart"/>
      <w:r w:rsidRPr="0020166F">
        <w:t>Chaibi</w:t>
      </w:r>
      <w:proofErr w:type="spellEnd"/>
      <w:r w:rsidRPr="0020166F">
        <w:t xml:space="preserve">, Anthony Smith, Sebastian </w:t>
      </w:r>
      <w:proofErr w:type="spellStart"/>
      <w:r w:rsidRPr="0020166F">
        <w:t>Everding</w:t>
      </w:r>
      <w:proofErr w:type="spellEnd"/>
      <w:r w:rsidRPr="0020166F">
        <w:rPr>
          <w:rStyle w:val="HideTWBExt"/>
          <w:b w:val="0"/>
        </w:rPr>
        <w:t>&lt;/Members&gt;</w:t>
      </w:r>
    </w:p>
    <w:p w14:paraId="4698303B" w14:textId="77777777" w:rsidR="0020166F" w:rsidRPr="0020166F" w:rsidRDefault="0020166F" w:rsidP="0020166F">
      <w:r w:rsidRPr="0020166F">
        <w:rPr>
          <w:rStyle w:val="HideTWBExt"/>
        </w:rPr>
        <w:t>&lt;/RepeatBlock-By&gt;</w:t>
      </w:r>
    </w:p>
    <w:p w14:paraId="577F283D"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4437A013" w14:textId="77777777" w:rsidR="0020166F" w:rsidRPr="0020166F" w:rsidRDefault="0020166F" w:rsidP="0020166F">
      <w:pPr>
        <w:pStyle w:val="NormalBold"/>
      </w:pPr>
      <w:r w:rsidRPr="0020166F">
        <w:rPr>
          <w:rStyle w:val="HideTWBExt"/>
          <w:b w:val="0"/>
        </w:rPr>
        <w:t>&lt;Article&gt;</w:t>
      </w:r>
      <w:r w:rsidRPr="0020166F">
        <w:t>Stavak 8.</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4512B4D3" w14:textId="77777777" w:rsidTr="001D3E9C">
        <w:trPr>
          <w:jc w:val="center"/>
        </w:trPr>
        <w:tc>
          <w:tcPr>
            <w:tcW w:w="9752" w:type="dxa"/>
            <w:gridSpan w:val="2"/>
          </w:tcPr>
          <w:p w14:paraId="2504D2AB" w14:textId="77777777" w:rsidR="0020166F" w:rsidRPr="0020166F" w:rsidRDefault="0020166F" w:rsidP="001D3E9C">
            <w:pPr>
              <w:keepNext/>
            </w:pPr>
          </w:p>
        </w:tc>
      </w:tr>
      <w:tr w:rsidR="0020166F" w:rsidRPr="0020166F" w14:paraId="4A2DF685" w14:textId="77777777" w:rsidTr="001D3E9C">
        <w:trPr>
          <w:jc w:val="center"/>
        </w:trPr>
        <w:tc>
          <w:tcPr>
            <w:tcW w:w="4876" w:type="dxa"/>
            <w:hideMark/>
          </w:tcPr>
          <w:p w14:paraId="79AFE029" w14:textId="77777777" w:rsidR="0020166F" w:rsidRPr="0020166F" w:rsidRDefault="0020166F" w:rsidP="001D3E9C">
            <w:pPr>
              <w:pStyle w:val="ColumnHeading"/>
              <w:keepNext/>
            </w:pPr>
            <w:r w:rsidRPr="0020166F">
              <w:t>Prijedlog rezolucije</w:t>
            </w:r>
          </w:p>
        </w:tc>
        <w:tc>
          <w:tcPr>
            <w:tcW w:w="4876" w:type="dxa"/>
            <w:hideMark/>
          </w:tcPr>
          <w:p w14:paraId="6B37791B" w14:textId="77777777" w:rsidR="0020166F" w:rsidRPr="0020166F" w:rsidRDefault="0020166F" w:rsidP="001D3E9C">
            <w:pPr>
              <w:pStyle w:val="ColumnHeading"/>
              <w:keepNext/>
            </w:pPr>
            <w:r w:rsidRPr="0020166F">
              <w:t>Izmjena</w:t>
            </w:r>
          </w:p>
        </w:tc>
      </w:tr>
      <w:tr w:rsidR="0020166F" w:rsidRPr="0020166F" w14:paraId="53E12629" w14:textId="77777777" w:rsidTr="001D3E9C">
        <w:trPr>
          <w:jc w:val="center"/>
        </w:trPr>
        <w:tc>
          <w:tcPr>
            <w:tcW w:w="4876" w:type="dxa"/>
            <w:hideMark/>
          </w:tcPr>
          <w:p w14:paraId="605733F1" w14:textId="77777777" w:rsidR="0020166F" w:rsidRPr="0020166F" w:rsidRDefault="0020166F" w:rsidP="001D3E9C">
            <w:pPr>
              <w:pStyle w:val="Normal6"/>
            </w:pPr>
            <w:r w:rsidRPr="0020166F">
              <w:t>8.</w:t>
            </w:r>
            <w:r w:rsidRPr="0020166F">
              <w:tab/>
              <w:t xml:space="preserve">naglašava da sve veća upotreba digitalnih tehnologija na radnome mjestu, uključujući alate koji omogućuju stalnu </w:t>
            </w:r>
            <w:proofErr w:type="spellStart"/>
            <w:r w:rsidRPr="0020166F">
              <w:t>povezivost</w:t>
            </w:r>
            <w:proofErr w:type="spellEnd"/>
            <w:r w:rsidRPr="0020166F">
              <w:t xml:space="preserve">, kao i praćenje i nadzor u stvarnom vremenu, predstavlja brojne rizike za mentalno zdravlje radnika </w:t>
            </w:r>
            <w:r w:rsidRPr="0020166F">
              <w:rPr>
                <w:b/>
                <w:i/>
              </w:rPr>
              <w:t>jer se brišu granice</w:t>
            </w:r>
            <w:r w:rsidRPr="0020166F">
              <w:t xml:space="preserve"> između profesionalnog i privatnog života; ističe činjenicu da takav razvoj događaja može dovesti do prekomjernog stresa povezanog s radom, izgaranja na poslu, pogoršanja ravnoteže između poslovnog i privatnog života i sve većeg osjećaja društvene izolacije;</w:t>
            </w:r>
          </w:p>
        </w:tc>
        <w:tc>
          <w:tcPr>
            <w:tcW w:w="4876" w:type="dxa"/>
            <w:hideMark/>
          </w:tcPr>
          <w:p w14:paraId="0C708669" w14:textId="77777777" w:rsidR="0020166F" w:rsidRPr="0020166F" w:rsidRDefault="0020166F" w:rsidP="001D3E9C">
            <w:pPr>
              <w:pStyle w:val="Normal6"/>
              <w:rPr>
                <w:szCs w:val="24"/>
              </w:rPr>
            </w:pPr>
            <w:r w:rsidRPr="0020166F">
              <w:t>8.</w:t>
            </w:r>
            <w:r w:rsidRPr="0020166F">
              <w:tab/>
              <w:t xml:space="preserve">naglašava da sve veća upotreba digitalnih tehnologija na radnome mjestu, uključujući alate koji omogućuju stalnu </w:t>
            </w:r>
            <w:proofErr w:type="spellStart"/>
            <w:r w:rsidRPr="0020166F">
              <w:t>povezivost</w:t>
            </w:r>
            <w:proofErr w:type="spellEnd"/>
            <w:r w:rsidRPr="0020166F">
              <w:t xml:space="preserve">, kao i praćenje i nadzor u stvarnom vremenu, predstavlja brojne rizike za mentalno zdravlje radnika </w:t>
            </w:r>
            <w:r w:rsidRPr="0020166F">
              <w:rPr>
                <w:b/>
                <w:i/>
              </w:rPr>
              <w:t>zbog prirode algoritamskog upravljanja i brisanja granica</w:t>
            </w:r>
            <w:r w:rsidRPr="0020166F">
              <w:t xml:space="preserve"> između profesionalnog i privatnog života; ističe činjenicu da takav razvoj događaja može dovesti do prekomjernog stresa povezanog s radom, izgaranja na poslu, pogoršanja ravnoteže između poslovnog i privatnog života</w:t>
            </w:r>
            <w:r w:rsidRPr="0020166F">
              <w:rPr>
                <w:b/>
                <w:i/>
              </w:rPr>
              <w:t>, sve prisutnijih psihosocijalnih rizika povezanih s radom</w:t>
            </w:r>
            <w:r w:rsidRPr="0020166F">
              <w:t xml:space="preserve"> i sve većeg osjećaja društvene izolacije;</w:t>
            </w:r>
          </w:p>
        </w:tc>
      </w:tr>
    </w:tbl>
    <w:p w14:paraId="7F81DFB0"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346F5940" w14:textId="77777777" w:rsidR="0020166F" w:rsidRPr="0020166F" w:rsidRDefault="0020166F" w:rsidP="0020166F">
      <w:r w:rsidRPr="0020166F">
        <w:rPr>
          <w:rStyle w:val="HideTWBExt"/>
        </w:rPr>
        <w:lastRenderedPageBreak/>
        <w:t>&lt;/Amend&gt;</w:t>
      </w:r>
    </w:p>
    <w:p w14:paraId="47FB09F2"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150</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04B96A1A" w14:textId="77777777" w:rsidR="0020166F" w:rsidRPr="0020166F" w:rsidRDefault="0020166F" w:rsidP="0020166F">
      <w:pPr>
        <w:pStyle w:val="NormalBold"/>
      </w:pPr>
      <w:r w:rsidRPr="0020166F">
        <w:rPr>
          <w:rStyle w:val="HideTWBExt"/>
          <w:b w:val="0"/>
        </w:rPr>
        <w:t>&lt;RepeatBlock-By&gt;&lt;Members&gt;</w:t>
      </w:r>
      <w:r w:rsidRPr="0020166F">
        <w:t xml:space="preserve">Marc </w:t>
      </w:r>
      <w:proofErr w:type="spellStart"/>
      <w:r w:rsidRPr="0020166F">
        <w:t>Angel</w:t>
      </w:r>
      <w:proofErr w:type="spellEnd"/>
      <w:r w:rsidRPr="0020166F">
        <w:t xml:space="preserve">, Nora </w:t>
      </w:r>
      <w:proofErr w:type="spellStart"/>
      <w:r w:rsidRPr="0020166F">
        <w:t>Mebarek</w:t>
      </w:r>
      <w:proofErr w:type="spellEnd"/>
      <w:r w:rsidRPr="0020166F">
        <w:t xml:space="preserve">, </w:t>
      </w:r>
      <w:proofErr w:type="spellStart"/>
      <w:r w:rsidRPr="0020166F">
        <w:t>Vilija</w:t>
      </w:r>
      <w:proofErr w:type="spellEnd"/>
      <w:r w:rsidRPr="0020166F">
        <w:t xml:space="preserve"> </w:t>
      </w:r>
      <w:proofErr w:type="spellStart"/>
      <w:r w:rsidRPr="0020166F">
        <w:t>Blinkevičiūtė</w:t>
      </w:r>
      <w:proofErr w:type="spellEnd"/>
      <w:r w:rsidRPr="0020166F">
        <w:t xml:space="preserve">, Alicia </w:t>
      </w:r>
      <w:proofErr w:type="spellStart"/>
      <w:r w:rsidRPr="0020166F">
        <w:t>Homs</w:t>
      </w:r>
      <w:proofErr w:type="spellEnd"/>
      <w:r w:rsidRPr="0020166F">
        <w:t xml:space="preserve"> </w:t>
      </w:r>
      <w:proofErr w:type="spellStart"/>
      <w:r w:rsidRPr="0020166F">
        <w:t>Ginel</w:t>
      </w:r>
      <w:proofErr w:type="spellEnd"/>
      <w:r w:rsidRPr="0020166F">
        <w:t xml:space="preserve">, </w:t>
      </w:r>
      <w:proofErr w:type="spellStart"/>
      <w:r w:rsidRPr="0020166F">
        <w:t>Isilda</w:t>
      </w:r>
      <w:proofErr w:type="spellEnd"/>
      <w:r w:rsidRPr="0020166F">
        <w:t xml:space="preserve"> </w:t>
      </w:r>
      <w:proofErr w:type="spellStart"/>
      <w:r w:rsidRPr="0020166F">
        <w:t>Gomes</w:t>
      </w:r>
      <w:proofErr w:type="spellEnd"/>
      <w:r w:rsidRPr="0020166F">
        <w:t xml:space="preserve">, Gabriele </w:t>
      </w:r>
      <w:proofErr w:type="spellStart"/>
      <w:r w:rsidRPr="0020166F">
        <w:t>Bischoff</w:t>
      </w:r>
      <w:proofErr w:type="spellEnd"/>
      <w:r w:rsidRPr="0020166F">
        <w:t xml:space="preserve">, </w:t>
      </w:r>
      <w:proofErr w:type="spellStart"/>
      <w:r w:rsidRPr="0020166F">
        <w:t>Evelyn</w:t>
      </w:r>
      <w:proofErr w:type="spellEnd"/>
      <w:r w:rsidRPr="0020166F">
        <w:t xml:space="preserve"> </w:t>
      </w:r>
      <w:proofErr w:type="spellStart"/>
      <w:r w:rsidRPr="0020166F">
        <w:t>Regner</w:t>
      </w:r>
      <w:proofErr w:type="spellEnd"/>
      <w:r w:rsidRPr="0020166F">
        <w:t xml:space="preserve">, </w:t>
      </w:r>
      <w:proofErr w:type="spellStart"/>
      <w:r w:rsidRPr="0020166F">
        <w:t>Idoia</w:t>
      </w:r>
      <w:proofErr w:type="spellEnd"/>
      <w:r w:rsidRPr="0020166F">
        <w:t xml:space="preserve"> </w:t>
      </w:r>
      <w:proofErr w:type="spellStart"/>
      <w:r w:rsidRPr="0020166F">
        <w:t>Mendia</w:t>
      </w:r>
      <w:proofErr w:type="spellEnd"/>
      <w:r w:rsidRPr="0020166F">
        <w:t xml:space="preserve">, Marianne </w:t>
      </w:r>
      <w:proofErr w:type="spellStart"/>
      <w:r w:rsidRPr="0020166F">
        <w:t>Vind</w:t>
      </w:r>
      <w:proofErr w:type="spellEnd"/>
      <w:r w:rsidRPr="0020166F">
        <w:t xml:space="preserve">, Alex </w:t>
      </w:r>
      <w:proofErr w:type="spellStart"/>
      <w:r w:rsidRPr="0020166F">
        <w:t>Agius</w:t>
      </w:r>
      <w:proofErr w:type="spellEnd"/>
      <w:r w:rsidRPr="0020166F">
        <w:t xml:space="preserve"> </w:t>
      </w:r>
      <w:proofErr w:type="spellStart"/>
      <w:r w:rsidRPr="0020166F">
        <w:t>Saliba</w:t>
      </w:r>
      <w:proofErr w:type="spellEnd"/>
      <w:r w:rsidRPr="0020166F">
        <w:t xml:space="preserve">, Romana Jerković, </w:t>
      </w:r>
      <w:proofErr w:type="spellStart"/>
      <w:r w:rsidRPr="0020166F">
        <w:t>Estelle</w:t>
      </w:r>
      <w:proofErr w:type="spellEnd"/>
      <w:r w:rsidRPr="0020166F">
        <w:t xml:space="preserve"> </w:t>
      </w:r>
      <w:proofErr w:type="spellStart"/>
      <w:r w:rsidRPr="0020166F">
        <w:t>Ceulemans</w:t>
      </w:r>
      <w:proofErr w:type="spellEnd"/>
      <w:r w:rsidRPr="0020166F">
        <w:rPr>
          <w:rStyle w:val="HideTWBExt"/>
          <w:b w:val="0"/>
        </w:rPr>
        <w:t>&lt;/Members&gt;</w:t>
      </w:r>
    </w:p>
    <w:p w14:paraId="58280B1C" w14:textId="77777777" w:rsidR="0020166F" w:rsidRPr="0020166F" w:rsidRDefault="0020166F" w:rsidP="0020166F">
      <w:r w:rsidRPr="0020166F">
        <w:rPr>
          <w:rStyle w:val="HideTWBExt"/>
        </w:rPr>
        <w:t>&lt;/RepeatBlock-By&gt;</w:t>
      </w:r>
    </w:p>
    <w:p w14:paraId="133F1CB2"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773CA53D" w14:textId="77777777" w:rsidR="0020166F" w:rsidRPr="0020166F" w:rsidRDefault="0020166F" w:rsidP="0020166F">
      <w:pPr>
        <w:pStyle w:val="NormalBold"/>
      </w:pPr>
      <w:r w:rsidRPr="0020166F">
        <w:rPr>
          <w:rStyle w:val="HideTWBExt"/>
          <w:b w:val="0"/>
        </w:rPr>
        <w:t>&lt;Article&gt;</w:t>
      </w:r>
      <w:r w:rsidRPr="0020166F">
        <w:t>Stavak 8.</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38D5BA96" w14:textId="77777777" w:rsidTr="001D3E9C">
        <w:trPr>
          <w:jc w:val="center"/>
        </w:trPr>
        <w:tc>
          <w:tcPr>
            <w:tcW w:w="9752" w:type="dxa"/>
            <w:gridSpan w:val="2"/>
          </w:tcPr>
          <w:p w14:paraId="6C9C076C" w14:textId="77777777" w:rsidR="0020166F" w:rsidRPr="0020166F" w:rsidRDefault="0020166F" w:rsidP="001D3E9C">
            <w:pPr>
              <w:keepNext/>
            </w:pPr>
          </w:p>
        </w:tc>
      </w:tr>
      <w:tr w:rsidR="0020166F" w:rsidRPr="0020166F" w14:paraId="4B306A15" w14:textId="77777777" w:rsidTr="001D3E9C">
        <w:trPr>
          <w:jc w:val="center"/>
        </w:trPr>
        <w:tc>
          <w:tcPr>
            <w:tcW w:w="4876" w:type="dxa"/>
            <w:hideMark/>
          </w:tcPr>
          <w:p w14:paraId="7A63EC2C" w14:textId="77777777" w:rsidR="0020166F" w:rsidRPr="0020166F" w:rsidRDefault="0020166F" w:rsidP="001D3E9C">
            <w:pPr>
              <w:pStyle w:val="ColumnHeading"/>
              <w:keepNext/>
            </w:pPr>
            <w:r w:rsidRPr="0020166F">
              <w:t>Prijedlog rezolucije</w:t>
            </w:r>
          </w:p>
        </w:tc>
        <w:tc>
          <w:tcPr>
            <w:tcW w:w="4876" w:type="dxa"/>
            <w:hideMark/>
          </w:tcPr>
          <w:p w14:paraId="66685276" w14:textId="77777777" w:rsidR="0020166F" w:rsidRPr="0020166F" w:rsidRDefault="0020166F" w:rsidP="001D3E9C">
            <w:pPr>
              <w:pStyle w:val="ColumnHeading"/>
              <w:keepNext/>
            </w:pPr>
            <w:r w:rsidRPr="0020166F">
              <w:t>Izmjena</w:t>
            </w:r>
          </w:p>
        </w:tc>
      </w:tr>
      <w:tr w:rsidR="0020166F" w:rsidRPr="0020166F" w14:paraId="3AED0066" w14:textId="77777777" w:rsidTr="001D3E9C">
        <w:trPr>
          <w:jc w:val="center"/>
        </w:trPr>
        <w:tc>
          <w:tcPr>
            <w:tcW w:w="4876" w:type="dxa"/>
            <w:hideMark/>
          </w:tcPr>
          <w:p w14:paraId="1B629314" w14:textId="77777777" w:rsidR="0020166F" w:rsidRPr="0020166F" w:rsidRDefault="0020166F" w:rsidP="001D3E9C">
            <w:pPr>
              <w:pStyle w:val="Normal6"/>
            </w:pPr>
            <w:r w:rsidRPr="0020166F">
              <w:t>8.</w:t>
            </w:r>
            <w:r w:rsidRPr="0020166F">
              <w:tab/>
              <w:t xml:space="preserve">naglašava da sve veća upotreba digitalnih tehnologija na radnome mjestu, uključujući alate koji omogućuju stalnu </w:t>
            </w:r>
            <w:proofErr w:type="spellStart"/>
            <w:r w:rsidRPr="0020166F">
              <w:t>povezivost</w:t>
            </w:r>
            <w:proofErr w:type="spellEnd"/>
            <w:r w:rsidRPr="0020166F">
              <w:t>, kao i praćenje i nadzor u stvarnom vremenu, predstavlja brojne rizike za mentalno zdravlje radnika</w:t>
            </w:r>
            <w:r w:rsidRPr="0020166F">
              <w:rPr>
                <w:b/>
                <w:i/>
              </w:rPr>
              <w:t xml:space="preserve"> jer se brišu granice</w:t>
            </w:r>
            <w:r w:rsidRPr="0020166F">
              <w:t xml:space="preserve"> između profesionalnog i privatnog života; ističe činjenicu da takav razvoj događaja može dovesti do prekomjernog stresa povezanog s radom, izgaranja na poslu, pogoršanja ravnoteže između poslovnog i privatnog života i sve većeg osjećaja društvene izolacije;</w:t>
            </w:r>
          </w:p>
        </w:tc>
        <w:tc>
          <w:tcPr>
            <w:tcW w:w="4876" w:type="dxa"/>
            <w:hideMark/>
          </w:tcPr>
          <w:p w14:paraId="2FB12BE0" w14:textId="77777777" w:rsidR="0020166F" w:rsidRPr="0020166F" w:rsidRDefault="0020166F" w:rsidP="001D3E9C">
            <w:pPr>
              <w:pStyle w:val="Normal6"/>
              <w:rPr>
                <w:szCs w:val="24"/>
              </w:rPr>
            </w:pPr>
            <w:r w:rsidRPr="0020166F">
              <w:t>8.</w:t>
            </w:r>
            <w:r w:rsidRPr="0020166F">
              <w:tab/>
              <w:t xml:space="preserve">naglašava da sve veća upotreba digitalnih tehnologija na radnome mjestu, uključujući alate koji omogućuju stalnu </w:t>
            </w:r>
            <w:proofErr w:type="spellStart"/>
            <w:r w:rsidRPr="0020166F">
              <w:t>povezivost</w:t>
            </w:r>
            <w:proofErr w:type="spellEnd"/>
            <w:r w:rsidRPr="0020166F">
              <w:t>, kao i praćenje i nadzor u stvarnom vremenu, predstavlja brojne rizike za mentalno zdravlje radnika</w:t>
            </w:r>
            <w:r w:rsidRPr="0020166F">
              <w:rPr>
                <w:b/>
                <w:i/>
              </w:rPr>
              <w:t>, uključujući brisanje</w:t>
            </w:r>
            <w:r w:rsidRPr="0020166F">
              <w:t xml:space="preserve"> </w:t>
            </w:r>
            <w:r w:rsidRPr="0020166F">
              <w:rPr>
                <w:b/>
                <w:bCs/>
                <w:i/>
                <w:iCs/>
              </w:rPr>
              <w:t>granica</w:t>
            </w:r>
            <w:r w:rsidRPr="0020166F">
              <w:t xml:space="preserve"> između profesionalnog i privatnog života; ističe činjenicu da takav razvoj događaja može dovesti do prekomjernog stresa povezanog s radom, izgaranja na poslu, </w:t>
            </w:r>
            <w:r w:rsidRPr="0020166F">
              <w:rPr>
                <w:b/>
                <w:i/>
              </w:rPr>
              <w:t xml:space="preserve">sve prisutnijih psihosocijalnih rizika povezanih s radom, </w:t>
            </w:r>
            <w:r w:rsidRPr="0020166F">
              <w:t>pogoršanja ravnoteže između poslovnog i privatnog života i sve većeg osjećaja društvene</w:t>
            </w:r>
            <w:r w:rsidRPr="0020166F">
              <w:rPr>
                <w:b/>
                <w:i/>
              </w:rPr>
              <w:t xml:space="preserve"> i profesionalne</w:t>
            </w:r>
            <w:r w:rsidRPr="0020166F">
              <w:t xml:space="preserve"> izolacije;</w:t>
            </w:r>
          </w:p>
        </w:tc>
      </w:tr>
    </w:tbl>
    <w:p w14:paraId="31352298"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5E7CFD61" w14:textId="77777777" w:rsidR="0020166F" w:rsidRPr="0020166F" w:rsidRDefault="0020166F" w:rsidP="0020166F">
      <w:r w:rsidRPr="0020166F">
        <w:rPr>
          <w:rStyle w:val="HideTWBExt"/>
        </w:rPr>
        <w:t>&lt;/Amend&gt;</w:t>
      </w:r>
    </w:p>
    <w:p w14:paraId="107E89F9"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151</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617FCFD3" w14:textId="77777777" w:rsidR="0020166F" w:rsidRPr="0020166F" w:rsidRDefault="0020166F" w:rsidP="0020166F">
      <w:pPr>
        <w:pStyle w:val="NormalBold"/>
      </w:pPr>
      <w:r w:rsidRPr="0020166F">
        <w:rPr>
          <w:rStyle w:val="HideTWBExt"/>
          <w:b w:val="0"/>
        </w:rPr>
        <w:t>&lt;RepeatBlock-By&gt;&lt;Members&gt;</w:t>
      </w:r>
      <w:proofErr w:type="spellStart"/>
      <w:r w:rsidRPr="0020166F">
        <w:t>Pál</w:t>
      </w:r>
      <w:proofErr w:type="spellEnd"/>
      <w:r w:rsidRPr="0020166F">
        <w:t xml:space="preserve"> </w:t>
      </w:r>
      <w:proofErr w:type="spellStart"/>
      <w:r w:rsidRPr="0020166F">
        <w:t>Szekeres</w:t>
      </w:r>
      <w:proofErr w:type="spellEnd"/>
      <w:r w:rsidRPr="0020166F">
        <w:rPr>
          <w:rStyle w:val="HideTWBExt"/>
          <w:b w:val="0"/>
        </w:rPr>
        <w:t>&lt;/Members&gt;</w:t>
      </w:r>
    </w:p>
    <w:p w14:paraId="7F54BE98" w14:textId="77777777" w:rsidR="0020166F" w:rsidRPr="0020166F" w:rsidRDefault="0020166F" w:rsidP="0020166F">
      <w:r w:rsidRPr="0020166F">
        <w:rPr>
          <w:rStyle w:val="HideTWBExt"/>
        </w:rPr>
        <w:t>&lt;/RepeatBlock-By&gt;</w:t>
      </w:r>
    </w:p>
    <w:p w14:paraId="7120D177"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1310B300" w14:textId="77777777" w:rsidR="0020166F" w:rsidRPr="0020166F" w:rsidRDefault="0020166F" w:rsidP="0020166F">
      <w:pPr>
        <w:pStyle w:val="NormalBold"/>
      </w:pPr>
      <w:r w:rsidRPr="0020166F">
        <w:rPr>
          <w:rStyle w:val="HideTWBExt"/>
          <w:b w:val="0"/>
        </w:rPr>
        <w:t>&lt;Article&gt;</w:t>
      </w:r>
      <w:r w:rsidRPr="0020166F">
        <w:t>Stavak 8.</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2CB3D36C" w14:textId="77777777" w:rsidTr="001D3E9C">
        <w:trPr>
          <w:jc w:val="center"/>
        </w:trPr>
        <w:tc>
          <w:tcPr>
            <w:tcW w:w="9752" w:type="dxa"/>
            <w:gridSpan w:val="2"/>
          </w:tcPr>
          <w:p w14:paraId="02AFC8B7" w14:textId="77777777" w:rsidR="0020166F" w:rsidRPr="0020166F" w:rsidRDefault="0020166F" w:rsidP="001D3E9C">
            <w:pPr>
              <w:keepNext/>
            </w:pPr>
          </w:p>
        </w:tc>
      </w:tr>
      <w:tr w:rsidR="0020166F" w:rsidRPr="0020166F" w14:paraId="70E4F2B4" w14:textId="77777777" w:rsidTr="001D3E9C">
        <w:trPr>
          <w:jc w:val="center"/>
        </w:trPr>
        <w:tc>
          <w:tcPr>
            <w:tcW w:w="4876" w:type="dxa"/>
            <w:hideMark/>
          </w:tcPr>
          <w:p w14:paraId="09C29FE5" w14:textId="77777777" w:rsidR="0020166F" w:rsidRPr="0020166F" w:rsidRDefault="0020166F" w:rsidP="001D3E9C">
            <w:pPr>
              <w:pStyle w:val="ColumnHeading"/>
              <w:keepNext/>
            </w:pPr>
            <w:r w:rsidRPr="0020166F">
              <w:t>Prijedlog rezolucije</w:t>
            </w:r>
          </w:p>
        </w:tc>
        <w:tc>
          <w:tcPr>
            <w:tcW w:w="4876" w:type="dxa"/>
            <w:hideMark/>
          </w:tcPr>
          <w:p w14:paraId="0A7CCD84" w14:textId="77777777" w:rsidR="0020166F" w:rsidRPr="0020166F" w:rsidRDefault="0020166F" w:rsidP="001D3E9C">
            <w:pPr>
              <w:pStyle w:val="ColumnHeading"/>
              <w:keepNext/>
            </w:pPr>
            <w:r w:rsidRPr="0020166F">
              <w:t>Izmjena</w:t>
            </w:r>
          </w:p>
        </w:tc>
      </w:tr>
      <w:tr w:rsidR="0020166F" w:rsidRPr="0020166F" w14:paraId="3C6D9CF5" w14:textId="77777777" w:rsidTr="001D3E9C">
        <w:trPr>
          <w:jc w:val="center"/>
        </w:trPr>
        <w:tc>
          <w:tcPr>
            <w:tcW w:w="4876" w:type="dxa"/>
            <w:hideMark/>
          </w:tcPr>
          <w:p w14:paraId="1A3FD49C" w14:textId="77777777" w:rsidR="0020166F" w:rsidRPr="0020166F" w:rsidRDefault="0020166F" w:rsidP="001D3E9C">
            <w:pPr>
              <w:pStyle w:val="Normal6"/>
            </w:pPr>
            <w:r w:rsidRPr="0020166F">
              <w:t>8.</w:t>
            </w:r>
            <w:r w:rsidRPr="0020166F">
              <w:tab/>
              <w:t xml:space="preserve">naglašava da sve veća upotreba digitalnih tehnologija na radnome mjestu, uključujući alate koji omogućuju stalnu </w:t>
            </w:r>
            <w:proofErr w:type="spellStart"/>
            <w:r w:rsidRPr="0020166F">
              <w:t>povezivost</w:t>
            </w:r>
            <w:proofErr w:type="spellEnd"/>
            <w:r w:rsidRPr="0020166F">
              <w:t xml:space="preserve">, kao i praćenje i nadzor u stvarnom vremenu, predstavlja brojne rizike za mentalno zdravlje radnika jer se brišu granice između profesionalnog i privatnog života; ističe činjenicu da takav razvoj događaja može dovesti do </w:t>
            </w:r>
            <w:r w:rsidRPr="0020166F">
              <w:lastRenderedPageBreak/>
              <w:t>prekomjernog stresa povezanog s radom, izgaranja na poslu, pogoršanja ravnoteže između poslovnog i privatnog života i sve većeg osjećaja društvene izolacije;</w:t>
            </w:r>
          </w:p>
        </w:tc>
        <w:tc>
          <w:tcPr>
            <w:tcW w:w="4876" w:type="dxa"/>
            <w:hideMark/>
          </w:tcPr>
          <w:p w14:paraId="1DCC29D5" w14:textId="77777777" w:rsidR="0020166F" w:rsidRPr="0020166F" w:rsidRDefault="0020166F" w:rsidP="001D3E9C">
            <w:pPr>
              <w:pStyle w:val="Normal6"/>
              <w:rPr>
                <w:szCs w:val="24"/>
              </w:rPr>
            </w:pPr>
            <w:r w:rsidRPr="0020166F">
              <w:lastRenderedPageBreak/>
              <w:t>8.</w:t>
            </w:r>
            <w:r w:rsidRPr="0020166F">
              <w:tab/>
              <w:t xml:space="preserve">naglašava da sve veća upotreba digitalnih tehnologija na radnome mjestu, uključujući alate koji omogućuju stalnu </w:t>
            </w:r>
            <w:proofErr w:type="spellStart"/>
            <w:r w:rsidRPr="0020166F">
              <w:t>povezivost</w:t>
            </w:r>
            <w:proofErr w:type="spellEnd"/>
            <w:r w:rsidRPr="0020166F">
              <w:t xml:space="preserve">, kao i praćenje i nadzor u stvarnom vremenu, predstavlja brojne rizike za mentalno zdravlje </w:t>
            </w:r>
            <w:r w:rsidRPr="0020166F">
              <w:rPr>
                <w:b/>
                <w:i/>
              </w:rPr>
              <w:t xml:space="preserve">kao i produktivnost </w:t>
            </w:r>
            <w:r w:rsidRPr="0020166F">
              <w:t xml:space="preserve">radnika jer se brišu granice između profesionalnog i privatnog života; ističe činjenicu da takav razvoj događaja </w:t>
            </w:r>
            <w:r w:rsidRPr="0020166F">
              <w:lastRenderedPageBreak/>
              <w:t>može dovesti do prekomjernog stresa povezanog s radom, izgaranja na poslu,</w:t>
            </w:r>
            <w:r w:rsidRPr="0020166F">
              <w:rPr>
                <w:b/>
                <w:i/>
              </w:rPr>
              <w:t xml:space="preserve"> demagoške političke radikalizacije kao i</w:t>
            </w:r>
            <w:r w:rsidRPr="0020166F">
              <w:t xml:space="preserve"> pogoršanja ravnoteže između poslovnog i privatnog života i sve većeg osjećaja društvene izolacije;</w:t>
            </w:r>
          </w:p>
        </w:tc>
      </w:tr>
    </w:tbl>
    <w:p w14:paraId="542B2EE8"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17B35433" w14:textId="77777777" w:rsidR="0020166F" w:rsidRPr="0020166F" w:rsidRDefault="0020166F" w:rsidP="0020166F">
      <w:r w:rsidRPr="0020166F">
        <w:rPr>
          <w:rStyle w:val="HideTWBExt"/>
        </w:rPr>
        <w:t>&lt;/Amend&gt;</w:t>
      </w:r>
    </w:p>
    <w:p w14:paraId="6BC153D4"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152</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72B9EB2B" w14:textId="77777777" w:rsidR="0020166F" w:rsidRPr="0020166F" w:rsidRDefault="0020166F" w:rsidP="0020166F">
      <w:pPr>
        <w:pStyle w:val="NormalBold"/>
      </w:pPr>
      <w:r w:rsidRPr="0020166F">
        <w:rPr>
          <w:rStyle w:val="HideTWBExt"/>
          <w:b w:val="0"/>
        </w:rPr>
        <w:t>&lt;RepeatBlock-By&gt;&lt;Members&gt;</w:t>
      </w:r>
      <w:proofErr w:type="spellStart"/>
      <w:r w:rsidRPr="0020166F">
        <w:t>Liesbet</w:t>
      </w:r>
      <w:proofErr w:type="spellEnd"/>
      <w:r w:rsidRPr="0020166F">
        <w:t xml:space="preserve"> </w:t>
      </w:r>
      <w:proofErr w:type="spellStart"/>
      <w:r w:rsidRPr="0020166F">
        <w:t>Sommen</w:t>
      </w:r>
      <w:proofErr w:type="spellEnd"/>
      <w:r w:rsidRPr="0020166F">
        <w:t xml:space="preserve">, </w:t>
      </w:r>
      <w:proofErr w:type="spellStart"/>
      <w:r w:rsidRPr="0020166F">
        <w:t>Andrzej</w:t>
      </w:r>
      <w:proofErr w:type="spellEnd"/>
      <w:r w:rsidRPr="0020166F">
        <w:t xml:space="preserve"> </w:t>
      </w:r>
      <w:proofErr w:type="spellStart"/>
      <w:r w:rsidRPr="0020166F">
        <w:t>Buła</w:t>
      </w:r>
      <w:proofErr w:type="spellEnd"/>
      <w:r w:rsidRPr="0020166F">
        <w:rPr>
          <w:rStyle w:val="HideTWBExt"/>
          <w:b w:val="0"/>
        </w:rPr>
        <w:t>&lt;/Members&gt;</w:t>
      </w:r>
    </w:p>
    <w:p w14:paraId="617FB3E6" w14:textId="77777777" w:rsidR="0020166F" w:rsidRPr="0020166F" w:rsidRDefault="0020166F" w:rsidP="0020166F">
      <w:r w:rsidRPr="0020166F">
        <w:rPr>
          <w:rStyle w:val="HideTWBExt"/>
        </w:rPr>
        <w:t>&lt;/RepeatBlock-By&gt;</w:t>
      </w:r>
    </w:p>
    <w:p w14:paraId="7B257251"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669F7F9D" w14:textId="77777777" w:rsidR="0020166F" w:rsidRPr="0020166F" w:rsidRDefault="0020166F" w:rsidP="0020166F">
      <w:pPr>
        <w:pStyle w:val="NormalBold"/>
      </w:pPr>
      <w:r w:rsidRPr="0020166F">
        <w:rPr>
          <w:rStyle w:val="HideTWBExt"/>
          <w:b w:val="0"/>
        </w:rPr>
        <w:t>&lt;Article&gt;</w:t>
      </w:r>
      <w:r w:rsidRPr="0020166F">
        <w:t>Stavak 8.</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775A43BA" w14:textId="77777777" w:rsidTr="001D3E9C">
        <w:trPr>
          <w:jc w:val="center"/>
        </w:trPr>
        <w:tc>
          <w:tcPr>
            <w:tcW w:w="9752" w:type="dxa"/>
            <w:gridSpan w:val="2"/>
          </w:tcPr>
          <w:p w14:paraId="0FEFA359" w14:textId="77777777" w:rsidR="0020166F" w:rsidRPr="0020166F" w:rsidRDefault="0020166F" w:rsidP="001D3E9C">
            <w:pPr>
              <w:keepNext/>
            </w:pPr>
          </w:p>
        </w:tc>
      </w:tr>
      <w:tr w:rsidR="0020166F" w:rsidRPr="0020166F" w14:paraId="4CD24F6C" w14:textId="77777777" w:rsidTr="001D3E9C">
        <w:trPr>
          <w:jc w:val="center"/>
        </w:trPr>
        <w:tc>
          <w:tcPr>
            <w:tcW w:w="4876" w:type="dxa"/>
            <w:hideMark/>
          </w:tcPr>
          <w:p w14:paraId="5CE531D3" w14:textId="77777777" w:rsidR="0020166F" w:rsidRPr="0020166F" w:rsidRDefault="0020166F" w:rsidP="001D3E9C">
            <w:pPr>
              <w:pStyle w:val="ColumnHeading"/>
              <w:keepNext/>
            </w:pPr>
            <w:r w:rsidRPr="0020166F">
              <w:t>Prijedlog rezolucije</w:t>
            </w:r>
          </w:p>
        </w:tc>
        <w:tc>
          <w:tcPr>
            <w:tcW w:w="4876" w:type="dxa"/>
            <w:hideMark/>
          </w:tcPr>
          <w:p w14:paraId="5FB56436" w14:textId="77777777" w:rsidR="0020166F" w:rsidRPr="0020166F" w:rsidRDefault="0020166F" w:rsidP="001D3E9C">
            <w:pPr>
              <w:pStyle w:val="ColumnHeading"/>
              <w:keepNext/>
            </w:pPr>
            <w:r w:rsidRPr="0020166F">
              <w:t>Izmjena</w:t>
            </w:r>
          </w:p>
        </w:tc>
      </w:tr>
      <w:tr w:rsidR="0020166F" w:rsidRPr="0020166F" w14:paraId="0EA0A9DB" w14:textId="77777777" w:rsidTr="001D3E9C">
        <w:trPr>
          <w:jc w:val="center"/>
        </w:trPr>
        <w:tc>
          <w:tcPr>
            <w:tcW w:w="4876" w:type="dxa"/>
            <w:hideMark/>
          </w:tcPr>
          <w:p w14:paraId="3B3DB9FA" w14:textId="77777777" w:rsidR="0020166F" w:rsidRPr="0020166F" w:rsidRDefault="0020166F" w:rsidP="001D3E9C">
            <w:pPr>
              <w:pStyle w:val="Normal6"/>
            </w:pPr>
            <w:r w:rsidRPr="0020166F">
              <w:t>8.</w:t>
            </w:r>
            <w:r w:rsidRPr="0020166F">
              <w:tab/>
              <w:t xml:space="preserve">naglašava da sve veća upotreba digitalnih tehnologija na radnome mjestu, uključujući alate koji omogućuju stalnu </w:t>
            </w:r>
            <w:proofErr w:type="spellStart"/>
            <w:r w:rsidRPr="0020166F">
              <w:t>povezivost</w:t>
            </w:r>
            <w:proofErr w:type="spellEnd"/>
            <w:r w:rsidRPr="0020166F">
              <w:t>, kao i praćenje i nadzor u stvarnom vremenu, predstavlja brojne rizike za mentalno zdravlje radnika jer se brišu granice između profesionalnog i privatnog života; ističe činjenicu da takav razvoj događaja može dovesti do prekomjernog stresa povezanog s radom, izgaranja na poslu, pogoršanja ravnoteže između poslovnog i privatnog života i sve većeg osjećaja društvene izolacije;</w:t>
            </w:r>
          </w:p>
        </w:tc>
        <w:tc>
          <w:tcPr>
            <w:tcW w:w="4876" w:type="dxa"/>
            <w:hideMark/>
          </w:tcPr>
          <w:p w14:paraId="4A147A32" w14:textId="77777777" w:rsidR="0020166F" w:rsidRPr="0020166F" w:rsidRDefault="0020166F" w:rsidP="001D3E9C">
            <w:pPr>
              <w:pStyle w:val="Normal6"/>
              <w:rPr>
                <w:szCs w:val="24"/>
              </w:rPr>
            </w:pPr>
            <w:r w:rsidRPr="0020166F">
              <w:t>8.</w:t>
            </w:r>
            <w:r w:rsidRPr="0020166F">
              <w:tab/>
              <w:t xml:space="preserve">naglašava da sve veća upotreba digitalnih tehnologija na radnome mjestu, uključujući alate koji omogućuju stalnu </w:t>
            </w:r>
            <w:proofErr w:type="spellStart"/>
            <w:r w:rsidRPr="0020166F">
              <w:t>povezivost</w:t>
            </w:r>
            <w:proofErr w:type="spellEnd"/>
            <w:r w:rsidRPr="0020166F">
              <w:t xml:space="preserve">, kao i praćenje i nadzor u stvarnom vremenu, predstavlja brojne rizike za mentalno zdravlje radnika jer se brišu granice između profesionalnog i privatnog života; ističe činjenicu da takav razvoj događaja može dovesti do prekomjernog stresa povezanog s radom, izgaranja na poslu, </w:t>
            </w:r>
            <w:r w:rsidRPr="0020166F">
              <w:rPr>
                <w:b/>
                <w:i/>
              </w:rPr>
              <w:t xml:space="preserve">gubitka autonomije, </w:t>
            </w:r>
            <w:r w:rsidRPr="0020166F">
              <w:t>pogoršanja ravnoteže između poslovnog i privatnog života i sve većeg osjećaja društvene izolacije;</w:t>
            </w:r>
          </w:p>
        </w:tc>
      </w:tr>
    </w:tbl>
    <w:p w14:paraId="44A0FA4B"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6EAEF0E0" w14:textId="77777777" w:rsidR="0020166F" w:rsidRPr="0020166F" w:rsidRDefault="0020166F" w:rsidP="0020166F">
      <w:r w:rsidRPr="0020166F">
        <w:rPr>
          <w:rStyle w:val="HideTWBExt"/>
        </w:rPr>
        <w:t>&lt;/Amend&gt;</w:t>
      </w:r>
    </w:p>
    <w:p w14:paraId="3C924937"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153</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530FAA4E" w14:textId="77777777" w:rsidR="0020166F" w:rsidRPr="0020166F" w:rsidRDefault="0020166F" w:rsidP="0020166F">
      <w:pPr>
        <w:pStyle w:val="NormalBold"/>
      </w:pPr>
      <w:r w:rsidRPr="0020166F">
        <w:rPr>
          <w:rStyle w:val="HideTWBExt"/>
          <w:b w:val="0"/>
        </w:rPr>
        <w:t>&lt;RepeatBlock-By&gt;&lt;Members&gt;</w:t>
      </w:r>
      <w:r w:rsidRPr="0020166F">
        <w:t xml:space="preserve">Kim Van </w:t>
      </w:r>
      <w:proofErr w:type="spellStart"/>
      <w:r w:rsidRPr="0020166F">
        <w:t>Sparrentak</w:t>
      </w:r>
      <w:proofErr w:type="spellEnd"/>
      <w:r w:rsidRPr="0020166F">
        <w:rPr>
          <w:rStyle w:val="HideTWBExt"/>
          <w:b w:val="0"/>
        </w:rPr>
        <w:t>&lt;/Members&gt;</w:t>
      </w:r>
    </w:p>
    <w:p w14:paraId="1B055EAF" w14:textId="77777777" w:rsidR="0020166F" w:rsidRPr="0020166F" w:rsidRDefault="0020166F" w:rsidP="0020166F">
      <w:r w:rsidRPr="0020166F">
        <w:rPr>
          <w:rStyle w:val="HideTWBExt"/>
        </w:rPr>
        <w:t>&lt;AuNomDe&gt;</w:t>
      </w:r>
      <w:r w:rsidRPr="0020166F">
        <w:rPr>
          <w:rStyle w:val="HideTWBInt"/>
        </w:rPr>
        <w:t>{Verts/ALE}</w:t>
      </w:r>
      <w:r w:rsidRPr="0020166F">
        <w:t xml:space="preserve">u ime Kluba zastupnika </w:t>
      </w:r>
      <w:proofErr w:type="spellStart"/>
      <w:r w:rsidRPr="0020166F">
        <w:t>Verts</w:t>
      </w:r>
      <w:proofErr w:type="spellEnd"/>
      <w:r w:rsidRPr="0020166F">
        <w:t>/ALE-a</w:t>
      </w:r>
      <w:r w:rsidRPr="0020166F">
        <w:rPr>
          <w:rStyle w:val="HideTWBExt"/>
        </w:rPr>
        <w:t>&lt;/</w:t>
      </w:r>
      <w:proofErr w:type="spellStart"/>
      <w:r w:rsidRPr="0020166F">
        <w:rPr>
          <w:rStyle w:val="HideTWBExt"/>
        </w:rPr>
        <w:t>AuNomDe</w:t>
      </w:r>
      <w:proofErr w:type="spellEnd"/>
      <w:r w:rsidRPr="0020166F">
        <w:rPr>
          <w:rStyle w:val="HideTWBExt"/>
        </w:rPr>
        <w:t>&gt;</w:t>
      </w:r>
    </w:p>
    <w:p w14:paraId="380E2C14" w14:textId="77777777" w:rsidR="0020166F" w:rsidRPr="0020166F" w:rsidRDefault="0020166F" w:rsidP="0020166F">
      <w:r w:rsidRPr="0020166F">
        <w:rPr>
          <w:rStyle w:val="HideTWBExt"/>
        </w:rPr>
        <w:t>&lt;/RepeatBlock-By&gt;</w:t>
      </w:r>
    </w:p>
    <w:p w14:paraId="12BDC034"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14834291" w14:textId="77777777" w:rsidR="0020166F" w:rsidRPr="0020166F" w:rsidRDefault="0020166F" w:rsidP="0020166F">
      <w:pPr>
        <w:pStyle w:val="NormalBold"/>
      </w:pPr>
      <w:r w:rsidRPr="0020166F">
        <w:rPr>
          <w:rStyle w:val="HideTWBExt"/>
          <w:b w:val="0"/>
        </w:rPr>
        <w:t>&lt;Article&gt;</w:t>
      </w:r>
      <w:r w:rsidRPr="0020166F">
        <w:t>Stavak 8.</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5375148E" w14:textId="77777777" w:rsidTr="001D3E9C">
        <w:trPr>
          <w:jc w:val="center"/>
        </w:trPr>
        <w:tc>
          <w:tcPr>
            <w:tcW w:w="9752" w:type="dxa"/>
            <w:gridSpan w:val="2"/>
          </w:tcPr>
          <w:p w14:paraId="0A9D6695" w14:textId="77777777" w:rsidR="0020166F" w:rsidRPr="0020166F" w:rsidRDefault="0020166F" w:rsidP="001D3E9C">
            <w:pPr>
              <w:keepNext/>
            </w:pPr>
          </w:p>
        </w:tc>
      </w:tr>
      <w:tr w:rsidR="0020166F" w:rsidRPr="0020166F" w14:paraId="54EC5CCA" w14:textId="77777777" w:rsidTr="001D3E9C">
        <w:trPr>
          <w:jc w:val="center"/>
        </w:trPr>
        <w:tc>
          <w:tcPr>
            <w:tcW w:w="4876" w:type="dxa"/>
            <w:hideMark/>
          </w:tcPr>
          <w:p w14:paraId="4DA26ECA" w14:textId="77777777" w:rsidR="0020166F" w:rsidRPr="0020166F" w:rsidRDefault="0020166F" w:rsidP="001D3E9C">
            <w:pPr>
              <w:pStyle w:val="ColumnHeading"/>
              <w:keepNext/>
            </w:pPr>
            <w:r w:rsidRPr="0020166F">
              <w:t>Prijedlog rezolucije</w:t>
            </w:r>
          </w:p>
        </w:tc>
        <w:tc>
          <w:tcPr>
            <w:tcW w:w="4876" w:type="dxa"/>
            <w:hideMark/>
          </w:tcPr>
          <w:p w14:paraId="6B81281A" w14:textId="77777777" w:rsidR="0020166F" w:rsidRPr="0020166F" w:rsidRDefault="0020166F" w:rsidP="001D3E9C">
            <w:pPr>
              <w:pStyle w:val="ColumnHeading"/>
              <w:keepNext/>
            </w:pPr>
            <w:r w:rsidRPr="0020166F">
              <w:t>Izmjena</w:t>
            </w:r>
          </w:p>
        </w:tc>
      </w:tr>
      <w:tr w:rsidR="0020166F" w:rsidRPr="0020166F" w14:paraId="52C16600" w14:textId="77777777" w:rsidTr="001D3E9C">
        <w:trPr>
          <w:jc w:val="center"/>
        </w:trPr>
        <w:tc>
          <w:tcPr>
            <w:tcW w:w="4876" w:type="dxa"/>
            <w:hideMark/>
          </w:tcPr>
          <w:p w14:paraId="0AB0883A" w14:textId="77777777" w:rsidR="0020166F" w:rsidRPr="0020166F" w:rsidRDefault="0020166F" w:rsidP="001D3E9C">
            <w:pPr>
              <w:pStyle w:val="Normal6"/>
            </w:pPr>
            <w:r w:rsidRPr="0020166F">
              <w:t>8.</w:t>
            </w:r>
            <w:r w:rsidRPr="0020166F">
              <w:tab/>
              <w:t xml:space="preserve">naglašava da sve veća upotreba digitalnih tehnologija na radnome mjestu, </w:t>
            </w:r>
            <w:r w:rsidRPr="0020166F">
              <w:lastRenderedPageBreak/>
              <w:t xml:space="preserve">uključujući alate koji omogućuju stalnu </w:t>
            </w:r>
            <w:proofErr w:type="spellStart"/>
            <w:r w:rsidRPr="0020166F">
              <w:t>povezivost</w:t>
            </w:r>
            <w:proofErr w:type="spellEnd"/>
            <w:r w:rsidRPr="0020166F">
              <w:t>, kao i praćenje i nadzor u stvarnom vremenu, predstavlja brojne rizike za mentalno zdravlje radnika jer se brišu granice između profesionalnog i privatnog života; ističe činjenicu da takav razvoj događaja može dovesti do prekomjernog stresa povezanog s radom, izgaranja na poslu, pogoršanja ravnoteže između poslovnog i privatnog života i sve većeg osjećaja društvene izolacije;</w:t>
            </w:r>
          </w:p>
        </w:tc>
        <w:tc>
          <w:tcPr>
            <w:tcW w:w="4876" w:type="dxa"/>
            <w:hideMark/>
          </w:tcPr>
          <w:p w14:paraId="3166E08E" w14:textId="77777777" w:rsidR="0020166F" w:rsidRPr="0020166F" w:rsidRDefault="0020166F" w:rsidP="001D3E9C">
            <w:pPr>
              <w:pStyle w:val="Normal6"/>
              <w:rPr>
                <w:szCs w:val="24"/>
              </w:rPr>
            </w:pPr>
            <w:r w:rsidRPr="0020166F">
              <w:lastRenderedPageBreak/>
              <w:t>8.</w:t>
            </w:r>
            <w:r w:rsidRPr="0020166F">
              <w:tab/>
              <w:t xml:space="preserve">naglašava da sve veća upotreba digitalnih tehnologija na radnome mjestu, </w:t>
            </w:r>
            <w:r w:rsidRPr="0020166F">
              <w:lastRenderedPageBreak/>
              <w:t xml:space="preserve">uključujući alate koji omogućuju stalnu </w:t>
            </w:r>
            <w:proofErr w:type="spellStart"/>
            <w:r w:rsidRPr="0020166F">
              <w:t>povezivost</w:t>
            </w:r>
            <w:proofErr w:type="spellEnd"/>
            <w:r w:rsidRPr="0020166F">
              <w:t xml:space="preserve">, kao i praćenje i nadzor u stvarnom vremenu, predstavlja brojne rizike za mentalno zdravlje radnika jer se brišu granice između profesionalnog i privatnog života; ističe činjenicu da takav razvoj događaja može dovesti do prekomjernog stresa povezanog s radom, izgaranja na poslu, pogoršanja ravnoteže između poslovnog i privatnog života i sve većeg osjećaja društvene </w:t>
            </w:r>
            <w:r w:rsidRPr="0020166F">
              <w:rPr>
                <w:b/>
                <w:i/>
              </w:rPr>
              <w:t xml:space="preserve">i profesionalne </w:t>
            </w:r>
            <w:r w:rsidRPr="0020166F">
              <w:t>izolacije;</w:t>
            </w:r>
          </w:p>
        </w:tc>
      </w:tr>
    </w:tbl>
    <w:p w14:paraId="6072F39A"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34F84079" w14:textId="77777777" w:rsidR="0020166F" w:rsidRPr="0020166F" w:rsidRDefault="0020166F" w:rsidP="0020166F">
      <w:r w:rsidRPr="0020166F">
        <w:rPr>
          <w:rStyle w:val="HideTWBExt"/>
        </w:rPr>
        <w:t>&lt;/Amend&gt;</w:t>
      </w:r>
    </w:p>
    <w:p w14:paraId="5F024AEA"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154</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7600DD07" w14:textId="77777777" w:rsidR="0020166F" w:rsidRPr="0020166F" w:rsidRDefault="0020166F" w:rsidP="0020166F">
      <w:pPr>
        <w:pStyle w:val="NormalBold"/>
      </w:pPr>
      <w:r w:rsidRPr="0020166F">
        <w:rPr>
          <w:rStyle w:val="HideTWBExt"/>
          <w:b w:val="0"/>
        </w:rPr>
        <w:t>&lt;RepeatBlock-By&gt;&lt;Members&gt;</w:t>
      </w:r>
      <w:r w:rsidRPr="0020166F">
        <w:t xml:space="preserve">Irena </w:t>
      </w:r>
      <w:proofErr w:type="spellStart"/>
      <w:r w:rsidRPr="0020166F">
        <w:t>Joveva</w:t>
      </w:r>
      <w:proofErr w:type="spellEnd"/>
      <w:r w:rsidRPr="0020166F">
        <w:rPr>
          <w:rStyle w:val="HideTWBExt"/>
          <w:b w:val="0"/>
        </w:rPr>
        <w:t>&lt;/Members&gt;</w:t>
      </w:r>
    </w:p>
    <w:p w14:paraId="1A2C5692" w14:textId="77777777" w:rsidR="0020166F" w:rsidRPr="0020166F" w:rsidRDefault="0020166F" w:rsidP="0020166F">
      <w:r w:rsidRPr="0020166F">
        <w:rPr>
          <w:rStyle w:val="HideTWBExt"/>
        </w:rPr>
        <w:t>&lt;/RepeatBlock-By&gt;</w:t>
      </w:r>
    </w:p>
    <w:p w14:paraId="3201F0C9"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0F7F2F61" w14:textId="77777777" w:rsidR="0020166F" w:rsidRPr="0020166F" w:rsidRDefault="0020166F" w:rsidP="0020166F">
      <w:pPr>
        <w:pStyle w:val="NormalBold"/>
      </w:pPr>
      <w:r w:rsidRPr="0020166F">
        <w:rPr>
          <w:rStyle w:val="HideTWBExt"/>
          <w:b w:val="0"/>
        </w:rPr>
        <w:t>&lt;Article&gt;</w:t>
      </w:r>
      <w:r w:rsidRPr="0020166F">
        <w:t>Stavak 8.a (novi)</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23E80A19" w14:textId="77777777" w:rsidTr="001D3E9C">
        <w:trPr>
          <w:jc w:val="center"/>
        </w:trPr>
        <w:tc>
          <w:tcPr>
            <w:tcW w:w="9752" w:type="dxa"/>
            <w:gridSpan w:val="2"/>
          </w:tcPr>
          <w:p w14:paraId="1D496658" w14:textId="77777777" w:rsidR="0020166F" w:rsidRPr="0020166F" w:rsidRDefault="0020166F" w:rsidP="001D3E9C">
            <w:pPr>
              <w:keepNext/>
            </w:pPr>
          </w:p>
        </w:tc>
      </w:tr>
      <w:tr w:rsidR="0020166F" w:rsidRPr="0020166F" w14:paraId="545F1589" w14:textId="77777777" w:rsidTr="001D3E9C">
        <w:trPr>
          <w:jc w:val="center"/>
        </w:trPr>
        <w:tc>
          <w:tcPr>
            <w:tcW w:w="4876" w:type="dxa"/>
            <w:hideMark/>
          </w:tcPr>
          <w:p w14:paraId="17D8298A" w14:textId="77777777" w:rsidR="0020166F" w:rsidRPr="0020166F" w:rsidRDefault="0020166F" w:rsidP="001D3E9C">
            <w:pPr>
              <w:pStyle w:val="ColumnHeading"/>
              <w:keepNext/>
            </w:pPr>
            <w:r w:rsidRPr="0020166F">
              <w:t>Prijedlog rezolucije</w:t>
            </w:r>
          </w:p>
        </w:tc>
        <w:tc>
          <w:tcPr>
            <w:tcW w:w="4876" w:type="dxa"/>
            <w:hideMark/>
          </w:tcPr>
          <w:p w14:paraId="5ABE5F69" w14:textId="77777777" w:rsidR="0020166F" w:rsidRPr="0020166F" w:rsidRDefault="0020166F" w:rsidP="001D3E9C">
            <w:pPr>
              <w:pStyle w:val="ColumnHeading"/>
              <w:keepNext/>
            </w:pPr>
            <w:r w:rsidRPr="0020166F">
              <w:t>Izmjena</w:t>
            </w:r>
          </w:p>
        </w:tc>
      </w:tr>
      <w:tr w:rsidR="0020166F" w:rsidRPr="0020166F" w14:paraId="178B2F33" w14:textId="77777777" w:rsidTr="001D3E9C">
        <w:trPr>
          <w:jc w:val="center"/>
        </w:trPr>
        <w:tc>
          <w:tcPr>
            <w:tcW w:w="4876" w:type="dxa"/>
          </w:tcPr>
          <w:p w14:paraId="5ECA132B" w14:textId="77777777" w:rsidR="0020166F" w:rsidRPr="0020166F" w:rsidRDefault="0020166F" w:rsidP="001D3E9C">
            <w:pPr>
              <w:pStyle w:val="Normal6"/>
            </w:pPr>
          </w:p>
        </w:tc>
        <w:tc>
          <w:tcPr>
            <w:tcW w:w="4876" w:type="dxa"/>
            <w:hideMark/>
          </w:tcPr>
          <w:p w14:paraId="094E2FC4" w14:textId="77777777" w:rsidR="0020166F" w:rsidRPr="0020166F" w:rsidRDefault="0020166F" w:rsidP="001D3E9C">
            <w:pPr>
              <w:pStyle w:val="Normal6"/>
              <w:rPr>
                <w:szCs w:val="24"/>
              </w:rPr>
            </w:pPr>
            <w:r w:rsidRPr="0020166F">
              <w:rPr>
                <w:b/>
                <w:i/>
              </w:rPr>
              <w:t>8.a</w:t>
            </w:r>
            <w:r w:rsidRPr="0020166F">
              <w:rPr>
                <w:b/>
                <w:i/>
              </w:rPr>
              <w:tab/>
              <w:t>ističe da se pri osmišljavanju, uvođenju i upotrebi umjetne inteligencije i sustava algoritamskog upravljanja moraju aktivno sprečavati pristranost i diskriminirajući ishodi, posebno oni na temelju roda, rasnog ili etničkog podrijetla, dobi, invalidnosti, seksualne orijentacije ili drugih zaštićenih značajki, kako bi se promicala ravnopravnosti i štitila raznolikost na radnome mjestu;</w:t>
            </w:r>
          </w:p>
        </w:tc>
      </w:tr>
    </w:tbl>
    <w:p w14:paraId="519E6575"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44A7209B" w14:textId="77777777" w:rsidR="0020166F" w:rsidRPr="0020166F" w:rsidRDefault="0020166F" w:rsidP="0020166F">
      <w:r w:rsidRPr="0020166F">
        <w:rPr>
          <w:rStyle w:val="HideTWBExt"/>
        </w:rPr>
        <w:t>&lt;/Amend&gt;</w:t>
      </w:r>
    </w:p>
    <w:p w14:paraId="489EE900"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155</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135D79E6" w14:textId="77777777" w:rsidR="0020166F" w:rsidRPr="0020166F" w:rsidRDefault="0020166F" w:rsidP="0020166F">
      <w:pPr>
        <w:pStyle w:val="NormalBold"/>
      </w:pPr>
      <w:r w:rsidRPr="0020166F">
        <w:rPr>
          <w:rStyle w:val="HideTWBExt"/>
          <w:b w:val="0"/>
        </w:rPr>
        <w:t>&lt;RepeatBlock-By&gt;&lt;Members&gt;</w:t>
      </w:r>
      <w:r w:rsidRPr="0020166F">
        <w:t xml:space="preserve">Kim Van </w:t>
      </w:r>
      <w:proofErr w:type="spellStart"/>
      <w:r w:rsidRPr="0020166F">
        <w:t>Sparrentak</w:t>
      </w:r>
      <w:proofErr w:type="spellEnd"/>
      <w:r w:rsidRPr="0020166F">
        <w:rPr>
          <w:rStyle w:val="HideTWBExt"/>
          <w:b w:val="0"/>
        </w:rPr>
        <w:t>&lt;/Members&gt;</w:t>
      </w:r>
    </w:p>
    <w:p w14:paraId="041A1851" w14:textId="77777777" w:rsidR="0020166F" w:rsidRPr="0020166F" w:rsidRDefault="0020166F" w:rsidP="0020166F">
      <w:r w:rsidRPr="0020166F">
        <w:rPr>
          <w:rStyle w:val="HideTWBExt"/>
        </w:rPr>
        <w:t>&lt;AuNomDe&gt;</w:t>
      </w:r>
      <w:r w:rsidRPr="0020166F">
        <w:rPr>
          <w:rStyle w:val="HideTWBInt"/>
        </w:rPr>
        <w:t>{Verts/ALE}</w:t>
      </w:r>
      <w:r w:rsidRPr="0020166F">
        <w:t xml:space="preserve">u ime Kluba zastupnika </w:t>
      </w:r>
      <w:proofErr w:type="spellStart"/>
      <w:r w:rsidRPr="0020166F">
        <w:t>Verts</w:t>
      </w:r>
      <w:proofErr w:type="spellEnd"/>
      <w:r w:rsidRPr="0020166F">
        <w:t>/ALE-a</w:t>
      </w:r>
      <w:r w:rsidRPr="0020166F">
        <w:rPr>
          <w:rStyle w:val="HideTWBExt"/>
        </w:rPr>
        <w:t>&lt;/</w:t>
      </w:r>
      <w:proofErr w:type="spellStart"/>
      <w:r w:rsidRPr="0020166F">
        <w:rPr>
          <w:rStyle w:val="HideTWBExt"/>
        </w:rPr>
        <w:t>AuNomDe</w:t>
      </w:r>
      <w:proofErr w:type="spellEnd"/>
      <w:r w:rsidRPr="0020166F">
        <w:rPr>
          <w:rStyle w:val="HideTWBExt"/>
        </w:rPr>
        <w:t>&gt;</w:t>
      </w:r>
    </w:p>
    <w:p w14:paraId="782391E5" w14:textId="77777777" w:rsidR="0020166F" w:rsidRPr="0020166F" w:rsidRDefault="0020166F" w:rsidP="0020166F">
      <w:r w:rsidRPr="0020166F">
        <w:rPr>
          <w:rStyle w:val="HideTWBExt"/>
        </w:rPr>
        <w:t>&lt;/RepeatBlock-By&gt;</w:t>
      </w:r>
    </w:p>
    <w:p w14:paraId="07A1006C"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4699D705" w14:textId="77777777" w:rsidR="0020166F" w:rsidRPr="0020166F" w:rsidRDefault="0020166F" w:rsidP="0020166F">
      <w:pPr>
        <w:pStyle w:val="NormalBold"/>
      </w:pPr>
      <w:r w:rsidRPr="0020166F">
        <w:rPr>
          <w:rStyle w:val="HideTWBExt"/>
          <w:b w:val="0"/>
        </w:rPr>
        <w:t>&lt;Article&gt;</w:t>
      </w:r>
      <w:r w:rsidRPr="0020166F">
        <w:t>Stavak 9.</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61E964D4" w14:textId="77777777" w:rsidTr="001D3E9C">
        <w:trPr>
          <w:jc w:val="center"/>
        </w:trPr>
        <w:tc>
          <w:tcPr>
            <w:tcW w:w="9752" w:type="dxa"/>
            <w:gridSpan w:val="2"/>
          </w:tcPr>
          <w:p w14:paraId="16DAC5F7" w14:textId="77777777" w:rsidR="0020166F" w:rsidRPr="0020166F" w:rsidRDefault="0020166F" w:rsidP="001D3E9C">
            <w:pPr>
              <w:keepNext/>
            </w:pPr>
          </w:p>
        </w:tc>
      </w:tr>
      <w:tr w:rsidR="0020166F" w:rsidRPr="0020166F" w14:paraId="6BB3BA17" w14:textId="77777777" w:rsidTr="001D3E9C">
        <w:trPr>
          <w:jc w:val="center"/>
        </w:trPr>
        <w:tc>
          <w:tcPr>
            <w:tcW w:w="4876" w:type="dxa"/>
            <w:hideMark/>
          </w:tcPr>
          <w:p w14:paraId="51CDF986" w14:textId="77777777" w:rsidR="0020166F" w:rsidRPr="0020166F" w:rsidRDefault="0020166F" w:rsidP="001D3E9C">
            <w:pPr>
              <w:pStyle w:val="ColumnHeading"/>
              <w:keepNext/>
            </w:pPr>
            <w:r w:rsidRPr="0020166F">
              <w:t>Prijedlog rezolucije</w:t>
            </w:r>
          </w:p>
        </w:tc>
        <w:tc>
          <w:tcPr>
            <w:tcW w:w="4876" w:type="dxa"/>
            <w:hideMark/>
          </w:tcPr>
          <w:p w14:paraId="65EA61B8" w14:textId="77777777" w:rsidR="0020166F" w:rsidRPr="0020166F" w:rsidRDefault="0020166F" w:rsidP="001D3E9C">
            <w:pPr>
              <w:pStyle w:val="ColumnHeading"/>
              <w:keepNext/>
            </w:pPr>
            <w:r w:rsidRPr="0020166F">
              <w:t>Izmjena</w:t>
            </w:r>
          </w:p>
        </w:tc>
      </w:tr>
      <w:tr w:rsidR="0020166F" w:rsidRPr="0020166F" w14:paraId="2EC8C04C" w14:textId="77777777" w:rsidTr="001D3E9C">
        <w:trPr>
          <w:jc w:val="center"/>
        </w:trPr>
        <w:tc>
          <w:tcPr>
            <w:tcW w:w="4876" w:type="dxa"/>
            <w:hideMark/>
          </w:tcPr>
          <w:p w14:paraId="68F6F3EC" w14:textId="77777777" w:rsidR="0020166F" w:rsidRPr="0020166F" w:rsidRDefault="0020166F" w:rsidP="001D3E9C">
            <w:pPr>
              <w:pStyle w:val="Normal6"/>
            </w:pPr>
            <w:r w:rsidRPr="0020166F">
              <w:t>9.</w:t>
            </w:r>
            <w:r w:rsidRPr="0020166F">
              <w:tab/>
              <w:t>uviđa da algoritamsko upravljanje može povećati pritisak učinkovitosti koji može dovesti do ozbiljnih rizika za zdravlje i sigurnost, kao što su mišićno-koštani i kardiovaskularni poremećaji ili iscrpljenost, što dovodi do toga da se radnici ne obaziru na sigurnosna upozorenja ili ih zanemaruju, čime se znatno povećava rizik od nesreća na radnome mjestu;</w:t>
            </w:r>
          </w:p>
        </w:tc>
        <w:tc>
          <w:tcPr>
            <w:tcW w:w="4876" w:type="dxa"/>
            <w:hideMark/>
          </w:tcPr>
          <w:p w14:paraId="64F89068" w14:textId="77777777" w:rsidR="0020166F" w:rsidRPr="0020166F" w:rsidRDefault="0020166F" w:rsidP="001D3E9C">
            <w:pPr>
              <w:pStyle w:val="Normal6"/>
              <w:rPr>
                <w:szCs w:val="24"/>
              </w:rPr>
            </w:pPr>
            <w:r w:rsidRPr="0020166F">
              <w:t>9.</w:t>
            </w:r>
            <w:r w:rsidRPr="0020166F">
              <w:tab/>
              <w:t xml:space="preserve">uviđa da algoritamsko upravljanje može povećati pritisak učinkovitosti koji može dovesti do ozbiljnih rizika za zdravlje i sigurnost, kao što su mišićno-koštani i kardiovaskularni poremećaji ili iscrpljenost, što dovodi do toga da se radnici ne obaziru na sigurnosna upozorenja ili ih zanemaruju, čime se znatno povećava rizik od nesreća na radnome mjestu; </w:t>
            </w:r>
            <w:r w:rsidRPr="0020166F">
              <w:rPr>
                <w:b/>
                <w:i/>
              </w:rPr>
              <w:t>prepoznaje da algoritamsko upravljanje predstavlja izvor diskriminacije i pristranosti koji šteti radnicima, a posebno radnicama; nadalje, smatra da upotreba sustava algoritamskog upravljanja može dovesti do gubitka autonomije radnika i naštetiti povjerenju između radnika i uprave; izražava zabrinutost zbog toga što algoritamsko upravljanje podrazumijeva rizike u području zaštite podataka, uključujući neopravdan nadzor i praćenje radnika izvan radnog mjesta;</w:t>
            </w:r>
          </w:p>
        </w:tc>
      </w:tr>
    </w:tbl>
    <w:p w14:paraId="6685E745"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3A061CBB" w14:textId="77777777" w:rsidR="0020166F" w:rsidRPr="0020166F" w:rsidRDefault="0020166F" w:rsidP="0020166F">
      <w:r w:rsidRPr="0020166F">
        <w:rPr>
          <w:rStyle w:val="HideTWBExt"/>
        </w:rPr>
        <w:t>&lt;/Amend&gt;</w:t>
      </w:r>
    </w:p>
    <w:p w14:paraId="42E2EA05"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156</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16388D7F" w14:textId="77777777" w:rsidR="0020166F" w:rsidRPr="0020166F" w:rsidRDefault="0020166F" w:rsidP="0020166F">
      <w:pPr>
        <w:pStyle w:val="NormalBold"/>
      </w:pPr>
      <w:r w:rsidRPr="0020166F">
        <w:rPr>
          <w:rStyle w:val="HideTWBExt"/>
          <w:b w:val="0"/>
        </w:rPr>
        <w:t>&lt;RepeatBlock-By&gt;&lt;Members&gt;</w:t>
      </w:r>
      <w:r w:rsidRPr="0020166F">
        <w:t xml:space="preserve">Leila </w:t>
      </w:r>
      <w:proofErr w:type="spellStart"/>
      <w:r w:rsidRPr="0020166F">
        <w:t>Chaibi</w:t>
      </w:r>
      <w:proofErr w:type="spellEnd"/>
      <w:r w:rsidRPr="0020166F">
        <w:t xml:space="preserve">, Anthony Smith, Sebastian </w:t>
      </w:r>
      <w:proofErr w:type="spellStart"/>
      <w:r w:rsidRPr="0020166F">
        <w:t>Everding</w:t>
      </w:r>
      <w:proofErr w:type="spellEnd"/>
      <w:r w:rsidRPr="0020166F">
        <w:rPr>
          <w:rStyle w:val="HideTWBExt"/>
          <w:b w:val="0"/>
        </w:rPr>
        <w:t>&lt;/Members&gt;</w:t>
      </w:r>
    </w:p>
    <w:p w14:paraId="12990626" w14:textId="77777777" w:rsidR="0020166F" w:rsidRPr="0020166F" w:rsidRDefault="0020166F" w:rsidP="0020166F">
      <w:r w:rsidRPr="0020166F">
        <w:rPr>
          <w:rStyle w:val="HideTWBExt"/>
        </w:rPr>
        <w:t>&lt;/RepeatBlock-By&gt;</w:t>
      </w:r>
    </w:p>
    <w:p w14:paraId="138D9E73"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3B044F8F" w14:textId="77777777" w:rsidR="0020166F" w:rsidRPr="0020166F" w:rsidRDefault="0020166F" w:rsidP="0020166F">
      <w:pPr>
        <w:pStyle w:val="NormalBold"/>
      </w:pPr>
      <w:r w:rsidRPr="0020166F">
        <w:rPr>
          <w:rStyle w:val="HideTWBExt"/>
          <w:b w:val="0"/>
        </w:rPr>
        <w:t>&lt;Article&gt;</w:t>
      </w:r>
      <w:r w:rsidRPr="0020166F">
        <w:t>Stavak 9.</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02C40A39" w14:textId="77777777" w:rsidTr="001D3E9C">
        <w:trPr>
          <w:jc w:val="center"/>
        </w:trPr>
        <w:tc>
          <w:tcPr>
            <w:tcW w:w="9752" w:type="dxa"/>
            <w:gridSpan w:val="2"/>
          </w:tcPr>
          <w:p w14:paraId="2F6CFA1D" w14:textId="77777777" w:rsidR="0020166F" w:rsidRPr="0020166F" w:rsidRDefault="0020166F" w:rsidP="001D3E9C">
            <w:pPr>
              <w:keepNext/>
            </w:pPr>
          </w:p>
        </w:tc>
      </w:tr>
      <w:tr w:rsidR="0020166F" w:rsidRPr="0020166F" w14:paraId="23CCD84C" w14:textId="77777777" w:rsidTr="001D3E9C">
        <w:trPr>
          <w:jc w:val="center"/>
        </w:trPr>
        <w:tc>
          <w:tcPr>
            <w:tcW w:w="4876" w:type="dxa"/>
            <w:hideMark/>
          </w:tcPr>
          <w:p w14:paraId="35C8DE76" w14:textId="77777777" w:rsidR="0020166F" w:rsidRPr="0020166F" w:rsidRDefault="0020166F" w:rsidP="001D3E9C">
            <w:pPr>
              <w:pStyle w:val="ColumnHeading"/>
              <w:keepNext/>
            </w:pPr>
            <w:r w:rsidRPr="0020166F">
              <w:t>Prijedlog rezolucije</w:t>
            </w:r>
          </w:p>
        </w:tc>
        <w:tc>
          <w:tcPr>
            <w:tcW w:w="4876" w:type="dxa"/>
            <w:hideMark/>
          </w:tcPr>
          <w:p w14:paraId="760B1FB8" w14:textId="77777777" w:rsidR="0020166F" w:rsidRPr="0020166F" w:rsidRDefault="0020166F" w:rsidP="001D3E9C">
            <w:pPr>
              <w:pStyle w:val="ColumnHeading"/>
              <w:keepNext/>
            </w:pPr>
            <w:r w:rsidRPr="0020166F">
              <w:t>Izmjena</w:t>
            </w:r>
          </w:p>
        </w:tc>
      </w:tr>
      <w:tr w:rsidR="0020166F" w:rsidRPr="0020166F" w14:paraId="5D8299CF" w14:textId="77777777" w:rsidTr="001D3E9C">
        <w:trPr>
          <w:jc w:val="center"/>
        </w:trPr>
        <w:tc>
          <w:tcPr>
            <w:tcW w:w="4876" w:type="dxa"/>
            <w:hideMark/>
          </w:tcPr>
          <w:p w14:paraId="0492983B" w14:textId="77777777" w:rsidR="0020166F" w:rsidRPr="0020166F" w:rsidRDefault="0020166F" w:rsidP="001D3E9C">
            <w:pPr>
              <w:pStyle w:val="Normal6"/>
            </w:pPr>
            <w:r w:rsidRPr="0020166F">
              <w:t>9.</w:t>
            </w:r>
            <w:r w:rsidRPr="0020166F">
              <w:tab/>
              <w:t>uviđa da algoritamsko upravljanje može povećati pritisak učinkovitosti koji može dovesti do ozbiljnih rizika za zdravlje i sigurnost, kao što su mišićno-koštani i kardiovaskularni poremećaji ili iscrpljenost, što dovodi do toga da se radnici ne obaziru na sigurnosna upozorenja ili ih zanemaruju, čime se znatno povećava rizik od nesreća na radnome mjestu;</w:t>
            </w:r>
          </w:p>
        </w:tc>
        <w:tc>
          <w:tcPr>
            <w:tcW w:w="4876" w:type="dxa"/>
            <w:hideMark/>
          </w:tcPr>
          <w:p w14:paraId="06E6C0E4" w14:textId="77777777" w:rsidR="0020166F" w:rsidRPr="0020166F" w:rsidRDefault="0020166F" w:rsidP="001D3E9C">
            <w:pPr>
              <w:pStyle w:val="Normal6"/>
              <w:rPr>
                <w:szCs w:val="24"/>
              </w:rPr>
            </w:pPr>
            <w:r w:rsidRPr="0020166F">
              <w:t>9.</w:t>
            </w:r>
            <w:r w:rsidRPr="0020166F">
              <w:tab/>
              <w:t xml:space="preserve">uviđa da algoritamsko upravljanje može povećati pritisak </w:t>
            </w:r>
            <w:r w:rsidRPr="0020166F">
              <w:rPr>
                <w:b/>
                <w:i/>
              </w:rPr>
              <w:t xml:space="preserve">samog sustava, ali i poslodavca povezan s </w:t>
            </w:r>
            <w:r w:rsidRPr="0020166F">
              <w:t>učinkovitosti koji</w:t>
            </w:r>
            <w:r w:rsidRPr="0020166F">
              <w:rPr>
                <w:b/>
                <w:i/>
              </w:rPr>
              <w:t xml:space="preserve"> pak</w:t>
            </w:r>
            <w:r w:rsidRPr="0020166F">
              <w:t xml:space="preserve"> može dovesti do ozbiljnih rizika za zdravlje i sigurnost, kao što su mišićno-koštani i kardiovaskularni poremećaji ili iscrpljenost, što dovodi do toga da se radnici ne obaziru na sigurnosna upozorenja ili ih zanemaruju, čime se znatno povećava rizik od nesreća na </w:t>
            </w:r>
            <w:r w:rsidRPr="0020166F">
              <w:lastRenderedPageBreak/>
              <w:t xml:space="preserve">radnome mjestu; </w:t>
            </w:r>
            <w:r w:rsidRPr="0020166F">
              <w:rPr>
                <w:b/>
                <w:i/>
              </w:rPr>
              <w:t>naglašava da se Okvirnom direktivom o zdravlju i sigurnosti (89/391/EEZ) odgovornost za sigurnost i zdravlje radnika pripisuje poslodavcu, no i da bi unatoč tome bila nedovoljna čak i da je u potpunosti provedena;</w:t>
            </w:r>
          </w:p>
        </w:tc>
      </w:tr>
    </w:tbl>
    <w:p w14:paraId="76536FC4"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79F39CAC" w14:textId="77777777" w:rsidR="0020166F" w:rsidRPr="0020166F" w:rsidRDefault="0020166F" w:rsidP="0020166F">
      <w:r w:rsidRPr="0020166F">
        <w:rPr>
          <w:rStyle w:val="HideTWBExt"/>
        </w:rPr>
        <w:t>&lt;/Amend&gt;</w:t>
      </w:r>
    </w:p>
    <w:p w14:paraId="16DFC519"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157</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21991D1C" w14:textId="77777777" w:rsidR="0020166F" w:rsidRPr="0020166F" w:rsidRDefault="0020166F" w:rsidP="0020166F">
      <w:pPr>
        <w:pStyle w:val="NormalBold"/>
      </w:pPr>
      <w:r w:rsidRPr="0020166F">
        <w:rPr>
          <w:rStyle w:val="HideTWBExt"/>
          <w:b w:val="0"/>
        </w:rPr>
        <w:t>&lt;RepeatBlock-By&gt;&lt;Members&gt;</w:t>
      </w:r>
      <w:r w:rsidRPr="0020166F">
        <w:t xml:space="preserve">Miriam </w:t>
      </w:r>
      <w:proofErr w:type="spellStart"/>
      <w:r w:rsidRPr="0020166F">
        <w:t>Lexmann</w:t>
      </w:r>
      <w:proofErr w:type="spellEnd"/>
      <w:r w:rsidRPr="0020166F">
        <w:t xml:space="preserve">, Christian </w:t>
      </w:r>
      <w:proofErr w:type="spellStart"/>
      <w:r w:rsidRPr="0020166F">
        <w:t>Ehler</w:t>
      </w:r>
      <w:proofErr w:type="spellEnd"/>
      <w:r w:rsidRPr="0020166F">
        <w:rPr>
          <w:rStyle w:val="HideTWBExt"/>
          <w:b w:val="0"/>
        </w:rPr>
        <w:t>&lt;/Members&gt;</w:t>
      </w:r>
    </w:p>
    <w:p w14:paraId="09FE8A86" w14:textId="77777777" w:rsidR="0020166F" w:rsidRPr="0020166F" w:rsidRDefault="0020166F" w:rsidP="0020166F">
      <w:r w:rsidRPr="0020166F">
        <w:rPr>
          <w:rStyle w:val="HideTWBExt"/>
        </w:rPr>
        <w:t>&lt;/RepeatBlock-By&gt;</w:t>
      </w:r>
    </w:p>
    <w:p w14:paraId="0514F7DF"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1075DA8A" w14:textId="77777777" w:rsidR="0020166F" w:rsidRPr="0020166F" w:rsidRDefault="0020166F" w:rsidP="0020166F">
      <w:pPr>
        <w:pStyle w:val="NormalBold"/>
      </w:pPr>
      <w:r w:rsidRPr="0020166F">
        <w:rPr>
          <w:rStyle w:val="HideTWBExt"/>
          <w:b w:val="0"/>
        </w:rPr>
        <w:t>&lt;Article&gt;</w:t>
      </w:r>
      <w:r w:rsidRPr="0020166F">
        <w:t>Stavak 9.</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010A637E" w14:textId="77777777" w:rsidTr="001D3E9C">
        <w:trPr>
          <w:jc w:val="center"/>
        </w:trPr>
        <w:tc>
          <w:tcPr>
            <w:tcW w:w="9752" w:type="dxa"/>
            <w:gridSpan w:val="2"/>
          </w:tcPr>
          <w:p w14:paraId="144DA046" w14:textId="77777777" w:rsidR="0020166F" w:rsidRPr="0020166F" w:rsidRDefault="0020166F" w:rsidP="001D3E9C">
            <w:pPr>
              <w:keepNext/>
            </w:pPr>
          </w:p>
        </w:tc>
      </w:tr>
      <w:tr w:rsidR="0020166F" w:rsidRPr="0020166F" w14:paraId="2BBBCDEA" w14:textId="77777777" w:rsidTr="001D3E9C">
        <w:trPr>
          <w:jc w:val="center"/>
        </w:trPr>
        <w:tc>
          <w:tcPr>
            <w:tcW w:w="4876" w:type="dxa"/>
            <w:hideMark/>
          </w:tcPr>
          <w:p w14:paraId="069785E2" w14:textId="77777777" w:rsidR="0020166F" w:rsidRPr="0020166F" w:rsidRDefault="0020166F" w:rsidP="001D3E9C">
            <w:pPr>
              <w:pStyle w:val="ColumnHeading"/>
              <w:keepNext/>
            </w:pPr>
            <w:r w:rsidRPr="0020166F">
              <w:t>Prijedlog rezolucije</w:t>
            </w:r>
          </w:p>
        </w:tc>
        <w:tc>
          <w:tcPr>
            <w:tcW w:w="4876" w:type="dxa"/>
            <w:hideMark/>
          </w:tcPr>
          <w:p w14:paraId="7DF7EFEA" w14:textId="77777777" w:rsidR="0020166F" w:rsidRPr="0020166F" w:rsidRDefault="0020166F" w:rsidP="001D3E9C">
            <w:pPr>
              <w:pStyle w:val="ColumnHeading"/>
              <w:keepNext/>
            </w:pPr>
            <w:r w:rsidRPr="0020166F">
              <w:t>Izmjena</w:t>
            </w:r>
          </w:p>
        </w:tc>
      </w:tr>
      <w:tr w:rsidR="0020166F" w:rsidRPr="0020166F" w14:paraId="40B6E869" w14:textId="77777777" w:rsidTr="001D3E9C">
        <w:trPr>
          <w:jc w:val="center"/>
        </w:trPr>
        <w:tc>
          <w:tcPr>
            <w:tcW w:w="4876" w:type="dxa"/>
            <w:hideMark/>
          </w:tcPr>
          <w:p w14:paraId="5ED765CB" w14:textId="77777777" w:rsidR="0020166F" w:rsidRPr="0020166F" w:rsidRDefault="0020166F" w:rsidP="001D3E9C">
            <w:pPr>
              <w:pStyle w:val="Normal6"/>
            </w:pPr>
            <w:r w:rsidRPr="0020166F">
              <w:t>9.</w:t>
            </w:r>
            <w:r w:rsidRPr="0020166F">
              <w:tab/>
              <w:t>uviđa da algoritamsko upravljanje može povećati pritisak učinkovitosti koji može dovesti do ozbiljnih rizika za zdravlje i sigurnost, kao što su mišićno-koštani i kardiovaskularni poremećaji ili iscrpljenost</w:t>
            </w:r>
            <w:r w:rsidRPr="0020166F">
              <w:rPr>
                <w:b/>
                <w:i/>
              </w:rPr>
              <w:t>, što dovodi do toga da se radnici ne obaziru na sigurnosna upozorenja ili ih zanemaruju, čime se znatno povećava rizik od nesreća na radnome mjestu</w:t>
            </w:r>
            <w:r w:rsidRPr="0020166F">
              <w:t>;</w:t>
            </w:r>
          </w:p>
        </w:tc>
        <w:tc>
          <w:tcPr>
            <w:tcW w:w="4876" w:type="dxa"/>
            <w:hideMark/>
          </w:tcPr>
          <w:p w14:paraId="08690A25" w14:textId="77777777" w:rsidR="0020166F" w:rsidRPr="0020166F" w:rsidRDefault="0020166F" w:rsidP="001D3E9C">
            <w:pPr>
              <w:pStyle w:val="Normal6"/>
              <w:rPr>
                <w:szCs w:val="24"/>
              </w:rPr>
            </w:pPr>
            <w:r w:rsidRPr="0020166F">
              <w:t>9.</w:t>
            </w:r>
            <w:r w:rsidRPr="0020166F">
              <w:tab/>
              <w:t>uviđa da algoritamsko upravljanje može povećati pritisak učinkovitosti koji može dovesti do ozbiljnih rizika za zdravlje i sigurnost, kao što su mišićno-koštani i kardiovaskularni poremećaji ili iscrpljenost;</w:t>
            </w:r>
          </w:p>
        </w:tc>
      </w:tr>
    </w:tbl>
    <w:p w14:paraId="43FEDC1C"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234F0174" w14:textId="77777777" w:rsidR="0020166F" w:rsidRPr="0020166F" w:rsidRDefault="0020166F" w:rsidP="0020166F">
      <w:r w:rsidRPr="0020166F">
        <w:rPr>
          <w:rStyle w:val="HideTWBExt"/>
        </w:rPr>
        <w:t>&lt;/Amend&gt;</w:t>
      </w:r>
    </w:p>
    <w:p w14:paraId="12C46A5C"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158</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14311887" w14:textId="77777777" w:rsidR="0020166F" w:rsidRPr="0020166F" w:rsidRDefault="0020166F" w:rsidP="0020166F">
      <w:pPr>
        <w:pStyle w:val="NormalBold"/>
      </w:pPr>
      <w:r w:rsidRPr="0020166F">
        <w:rPr>
          <w:rStyle w:val="HideTWBExt"/>
          <w:b w:val="0"/>
        </w:rPr>
        <w:t>&lt;RepeatBlock-By&gt;&lt;Members&gt;</w:t>
      </w:r>
      <w:proofErr w:type="spellStart"/>
      <w:r w:rsidRPr="0020166F">
        <w:t>Pál</w:t>
      </w:r>
      <w:proofErr w:type="spellEnd"/>
      <w:r w:rsidRPr="0020166F">
        <w:t xml:space="preserve"> </w:t>
      </w:r>
      <w:proofErr w:type="spellStart"/>
      <w:r w:rsidRPr="0020166F">
        <w:t>Szekeres</w:t>
      </w:r>
      <w:proofErr w:type="spellEnd"/>
      <w:r w:rsidRPr="0020166F">
        <w:rPr>
          <w:rStyle w:val="HideTWBExt"/>
          <w:b w:val="0"/>
        </w:rPr>
        <w:t>&lt;/Members&gt;</w:t>
      </w:r>
    </w:p>
    <w:p w14:paraId="3A86A2FF" w14:textId="77777777" w:rsidR="0020166F" w:rsidRPr="0020166F" w:rsidRDefault="0020166F" w:rsidP="0020166F">
      <w:r w:rsidRPr="0020166F">
        <w:rPr>
          <w:rStyle w:val="HideTWBExt"/>
        </w:rPr>
        <w:t>&lt;/RepeatBlock-By&gt;</w:t>
      </w:r>
    </w:p>
    <w:p w14:paraId="5A27F411"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49CB0B70" w14:textId="77777777" w:rsidR="0020166F" w:rsidRPr="0020166F" w:rsidRDefault="0020166F" w:rsidP="0020166F">
      <w:pPr>
        <w:pStyle w:val="NormalBold"/>
      </w:pPr>
      <w:r w:rsidRPr="0020166F">
        <w:rPr>
          <w:rStyle w:val="HideTWBExt"/>
          <w:b w:val="0"/>
        </w:rPr>
        <w:t>&lt;Article&gt;</w:t>
      </w:r>
      <w:r w:rsidRPr="0020166F">
        <w:t>Stavak 9.</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68DA39EF" w14:textId="77777777" w:rsidTr="001D3E9C">
        <w:trPr>
          <w:jc w:val="center"/>
        </w:trPr>
        <w:tc>
          <w:tcPr>
            <w:tcW w:w="9752" w:type="dxa"/>
            <w:gridSpan w:val="2"/>
          </w:tcPr>
          <w:p w14:paraId="0D82AAAC" w14:textId="77777777" w:rsidR="0020166F" w:rsidRPr="0020166F" w:rsidRDefault="0020166F" w:rsidP="001D3E9C">
            <w:pPr>
              <w:keepNext/>
            </w:pPr>
          </w:p>
        </w:tc>
      </w:tr>
      <w:tr w:rsidR="0020166F" w:rsidRPr="0020166F" w14:paraId="7BFE21ED" w14:textId="77777777" w:rsidTr="001D3E9C">
        <w:trPr>
          <w:jc w:val="center"/>
        </w:trPr>
        <w:tc>
          <w:tcPr>
            <w:tcW w:w="4876" w:type="dxa"/>
            <w:hideMark/>
          </w:tcPr>
          <w:p w14:paraId="16ED8189" w14:textId="77777777" w:rsidR="0020166F" w:rsidRPr="0020166F" w:rsidRDefault="0020166F" w:rsidP="001D3E9C">
            <w:pPr>
              <w:pStyle w:val="ColumnHeading"/>
              <w:keepNext/>
            </w:pPr>
            <w:r w:rsidRPr="0020166F">
              <w:t>Prijedlog rezolucije</w:t>
            </w:r>
          </w:p>
        </w:tc>
        <w:tc>
          <w:tcPr>
            <w:tcW w:w="4876" w:type="dxa"/>
            <w:hideMark/>
          </w:tcPr>
          <w:p w14:paraId="308F13FA" w14:textId="77777777" w:rsidR="0020166F" w:rsidRPr="0020166F" w:rsidRDefault="0020166F" w:rsidP="001D3E9C">
            <w:pPr>
              <w:pStyle w:val="ColumnHeading"/>
              <w:keepNext/>
            </w:pPr>
            <w:r w:rsidRPr="0020166F">
              <w:t>Izmjena</w:t>
            </w:r>
          </w:p>
        </w:tc>
      </w:tr>
      <w:tr w:rsidR="0020166F" w:rsidRPr="0020166F" w14:paraId="6D787F19" w14:textId="77777777" w:rsidTr="001D3E9C">
        <w:trPr>
          <w:jc w:val="center"/>
        </w:trPr>
        <w:tc>
          <w:tcPr>
            <w:tcW w:w="4876" w:type="dxa"/>
            <w:hideMark/>
          </w:tcPr>
          <w:p w14:paraId="5F688592" w14:textId="77777777" w:rsidR="0020166F" w:rsidRPr="0020166F" w:rsidRDefault="0020166F" w:rsidP="001D3E9C">
            <w:pPr>
              <w:pStyle w:val="Normal6"/>
            </w:pPr>
            <w:r w:rsidRPr="0020166F">
              <w:t>9.</w:t>
            </w:r>
            <w:r w:rsidRPr="0020166F">
              <w:tab/>
              <w:t>uviđa da algoritamsko upravljanje može povećati pritisak učinkovitosti</w:t>
            </w:r>
            <w:r w:rsidRPr="0020166F">
              <w:rPr>
                <w:b/>
                <w:i/>
              </w:rPr>
              <w:t xml:space="preserve"> koji</w:t>
            </w:r>
            <w:r w:rsidRPr="0020166F">
              <w:t xml:space="preserve"> može dovesti do ozbiljnih rizika za zdravlje i sigurnost, kao što su mišićno-koštani i kardiovaskularni poremećaji ili iscrpljenost, što dovodi do toga da se </w:t>
            </w:r>
            <w:r w:rsidRPr="0020166F">
              <w:lastRenderedPageBreak/>
              <w:t>radnici ne obaziru na sigurnosna upozorenja ili ih zanemaruju, čime se znatno povećava rizik od nesreća na radnome mjestu;</w:t>
            </w:r>
          </w:p>
        </w:tc>
        <w:tc>
          <w:tcPr>
            <w:tcW w:w="4876" w:type="dxa"/>
            <w:hideMark/>
          </w:tcPr>
          <w:p w14:paraId="47D91146" w14:textId="77777777" w:rsidR="0020166F" w:rsidRPr="0020166F" w:rsidRDefault="0020166F" w:rsidP="001D3E9C">
            <w:pPr>
              <w:pStyle w:val="Normal6"/>
              <w:rPr>
                <w:szCs w:val="24"/>
              </w:rPr>
            </w:pPr>
            <w:r w:rsidRPr="0020166F">
              <w:lastRenderedPageBreak/>
              <w:t>9.</w:t>
            </w:r>
            <w:r w:rsidRPr="0020166F">
              <w:tab/>
              <w:t xml:space="preserve">uviđa da algoritamsko upravljanje može povećati </w:t>
            </w:r>
            <w:r w:rsidRPr="0020166F">
              <w:rPr>
                <w:b/>
                <w:i/>
              </w:rPr>
              <w:t xml:space="preserve">samonametnuti </w:t>
            </w:r>
            <w:r w:rsidRPr="0020166F">
              <w:t xml:space="preserve">pritisak </w:t>
            </w:r>
            <w:r w:rsidRPr="0020166F">
              <w:rPr>
                <w:b/>
                <w:i/>
              </w:rPr>
              <w:t xml:space="preserve">u smislu radne </w:t>
            </w:r>
            <w:r w:rsidRPr="0020166F">
              <w:t>učinkovitosti</w:t>
            </w:r>
            <w:r w:rsidRPr="0020166F">
              <w:rPr>
                <w:b/>
                <w:i/>
              </w:rPr>
              <w:t>, što</w:t>
            </w:r>
            <w:r w:rsidRPr="0020166F">
              <w:t xml:space="preserve"> može dovesti do ozbiljnih rizika za zdravlje i sigurnost</w:t>
            </w:r>
            <w:r w:rsidRPr="0020166F">
              <w:rPr>
                <w:b/>
                <w:i/>
              </w:rPr>
              <w:t>, i usto uništavati produktivnost radnika i poduzeća</w:t>
            </w:r>
            <w:r w:rsidRPr="0020166F">
              <w:t>, kao što su mišićno-</w:t>
            </w:r>
            <w:r w:rsidRPr="0020166F">
              <w:lastRenderedPageBreak/>
              <w:t>koštani i kardiovaskularni poremećaji ili iscrpljenost, što dovodi do toga da se radnici ne obaziru na sigurnosna upozorenja ili ih zanemaruju, čime se znatno povećava rizik od nesreća na radnome mjestu;</w:t>
            </w:r>
          </w:p>
        </w:tc>
      </w:tr>
    </w:tbl>
    <w:p w14:paraId="42B0C5A9"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129BCDAC" w14:textId="77777777" w:rsidR="0020166F" w:rsidRPr="0020166F" w:rsidRDefault="0020166F" w:rsidP="0020166F">
      <w:r w:rsidRPr="0020166F">
        <w:rPr>
          <w:rStyle w:val="HideTWBExt"/>
        </w:rPr>
        <w:t>&lt;/Amend&gt;</w:t>
      </w:r>
    </w:p>
    <w:p w14:paraId="64121444"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159</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24A0507E" w14:textId="77777777" w:rsidR="0020166F" w:rsidRPr="0020166F" w:rsidRDefault="0020166F" w:rsidP="0020166F">
      <w:pPr>
        <w:pStyle w:val="NormalBold"/>
      </w:pPr>
      <w:r w:rsidRPr="0020166F">
        <w:rPr>
          <w:rStyle w:val="HideTWBExt"/>
          <w:b w:val="0"/>
        </w:rPr>
        <w:t>&lt;RepeatBlock-By&gt;&lt;Members&gt;</w:t>
      </w:r>
      <w:r w:rsidRPr="0020166F">
        <w:t xml:space="preserve">Arba </w:t>
      </w:r>
      <w:proofErr w:type="spellStart"/>
      <w:r w:rsidRPr="0020166F">
        <w:t>Kokalari</w:t>
      </w:r>
      <w:proofErr w:type="spellEnd"/>
      <w:r w:rsidRPr="0020166F">
        <w:t xml:space="preserve">, </w:t>
      </w:r>
      <w:proofErr w:type="spellStart"/>
      <w:r w:rsidRPr="0020166F">
        <w:t>Jörgen</w:t>
      </w:r>
      <w:proofErr w:type="spellEnd"/>
      <w:r w:rsidRPr="0020166F">
        <w:t xml:space="preserve"> </w:t>
      </w:r>
      <w:proofErr w:type="spellStart"/>
      <w:r w:rsidRPr="0020166F">
        <w:t>Warborn</w:t>
      </w:r>
      <w:proofErr w:type="spellEnd"/>
      <w:r w:rsidRPr="0020166F">
        <w:rPr>
          <w:rStyle w:val="HideTWBExt"/>
          <w:b w:val="0"/>
        </w:rPr>
        <w:t>&lt;/Members&gt;</w:t>
      </w:r>
    </w:p>
    <w:p w14:paraId="353CB8CE" w14:textId="77777777" w:rsidR="0020166F" w:rsidRPr="0020166F" w:rsidRDefault="0020166F" w:rsidP="0020166F">
      <w:r w:rsidRPr="0020166F">
        <w:rPr>
          <w:rStyle w:val="HideTWBExt"/>
        </w:rPr>
        <w:t>&lt;/RepeatBlock-By&gt;</w:t>
      </w:r>
    </w:p>
    <w:p w14:paraId="758A982A"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60FC8196" w14:textId="77777777" w:rsidR="0020166F" w:rsidRPr="0020166F" w:rsidRDefault="0020166F" w:rsidP="0020166F">
      <w:pPr>
        <w:pStyle w:val="NormalBold"/>
      </w:pPr>
      <w:r w:rsidRPr="0020166F">
        <w:rPr>
          <w:rStyle w:val="HideTWBExt"/>
          <w:b w:val="0"/>
        </w:rPr>
        <w:t>&lt;Article&gt;</w:t>
      </w:r>
      <w:r w:rsidRPr="0020166F">
        <w:t>Stavak 9.</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07554B00" w14:textId="77777777" w:rsidTr="001D3E9C">
        <w:trPr>
          <w:jc w:val="center"/>
        </w:trPr>
        <w:tc>
          <w:tcPr>
            <w:tcW w:w="9752" w:type="dxa"/>
            <w:gridSpan w:val="2"/>
          </w:tcPr>
          <w:p w14:paraId="52043AEC" w14:textId="77777777" w:rsidR="0020166F" w:rsidRPr="0020166F" w:rsidRDefault="0020166F" w:rsidP="001D3E9C">
            <w:pPr>
              <w:keepNext/>
            </w:pPr>
          </w:p>
        </w:tc>
      </w:tr>
      <w:tr w:rsidR="0020166F" w:rsidRPr="0020166F" w14:paraId="63257752" w14:textId="77777777" w:rsidTr="001D3E9C">
        <w:trPr>
          <w:jc w:val="center"/>
        </w:trPr>
        <w:tc>
          <w:tcPr>
            <w:tcW w:w="4876" w:type="dxa"/>
            <w:hideMark/>
          </w:tcPr>
          <w:p w14:paraId="6E2AFB9D" w14:textId="77777777" w:rsidR="0020166F" w:rsidRPr="0020166F" w:rsidRDefault="0020166F" w:rsidP="001D3E9C">
            <w:pPr>
              <w:pStyle w:val="ColumnHeading"/>
              <w:keepNext/>
            </w:pPr>
            <w:r w:rsidRPr="0020166F">
              <w:t>Prijedlog rezolucije</w:t>
            </w:r>
          </w:p>
        </w:tc>
        <w:tc>
          <w:tcPr>
            <w:tcW w:w="4876" w:type="dxa"/>
            <w:hideMark/>
          </w:tcPr>
          <w:p w14:paraId="0203B438" w14:textId="77777777" w:rsidR="0020166F" w:rsidRPr="0020166F" w:rsidRDefault="0020166F" w:rsidP="001D3E9C">
            <w:pPr>
              <w:pStyle w:val="ColumnHeading"/>
              <w:keepNext/>
            </w:pPr>
            <w:r w:rsidRPr="0020166F">
              <w:t>Izmjena</w:t>
            </w:r>
          </w:p>
        </w:tc>
      </w:tr>
      <w:tr w:rsidR="0020166F" w:rsidRPr="0020166F" w14:paraId="324A62D5" w14:textId="77777777" w:rsidTr="001D3E9C">
        <w:trPr>
          <w:jc w:val="center"/>
        </w:trPr>
        <w:tc>
          <w:tcPr>
            <w:tcW w:w="4876" w:type="dxa"/>
            <w:hideMark/>
          </w:tcPr>
          <w:p w14:paraId="2F5F80B9" w14:textId="77777777" w:rsidR="0020166F" w:rsidRPr="0020166F" w:rsidRDefault="0020166F" w:rsidP="001D3E9C">
            <w:pPr>
              <w:pStyle w:val="Normal6"/>
            </w:pPr>
            <w:r w:rsidRPr="0020166F">
              <w:t>9.</w:t>
            </w:r>
            <w:r w:rsidRPr="0020166F">
              <w:tab/>
              <w:t xml:space="preserve">uviđa da algoritamsko upravljanje može </w:t>
            </w:r>
            <w:r w:rsidRPr="0020166F">
              <w:rPr>
                <w:b/>
                <w:i/>
              </w:rPr>
              <w:t xml:space="preserve">povećati pritisak učinkovitosti koji može </w:t>
            </w:r>
            <w:r w:rsidRPr="0020166F">
              <w:t xml:space="preserve">dovesti do </w:t>
            </w:r>
            <w:r w:rsidRPr="0020166F">
              <w:rPr>
                <w:b/>
                <w:i/>
              </w:rPr>
              <w:t>ozbiljnih rizika za zdravlje</w:t>
            </w:r>
            <w:r w:rsidRPr="0020166F">
              <w:t xml:space="preserve"> i </w:t>
            </w:r>
            <w:r w:rsidRPr="0020166F">
              <w:rPr>
                <w:b/>
                <w:i/>
              </w:rPr>
              <w:t>sigurnost, kao što su mišićno-koštani i kardiovaskularni poremećaji ili iscrpljenost</w:t>
            </w:r>
            <w:r w:rsidRPr="0020166F">
              <w:t xml:space="preserve">, </w:t>
            </w:r>
            <w:r w:rsidRPr="0020166F">
              <w:rPr>
                <w:b/>
                <w:i/>
              </w:rPr>
              <w:t>što dovodi do toga da se radnici ne obaziru na sigurnosna upozorenja ili ih zanemaruju, čime se znatno povećava rizik od nesreća na radnome mjestu;</w:t>
            </w:r>
          </w:p>
        </w:tc>
        <w:tc>
          <w:tcPr>
            <w:tcW w:w="4876" w:type="dxa"/>
            <w:hideMark/>
          </w:tcPr>
          <w:p w14:paraId="7DDA1451" w14:textId="77777777" w:rsidR="0020166F" w:rsidRPr="0020166F" w:rsidRDefault="0020166F" w:rsidP="001D3E9C">
            <w:pPr>
              <w:pStyle w:val="Normal6"/>
              <w:rPr>
                <w:szCs w:val="24"/>
              </w:rPr>
            </w:pPr>
            <w:r w:rsidRPr="0020166F">
              <w:t>9.</w:t>
            </w:r>
            <w:r w:rsidRPr="0020166F">
              <w:tab/>
              <w:t xml:space="preserve">uviđa da algoritamsko upravljanje može dovesti do </w:t>
            </w:r>
            <w:r w:rsidRPr="0020166F">
              <w:rPr>
                <w:b/>
                <w:i/>
              </w:rPr>
              <w:t>učinkovitijeg rada</w:t>
            </w:r>
            <w:r w:rsidRPr="0020166F">
              <w:t xml:space="preserve"> i </w:t>
            </w:r>
            <w:r w:rsidRPr="0020166F">
              <w:rPr>
                <w:b/>
                <w:i/>
              </w:rPr>
              <w:t>boljih uvjeta na radnom mjestu za zaposlenike</w:t>
            </w:r>
            <w:r w:rsidRPr="0020166F">
              <w:t xml:space="preserve">, </w:t>
            </w:r>
            <w:r w:rsidRPr="0020166F">
              <w:rPr>
                <w:b/>
                <w:i/>
              </w:rPr>
              <w:t>ali može i povećati pritisak u smislu učinkovitosti, koji može dovesti do ozbiljnih rizika za zdravlje i sigurnost radnika.</w:t>
            </w:r>
          </w:p>
        </w:tc>
      </w:tr>
    </w:tbl>
    <w:p w14:paraId="6ABE6582"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25492E27" w14:textId="77777777" w:rsidR="0020166F" w:rsidRPr="0020166F" w:rsidRDefault="0020166F" w:rsidP="0020166F">
      <w:r w:rsidRPr="0020166F">
        <w:rPr>
          <w:rStyle w:val="HideTWBExt"/>
        </w:rPr>
        <w:t>&lt;/Amend&gt;</w:t>
      </w:r>
    </w:p>
    <w:p w14:paraId="26018A0F"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160</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241A20C4" w14:textId="77777777" w:rsidR="0020166F" w:rsidRPr="0020166F" w:rsidRDefault="0020166F" w:rsidP="0020166F">
      <w:pPr>
        <w:pStyle w:val="NormalBold"/>
      </w:pPr>
      <w:r w:rsidRPr="0020166F">
        <w:rPr>
          <w:rStyle w:val="HideTWBExt"/>
          <w:b w:val="0"/>
        </w:rPr>
        <w:t>&lt;RepeatBlock-By&gt;&lt;Members&gt;</w:t>
      </w:r>
      <w:r w:rsidRPr="0020166F">
        <w:t xml:space="preserve">Irena </w:t>
      </w:r>
      <w:proofErr w:type="spellStart"/>
      <w:r w:rsidRPr="0020166F">
        <w:t>Joveva</w:t>
      </w:r>
      <w:proofErr w:type="spellEnd"/>
      <w:r w:rsidRPr="0020166F">
        <w:rPr>
          <w:rStyle w:val="HideTWBExt"/>
          <w:b w:val="0"/>
        </w:rPr>
        <w:t>&lt;/Members&gt;</w:t>
      </w:r>
    </w:p>
    <w:p w14:paraId="1967C557" w14:textId="77777777" w:rsidR="0020166F" w:rsidRPr="0020166F" w:rsidRDefault="0020166F" w:rsidP="0020166F">
      <w:r w:rsidRPr="0020166F">
        <w:rPr>
          <w:rStyle w:val="HideTWBExt"/>
        </w:rPr>
        <w:t>&lt;/RepeatBlock-By&gt;</w:t>
      </w:r>
    </w:p>
    <w:p w14:paraId="3D0A4EAE"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4F794C44" w14:textId="77777777" w:rsidR="0020166F" w:rsidRPr="0020166F" w:rsidRDefault="0020166F" w:rsidP="0020166F">
      <w:pPr>
        <w:pStyle w:val="NormalBold"/>
      </w:pPr>
      <w:r w:rsidRPr="0020166F">
        <w:rPr>
          <w:rStyle w:val="HideTWBExt"/>
          <w:b w:val="0"/>
        </w:rPr>
        <w:t>&lt;Article&gt;</w:t>
      </w:r>
      <w:r w:rsidRPr="0020166F">
        <w:t>Stavak 9.</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0612ABA3" w14:textId="77777777" w:rsidTr="001D3E9C">
        <w:trPr>
          <w:jc w:val="center"/>
        </w:trPr>
        <w:tc>
          <w:tcPr>
            <w:tcW w:w="9752" w:type="dxa"/>
            <w:gridSpan w:val="2"/>
          </w:tcPr>
          <w:p w14:paraId="7B6FAB7C" w14:textId="77777777" w:rsidR="0020166F" w:rsidRPr="0020166F" w:rsidRDefault="0020166F" w:rsidP="001D3E9C">
            <w:pPr>
              <w:keepNext/>
            </w:pPr>
          </w:p>
        </w:tc>
      </w:tr>
      <w:tr w:rsidR="0020166F" w:rsidRPr="0020166F" w14:paraId="26D4B989" w14:textId="77777777" w:rsidTr="001D3E9C">
        <w:trPr>
          <w:jc w:val="center"/>
        </w:trPr>
        <w:tc>
          <w:tcPr>
            <w:tcW w:w="4876" w:type="dxa"/>
            <w:hideMark/>
          </w:tcPr>
          <w:p w14:paraId="154F3BCC" w14:textId="77777777" w:rsidR="0020166F" w:rsidRPr="0020166F" w:rsidRDefault="0020166F" w:rsidP="001D3E9C">
            <w:pPr>
              <w:pStyle w:val="ColumnHeading"/>
              <w:keepNext/>
            </w:pPr>
            <w:r w:rsidRPr="0020166F">
              <w:t>Prijedlog rezolucije</w:t>
            </w:r>
          </w:p>
        </w:tc>
        <w:tc>
          <w:tcPr>
            <w:tcW w:w="4876" w:type="dxa"/>
            <w:hideMark/>
          </w:tcPr>
          <w:p w14:paraId="1BB5C1B3" w14:textId="77777777" w:rsidR="0020166F" w:rsidRPr="0020166F" w:rsidRDefault="0020166F" w:rsidP="001D3E9C">
            <w:pPr>
              <w:pStyle w:val="ColumnHeading"/>
              <w:keepNext/>
            </w:pPr>
            <w:r w:rsidRPr="0020166F">
              <w:t>Izmjena</w:t>
            </w:r>
          </w:p>
        </w:tc>
      </w:tr>
      <w:tr w:rsidR="0020166F" w:rsidRPr="0020166F" w14:paraId="510850BB" w14:textId="77777777" w:rsidTr="001D3E9C">
        <w:trPr>
          <w:jc w:val="center"/>
        </w:trPr>
        <w:tc>
          <w:tcPr>
            <w:tcW w:w="4876" w:type="dxa"/>
            <w:hideMark/>
          </w:tcPr>
          <w:p w14:paraId="49DE7783" w14:textId="77777777" w:rsidR="0020166F" w:rsidRPr="0020166F" w:rsidRDefault="0020166F" w:rsidP="001D3E9C">
            <w:pPr>
              <w:pStyle w:val="Normal6"/>
            </w:pPr>
            <w:r w:rsidRPr="0020166F">
              <w:t>9.</w:t>
            </w:r>
            <w:r w:rsidRPr="0020166F">
              <w:tab/>
              <w:t xml:space="preserve">uviđa da algoritamsko upravljanje može povećati pritisak učinkovitosti koji može dovesti do ozbiljnih rizika za zdravlje i sigurnost, kao što su mišićno-koštani i kardiovaskularni poremećaji ili iscrpljenost, što dovodi do toga da se radnici ne obaziru na sigurnosna </w:t>
            </w:r>
            <w:r w:rsidRPr="0020166F">
              <w:lastRenderedPageBreak/>
              <w:t>upozorenja ili ih zanemaruju, čime se znatno povećava rizik od nesreća na radnome mjestu;</w:t>
            </w:r>
          </w:p>
        </w:tc>
        <w:tc>
          <w:tcPr>
            <w:tcW w:w="4876" w:type="dxa"/>
            <w:hideMark/>
          </w:tcPr>
          <w:p w14:paraId="769BC603" w14:textId="77777777" w:rsidR="0020166F" w:rsidRPr="0020166F" w:rsidRDefault="0020166F" w:rsidP="001D3E9C">
            <w:pPr>
              <w:pStyle w:val="Normal6"/>
              <w:rPr>
                <w:szCs w:val="24"/>
              </w:rPr>
            </w:pPr>
            <w:r w:rsidRPr="0020166F">
              <w:lastRenderedPageBreak/>
              <w:t>9.</w:t>
            </w:r>
            <w:r w:rsidRPr="0020166F">
              <w:tab/>
              <w:t xml:space="preserve">uviđa da algoritamsko upravljanje može povećati pritisak učinkovitosti koji može dovesti do ozbiljnih rizika za zdravlje i sigurnost, kao što su mišićno-koštani i kardiovaskularni poremećaji ili </w:t>
            </w:r>
            <w:r w:rsidRPr="0020166F">
              <w:rPr>
                <w:b/>
                <w:i/>
              </w:rPr>
              <w:t xml:space="preserve">mentalna ili fizička </w:t>
            </w:r>
            <w:r w:rsidRPr="0020166F">
              <w:t xml:space="preserve">iscrpljenost, što dovodi do toga da se radnici ne obaziru na </w:t>
            </w:r>
            <w:r w:rsidRPr="0020166F">
              <w:lastRenderedPageBreak/>
              <w:t>sigurnosna upozorenja ili ih zanemaruju, čime se znatno povećava rizik od nesreća na radnome mjestu;</w:t>
            </w:r>
          </w:p>
        </w:tc>
      </w:tr>
    </w:tbl>
    <w:p w14:paraId="470E08A6"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006EA5AB" w14:textId="77777777" w:rsidR="0020166F" w:rsidRPr="0020166F" w:rsidRDefault="0020166F" w:rsidP="0020166F">
      <w:r w:rsidRPr="0020166F">
        <w:rPr>
          <w:rStyle w:val="HideTWBExt"/>
        </w:rPr>
        <w:t>&lt;/Amend&gt;</w:t>
      </w:r>
    </w:p>
    <w:p w14:paraId="538E104A"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161</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0C13D45B" w14:textId="77777777" w:rsidR="0020166F" w:rsidRPr="0020166F" w:rsidRDefault="0020166F" w:rsidP="0020166F">
      <w:pPr>
        <w:pStyle w:val="NormalBold"/>
      </w:pPr>
      <w:r w:rsidRPr="0020166F">
        <w:rPr>
          <w:rStyle w:val="HideTWBExt"/>
          <w:b w:val="0"/>
        </w:rPr>
        <w:t>&lt;RepeatBlock-By&gt;&lt;Members&gt;</w:t>
      </w:r>
      <w:proofErr w:type="spellStart"/>
      <w:r w:rsidRPr="0020166F">
        <w:t>Liesbet</w:t>
      </w:r>
      <w:proofErr w:type="spellEnd"/>
      <w:r w:rsidRPr="0020166F">
        <w:t xml:space="preserve"> </w:t>
      </w:r>
      <w:proofErr w:type="spellStart"/>
      <w:r w:rsidRPr="0020166F">
        <w:t>Sommen</w:t>
      </w:r>
      <w:proofErr w:type="spellEnd"/>
      <w:r w:rsidRPr="0020166F">
        <w:t xml:space="preserve">, </w:t>
      </w:r>
      <w:proofErr w:type="spellStart"/>
      <w:r w:rsidRPr="0020166F">
        <w:t>Andrzej</w:t>
      </w:r>
      <w:proofErr w:type="spellEnd"/>
      <w:r w:rsidRPr="0020166F">
        <w:t xml:space="preserve"> </w:t>
      </w:r>
      <w:proofErr w:type="spellStart"/>
      <w:r w:rsidRPr="0020166F">
        <w:t>Buła</w:t>
      </w:r>
      <w:proofErr w:type="spellEnd"/>
      <w:r w:rsidRPr="0020166F">
        <w:rPr>
          <w:rStyle w:val="HideTWBExt"/>
          <w:b w:val="0"/>
        </w:rPr>
        <w:t>&lt;/Members&gt;</w:t>
      </w:r>
    </w:p>
    <w:p w14:paraId="6FC668FE" w14:textId="77777777" w:rsidR="0020166F" w:rsidRPr="0020166F" w:rsidRDefault="0020166F" w:rsidP="0020166F">
      <w:r w:rsidRPr="0020166F">
        <w:rPr>
          <w:rStyle w:val="HideTWBExt"/>
        </w:rPr>
        <w:t>&lt;/RepeatBlock-By&gt;</w:t>
      </w:r>
    </w:p>
    <w:p w14:paraId="29B6D27C"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65B59C69" w14:textId="77777777" w:rsidR="0020166F" w:rsidRPr="0020166F" w:rsidRDefault="0020166F" w:rsidP="0020166F">
      <w:pPr>
        <w:pStyle w:val="NormalBold"/>
      </w:pPr>
      <w:r w:rsidRPr="0020166F">
        <w:rPr>
          <w:rStyle w:val="HideTWBExt"/>
          <w:b w:val="0"/>
        </w:rPr>
        <w:t>&lt;Article&gt;</w:t>
      </w:r>
      <w:r w:rsidRPr="0020166F">
        <w:t>Stavak 9.a (novi)</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0ADA1FA8" w14:textId="77777777" w:rsidTr="001D3E9C">
        <w:trPr>
          <w:jc w:val="center"/>
        </w:trPr>
        <w:tc>
          <w:tcPr>
            <w:tcW w:w="9752" w:type="dxa"/>
            <w:gridSpan w:val="2"/>
          </w:tcPr>
          <w:p w14:paraId="033E5F49" w14:textId="77777777" w:rsidR="0020166F" w:rsidRPr="0020166F" w:rsidRDefault="0020166F" w:rsidP="001D3E9C">
            <w:pPr>
              <w:keepNext/>
            </w:pPr>
          </w:p>
        </w:tc>
      </w:tr>
      <w:tr w:rsidR="0020166F" w:rsidRPr="0020166F" w14:paraId="534F9F25" w14:textId="77777777" w:rsidTr="001D3E9C">
        <w:trPr>
          <w:jc w:val="center"/>
        </w:trPr>
        <w:tc>
          <w:tcPr>
            <w:tcW w:w="4876" w:type="dxa"/>
            <w:hideMark/>
          </w:tcPr>
          <w:p w14:paraId="6CFD22FB" w14:textId="77777777" w:rsidR="0020166F" w:rsidRPr="0020166F" w:rsidRDefault="0020166F" w:rsidP="001D3E9C">
            <w:pPr>
              <w:pStyle w:val="ColumnHeading"/>
              <w:keepNext/>
            </w:pPr>
            <w:r w:rsidRPr="0020166F">
              <w:t>Prijedlog rezolucije</w:t>
            </w:r>
          </w:p>
        </w:tc>
        <w:tc>
          <w:tcPr>
            <w:tcW w:w="4876" w:type="dxa"/>
            <w:hideMark/>
          </w:tcPr>
          <w:p w14:paraId="4633FBCC" w14:textId="77777777" w:rsidR="0020166F" w:rsidRPr="0020166F" w:rsidRDefault="0020166F" w:rsidP="001D3E9C">
            <w:pPr>
              <w:pStyle w:val="ColumnHeading"/>
              <w:keepNext/>
            </w:pPr>
            <w:r w:rsidRPr="0020166F">
              <w:t>Izmjena</w:t>
            </w:r>
          </w:p>
        </w:tc>
      </w:tr>
      <w:tr w:rsidR="0020166F" w:rsidRPr="0020166F" w14:paraId="7AC3A5B3" w14:textId="77777777" w:rsidTr="001D3E9C">
        <w:trPr>
          <w:jc w:val="center"/>
        </w:trPr>
        <w:tc>
          <w:tcPr>
            <w:tcW w:w="4876" w:type="dxa"/>
          </w:tcPr>
          <w:p w14:paraId="309926B5" w14:textId="77777777" w:rsidR="0020166F" w:rsidRPr="0020166F" w:rsidRDefault="0020166F" w:rsidP="001D3E9C">
            <w:pPr>
              <w:pStyle w:val="Normal6"/>
            </w:pPr>
          </w:p>
        </w:tc>
        <w:tc>
          <w:tcPr>
            <w:tcW w:w="4876" w:type="dxa"/>
            <w:hideMark/>
          </w:tcPr>
          <w:p w14:paraId="7E6EC68A" w14:textId="77777777" w:rsidR="0020166F" w:rsidRPr="0020166F" w:rsidRDefault="0020166F" w:rsidP="001D3E9C">
            <w:pPr>
              <w:pStyle w:val="Normal6"/>
              <w:rPr>
                <w:szCs w:val="24"/>
              </w:rPr>
            </w:pPr>
            <w:r w:rsidRPr="0020166F">
              <w:rPr>
                <w:b/>
                <w:i/>
              </w:rPr>
              <w:t>9.a</w:t>
            </w:r>
            <w:r w:rsidRPr="0020166F">
              <w:rPr>
                <w:b/>
                <w:i/>
              </w:rPr>
              <w:tab/>
              <w:t>ističe da alati umjetne inteligencije ili sustavi algoritamskog upravljanja mogu omogućiti individualizirane zdrave prilagodbe radnih okruženja, kao što su optimizacija rasvjete za vizualnu udobnost ili prilagodba visine stola, te mogu omogućiti zdravije ponašanje na radnom mjestu, uključujući zadržavanje pravilnog držanja tijela; naglašava da je perspektiva radnika o uključivanju umjetne inteligencije u uredske radne prostore uglavnom neistražena;</w:t>
            </w:r>
          </w:p>
        </w:tc>
      </w:tr>
    </w:tbl>
    <w:p w14:paraId="3EB8B0C0"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4E617ECE" w14:textId="77777777" w:rsidR="0020166F" w:rsidRPr="0020166F" w:rsidRDefault="0020166F" w:rsidP="0020166F">
      <w:r w:rsidRPr="0020166F">
        <w:rPr>
          <w:rStyle w:val="HideTWBExt"/>
        </w:rPr>
        <w:t>&lt;/Amend&gt;</w:t>
      </w:r>
    </w:p>
    <w:p w14:paraId="2A28D6AC"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162</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7BC058ED" w14:textId="77777777" w:rsidR="0020166F" w:rsidRPr="0020166F" w:rsidRDefault="0020166F" w:rsidP="0020166F">
      <w:pPr>
        <w:pStyle w:val="NormalBold"/>
      </w:pPr>
      <w:r w:rsidRPr="0020166F">
        <w:rPr>
          <w:rStyle w:val="HideTWBExt"/>
          <w:b w:val="0"/>
        </w:rPr>
        <w:t>&lt;RepeatBlock-By&gt;&lt;Members&gt;</w:t>
      </w:r>
      <w:r w:rsidRPr="0020166F">
        <w:t xml:space="preserve">Kim Van </w:t>
      </w:r>
      <w:proofErr w:type="spellStart"/>
      <w:r w:rsidRPr="0020166F">
        <w:t>Sparrentak</w:t>
      </w:r>
      <w:proofErr w:type="spellEnd"/>
      <w:r w:rsidRPr="0020166F">
        <w:rPr>
          <w:rStyle w:val="HideTWBExt"/>
          <w:b w:val="0"/>
        </w:rPr>
        <w:t>&lt;/Members&gt;</w:t>
      </w:r>
    </w:p>
    <w:p w14:paraId="1D207123" w14:textId="77777777" w:rsidR="0020166F" w:rsidRPr="0020166F" w:rsidRDefault="0020166F" w:rsidP="0020166F">
      <w:r w:rsidRPr="0020166F">
        <w:rPr>
          <w:rStyle w:val="HideTWBExt"/>
        </w:rPr>
        <w:t>&lt;AuNomDe&gt;</w:t>
      </w:r>
      <w:r w:rsidRPr="0020166F">
        <w:rPr>
          <w:rStyle w:val="HideTWBInt"/>
        </w:rPr>
        <w:t>{Verts/ALE}</w:t>
      </w:r>
      <w:r w:rsidRPr="0020166F">
        <w:t xml:space="preserve">u ime Kluba zastupnika </w:t>
      </w:r>
      <w:proofErr w:type="spellStart"/>
      <w:r w:rsidRPr="0020166F">
        <w:t>Verts</w:t>
      </w:r>
      <w:proofErr w:type="spellEnd"/>
      <w:r w:rsidRPr="0020166F">
        <w:t>/ALE-a</w:t>
      </w:r>
      <w:r w:rsidRPr="0020166F">
        <w:rPr>
          <w:rStyle w:val="HideTWBExt"/>
        </w:rPr>
        <w:t>&lt;/</w:t>
      </w:r>
      <w:proofErr w:type="spellStart"/>
      <w:r w:rsidRPr="0020166F">
        <w:rPr>
          <w:rStyle w:val="HideTWBExt"/>
        </w:rPr>
        <w:t>AuNomDe</w:t>
      </w:r>
      <w:proofErr w:type="spellEnd"/>
      <w:r w:rsidRPr="0020166F">
        <w:rPr>
          <w:rStyle w:val="HideTWBExt"/>
        </w:rPr>
        <w:t>&gt;</w:t>
      </w:r>
    </w:p>
    <w:p w14:paraId="00A11B11" w14:textId="77777777" w:rsidR="0020166F" w:rsidRPr="0020166F" w:rsidRDefault="0020166F" w:rsidP="0020166F">
      <w:r w:rsidRPr="0020166F">
        <w:rPr>
          <w:rStyle w:val="HideTWBExt"/>
        </w:rPr>
        <w:t>&lt;/RepeatBlock-By&gt;</w:t>
      </w:r>
    </w:p>
    <w:p w14:paraId="3F981C5D"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4984F6AD" w14:textId="77777777" w:rsidR="0020166F" w:rsidRPr="0020166F" w:rsidRDefault="0020166F" w:rsidP="0020166F">
      <w:pPr>
        <w:pStyle w:val="NormalBold"/>
      </w:pPr>
      <w:r w:rsidRPr="0020166F">
        <w:rPr>
          <w:rStyle w:val="HideTWBExt"/>
          <w:b w:val="0"/>
        </w:rPr>
        <w:t>&lt;Article&gt;</w:t>
      </w:r>
      <w:r w:rsidRPr="0020166F">
        <w:t>Stavak 9.a (novi)</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24821E2F" w14:textId="77777777" w:rsidTr="001D3E9C">
        <w:trPr>
          <w:jc w:val="center"/>
        </w:trPr>
        <w:tc>
          <w:tcPr>
            <w:tcW w:w="9752" w:type="dxa"/>
            <w:gridSpan w:val="2"/>
          </w:tcPr>
          <w:p w14:paraId="0CF81674" w14:textId="77777777" w:rsidR="0020166F" w:rsidRPr="0020166F" w:rsidRDefault="0020166F" w:rsidP="001D3E9C">
            <w:pPr>
              <w:keepNext/>
            </w:pPr>
          </w:p>
        </w:tc>
      </w:tr>
      <w:tr w:rsidR="0020166F" w:rsidRPr="0020166F" w14:paraId="104D3A48" w14:textId="77777777" w:rsidTr="001D3E9C">
        <w:trPr>
          <w:jc w:val="center"/>
        </w:trPr>
        <w:tc>
          <w:tcPr>
            <w:tcW w:w="4876" w:type="dxa"/>
            <w:hideMark/>
          </w:tcPr>
          <w:p w14:paraId="2ECCB3D6" w14:textId="77777777" w:rsidR="0020166F" w:rsidRPr="0020166F" w:rsidRDefault="0020166F" w:rsidP="001D3E9C">
            <w:pPr>
              <w:pStyle w:val="ColumnHeading"/>
              <w:keepNext/>
            </w:pPr>
            <w:r w:rsidRPr="0020166F">
              <w:t>Prijedlog rezolucije</w:t>
            </w:r>
          </w:p>
        </w:tc>
        <w:tc>
          <w:tcPr>
            <w:tcW w:w="4876" w:type="dxa"/>
            <w:hideMark/>
          </w:tcPr>
          <w:p w14:paraId="7E1BEC82" w14:textId="77777777" w:rsidR="0020166F" w:rsidRPr="0020166F" w:rsidRDefault="0020166F" w:rsidP="001D3E9C">
            <w:pPr>
              <w:pStyle w:val="ColumnHeading"/>
              <w:keepNext/>
            </w:pPr>
            <w:r w:rsidRPr="0020166F">
              <w:t>Izmjena</w:t>
            </w:r>
          </w:p>
        </w:tc>
      </w:tr>
      <w:tr w:rsidR="0020166F" w:rsidRPr="0020166F" w14:paraId="3E419258" w14:textId="77777777" w:rsidTr="001D3E9C">
        <w:trPr>
          <w:jc w:val="center"/>
        </w:trPr>
        <w:tc>
          <w:tcPr>
            <w:tcW w:w="4876" w:type="dxa"/>
          </w:tcPr>
          <w:p w14:paraId="7DC183CA" w14:textId="77777777" w:rsidR="0020166F" w:rsidRPr="0020166F" w:rsidRDefault="0020166F" w:rsidP="001D3E9C">
            <w:pPr>
              <w:pStyle w:val="Normal6"/>
            </w:pPr>
          </w:p>
        </w:tc>
        <w:tc>
          <w:tcPr>
            <w:tcW w:w="4876" w:type="dxa"/>
            <w:hideMark/>
          </w:tcPr>
          <w:p w14:paraId="03E9DFF6" w14:textId="77777777" w:rsidR="0020166F" w:rsidRPr="0020166F" w:rsidRDefault="0020166F" w:rsidP="001D3E9C">
            <w:pPr>
              <w:pStyle w:val="Normal6"/>
              <w:rPr>
                <w:szCs w:val="24"/>
              </w:rPr>
            </w:pPr>
            <w:r w:rsidRPr="0020166F">
              <w:rPr>
                <w:b/>
                <w:i/>
              </w:rPr>
              <w:t>9.a</w:t>
            </w:r>
            <w:r w:rsidRPr="0020166F">
              <w:rPr>
                <w:b/>
                <w:i/>
              </w:rPr>
              <w:tab/>
              <w:t xml:space="preserve">ističe da su korisnici umjetne inteligencije na radnom mjestu češće muškarci sa sveučilišnim diplomama; izražava zabrinutost zbog toga što žene i slabije obrazovani radnici imaju manji pristup mogućnostima zapošljavanja povezanima s umjetnom inteligencijom i </w:t>
            </w:r>
            <w:r w:rsidRPr="0020166F">
              <w:rPr>
                <w:b/>
                <w:i/>
              </w:rPr>
              <w:lastRenderedPageBreak/>
              <w:t>alatima umjetne inteligencije kojima se povećava produktivnost na radnom mjestu, što bi moglo spriječiti široku i pravednu raspodjelu koristi od umjetne inteligencije;</w:t>
            </w:r>
          </w:p>
        </w:tc>
      </w:tr>
    </w:tbl>
    <w:p w14:paraId="749819B9"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0A1FD3A8" w14:textId="77777777" w:rsidR="0020166F" w:rsidRPr="0020166F" w:rsidRDefault="0020166F" w:rsidP="0020166F">
      <w:r w:rsidRPr="0020166F">
        <w:rPr>
          <w:rStyle w:val="HideTWBExt"/>
        </w:rPr>
        <w:t>&lt;/Amend&gt;</w:t>
      </w:r>
    </w:p>
    <w:p w14:paraId="21E53992"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163</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71DE6D67" w14:textId="77777777" w:rsidR="0020166F" w:rsidRPr="0020166F" w:rsidRDefault="0020166F" w:rsidP="0020166F">
      <w:pPr>
        <w:pStyle w:val="NormalBold"/>
      </w:pPr>
      <w:r w:rsidRPr="0020166F">
        <w:rPr>
          <w:rStyle w:val="HideTWBExt"/>
          <w:b w:val="0"/>
        </w:rPr>
        <w:t>&lt;RepeatBlock-By&gt;&lt;Members&gt;</w:t>
      </w:r>
      <w:r w:rsidRPr="0020166F">
        <w:t xml:space="preserve">Irena </w:t>
      </w:r>
      <w:proofErr w:type="spellStart"/>
      <w:r w:rsidRPr="0020166F">
        <w:t>Joveva</w:t>
      </w:r>
      <w:proofErr w:type="spellEnd"/>
      <w:r w:rsidRPr="0020166F">
        <w:rPr>
          <w:rStyle w:val="HideTWBExt"/>
          <w:b w:val="0"/>
        </w:rPr>
        <w:t>&lt;/Members&gt;</w:t>
      </w:r>
    </w:p>
    <w:p w14:paraId="7D1800AD" w14:textId="77777777" w:rsidR="0020166F" w:rsidRPr="0020166F" w:rsidRDefault="0020166F" w:rsidP="0020166F">
      <w:r w:rsidRPr="0020166F">
        <w:rPr>
          <w:rStyle w:val="HideTWBExt"/>
        </w:rPr>
        <w:t>&lt;/RepeatBlock-By&gt;</w:t>
      </w:r>
    </w:p>
    <w:p w14:paraId="1CDEDB38"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2C8CBC40" w14:textId="77777777" w:rsidR="0020166F" w:rsidRPr="0020166F" w:rsidRDefault="0020166F" w:rsidP="0020166F">
      <w:pPr>
        <w:pStyle w:val="NormalBold"/>
      </w:pPr>
      <w:r w:rsidRPr="0020166F">
        <w:rPr>
          <w:rStyle w:val="HideTWBExt"/>
          <w:b w:val="0"/>
        </w:rPr>
        <w:t>&lt;Article&gt;</w:t>
      </w:r>
      <w:r w:rsidRPr="0020166F">
        <w:t>Stavak 10.</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6AC4DE7C" w14:textId="77777777" w:rsidTr="001D3E9C">
        <w:trPr>
          <w:jc w:val="center"/>
        </w:trPr>
        <w:tc>
          <w:tcPr>
            <w:tcW w:w="9752" w:type="dxa"/>
            <w:gridSpan w:val="2"/>
          </w:tcPr>
          <w:p w14:paraId="2E1EB2FA" w14:textId="77777777" w:rsidR="0020166F" w:rsidRPr="0020166F" w:rsidRDefault="0020166F" w:rsidP="001D3E9C">
            <w:pPr>
              <w:keepNext/>
            </w:pPr>
          </w:p>
        </w:tc>
      </w:tr>
      <w:tr w:rsidR="0020166F" w:rsidRPr="0020166F" w14:paraId="7D151C66" w14:textId="77777777" w:rsidTr="001D3E9C">
        <w:trPr>
          <w:jc w:val="center"/>
        </w:trPr>
        <w:tc>
          <w:tcPr>
            <w:tcW w:w="4876" w:type="dxa"/>
            <w:hideMark/>
          </w:tcPr>
          <w:p w14:paraId="1D9827B2" w14:textId="77777777" w:rsidR="0020166F" w:rsidRPr="0020166F" w:rsidRDefault="0020166F" w:rsidP="001D3E9C">
            <w:pPr>
              <w:pStyle w:val="ColumnHeading"/>
              <w:keepNext/>
            </w:pPr>
            <w:r w:rsidRPr="0020166F">
              <w:t>Prijedlog rezolucije</w:t>
            </w:r>
          </w:p>
        </w:tc>
        <w:tc>
          <w:tcPr>
            <w:tcW w:w="4876" w:type="dxa"/>
            <w:hideMark/>
          </w:tcPr>
          <w:p w14:paraId="713799D3" w14:textId="77777777" w:rsidR="0020166F" w:rsidRPr="0020166F" w:rsidRDefault="0020166F" w:rsidP="001D3E9C">
            <w:pPr>
              <w:pStyle w:val="ColumnHeading"/>
              <w:keepNext/>
            </w:pPr>
            <w:r w:rsidRPr="0020166F">
              <w:t>Izmjena</w:t>
            </w:r>
          </w:p>
        </w:tc>
      </w:tr>
      <w:tr w:rsidR="0020166F" w:rsidRPr="0020166F" w14:paraId="2DDCFB11" w14:textId="77777777" w:rsidTr="001D3E9C">
        <w:trPr>
          <w:jc w:val="center"/>
        </w:trPr>
        <w:tc>
          <w:tcPr>
            <w:tcW w:w="4876" w:type="dxa"/>
            <w:hideMark/>
          </w:tcPr>
          <w:p w14:paraId="2DEF72DC" w14:textId="77777777" w:rsidR="0020166F" w:rsidRPr="0020166F" w:rsidRDefault="0020166F" w:rsidP="001D3E9C">
            <w:pPr>
              <w:pStyle w:val="Normal6"/>
            </w:pPr>
            <w:r w:rsidRPr="0020166F">
              <w:t>10.</w:t>
            </w:r>
            <w:r w:rsidRPr="0020166F">
              <w:tab/>
              <w:t xml:space="preserve">naglašava činjenicu da bi se ti rizici trebali rješavati na sveobuhvatan način i da bi svako novo uvođenje ili znatna promjena alata umjetne inteligencije ili sustava algoritamskog upravljanja na radnome mjestu </w:t>
            </w:r>
            <w:r w:rsidRPr="0020166F">
              <w:rPr>
                <w:b/>
                <w:i/>
              </w:rPr>
              <w:t>trebalo</w:t>
            </w:r>
            <w:r w:rsidRPr="0020166F">
              <w:t xml:space="preserve"> podlijegati </w:t>
            </w:r>
            <w:r w:rsidRPr="0020166F">
              <w:rPr>
                <w:b/>
                <w:i/>
              </w:rPr>
              <w:t>procjeni</w:t>
            </w:r>
            <w:r w:rsidRPr="0020166F">
              <w:t xml:space="preserve"> zdravlja i </w:t>
            </w:r>
            <w:r w:rsidRPr="0020166F">
              <w:rPr>
                <w:b/>
                <w:i/>
              </w:rPr>
              <w:t>sigurnosti</w:t>
            </w:r>
            <w:r w:rsidRPr="0020166F">
              <w:t xml:space="preserve"> te stalnom praćenju; potiče države članice da u suradnji sa socijalnim partnerima razviju sektorske smjernice o odgovornom uvođenju umjetne inteligencije na radnome mjestu i da razmjenjuju najbolje prakse;</w:t>
            </w:r>
          </w:p>
        </w:tc>
        <w:tc>
          <w:tcPr>
            <w:tcW w:w="4876" w:type="dxa"/>
            <w:hideMark/>
          </w:tcPr>
          <w:p w14:paraId="56163ADC" w14:textId="77777777" w:rsidR="0020166F" w:rsidRPr="0020166F" w:rsidRDefault="0020166F" w:rsidP="001D3E9C">
            <w:pPr>
              <w:pStyle w:val="Normal6"/>
              <w:rPr>
                <w:szCs w:val="24"/>
              </w:rPr>
            </w:pPr>
            <w:r w:rsidRPr="0020166F">
              <w:t>10.</w:t>
            </w:r>
            <w:r w:rsidRPr="0020166F">
              <w:tab/>
              <w:t xml:space="preserve">naglašava činjenicu da bi se ti rizici trebali rješavati na sveobuhvatan način i da bi svako novo uvođenje ili znatna promjena </w:t>
            </w:r>
            <w:r w:rsidRPr="0020166F">
              <w:rPr>
                <w:b/>
                <w:i/>
              </w:rPr>
              <w:t xml:space="preserve">u upotrebi </w:t>
            </w:r>
            <w:r w:rsidRPr="0020166F">
              <w:t xml:space="preserve">alata umjetne inteligencije ili sustava algoritamskog upravljanja na radnome mjestu </w:t>
            </w:r>
            <w:r w:rsidRPr="0020166F">
              <w:rPr>
                <w:b/>
                <w:i/>
              </w:rPr>
              <w:t>trebali</w:t>
            </w:r>
            <w:r w:rsidRPr="0020166F">
              <w:t xml:space="preserve"> podlijegati </w:t>
            </w:r>
            <w:r w:rsidRPr="0020166F">
              <w:rPr>
                <w:b/>
                <w:i/>
              </w:rPr>
              <w:t>procjenama</w:t>
            </w:r>
            <w:r w:rsidRPr="0020166F">
              <w:t xml:space="preserve"> zdravlja</w:t>
            </w:r>
            <w:r w:rsidRPr="0020166F">
              <w:rPr>
                <w:b/>
                <w:i/>
              </w:rPr>
              <w:t>, sigurnosti</w:t>
            </w:r>
            <w:r w:rsidRPr="0020166F">
              <w:t xml:space="preserve"> i </w:t>
            </w:r>
            <w:r w:rsidRPr="0020166F">
              <w:rPr>
                <w:b/>
                <w:i/>
              </w:rPr>
              <w:t>temeljnih prava</w:t>
            </w:r>
            <w:r w:rsidRPr="0020166F">
              <w:t xml:space="preserve"> te stalnom praćenju</w:t>
            </w:r>
            <w:r w:rsidRPr="0020166F">
              <w:rPr>
                <w:b/>
                <w:i/>
              </w:rPr>
              <w:t>; ističe potrebu za obvezom osiguravanja snažnih mjera za procjenu i prevenciju rizika te zaštitu od njega koje treba poduzeti u pogledu zdravlja i sigurnosti radnika na radu te njihove upotrebe algoritamskog upravljanja i umjetne inteligencije na radnom mjestu</w:t>
            </w:r>
            <w:r w:rsidRPr="0020166F">
              <w:t>; potiče države članice da u suradnji sa socijalnim partnerima razviju sektorske smjernice o odgovornom uvođenju umjetne inteligencije na radnome mjestu i da razmjenjuju najbolje prakse;</w:t>
            </w:r>
          </w:p>
        </w:tc>
      </w:tr>
    </w:tbl>
    <w:p w14:paraId="1198794B"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2171FBFA" w14:textId="77777777" w:rsidR="0020166F" w:rsidRPr="0020166F" w:rsidRDefault="0020166F" w:rsidP="0020166F">
      <w:r w:rsidRPr="0020166F">
        <w:rPr>
          <w:rStyle w:val="HideTWBExt"/>
        </w:rPr>
        <w:t>&lt;/Amend&gt;</w:t>
      </w:r>
    </w:p>
    <w:p w14:paraId="507AC915"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164</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1180FE8D" w14:textId="77777777" w:rsidR="0020166F" w:rsidRPr="0020166F" w:rsidRDefault="0020166F" w:rsidP="0020166F">
      <w:pPr>
        <w:pStyle w:val="NormalBold"/>
      </w:pPr>
      <w:r w:rsidRPr="0020166F">
        <w:rPr>
          <w:rStyle w:val="HideTWBExt"/>
          <w:b w:val="0"/>
        </w:rPr>
        <w:t>&lt;RepeatBlock-By&gt;&lt;Members&gt;</w:t>
      </w:r>
      <w:r w:rsidRPr="0020166F">
        <w:t xml:space="preserve">Arba </w:t>
      </w:r>
      <w:proofErr w:type="spellStart"/>
      <w:r w:rsidRPr="0020166F">
        <w:t>Kokalari</w:t>
      </w:r>
      <w:proofErr w:type="spellEnd"/>
      <w:r w:rsidRPr="0020166F">
        <w:rPr>
          <w:rStyle w:val="HideTWBExt"/>
          <w:b w:val="0"/>
        </w:rPr>
        <w:t>&lt;/Members&gt;</w:t>
      </w:r>
    </w:p>
    <w:p w14:paraId="1CB22B7C" w14:textId="77777777" w:rsidR="0020166F" w:rsidRPr="0020166F" w:rsidRDefault="0020166F" w:rsidP="0020166F">
      <w:r w:rsidRPr="0020166F">
        <w:rPr>
          <w:rStyle w:val="HideTWBExt"/>
        </w:rPr>
        <w:t>&lt;/RepeatBlock-By&gt;</w:t>
      </w:r>
    </w:p>
    <w:p w14:paraId="7A3AF9BA"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438B51ED" w14:textId="77777777" w:rsidR="0020166F" w:rsidRPr="0020166F" w:rsidRDefault="0020166F" w:rsidP="0020166F">
      <w:pPr>
        <w:pStyle w:val="NormalBold"/>
      </w:pPr>
      <w:r w:rsidRPr="0020166F">
        <w:rPr>
          <w:rStyle w:val="HideTWBExt"/>
          <w:b w:val="0"/>
        </w:rPr>
        <w:t>&lt;Article&gt;</w:t>
      </w:r>
      <w:r w:rsidRPr="0020166F">
        <w:t>Stavak 10.</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7B19725B" w14:textId="77777777" w:rsidTr="001D3E9C">
        <w:trPr>
          <w:jc w:val="center"/>
        </w:trPr>
        <w:tc>
          <w:tcPr>
            <w:tcW w:w="9752" w:type="dxa"/>
            <w:gridSpan w:val="2"/>
          </w:tcPr>
          <w:p w14:paraId="52D2C697" w14:textId="77777777" w:rsidR="0020166F" w:rsidRPr="0020166F" w:rsidRDefault="0020166F" w:rsidP="001D3E9C">
            <w:pPr>
              <w:keepNext/>
            </w:pPr>
          </w:p>
        </w:tc>
      </w:tr>
      <w:tr w:rsidR="0020166F" w:rsidRPr="0020166F" w14:paraId="63A4A11A" w14:textId="77777777" w:rsidTr="001D3E9C">
        <w:trPr>
          <w:jc w:val="center"/>
        </w:trPr>
        <w:tc>
          <w:tcPr>
            <w:tcW w:w="4876" w:type="dxa"/>
            <w:hideMark/>
          </w:tcPr>
          <w:p w14:paraId="1A4515A8" w14:textId="77777777" w:rsidR="0020166F" w:rsidRPr="0020166F" w:rsidRDefault="0020166F" w:rsidP="001D3E9C">
            <w:pPr>
              <w:pStyle w:val="ColumnHeading"/>
              <w:keepNext/>
            </w:pPr>
            <w:r w:rsidRPr="0020166F">
              <w:t>Prijedlog rezolucije</w:t>
            </w:r>
          </w:p>
        </w:tc>
        <w:tc>
          <w:tcPr>
            <w:tcW w:w="4876" w:type="dxa"/>
            <w:hideMark/>
          </w:tcPr>
          <w:p w14:paraId="675C869A" w14:textId="77777777" w:rsidR="0020166F" w:rsidRPr="0020166F" w:rsidRDefault="0020166F" w:rsidP="001D3E9C">
            <w:pPr>
              <w:pStyle w:val="ColumnHeading"/>
              <w:keepNext/>
            </w:pPr>
            <w:r w:rsidRPr="0020166F">
              <w:t>Izmjena</w:t>
            </w:r>
          </w:p>
        </w:tc>
      </w:tr>
      <w:tr w:rsidR="0020166F" w:rsidRPr="0020166F" w14:paraId="1EEE8CED" w14:textId="77777777" w:rsidTr="001D3E9C">
        <w:trPr>
          <w:jc w:val="center"/>
        </w:trPr>
        <w:tc>
          <w:tcPr>
            <w:tcW w:w="4876" w:type="dxa"/>
            <w:hideMark/>
          </w:tcPr>
          <w:p w14:paraId="3DC55682" w14:textId="77777777" w:rsidR="0020166F" w:rsidRPr="0020166F" w:rsidRDefault="0020166F" w:rsidP="001D3E9C">
            <w:pPr>
              <w:pStyle w:val="Normal6"/>
            </w:pPr>
            <w:r w:rsidRPr="0020166F">
              <w:t>10.</w:t>
            </w:r>
            <w:r w:rsidRPr="0020166F">
              <w:tab/>
              <w:t xml:space="preserve">naglašava činjenicu da bi se ti rizici trebali rješavati na sveobuhvatan način i da </w:t>
            </w:r>
            <w:r w:rsidRPr="0020166F">
              <w:rPr>
                <w:b/>
                <w:i/>
              </w:rPr>
              <w:t xml:space="preserve">bi </w:t>
            </w:r>
            <w:r w:rsidRPr="0020166F">
              <w:t xml:space="preserve">svako novo uvođenje ili znatna promjena alata umjetne inteligencije ili sustava algoritamskog upravljanja na radnome mjestu </w:t>
            </w:r>
            <w:r w:rsidRPr="0020166F">
              <w:rPr>
                <w:b/>
                <w:i/>
              </w:rPr>
              <w:t>trebalo</w:t>
            </w:r>
            <w:r w:rsidRPr="0020166F">
              <w:t xml:space="preserve"> podlijegati procjeni zdravlja i sigurnosti te stalnom praćenju; potiče države članice da u suradnji sa socijalnim partnerima razviju sektorske smjernice o odgovornom uvođenju umjetne inteligencije na radnome mjestu i da razmjenjuju najbolje prakse;</w:t>
            </w:r>
          </w:p>
        </w:tc>
        <w:tc>
          <w:tcPr>
            <w:tcW w:w="4876" w:type="dxa"/>
            <w:hideMark/>
          </w:tcPr>
          <w:p w14:paraId="5694A0ED" w14:textId="77777777" w:rsidR="0020166F" w:rsidRPr="0020166F" w:rsidRDefault="0020166F" w:rsidP="001D3E9C">
            <w:pPr>
              <w:pStyle w:val="Normal6"/>
              <w:rPr>
                <w:szCs w:val="24"/>
              </w:rPr>
            </w:pPr>
            <w:r w:rsidRPr="0020166F">
              <w:t>10.</w:t>
            </w:r>
            <w:r w:rsidRPr="0020166F">
              <w:tab/>
              <w:t xml:space="preserve">naglašava činjenicu da bi se ti rizici trebali rješavati na sveobuhvatan način i da svako novo uvođenje ili znatna promjena alata umjetne inteligencije ili sustava algoritamskog upravljanja na radnome mjestu </w:t>
            </w:r>
            <w:r w:rsidRPr="0020166F">
              <w:rPr>
                <w:b/>
                <w:i/>
              </w:rPr>
              <w:t>mogu</w:t>
            </w:r>
            <w:r w:rsidRPr="0020166F">
              <w:t xml:space="preserve"> podlijegati procjeni zdravlja i sigurnosti </w:t>
            </w:r>
            <w:r w:rsidRPr="0020166F">
              <w:rPr>
                <w:b/>
                <w:i/>
              </w:rPr>
              <w:t xml:space="preserve">u skladu s Okvirnom direktivom o sigurnosti i zdravlju (89/391/EEZ) </w:t>
            </w:r>
            <w:r w:rsidRPr="0020166F">
              <w:t>te stalnom praćenju; potiče države članice da u suradnji sa socijalnim partnerima</w:t>
            </w:r>
            <w:r w:rsidRPr="0020166F">
              <w:rPr>
                <w:b/>
                <w:i/>
              </w:rPr>
              <w:t xml:space="preserve"> na odgovarajućoj europskoj ili nacionalnoj razini</w:t>
            </w:r>
            <w:r w:rsidRPr="0020166F">
              <w:t xml:space="preserve"> razviju sektorske smjernice o odgovornom uvođenju umjetne inteligencije na radnome mjestu i da razmjenjuju najbolje prakse;</w:t>
            </w:r>
          </w:p>
        </w:tc>
      </w:tr>
    </w:tbl>
    <w:p w14:paraId="40A117FF"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7F225871" w14:textId="77777777" w:rsidR="0020166F" w:rsidRPr="0020166F" w:rsidRDefault="0020166F" w:rsidP="0020166F">
      <w:r w:rsidRPr="0020166F">
        <w:rPr>
          <w:rStyle w:val="HideTWBExt"/>
        </w:rPr>
        <w:t>&lt;/Amend&gt;</w:t>
      </w:r>
    </w:p>
    <w:p w14:paraId="07357F02"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165</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2A562839" w14:textId="77777777" w:rsidR="0020166F" w:rsidRPr="0020166F" w:rsidRDefault="0020166F" w:rsidP="0020166F">
      <w:pPr>
        <w:pStyle w:val="NormalBold"/>
      </w:pPr>
      <w:r w:rsidRPr="0020166F">
        <w:rPr>
          <w:rStyle w:val="HideTWBExt"/>
          <w:b w:val="0"/>
        </w:rPr>
        <w:t>&lt;RepeatBlock-By&gt;&lt;Members&gt;</w:t>
      </w:r>
      <w:proofErr w:type="spellStart"/>
      <w:r w:rsidRPr="0020166F">
        <w:t>Liesbet</w:t>
      </w:r>
      <w:proofErr w:type="spellEnd"/>
      <w:r w:rsidRPr="0020166F">
        <w:t xml:space="preserve"> </w:t>
      </w:r>
      <w:proofErr w:type="spellStart"/>
      <w:r w:rsidRPr="0020166F">
        <w:t>Sommen</w:t>
      </w:r>
      <w:proofErr w:type="spellEnd"/>
      <w:r w:rsidRPr="0020166F">
        <w:t xml:space="preserve">, </w:t>
      </w:r>
      <w:proofErr w:type="spellStart"/>
      <w:r w:rsidRPr="0020166F">
        <w:t>Andrzej</w:t>
      </w:r>
      <w:proofErr w:type="spellEnd"/>
      <w:r w:rsidRPr="0020166F">
        <w:t xml:space="preserve"> </w:t>
      </w:r>
      <w:proofErr w:type="spellStart"/>
      <w:r w:rsidRPr="0020166F">
        <w:t>Buła</w:t>
      </w:r>
      <w:proofErr w:type="spellEnd"/>
      <w:r w:rsidRPr="0020166F">
        <w:rPr>
          <w:rStyle w:val="HideTWBExt"/>
          <w:b w:val="0"/>
        </w:rPr>
        <w:t>&lt;/Members&gt;</w:t>
      </w:r>
    </w:p>
    <w:p w14:paraId="4651EAE6" w14:textId="77777777" w:rsidR="0020166F" w:rsidRPr="0020166F" w:rsidRDefault="0020166F" w:rsidP="0020166F">
      <w:r w:rsidRPr="0020166F">
        <w:rPr>
          <w:rStyle w:val="HideTWBExt"/>
        </w:rPr>
        <w:t>&lt;/RepeatBlock-By&gt;</w:t>
      </w:r>
    </w:p>
    <w:p w14:paraId="4FAD4B60"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46318933" w14:textId="77777777" w:rsidR="0020166F" w:rsidRPr="0020166F" w:rsidRDefault="0020166F" w:rsidP="0020166F">
      <w:pPr>
        <w:pStyle w:val="NormalBold"/>
      </w:pPr>
      <w:r w:rsidRPr="0020166F">
        <w:rPr>
          <w:rStyle w:val="HideTWBExt"/>
          <w:b w:val="0"/>
        </w:rPr>
        <w:t>&lt;Article&gt;</w:t>
      </w:r>
      <w:r w:rsidRPr="0020166F">
        <w:t>Stavak 10.</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65103EE0" w14:textId="77777777" w:rsidTr="001D3E9C">
        <w:trPr>
          <w:jc w:val="center"/>
        </w:trPr>
        <w:tc>
          <w:tcPr>
            <w:tcW w:w="9752" w:type="dxa"/>
            <w:gridSpan w:val="2"/>
          </w:tcPr>
          <w:p w14:paraId="756955DF" w14:textId="77777777" w:rsidR="0020166F" w:rsidRPr="0020166F" w:rsidRDefault="0020166F" w:rsidP="001D3E9C">
            <w:pPr>
              <w:keepNext/>
            </w:pPr>
          </w:p>
        </w:tc>
      </w:tr>
      <w:tr w:rsidR="0020166F" w:rsidRPr="0020166F" w14:paraId="1395567A" w14:textId="77777777" w:rsidTr="001D3E9C">
        <w:trPr>
          <w:jc w:val="center"/>
        </w:trPr>
        <w:tc>
          <w:tcPr>
            <w:tcW w:w="4876" w:type="dxa"/>
            <w:hideMark/>
          </w:tcPr>
          <w:p w14:paraId="3B4902BF" w14:textId="77777777" w:rsidR="0020166F" w:rsidRPr="0020166F" w:rsidRDefault="0020166F" w:rsidP="001D3E9C">
            <w:pPr>
              <w:pStyle w:val="ColumnHeading"/>
              <w:keepNext/>
            </w:pPr>
            <w:r w:rsidRPr="0020166F">
              <w:t>Prijedlog rezolucije</w:t>
            </w:r>
          </w:p>
        </w:tc>
        <w:tc>
          <w:tcPr>
            <w:tcW w:w="4876" w:type="dxa"/>
            <w:hideMark/>
          </w:tcPr>
          <w:p w14:paraId="7AFB3E63" w14:textId="77777777" w:rsidR="0020166F" w:rsidRPr="0020166F" w:rsidRDefault="0020166F" w:rsidP="001D3E9C">
            <w:pPr>
              <w:pStyle w:val="ColumnHeading"/>
              <w:keepNext/>
            </w:pPr>
            <w:r w:rsidRPr="0020166F">
              <w:t>Izmjena</w:t>
            </w:r>
          </w:p>
        </w:tc>
      </w:tr>
      <w:tr w:rsidR="0020166F" w:rsidRPr="0020166F" w14:paraId="57293AEB" w14:textId="77777777" w:rsidTr="001D3E9C">
        <w:trPr>
          <w:jc w:val="center"/>
        </w:trPr>
        <w:tc>
          <w:tcPr>
            <w:tcW w:w="4876" w:type="dxa"/>
            <w:hideMark/>
          </w:tcPr>
          <w:p w14:paraId="63233932" w14:textId="77777777" w:rsidR="0020166F" w:rsidRPr="0020166F" w:rsidRDefault="0020166F" w:rsidP="001D3E9C">
            <w:pPr>
              <w:pStyle w:val="Normal6"/>
            </w:pPr>
            <w:r w:rsidRPr="0020166F">
              <w:t>10.</w:t>
            </w:r>
            <w:r w:rsidRPr="0020166F">
              <w:tab/>
              <w:t xml:space="preserve">naglašava činjenicu da bi se ti rizici trebali rješavati na sveobuhvatan način i da bi svako novo uvođenje ili znatna promjena alata umjetne inteligencije ili sustava algoritamskog upravljanja na radnome mjestu </w:t>
            </w:r>
            <w:r w:rsidRPr="0020166F">
              <w:rPr>
                <w:b/>
                <w:i/>
              </w:rPr>
              <w:t>trebalo</w:t>
            </w:r>
            <w:r w:rsidRPr="0020166F">
              <w:t xml:space="preserve"> podlijegati </w:t>
            </w:r>
            <w:r w:rsidRPr="0020166F">
              <w:rPr>
                <w:b/>
                <w:i/>
              </w:rPr>
              <w:t>procjeni</w:t>
            </w:r>
            <w:r w:rsidRPr="0020166F">
              <w:t xml:space="preserve"> zdravlja i </w:t>
            </w:r>
            <w:r w:rsidRPr="0020166F">
              <w:rPr>
                <w:b/>
                <w:i/>
              </w:rPr>
              <w:t>sigurnosti</w:t>
            </w:r>
            <w:r w:rsidRPr="0020166F">
              <w:t xml:space="preserve"> te stalnom praćenju; potiče države članice da u suradnji sa socijalnim partnerima razviju sektorske smjernice o odgovornom uvođenju umjetne inteligencije na radnome mjestu i da razmjenjuju najbolje prakse;</w:t>
            </w:r>
          </w:p>
        </w:tc>
        <w:tc>
          <w:tcPr>
            <w:tcW w:w="4876" w:type="dxa"/>
            <w:hideMark/>
          </w:tcPr>
          <w:p w14:paraId="595619D1" w14:textId="77777777" w:rsidR="0020166F" w:rsidRPr="0020166F" w:rsidRDefault="0020166F" w:rsidP="001D3E9C">
            <w:pPr>
              <w:pStyle w:val="Normal6"/>
              <w:rPr>
                <w:szCs w:val="24"/>
              </w:rPr>
            </w:pPr>
            <w:r w:rsidRPr="0020166F">
              <w:t>10.</w:t>
            </w:r>
            <w:r w:rsidRPr="0020166F">
              <w:tab/>
              <w:t xml:space="preserve">naglašava činjenicu da bi se ti rizici trebali rješavati na sveobuhvatan način i da bi svako novo uvođenje ili znatna promjena alata umjetne inteligencije ili sustava algoritamskog upravljanja na radnome mjestu </w:t>
            </w:r>
            <w:r w:rsidRPr="0020166F">
              <w:rPr>
                <w:b/>
                <w:i/>
              </w:rPr>
              <w:t>trebali</w:t>
            </w:r>
            <w:r w:rsidRPr="0020166F">
              <w:t xml:space="preserve"> podlijegati </w:t>
            </w:r>
            <w:r w:rsidRPr="0020166F">
              <w:rPr>
                <w:b/>
                <w:i/>
              </w:rPr>
              <w:t>procjenama</w:t>
            </w:r>
            <w:r w:rsidRPr="0020166F">
              <w:t xml:space="preserve"> zdravlja</w:t>
            </w:r>
            <w:r w:rsidRPr="0020166F">
              <w:rPr>
                <w:b/>
                <w:i/>
              </w:rPr>
              <w:t>, sigurnosti</w:t>
            </w:r>
            <w:r w:rsidRPr="0020166F">
              <w:t xml:space="preserve"> i </w:t>
            </w:r>
            <w:r w:rsidRPr="0020166F">
              <w:rPr>
                <w:b/>
                <w:i/>
              </w:rPr>
              <w:t>temeljnih prava</w:t>
            </w:r>
            <w:r w:rsidRPr="0020166F">
              <w:t xml:space="preserve"> te stalnom praćenju</w:t>
            </w:r>
            <w:r w:rsidRPr="0020166F">
              <w:rPr>
                <w:b/>
                <w:i/>
              </w:rPr>
              <w:t xml:space="preserve"> uzimajući u obzir najnovije znanstvene spoznaje, kao i da bi se osigurao ljudski nadzor i kontrola takvih procjena;</w:t>
            </w:r>
            <w:r w:rsidRPr="0020166F">
              <w:t xml:space="preserve"> potiče države članice da u suradnji sa socijalnim partnerima razviju sektorske smjernice o odgovornom uvođenju umjetne inteligencije na radnome mjestu i da razmjenjuju najbolje prakse;</w:t>
            </w:r>
          </w:p>
        </w:tc>
      </w:tr>
    </w:tbl>
    <w:p w14:paraId="63C63AF6"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46D0D74B" w14:textId="77777777" w:rsidR="0020166F" w:rsidRPr="0020166F" w:rsidRDefault="0020166F" w:rsidP="0020166F">
      <w:r w:rsidRPr="0020166F">
        <w:rPr>
          <w:rStyle w:val="HideTWBExt"/>
        </w:rPr>
        <w:t>&lt;/Amend&gt;</w:t>
      </w:r>
    </w:p>
    <w:p w14:paraId="7C9A7D33"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166</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4DC21333" w14:textId="77777777" w:rsidR="0020166F" w:rsidRPr="0020166F" w:rsidRDefault="0020166F" w:rsidP="0020166F">
      <w:pPr>
        <w:pStyle w:val="NormalBold"/>
      </w:pPr>
      <w:r w:rsidRPr="0020166F">
        <w:rPr>
          <w:rStyle w:val="HideTWBExt"/>
          <w:b w:val="0"/>
        </w:rPr>
        <w:t>&lt;RepeatBlock-By&gt;&lt;Members&gt;</w:t>
      </w:r>
      <w:r w:rsidRPr="0020166F">
        <w:t xml:space="preserve">Andrea </w:t>
      </w:r>
      <w:proofErr w:type="spellStart"/>
      <w:r w:rsidRPr="0020166F">
        <w:t>Wechsler</w:t>
      </w:r>
      <w:proofErr w:type="spellEnd"/>
      <w:r w:rsidRPr="0020166F">
        <w:t xml:space="preserve">, Angelika </w:t>
      </w:r>
      <w:proofErr w:type="spellStart"/>
      <w:r w:rsidRPr="0020166F">
        <w:t>Winzig</w:t>
      </w:r>
      <w:proofErr w:type="spellEnd"/>
      <w:r w:rsidRPr="0020166F">
        <w:t xml:space="preserve">, </w:t>
      </w:r>
      <w:proofErr w:type="spellStart"/>
      <w:r w:rsidRPr="0020166F">
        <w:t>Letizia</w:t>
      </w:r>
      <w:proofErr w:type="spellEnd"/>
      <w:r w:rsidRPr="0020166F">
        <w:t xml:space="preserve"> </w:t>
      </w:r>
      <w:proofErr w:type="spellStart"/>
      <w:r w:rsidRPr="0020166F">
        <w:t>Moratti</w:t>
      </w:r>
      <w:proofErr w:type="spellEnd"/>
      <w:r w:rsidRPr="0020166F">
        <w:t xml:space="preserve">, </w:t>
      </w:r>
      <w:proofErr w:type="spellStart"/>
      <w:r w:rsidRPr="0020166F">
        <w:t>Giusi</w:t>
      </w:r>
      <w:proofErr w:type="spellEnd"/>
      <w:r w:rsidRPr="0020166F">
        <w:t xml:space="preserve"> </w:t>
      </w:r>
      <w:proofErr w:type="spellStart"/>
      <w:r w:rsidRPr="0020166F">
        <w:t>Princi</w:t>
      </w:r>
      <w:proofErr w:type="spellEnd"/>
      <w:r w:rsidRPr="0020166F">
        <w:t xml:space="preserve">, </w:t>
      </w:r>
      <w:proofErr w:type="spellStart"/>
      <w:r w:rsidRPr="0020166F">
        <w:t>Raúl</w:t>
      </w:r>
      <w:proofErr w:type="spellEnd"/>
      <w:r w:rsidRPr="0020166F">
        <w:t xml:space="preserve"> de la </w:t>
      </w:r>
      <w:proofErr w:type="spellStart"/>
      <w:r w:rsidRPr="0020166F">
        <w:t>Hoz</w:t>
      </w:r>
      <w:proofErr w:type="spellEnd"/>
      <w:r w:rsidRPr="0020166F">
        <w:t xml:space="preserve"> </w:t>
      </w:r>
      <w:proofErr w:type="spellStart"/>
      <w:r w:rsidRPr="0020166F">
        <w:t>Quintano</w:t>
      </w:r>
      <w:proofErr w:type="spellEnd"/>
      <w:r w:rsidRPr="0020166F">
        <w:t xml:space="preserve">, Miriam </w:t>
      </w:r>
      <w:proofErr w:type="spellStart"/>
      <w:r w:rsidRPr="0020166F">
        <w:t>Lexmann</w:t>
      </w:r>
      <w:proofErr w:type="spellEnd"/>
      <w:r w:rsidRPr="0020166F">
        <w:t xml:space="preserve">, </w:t>
      </w:r>
      <w:proofErr w:type="spellStart"/>
      <w:r w:rsidRPr="0020166F">
        <w:t>Maravillas</w:t>
      </w:r>
      <w:proofErr w:type="spellEnd"/>
      <w:r w:rsidRPr="0020166F">
        <w:t xml:space="preserve"> </w:t>
      </w:r>
      <w:proofErr w:type="spellStart"/>
      <w:r w:rsidRPr="0020166F">
        <w:t>Abadía</w:t>
      </w:r>
      <w:proofErr w:type="spellEnd"/>
      <w:r w:rsidRPr="0020166F">
        <w:t xml:space="preserve"> </w:t>
      </w:r>
      <w:proofErr w:type="spellStart"/>
      <w:r w:rsidRPr="0020166F">
        <w:t>Jover</w:t>
      </w:r>
      <w:proofErr w:type="spellEnd"/>
      <w:r w:rsidRPr="0020166F">
        <w:rPr>
          <w:rStyle w:val="HideTWBExt"/>
          <w:b w:val="0"/>
        </w:rPr>
        <w:t>&lt;/Members&gt;</w:t>
      </w:r>
    </w:p>
    <w:p w14:paraId="2967672B" w14:textId="77777777" w:rsidR="0020166F" w:rsidRPr="0020166F" w:rsidRDefault="0020166F" w:rsidP="0020166F">
      <w:r w:rsidRPr="0020166F">
        <w:rPr>
          <w:rStyle w:val="HideTWBExt"/>
        </w:rPr>
        <w:t>&lt;/RepeatBlock-By&gt;</w:t>
      </w:r>
    </w:p>
    <w:p w14:paraId="7EED95B7"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7B95770D" w14:textId="77777777" w:rsidR="0020166F" w:rsidRPr="0020166F" w:rsidRDefault="0020166F" w:rsidP="0020166F">
      <w:pPr>
        <w:pStyle w:val="NormalBold"/>
      </w:pPr>
      <w:r w:rsidRPr="0020166F">
        <w:rPr>
          <w:rStyle w:val="HideTWBExt"/>
          <w:b w:val="0"/>
        </w:rPr>
        <w:t>&lt;Article&gt;</w:t>
      </w:r>
      <w:r w:rsidRPr="0020166F">
        <w:t>Stavak 10.</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515DF33E" w14:textId="77777777" w:rsidTr="001D3E9C">
        <w:trPr>
          <w:jc w:val="center"/>
        </w:trPr>
        <w:tc>
          <w:tcPr>
            <w:tcW w:w="9752" w:type="dxa"/>
            <w:gridSpan w:val="2"/>
          </w:tcPr>
          <w:p w14:paraId="30052B61" w14:textId="77777777" w:rsidR="0020166F" w:rsidRPr="0020166F" w:rsidRDefault="0020166F" w:rsidP="001D3E9C">
            <w:pPr>
              <w:keepNext/>
            </w:pPr>
          </w:p>
        </w:tc>
      </w:tr>
      <w:tr w:rsidR="0020166F" w:rsidRPr="0020166F" w14:paraId="7818DDD7" w14:textId="77777777" w:rsidTr="001D3E9C">
        <w:trPr>
          <w:jc w:val="center"/>
        </w:trPr>
        <w:tc>
          <w:tcPr>
            <w:tcW w:w="4876" w:type="dxa"/>
            <w:hideMark/>
          </w:tcPr>
          <w:p w14:paraId="1C49648C" w14:textId="77777777" w:rsidR="0020166F" w:rsidRPr="0020166F" w:rsidRDefault="0020166F" w:rsidP="001D3E9C">
            <w:pPr>
              <w:pStyle w:val="ColumnHeading"/>
              <w:keepNext/>
            </w:pPr>
            <w:r w:rsidRPr="0020166F">
              <w:t>Prijedlog rezolucije</w:t>
            </w:r>
          </w:p>
        </w:tc>
        <w:tc>
          <w:tcPr>
            <w:tcW w:w="4876" w:type="dxa"/>
            <w:hideMark/>
          </w:tcPr>
          <w:p w14:paraId="46A30C3A" w14:textId="77777777" w:rsidR="0020166F" w:rsidRPr="0020166F" w:rsidRDefault="0020166F" w:rsidP="001D3E9C">
            <w:pPr>
              <w:pStyle w:val="ColumnHeading"/>
              <w:keepNext/>
            </w:pPr>
            <w:r w:rsidRPr="0020166F">
              <w:t>Izmjena</w:t>
            </w:r>
          </w:p>
        </w:tc>
      </w:tr>
      <w:tr w:rsidR="0020166F" w:rsidRPr="0020166F" w14:paraId="520BBD90" w14:textId="77777777" w:rsidTr="001D3E9C">
        <w:trPr>
          <w:jc w:val="center"/>
        </w:trPr>
        <w:tc>
          <w:tcPr>
            <w:tcW w:w="4876" w:type="dxa"/>
            <w:hideMark/>
          </w:tcPr>
          <w:p w14:paraId="6D0379F6" w14:textId="77777777" w:rsidR="0020166F" w:rsidRPr="0020166F" w:rsidRDefault="0020166F" w:rsidP="001D3E9C">
            <w:pPr>
              <w:pStyle w:val="Normal6"/>
            </w:pPr>
            <w:r w:rsidRPr="0020166F">
              <w:t>10.</w:t>
            </w:r>
            <w:r w:rsidRPr="0020166F">
              <w:tab/>
            </w:r>
            <w:r w:rsidRPr="0020166F">
              <w:rPr>
                <w:b/>
                <w:i/>
              </w:rPr>
              <w:t>naglašava činjenicu da bi</w:t>
            </w:r>
            <w:r w:rsidRPr="0020166F">
              <w:t xml:space="preserve"> se </w:t>
            </w:r>
            <w:r w:rsidRPr="0020166F">
              <w:rPr>
                <w:b/>
                <w:i/>
              </w:rPr>
              <w:t>ti rizici trebali rješavati na sveobuhvatan način i da bi svako novo uvođenje ili znatna promjena alata umjetne inteligencije ili sustava algoritamskog upravljanja na radnome mjestu trebalo podlijegati procjeni zdravlja i sigurnosti te stalnom praćenju</w:t>
            </w:r>
            <w:r w:rsidRPr="0020166F">
              <w:t xml:space="preserve">; </w:t>
            </w:r>
            <w:r w:rsidRPr="0020166F">
              <w:rPr>
                <w:b/>
                <w:i/>
              </w:rPr>
              <w:t>potiče</w:t>
            </w:r>
            <w:r w:rsidRPr="0020166F">
              <w:t xml:space="preserve"> države članice da </w:t>
            </w:r>
            <w:r w:rsidRPr="0020166F">
              <w:rPr>
                <w:b/>
                <w:i/>
              </w:rPr>
              <w:t>u suradnji sa socijalnim partnerima razviju sektorske smjernice o odgovornom uvođenju umjetne inteligencije na radnome mjestu i da razmjenjuju najbolje prakse</w:t>
            </w:r>
            <w:r w:rsidRPr="0020166F">
              <w:t>;</w:t>
            </w:r>
          </w:p>
        </w:tc>
        <w:tc>
          <w:tcPr>
            <w:tcW w:w="4876" w:type="dxa"/>
            <w:hideMark/>
          </w:tcPr>
          <w:p w14:paraId="396AD21F" w14:textId="77777777" w:rsidR="0020166F" w:rsidRPr="0020166F" w:rsidRDefault="0020166F" w:rsidP="001D3E9C">
            <w:pPr>
              <w:pStyle w:val="Normal6"/>
              <w:rPr>
                <w:szCs w:val="24"/>
              </w:rPr>
            </w:pPr>
            <w:r w:rsidRPr="0020166F">
              <w:t>10.</w:t>
            </w:r>
            <w:r w:rsidRPr="0020166F">
              <w:tab/>
            </w:r>
            <w:r w:rsidRPr="0020166F">
              <w:rPr>
                <w:b/>
                <w:i/>
              </w:rPr>
              <w:t>podsjeća na to da se u europskom pravnom okviru, posebno Okvirnoj direktivi o sigurnosti i zdravlju na radu, Aktu o umjetnoj inteligenciji i Direktivi o radu putem platformi, već primjenjuje pristup koji se temelji na riziku; poziva</w:t>
            </w:r>
            <w:r w:rsidRPr="0020166F">
              <w:t xml:space="preserve"> države članice da </w:t>
            </w:r>
            <w:r w:rsidRPr="0020166F">
              <w:rPr>
                <w:b/>
                <w:i/>
              </w:rPr>
              <w:t>iskoriste taj postojeći pravni okvir za odgovaranje na navedene rizike za sigurnost i zdravlje na radu povezane s algoritamskim upravljanjem</w:t>
            </w:r>
            <w:r w:rsidRPr="0020166F">
              <w:t>;</w:t>
            </w:r>
          </w:p>
        </w:tc>
      </w:tr>
    </w:tbl>
    <w:p w14:paraId="27741009"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2A97F121" w14:textId="77777777" w:rsidR="0020166F" w:rsidRPr="0020166F" w:rsidRDefault="0020166F" w:rsidP="0020166F">
      <w:r w:rsidRPr="0020166F">
        <w:rPr>
          <w:rStyle w:val="HideTWBExt"/>
        </w:rPr>
        <w:t>&lt;/Amend&gt;</w:t>
      </w:r>
    </w:p>
    <w:p w14:paraId="66C5FC41"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167</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546B4039" w14:textId="77777777" w:rsidR="0020166F" w:rsidRPr="0020166F" w:rsidRDefault="0020166F" w:rsidP="0020166F">
      <w:pPr>
        <w:pStyle w:val="NormalBold"/>
      </w:pPr>
      <w:r w:rsidRPr="0020166F">
        <w:rPr>
          <w:rStyle w:val="HideTWBExt"/>
          <w:b w:val="0"/>
        </w:rPr>
        <w:t>&lt;RepeatBlock-By&gt;&lt;Members&gt;</w:t>
      </w:r>
      <w:proofErr w:type="spellStart"/>
      <w:r w:rsidRPr="0020166F">
        <w:t>Pál</w:t>
      </w:r>
      <w:proofErr w:type="spellEnd"/>
      <w:r w:rsidRPr="0020166F">
        <w:t xml:space="preserve"> </w:t>
      </w:r>
      <w:proofErr w:type="spellStart"/>
      <w:r w:rsidRPr="0020166F">
        <w:t>Szekeres</w:t>
      </w:r>
      <w:proofErr w:type="spellEnd"/>
      <w:r w:rsidRPr="0020166F">
        <w:rPr>
          <w:rStyle w:val="HideTWBExt"/>
          <w:b w:val="0"/>
        </w:rPr>
        <w:t>&lt;/Members&gt;</w:t>
      </w:r>
    </w:p>
    <w:p w14:paraId="318BB927" w14:textId="77777777" w:rsidR="0020166F" w:rsidRPr="0020166F" w:rsidRDefault="0020166F" w:rsidP="0020166F">
      <w:r w:rsidRPr="0020166F">
        <w:rPr>
          <w:rStyle w:val="HideTWBExt"/>
        </w:rPr>
        <w:t>&lt;/RepeatBlock-By&gt;</w:t>
      </w:r>
    </w:p>
    <w:p w14:paraId="584ADCF7"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4B0BDABA" w14:textId="77777777" w:rsidR="0020166F" w:rsidRPr="0020166F" w:rsidRDefault="0020166F" w:rsidP="0020166F">
      <w:pPr>
        <w:pStyle w:val="NormalBold"/>
      </w:pPr>
      <w:r w:rsidRPr="0020166F">
        <w:rPr>
          <w:rStyle w:val="HideTWBExt"/>
          <w:b w:val="0"/>
        </w:rPr>
        <w:t>&lt;Article&gt;</w:t>
      </w:r>
      <w:r w:rsidRPr="0020166F">
        <w:t>Stavak 10.</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58D15378" w14:textId="77777777" w:rsidTr="001D3E9C">
        <w:trPr>
          <w:jc w:val="center"/>
        </w:trPr>
        <w:tc>
          <w:tcPr>
            <w:tcW w:w="9752" w:type="dxa"/>
            <w:gridSpan w:val="2"/>
          </w:tcPr>
          <w:p w14:paraId="20D2FA19" w14:textId="77777777" w:rsidR="0020166F" w:rsidRPr="0020166F" w:rsidRDefault="0020166F" w:rsidP="001D3E9C">
            <w:pPr>
              <w:keepNext/>
            </w:pPr>
          </w:p>
        </w:tc>
      </w:tr>
      <w:tr w:rsidR="0020166F" w:rsidRPr="0020166F" w14:paraId="5602A2BE" w14:textId="77777777" w:rsidTr="001D3E9C">
        <w:trPr>
          <w:jc w:val="center"/>
        </w:trPr>
        <w:tc>
          <w:tcPr>
            <w:tcW w:w="4876" w:type="dxa"/>
            <w:hideMark/>
          </w:tcPr>
          <w:p w14:paraId="717BF9E2" w14:textId="77777777" w:rsidR="0020166F" w:rsidRPr="0020166F" w:rsidRDefault="0020166F" w:rsidP="001D3E9C">
            <w:pPr>
              <w:pStyle w:val="ColumnHeading"/>
              <w:keepNext/>
            </w:pPr>
            <w:r w:rsidRPr="0020166F">
              <w:t>Prijedlog rezolucije</w:t>
            </w:r>
          </w:p>
        </w:tc>
        <w:tc>
          <w:tcPr>
            <w:tcW w:w="4876" w:type="dxa"/>
            <w:hideMark/>
          </w:tcPr>
          <w:p w14:paraId="3C2E4465" w14:textId="77777777" w:rsidR="0020166F" w:rsidRPr="0020166F" w:rsidRDefault="0020166F" w:rsidP="001D3E9C">
            <w:pPr>
              <w:pStyle w:val="ColumnHeading"/>
              <w:keepNext/>
            </w:pPr>
            <w:r w:rsidRPr="0020166F">
              <w:t>Izmjena</w:t>
            </w:r>
          </w:p>
        </w:tc>
      </w:tr>
      <w:tr w:rsidR="0020166F" w:rsidRPr="0020166F" w14:paraId="1F6348F3" w14:textId="77777777" w:rsidTr="001D3E9C">
        <w:trPr>
          <w:jc w:val="center"/>
        </w:trPr>
        <w:tc>
          <w:tcPr>
            <w:tcW w:w="4876" w:type="dxa"/>
            <w:hideMark/>
          </w:tcPr>
          <w:p w14:paraId="3E2A3AE0" w14:textId="77777777" w:rsidR="0020166F" w:rsidRPr="0020166F" w:rsidRDefault="0020166F" w:rsidP="001D3E9C">
            <w:pPr>
              <w:pStyle w:val="Normal6"/>
            </w:pPr>
            <w:r w:rsidRPr="0020166F">
              <w:t>10.</w:t>
            </w:r>
            <w:r w:rsidRPr="0020166F">
              <w:tab/>
              <w:t xml:space="preserve">naglašava činjenicu da bi se ti rizici trebali rješavati na sveobuhvatan način i da bi svako novo uvođenje ili znatna promjena alata umjetne inteligencije ili sustava algoritamskog upravljanja na radnome mjestu trebalo podlijegati procjeni zdravlja i sigurnosti te stalnom praćenju; potiče države članice da u suradnji sa socijalnim partnerima razviju sektorske smjernice o odgovornom </w:t>
            </w:r>
            <w:r w:rsidRPr="0020166F">
              <w:lastRenderedPageBreak/>
              <w:t>uvođenju umjetne inteligencije na radnome mjestu i da razmjenjuju najbolje prakse;</w:t>
            </w:r>
          </w:p>
        </w:tc>
        <w:tc>
          <w:tcPr>
            <w:tcW w:w="4876" w:type="dxa"/>
            <w:hideMark/>
          </w:tcPr>
          <w:p w14:paraId="752173C5" w14:textId="77777777" w:rsidR="0020166F" w:rsidRPr="0020166F" w:rsidRDefault="0020166F" w:rsidP="001D3E9C">
            <w:pPr>
              <w:pStyle w:val="Normal6"/>
              <w:rPr>
                <w:szCs w:val="24"/>
              </w:rPr>
            </w:pPr>
            <w:r w:rsidRPr="0020166F">
              <w:lastRenderedPageBreak/>
              <w:t>10.</w:t>
            </w:r>
            <w:r w:rsidRPr="0020166F">
              <w:tab/>
              <w:t>naglašava činjenicu da bi se ti rizici trebali rješavati na sveobuhvatan</w:t>
            </w:r>
            <w:r w:rsidRPr="0020166F">
              <w:rPr>
                <w:b/>
                <w:i/>
              </w:rPr>
              <w:t>, razborit i odgovoran</w:t>
            </w:r>
            <w:r w:rsidRPr="0020166F">
              <w:t xml:space="preserve"> način i da bi svako novo uvođenje ili znatna promjena alata umjetne inteligencije ili sustava algoritamskog upravljanja na radnome mjestu trebalo podlijegati procjeni zdravlja i sigurnosti te stalnom praćenju; potiče države članice da u suradnji sa socijalnim partnerima razviju sektorske smjernice o odgovornom </w:t>
            </w:r>
            <w:r w:rsidRPr="0020166F">
              <w:lastRenderedPageBreak/>
              <w:t>uvođenju umjetne inteligencije na radnome mjestu i da razmjenjuju najbolje prakse;</w:t>
            </w:r>
          </w:p>
        </w:tc>
      </w:tr>
    </w:tbl>
    <w:p w14:paraId="3EF259D6"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726D2C1F" w14:textId="77777777" w:rsidR="0020166F" w:rsidRPr="0020166F" w:rsidRDefault="0020166F" w:rsidP="0020166F">
      <w:r w:rsidRPr="0020166F">
        <w:rPr>
          <w:rStyle w:val="HideTWBExt"/>
        </w:rPr>
        <w:t>&lt;/Amend&gt;</w:t>
      </w:r>
    </w:p>
    <w:p w14:paraId="28A8316A"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168</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577C7BB5" w14:textId="77777777" w:rsidR="0020166F" w:rsidRPr="0020166F" w:rsidRDefault="0020166F" w:rsidP="0020166F">
      <w:pPr>
        <w:pStyle w:val="NormalBold"/>
      </w:pPr>
      <w:r w:rsidRPr="0020166F">
        <w:rPr>
          <w:rStyle w:val="HideTWBExt"/>
          <w:b w:val="0"/>
        </w:rPr>
        <w:t>&lt;RepeatBlock-By&gt;&lt;Members&gt;</w:t>
      </w:r>
      <w:r w:rsidRPr="0020166F">
        <w:t xml:space="preserve">Kim Van </w:t>
      </w:r>
      <w:proofErr w:type="spellStart"/>
      <w:r w:rsidRPr="0020166F">
        <w:t>Sparrentak</w:t>
      </w:r>
      <w:proofErr w:type="spellEnd"/>
      <w:r w:rsidRPr="0020166F">
        <w:rPr>
          <w:rStyle w:val="HideTWBExt"/>
          <w:b w:val="0"/>
        </w:rPr>
        <w:t>&lt;/Members&gt;</w:t>
      </w:r>
    </w:p>
    <w:p w14:paraId="5DA2C48A" w14:textId="77777777" w:rsidR="0020166F" w:rsidRPr="0020166F" w:rsidRDefault="0020166F" w:rsidP="0020166F">
      <w:r w:rsidRPr="0020166F">
        <w:rPr>
          <w:rStyle w:val="HideTWBExt"/>
        </w:rPr>
        <w:t>&lt;AuNomDe&gt;</w:t>
      </w:r>
      <w:r w:rsidRPr="0020166F">
        <w:rPr>
          <w:rStyle w:val="HideTWBInt"/>
        </w:rPr>
        <w:t>{Verts/ALE}</w:t>
      </w:r>
      <w:r w:rsidRPr="0020166F">
        <w:t xml:space="preserve">u ime Kluba zastupnika </w:t>
      </w:r>
      <w:proofErr w:type="spellStart"/>
      <w:r w:rsidRPr="0020166F">
        <w:t>Verts</w:t>
      </w:r>
      <w:proofErr w:type="spellEnd"/>
      <w:r w:rsidRPr="0020166F">
        <w:t>/ALE-a</w:t>
      </w:r>
      <w:r w:rsidRPr="0020166F">
        <w:rPr>
          <w:rStyle w:val="HideTWBExt"/>
        </w:rPr>
        <w:t>&lt;/</w:t>
      </w:r>
      <w:proofErr w:type="spellStart"/>
      <w:r w:rsidRPr="0020166F">
        <w:rPr>
          <w:rStyle w:val="HideTWBExt"/>
        </w:rPr>
        <w:t>AuNomDe</w:t>
      </w:r>
      <w:proofErr w:type="spellEnd"/>
      <w:r w:rsidRPr="0020166F">
        <w:rPr>
          <w:rStyle w:val="HideTWBExt"/>
        </w:rPr>
        <w:t>&gt;</w:t>
      </w:r>
    </w:p>
    <w:p w14:paraId="485AD0A7" w14:textId="77777777" w:rsidR="0020166F" w:rsidRPr="0020166F" w:rsidRDefault="0020166F" w:rsidP="0020166F">
      <w:r w:rsidRPr="0020166F">
        <w:rPr>
          <w:rStyle w:val="HideTWBExt"/>
        </w:rPr>
        <w:t>&lt;/RepeatBlock-By&gt;</w:t>
      </w:r>
    </w:p>
    <w:p w14:paraId="5F036D6F"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218A2234" w14:textId="77777777" w:rsidR="0020166F" w:rsidRPr="0020166F" w:rsidRDefault="0020166F" w:rsidP="0020166F">
      <w:pPr>
        <w:pStyle w:val="NormalBold"/>
      </w:pPr>
      <w:r w:rsidRPr="0020166F">
        <w:rPr>
          <w:rStyle w:val="HideTWBExt"/>
          <w:b w:val="0"/>
        </w:rPr>
        <w:t>&lt;Article&gt;</w:t>
      </w:r>
      <w:r w:rsidRPr="0020166F">
        <w:t>Stavak 10.</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2D1125D4" w14:textId="77777777" w:rsidTr="001D3E9C">
        <w:trPr>
          <w:jc w:val="center"/>
        </w:trPr>
        <w:tc>
          <w:tcPr>
            <w:tcW w:w="9752" w:type="dxa"/>
            <w:gridSpan w:val="2"/>
          </w:tcPr>
          <w:p w14:paraId="4B4EE76D" w14:textId="77777777" w:rsidR="0020166F" w:rsidRPr="0020166F" w:rsidRDefault="0020166F" w:rsidP="001D3E9C">
            <w:pPr>
              <w:keepNext/>
            </w:pPr>
          </w:p>
        </w:tc>
      </w:tr>
      <w:tr w:rsidR="0020166F" w:rsidRPr="0020166F" w14:paraId="13C9DE9C" w14:textId="77777777" w:rsidTr="001D3E9C">
        <w:trPr>
          <w:jc w:val="center"/>
        </w:trPr>
        <w:tc>
          <w:tcPr>
            <w:tcW w:w="4876" w:type="dxa"/>
            <w:hideMark/>
          </w:tcPr>
          <w:p w14:paraId="05E4F8B5" w14:textId="77777777" w:rsidR="0020166F" w:rsidRPr="0020166F" w:rsidRDefault="0020166F" w:rsidP="001D3E9C">
            <w:pPr>
              <w:pStyle w:val="ColumnHeading"/>
              <w:keepNext/>
            </w:pPr>
            <w:r w:rsidRPr="0020166F">
              <w:t>Prijedlog rezolucije</w:t>
            </w:r>
          </w:p>
        </w:tc>
        <w:tc>
          <w:tcPr>
            <w:tcW w:w="4876" w:type="dxa"/>
            <w:hideMark/>
          </w:tcPr>
          <w:p w14:paraId="3C25DE31" w14:textId="77777777" w:rsidR="0020166F" w:rsidRPr="0020166F" w:rsidRDefault="0020166F" w:rsidP="001D3E9C">
            <w:pPr>
              <w:pStyle w:val="ColumnHeading"/>
              <w:keepNext/>
            </w:pPr>
            <w:r w:rsidRPr="0020166F">
              <w:t>Izmjena</w:t>
            </w:r>
          </w:p>
        </w:tc>
      </w:tr>
      <w:tr w:rsidR="0020166F" w:rsidRPr="0020166F" w14:paraId="087BB4AA" w14:textId="77777777" w:rsidTr="001D3E9C">
        <w:trPr>
          <w:jc w:val="center"/>
        </w:trPr>
        <w:tc>
          <w:tcPr>
            <w:tcW w:w="4876" w:type="dxa"/>
            <w:hideMark/>
          </w:tcPr>
          <w:p w14:paraId="426DD439" w14:textId="77777777" w:rsidR="0020166F" w:rsidRPr="0020166F" w:rsidRDefault="0020166F" w:rsidP="001D3E9C">
            <w:pPr>
              <w:pStyle w:val="Normal6"/>
            </w:pPr>
            <w:r w:rsidRPr="0020166F">
              <w:t>10.</w:t>
            </w:r>
            <w:r w:rsidRPr="0020166F">
              <w:tab/>
              <w:t xml:space="preserve">naglašava činjenicu da bi se ti rizici trebali rješavati na sveobuhvatan način i da bi svako novo uvođenje ili znatna promjena alata umjetne inteligencije ili sustava algoritamskog upravljanja na radnome mjestu trebalo podlijegati procjeni zdravlja i sigurnosti te stalnom praćenju; potiče države članice da u suradnji sa socijalnim partnerima razviju </w:t>
            </w:r>
            <w:r w:rsidRPr="0020166F">
              <w:rPr>
                <w:b/>
                <w:i/>
              </w:rPr>
              <w:t>sektorske</w:t>
            </w:r>
            <w:r w:rsidRPr="0020166F">
              <w:t xml:space="preserve"> smjernice o odgovornom uvođenju umjetne inteligencije na radnome mjestu i da razmjenjuju najbolje prakse;</w:t>
            </w:r>
          </w:p>
        </w:tc>
        <w:tc>
          <w:tcPr>
            <w:tcW w:w="4876" w:type="dxa"/>
            <w:hideMark/>
          </w:tcPr>
          <w:p w14:paraId="0A73687A" w14:textId="77777777" w:rsidR="0020166F" w:rsidRPr="0020166F" w:rsidRDefault="0020166F" w:rsidP="001D3E9C">
            <w:pPr>
              <w:pStyle w:val="Normal6"/>
              <w:rPr>
                <w:szCs w:val="24"/>
              </w:rPr>
            </w:pPr>
            <w:r w:rsidRPr="0020166F">
              <w:t>10.</w:t>
            </w:r>
            <w:r w:rsidRPr="0020166F">
              <w:tab/>
              <w:t>naglašava činjenicu da bi se ti rizici trebali rješavati na sveobuhvatan način i da bi svako novo uvođenje ili znatna promjena alata umjetne inteligencije ili sustava algoritamskog upravljanja na radnome mjestu trebalo podlijegati procjeni zdravlja i sigurnosti te stalnom praćenju; potiče države članice da u suradnji sa socijalnim partnerima razviju</w:t>
            </w:r>
            <w:r w:rsidRPr="0020166F">
              <w:rPr>
                <w:b/>
                <w:i/>
              </w:rPr>
              <w:t xml:space="preserve"> sektorsko kolektivno pregovaranje za</w:t>
            </w:r>
            <w:r w:rsidRPr="0020166F">
              <w:t xml:space="preserve"> smjernice o odgovornom uvođenju umjetne inteligencije na radnome mjestu i da razmjenjuju najbolje prakse;</w:t>
            </w:r>
          </w:p>
        </w:tc>
      </w:tr>
    </w:tbl>
    <w:p w14:paraId="0CCE94E9"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6C335621" w14:textId="77777777" w:rsidR="0020166F" w:rsidRPr="0020166F" w:rsidRDefault="0020166F" w:rsidP="0020166F">
      <w:r w:rsidRPr="0020166F">
        <w:rPr>
          <w:rStyle w:val="HideTWBExt"/>
        </w:rPr>
        <w:t>&lt;/Amend&gt;</w:t>
      </w:r>
    </w:p>
    <w:p w14:paraId="68316923"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169</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4A9B603F" w14:textId="77777777" w:rsidR="0020166F" w:rsidRPr="0020166F" w:rsidRDefault="0020166F" w:rsidP="0020166F">
      <w:pPr>
        <w:pStyle w:val="NormalBold"/>
      </w:pPr>
      <w:r w:rsidRPr="0020166F">
        <w:rPr>
          <w:rStyle w:val="HideTWBExt"/>
          <w:b w:val="0"/>
        </w:rPr>
        <w:t>&lt;RepeatBlock-By&gt;&lt;Members&gt;</w:t>
      </w:r>
      <w:r w:rsidRPr="0020166F">
        <w:t xml:space="preserve">Marc </w:t>
      </w:r>
      <w:proofErr w:type="spellStart"/>
      <w:r w:rsidRPr="0020166F">
        <w:t>Angel</w:t>
      </w:r>
      <w:proofErr w:type="spellEnd"/>
      <w:r w:rsidRPr="0020166F">
        <w:t xml:space="preserve">, Nora </w:t>
      </w:r>
      <w:proofErr w:type="spellStart"/>
      <w:r w:rsidRPr="0020166F">
        <w:t>Mebarek</w:t>
      </w:r>
      <w:proofErr w:type="spellEnd"/>
      <w:r w:rsidRPr="0020166F">
        <w:t xml:space="preserve">, </w:t>
      </w:r>
      <w:proofErr w:type="spellStart"/>
      <w:r w:rsidRPr="0020166F">
        <w:t>Vilija</w:t>
      </w:r>
      <w:proofErr w:type="spellEnd"/>
      <w:r w:rsidRPr="0020166F">
        <w:t xml:space="preserve"> </w:t>
      </w:r>
      <w:proofErr w:type="spellStart"/>
      <w:r w:rsidRPr="0020166F">
        <w:t>Blinkevičiūtė</w:t>
      </w:r>
      <w:proofErr w:type="spellEnd"/>
      <w:r w:rsidRPr="0020166F">
        <w:t xml:space="preserve">, Alicia </w:t>
      </w:r>
      <w:proofErr w:type="spellStart"/>
      <w:r w:rsidRPr="0020166F">
        <w:t>Homs</w:t>
      </w:r>
      <w:proofErr w:type="spellEnd"/>
      <w:r w:rsidRPr="0020166F">
        <w:t xml:space="preserve"> </w:t>
      </w:r>
      <w:proofErr w:type="spellStart"/>
      <w:r w:rsidRPr="0020166F">
        <w:t>Ginel</w:t>
      </w:r>
      <w:proofErr w:type="spellEnd"/>
      <w:r w:rsidRPr="0020166F">
        <w:t xml:space="preserve">, </w:t>
      </w:r>
      <w:proofErr w:type="spellStart"/>
      <w:r w:rsidRPr="0020166F">
        <w:t>Isilda</w:t>
      </w:r>
      <w:proofErr w:type="spellEnd"/>
      <w:r w:rsidRPr="0020166F">
        <w:t xml:space="preserve"> </w:t>
      </w:r>
      <w:proofErr w:type="spellStart"/>
      <w:r w:rsidRPr="0020166F">
        <w:t>Gomes</w:t>
      </w:r>
      <w:proofErr w:type="spellEnd"/>
      <w:r w:rsidRPr="0020166F">
        <w:t xml:space="preserve">, Gabriele </w:t>
      </w:r>
      <w:proofErr w:type="spellStart"/>
      <w:r w:rsidRPr="0020166F">
        <w:t>Bischoff</w:t>
      </w:r>
      <w:proofErr w:type="spellEnd"/>
      <w:r w:rsidRPr="0020166F">
        <w:t xml:space="preserve">, </w:t>
      </w:r>
      <w:proofErr w:type="spellStart"/>
      <w:r w:rsidRPr="0020166F">
        <w:t>Evelyn</w:t>
      </w:r>
      <w:proofErr w:type="spellEnd"/>
      <w:r w:rsidRPr="0020166F">
        <w:t xml:space="preserve"> </w:t>
      </w:r>
      <w:proofErr w:type="spellStart"/>
      <w:r w:rsidRPr="0020166F">
        <w:t>Regner</w:t>
      </w:r>
      <w:proofErr w:type="spellEnd"/>
      <w:r w:rsidRPr="0020166F">
        <w:t xml:space="preserve">, </w:t>
      </w:r>
      <w:proofErr w:type="spellStart"/>
      <w:r w:rsidRPr="0020166F">
        <w:t>Idoia</w:t>
      </w:r>
      <w:proofErr w:type="spellEnd"/>
      <w:r w:rsidRPr="0020166F">
        <w:t xml:space="preserve"> </w:t>
      </w:r>
      <w:proofErr w:type="spellStart"/>
      <w:r w:rsidRPr="0020166F">
        <w:t>Mendia</w:t>
      </w:r>
      <w:proofErr w:type="spellEnd"/>
      <w:r w:rsidRPr="0020166F">
        <w:t xml:space="preserve">, Marianne </w:t>
      </w:r>
      <w:proofErr w:type="spellStart"/>
      <w:r w:rsidRPr="0020166F">
        <w:t>Vind</w:t>
      </w:r>
      <w:proofErr w:type="spellEnd"/>
      <w:r w:rsidRPr="0020166F">
        <w:t xml:space="preserve">, Alex </w:t>
      </w:r>
      <w:proofErr w:type="spellStart"/>
      <w:r w:rsidRPr="0020166F">
        <w:t>Agius</w:t>
      </w:r>
      <w:proofErr w:type="spellEnd"/>
      <w:r w:rsidRPr="0020166F">
        <w:t xml:space="preserve"> </w:t>
      </w:r>
      <w:proofErr w:type="spellStart"/>
      <w:r w:rsidRPr="0020166F">
        <w:t>Saliba</w:t>
      </w:r>
      <w:proofErr w:type="spellEnd"/>
      <w:r w:rsidRPr="0020166F">
        <w:t xml:space="preserve">, Romana Jerković, </w:t>
      </w:r>
      <w:proofErr w:type="spellStart"/>
      <w:r w:rsidRPr="0020166F">
        <w:t>Estelle</w:t>
      </w:r>
      <w:proofErr w:type="spellEnd"/>
      <w:r w:rsidRPr="0020166F">
        <w:t xml:space="preserve"> </w:t>
      </w:r>
      <w:proofErr w:type="spellStart"/>
      <w:r w:rsidRPr="0020166F">
        <w:t>Ceulemans</w:t>
      </w:r>
      <w:proofErr w:type="spellEnd"/>
      <w:r w:rsidRPr="0020166F">
        <w:rPr>
          <w:rStyle w:val="HideTWBExt"/>
          <w:b w:val="0"/>
        </w:rPr>
        <w:t>&lt;/Members&gt;</w:t>
      </w:r>
    </w:p>
    <w:p w14:paraId="45C82661" w14:textId="77777777" w:rsidR="0020166F" w:rsidRPr="0020166F" w:rsidRDefault="0020166F" w:rsidP="0020166F">
      <w:r w:rsidRPr="0020166F">
        <w:rPr>
          <w:rStyle w:val="HideTWBExt"/>
        </w:rPr>
        <w:t>&lt;/RepeatBlock-By&gt;</w:t>
      </w:r>
    </w:p>
    <w:p w14:paraId="2A753ABF"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6E5B6D40" w14:textId="77777777" w:rsidR="0020166F" w:rsidRPr="0020166F" w:rsidRDefault="0020166F" w:rsidP="0020166F">
      <w:pPr>
        <w:pStyle w:val="NormalBold"/>
      </w:pPr>
      <w:r w:rsidRPr="0020166F">
        <w:rPr>
          <w:rStyle w:val="HideTWBExt"/>
          <w:b w:val="0"/>
        </w:rPr>
        <w:t>&lt;Article&gt;</w:t>
      </w:r>
      <w:r w:rsidRPr="0020166F">
        <w:t>Stavak 10.</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45BF3B4C" w14:textId="77777777" w:rsidTr="001D3E9C">
        <w:trPr>
          <w:jc w:val="center"/>
        </w:trPr>
        <w:tc>
          <w:tcPr>
            <w:tcW w:w="9752" w:type="dxa"/>
            <w:gridSpan w:val="2"/>
          </w:tcPr>
          <w:p w14:paraId="447B3579" w14:textId="77777777" w:rsidR="0020166F" w:rsidRPr="0020166F" w:rsidRDefault="0020166F" w:rsidP="001D3E9C">
            <w:pPr>
              <w:keepNext/>
            </w:pPr>
          </w:p>
        </w:tc>
      </w:tr>
      <w:tr w:rsidR="0020166F" w:rsidRPr="0020166F" w14:paraId="04968788" w14:textId="77777777" w:rsidTr="001D3E9C">
        <w:trPr>
          <w:jc w:val="center"/>
        </w:trPr>
        <w:tc>
          <w:tcPr>
            <w:tcW w:w="4876" w:type="dxa"/>
            <w:hideMark/>
          </w:tcPr>
          <w:p w14:paraId="5452B25E" w14:textId="77777777" w:rsidR="0020166F" w:rsidRPr="0020166F" w:rsidRDefault="0020166F" w:rsidP="001D3E9C">
            <w:pPr>
              <w:pStyle w:val="ColumnHeading"/>
              <w:keepNext/>
            </w:pPr>
            <w:r w:rsidRPr="0020166F">
              <w:t>Prijedlog rezolucije</w:t>
            </w:r>
          </w:p>
        </w:tc>
        <w:tc>
          <w:tcPr>
            <w:tcW w:w="4876" w:type="dxa"/>
            <w:hideMark/>
          </w:tcPr>
          <w:p w14:paraId="03919F3D" w14:textId="77777777" w:rsidR="0020166F" w:rsidRPr="0020166F" w:rsidRDefault="0020166F" w:rsidP="001D3E9C">
            <w:pPr>
              <w:pStyle w:val="ColumnHeading"/>
              <w:keepNext/>
            </w:pPr>
            <w:r w:rsidRPr="0020166F">
              <w:t>Izmjena</w:t>
            </w:r>
          </w:p>
        </w:tc>
      </w:tr>
      <w:tr w:rsidR="0020166F" w:rsidRPr="0020166F" w14:paraId="6542B514" w14:textId="77777777" w:rsidTr="001D3E9C">
        <w:trPr>
          <w:jc w:val="center"/>
        </w:trPr>
        <w:tc>
          <w:tcPr>
            <w:tcW w:w="4876" w:type="dxa"/>
            <w:hideMark/>
          </w:tcPr>
          <w:p w14:paraId="1DDA31DE" w14:textId="77777777" w:rsidR="0020166F" w:rsidRPr="0020166F" w:rsidRDefault="0020166F" w:rsidP="001D3E9C">
            <w:pPr>
              <w:pStyle w:val="Normal6"/>
            </w:pPr>
            <w:r w:rsidRPr="0020166F">
              <w:t>10.</w:t>
            </w:r>
            <w:r w:rsidRPr="0020166F">
              <w:tab/>
              <w:t xml:space="preserve">naglašava </w:t>
            </w:r>
            <w:r w:rsidRPr="0020166F">
              <w:rPr>
                <w:b/>
                <w:i/>
              </w:rPr>
              <w:t>činjenicu da bi se ti rizici trebali rješavati</w:t>
            </w:r>
            <w:r w:rsidRPr="0020166F">
              <w:t xml:space="preserve"> na sveobuhvatan način i da bi svako novo uvođenje ili znatna promjena alata umjetne inteligencije ili sustava algoritamskog upravljanja na </w:t>
            </w:r>
            <w:r w:rsidRPr="0020166F">
              <w:lastRenderedPageBreak/>
              <w:t xml:space="preserve">radnome mjestu trebalo podlijegati procjeni zdravlja i sigurnosti te stalnom praćenju; </w:t>
            </w:r>
            <w:r w:rsidRPr="0020166F">
              <w:rPr>
                <w:b/>
                <w:i/>
              </w:rPr>
              <w:t>potiče države članice da u suradnji sa socijalnim partnerima razviju sektorske smjernice o odgovornom uvođenju umjetne</w:t>
            </w:r>
            <w:r w:rsidRPr="0020166F">
              <w:t xml:space="preserve"> </w:t>
            </w:r>
            <w:r w:rsidRPr="0020166F">
              <w:rPr>
                <w:b/>
                <w:i/>
              </w:rPr>
              <w:t>inteligencije na radnome mjestu i da razmjenjuju najbolje prakse;</w:t>
            </w:r>
          </w:p>
        </w:tc>
        <w:tc>
          <w:tcPr>
            <w:tcW w:w="4876" w:type="dxa"/>
            <w:hideMark/>
          </w:tcPr>
          <w:p w14:paraId="56B7D3BC" w14:textId="77777777" w:rsidR="0020166F" w:rsidRPr="0020166F" w:rsidRDefault="0020166F" w:rsidP="001D3E9C">
            <w:pPr>
              <w:pStyle w:val="Normal6"/>
              <w:rPr>
                <w:szCs w:val="24"/>
              </w:rPr>
            </w:pPr>
            <w:r w:rsidRPr="0020166F">
              <w:lastRenderedPageBreak/>
              <w:t>10.</w:t>
            </w:r>
            <w:r w:rsidRPr="0020166F">
              <w:tab/>
              <w:t xml:space="preserve">naglašava </w:t>
            </w:r>
            <w:r w:rsidRPr="0020166F">
              <w:rPr>
                <w:b/>
                <w:i/>
              </w:rPr>
              <w:t>potrebu za sveobuhvatnim praćenjem tih rizika i odgovaranjem na njih</w:t>
            </w:r>
            <w:r w:rsidRPr="0020166F">
              <w:t xml:space="preserve"> na sveobuhvatan način </w:t>
            </w:r>
            <w:r w:rsidRPr="0020166F">
              <w:rPr>
                <w:b/>
                <w:i/>
              </w:rPr>
              <w:t xml:space="preserve">kao </w:t>
            </w:r>
            <w:r w:rsidRPr="0020166F">
              <w:t>i</w:t>
            </w:r>
            <w:r w:rsidRPr="0020166F">
              <w:rPr>
                <w:b/>
                <w:i/>
              </w:rPr>
              <w:t xml:space="preserve"> to</w:t>
            </w:r>
            <w:r w:rsidRPr="0020166F">
              <w:t xml:space="preserve"> da bi svako novo uvođenje ili znatna promjena alata umjetne </w:t>
            </w:r>
            <w:r w:rsidRPr="0020166F">
              <w:lastRenderedPageBreak/>
              <w:t>inteligencije ili sustava algoritamskog upravljanja na radnome mjestu trebalo podlijegati procjeni zdravlja i sigurnosti te stalnom praćenju; potiče države članice da u suradnji sa socijalnim partnerima razviju sektorske smjernice o odgovornom uvođenju umjetne inteligencije na radnome mjestu i da razmjenjuju najbolje prakse;</w:t>
            </w:r>
          </w:p>
        </w:tc>
      </w:tr>
    </w:tbl>
    <w:p w14:paraId="4B299BAE"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16462CC4" w14:textId="77777777" w:rsidR="0020166F" w:rsidRPr="0020166F" w:rsidRDefault="0020166F" w:rsidP="0020166F">
      <w:r w:rsidRPr="0020166F">
        <w:rPr>
          <w:rStyle w:val="HideTWBExt"/>
        </w:rPr>
        <w:t>&lt;/Amend&gt;</w:t>
      </w:r>
    </w:p>
    <w:p w14:paraId="76A3FAEE"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170</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0BDE649D" w14:textId="77777777" w:rsidR="0020166F" w:rsidRPr="0020166F" w:rsidRDefault="0020166F" w:rsidP="0020166F">
      <w:pPr>
        <w:pStyle w:val="NormalBold"/>
      </w:pPr>
      <w:r w:rsidRPr="0020166F">
        <w:rPr>
          <w:rStyle w:val="HideTWBExt"/>
          <w:b w:val="0"/>
        </w:rPr>
        <w:t>&lt;RepeatBlock-By&gt;&lt;Members&gt;</w:t>
      </w:r>
      <w:r w:rsidRPr="0020166F">
        <w:t xml:space="preserve">Kim Van </w:t>
      </w:r>
      <w:proofErr w:type="spellStart"/>
      <w:r w:rsidRPr="0020166F">
        <w:t>Sparrentak</w:t>
      </w:r>
      <w:proofErr w:type="spellEnd"/>
      <w:r w:rsidRPr="0020166F">
        <w:rPr>
          <w:rStyle w:val="HideTWBExt"/>
          <w:b w:val="0"/>
        </w:rPr>
        <w:t>&lt;/Members&gt;</w:t>
      </w:r>
    </w:p>
    <w:p w14:paraId="6DC6A117" w14:textId="77777777" w:rsidR="0020166F" w:rsidRPr="0020166F" w:rsidRDefault="0020166F" w:rsidP="0020166F">
      <w:r w:rsidRPr="0020166F">
        <w:rPr>
          <w:rStyle w:val="HideTWBExt"/>
        </w:rPr>
        <w:t>&lt;AuNomDe&gt;</w:t>
      </w:r>
      <w:r w:rsidRPr="0020166F">
        <w:rPr>
          <w:rStyle w:val="HideTWBInt"/>
        </w:rPr>
        <w:t>{Verts/ALE}</w:t>
      </w:r>
      <w:r w:rsidRPr="0020166F">
        <w:t xml:space="preserve">u ime Kluba zastupnika </w:t>
      </w:r>
      <w:proofErr w:type="spellStart"/>
      <w:r w:rsidRPr="0020166F">
        <w:t>Verts</w:t>
      </w:r>
      <w:proofErr w:type="spellEnd"/>
      <w:r w:rsidRPr="0020166F">
        <w:t>/ALE-a</w:t>
      </w:r>
      <w:r w:rsidRPr="0020166F">
        <w:rPr>
          <w:rStyle w:val="HideTWBExt"/>
        </w:rPr>
        <w:t>&lt;/</w:t>
      </w:r>
      <w:proofErr w:type="spellStart"/>
      <w:r w:rsidRPr="0020166F">
        <w:rPr>
          <w:rStyle w:val="HideTWBExt"/>
        </w:rPr>
        <w:t>AuNomDe</w:t>
      </w:r>
      <w:proofErr w:type="spellEnd"/>
      <w:r w:rsidRPr="0020166F">
        <w:rPr>
          <w:rStyle w:val="HideTWBExt"/>
        </w:rPr>
        <w:t>&gt;</w:t>
      </w:r>
    </w:p>
    <w:p w14:paraId="781EE930" w14:textId="77777777" w:rsidR="0020166F" w:rsidRPr="0020166F" w:rsidRDefault="0020166F" w:rsidP="0020166F">
      <w:r w:rsidRPr="0020166F">
        <w:rPr>
          <w:rStyle w:val="HideTWBExt"/>
        </w:rPr>
        <w:t>&lt;/RepeatBlock-By&gt;</w:t>
      </w:r>
    </w:p>
    <w:p w14:paraId="54E4BDC3"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6650CE42" w14:textId="77777777" w:rsidR="0020166F" w:rsidRPr="0020166F" w:rsidRDefault="0020166F" w:rsidP="0020166F">
      <w:pPr>
        <w:pStyle w:val="NormalBold"/>
      </w:pPr>
      <w:r w:rsidRPr="0020166F">
        <w:rPr>
          <w:rStyle w:val="HideTWBExt"/>
          <w:b w:val="0"/>
        </w:rPr>
        <w:t>&lt;Article&gt;</w:t>
      </w:r>
      <w:r w:rsidRPr="0020166F">
        <w:t>Stavak 11.</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06CFF361" w14:textId="77777777" w:rsidTr="001D3E9C">
        <w:trPr>
          <w:jc w:val="center"/>
        </w:trPr>
        <w:tc>
          <w:tcPr>
            <w:tcW w:w="9752" w:type="dxa"/>
            <w:gridSpan w:val="2"/>
          </w:tcPr>
          <w:p w14:paraId="4505B3CF" w14:textId="77777777" w:rsidR="0020166F" w:rsidRPr="0020166F" w:rsidRDefault="0020166F" w:rsidP="001D3E9C">
            <w:pPr>
              <w:keepNext/>
            </w:pPr>
          </w:p>
        </w:tc>
      </w:tr>
      <w:tr w:rsidR="0020166F" w:rsidRPr="0020166F" w14:paraId="41424DF7" w14:textId="77777777" w:rsidTr="001D3E9C">
        <w:trPr>
          <w:jc w:val="center"/>
        </w:trPr>
        <w:tc>
          <w:tcPr>
            <w:tcW w:w="4876" w:type="dxa"/>
            <w:hideMark/>
          </w:tcPr>
          <w:p w14:paraId="72B88848" w14:textId="77777777" w:rsidR="0020166F" w:rsidRPr="0020166F" w:rsidRDefault="0020166F" w:rsidP="001D3E9C">
            <w:pPr>
              <w:pStyle w:val="ColumnHeading"/>
              <w:keepNext/>
            </w:pPr>
            <w:r w:rsidRPr="0020166F">
              <w:t>Prijedlog rezolucije</w:t>
            </w:r>
          </w:p>
        </w:tc>
        <w:tc>
          <w:tcPr>
            <w:tcW w:w="4876" w:type="dxa"/>
            <w:hideMark/>
          </w:tcPr>
          <w:p w14:paraId="2C512D44" w14:textId="77777777" w:rsidR="0020166F" w:rsidRPr="0020166F" w:rsidRDefault="0020166F" w:rsidP="001D3E9C">
            <w:pPr>
              <w:pStyle w:val="ColumnHeading"/>
              <w:keepNext/>
            </w:pPr>
            <w:r w:rsidRPr="0020166F">
              <w:t>Izmjena</w:t>
            </w:r>
          </w:p>
        </w:tc>
      </w:tr>
      <w:tr w:rsidR="0020166F" w:rsidRPr="0020166F" w14:paraId="53F48AEB" w14:textId="77777777" w:rsidTr="001D3E9C">
        <w:trPr>
          <w:jc w:val="center"/>
        </w:trPr>
        <w:tc>
          <w:tcPr>
            <w:tcW w:w="4876" w:type="dxa"/>
            <w:hideMark/>
          </w:tcPr>
          <w:p w14:paraId="27B5C26A" w14:textId="77777777" w:rsidR="0020166F" w:rsidRPr="0020166F" w:rsidRDefault="0020166F" w:rsidP="001D3E9C">
            <w:pPr>
              <w:pStyle w:val="Normal6"/>
            </w:pPr>
            <w:r w:rsidRPr="0020166F">
              <w:t>11.</w:t>
            </w:r>
            <w:r w:rsidRPr="0020166F">
              <w:tab/>
              <w:t xml:space="preserve">ističe ključnu ulogu socijalnog dijaloga i aktivnog sudjelovanja predstavnika </w:t>
            </w:r>
            <w:r w:rsidRPr="0020166F">
              <w:rPr>
                <w:b/>
                <w:i/>
              </w:rPr>
              <w:t>zaposlenika</w:t>
            </w:r>
            <w:r w:rsidRPr="0020166F">
              <w:t xml:space="preserve"> u uvođenju tehnologija umjetne inteligencije i algoritamskog upravljanja na radnome mjestu; naglašava da smisleno sudjelovanje radnika u postupcima donošenja odluka, kao i pružanje informacija i </w:t>
            </w:r>
            <w:r w:rsidRPr="0020166F">
              <w:rPr>
                <w:b/>
                <w:i/>
              </w:rPr>
              <w:t>osposobljavanje</w:t>
            </w:r>
            <w:r w:rsidRPr="0020166F">
              <w:t xml:space="preserve"> na radnome mjestu, pomažu osigurati da radnici razumiju nove tehnologije i da se samopouzdano uključe u njih, čime se potiče osjećaj autonomije i povjerenja te dolazi do bolje integracije umjetne inteligencije na radnome mjestu;</w:t>
            </w:r>
          </w:p>
        </w:tc>
        <w:tc>
          <w:tcPr>
            <w:tcW w:w="4876" w:type="dxa"/>
            <w:hideMark/>
          </w:tcPr>
          <w:p w14:paraId="02F03381" w14:textId="77777777" w:rsidR="0020166F" w:rsidRPr="0020166F" w:rsidRDefault="0020166F" w:rsidP="001D3E9C">
            <w:pPr>
              <w:pStyle w:val="Normal6"/>
              <w:rPr>
                <w:szCs w:val="24"/>
              </w:rPr>
            </w:pPr>
            <w:r w:rsidRPr="0020166F">
              <w:t>11.</w:t>
            </w:r>
            <w:r w:rsidRPr="0020166F">
              <w:tab/>
              <w:t xml:space="preserve">ističe ključnu ulogu socijalnog dijaloga i aktivnog sudjelovanja predstavnika </w:t>
            </w:r>
            <w:r w:rsidRPr="0020166F">
              <w:rPr>
                <w:b/>
                <w:i/>
              </w:rPr>
              <w:t>radnika</w:t>
            </w:r>
            <w:r w:rsidRPr="0020166F">
              <w:t xml:space="preserve"> u uvođenju tehnologija umjetne inteligencije i algoritamskog upravljanja na radnome mjestu; naglašava da smisleno sudjelovanje radnika</w:t>
            </w:r>
            <w:r w:rsidRPr="0020166F">
              <w:rPr>
                <w:b/>
                <w:i/>
              </w:rPr>
              <w:t>, predstavnika radnika i sindikata</w:t>
            </w:r>
            <w:r w:rsidRPr="0020166F">
              <w:t xml:space="preserve"> u postupcima donošenja odluka, kao i pružanje informacija</w:t>
            </w:r>
            <w:r w:rsidRPr="0020166F">
              <w:rPr>
                <w:b/>
                <w:i/>
              </w:rPr>
              <w:t>, savjetovanja</w:t>
            </w:r>
            <w:r w:rsidRPr="0020166F">
              <w:t xml:space="preserve"> i </w:t>
            </w:r>
            <w:r w:rsidRPr="0020166F">
              <w:rPr>
                <w:b/>
                <w:i/>
              </w:rPr>
              <w:t>osposobljavanja</w:t>
            </w:r>
            <w:r w:rsidRPr="0020166F">
              <w:t xml:space="preserve"> na radnome mjestu, pomažu osigurati da radnici razumiju nove tehnologije i da se samopouzdano uključe u njih, čime se potiče osjećaj autonomije i povjerenja te dolazi do bolje integracije umjetne inteligencije na radnome mjestu; </w:t>
            </w:r>
            <w:r w:rsidRPr="0020166F">
              <w:rPr>
                <w:b/>
                <w:i/>
              </w:rPr>
              <w:t>ističe da treba predvidjeti suodlučivanje radnika, predstavnika radnika i poslodavaca kada je riječ o uvođenju tehnologija umjetne inteligencije i algoritamskog upravljanja ili o znatnim promjenama u njihovoj primjeni;</w:t>
            </w:r>
          </w:p>
        </w:tc>
      </w:tr>
    </w:tbl>
    <w:p w14:paraId="678235E8"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095B02A4" w14:textId="77777777" w:rsidR="0020166F" w:rsidRPr="0020166F" w:rsidRDefault="0020166F" w:rsidP="0020166F">
      <w:r w:rsidRPr="0020166F">
        <w:rPr>
          <w:rStyle w:val="HideTWBExt"/>
        </w:rPr>
        <w:t>&lt;/Amend&gt;</w:t>
      </w:r>
    </w:p>
    <w:p w14:paraId="5F68BB9B" w14:textId="77777777" w:rsidR="0020166F" w:rsidRPr="0020166F" w:rsidRDefault="0020166F" w:rsidP="0020166F">
      <w:pPr>
        <w:pStyle w:val="AMNumberTabs0"/>
        <w:keepNext/>
      </w:pPr>
      <w:r w:rsidRPr="0020166F">
        <w:rPr>
          <w:rStyle w:val="HideTWBExt"/>
          <w:b w:val="0"/>
        </w:rPr>
        <w:lastRenderedPageBreak/>
        <w:t>&lt;Amend&gt;</w:t>
      </w:r>
      <w:r w:rsidRPr="0020166F">
        <w:t>Amandman</w:t>
      </w:r>
      <w:r w:rsidRPr="0020166F">
        <w:tab/>
      </w:r>
      <w:r w:rsidRPr="0020166F">
        <w:tab/>
      </w:r>
      <w:r w:rsidRPr="0020166F">
        <w:rPr>
          <w:rStyle w:val="HideTWBExt"/>
          <w:b w:val="0"/>
        </w:rPr>
        <w:t>&lt;NumAm&gt;</w:t>
      </w:r>
      <w:r w:rsidRPr="0020166F">
        <w:t>171</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4FF212BB" w14:textId="77777777" w:rsidR="0020166F" w:rsidRPr="0020166F" w:rsidRDefault="0020166F" w:rsidP="0020166F">
      <w:pPr>
        <w:pStyle w:val="NormalBold"/>
      </w:pPr>
      <w:r w:rsidRPr="0020166F">
        <w:rPr>
          <w:rStyle w:val="HideTWBExt"/>
          <w:b w:val="0"/>
        </w:rPr>
        <w:t>&lt;RepeatBlock-By&gt;&lt;Members&gt;</w:t>
      </w:r>
      <w:r w:rsidRPr="0020166F">
        <w:t xml:space="preserve">Marc </w:t>
      </w:r>
      <w:proofErr w:type="spellStart"/>
      <w:r w:rsidRPr="0020166F">
        <w:t>Angel</w:t>
      </w:r>
      <w:proofErr w:type="spellEnd"/>
      <w:r w:rsidRPr="0020166F">
        <w:t xml:space="preserve">, Nora </w:t>
      </w:r>
      <w:proofErr w:type="spellStart"/>
      <w:r w:rsidRPr="0020166F">
        <w:t>Mebarek</w:t>
      </w:r>
      <w:proofErr w:type="spellEnd"/>
      <w:r w:rsidRPr="0020166F">
        <w:t xml:space="preserve">, </w:t>
      </w:r>
      <w:proofErr w:type="spellStart"/>
      <w:r w:rsidRPr="0020166F">
        <w:t>Vilija</w:t>
      </w:r>
      <w:proofErr w:type="spellEnd"/>
      <w:r w:rsidRPr="0020166F">
        <w:t xml:space="preserve"> </w:t>
      </w:r>
      <w:proofErr w:type="spellStart"/>
      <w:r w:rsidRPr="0020166F">
        <w:t>Blinkevičiūtė</w:t>
      </w:r>
      <w:proofErr w:type="spellEnd"/>
      <w:r w:rsidRPr="0020166F">
        <w:t xml:space="preserve">, Alicia </w:t>
      </w:r>
      <w:proofErr w:type="spellStart"/>
      <w:r w:rsidRPr="0020166F">
        <w:t>Homs</w:t>
      </w:r>
      <w:proofErr w:type="spellEnd"/>
      <w:r w:rsidRPr="0020166F">
        <w:t xml:space="preserve"> </w:t>
      </w:r>
      <w:proofErr w:type="spellStart"/>
      <w:r w:rsidRPr="0020166F">
        <w:t>Ginel</w:t>
      </w:r>
      <w:proofErr w:type="spellEnd"/>
      <w:r w:rsidRPr="0020166F">
        <w:t xml:space="preserve">, </w:t>
      </w:r>
      <w:proofErr w:type="spellStart"/>
      <w:r w:rsidRPr="0020166F">
        <w:t>Isilda</w:t>
      </w:r>
      <w:proofErr w:type="spellEnd"/>
      <w:r w:rsidRPr="0020166F">
        <w:t xml:space="preserve"> </w:t>
      </w:r>
      <w:proofErr w:type="spellStart"/>
      <w:r w:rsidRPr="0020166F">
        <w:t>Gomes</w:t>
      </w:r>
      <w:proofErr w:type="spellEnd"/>
      <w:r w:rsidRPr="0020166F">
        <w:t xml:space="preserve">, Gabriele </w:t>
      </w:r>
      <w:proofErr w:type="spellStart"/>
      <w:r w:rsidRPr="0020166F">
        <w:t>Bischoff</w:t>
      </w:r>
      <w:proofErr w:type="spellEnd"/>
      <w:r w:rsidRPr="0020166F">
        <w:t xml:space="preserve">, </w:t>
      </w:r>
      <w:proofErr w:type="spellStart"/>
      <w:r w:rsidRPr="0020166F">
        <w:t>Evelyn</w:t>
      </w:r>
      <w:proofErr w:type="spellEnd"/>
      <w:r w:rsidRPr="0020166F">
        <w:t xml:space="preserve"> </w:t>
      </w:r>
      <w:proofErr w:type="spellStart"/>
      <w:r w:rsidRPr="0020166F">
        <w:t>Regner</w:t>
      </w:r>
      <w:proofErr w:type="spellEnd"/>
      <w:r w:rsidRPr="0020166F">
        <w:t xml:space="preserve">, </w:t>
      </w:r>
      <w:proofErr w:type="spellStart"/>
      <w:r w:rsidRPr="0020166F">
        <w:t>Idoia</w:t>
      </w:r>
      <w:proofErr w:type="spellEnd"/>
      <w:r w:rsidRPr="0020166F">
        <w:t xml:space="preserve"> </w:t>
      </w:r>
      <w:proofErr w:type="spellStart"/>
      <w:r w:rsidRPr="0020166F">
        <w:t>Mendia</w:t>
      </w:r>
      <w:proofErr w:type="spellEnd"/>
      <w:r w:rsidRPr="0020166F">
        <w:t xml:space="preserve">, Marianne </w:t>
      </w:r>
      <w:proofErr w:type="spellStart"/>
      <w:r w:rsidRPr="0020166F">
        <w:t>Vind</w:t>
      </w:r>
      <w:proofErr w:type="spellEnd"/>
      <w:r w:rsidRPr="0020166F">
        <w:t xml:space="preserve">, Alex </w:t>
      </w:r>
      <w:proofErr w:type="spellStart"/>
      <w:r w:rsidRPr="0020166F">
        <w:t>Agius</w:t>
      </w:r>
      <w:proofErr w:type="spellEnd"/>
      <w:r w:rsidRPr="0020166F">
        <w:t xml:space="preserve"> </w:t>
      </w:r>
      <w:proofErr w:type="spellStart"/>
      <w:r w:rsidRPr="0020166F">
        <w:t>Saliba</w:t>
      </w:r>
      <w:proofErr w:type="spellEnd"/>
      <w:r w:rsidRPr="0020166F">
        <w:t xml:space="preserve">, Romana Jerković, </w:t>
      </w:r>
      <w:proofErr w:type="spellStart"/>
      <w:r w:rsidRPr="0020166F">
        <w:t>Estelle</w:t>
      </w:r>
      <w:proofErr w:type="spellEnd"/>
      <w:r w:rsidRPr="0020166F">
        <w:t xml:space="preserve"> </w:t>
      </w:r>
      <w:proofErr w:type="spellStart"/>
      <w:r w:rsidRPr="0020166F">
        <w:t>Ceulemans</w:t>
      </w:r>
      <w:proofErr w:type="spellEnd"/>
      <w:r w:rsidRPr="0020166F">
        <w:rPr>
          <w:rStyle w:val="HideTWBExt"/>
          <w:b w:val="0"/>
        </w:rPr>
        <w:t>&lt;/Members&gt;</w:t>
      </w:r>
    </w:p>
    <w:p w14:paraId="14C57F94" w14:textId="77777777" w:rsidR="0020166F" w:rsidRPr="0020166F" w:rsidRDefault="0020166F" w:rsidP="0020166F">
      <w:r w:rsidRPr="0020166F">
        <w:rPr>
          <w:rStyle w:val="HideTWBExt"/>
        </w:rPr>
        <w:t>&lt;/RepeatBlock-By&gt;</w:t>
      </w:r>
    </w:p>
    <w:p w14:paraId="77BC1CF7"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06B02586" w14:textId="77777777" w:rsidR="0020166F" w:rsidRPr="0020166F" w:rsidRDefault="0020166F" w:rsidP="0020166F">
      <w:pPr>
        <w:pStyle w:val="NormalBold"/>
      </w:pPr>
      <w:r w:rsidRPr="0020166F">
        <w:rPr>
          <w:rStyle w:val="HideTWBExt"/>
          <w:b w:val="0"/>
        </w:rPr>
        <w:t>&lt;Article&gt;</w:t>
      </w:r>
      <w:r w:rsidRPr="0020166F">
        <w:t>Stavak 11.</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37A323BA" w14:textId="77777777" w:rsidTr="001D3E9C">
        <w:trPr>
          <w:jc w:val="center"/>
        </w:trPr>
        <w:tc>
          <w:tcPr>
            <w:tcW w:w="9752" w:type="dxa"/>
            <w:gridSpan w:val="2"/>
          </w:tcPr>
          <w:p w14:paraId="2E9C2779" w14:textId="77777777" w:rsidR="0020166F" w:rsidRPr="0020166F" w:rsidRDefault="0020166F" w:rsidP="001D3E9C">
            <w:pPr>
              <w:keepNext/>
            </w:pPr>
          </w:p>
        </w:tc>
      </w:tr>
      <w:tr w:rsidR="0020166F" w:rsidRPr="0020166F" w14:paraId="65978545" w14:textId="77777777" w:rsidTr="001D3E9C">
        <w:trPr>
          <w:jc w:val="center"/>
        </w:trPr>
        <w:tc>
          <w:tcPr>
            <w:tcW w:w="4876" w:type="dxa"/>
            <w:hideMark/>
          </w:tcPr>
          <w:p w14:paraId="089E5716" w14:textId="77777777" w:rsidR="0020166F" w:rsidRPr="0020166F" w:rsidRDefault="0020166F" w:rsidP="001D3E9C">
            <w:pPr>
              <w:pStyle w:val="ColumnHeading"/>
              <w:keepNext/>
            </w:pPr>
            <w:r w:rsidRPr="0020166F">
              <w:t>Prijedlog rezolucije</w:t>
            </w:r>
          </w:p>
        </w:tc>
        <w:tc>
          <w:tcPr>
            <w:tcW w:w="4876" w:type="dxa"/>
            <w:hideMark/>
          </w:tcPr>
          <w:p w14:paraId="3D7FA987" w14:textId="77777777" w:rsidR="0020166F" w:rsidRPr="0020166F" w:rsidRDefault="0020166F" w:rsidP="001D3E9C">
            <w:pPr>
              <w:pStyle w:val="ColumnHeading"/>
              <w:keepNext/>
            </w:pPr>
            <w:r w:rsidRPr="0020166F">
              <w:t>Izmjena</w:t>
            </w:r>
          </w:p>
        </w:tc>
      </w:tr>
      <w:tr w:rsidR="0020166F" w:rsidRPr="0020166F" w14:paraId="2BF0CBD6" w14:textId="77777777" w:rsidTr="001D3E9C">
        <w:trPr>
          <w:jc w:val="center"/>
        </w:trPr>
        <w:tc>
          <w:tcPr>
            <w:tcW w:w="4876" w:type="dxa"/>
            <w:hideMark/>
          </w:tcPr>
          <w:p w14:paraId="00E0911F" w14:textId="77777777" w:rsidR="0020166F" w:rsidRPr="0020166F" w:rsidRDefault="0020166F" w:rsidP="001D3E9C">
            <w:pPr>
              <w:pStyle w:val="Normal6"/>
            </w:pPr>
            <w:r w:rsidRPr="0020166F">
              <w:t>11.</w:t>
            </w:r>
            <w:r w:rsidRPr="0020166F">
              <w:tab/>
              <w:t xml:space="preserve">ističe ključnu ulogu socijalnog dijaloga i aktivnog sudjelovanja </w:t>
            </w:r>
            <w:r w:rsidRPr="0020166F">
              <w:rPr>
                <w:b/>
                <w:i/>
              </w:rPr>
              <w:t>predstavnika zaposlenika</w:t>
            </w:r>
            <w:r w:rsidRPr="0020166F">
              <w:t xml:space="preserve"> u uvođenju tehnologija umjetne inteligencije i algoritamskog upravljanja na radnome mjestu; naglašava da smisleno sudjelovanje radnika u postupcima donošenja odluka, kao i pružanje informacija i </w:t>
            </w:r>
            <w:r w:rsidRPr="0020166F">
              <w:rPr>
                <w:b/>
                <w:i/>
              </w:rPr>
              <w:t>osposobljavanje</w:t>
            </w:r>
            <w:r w:rsidRPr="0020166F">
              <w:t xml:space="preserve"> na radnome mjestu, pomažu </w:t>
            </w:r>
            <w:r w:rsidRPr="0020166F">
              <w:rPr>
                <w:b/>
                <w:i/>
              </w:rPr>
              <w:t>osigurati da radnici razumiju</w:t>
            </w:r>
            <w:r w:rsidRPr="0020166F">
              <w:t xml:space="preserve"> nove tehnologije </w:t>
            </w:r>
            <w:r w:rsidRPr="0020166F">
              <w:rPr>
                <w:b/>
                <w:i/>
              </w:rPr>
              <w:t>i da se samopouzdano uključe u njih</w:t>
            </w:r>
            <w:r w:rsidRPr="0020166F">
              <w:t xml:space="preserve">, čime se </w:t>
            </w:r>
            <w:r w:rsidRPr="0020166F">
              <w:rPr>
                <w:b/>
                <w:i/>
              </w:rPr>
              <w:t>potiče osjećaj autonomije</w:t>
            </w:r>
            <w:r w:rsidRPr="0020166F">
              <w:t xml:space="preserve"> i </w:t>
            </w:r>
            <w:r w:rsidRPr="0020166F">
              <w:rPr>
                <w:b/>
                <w:i/>
              </w:rPr>
              <w:t>povjerenja te dolazi do bolje integracije</w:t>
            </w:r>
            <w:r w:rsidRPr="0020166F">
              <w:t xml:space="preserve"> umjetne inteligencije na radnome mjestu;</w:t>
            </w:r>
          </w:p>
        </w:tc>
        <w:tc>
          <w:tcPr>
            <w:tcW w:w="4876" w:type="dxa"/>
            <w:hideMark/>
          </w:tcPr>
          <w:p w14:paraId="422BF8B3" w14:textId="77777777" w:rsidR="0020166F" w:rsidRPr="0020166F" w:rsidRDefault="0020166F" w:rsidP="001D3E9C">
            <w:pPr>
              <w:pStyle w:val="Normal6"/>
              <w:rPr>
                <w:szCs w:val="24"/>
              </w:rPr>
            </w:pPr>
            <w:r w:rsidRPr="0020166F">
              <w:t>11.</w:t>
            </w:r>
            <w:r w:rsidRPr="0020166F">
              <w:tab/>
              <w:t xml:space="preserve">ističe ključnu ulogu socijalnog dijaloga i aktivnog sudjelovanja </w:t>
            </w:r>
            <w:r w:rsidRPr="0020166F">
              <w:rPr>
                <w:b/>
                <w:i/>
              </w:rPr>
              <w:t>radnika i njihovih predstavnika</w:t>
            </w:r>
            <w:r w:rsidRPr="0020166F">
              <w:t xml:space="preserve"> u uvođenju tehnologija umjetne inteligencije i algoritamskog upravljanja na radnome mjestu; naglašava da smisleno sudjelovanje radnika </w:t>
            </w:r>
            <w:r w:rsidRPr="0020166F">
              <w:rPr>
                <w:b/>
                <w:i/>
              </w:rPr>
              <w:t xml:space="preserve">i njihovih predstavnika </w:t>
            </w:r>
            <w:r w:rsidRPr="0020166F">
              <w:t xml:space="preserve">u postupcima donošenja odluka, kao i pružanje informacija i </w:t>
            </w:r>
            <w:r w:rsidRPr="0020166F">
              <w:rPr>
                <w:b/>
                <w:i/>
              </w:rPr>
              <w:t>savjetovanja</w:t>
            </w:r>
            <w:r w:rsidRPr="0020166F">
              <w:t xml:space="preserve"> na radnome mjestu, pomažu </w:t>
            </w:r>
            <w:r w:rsidRPr="0020166F">
              <w:rPr>
                <w:b/>
                <w:i/>
              </w:rPr>
              <w:t>u ublažavanju rizika koje te</w:t>
            </w:r>
            <w:r w:rsidRPr="0020166F">
              <w:t xml:space="preserve"> nove tehnologije </w:t>
            </w:r>
            <w:r w:rsidRPr="0020166F">
              <w:rPr>
                <w:b/>
                <w:i/>
              </w:rPr>
              <w:t>sa sobom nose</w:t>
            </w:r>
            <w:r w:rsidRPr="0020166F">
              <w:t xml:space="preserve">, čime se </w:t>
            </w:r>
            <w:r w:rsidRPr="0020166F">
              <w:rPr>
                <w:b/>
                <w:i/>
              </w:rPr>
              <w:t>omogućuje učinkovita</w:t>
            </w:r>
            <w:r w:rsidRPr="0020166F">
              <w:t xml:space="preserve"> i </w:t>
            </w:r>
            <w:r w:rsidRPr="0020166F">
              <w:rPr>
                <w:b/>
                <w:i/>
              </w:rPr>
              <w:t>antropocentrična integracija</w:t>
            </w:r>
            <w:r w:rsidRPr="0020166F">
              <w:t xml:space="preserve"> umjetne inteligencije na radnome mjestu;</w:t>
            </w:r>
          </w:p>
        </w:tc>
      </w:tr>
    </w:tbl>
    <w:p w14:paraId="4FC8A9C2"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60254939" w14:textId="77777777" w:rsidR="0020166F" w:rsidRPr="0020166F" w:rsidRDefault="0020166F" w:rsidP="0020166F">
      <w:r w:rsidRPr="0020166F">
        <w:rPr>
          <w:rStyle w:val="HideTWBExt"/>
        </w:rPr>
        <w:t>&lt;/Amend&gt;</w:t>
      </w:r>
    </w:p>
    <w:p w14:paraId="7CB00116"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172</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07269A83" w14:textId="77777777" w:rsidR="0020166F" w:rsidRPr="0020166F" w:rsidRDefault="0020166F" w:rsidP="0020166F">
      <w:pPr>
        <w:pStyle w:val="NormalBold"/>
      </w:pPr>
      <w:r w:rsidRPr="0020166F">
        <w:rPr>
          <w:rStyle w:val="HideTWBExt"/>
          <w:b w:val="0"/>
        </w:rPr>
        <w:t>&lt;RepeatBlock-By&gt;&lt;Members&gt;</w:t>
      </w:r>
      <w:r w:rsidRPr="0020166F">
        <w:t xml:space="preserve">Irena </w:t>
      </w:r>
      <w:proofErr w:type="spellStart"/>
      <w:r w:rsidRPr="0020166F">
        <w:t>Joveva</w:t>
      </w:r>
      <w:proofErr w:type="spellEnd"/>
      <w:r w:rsidRPr="0020166F">
        <w:rPr>
          <w:rStyle w:val="HideTWBExt"/>
          <w:b w:val="0"/>
        </w:rPr>
        <w:t>&lt;/Members&gt;</w:t>
      </w:r>
    </w:p>
    <w:p w14:paraId="6F024E42" w14:textId="77777777" w:rsidR="0020166F" w:rsidRPr="0020166F" w:rsidRDefault="0020166F" w:rsidP="0020166F">
      <w:r w:rsidRPr="0020166F">
        <w:rPr>
          <w:rStyle w:val="HideTWBExt"/>
        </w:rPr>
        <w:t>&lt;/RepeatBlock-By&gt;</w:t>
      </w:r>
    </w:p>
    <w:p w14:paraId="46811C6F"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622C9BE0" w14:textId="77777777" w:rsidR="0020166F" w:rsidRPr="0020166F" w:rsidRDefault="0020166F" w:rsidP="0020166F">
      <w:pPr>
        <w:pStyle w:val="NormalBold"/>
      </w:pPr>
      <w:r w:rsidRPr="0020166F">
        <w:rPr>
          <w:rStyle w:val="HideTWBExt"/>
          <w:b w:val="0"/>
        </w:rPr>
        <w:t>&lt;Article&gt;</w:t>
      </w:r>
      <w:r w:rsidRPr="0020166F">
        <w:t>Stavak 11.</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0745C1C9" w14:textId="77777777" w:rsidTr="001D3E9C">
        <w:trPr>
          <w:jc w:val="center"/>
        </w:trPr>
        <w:tc>
          <w:tcPr>
            <w:tcW w:w="9752" w:type="dxa"/>
            <w:gridSpan w:val="2"/>
          </w:tcPr>
          <w:p w14:paraId="6464BA23" w14:textId="77777777" w:rsidR="0020166F" w:rsidRPr="0020166F" w:rsidRDefault="0020166F" w:rsidP="001D3E9C">
            <w:pPr>
              <w:keepNext/>
            </w:pPr>
          </w:p>
        </w:tc>
      </w:tr>
      <w:tr w:rsidR="0020166F" w:rsidRPr="0020166F" w14:paraId="213B9F3C" w14:textId="77777777" w:rsidTr="001D3E9C">
        <w:trPr>
          <w:jc w:val="center"/>
        </w:trPr>
        <w:tc>
          <w:tcPr>
            <w:tcW w:w="4876" w:type="dxa"/>
            <w:hideMark/>
          </w:tcPr>
          <w:p w14:paraId="1A27F32B" w14:textId="77777777" w:rsidR="0020166F" w:rsidRPr="0020166F" w:rsidRDefault="0020166F" w:rsidP="001D3E9C">
            <w:pPr>
              <w:pStyle w:val="ColumnHeading"/>
              <w:keepNext/>
            </w:pPr>
            <w:r w:rsidRPr="0020166F">
              <w:t>Prijedlog rezolucije</w:t>
            </w:r>
          </w:p>
        </w:tc>
        <w:tc>
          <w:tcPr>
            <w:tcW w:w="4876" w:type="dxa"/>
            <w:hideMark/>
          </w:tcPr>
          <w:p w14:paraId="09A8867A" w14:textId="77777777" w:rsidR="0020166F" w:rsidRPr="0020166F" w:rsidRDefault="0020166F" w:rsidP="001D3E9C">
            <w:pPr>
              <w:pStyle w:val="ColumnHeading"/>
              <w:keepNext/>
            </w:pPr>
            <w:r w:rsidRPr="0020166F">
              <w:t>Izmjena</w:t>
            </w:r>
          </w:p>
        </w:tc>
      </w:tr>
      <w:tr w:rsidR="0020166F" w:rsidRPr="0020166F" w14:paraId="4B1ABFFE" w14:textId="77777777" w:rsidTr="001D3E9C">
        <w:trPr>
          <w:jc w:val="center"/>
        </w:trPr>
        <w:tc>
          <w:tcPr>
            <w:tcW w:w="4876" w:type="dxa"/>
            <w:hideMark/>
          </w:tcPr>
          <w:p w14:paraId="07587B05" w14:textId="77777777" w:rsidR="0020166F" w:rsidRPr="0020166F" w:rsidRDefault="0020166F" w:rsidP="001D3E9C">
            <w:pPr>
              <w:pStyle w:val="Normal6"/>
            </w:pPr>
            <w:r w:rsidRPr="0020166F">
              <w:t>11.</w:t>
            </w:r>
            <w:r w:rsidRPr="0020166F">
              <w:tab/>
              <w:t xml:space="preserve">ističe ključnu ulogu socijalnog dijaloga i aktivnog sudjelovanja </w:t>
            </w:r>
            <w:r w:rsidRPr="0020166F">
              <w:rPr>
                <w:b/>
                <w:i/>
              </w:rPr>
              <w:t>predstavnika zaposlenika</w:t>
            </w:r>
            <w:r w:rsidRPr="0020166F">
              <w:t xml:space="preserve"> u uvođenju tehnologija umjetne inteligencije i algoritamskog upravljanja na radnome mjestu; naglašava da smisleno sudjelovanje radnika u postupcima donošenja odluka, kao i pružanje informacija i osposobljavanje na radnome mjestu, pomažu osigurati da radnici razumiju nove </w:t>
            </w:r>
            <w:r w:rsidRPr="0020166F">
              <w:lastRenderedPageBreak/>
              <w:t>tehnologije i da se samopouzdano uključe u njih, čime se potiče osjećaj autonomije i povjerenja te dolazi do bolje integracije umjetne inteligencije na radnome mjestu;</w:t>
            </w:r>
          </w:p>
        </w:tc>
        <w:tc>
          <w:tcPr>
            <w:tcW w:w="4876" w:type="dxa"/>
            <w:hideMark/>
          </w:tcPr>
          <w:p w14:paraId="68742776" w14:textId="77777777" w:rsidR="0020166F" w:rsidRPr="0020166F" w:rsidRDefault="0020166F" w:rsidP="001D3E9C">
            <w:pPr>
              <w:pStyle w:val="Normal6"/>
              <w:rPr>
                <w:szCs w:val="24"/>
              </w:rPr>
            </w:pPr>
            <w:r w:rsidRPr="0020166F">
              <w:lastRenderedPageBreak/>
              <w:t>11.</w:t>
            </w:r>
            <w:r w:rsidRPr="0020166F">
              <w:tab/>
              <w:t>ističe ključnu ulogu socijalnog dijaloga</w:t>
            </w:r>
            <w:r w:rsidRPr="0020166F">
              <w:rPr>
                <w:b/>
                <w:i/>
              </w:rPr>
              <w:t>, kolektivnog pregovaranja</w:t>
            </w:r>
            <w:r w:rsidRPr="0020166F">
              <w:t xml:space="preserve"> i aktivnog sudjelovanja </w:t>
            </w:r>
            <w:r w:rsidRPr="0020166F">
              <w:rPr>
                <w:b/>
                <w:i/>
              </w:rPr>
              <w:t>radnika i njihovih predstavnika</w:t>
            </w:r>
            <w:r w:rsidRPr="0020166F">
              <w:t xml:space="preserve"> u uvođenju tehnologija umjetne inteligencije i algoritamskog upravljanja na radnome mjestu</w:t>
            </w:r>
            <w:r w:rsidRPr="0020166F">
              <w:rPr>
                <w:b/>
                <w:i/>
              </w:rPr>
              <w:t>, u prvom redu kako bi se njezina upotreba prilagodila u različitim sektorima</w:t>
            </w:r>
            <w:r w:rsidRPr="0020166F">
              <w:t xml:space="preserve">; naglašava da smisleno sudjelovanje radnika u postupcima donošenja odluka, </w:t>
            </w:r>
            <w:r w:rsidRPr="0020166F">
              <w:lastRenderedPageBreak/>
              <w:t>kao i pružanje informacija i osposobljavanje na radnome mjestu, pomažu osigurati da radnici razumiju nove tehnologije i da se samopouzdano uključe u njih, čime se potiče osjećaj autonomije i povjerenja te dolazi do bolje integracije umjetne inteligencije na radnome mjestu;</w:t>
            </w:r>
          </w:p>
        </w:tc>
      </w:tr>
    </w:tbl>
    <w:p w14:paraId="5C446337"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469F1D0E" w14:textId="77777777" w:rsidR="0020166F" w:rsidRPr="0020166F" w:rsidRDefault="0020166F" w:rsidP="0020166F">
      <w:r w:rsidRPr="0020166F">
        <w:rPr>
          <w:rStyle w:val="HideTWBExt"/>
        </w:rPr>
        <w:t>&lt;/Amend&gt;</w:t>
      </w:r>
    </w:p>
    <w:p w14:paraId="7D64E1EC"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173</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223C0FC6" w14:textId="77777777" w:rsidR="0020166F" w:rsidRPr="0020166F" w:rsidRDefault="0020166F" w:rsidP="0020166F">
      <w:pPr>
        <w:pStyle w:val="NormalBold"/>
      </w:pPr>
      <w:r w:rsidRPr="0020166F">
        <w:rPr>
          <w:rStyle w:val="HideTWBExt"/>
          <w:b w:val="0"/>
        </w:rPr>
        <w:t>&lt;RepeatBlock-By&gt;&lt;Members&gt;</w:t>
      </w:r>
      <w:proofErr w:type="spellStart"/>
      <w:r w:rsidRPr="0020166F">
        <w:t>Pál</w:t>
      </w:r>
      <w:proofErr w:type="spellEnd"/>
      <w:r w:rsidRPr="0020166F">
        <w:t xml:space="preserve"> </w:t>
      </w:r>
      <w:proofErr w:type="spellStart"/>
      <w:r w:rsidRPr="0020166F">
        <w:t>Szekeres</w:t>
      </w:r>
      <w:proofErr w:type="spellEnd"/>
      <w:r w:rsidRPr="0020166F">
        <w:rPr>
          <w:rStyle w:val="HideTWBExt"/>
          <w:b w:val="0"/>
        </w:rPr>
        <w:t>&lt;/Members&gt;</w:t>
      </w:r>
    </w:p>
    <w:p w14:paraId="7535EE47" w14:textId="77777777" w:rsidR="0020166F" w:rsidRPr="0020166F" w:rsidRDefault="0020166F" w:rsidP="0020166F">
      <w:r w:rsidRPr="0020166F">
        <w:rPr>
          <w:rStyle w:val="HideTWBExt"/>
        </w:rPr>
        <w:t>&lt;/RepeatBlock-By&gt;</w:t>
      </w:r>
    </w:p>
    <w:p w14:paraId="31030158"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5B576801" w14:textId="77777777" w:rsidR="0020166F" w:rsidRPr="0020166F" w:rsidRDefault="0020166F" w:rsidP="0020166F">
      <w:pPr>
        <w:pStyle w:val="NormalBold"/>
      </w:pPr>
      <w:r w:rsidRPr="0020166F">
        <w:rPr>
          <w:rStyle w:val="HideTWBExt"/>
          <w:b w:val="0"/>
        </w:rPr>
        <w:t>&lt;Article&gt;</w:t>
      </w:r>
      <w:r w:rsidRPr="0020166F">
        <w:t>Stavak 11.</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3832B6A7" w14:textId="77777777" w:rsidTr="001D3E9C">
        <w:trPr>
          <w:jc w:val="center"/>
        </w:trPr>
        <w:tc>
          <w:tcPr>
            <w:tcW w:w="9752" w:type="dxa"/>
            <w:gridSpan w:val="2"/>
          </w:tcPr>
          <w:p w14:paraId="433DE2CD" w14:textId="77777777" w:rsidR="0020166F" w:rsidRPr="0020166F" w:rsidRDefault="0020166F" w:rsidP="001D3E9C">
            <w:pPr>
              <w:keepNext/>
            </w:pPr>
          </w:p>
        </w:tc>
      </w:tr>
      <w:tr w:rsidR="0020166F" w:rsidRPr="0020166F" w14:paraId="12DC5526" w14:textId="77777777" w:rsidTr="001D3E9C">
        <w:trPr>
          <w:jc w:val="center"/>
        </w:trPr>
        <w:tc>
          <w:tcPr>
            <w:tcW w:w="4876" w:type="dxa"/>
            <w:hideMark/>
          </w:tcPr>
          <w:p w14:paraId="0C95F8E4" w14:textId="77777777" w:rsidR="0020166F" w:rsidRPr="0020166F" w:rsidRDefault="0020166F" w:rsidP="001D3E9C">
            <w:pPr>
              <w:pStyle w:val="ColumnHeading"/>
              <w:keepNext/>
            </w:pPr>
            <w:r w:rsidRPr="0020166F">
              <w:t>Prijedlog rezolucije</w:t>
            </w:r>
          </w:p>
        </w:tc>
        <w:tc>
          <w:tcPr>
            <w:tcW w:w="4876" w:type="dxa"/>
            <w:hideMark/>
          </w:tcPr>
          <w:p w14:paraId="7079FC98" w14:textId="77777777" w:rsidR="0020166F" w:rsidRPr="0020166F" w:rsidRDefault="0020166F" w:rsidP="001D3E9C">
            <w:pPr>
              <w:pStyle w:val="ColumnHeading"/>
              <w:keepNext/>
            </w:pPr>
            <w:r w:rsidRPr="0020166F">
              <w:t>Izmjena</w:t>
            </w:r>
          </w:p>
        </w:tc>
      </w:tr>
      <w:tr w:rsidR="0020166F" w:rsidRPr="0020166F" w14:paraId="50134527" w14:textId="77777777" w:rsidTr="001D3E9C">
        <w:trPr>
          <w:jc w:val="center"/>
        </w:trPr>
        <w:tc>
          <w:tcPr>
            <w:tcW w:w="4876" w:type="dxa"/>
            <w:hideMark/>
          </w:tcPr>
          <w:p w14:paraId="29BB4515" w14:textId="77777777" w:rsidR="0020166F" w:rsidRPr="0020166F" w:rsidRDefault="0020166F" w:rsidP="001D3E9C">
            <w:pPr>
              <w:pStyle w:val="Normal6"/>
            </w:pPr>
            <w:r w:rsidRPr="0020166F">
              <w:t>11.</w:t>
            </w:r>
            <w:r w:rsidRPr="0020166F">
              <w:tab/>
              <w:t>ističe ključnu ulogu socijalnog dijaloga i aktivnog sudjelovanja predstavnika zaposlenika u uvođenju tehnologija umjetne inteligencije i algoritamskog upravljanja na radnome mjestu; naglašava da smisleno sudjelovanje radnika u postupcima donošenja odluka, kao i pružanje informacija i osposobljavanje na radnome mjestu, pomažu osigurati da radnici razumiju nove tehnologije i da se samopouzdano uključe u njih, čime se potiče osjećaj autonomije i povjerenja te dolazi do bolje integracije umjetne inteligencije na radnome mjestu;</w:t>
            </w:r>
          </w:p>
        </w:tc>
        <w:tc>
          <w:tcPr>
            <w:tcW w:w="4876" w:type="dxa"/>
            <w:hideMark/>
          </w:tcPr>
          <w:p w14:paraId="10560BE7" w14:textId="77777777" w:rsidR="0020166F" w:rsidRPr="0020166F" w:rsidRDefault="0020166F" w:rsidP="001D3E9C">
            <w:pPr>
              <w:pStyle w:val="Normal6"/>
              <w:rPr>
                <w:szCs w:val="24"/>
              </w:rPr>
            </w:pPr>
            <w:r w:rsidRPr="0020166F">
              <w:t>11.</w:t>
            </w:r>
            <w:r w:rsidRPr="0020166F">
              <w:tab/>
              <w:t>ističe ključnu ulogu socijalnog dijaloga i aktivnog sudjelovanja predstavnika zaposlenika u uvođenju tehnologija umjetne inteligencije i algoritamskog upravljanja na radnome mjestu</w:t>
            </w:r>
            <w:r w:rsidRPr="0020166F">
              <w:rPr>
                <w:b/>
                <w:i/>
              </w:rPr>
              <w:t xml:space="preserve"> i njihovu razvoju unutar poduzeća</w:t>
            </w:r>
            <w:r w:rsidRPr="0020166F">
              <w:t>; naglašava da smisleno sudjelovanje radnika u postupcima donošenja odluka</w:t>
            </w:r>
            <w:r w:rsidRPr="0020166F">
              <w:rPr>
                <w:b/>
                <w:i/>
              </w:rPr>
              <w:t xml:space="preserve"> i moguća rješenja za poboljšanje postupaka učinkovitosti</w:t>
            </w:r>
            <w:r w:rsidRPr="0020166F">
              <w:t xml:space="preserve"> kao i pružanje informacija i osposobljavanje na radnome mjestu, pomažu osigurati da radnici razumiju nove tehnologije i da se samopouzdano uključe u njih, čime se potiče osjećaj autonomije i povjerenja te dolazi do bolje integracije umjetne inteligencije na radnome mjestu;</w:t>
            </w:r>
          </w:p>
        </w:tc>
      </w:tr>
    </w:tbl>
    <w:p w14:paraId="0E50D7C4"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4E723193" w14:textId="77777777" w:rsidR="0020166F" w:rsidRPr="0020166F" w:rsidRDefault="0020166F" w:rsidP="0020166F">
      <w:r w:rsidRPr="0020166F">
        <w:rPr>
          <w:rStyle w:val="HideTWBExt"/>
        </w:rPr>
        <w:t>&lt;/Amend&gt;</w:t>
      </w:r>
    </w:p>
    <w:p w14:paraId="52597C4A"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174</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4E0205B6" w14:textId="77777777" w:rsidR="0020166F" w:rsidRPr="0020166F" w:rsidRDefault="0020166F" w:rsidP="0020166F">
      <w:pPr>
        <w:pStyle w:val="NormalBold"/>
      </w:pPr>
      <w:r w:rsidRPr="0020166F">
        <w:rPr>
          <w:rStyle w:val="HideTWBExt"/>
          <w:b w:val="0"/>
        </w:rPr>
        <w:t>&lt;RepeatBlock-By&gt;&lt;Members&gt;</w:t>
      </w:r>
      <w:r w:rsidRPr="0020166F">
        <w:t xml:space="preserve">Miriam </w:t>
      </w:r>
      <w:proofErr w:type="spellStart"/>
      <w:r w:rsidRPr="0020166F">
        <w:t>Lexmann</w:t>
      </w:r>
      <w:proofErr w:type="spellEnd"/>
      <w:r w:rsidRPr="0020166F">
        <w:t xml:space="preserve">, Christian </w:t>
      </w:r>
      <w:proofErr w:type="spellStart"/>
      <w:r w:rsidRPr="0020166F">
        <w:t>Ehler</w:t>
      </w:r>
      <w:proofErr w:type="spellEnd"/>
      <w:r w:rsidRPr="0020166F">
        <w:rPr>
          <w:rStyle w:val="HideTWBExt"/>
          <w:b w:val="0"/>
        </w:rPr>
        <w:t>&lt;/Members&gt;</w:t>
      </w:r>
    </w:p>
    <w:p w14:paraId="3EA2075C" w14:textId="77777777" w:rsidR="0020166F" w:rsidRPr="0020166F" w:rsidRDefault="0020166F" w:rsidP="0020166F">
      <w:r w:rsidRPr="0020166F">
        <w:rPr>
          <w:rStyle w:val="HideTWBExt"/>
        </w:rPr>
        <w:t>&lt;/RepeatBlock-By&gt;</w:t>
      </w:r>
    </w:p>
    <w:p w14:paraId="69013201"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6DE84B8B" w14:textId="77777777" w:rsidR="0020166F" w:rsidRPr="0020166F" w:rsidRDefault="0020166F" w:rsidP="0020166F">
      <w:pPr>
        <w:pStyle w:val="NormalBold"/>
      </w:pPr>
      <w:r w:rsidRPr="0020166F">
        <w:rPr>
          <w:rStyle w:val="HideTWBExt"/>
          <w:b w:val="0"/>
        </w:rPr>
        <w:t>&lt;Article&gt;</w:t>
      </w:r>
      <w:r w:rsidRPr="0020166F">
        <w:t>Stavak 11.</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3978251F" w14:textId="77777777" w:rsidTr="001D3E9C">
        <w:trPr>
          <w:jc w:val="center"/>
        </w:trPr>
        <w:tc>
          <w:tcPr>
            <w:tcW w:w="9752" w:type="dxa"/>
            <w:gridSpan w:val="2"/>
          </w:tcPr>
          <w:p w14:paraId="03A70504" w14:textId="77777777" w:rsidR="0020166F" w:rsidRPr="0020166F" w:rsidRDefault="0020166F" w:rsidP="001D3E9C">
            <w:pPr>
              <w:keepNext/>
            </w:pPr>
          </w:p>
        </w:tc>
      </w:tr>
      <w:tr w:rsidR="0020166F" w:rsidRPr="0020166F" w14:paraId="5CAFD4B6" w14:textId="77777777" w:rsidTr="001D3E9C">
        <w:trPr>
          <w:jc w:val="center"/>
        </w:trPr>
        <w:tc>
          <w:tcPr>
            <w:tcW w:w="4876" w:type="dxa"/>
            <w:hideMark/>
          </w:tcPr>
          <w:p w14:paraId="5134F8B7" w14:textId="77777777" w:rsidR="0020166F" w:rsidRPr="0020166F" w:rsidRDefault="0020166F" w:rsidP="001D3E9C">
            <w:pPr>
              <w:pStyle w:val="ColumnHeading"/>
              <w:keepNext/>
            </w:pPr>
            <w:r w:rsidRPr="0020166F">
              <w:t>Prijedlog rezolucije</w:t>
            </w:r>
          </w:p>
        </w:tc>
        <w:tc>
          <w:tcPr>
            <w:tcW w:w="4876" w:type="dxa"/>
            <w:hideMark/>
          </w:tcPr>
          <w:p w14:paraId="7836783E" w14:textId="77777777" w:rsidR="0020166F" w:rsidRPr="0020166F" w:rsidRDefault="0020166F" w:rsidP="001D3E9C">
            <w:pPr>
              <w:pStyle w:val="ColumnHeading"/>
              <w:keepNext/>
            </w:pPr>
            <w:r w:rsidRPr="0020166F">
              <w:t>Izmjena</w:t>
            </w:r>
          </w:p>
        </w:tc>
      </w:tr>
      <w:tr w:rsidR="0020166F" w:rsidRPr="0020166F" w14:paraId="3D4D6351" w14:textId="77777777" w:rsidTr="001D3E9C">
        <w:trPr>
          <w:jc w:val="center"/>
        </w:trPr>
        <w:tc>
          <w:tcPr>
            <w:tcW w:w="4876" w:type="dxa"/>
            <w:hideMark/>
          </w:tcPr>
          <w:p w14:paraId="6080436D" w14:textId="77777777" w:rsidR="0020166F" w:rsidRPr="0020166F" w:rsidRDefault="0020166F" w:rsidP="001D3E9C">
            <w:pPr>
              <w:pStyle w:val="Normal6"/>
            </w:pPr>
            <w:r w:rsidRPr="0020166F">
              <w:t>11.</w:t>
            </w:r>
            <w:r w:rsidRPr="0020166F">
              <w:tab/>
            </w:r>
            <w:r w:rsidRPr="0020166F">
              <w:rPr>
                <w:b/>
                <w:i/>
              </w:rPr>
              <w:t>ističe ključnu ulogu socijalnog dijaloga i aktivnog sudjelovanja predstavnika zaposlenika u uvođenju tehnologija umjetne inteligencije i algoritamskog upravljanja na radnome mjestu;</w:t>
            </w:r>
            <w:r w:rsidRPr="0020166F">
              <w:t xml:space="preserve"> naglašava da smisleno sudjelovanje radnika u postupcima donošenja odluka, kao i pružanje informacija i osposobljavanje na radnome mjestu, pomažu osigurati da radnici razumiju nove tehnologije i da se samopouzdano uključe u njih, čime se potiče osjećaj autonomije i povjerenja te dolazi do bolje integracije umjetne inteligencije na radnome mjestu;</w:t>
            </w:r>
          </w:p>
        </w:tc>
        <w:tc>
          <w:tcPr>
            <w:tcW w:w="4876" w:type="dxa"/>
            <w:hideMark/>
          </w:tcPr>
          <w:p w14:paraId="33A7895C" w14:textId="77777777" w:rsidR="0020166F" w:rsidRPr="0020166F" w:rsidRDefault="0020166F" w:rsidP="001D3E9C">
            <w:pPr>
              <w:pStyle w:val="Normal6"/>
              <w:rPr>
                <w:szCs w:val="24"/>
              </w:rPr>
            </w:pPr>
            <w:r w:rsidRPr="0020166F">
              <w:t>11.</w:t>
            </w:r>
            <w:r w:rsidRPr="0020166F">
              <w:tab/>
              <w:t>ističe ključnu ulogu socijalnog dijaloga; naglašava da smisleno sudjelovanje radnika u postupcima donošenja odluka, kao i</w:t>
            </w:r>
            <w:r w:rsidRPr="0020166F">
              <w:rPr>
                <w:b/>
                <w:i/>
              </w:rPr>
              <w:t xml:space="preserve"> smisleno</w:t>
            </w:r>
            <w:r w:rsidRPr="0020166F">
              <w:t xml:space="preserve"> pružanje informacija i osposobljavanje na radnome mjestu, pomažu osigurati da radnici razumiju nove tehnologije i da se samopouzdano uključe u njih, čime se potiče osjećaj autonomije i povjerenja te dolazi do bolje integracije umjetne inteligencije na radnome mjestu;</w:t>
            </w:r>
          </w:p>
        </w:tc>
      </w:tr>
    </w:tbl>
    <w:p w14:paraId="5CE7EC8C"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486A93B2" w14:textId="77777777" w:rsidR="0020166F" w:rsidRPr="0020166F" w:rsidRDefault="0020166F" w:rsidP="0020166F">
      <w:r w:rsidRPr="0020166F">
        <w:rPr>
          <w:rStyle w:val="HideTWBExt"/>
        </w:rPr>
        <w:t>&lt;/Amend&gt;</w:t>
      </w:r>
    </w:p>
    <w:p w14:paraId="1B5021A6"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175</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6C27AE99" w14:textId="77777777" w:rsidR="0020166F" w:rsidRPr="0020166F" w:rsidRDefault="0020166F" w:rsidP="0020166F">
      <w:pPr>
        <w:pStyle w:val="NormalBold"/>
      </w:pPr>
      <w:r w:rsidRPr="0020166F">
        <w:rPr>
          <w:rStyle w:val="HideTWBExt"/>
          <w:b w:val="0"/>
        </w:rPr>
        <w:t>&lt;RepeatBlock-By&gt;&lt;Members&gt;</w:t>
      </w:r>
      <w:r w:rsidRPr="0020166F">
        <w:t xml:space="preserve">Leila </w:t>
      </w:r>
      <w:proofErr w:type="spellStart"/>
      <w:r w:rsidRPr="0020166F">
        <w:t>Chaibi</w:t>
      </w:r>
      <w:proofErr w:type="spellEnd"/>
      <w:r w:rsidRPr="0020166F">
        <w:t xml:space="preserve">, Anthony Smith, Sebastian </w:t>
      </w:r>
      <w:proofErr w:type="spellStart"/>
      <w:r w:rsidRPr="0020166F">
        <w:t>Everding</w:t>
      </w:r>
      <w:proofErr w:type="spellEnd"/>
      <w:r w:rsidRPr="0020166F">
        <w:rPr>
          <w:rStyle w:val="HideTWBExt"/>
          <w:b w:val="0"/>
        </w:rPr>
        <w:t>&lt;/Members&gt;</w:t>
      </w:r>
    </w:p>
    <w:p w14:paraId="496226DB" w14:textId="77777777" w:rsidR="0020166F" w:rsidRPr="0020166F" w:rsidRDefault="0020166F" w:rsidP="0020166F">
      <w:r w:rsidRPr="0020166F">
        <w:rPr>
          <w:rStyle w:val="HideTWBExt"/>
        </w:rPr>
        <w:t>&lt;/RepeatBlock-By&gt;</w:t>
      </w:r>
    </w:p>
    <w:p w14:paraId="55798263"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318C0035" w14:textId="77777777" w:rsidR="0020166F" w:rsidRPr="0020166F" w:rsidRDefault="0020166F" w:rsidP="0020166F">
      <w:pPr>
        <w:pStyle w:val="NormalBold"/>
      </w:pPr>
      <w:r w:rsidRPr="0020166F">
        <w:rPr>
          <w:rStyle w:val="HideTWBExt"/>
          <w:b w:val="0"/>
        </w:rPr>
        <w:t>&lt;Article&gt;</w:t>
      </w:r>
      <w:r w:rsidRPr="0020166F">
        <w:t>Stavak 11.</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4B3BE2ED" w14:textId="77777777" w:rsidTr="001D3E9C">
        <w:trPr>
          <w:jc w:val="center"/>
        </w:trPr>
        <w:tc>
          <w:tcPr>
            <w:tcW w:w="9752" w:type="dxa"/>
            <w:gridSpan w:val="2"/>
          </w:tcPr>
          <w:p w14:paraId="62F0CED6" w14:textId="77777777" w:rsidR="0020166F" w:rsidRPr="0020166F" w:rsidRDefault="0020166F" w:rsidP="001D3E9C">
            <w:pPr>
              <w:keepNext/>
            </w:pPr>
          </w:p>
        </w:tc>
      </w:tr>
      <w:tr w:rsidR="0020166F" w:rsidRPr="0020166F" w14:paraId="430AD5BE" w14:textId="77777777" w:rsidTr="001D3E9C">
        <w:trPr>
          <w:jc w:val="center"/>
        </w:trPr>
        <w:tc>
          <w:tcPr>
            <w:tcW w:w="4876" w:type="dxa"/>
            <w:hideMark/>
          </w:tcPr>
          <w:p w14:paraId="537D6940" w14:textId="77777777" w:rsidR="0020166F" w:rsidRPr="0020166F" w:rsidRDefault="0020166F" w:rsidP="001D3E9C">
            <w:pPr>
              <w:pStyle w:val="ColumnHeading"/>
              <w:keepNext/>
            </w:pPr>
            <w:r w:rsidRPr="0020166F">
              <w:t>Prijedlog rezolucije</w:t>
            </w:r>
          </w:p>
        </w:tc>
        <w:tc>
          <w:tcPr>
            <w:tcW w:w="4876" w:type="dxa"/>
            <w:hideMark/>
          </w:tcPr>
          <w:p w14:paraId="0D3B9D36" w14:textId="77777777" w:rsidR="0020166F" w:rsidRPr="0020166F" w:rsidRDefault="0020166F" w:rsidP="001D3E9C">
            <w:pPr>
              <w:pStyle w:val="ColumnHeading"/>
              <w:keepNext/>
            </w:pPr>
            <w:r w:rsidRPr="0020166F">
              <w:t>Izmjena</w:t>
            </w:r>
          </w:p>
        </w:tc>
      </w:tr>
      <w:tr w:rsidR="0020166F" w:rsidRPr="0020166F" w14:paraId="536D0487" w14:textId="77777777" w:rsidTr="001D3E9C">
        <w:trPr>
          <w:jc w:val="center"/>
        </w:trPr>
        <w:tc>
          <w:tcPr>
            <w:tcW w:w="4876" w:type="dxa"/>
            <w:hideMark/>
          </w:tcPr>
          <w:p w14:paraId="11B6AB8C" w14:textId="77777777" w:rsidR="0020166F" w:rsidRPr="0020166F" w:rsidRDefault="0020166F" w:rsidP="001D3E9C">
            <w:pPr>
              <w:pStyle w:val="Normal6"/>
            </w:pPr>
            <w:r w:rsidRPr="0020166F">
              <w:t>11.</w:t>
            </w:r>
            <w:r w:rsidRPr="0020166F">
              <w:tab/>
              <w:t xml:space="preserve">ističe ključnu ulogu socijalnog dijaloga i aktivnog sudjelovanja predstavnika zaposlenika u uvođenju tehnologija umjetne inteligencije i algoritamskog upravljanja na radnome mjestu; naglašava da smisleno sudjelovanje radnika u postupcima donošenja odluka, kao i pružanje informacija i osposobljavanje na radnome mjestu, pomažu osigurati da </w:t>
            </w:r>
            <w:r w:rsidRPr="0020166F">
              <w:rPr>
                <w:b/>
                <w:i/>
              </w:rPr>
              <w:t>radnici</w:t>
            </w:r>
            <w:r w:rsidRPr="0020166F">
              <w:t xml:space="preserve"> razumiju nove tehnologije i da se samopouzdano uključe u njih, čime se potiče osjećaj autonomije i povjerenja te dolazi do bolje integracije umjetne inteligencije na radnome mjestu;</w:t>
            </w:r>
          </w:p>
        </w:tc>
        <w:tc>
          <w:tcPr>
            <w:tcW w:w="4876" w:type="dxa"/>
            <w:hideMark/>
          </w:tcPr>
          <w:p w14:paraId="27DFE550" w14:textId="77777777" w:rsidR="0020166F" w:rsidRPr="0020166F" w:rsidRDefault="0020166F" w:rsidP="001D3E9C">
            <w:pPr>
              <w:pStyle w:val="Normal6"/>
              <w:rPr>
                <w:szCs w:val="24"/>
              </w:rPr>
            </w:pPr>
            <w:r w:rsidRPr="0020166F">
              <w:t>11.</w:t>
            </w:r>
            <w:r w:rsidRPr="0020166F">
              <w:tab/>
              <w:t xml:space="preserve">ističe ključnu ulogu socijalnog dijaloga i aktivnog sudjelovanja </w:t>
            </w:r>
            <w:r w:rsidRPr="0020166F">
              <w:rPr>
                <w:b/>
                <w:i/>
              </w:rPr>
              <w:t xml:space="preserve">osoba koje obavljaju posao, </w:t>
            </w:r>
            <w:r w:rsidRPr="0020166F">
              <w:t xml:space="preserve">predstavnika </w:t>
            </w:r>
            <w:r w:rsidRPr="0020166F">
              <w:rPr>
                <w:b/>
                <w:i/>
              </w:rPr>
              <w:t>radnika</w:t>
            </w:r>
            <w:r w:rsidRPr="0020166F">
              <w:t xml:space="preserve"> u uvođenju tehnologija umjetne inteligencije i algoritamskog upravljanja na radnome mjestu</w:t>
            </w:r>
            <w:r w:rsidRPr="0020166F">
              <w:rPr>
                <w:b/>
                <w:i/>
              </w:rPr>
              <w:t xml:space="preserve"> kao i utjecaj i željene rezultate upotrebe tih tehnologija</w:t>
            </w:r>
            <w:r w:rsidRPr="0020166F">
              <w:t xml:space="preserve">; naglašava da smisleno sudjelovanje radnika u postupcima donošenja odluka, kao i pružanje informacija i osposobljavanje na radnome mjestu, pomažu osigurati da </w:t>
            </w:r>
            <w:r w:rsidRPr="0020166F">
              <w:rPr>
                <w:b/>
                <w:i/>
              </w:rPr>
              <w:t>osobe koje obavljaju posao</w:t>
            </w:r>
            <w:r w:rsidRPr="0020166F">
              <w:t xml:space="preserve"> razumiju nove tehnologije i da se samopouzdano uključe u njih, čime se potiče osjećaj autonomije i povjerenja te dolazi do bolje integracije umjetne inteligencije na radnome mjestu;</w:t>
            </w:r>
          </w:p>
        </w:tc>
      </w:tr>
    </w:tbl>
    <w:p w14:paraId="1853A06A"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5B3DAF2A" w14:textId="77777777" w:rsidR="0020166F" w:rsidRPr="0020166F" w:rsidRDefault="0020166F" w:rsidP="0020166F">
      <w:r w:rsidRPr="0020166F">
        <w:rPr>
          <w:rStyle w:val="HideTWBExt"/>
        </w:rPr>
        <w:t>&lt;/Amend&gt;</w:t>
      </w:r>
    </w:p>
    <w:p w14:paraId="55782C30"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176</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7E440D6B" w14:textId="77777777" w:rsidR="0020166F" w:rsidRPr="0020166F" w:rsidRDefault="0020166F" w:rsidP="0020166F">
      <w:pPr>
        <w:pStyle w:val="NormalBold"/>
      </w:pPr>
      <w:r w:rsidRPr="0020166F">
        <w:rPr>
          <w:rStyle w:val="HideTWBExt"/>
          <w:b w:val="0"/>
        </w:rPr>
        <w:t>&lt;RepeatBlock-By&gt;&lt;Members&gt;</w:t>
      </w:r>
      <w:proofErr w:type="spellStart"/>
      <w:r w:rsidRPr="0020166F">
        <w:t>Liesbet</w:t>
      </w:r>
      <w:proofErr w:type="spellEnd"/>
      <w:r w:rsidRPr="0020166F">
        <w:t xml:space="preserve"> </w:t>
      </w:r>
      <w:proofErr w:type="spellStart"/>
      <w:r w:rsidRPr="0020166F">
        <w:t>Sommen</w:t>
      </w:r>
      <w:proofErr w:type="spellEnd"/>
      <w:r w:rsidRPr="0020166F">
        <w:t xml:space="preserve">, </w:t>
      </w:r>
      <w:proofErr w:type="spellStart"/>
      <w:r w:rsidRPr="0020166F">
        <w:t>Andrzej</w:t>
      </w:r>
      <w:proofErr w:type="spellEnd"/>
      <w:r w:rsidRPr="0020166F">
        <w:t xml:space="preserve"> </w:t>
      </w:r>
      <w:proofErr w:type="spellStart"/>
      <w:r w:rsidRPr="0020166F">
        <w:t>Buła</w:t>
      </w:r>
      <w:proofErr w:type="spellEnd"/>
      <w:r w:rsidRPr="0020166F">
        <w:rPr>
          <w:rStyle w:val="HideTWBExt"/>
          <w:b w:val="0"/>
        </w:rPr>
        <w:t>&lt;/Members&gt;</w:t>
      </w:r>
    </w:p>
    <w:p w14:paraId="13C3B5DD" w14:textId="77777777" w:rsidR="0020166F" w:rsidRPr="0020166F" w:rsidRDefault="0020166F" w:rsidP="0020166F">
      <w:r w:rsidRPr="0020166F">
        <w:rPr>
          <w:rStyle w:val="HideTWBExt"/>
        </w:rPr>
        <w:t>&lt;/RepeatBlock-By&gt;</w:t>
      </w:r>
    </w:p>
    <w:p w14:paraId="562499A7"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5527889D" w14:textId="77777777" w:rsidR="0020166F" w:rsidRPr="0020166F" w:rsidRDefault="0020166F" w:rsidP="0020166F">
      <w:pPr>
        <w:pStyle w:val="NormalBold"/>
      </w:pPr>
      <w:r w:rsidRPr="0020166F">
        <w:rPr>
          <w:rStyle w:val="HideTWBExt"/>
          <w:b w:val="0"/>
        </w:rPr>
        <w:t>&lt;Article&gt;</w:t>
      </w:r>
      <w:r w:rsidRPr="0020166F">
        <w:t>Stavak 11.</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61B24410" w14:textId="77777777" w:rsidTr="001D3E9C">
        <w:trPr>
          <w:jc w:val="center"/>
        </w:trPr>
        <w:tc>
          <w:tcPr>
            <w:tcW w:w="9752" w:type="dxa"/>
            <w:gridSpan w:val="2"/>
          </w:tcPr>
          <w:p w14:paraId="68B0CCEB" w14:textId="77777777" w:rsidR="0020166F" w:rsidRPr="0020166F" w:rsidRDefault="0020166F" w:rsidP="001D3E9C">
            <w:pPr>
              <w:keepNext/>
            </w:pPr>
          </w:p>
        </w:tc>
      </w:tr>
      <w:tr w:rsidR="0020166F" w:rsidRPr="0020166F" w14:paraId="2B67DB80" w14:textId="77777777" w:rsidTr="001D3E9C">
        <w:trPr>
          <w:jc w:val="center"/>
        </w:trPr>
        <w:tc>
          <w:tcPr>
            <w:tcW w:w="4876" w:type="dxa"/>
            <w:hideMark/>
          </w:tcPr>
          <w:p w14:paraId="0EE9FAD9" w14:textId="77777777" w:rsidR="0020166F" w:rsidRPr="0020166F" w:rsidRDefault="0020166F" w:rsidP="001D3E9C">
            <w:pPr>
              <w:pStyle w:val="ColumnHeading"/>
              <w:keepNext/>
            </w:pPr>
            <w:r w:rsidRPr="0020166F">
              <w:t>Prijedlog rezolucije</w:t>
            </w:r>
          </w:p>
        </w:tc>
        <w:tc>
          <w:tcPr>
            <w:tcW w:w="4876" w:type="dxa"/>
            <w:hideMark/>
          </w:tcPr>
          <w:p w14:paraId="414912ED" w14:textId="77777777" w:rsidR="0020166F" w:rsidRPr="0020166F" w:rsidRDefault="0020166F" w:rsidP="001D3E9C">
            <w:pPr>
              <w:pStyle w:val="ColumnHeading"/>
              <w:keepNext/>
            </w:pPr>
            <w:r w:rsidRPr="0020166F">
              <w:t>Izmjena</w:t>
            </w:r>
          </w:p>
        </w:tc>
      </w:tr>
      <w:tr w:rsidR="0020166F" w:rsidRPr="0020166F" w14:paraId="23BC41A1" w14:textId="77777777" w:rsidTr="001D3E9C">
        <w:trPr>
          <w:jc w:val="center"/>
        </w:trPr>
        <w:tc>
          <w:tcPr>
            <w:tcW w:w="4876" w:type="dxa"/>
            <w:hideMark/>
          </w:tcPr>
          <w:p w14:paraId="4A5C8954" w14:textId="77777777" w:rsidR="0020166F" w:rsidRPr="0020166F" w:rsidRDefault="0020166F" w:rsidP="001D3E9C">
            <w:pPr>
              <w:pStyle w:val="Normal6"/>
            </w:pPr>
            <w:r w:rsidRPr="0020166F">
              <w:t>11.</w:t>
            </w:r>
            <w:r w:rsidRPr="0020166F">
              <w:tab/>
              <w:t>ističe ključnu ulogu socijalnog dijaloga i aktivnog sudjelovanja predstavnika zaposlenika u uvođenju tehnologija umjetne inteligencije i algoritamskog upravljanja na radnome mjestu; naglašava da smisleno sudjelovanje radnika u postupcima donošenja odluka, kao i pružanje informacija i osposobljavanje na radnome mjestu, pomažu osigurati da radnici razumiju nove tehnologije i da se samopouzdano uključe u njih, čime se potiče osjećaj autonomije i povjerenja te dolazi do bolje integracije umjetne inteligencije na radnome mjestu;</w:t>
            </w:r>
          </w:p>
        </w:tc>
        <w:tc>
          <w:tcPr>
            <w:tcW w:w="4876" w:type="dxa"/>
            <w:hideMark/>
          </w:tcPr>
          <w:p w14:paraId="5B0D2E76" w14:textId="77777777" w:rsidR="0020166F" w:rsidRPr="0020166F" w:rsidRDefault="0020166F" w:rsidP="001D3E9C">
            <w:pPr>
              <w:pStyle w:val="Normal6"/>
              <w:rPr>
                <w:szCs w:val="24"/>
              </w:rPr>
            </w:pPr>
            <w:r w:rsidRPr="0020166F">
              <w:t>11.</w:t>
            </w:r>
            <w:r w:rsidRPr="0020166F">
              <w:tab/>
              <w:t>ističe ključnu ulogu socijalnog dijaloga i aktivnog sudjelovanja predstavnika zaposlenika u uvođenju</w:t>
            </w:r>
            <w:r w:rsidRPr="0020166F">
              <w:rPr>
                <w:b/>
                <w:i/>
              </w:rPr>
              <w:t>, upotrebi i evaluaciji</w:t>
            </w:r>
            <w:r w:rsidRPr="0020166F">
              <w:t xml:space="preserve"> tehnologija umjetne inteligencije i algoritamskog upravljanja na radnome mjestu; naglašava da smisleno sudjelovanje radnika u postupcima donošenja odluka, kao i pružanje informacija i osposobljavanje na radnome mjestu, pomažu osigurati da radnici razumiju nove tehnologije i da se samopouzdano uključe u njih, čime se potiče osjećaj autonomije i povjerenja te dolazi do bolje integracije umjetne inteligencije na radnome mjestu;</w:t>
            </w:r>
          </w:p>
        </w:tc>
      </w:tr>
    </w:tbl>
    <w:p w14:paraId="082E9263"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7DB28BB8" w14:textId="77777777" w:rsidR="0020166F" w:rsidRPr="0020166F" w:rsidRDefault="0020166F" w:rsidP="0020166F">
      <w:r w:rsidRPr="0020166F">
        <w:rPr>
          <w:rStyle w:val="HideTWBExt"/>
        </w:rPr>
        <w:t>&lt;/Amend&gt;</w:t>
      </w:r>
    </w:p>
    <w:p w14:paraId="1EBAD952"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177</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012FF03E" w14:textId="77777777" w:rsidR="0020166F" w:rsidRPr="0020166F" w:rsidRDefault="0020166F" w:rsidP="0020166F">
      <w:pPr>
        <w:pStyle w:val="NormalBold"/>
      </w:pPr>
      <w:r w:rsidRPr="0020166F">
        <w:rPr>
          <w:rStyle w:val="HideTWBExt"/>
          <w:b w:val="0"/>
        </w:rPr>
        <w:t>&lt;RepeatBlock-By&gt;&lt;Members&gt;</w:t>
      </w:r>
      <w:r w:rsidRPr="0020166F">
        <w:t xml:space="preserve">Arba </w:t>
      </w:r>
      <w:proofErr w:type="spellStart"/>
      <w:r w:rsidRPr="0020166F">
        <w:t>Kokalari</w:t>
      </w:r>
      <w:proofErr w:type="spellEnd"/>
      <w:r w:rsidRPr="0020166F">
        <w:t xml:space="preserve">, </w:t>
      </w:r>
      <w:proofErr w:type="spellStart"/>
      <w:r w:rsidRPr="0020166F">
        <w:t>Jörgen</w:t>
      </w:r>
      <w:proofErr w:type="spellEnd"/>
      <w:r w:rsidRPr="0020166F">
        <w:t xml:space="preserve"> </w:t>
      </w:r>
      <w:proofErr w:type="spellStart"/>
      <w:r w:rsidRPr="0020166F">
        <w:t>Warborn</w:t>
      </w:r>
      <w:proofErr w:type="spellEnd"/>
      <w:r w:rsidRPr="0020166F">
        <w:rPr>
          <w:rStyle w:val="HideTWBExt"/>
          <w:b w:val="0"/>
        </w:rPr>
        <w:t>&lt;/Members&gt;</w:t>
      </w:r>
    </w:p>
    <w:p w14:paraId="272018A5" w14:textId="77777777" w:rsidR="0020166F" w:rsidRPr="0020166F" w:rsidRDefault="0020166F" w:rsidP="0020166F">
      <w:r w:rsidRPr="0020166F">
        <w:rPr>
          <w:rStyle w:val="HideTWBExt"/>
        </w:rPr>
        <w:t>&lt;/RepeatBlock-By&gt;</w:t>
      </w:r>
    </w:p>
    <w:p w14:paraId="155E4C89"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5DAAD389" w14:textId="77777777" w:rsidR="0020166F" w:rsidRPr="0020166F" w:rsidRDefault="0020166F" w:rsidP="0020166F">
      <w:pPr>
        <w:pStyle w:val="NormalBold"/>
      </w:pPr>
      <w:r w:rsidRPr="0020166F">
        <w:rPr>
          <w:rStyle w:val="HideTWBExt"/>
          <w:b w:val="0"/>
        </w:rPr>
        <w:t>&lt;Article&gt;</w:t>
      </w:r>
      <w:r w:rsidRPr="0020166F">
        <w:t>Stavak 11.</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024496CB" w14:textId="77777777" w:rsidTr="001D3E9C">
        <w:trPr>
          <w:jc w:val="center"/>
        </w:trPr>
        <w:tc>
          <w:tcPr>
            <w:tcW w:w="9752" w:type="dxa"/>
            <w:gridSpan w:val="2"/>
          </w:tcPr>
          <w:p w14:paraId="7D8213F5" w14:textId="77777777" w:rsidR="0020166F" w:rsidRPr="0020166F" w:rsidRDefault="0020166F" w:rsidP="001D3E9C">
            <w:pPr>
              <w:keepNext/>
            </w:pPr>
          </w:p>
        </w:tc>
      </w:tr>
      <w:tr w:rsidR="0020166F" w:rsidRPr="0020166F" w14:paraId="1849CD91" w14:textId="77777777" w:rsidTr="001D3E9C">
        <w:trPr>
          <w:jc w:val="center"/>
        </w:trPr>
        <w:tc>
          <w:tcPr>
            <w:tcW w:w="4876" w:type="dxa"/>
            <w:hideMark/>
          </w:tcPr>
          <w:p w14:paraId="1C5995BB" w14:textId="77777777" w:rsidR="0020166F" w:rsidRPr="0020166F" w:rsidRDefault="0020166F" w:rsidP="001D3E9C">
            <w:pPr>
              <w:pStyle w:val="ColumnHeading"/>
              <w:keepNext/>
            </w:pPr>
            <w:r w:rsidRPr="0020166F">
              <w:t>Prijedlog rezolucije</w:t>
            </w:r>
          </w:p>
        </w:tc>
        <w:tc>
          <w:tcPr>
            <w:tcW w:w="4876" w:type="dxa"/>
            <w:hideMark/>
          </w:tcPr>
          <w:p w14:paraId="33D1F251" w14:textId="77777777" w:rsidR="0020166F" w:rsidRPr="0020166F" w:rsidRDefault="0020166F" w:rsidP="001D3E9C">
            <w:pPr>
              <w:pStyle w:val="ColumnHeading"/>
              <w:keepNext/>
            </w:pPr>
            <w:r w:rsidRPr="0020166F">
              <w:t>Izmjena</w:t>
            </w:r>
          </w:p>
        </w:tc>
      </w:tr>
      <w:tr w:rsidR="0020166F" w:rsidRPr="0020166F" w14:paraId="6E186A60" w14:textId="77777777" w:rsidTr="001D3E9C">
        <w:trPr>
          <w:jc w:val="center"/>
        </w:trPr>
        <w:tc>
          <w:tcPr>
            <w:tcW w:w="4876" w:type="dxa"/>
            <w:hideMark/>
          </w:tcPr>
          <w:p w14:paraId="625FF9BB" w14:textId="77777777" w:rsidR="0020166F" w:rsidRPr="0020166F" w:rsidRDefault="0020166F" w:rsidP="001D3E9C">
            <w:pPr>
              <w:pStyle w:val="Normal6"/>
            </w:pPr>
            <w:r w:rsidRPr="0020166F">
              <w:t>11.</w:t>
            </w:r>
            <w:r w:rsidRPr="0020166F">
              <w:tab/>
              <w:t xml:space="preserve">ističe ključnu ulogu socijalnog dijaloga i aktivnog sudjelovanja predstavnika zaposlenika u uvođenju tehnologija umjetne inteligencije i algoritamskog upravljanja na radnome mjestu; naglašava da </w:t>
            </w:r>
            <w:r w:rsidRPr="0020166F">
              <w:rPr>
                <w:b/>
                <w:i/>
              </w:rPr>
              <w:t>smisleno sudjelovanje radnika u postupcima donošenja odluka</w:t>
            </w:r>
            <w:r w:rsidRPr="0020166F">
              <w:t xml:space="preserve">, </w:t>
            </w:r>
            <w:r w:rsidRPr="0020166F">
              <w:rPr>
                <w:b/>
                <w:i/>
              </w:rPr>
              <w:t>kao i pružanje informacija</w:t>
            </w:r>
            <w:r w:rsidRPr="0020166F">
              <w:t xml:space="preserve"> i </w:t>
            </w:r>
            <w:r w:rsidRPr="0020166F">
              <w:rPr>
                <w:b/>
                <w:i/>
              </w:rPr>
              <w:t>osposobljavanje</w:t>
            </w:r>
            <w:r w:rsidRPr="0020166F">
              <w:t xml:space="preserve"> na radnome </w:t>
            </w:r>
            <w:r w:rsidRPr="0020166F">
              <w:lastRenderedPageBreak/>
              <w:t xml:space="preserve">mjestu, </w:t>
            </w:r>
            <w:r w:rsidRPr="0020166F">
              <w:rPr>
                <w:b/>
                <w:i/>
              </w:rPr>
              <w:t>pomažu</w:t>
            </w:r>
            <w:r w:rsidRPr="0020166F">
              <w:t xml:space="preserve"> osigurati </w:t>
            </w:r>
            <w:r w:rsidRPr="0020166F">
              <w:rPr>
                <w:b/>
                <w:i/>
              </w:rPr>
              <w:t>da radnici razumiju nove tehnologije</w:t>
            </w:r>
            <w:r w:rsidRPr="0020166F">
              <w:t xml:space="preserve"> i </w:t>
            </w:r>
            <w:r w:rsidRPr="0020166F">
              <w:rPr>
                <w:b/>
                <w:i/>
              </w:rPr>
              <w:t>da se samopouzdano uključe u njih</w:t>
            </w:r>
            <w:r w:rsidRPr="0020166F">
              <w:t xml:space="preserve">, čime se potiče </w:t>
            </w:r>
            <w:r w:rsidRPr="0020166F">
              <w:rPr>
                <w:b/>
                <w:i/>
              </w:rPr>
              <w:t>osjećaj autonomije</w:t>
            </w:r>
            <w:r w:rsidRPr="0020166F">
              <w:t xml:space="preserve"> i </w:t>
            </w:r>
            <w:r w:rsidRPr="0020166F">
              <w:rPr>
                <w:b/>
                <w:i/>
              </w:rPr>
              <w:t>povjerenja te dolazi do bolje integracije</w:t>
            </w:r>
            <w:r w:rsidRPr="0020166F">
              <w:t xml:space="preserve"> umjetne inteligencije na radnome mjestu;</w:t>
            </w:r>
          </w:p>
        </w:tc>
        <w:tc>
          <w:tcPr>
            <w:tcW w:w="4876" w:type="dxa"/>
            <w:hideMark/>
          </w:tcPr>
          <w:p w14:paraId="16FC74C5" w14:textId="77777777" w:rsidR="0020166F" w:rsidRPr="0020166F" w:rsidRDefault="0020166F" w:rsidP="001D3E9C">
            <w:pPr>
              <w:pStyle w:val="Normal6"/>
              <w:rPr>
                <w:szCs w:val="24"/>
              </w:rPr>
            </w:pPr>
            <w:r w:rsidRPr="0020166F">
              <w:lastRenderedPageBreak/>
              <w:t>11.</w:t>
            </w:r>
            <w:r w:rsidRPr="0020166F">
              <w:tab/>
              <w:t>ističe ključnu ulogu socijalnog dijaloga i aktivnog sudjelovanja predstavnika zaposlenika</w:t>
            </w:r>
            <w:r w:rsidRPr="0020166F">
              <w:rPr>
                <w:b/>
                <w:i/>
              </w:rPr>
              <w:t>, u skladu s Direktivom 2002/14/EZ,</w:t>
            </w:r>
            <w:r w:rsidRPr="0020166F">
              <w:t xml:space="preserve"> u uvođenju tehnologija umjetne inteligencije i algoritamskog upravljanja na radnome mjestu; naglašava da </w:t>
            </w:r>
            <w:r w:rsidRPr="0020166F">
              <w:rPr>
                <w:b/>
                <w:i/>
              </w:rPr>
              <w:t>pružanje prilika radnicima za sudjelovanje</w:t>
            </w:r>
            <w:r w:rsidRPr="0020166F">
              <w:t xml:space="preserve">, </w:t>
            </w:r>
            <w:r w:rsidRPr="0020166F">
              <w:rPr>
                <w:b/>
                <w:i/>
              </w:rPr>
              <w:t>zajedno s pristupom informacijama</w:t>
            </w:r>
            <w:r w:rsidRPr="0020166F">
              <w:t xml:space="preserve"> i </w:t>
            </w:r>
            <w:r w:rsidRPr="0020166F">
              <w:rPr>
                <w:b/>
                <w:i/>
              </w:rPr>
              <w:lastRenderedPageBreak/>
              <w:t>osposobljavanjem</w:t>
            </w:r>
            <w:r w:rsidRPr="0020166F">
              <w:t xml:space="preserve"> na radnome mjestu, </w:t>
            </w:r>
            <w:r w:rsidRPr="0020166F">
              <w:rPr>
                <w:b/>
                <w:i/>
              </w:rPr>
              <w:t>pomaže</w:t>
            </w:r>
            <w:r w:rsidRPr="0020166F">
              <w:t xml:space="preserve"> osigurati </w:t>
            </w:r>
            <w:r w:rsidRPr="0020166F">
              <w:rPr>
                <w:b/>
                <w:i/>
              </w:rPr>
              <w:t>dobro razumijevanje</w:t>
            </w:r>
            <w:r w:rsidRPr="0020166F">
              <w:t xml:space="preserve"> i </w:t>
            </w:r>
            <w:r w:rsidRPr="0020166F">
              <w:rPr>
                <w:b/>
                <w:i/>
              </w:rPr>
              <w:t>učinkovitu integraciju novih tehnologija</w:t>
            </w:r>
            <w:r w:rsidRPr="0020166F">
              <w:t xml:space="preserve">, čime se potiče </w:t>
            </w:r>
            <w:r w:rsidRPr="0020166F">
              <w:rPr>
                <w:b/>
                <w:i/>
              </w:rPr>
              <w:t>povjerenje</w:t>
            </w:r>
            <w:r w:rsidRPr="0020166F">
              <w:t xml:space="preserve"> i </w:t>
            </w:r>
            <w:r w:rsidRPr="0020166F">
              <w:rPr>
                <w:b/>
                <w:i/>
              </w:rPr>
              <w:t>omogućuje ostvarivanje punog potencijala</w:t>
            </w:r>
            <w:r w:rsidRPr="0020166F">
              <w:t xml:space="preserve"> umjetne inteligencije na radnome mjestu;</w:t>
            </w:r>
          </w:p>
        </w:tc>
      </w:tr>
    </w:tbl>
    <w:p w14:paraId="39B5E9A6"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12D15A0D" w14:textId="77777777" w:rsidR="0020166F" w:rsidRPr="0020166F" w:rsidRDefault="0020166F" w:rsidP="0020166F">
      <w:r w:rsidRPr="0020166F">
        <w:rPr>
          <w:rStyle w:val="HideTWBExt"/>
        </w:rPr>
        <w:t>&lt;/Amend&gt;</w:t>
      </w:r>
    </w:p>
    <w:p w14:paraId="33DA7C8B"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178</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5FE8BE3B" w14:textId="77777777" w:rsidR="0020166F" w:rsidRPr="0020166F" w:rsidRDefault="0020166F" w:rsidP="0020166F">
      <w:pPr>
        <w:pStyle w:val="NormalBold"/>
      </w:pPr>
      <w:r w:rsidRPr="0020166F">
        <w:rPr>
          <w:rStyle w:val="HideTWBExt"/>
          <w:b w:val="0"/>
        </w:rPr>
        <w:t>&lt;RepeatBlock-By&gt;&lt;Members&gt;</w:t>
      </w:r>
      <w:r w:rsidRPr="0020166F">
        <w:t xml:space="preserve">Marc </w:t>
      </w:r>
      <w:proofErr w:type="spellStart"/>
      <w:r w:rsidRPr="0020166F">
        <w:t>Angel</w:t>
      </w:r>
      <w:proofErr w:type="spellEnd"/>
      <w:r w:rsidRPr="0020166F">
        <w:t xml:space="preserve">, Nora </w:t>
      </w:r>
      <w:proofErr w:type="spellStart"/>
      <w:r w:rsidRPr="0020166F">
        <w:t>Mebarek</w:t>
      </w:r>
      <w:proofErr w:type="spellEnd"/>
      <w:r w:rsidRPr="0020166F">
        <w:t xml:space="preserve">, </w:t>
      </w:r>
      <w:proofErr w:type="spellStart"/>
      <w:r w:rsidRPr="0020166F">
        <w:t>Vilija</w:t>
      </w:r>
      <w:proofErr w:type="spellEnd"/>
      <w:r w:rsidRPr="0020166F">
        <w:t xml:space="preserve"> </w:t>
      </w:r>
      <w:proofErr w:type="spellStart"/>
      <w:r w:rsidRPr="0020166F">
        <w:t>Blinkevičiūtė</w:t>
      </w:r>
      <w:proofErr w:type="spellEnd"/>
      <w:r w:rsidRPr="0020166F">
        <w:t xml:space="preserve">, Alicia </w:t>
      </w:r>
      <w:proofErr w:type="spellStart"/>
      <w:r w:rsidRPr="0020166F">
        <w:t>Homs</w:t>
      </w:r>
      <w:proofErr w:type="spellEnd"/>
      <w:r w:rsidRPr="0020166F">
        <w:t xml:space="preserve"> </w:t>
      </w:r>
      <w:proofErr w:type="spellStart"/>
      <w:r w:rsidRPr="0020166F">
        <w:t>Ginel</w:t>
      </w:r>
      <w:proofErr w:type="spellEnd"/>
      <w:r w:rsidRPr="0020166F">
        <w:t xml:space="preserve">, </w:t>
      </w:r>
      <w:proofErr w:type="spellStart"/>
      <w:r w:rsidRPr="0020166F">
        <w:t>Isilda</w:t>
      </w:r>
      <w:proofErr w:type="spellEnd"/>
      <w:r w:rsidRPr="0020166F">
        <w:t xml:space="preserve"> </w:t>
      </w:r>
      <w:proofErr w:type="spellStart"/>
      <w:r w:rsidRPr="0020166F">
        <w:t>Gomes</w:t>
      </w:r>
      <w:proofErr w:type="spellEnd"/>
      <w:r w:rsidRPr="0020166F">
        <w:t xml:space="preserve">, Gabriele </w:t>
      </w:r>
      <w:proofErr w:type="spellStart"/>
      <w:r w:rsidRPr="0020166F">
        <w:t>Bischoff</w:t>
      </w:r>
      <w:proofErr w:type="spellEnd"/>
      <w:r w:rsidRPr="0020166F">
        <w:t xml:space="preserve">, </w:t>
      </w:r>
      <w:proofErr w:type="spellStart"/>
      <w:r w:rsidRPr="0020166F">
        <w:t>Evelyn</w:t>
      </w:r>
      <w:proofErr w:type="spellEnd"/>
      <w:r w:rsidRPr="0020166F">
        <w:t xml:space="preserve"> </w:t>
      </w:r>
      <w:proofErr w:type="spellStart"/>
      <w:r w:rsidRPr="0020166F">
        <w:t>Regner</w:t>
      </w:r>
      <w:proofErr w:type="spellEnd"/>
      <w:r w:rsidRPr="0020166F">
        <w:t xml:space="preserve">, </w:t>
      </w:r>
      <w:proofErr w:type="spellStart"/>
      <w:r w:rsidRPr="0020166F">
        <w:t>Idoia</w:t>
      </w:r>
      <w:proofErr w:type="spellEnd"/>
      <w:r w:rsidRPr="0020166F">
        <w:t xml:space="preserve"> </w:t>
      </w:r>
      <w:proofErr w:type="spellStart"/>
      <w:r w:rsidRPr="0020166F">
        <w:t>Mendia</w:t>
      </w:r>
      <w:proofErr w:type="spellEnd"/>
      <w:r w:rsidRPr="0020166F">
        <w:t xml:space="preserve">, Marianne </w:t>
      </w:r>
      <w:proofErr w:type="spellStart"/>
      <w:r w:rsidRPr="0020166F">
        <w:t>Vind</w:t>
      </w:r>
      <w:proofErr w:type="spellEnd"/>
      <w:r w:rsidRPr="0020166F">
        <w:t xml:space="preserve">, Alex </w:t>
      </w:r>
      <w:proofErr w:type="spellStart"/>
      <w:r w:rsidRPr="0020166F">
        <w:t>Agius</w:t>
      </w:r>
      <w:proofErr w:type="spellEnd"/>
      <w:r w:rsidRPr="0020166F">
        <w:t xml:space="preserve"> </w:t>
      </w:r>
      <w:proofErr w:type="spellStart"/>
      <w:r w:rsidRPr="0020166F">
        <w:t>Saliba</w:t>
      </w:r>
      <w:proofErr w:type="spellEnd"/>
      <w:r w:rsidRPr="0020166F">
        <w:t xml:space="preserve">, Romana Jerković, </w:t>
      </w:r>
      <w:proofErr w:type="spellStart"/>
      <w:r w:rsidRPr="0020166F">
        <w:t>Estelle</w:t>
      </w:r>
      <w:proofErr w:type="spellEnd"/>
      <w:r w:rsidRPr="0020166F">
        <w:t xml:space="preserve"> </w:t>
      </w:r>
      <w:proofErr w:type="spellStart"/>
      <w:r w:rsidRPr="0020166F">
        <w:t>Ceulemans</w:t>
      </w:r>
      <w:proofErr w:type="spellEnd"/>
      <w:r w:rsidRPr="0020166F">
        <w:rPr>
          <w:rStyle w:val="HideTWBExt"/>
          <w:b w:val="0"/>
        </w:rPr>
        <w:t>&lt;/Members&gt;</w:t>
      </w:r>
    </w:p>
    <w:p w14:paraId="7ED6C030" w14:textId="77777777" w:rsidR="0020166F" w:rsidRPr="0020166F" w:rsidRDefault="0020166F" w:rsidP="0020166F">
      <w:r w:rsidRPr="0020166F">
        <w:rPr>
          <w:rStyle w:val="HideTWBExt"/>
        </w:rPr>
        <w:t>&lt;/RepeatBlock-By&gt;</w:t>
      </w:r>
    </w:p>
    <w:p w14:paraId="0F97DAB7"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4FAE59E6" w14:textId="77777777" w:rsidR="0020166F" w:rsidRPr="0020166F" w:rsidRDefault="0020166F" w:rsidP="0020166F">
      <w:pPr>
        <w:pStyle w:val="NormalBold"/>
      </w:pPr>
      <w:r w:rsidRPr="0020166F">
        <w:rPr>
          <w:rStyle w:val="HideTWBExt"/>
          <w:b w:val="0"/>
        </w:rPr>
        <w:t>&lt;Article&gt;</w:t>
      </w:r>
      <w:r w:rsidRPr="0020166F">
        <w:t>Stavak 12.</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30279FA6" w14:textId="77777777" w:rsidTr="001D3E9C">
        <w:trPr>
          <w:jc w:val="center"/>
        </w:trPr>
        <w:tc>
          <w:tcPr>
            <w:tcW w:w="9752" w:type="dxa"/>
            <w:gridSpan w:val="2"/>
          </w:tcPr>
          <w:p w14:paraId="6EBBA7F7" w14:textId="77777777" w:rsidR="0020166F" w:rsidRPr="0020166F" w:rsidRDefault="0020166F" w:rsidP="001D3E9C">
            <w:pPr>
              <w:keepNext/>
            </w:pPr>
          </w:p>
        </w:tc>
      </w:tr>
      <w:tr w:rsidR="0020166F" w:rsidRPr="0020166F" w14:paraId="7811DEF1" w14:textId="77777777" w:rsidTr="001D3E9C">
        <w:trPr>
          <w:jc w:val="center"/>
        </w:trPr>
        <w:tc>
          <w:tcPr>
            <w:tcW w:w="4876" w:type="dxa"/>
            <w:hideMark/>
          </w:tcPr>
          <w:p w14:paraId="7B2472F3" w14:textId="77777777" w:rsidR="0020166F" w:rsidRPr="0020166F" w:rsidRDefault="0020166F" w:rsidP="001D3E9C">
            <w:pPr>
              <w:pStyle w:val="ColumnHeading"/>
              <w:keepNext/>
            </w:pPr>
            <w:r w:rsidRPr="0020166F">
              <w:t>Prijedlog rezolucije</w:t>
            </w:r>
          </w:p>
        </w:tc>
        <w:tc>
          <w:tcPr>
            <w:tcW w:w="4876" w:type="dxa"/>
            <w:hideMark/>
          </w:tcPr>
          <w:p w14:paraId="405AD7B4" w14:textId="77777777" w:rsidR="0020166F" w:rsidRPr="0020166F" w:rsidRDefault="0020166F" w:rsidP="001D3E9C">
            <w:pPr>
              <w:pStyle w:val="ColumnHeading"/>
              <w:keepNext/>
            </w:pPr>
            <w:r w:rsidRPr="0020166F">
              <w:t>Izmjena</w:t>
            </w:r>
          </w:p>
        </w:tc>
      </w:tr>
      <w:tr w:rsidR="0020166F" w:rsidRPr="0020166F" w14:paraId="2E7BD122" w14:textId="77777777" w:rsidTr="001D3E9C">
        <w:trPr>
          <w:jc w:val="center"/>
        </w:trPr>
        <w:tc>
          <w:tcPr>
            <w:tcW w:w="4876" w:type="dxa"/>
            <w:hideMark/>
          </w:tcPr>
          <w:p w14:paraId="60A2B97C" w14:textId="77777777" w:rsidR="0020166F" w:rsidRPr="0020166F" w:rsidRDefault="0020166F" w:rsidP="001D3E9C">
            <w:pPr>
              <w:pStyle w:val="Normal6"/>
            </w:pPr>
            <w:r w:rsidRPr="0020166F">
              <w:t>12.</w:t>
            </w:r>
            <w:r w:rsidRPr="0020166F">
              <w:tab/>
              <w:t xml:space="preserve">naglašava potrebu za jasnom dodjelom nadzornih odgovornosti u </w:t>
            </w:r>
            <w:r w:rsidRPr="0020166F">
              <w:rPr>
                <w:b/>
                <w:i/>
              </w:rPr>
              <w:t>često složenoj organizacijskoj strukturi radnih mjesta</w:t>
            </w:r>
            <w:r w:rsidRPr="0020166F">
              <w:t xml:space="preserve">, </w:t>
            </w:r>
            <w:r w:rsidRPr="0020166F">
              <w:rPr>
                <w:b/>
                <w:i/>
              </w:rPr>
              <w:t>čime će se osigurati odgovornost, olakšati učinkovit ljudski nadzor</w:t>
            </w:r>
            <w:r w:rsidRPr="0020166F">
              <w:t xml:space="preserve"> i </w:t>
            </w:r>
            <w:r w:rsidRPr="0020166F">
              <w:rPr>
                <w:b/>
                <w:i/>
              </w:rPr>
              <w:t>radnicima omogućiti</w:t>
            </w:r>
            <w:r w:rsidRPr="0020166F">
              <w:t xml:space="preserve"> da utvrde ljudsku kontaktnu točku u slučaju sumnji, zabrinutosti ili potrebe za pojašnjenjem;</w:t>
            </w:r>
          </w:p>
        </w:tc>
        <w:tc>
          <w:tcPr>
            <w:tcW w:w="4876" w:type="dxa"/>
            <w:hideMark/>
          </w:tcPr>
          <w:p w14:paraId="5DB2C6A7" w14:textId="77777777" w:rsidR="0020166F" w:rsidRPr="0020166F" w:rsidRDefault="0020166F" w:rsidP="001D3E9C">
            <w:pPr>
              <w:pStyle w:val="Normal6"/>
              <w:rPr>
                <w:szCs w:val="24"/>
              </w:rPr>
            </w:pPr>
            <w:r w:rsidRPr="0020166F">
              <w:t>12.</w:t>
            </w:r>
            <w:r w:rsidRPr="0020166F">
              <w:tab/>
              <w:t xml:space="preserve">naglašava potrebu za jasnom dodjelom nadzornih odgovornosti u </w:t>
            </w:r>
            <w:r w:rsidRPr="0020166F">
              <w:rPr>
                <w:b/>
                <w:i/>
              </w:rPr>
              <w:t>okviru radnih mjesta u skladu s načelom ljudske kontrole</w:t>
            </w:r>
            <w:r w:rsidRPr="0020166F">
              <w:t xml:space="preserve">, </w:t>
            </w:r>
            <w:r w:rsidRPr="0020166F">
              <w:rPr>
                <w:b/>
                <w:i/>
              </w:rPr>
              <w:t>jamčenjem odgovornosti, i učinkovitog ljudskog nadzora te omogućavanjem radnicima</w:t>
            </w:r>
            <w:r w:rsidRPr="0020166F">
              <w:t xml:space="preserve"> i </w:t>
            </w:r>
            <w:r w:rsidRPr="0020166F">
              <w:rPr>
                <w:b/>
                <w:i/>
              </w:rPr>
              <w:t>njihovim predstavnicima</w:t>
            </w:r>
            <w:r w:rsidRPr="0020166F">
              <w:t xml:space="preserve"> da utvrde ljudsku kontaktnu točku u slučaju sumnji, zabrinutosti ili potrebe za pojašnjenjem; </w:t>
            </w:r>
            <w:r w:rsidRPr="0020166F">
              <w:rPr>
                <w:b/>
                <w:i/>
              </w:rPr>
              <w:t>ističe da učinkovit ljudski nadzor zahtijeva stvarnu sposobnost razumijevanja, praćenja i, po potrebi, intervencije u rad sustava umjetne inteligencije, uzimajući u obzir inherentne izazove koje predstavljaju složeni i netransparentni sustavi umjetne inteligencije (crna kutija) kao i rizike od pristranosti u automatizaciji; naglašava da ljudski nadzor ne smije postati formalistička zaštitna mjera kojom se stvara lažan osjećaj sigurnosti te poziva na komplementarne mjere kao što su obveze transparentnosti, algoritamske procjene učinka i dostupne mogućnosti za osporavanje odluka utemeljenih na umjetnoj inteligenciji;</w:t>
            </w:r>
          </w:p>
        </w:tc>
      </w:tr>
    </w:tbl>
    <w:p w14:paraId="5F12BE5F"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6D1E251D" w14:textId="77777777" w:rsidR="0020166F" w:rsidRPr="0020166F" w:rsidRDefault="0020166F" w:rsidP="0020166F">
      <w:r w:rsidRPr="0020166F">
        <w:rPr>
          <w:rStyle w:val="HideTWBExt"/>
        </w:rPr>
        <w:t>&lt;/Amend&gt;</w:t>
      </w:r>
    </w:p>
    <w:p w14:paraId="623B5720"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179</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198A493C" w14:textId="77777777" w:rsidR="0020166F" w:rsidRPr="0020166F" w:rsidRDefault="0020166F" w:rsidP="0020166F">
      <w:pPr>
        <w:pStyle w:val="NormalBold"/>
      </w:pPr>
      <w:r w:rsidRPr="0020166F">
        <w:rPr>
          <w:rStyle w:val="HideTWBExt"/>
          <w:b w:val="0"/>
        </w:rPr>
        <w:t>&lt;RepeatBlock-By&gt;&lt;Members&gt;</w:t>
      </w:r>
      <w:r w:rsidRPr="0020166F">
        <w:t xml:space="preserve">Kim Van </w:t>
      </w:r>
      <w:proofErr w:type="spellStart"/>
      <w:r w:rsidRPr="0020166F">
        <w:t>Sparrentak</w:t>
      </w:r>
      <w:proofErr w:type="spellEnd"/>
      <w:r w:rsidRPr="0020166F">
        <w:rPr>
          <w:rStyle w:val="HideTWBExt"/>
          <w:b w:val="0"/>
        </w:rPr>
        <w:t>&lt;/Members&gt;</w:t>
      </w:r>
    </w:p>
    <w:p w14:paraId="692837C5" w14:textId="77777777" w:rsidR="0020166F" w:rsidRPr="0020166F" w:rsidRDefault="0020166F" w:rsidP="0020166F">
      <w:r w:rsidRPr="0020166F">
        <w:rPr>
          <w:rStyle w:val="HideTWBExt"/>
        </w:rPr>
        <w:t>&lt;AuNomDe&gt;</w:t>
      </w:r>
      <w:r w:rsidRPr="0020166F">
        <w:rPr>
          <w:rStyle w:val="HideTWBInt"/>
        </w:rPr>
        <w:t>{Verts/ALE}</w:t>
      </w:r>
      <w:r w:rsidRPr="0020166F">
        <w:t xml:space="preserve">u ime Kluba zastupnika </w:t>
      </w:r>
      <w:proofErr w:type="spellStart"/>
      <w:r w:rsidRPr="0020166F">
        <w:t>Verts</w:t>
      </w:r>
      <w:proofErr w:type="spellEnd"/>
      <w:r w:rsidRPr="0020166F">
        <w:t>/ALE-a</w:t>
      </w:r>
      <w:r w:rsidRPr="0020166F">
        <w:rPr>
          <w:rStyle w:val="HideTWBExt"/>
        </w:rPr>
        <w:t>&lt;/</w:t>
      </w:r>
      <w:proofErr w:type="spellStart"/>
      <w:r w:rsidRPr="0020166F">
        <w:rPr>
          <w:rStyle w:val="HideTWBExt"/>
        </w:rPr>
        <w:t>AuNomDe</w:t>
      </w:r>
      <w:proofErr w:type="spellEnd"/>
      <w:r w:rsidRPr="0020166F">
        <w:rPr>
          <w:rStyle w:val="HideTWBExt"/>
        </w:rPr>
        <w:t>&gt;</w:t>
      </w:r>
    </w:p>
    <w:p w14:paraId="46F06A84" w14:textId="77777777" w:rsidR="0020166F" w:rsidRPr="0020166F" w:rsidRDefault="0020166F" w:rsidP="0020166F">
      <w:r w:rsidRPr="0020166F">
        <w:rPr>
          <w:rStyle w:val="HideTWBExt"/>
        </w:rPr>
        <w:t>&lt;/RepeatBlock-By&gt;</w:t>
      </w:r>
    </w:p>
    <w:p w14:paraId="10331DA7"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14053F07" w14:textId="77777777" w:rsidR="0020166F" w:rsidRPr="0020166F" w:rsidRDefault="0020166F" w:rsidP="0020166F">
      <w:pPr>
        <w:pStyle w:val="NormalBold"/>
      </w:pPr>
      <w:r w:rsidRPr="0020166F">
        <w:rPr>
          <w:rStyle w:val="HideTWBExt"/>
          <w:b w:val="0"/>
        </w:rPr>
        <w:t>&lt;Article&gt;</w:t>
      </w:r>
      <w:r w:rsidRPr="0020166F">
        <w:t>Stavak 12.</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1102D5F1" w14:textId="77777777" w:rsidTr="001D3E9C">
        <w:trPr>
          <w:jc w:val="center"/>
        </w:trPr>
        <w:tc>
          <w:tcPr>
            <w:tcW w:w="9752" w:type="dxa"/>
            <w:gridSpan w:val="2"/>
          </w:tcPr>
          <w:p w14:paraId="284F9B3A" w14:textId="77777777" w:rsidR="0020166F" w:rsidRPr="0020166F" w:rsidRDefault="0020166F" w:rsidP="001D3E9C">
            <w:pPr>
              <w:keepNext/>
            </w:pPr>
          </w:p>
        </w:tc>
      </w:tr>
      <w:tr w:rsidR="0020166F" w:rsidRPr="0020166F" w14:paraId="3DB7EA68" w14:textId="77777777" w:rsidTr="001D3E9C">
        <w:trPr>
          <w:jc w:val="center"/>
        </w:trPr>
        <w:tc>
          <w:tcPr>
            <w:tcW w:w="4876" w:type="dxa"/>
            <w:hideMark/>
          </w:tcPr>
          <w:p w14:paraId="34D6382C" w14:textId="77777777" w:rsidR="0020166F" w:rsidRPr="0020166F" w:rsidRDefault="0020166F" w:rsidP="001D3E9C">
            <w:pPr>
              <w:pStyle w:val="ColumnHeading"/>
              <w:keepNext/>
            </w:pPr>
            <w:r w:rsidRPr="0020166F">
              <w:t>Prijedlog rezolucije</w:t>
            </w:r>
          </w:p>
        </w:tc>
        <w:tc>
          <w:tcPr>
            <w:tcW w:w="4876" w:type="dxa"/>
            <w:hideMark/>
          </w:tcPr>
          <w:p w14:paraId="1935BD9D" w14:textId="77777777" w:rsidR="0020166F" w:rsidRPr="0020166F" w:rsidRDefault="0020166F" w:rsidP="001D3E9C">
            <w:pPr>
              <w:pStyle w:val="ColumnHeading"/>
              <w:keepNext/>
            </w:pPr>
            <w:r w:rsidRPr="0020166F">
              <w:t>Izmjena</w:t>
            </w:r>
          </w:p>
        </w:tc>
      </w:tr>
      <w:tr w:rsidR="0020166F" w:rsidRPr="0020166F" w14:paraId="0CE8D7D1" w14:textId="77777777" w:rsidTr="001D3E9C">
        <w:trPr>
          <w:jc w:val="center"/>
        </w:trPr>
        <w:tc>
          <w:tcPr>
            <w:tcW w:w="4876" w:type="dxa"/>
            <w:hideMark/>
          </w:tcPr>
          <w:p w14:paraId="53A85E5D" w14:textId="77777777" w:rsidR="0020166F" w:rsidRPr="0020166F" w:rsidRDefault="0020166F" w:rsidP="001D3E9C">
            <w:pPr>
              <w:pStyle w:val="Normal6"/>
            </w:pPr>
            <w:r w:rsidRPr="0020166F">
              <w:t>12.</w:t>
            </w:r>
            <w:r w:rsidRPr="0020166F">
              <w:tab/>
              <w:t>naglašava potrebu za jasnom dodjelom nadzornih odgovornosti u često složenoj organizacijskoj strukturi radnih mjesta, čime će se osigurati odgovornost, olakšati učinkovit ljudski nadzor i radnicima omogućiti da utvrde ljudsku kontaktnu točku u slučaju sumnji, zabrinutosti ili potrebe za pojašnjenjem;</w:t>
            </w:r>
          </w:p>
        </w:tc>
        <w:tc>
          <w:tcPr>
            <w:tcW w:w="4876" w:type="dxa"/>
            <w:hideMark/>
          </w:tcPr>
          <w:p w14:paraId="7D38F3AB" w14:textId="77777777" w:rsidR="0020166F" w:rsidRPr="0020166F" w:rsidRDefault="0020166F" w:rsidP="001D3E9C">
            <w:pPr>
              <w:pStyle w:val="Normal6"/>
              <w:rPr>
                <w:szCs w:val="24"/>
              </w:rPr>
            </w:pPr>
            <w:r w:rsidRPr="0020166F">
              <w:t>12.</w:t>
            </w:r>
            <w:r w:rsidRPr="0020166F">
              <w:tab/>
              <w:t xml:space="preserve">naglašava potrebu za jasnom dodjelom nadzornih odgovornosti u često složenoj organizacijskoj strukturi radnih mjesta, čime će se osigurati odgovornost, olakšati učinkovit ljudski nadzor i radnicima </w:t>
            </w:r>
            <w:r w:rsidRPr="0020166F">
              <w:rPr>
                <w:b/>
                <w:i/>
              </w:rPr>
              <w:t xml:space="preserve">te njihovim predstavnicima </w:t>
            </w:r>
            <w:r w:rsidRPr="0020166F">
              <w:t xml:space="preserve">omogućiti da utvrde ljudsku kontaktnu točku u </w:t>
            </w:r>
            <w:r w:rsidRPr="0020166F">
              <w:rPr>
                <w:b/>
                <w:i/>
              </w:rPr>
              <w:t xml:space="preserve">upravi u </w:t>
            </w:r>
            <w:r w:rsidRPr="0020166F">
              <w:t>slučaju sumnji, zabrinutosti ili potrebe za pojašnjenjem</w:t>
            </w:r>
            <w:r w:rsidRPr="0020166F">
              <w:rPr>
                <w:b/>
                <w:i/>
              </w:rPr>
              <w:t xml:space="preserve"> ili preispitivanjem odluke</w:t>
            </w:r>
            <w:r w:rsidRPr="0020166F">
              <w:t xml:space="preserve">; </w:t>
            </w:r>
            <w:r w:rsidRPr="0020166F">
              <w:rPr>
                <w:b/>
                <w:i/>
              </w:rPr>
              <w:t>ističe da ljudska kontaktna točka treba imati kompetencije, biti osposobljena te raspolagati ovlastima potrebnima za izvršavanje te funkcije;</w:t>
            </w:r>
          </w:p>
        </w:tc>
      </w:tr>
    </w:tbl>
    <w:p w14:paraId="5BAC2798"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7677D4AC" w14:textId="77777777" w:rsidR="0020166F" w:rsidRPr="0020166F" w:rsidRDefault="0020166F" w:rsidP="0020166F">
      <w:r w:rsidRPr="0020166F">
        <w:rPr>
          <w:rStyle w:val="HideTWBExt"/>
        </w:rPr>
        <w:t>&lt;/Amend&gt;</w:t>
      </w:r>
    </w:p>
    <w:p w14:paraId="16D1DA6B"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180</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0BB500EF" w14:textId="77777777" w:rsidR="0020166F" w:rsidRPr="0020166F" w:rsidRDefault="0020166F" w:rsidP="0020166F">
      <w:pPr>
        <w:pStyle w:val="NormalBold"/>
      </w:pPr>
      <w:r w:rsidRPr="0020166F">
        <w:rPr>
          <w:rStyle w:val="HideTWBExt"/>
          <w:b w:val="0"/>
        </w:rPr>
        <w:t>&lt;RepeatBlock-By&gt;&lt;Members&gt;</w:t>
      </w:r>
      <w:r w:rsidRPr="0020166F">
        <w:t xml:space="preserve">Arba </w:t>
      </w:r>
      <w:proofErr w:type="spellStart"/>
      <w:r w:rsidRPr="0020166F">
        <w:t>Kokalari</w:t>
      </w:r>
      <w:proofErr w:type="spellEnd"/>
      <w:r w:rsidRPr="0020166F">
        <w:t xml:space="preserve">, </w:t>
      </w:r>
      <w:proofErr w:type="spellStart"/>
      <w:r w:rsidRPr="0020166F">
        <w:t>Jörgen</w:t>
      </w:r>
      <w:proofErr w:type="spellEnd"/>
      <w:r w:rsidRPr="0020166F">
        <w:t xml:space="preserve"> </w:t>
      </w:r>
      <w:proofErr w:type="spellStart"/>
      <w:r w:rsidRPr="0020166F">
        <w:t>Warborn</w:t>
      </w:r>
      <w:proofErr w:type="spellEnd"/>
      <w:r w:rsidRPr="0020166F">
        <w:rPr>
          <w:rStyle w:val="HideTWBExt"/>
          <w:b w:val="0"/>
        </w:rPr>
        <w:t>&lt;/Members&gt;</w:t>
      </w:r>
    </w:p>
    <w:p w14:paraId="39F17DEF" w14:textId="77777777" w:rsidR="0020166F" w:rsidRPr="0020166F" w:rsidRDefault="0020166F" w:rsidP="0020166F">
      <w:r w:rsidRPr="0020166F">
        <w:rPr>
          <w:rStyle w:val="HideTWBExt"/>
        </w:rPr>
        <w:t>&lt;/RepeatBlock-By&gt;</w:t>
      </w:r>
    </w:p>
    <w:p w14:paraId="0078FAA4"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3C341DA0" w14:textId="77777777" w:rsidR="0020166F" w:rsidRPr="0020166F" w:rsidRDefault="0020166F" w:rsidP="0020166F">
      <w:pPr>
        <w:pStyle w:val="NormalBold"/>
      </w:pPr>
      <w:r w:rsidRPr="0020166F">
        <w:rPr>
          <w:rStyle w:val="HideTWBExt"/>
          <w:b w:val="0"/>
        </w:rPr>
        <w:t>&lt;Article&gt;</w:t>
      </w:r>
      <w:r w:rsidRPr="0020166F">
        <w:t>Stavak 12.</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4F74D5A9" w14:textId="77777777" w:rsidTr="001D3E9C">
        <w:trPr>
          <w:jc w:val="center"/>
        </w:trPr>
        <w:tc>
          <w:tcPr>
            <w:tcW w:w="9752" w:type="dxa"/>
            <w:gridSpan w:val="2"/>
          </w:tcPr>
          <w:p w14:paraId="366157DF" w14:textId="77777777" w:rsidR="0020166F" w:rsidRPr="0020166F" w:rsidRDefault="0020166F" w:rsidP="001D3E9C">
            <w:pPr>
              <w:keepNext/>
            </w:pPr>
          </w:p>
        </w:tc>
      </w:tr>
      <w:tr w:rsidR="0020166F" w:rsidRPr="0020166F" w14:paraId="2A7B4F49" w14:textId="77777777" w:rsidTr="001D3E9C">
        <w:trPr>
          <w:jc w:val="center"/>
        </w:trPr>
        <w:tc>
          <w:tcPr>
            <w:tcW w:w="4876" w:type="dxa"/>
            <w:hideMark/>
          </w:tcPr>
          <w:p w14:paraId="50359174" w14:textId="77777777" w:rsidR="0020166F" w:rsidRPr="0020166F" w:rsidRDefault="0020166F" w:rsidP="001D3E9C">
            <w:pPr>
              <w:pStyle w:val="ColumnHeading"/>
              <w:keepNext/>
            </w:pPr>
            <w:r w:rsidRPr="0020166F">
              <w:t>Prijedlog rezolucije</w:t>
            </w:r>
          </w:p>
        </w:tc>
        <w:tc>
          <w:tcPr>
            <w:tcW w:w="4876" w:type="dxa"/>
            <w:hideMark/>
          </w:tcPr>
          <w:p w14:paraId="3219FFE9" w14:textId="77777777" w:rsidR="0020166F" w:rsidRPr="0020166F" w:rsidRDefault="0020166F" w:rsidP="001D3E9C">
            <w:pPr>
              <w:pStyle w:val="ColumnHeading"/>
              <w:keepNext/>
            </w:pPr>
            <w:r w:rsidRPr="0020166F">
              <w:t>Izmjena</w:t>
            </w:r>
          </w:p>
        </w:tc>
      </w:tr>
      <w:tr w:rsidR="0020166F" w:rsidRPr="0020166F" w14:paraId="0559EF88" w14:textId="77777777" w:rsidTr="001D3E9C">
        <w:trPr>
          <w:jc w:val="center"/>
        </w:trPr>
        <w:tc>
          <w:tcPr>
            <w:tcW w:w="4876" w:type="dxa"/>
            <w:hideMark/>
          </w:tcPr>
          <w:p w14:paraId="579D5B7D" w14:textId="77777777" w:rsidR="0020166F" w:rsidRPr="0020166F" w:rsidRDefault="0020166F" w:rsidP="001D3E9C">
            <w:pPr>
              <w:pStyle w:val="Normal6"/>
            </w:pPr>
            <w:r w:rsidRPr="0020166F">
              <w:t>12.</w:t>
            </w:r>
            <w:r w:rsidRPr="0020166F">
              <w:tab/>
              <w:t>naglašava potrebu za jasnom dodjelom nadzornih odgovornosti u često složenoj organizacijskoj strukturi radnih mjesta, čime će se osigurati odgovornost, olakšati učinkovit ljudski nadzor i radnicima omogućiti da utvrde ljudsku kontaktnu točku u slučaju sumnji, zabrinutosti ili potrebe za pojašnjenjem;</w:t>
            </w:r>
          </w:p>
        </w:tc>
        <w:tc>
          <w:tcPr>
            <w:tcW w:w="4876" w:type="dxa"/>
            <w:hideMark/>
          </w:tcPr>
          <w:p w14:paraId="4ACBBE8C" w14:textId="77777777" w:rsidR="0020166F" w:rsidRPr="0020166F" w:rsidRDefault="0020166F" w:rsidP="001D3E9C">
            <w:pPr>
              <w:pStyle w:val="Normal6"/>
              <w:rPr>
                <w:szCs w:val="24"/>
              </w:rPr>
            </w:pPr>
            <w:r w:rsidRPr="0020166F">
              <w:t>12.</w:t>
            </w:r>
            <w:r w:rsidRPr="0020166F">
              <w:tab/>
              <w:t xml:space="preserve">naglašava potrebu za </w:t>
            </w:r>
            <w:r w:rsidRPr="0020166F">
              <w:rPr>
                <w:b/>
                <w:i/>
              </w:rPr>
              <w:t>jasnim politikama na razini radnog mjesta,</w:t>
            </w:r>
            <w:r w:rsidRPr="0020166F">
              <w:t xml:space="preserve"> dodjelom </w:t>
            </w:r>
            <w:r w:rsidRPr="0020166F">
              <w:rPr>
                <w:b/>
                <w:i/>
              </w:rPr>
              <w:t>postupaka nadzora i podjelom</w:t>
            </w:r>
            <w:r w:rsidRPr="0020166F">
              <w:t xml:space="preserve"> odgovornosti u često složenoj organizacijskoj strukturi radnih mjesta, čime će se osigurati odgovornost, olakšati učinkovit ljudski nadzor i radnicima omogućiti da utvrde ljudsku kontaktnu točku u slučaju sumnji, zabrinutosti ili </w:t>
            </w:r>
            <w:r w:rsidRPr="0020166F">
              <w:lastRenderedPageBreak/>
              <w:t>potrebe za pojašnjenjem;</w:t>
            </w:r>
          </w:p>
        </w:tc>
      </w:tr>
    </w:tbl>
    <w:p w14:paraId="6646F2BF"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4ADB6805" w14:textId="77777777" w:rsidR="0020166F" w:rsidRPr="0020166F" w:rsidRDefault="0020166F" w:rsidP="0020166F">
      <w:r w:rsidRPr="0020166F">
        <w:rPr>
          <w:rStyle w:val="HideTWBExt"/>
        </w:rPr>
        <w:t>&lt;/Amend&gt;</w:t>
      </w:r>
    </w:p>
    <w:p w14:paraId="28D0EFF8"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181</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7292D5BB" w14:textId="77777777" w:rsidR="0020166F" w:rsidRPr="0020166F" w:rsidRDefault="0020166F" w:rsidP="0020166F">
      <w:pPr>
        <w:pStyle w:val="NormalBold"/>
      </w:pPr>
      <w:r w:rsidRPr="0020166F">
        <w:rPr>
          <w:rStyle w:val="HideTWBExt"/>
          <w:b w:val="0"/>
        </w:rPr>
        <w:t>&lt;RepeatBlock-By&gt;&lt;Members&gt;</w:t>
      </w:r>
      <w:proofErr w:type="spellStart"/>
      <w:r w:rsidRPr="0020166F">
        <w:t>Pál</w:t>
      </w:r>
      <w:proofErr w:type="spellEnd"/>
      <w:r w:rsidRPr="0020166F">
        <w:t xml:space="preserve"> </w:t>
      </w:r>
      <w:proofErr w:type="spellStart"/>
      <w:r w:rsidRPr="0020166F">
        <w:t>Szekeres</w:t>
      </w:r>
      <w:proofErr w:type="spellEnd"/>
      <w:r w:rsidRPr="0020166F">
        <w:rPr>
          <w:rStyle w:val="HideTWBExt"/>
          <w:b w:val="0"/>
        </w:rPr>
        <w:t>&lt;/Members&gt;</w:t>
      </w:r>
    </w:p>
    <w:p w14:paraId="061E6292" w14:textId="77777777" w:rsidR="0020166F" w:rsidRPr="0020166F" w:rsidRDefault="0020166F" w:rsidP="0020166F">
      <w:r w:rsidRPr="0020166F">
        <w:rPr>
          <w:rStyle w:val="HideTWBExt"/>
        </w:rPr>
        <w:t>&lt;/RepeatBlock-By&gt;</w:t>
      </w:r>
    </w:p>
    <w:p w14:paraId="56B8236D"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7133E2C3" w14:textId="77777777" w:rsidR="0020166F" w:rsidRPr="0020166F" w:rsidRDefault="0020166F" w:rsidP="0020166F">
      <w:pPr>
        <w:pStyle w:val="NormalBold"/>
      </w:pPr>
      <w:r w:rsidRPr="0020166F">
        <w:rPr>
          <w:rStyle w:val="HideTWBExt"/>
          <w:b w:val="0"/>
        </w:rPr>
        <w:t>&lt;Article&gt;</w:t>
      </w:r>
      <w:r w:rsidRPr="0020166F">
        <w:t>Stavak 12.</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0ACAE63F" w14:textId="77777777" w:rsidTr="001D3E9C">
        <w:trPr>
          <w:jc w:val="center"/>
        </w:trPr>
        <w:tc>
          <w:tcPr>
            <w:tcW w:w="9752" w:type="dxa"/>
            <w:gridSpan w:val="2"/>
          </w:tcPr>
          <w:p w14:paraId="6E8F4EB2" w14:textId="77777777" w:rsidR="0020166F" w:rsidRPr="0020166F" w:rsidRDefault="0020166F" w:rsidP="001D3E9C">
            <w:pPr>
              <w:keepNext/>
            </w:pPr>
          </w:p>
        </w:tc>
      </w:tr>
      <w:tr w:rsidR="0020166F" w:rsidRPr="0020166F" w14:paraId="6DC2765E" w14:textId="77777777" w:rsidTr="001D3E9C">
        <w:trPr>
          <w:jc w:val="center"/>
        </w:trPr>
        <w:tc>
          <w:tcPr>
            <w:tcW w:w="4876" w:type="dxa"/>
            <w:hideMark/>
          </w:tcPr>
          <w:p w14:paraId="24EFC1CD" w14:textId="77777777" w:rsidR="0020166F" w:rsidRPr="0020166F" w:rsidRDefault="0020166F" w:rsidP="001D3E9C">
            <w:pPr>
              <w:pStyle w:val="ColumnHeading"/>
              <w:keepNext/>
            </w:pPr>
            <w:r w:rsidRPr="0020166F">
              <w:t>Prijedlog rezolucije</w:t>
            </w:r>
          </w:p>
        </w:tc>
        <w:tc>
          <w:tcPr>
            <w:tcW w:w="4876" w:type="dxa"/>
            <w:hideMark/>
          </w:tcPr>
          <w:p w14:paraId="1CEA90D1" w14:textId="77777777" w:rsidR="0020166F" w:rsidRPr="0020166F" w:rsidRDefault="0020166F" w:rsidP="001D3E9C">
            <w:pPr>
              <w:pStyle w:val="ColumnHeading"/>
              <w:keepNext/>
            </w:pPr>
            <w:r w:rsidRPr="0020166F">
              <w:t>Izmjena</w:t>
            </w:r>
          </w:p>
        </w:tc>
      </w:tr>
      <w:tr w:rsidR="0020166F" w:rsidRPr="0020166F" w14:paraId="30C5F792" w14:textId="77777777" w:rsidTr="001D3E9C">
        <w:trPr>
          <w:jc w:val="center"/>
        </w:trPr>
        <w:tc>
          <w:tcPr>
            <w:tcW w:w="4876" w:type="dxa"/>
            <w:hideMark/>
          </w:tcPr>
          <w:p w14:paraId="5843E92F" w14:textId="77777777" w:rsidR="0020166F" w:rsidRPr="0020166F" w:rsidRDefault="0020166F" w:rsidP="001D3E9C">
            <w:pPr>
              <w:pStyle w:val="Normal6"/>
            </w:pPr>
            <w:r w:rsidRPr="0020166F">
              <w:t>12.</w:t>
            </w:r>
            <w:r w:rsidRPr="0020166F">
              <w:tab/>
              <w:t>naglašava potrebu za jasnom dodjelom nadzornih odgovornosti u često složenoj organizacijskoj strukturi radnih mjesta, čime će se osigurati odgovornost, olakšati učinkovit ljudski nadzor i radnicima omogućiti da utvrde ljudsku kontaktnu točku u slučaju sumnji, zabrinutosti ili potrebe za pojašnjenjem;</w:t>
            </w:r>
          </w:p>
        </w:tc>
        <w:tc>
          <w:tcPr>
            <w:tcW w:w="4876" w:type="dxa"/>
            <w:hideMark/>
          </w:tcPr>
          <w:p w14:paraId="4055A5C9" w14:textId="77777777" w:rsidR="0020166F" w:rsidRPr="0020166F" w:rsidRDefault="0020166F" w:rsidP="001D3E9C">
            <w:pPr>
              <w:pStyle w:val="Normal6"/>
              <w:rPr>
                <w:szCs w:val="24"/>
              </w:rPr>
            </w:pPr>
            <w:r w:rsidRPr="0020166F">
              <w:t>12.</w:t>
            </w:r>
            <w:r w:rsidRPr="0020166F">
              <w:tab/>
              <w:t xml:space="preserve">naglašava potrebu za jasnom dodjelom nadzornih </w:t>
            </w:r>
            <w:r w:rsidRPr="0020166F">
              <w:rPr>
                <w:b/>
                <w:i/>
              </w:rPr>
              <w:t xml:space="preserve">i personaliziranih </w:t>
            </w:r>
            <w:r w:rsidRPr="0020166F">
              <w:t>odgovornosti u često složenoj organizacijskoj strukturi radnih mjesta, čime će se osigurati odgovornost</w:t>
            </w:r>
            <w:r w:rsidRPr="0020166F">
              <w:rPr>
                <w:b/>
                <w:i/>
              </w:rPr>
              <w:t xml:space="preserve"> i humanizacija</w:t>
            </w:r>
            <w:r w:rsidRPr="0020166F">
              <w:t>, olakšati učinkovit ljudski nadzor i radnicima omogućiti da utvrde ljudsku kontaktnu točku u slučaju sumnji, zabrinutosti ili potrebe za pojašnjenjem;</w:t>
            </w:r>
          </w:p>
        </w:tc>
      </w:tr>
    </w:tbl>
    <w:p w14:paraId="35B776EE"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5A5A4899" w14:textId="77777777" w:rsidR="0020166F" w:rsidRPr="0020166F" w:rsidRDefault="0020166F" w:rsidP="0020166F">
      <w:r w:rsidRPr="0020166F">
        <w:rPr>
          <w:rStyle w:val="HideTWBExt"/>
        </w:rPr>
        <w:t>&lt;/Amend&gt;</w:t>
      </w:r>
    </w:p>
    <w:p w14:paraId="037FAE4A"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182</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544E01A2" w14:textId="77777777" w:rsidR="0020166F" w:rsidRPr="0020166F" w:rsidRDefault="0020166F" w:rsidP="0020166F">
      <w:pPr>
        <w:pStyle w:val="NormalBold"/>
      </w:pPr>
      <w:r w:rsidRPr="0020166F">
        <w:rPr>
          <w:rStyle w:val="HideTWBExt"/>
          <w:b w:val="0"/>
        </w:rPr>
        <w:t>&lt;RepeatBlock-By&gt;&lt;Members&gt;</w:t>
      </w:r>
      <w:r w:rsidRPr="0020166F">
        <w:t xml:space="preserve">Irena </w:t>
      </w:r>
      <w:proofErr w:type="spellStart"/>
      <w:r w:rsidRPr="0020166F">
        <w:t>Joveva</w:t>
      </w:r>
      <w:proofErr w:type="spellEnd"/>
      <w:r w:rsidRPr="0020166F">
        <w:rPr>
          <w:rStyle w:val="HideTWBExt"/>
          <w:b w:val="0"/>
        </w:rPr>
        <w:t>&lt;/Members&gt;</w:t>
      </w:r>
    </w:p>
    <w:p w14:paraId="4FA178E5" w14:textId="77777777" w:rsidR="0020166F" w:rsidRPr="0020166F" w:rsidRDefault="0020166F" w:rsidP="0020166F">
      <w:r w:rsidRPr="0020166F">
        <w:rPr>
          <w:rStyle w:val="HideTWBExt"/>
        </w:rPr>
        <w:t>&lt;/RepeatBlock-By&gt;</w:t>
      </w:r>
    </w:p>
    <w:p w14:paraId="00A7C941"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3FE070D8" w14:textId="77777777" w:rsidR="0020166F" w:rsidRPr="0020166F" w:rsidRDefault="0020166F" w:rsidP="0020166F">
      <w:pPr>
        <w:pStyle w:val="NormalBold"/>
      </w:pPr>
      <w:r w:rsidRPr="0020166F">
        <w:rPr>
          <w:rStyle w:val="HideTWBExt"/>
          <w:b w:val="0"/>
        </w:rPr>
        <w:t>&lt;Article&gt;</w:t>
      </w:r>
      <w:r w:rsidRPr="0020166F">
        <w:t>Stavak 12.</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1B28570D" w14:textId="77777777" w:rsidTr="001D3E9C">
        <w:trPr>
          <w:jc w:val="center"/>
        </w:trPr>
        <w:tc>
          <w:tcPr>
            <w:tcW w:w="9752" w:type="dxa"/>
            <w:gridSpan w:val="2"/>
          </w:tcPr>
          <w:p w14:paraId="2055EB15" w14:textId="77777777" w:rsidR="0020166F" w:rsidRPr="0020166F" w:rsidRDefault="0020166F" w:rsidP="001D3E9C">
            <w:pPr>
              <w:keepNext/>
            </w:pPr>
          </w:p>
        </w:tc>
      </w:tr>
      <w:tr w:rsidR="0020166F" w:rsidRPr="0020166F" w14:paraId="1E29D006" w14:textId="77777777" w:rsidTr="001D3E9C">
        <w:trPr>
          <w:jc w:val="center"/>
        </w:trPr>
        <w:tc>
          <w:tcPr>
            <w:tcW w:w="4876" w:type="dxa"/>
            <w:hideMark/>
          </w:tcPr>
          <w:p w14:paraId="75A06011" w14:textId="77777777" w:rsidR="0020166F" w:rsidRPr="0020166F" w:rsidRDefault="0020166F" w:rsidP="001D3E9C">
            <w:pPr>
              <w:pStyle w:val="ColumnHeading"/>
              <w:keepNext/>
            </w:pPr>
            <w:r w:rsidRPr="0020166F">
              <w:t>Prijedlog rezolucije</w:t>
            </w:r>
          </w:p>
        </w:tc>
        <w:tc>
          <w:tcPr>
            <w:tcW w:w="4876" w:type="dxa"/>
            <w:hideMark/>
          </w:tcPr>
          <w:p w14:paraId="24925DEB" w14:textId="77777777" w:rsidR="0020166F" w:rsidRPr="0020166F" w:rsidRDefault="0020166F" w:rsidP="001D3E9C">
            <w:pPr>
              <w:pStyle w:val="ColumnHeading"/>
              <w:keepNext/>
            </w:pPr>
            <w:r w:rsidRPr="0020166F">
              <w:t>Izmjena</w:t>
            </w:r>
          </w:p>
        </w:tc>
      </w:tr>
      <w:tr w:rsidR="0020166F" w:rsidRPr="0020166F" w14:paraId="41701314" w14:textId="77777777" w:rsidTr="001D3E9C">
        <w:trPr>
          <w:jc w:val="center"/>
        </w:trPr>
        <w:tc>
          <w:tcPr>
            <w:tcW w:w="4876" w:type="dxa"/>
            <w:hideMark/>
          </w:tcPr>
          <w:p w14:paraId="451E2CE1" w14:textId="77777777" w:rsidR="0020166F" w:rsidRPr="0020166F" w:rsidRDefault="0020166F" w:rsidP="001D3E9C">
            <w:pPr>
              <w:pStyle w:val="Normal6"/>
            </w:pPr>
            <w:r w:rsidRPr="0020166F">
              <w:t>12.</w:t>
            </w:r>
            <w:r w:rsidRPr="0020166F">
              <w:tab/>
              <w:t xml:space="preserve">naglašava potrebu za jasnom dodjelom nadzornih odgovornosti u </w:t>
            </w:r>
            <w:r w:rsidRPr="0020166F">
              <w:rPr>
                <w:b/>
                <w:i/>
              </w:rPr>
              <w:t>često složenoj organizacijskoj strukturi radnih mjesta, čime će</w:t>
            </w:r>
            <w:r w:rsidRPr="0020166F">
              <w:t xml:space="preserve"> se </w:t>
            </w:r>
            <w:r w:rsidRPr="0020166F">
              <w:rPr>
                <w:b/>
                <w:i/>
              </w:rPr>
              <w:t>osigurati</w:t>
            </w:r>
            <w:r w:rsidRPr="0020166F">
              <w:t xml:space="preserve"> odgovornost, </w:t>
            </w:r>
            <w:r w:rsidRPr="0020166F">
              <w:rPr>
                <w:b/>
                <w:i/>
              </w:rPr>
              <w:t>olakšati</w:t>
            </w:r>
            <w:r w:rsidRPr="0020166F">
              <w:t xml:space="preserve"> učinkovit ljudski nadzor i radnicima </w:t>
            </w:r>
            <w:r w:rsidRPr="0020166F">
              <w:rPr>
                <w:b/>
                <w:i/>
              </w:rPr>
              <w:t>omogućiti</w:t>
            </w:r>
            <w:r w:rsidRPr="0020166F">
              <w:t xml:space="preserve"> da utvrde ljudsku kontaktnu točku u slučaju </w:t>
            </w:r>
            <w:r w:rsidRPr="0020166F">
              <w:rPr>
                <w:b/>
                <w:i/>
              </w:rPr>
              <w:t>sumnji, zabrinutosti ili potrebe za pojašnjenjem</w:t>
            </w:r>
            <w:r w:rsidRPr="0020166F">
              <w:t>;</w:t>
            </w:r>
          </w:p>
        </w:tc>
        <w:tc>
          <w:tcPr>
            <w:tcW w:w="4876" w:type="dxa"/>
            <w:hideMark/>
          </w:tcPr>
          <w:p w14:paraId="31AC7E25" w14:textId="77777777" w:rsidR="0020166F" w:rsidRPr="0020166F" w:rsidRDefault="0020166F" w:rsidP="001D3E9C">
            <w:pPr>
              <w:pStyle w:val="Normal6"/>
              <w:rPr>
                <w:szCs w:val="24"/>
              </w:rPr>
            </w:pPr>
            <w:r w:rsidRPr="0020166F">
              <w:t>12.</w:t>
            </w:r>
            <w:r w:rsidRPr="0020166F">
              <w:tab/>
              <w:t xml:space="preserve">naglašava potrebu za jasnom dodjelom nadzornih odgovornosti u </w:t>
            </w:r>
            <w:r w:rsidRPr="0020166F">
              <w:rPr>
                <w:b/>
                <w:i/>
              </w:rPr>
              <w:t>pogledu uvođenja i upotrebe umjetne inteligencije i algoritamskih sustava upravljanja na radnim mjestima kako bi</w:t>
            </w:r>
            <w:r w:rsidRPr="0020166F">
              <w:t xml:space="preserve"> se </w:t>
            </w:r>
            <w:r w:rsidRPr="0020166F">
              <w:rPr>
                <w:b/>
                <w:i/>
              </w:rPr>
              <w:t>osigurala</w:t>
            </w:r>
            <w:r w:rsidRPr="0020166F">
              <w:t xml:space="preserve"> odgovornost, </w:t>
            </w:r>
            <w:r w:rsidRPr="0020166F">
              <w:rPr>
                <w:b/>
                <w:i/>
              </w:rPr>
              <w:t>olakšao</w:t>
            </w:r>
            <w:r w:rsidRPr="0020166F">
              <w:t xml:space="preserve"> učinkovit ljudski nadzor i </w:t>
            </w:r>
            <w:r w:rsidRPr="0020166F">
              <w:rPr>
                <w:b/>
                <w:i/>
              </w:rPr>
              <w:t xml:space="preserve">preispitivanje te </w:t>
            </w:r>
            <w:r w:rsidRPr="0020166F">
              <w:t xml:space="preserve">radnicima </w:t>
            </w:r>
            <w:r w:rsidRPr="0020166F">
              <w:rPr>
                <w:b/>
                <w:i/>
              </w:rPr>
              <w:t>omogućilo</w:t>
            </w:r>
            <w:r w:rsidRPr="0020166F">
              <w:t xml:space="preserve"> da utvrde ljudsku kontaktnu točku u slučaju </w:t>
            </w:r>
            <w:r w:rsidRPr="0020166F">
              <w:rPr>
                <w:b/>
                <w:i/>
              </w:rPr>
              <w:t>da trebaju ostvariti svoja prava</w:t>
            </w:r>
            <w:r w:rsidRPr="0020166F">
              <w:t>;</w:t>
            </w:r>
          </w:p>
        </w:tc>
      </w:tr>
    </w:tbl>
    <w:p w14:paraId="0398C49B"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16BB15B9" w14:textId="77777777" w:rsidR="0020166F" w:rsidRPr="0020166F" w:rsidRDefault="0020166F" w:rsidP="0020166F">
      <w:r w:rsidRPr="0020166F">
        <w:rPr>
          <w:rStyle w:val="HideTWBExt"/>
        </w:rPr>
        <w:lastRenderedPageBreak/>
        <w:t>&lt;/Amend&gt;</w:t>
      </w:r>
    </w:p>
    <w:p w14:paraId="37FF6F33"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183</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5D59DA22" w14:textId="77777777" w:rsidR="0020166F" w:rsidRPr="0020166F" w:rsidRDefault="0020166F" w:rsidP="0020166F">
      <w:pPr>
        <w:pStyle w:val="NormalBold"/>
      </w:pPr>
      <w:r w:rsidRPr="0020166F">
        <w:rPr>
          <w:rStyle w:val="HideTWBExt"/>
          <w:b w:val="0"/>
        </w:rPr>
        <w:t>&lt;RepeatBlock-By&gt;&lt;Members&gt;</w:t>
      </w:r>
      <w:proofErr w:type="spellStart"/>
      <w:r w:rsidRPr="0020166F">
        <w:t>Liesbet</w:t>
      </w:r>
      <w:proofErr w:type="spellEnd"/>
      <w:r w:rsidRPr="0020166F">
        <w:t xml:space="preserve"> </w:t>
      </w:r>
      <w:proofErr w:type="spellStart"/>
      <w:r w:rsidRPr="0020166F">
        <w:t>Sommen</w:t>
      </w:r>
      <w:proofErr w:type="spellEnd"/>
      <w:r w:rsidRPr="0020166F">
        <w:t xml:space="preserve">, </w:t>
      </w:r>
      <w:proofErr w:type="spellStart"/>
      <w:r w:rsidRPr="0020166F">
        <w:t>Andrzej</w:t>
      </w:r>
      <w:proofErr w:type="spellEnd"/>
      <w:r w:rsidRPr="0020166F">
        <w:t xml:space="preserve"> </w:t>
      </w:r>
      <w:proofErr w:type="spellStart"/>
      <w:r w:rsidRPr="0020166F">
        <w:t>Buła</w:t>
      </w:r>
      <w:proofErr w:type="spellEnd"/>
      <w:r w:rsidRPr="0020166F">
        <w:rPr>
          <w:rStyle w:val="HideTWBExt"/>
          <w:b w:val="0"/>
        </w:rPr>
        <w:t>&lt;/Members&gt;</w:t>
      </w:r>
    </w:p>
    <w:p w14:paraId="5B1225B0" w14:textId="77777777" w:rsidR="0020166F" w:rsidRPr="0020166F" w:rsidRDefault="0020166F" w:rsidP="0020166F">
      <w:r w:rsidRPr="0020166F">
        <w:rPr>
          <w:rStyle w:val="HideTWBExt"/>
        </w:rPr>
        <w:t>&lt;/RepeatBlock-By&gt;</w:t>
      </w:r>
    </w:p>
    <w:p w14:paraId="623CBAE2"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4EDA6A29" w14:textId="77777777" w:rsidR="0020166F" w:rsidRPr="0020166F" w:rsidRDefault="0020166F" w:rsidP="0020166F">
      <w:pPr>
        <w:pStyle w:val="NormalBold"/>
      </w:pPr>
      <w:r w:rsidRPr="0020166F">
        <w:rPr>
          <w:rStyle w:val="HideTWBExt"/>
          <w:b w:val="0"/>
        </w:rPr>
        <w:t>&lt;Article&gt;</w:t>
      </w:r>
      <w:r w:rsidRPr="0020166F">
        <w:t>Stavak 12.</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01E46516" w14:textId="77777777" w:rsidTr="001D3E9C">
        <w:trPr>
          <w:jc w:val="center"/>
        </w:trPr>
        <w:tc>
          <w:tcPr>
            <w:tcW w:w="9752" w:type="dxa"/>
            <w:gridSpan w:val="2"/>
          </w:tcPr>
          <w:p w14:paraId="2C277C9D" w14:textId="77777777" w:rsidR="0020166F" w:rsidRPr="0020166F" w:rsidRDefault="0020166F" w:rsidP="001D3E9C">
            <w:pPr>
              <w:keepNext/>
            </w:pPr>
          </w:p>
        </w:tc>
      </w:tr>
      <w:tr w:rsidR="0020166F" w:rsidRPr="0020166F" w14:paraId="3A51DDE4" w14:textId="77777777" w:rsidTr="001D3E9C">
        <w:trPr>
          <w:jc w:val="center"/>
        </w:trPr>
        <w:tc>
          <w:tcPr>
            <w:tcW w:w="4876" w:type="dxa"/>
            <w:hideMark/>
          </w:tcPr>
          <w:p w14:paraId="3206AC7F" w14:textId="77777777" w:rsidR="0020166F" w:rsidRPr="0020166F" w:rsidRDefault="0020166F" w:rsidP="001D3E9C">
            <w:pPr>
              <w:pStyle w:val="ColumnHeading"/>
              <w:keepNext/>
            </w:pPr>
            <w:r w:rsidRPr="0020166F">
              <w:t>Prijedlog rezolucije</w:t>
            </w:r>
          </w:p>
        </w:tc>
        <w:tc>
          <w:tcPr>
            <w:tcW w:w="4876" w:type="dxa"/>
            <w:hideMark/>
          </w:tcPr>
          <w:p w14:paraId="4514641F" w14:textId="77777777" w:rsidR="0020166F" w:rsidRPr="0020166F" w:rsidRDefault="0020166F" w:rsidP="001D3E9C">
            <w:pPr>
              <w:pStyle w:val="ColumnHeading"/>
              <w:keepNext/>
            </w:pPr>
            <w:r w:rsidRPr="0020166F">
              <w:t>Izmjena</w:t>
            </w:r>
          </w:p>
        </w:tc>
      </w:tr>
      <w:tr w:rsidR="0020166F" w:rsidRPr="0020166F" w14:paraId="780DC861" w14:textId="77777777" w:rsidTr="001D3E9C">
        <w:trPr>
          <w:jc w:val="center"/>
        </w:trPr>
        <w:tc>
          <w:tcPr>
            <w:tcW w:w="4876" w:type="dxa"/>
            <w:hideMark/>
          </w:tcPr>
          <w:p w14:paraId="71BA4B7E" w14:textId="77777777" w:rsidR="0020166F" w:rsidRPr="0020166F" w:rsidRDefault="0020166F" w:rsidP="001D3E9C">
            <w:pPr>
              <w:pStyle w:val="Normal6"/>
            </w:pPr>
            <w:r w:rsidRPr="0020166F">
              <w:t>12.</w:t>
            </w:r>
            <w:r w:rsidRPr="0020166F">
              <w:tab/>
              <w:t xml:space="preserve">naglašava potrebu za jasnom dodjelom nadzornih odgovornosti u često složenoj organizacijskoj strukturi radnih mjesta, čime će se osigurati odgovornost, </w:t>
            </w:r>
            <w:r w:rsidRPr="0020166F">
              <w:rPr>
                <w:b/>
                <w:i/>
              </w:rPr>
              <w:t>olakšati</w:t>
            </w:r>
            <w:r w:rsidRPr="0020166F">
              <w:t xml:space="preserve"> učinkovit ljudski nadzor i radnicima omogućiti da utvrde ljudsku kontaktnu točku u slučaju sumnji, zabrinutosti ili potrebe za pojašnjenjem;</w:t>
            </w:r>
          </w:p>
        </w:tc>
        <w:tc>
          <w:tcPr>
            <w:tcW w:w="4876" w:type="dxa"/>
            <w:hideMark/>
          </w:tcPr>
          <w:p w14:paraId="12EF0E8C" w14:textId="77777777" w:rsidR="0020166F" w:rsidRPr="0020166F" w:rsidRDefault="0020166F" w:rsidP="001D3E9C">
            <w:pPr>
              <w:pStyle w:val="Normal6"/>
              <w:rPr>
                <w:szCs w:val="24"/>
              </w:rPr>
            </w:pPr>
            <w:r w:rsidRPr="0020166F">
              <w:t>12.</w:t>
            </w:r>
            <w:r w:rsidRPr="0020166F">
              <w:tab/>
              <w:t xml:space="preserve">naglašava potrebu za jasnom dodjelom nadzornih odgovornosti u često složenoj organizacijskoj strukturi radnih mjesta, čime će se osigurati odgovornost, </w:t>
            </w:r>
            <w:r w:rsidRPr="0020166F">
              <w:rPr>
                <w:b/>
                <w:i/>
              </w:rPr>
              <w:t>zajamčiti</w:t>
            </w:r>
            <w:r w:rsidRPr="0020166F">
              <w:t xml:space="preserve"> učinkovit ljudski nadzor i radnicima omogućiti da utvrde ljudsku kontaktnu točku u slučaju sumnji, zabrinutosti ili potrebe za pojašnjenjem;</w:t>
            </w:r>
          </w:p>
        </w:tc>
      </w:tr>
    </w:tbl>
    <w:p w14:paraId="43CD21EE"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2F9B887F" w14:textId="77777777" w:rsidR="0020166F" w:rsidRPr="0020166F" w:rsidRDefault="0020166F" w:rsidP="0020166F">
      <w:r w:rsidRPr="0020166F">
        <w:rPr>
          <w:rStyle w:val="HideTWBExt"/>
        </w:rPr>
        <w:t>&lt;/Amend&gt;</w:t>
      </w:r>
    </w:p>
    <w:p w14:paraId="67E0F16A"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184</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3B9A5C75" w14:textId="77777777" w:rsidR="0020166F" w:rsidRPr="0020166F" w:rsidRDefault="0020166F" w:rsidP="0020166F">
      <w:pPr>
        <w:pStyle w:val="NormalBold"/>
      </w:pPr>
      <w:r w:rsidRPr="0020166F">
        <w:rPr>
          <w:rStyle w:val="HideTWBExt"/>
          <w:b w:val="0"/>
        </w:rPr>
        <w:t>&lt;RepeatBlock-By&gt;&lt;Members&gt;</w:t>
      </w:r>
      <w:r w:rsidRPr="0020166F">
        <w:t xml:space="preserve">Arba </w:t>
      </w:r>
      <w:proofErr w:type="spellStart"/>
      <w:r w:rsidRPr="0020166F">
        <w:t>Kokalari</w:t>
      </w:r>
      <w:proofErr w:type="spellEnd"/>
      <w:r w:rsidRPr="0020166F">
        <w:t xml:space="preserve">, </w:t>
      </w:r>
      <w:proofErr w:type="spellStart"/>
      <w:r w:rsidRPr="0020166F">
        <w:t>Jörgen</w:t>
      </w:r>
      <w:proofErr w:type="spellEnd"/>
      <w:r w:rsidRPr="0020166F">
        <w:t xml:space="preserve"> </w:t>
      </w:r>
      <w:proofErr w:type="spellStart"/>
      <w:r w:rsidRPr="0020166F">
        <w:t>Warborn</w:t>
      </w:r>
      <w:proofErr w:type="spellEnd"/>
      <w:r w:rsidRPr="0020166F">
        <w:rPr>
          <w:rStyle w:val="HideTWBExt"/>
          <w:b w:val="0"/>
        </w:rPr>
        <w:t>&lt;/Members&gt;</w:t>
      </w:r>
    </w:p>
    <w:p w14:paraId="2BD9BA6A" w14:textId="77777777" w:rsidR="0020166F" w:rsidRPr="0020166F" w:rsidRDefault="0020166F" w:rsidP="0020166F">
      <w:r w:rsidRPr="0020166F">
        <w:rPr>
          <w:rStyle w:val="HideTWBExt"/>
        </w:rPr>
        <w:t>&lt;/RepeatBlock-By&gt;</w:t>
      </w:r>
    </w:p>
    <w:p w14:paraId="5AD13A0A"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27AC810E" w14:textId="77777777" w:rsidR="0020166F" w:rsidRPr="0020166F" w:rsidRDefault="0020166F" w:rsidP="0020166F">
      <w:pPr>
        <w:pStyle w:val="NormalBold"/>
      </w:pPr>
      <w:r w:rsidRPr="0020166F">
        <w:rPr>
          <w:rStyle w:val="HideTWBExt"/>
          <w:b w:val="0"/>
        </w:rPr>
        <w:t>&lt;Article&gt;</w:t>
      </w:r>
      <w:r w:rsidRPr="0020166F">
        <w:t>Stavak 12.a (novi)</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630B6463" w14:textId="77777777" w:rsidTr="001D3E9C">
        <w:trPr>
          <w:jc w:val="center"/>
        </w:trPr>
        <w:tc>
          <w:tcPr>
            <w:tcW w:w="9752" w:type="dxa"/>
            <w:gridSpan w:val="2"/>
          </w:tcPr>
          <w:p w14:paraId="1FDFAD63" w14:textId="77777777" w:rsidR="0020166F" w:rsidRPr="0020166F" w:rsidRDefault="0020166F" w:rsidP="001D3E9C">
            <w:pPr>
              <w:keepNext/>
            </w:pPr>
          </w:p>
        </w:tc>
      </w:tr>
      <w:tr w:rsidR="0020166F" w:rsidRPr="0020166F" w14:paraId="6F319514" w14:textId="77777777" w:rsidTr="001D3E9C">
        <w:trPr>
          <w:jc w:val="center"/>
        </w:trPr>
        <w:tc>
          <w:tcPr>
            <w:tcW w:w="4876" w:type="dxa"/>
            <w:hideMark/>
          </w:tcPr>
          <w:p w14:paraId="4717175C" w14:textId="77777777" w:rsidR="0020166F" w:rsidRPr="0020166F" w:rsidRDefault="0020166F" w:rsidP="001D3E9C">
            <w:pPr>
              <w:pStyle w:val="ColumnHeading"/>
              <w:keepNext/>
            </w:pPr>
            <w:r w:rsidRPr="0020166F">
              <w:t>Prijedlog rezolucije</w:t>
            </w:r>
          </w:p>
        </w:tc>
        <w:tc>
          <w:tcPr>
            <w:tcW w:w="4876" w:type="dxa"/>
            <w:hideMark/>
          </w:tcPr>
          <w:p w14:paraId="5BE805C1" w14:textId="77777777" w:rsidR="0020166F" w:rsidRPr="0020166F" w:rsidRDefault="0020166F" w:rsidP="001D3E9C">
            <w:pPr>
              <w:pStyle w:val="ColumnHeading"/>
              <w:keepNext/>
            </w:pPr>
            <w:r w:rsidRPr="0020166F">
              <w:t>Izmjena</w:t>
            </w:r>
          </w:p>
        </w:tc>
      </w:tr>
      <w:tr w:rsidR="0020166F" w:rsidRPr="0020166F" w14:paraId="48BED92B" w14:textId="77777777" w:rsidTr="001D3E9C">
        <w:trPr>
          <w:jc w:val="center"/>
        </w:trPr>
        <w:tc>
          <w:tcPr>
            <w:tcW w:w="4876" w:type="dxa"/>
          </w:tcPr>
          <w:p w14:paraId="5C31038B" w14:textId="77777777" w:rsidR="0020166F" w:rsidRPr="0020166F" w:rsidRDefault="0020166F" w:rsidP="001D3E9C">
            <w:pPr>
              <w:pStyle w:val="Normal6"/>
            </w:pPr>
          </w:p>
        </w:tc>
        <w:tc>
          <w:tcPr>
            <w:tcW w:w="4876" w:type="dxa"/>
            <w:hideMark/>
          </w:tcPr>
          <w:p w14:paraId="5F61DF42" w14:textId="77777777" w:rsidR="0020166F" w:rsidRPr="0020166F" w:rsidRDefault="0020166F" w:rsidP="001D3E9C">
            <w:pPr>
              <w:pStyle w:val="Normal6"/>
              <w:rPr>
                <w:szCs w:val="24"/>
              </w:rPr>
            </w:pPr>
            <w:r w:rsidRPr="0020166F">
              <w:rPr>
                <w:b/>
                <w:i/>
              </w:rPr>
              <w:t>12.a</w:t>
            </w:r>
            <w:r w:rsidRPr="0020166F">
              <w:rPr>
                <w:b/>
                <w:i/>
              </w:rPr>
              <w:tab/>
              <w:t>ističe potrebu za fleksibilnošću i autonomijom kako bi socijalni partneri rješenja i primjenu u području novih tehnologija prilagodili okolnostima i posebnostima poslodavaca i poduzeća;</w:t>
            </w:r>
          </w:p>
        </w:tc>
      </w:tr>
    </w:tbl>
    <w:p w14:paraId="5C9E1991"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3847AC70" w14:textId="77777777" w:rsidR="0020166F" w:rsidRPr="0020166F" w:rsidRDefault="0020166F" w:rsidP="0020166F">
      <w:r w:rsidRPr="0020166F">
        <w:rPr>
          <w:rStyle w:val="HideTWBExt"/>
        </w:rPr>
        <w:t>&lt;/Amend&gt;</w:t>
      </w:r>
    </w:p>
    <w:p w14:paraId="2BE1C532"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185</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0F56E02A" w14:textId="77777777" w:rsidR="0020166F" w:rsidRPr="0020166F" w:rsidRDefault="0020166F" w:rsidP="0020166F">
      <w:pPr>
        <w:pStyle w:val="NormalBold"/>
      </w:pPr>
      <w:r w:rsidRPr="0020166F">
        <w:rPr>
          <w:rStyle w:val="HideTWBExt"/>
          <w:b w:val="0"/>
        </w:rPr>
        <w:t>&lt;RepeatBlock-By&gt;&lt;Members&gt;</w:t>
      </w:r>
      <w:r w:rsidRPr="0020166F">
        <w:t xml:space="preserve">Miriam </w:t>
      </w:r>
      <w:proofErr w:type="spellStart"/>
      <w:r w:rsidRPr="0020166F">
        <w:t>Lexmann</w:t>
      </w:r>
      <w:proofErr w:type="spellEnd"/>
      <w:r w:rsidRPr="0020166F">
        <w:t xml:space="preserve">, Christian </w:t>
      </w:r>
      <w:proofErr w:type="spellStart"/>
      <w:r w:rsidRPr="0020166F">
        <w:t>Ehler</w:t>
      </w:r>
      <w:proofErr w:type="spellEnd"/>
      <w:r w:rsidRPr="0020166F">
        <w:rPr>
          <w:rStyle w:val="HideTWBExt"/>
          <w:b w:val="0"/>
        </w:rPr>
        <w:t>&lt;/Members&gt;</w:t>
      </w:r>
    </w:p>
    <w:p w14:paraId="12E26C4C" w14:textId="77777777" w:rsidR="0020166F" w:rsidRPr="0020166F" w:rsidRDefault="0020166F" w:rsidP="0020166F">
      <w:r w:rsidRPr="0020166F">
        <w:rPr>
          <w:rStyle w:val="HideTWBExt"/>
        </w:rPr>
        <w:t>&lt;/RepeatBlock-By&gt;</w:t>
      </w:r>
    </w:p>
    <w:p w14:paraId="13616C90"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1B8E98B2" w14:textId="77777777" w:rsidR="0020166F" w:rsidRPr="0020166F" w:rsidRDefault="0020166F" w:rsidP="0020166F">
      <w:pPr>
        <w:pStyle w:val="NormalBold"/>
      </w:pPr>
      <w:r w:rsidRPr="0020166F">
        <w:rPr>
          <w:rStyle w:val="HideTWBExt"/>
          <w:b w:val="0"/>
        </w:rPr>
        <w:t>&lt;Article&gt;</w:t>
      </w:r>
      <w:r w:rsidRPr="0020166F">
        <w:t>Stavak 13.</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24798FF9" w14:textId="77777777" w:rsidTr="001D3E9C">
        <w:trPr>
          <w:jc w:val="center"/>
        </w:trPr>
        <w:tc>
          <w:tcPr>
            <w:tcW w:w="9752" w:type="dxa"/>
            <w:gridSpan w:val="2"/>
          </w:tcPr>
          <w:p w14:paraId="4884A9F9" w14:textId="77777777" w:rsidR="0020166F" w:rsidRPr="0020166F" w:rsidRDefault="0020166F" w:rsidP="001D3E9C">
            <w:pPr>
              <w:keepNext/>
            </w:pPr>
          </w:p>
        </w:tc>
      </w:tr>
      <w:tr w:rsidR="0020166F" w:rsidRPr="0020166F" w14:paraId="4DD339E9" w14:textId="77777777" w:rsidTr="001D3E9C">
        <w:trPr>
          <w:jc w:val="center"/>
        </w:trPr>
        <w:tc>
          <w:tcPr>
            <w:tcW w:w="4876" w:type="dxa"/>
            <w:hideMark/>
          </w:tcPr>
          <w:p w14:paraId="6695071E" w14:textId="77777777" w:rsidR="0020166F" w:rsidRPr="0020166F" w:rsidRDefault="0020166F" w:rsidP="001D3E9C">
            <w:pPr>
              <w:pStyle w:val="ColumnHeading"/>
              <w:keepNext/>
            </w:pPr>
            <w:r w:rsidRPr="0020166F">
              <w:t>Prijedlog rezolucije</w:t>
            </w:r>
          </w:p>
        </w:tc>
        <w:tc>
          <w:tcPr>
            <w:tcW w:w="4876" w:type="dxa"/>
            <w:hideMark/>
          </w:tcPr>
          <w:p w14:paraId="7E3EE48F" w14:textId="77777777" w:rsidR="0020166F" w:rsidRPr="0020166F" w:rsidRDefault="0020166F" w:rsidP="001D3E9C">
            <w:pPr>
              <w:pStyle w:val="ColumnHeading"/>
              <w:keepNext/>
            </w:pPr>
            <w:r w:rsidRPr="0020166F">
              <w:t>Izmjena</w:t>
            </w:r>
          </w:p>
        </w:tc>
      </w:tr>
      <w:tr w:rsidR="0020166F" w:rsidRPr="0020166F" w14:paraId="449CF1F3" w14:textId="77777777" w:rsidTr="001D3E9C">
        <w:trPr>
          <w:jc w:val="center"/>
        </w:trPr>
        <w:tc>
          <w:tcPr>
            <w:tcW w:w="4876" w:type="dxa"/>
            <w:hideMark/>
          </w:tcPr>
          <w:p w14:paraId="3B617224" w14:textId="77777777" w:rsidR="0020166F" w:rsidRPr="0020166F" w:rsidRDefault="0020166F" w:rsidP="001D3E9C">
            <w:pPr>
              <w:pStyle w:val="Normal6"/>
            </w:pPr>
            <w:r w:rsidRPr="0020166F">
              <w:t>13.</w:t>
            </w:r>
            <w:r w:rsidRPr="0020166F">
              <w:tab/>
              <w:t xml:space="preserve">ističe da postoje posebni izazovi s kojima se osobe s invaliditetom, stariji radnici i ranjivi pojedinci mogu suočiti u prilagodbi novim tehnologijama na radnome mjestu; stoga poziva Komisiju i države članice da uvedu </w:t>
            </w:r>
            <w:proofErr w:type="spellStart"/>
            <w:r w:rsidRPr="0020166F">
              <w:t>uključive</w:t>
            </w:r>
            <w:proofErr w:type="spellEnd"/>
            <w:r w:rsidRPr="0020166F">
              <w:t xml:space="preserve"> i prilagođene mjere potpore kako bi se povećalo njihovo sudjelovanje na tržištu rada i osiguralo da svi imaju koristi od tehnološkog napretka;</w:t>
            </w:r>
          </w:p>
        </w:tc>
        <w:tc>
          <w:tcPr>
            <w:tcW w:w="4876" w:type="dxa"/>
            <w:hideMark/>
          </w:tcPr>
          <w:p w14:paraId="2464A865" w14:textId="77777777" w:rsidR="0020166F" w:rsidRPr="0020166F" w:rsidRDefault="0020166F" w:rsidP="001D3E9C">
            <w:pPr>
              <w:pStyle w:val="Normal6"/>
              <w:rPr>
                <w:szCs w:val="24"/>
              </w:rPr>
            </w:pPr>
            <w:r w:rsidRPr="0020166F">
              <w:t>13.</w:t>
            </w:r>
            <w:r w:rsidRPr="0020166F">
              <w:tab/>
              <w:t xml:space="preserve">ističe </w:t>
            </w:r>
            <w:r w:rsidRPr="0020166F">
              <w:rPr>
                <w:b/>
                <w:i/>
              </w:rPr>
              <w:t xml:space="preserve">potencijal koji umjetna inteligencija može značiti za uključivanje radnika s invaliditetom na tržište rada; uviđa, ipak, </w:t>
            </w:r>
            <w:r w:rsidRPr="0020166F">
              <w:t xml:space="preserve">da postoje posebni izazovi s kojima se osobe s invaliditetom, stariji radnici i ranjivi pojedinci mogu suočiti u prilagodbi novim tehnologijama na radnome mjestu; stoga poziva Komisiju i države članice da uvedu </w:t>
            </w:r>
            <w:proofErr w:type="spellStart"/>
            <w:r w:rsidRPr="0020166F">
              <w:t>uključive</w:t>
            </w:r>
            <w:proofErr w:type="spellEnd"/>
            <w:r w:rsidRPr="0020166F">
              <w:t xml:space="preserve"> i prilagođene mjere potpore kako bi se povećalo njihovo sudjelovanje na tržištu rada i osiguralo da svi imaju koristi od tehnološkog napretka;</w:t>
            </w:r>
          </w:p>
        </w:tc>
      </w:tr>
    </w:tbl>
    <w:p w14:paraId="53FAC726"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56B6EEC5" w14:textId="77777777" w:rsidR="0020166F" w:rsidRPr="0020166F" w:rsidRDefault="0020166F" w:rsidP="0020166F">
      <w:r w:rsidRPr="0020166F">
        <w:rPr>
          <w:rStyle w:val="HideTWBExt"/>
        </w:rPr>
        <w:t>&lt;/Amend&gt;</w:t>
      </w:r>
    </w:p>
    <w:p w14:paraId="65C93687"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186</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733DC72F" w14:textId="77777777" w:rsidR="0020166F" w:rsidRPr="0020166F" w:rsidRDefault="0020166F" w:rsidP="0020166F">
      <w:pPr>
        <w:pStyle w:val="NormalBold"/>
      </w:pPr>
      <w:r w:rsidRPr="0020166F">
        <w:rPr>
          <w:rStyle w:val="HideTWBExt"/>
          <w:b w:val="0"/>
        </w:rPr>
        <w:t>&lt;RepeatBlock-By&gt;&lt;Members&gt;</w:t>
      </w:r>
      <w:r w:rsidRPr="0020166F">
        <w:t xml:space="preserve">Arba </w:t>
      </w:r>
      <w:proofErr w:type="spellStart"/>
      <w:r w:rsidRPr="0020166F">
        <w:t>Kokalari</w:t>
      </w:r>
      <w:proofErr w:type="spellEnd"/>
      <w:r w:rsidRPr="0020166F">
        <w:t xml:space="preserve">, </w:t>
      </w:r>
      <w:proofErr w:type="spellStart"/>
      <w:r w:rsidRPr="0020166F">
        <w:t>Jörgen</w:t>
      </w:r>
      <w:proofErr w:type="spellEnd"/>
      <w:r w:rsidRPr="0020166F">
        <w:t xml:space="preserve"> </w:t>
      </w:r>
      <w:proofErr w:type="spellStart"/>
      <w:r w:rsidRPr="0020166F">
        <w:t>Warborn</w:t>
      </w:r>
      <w:proofErr w:type="spellEnd"/>
      <w:r w:rsidRPr="0020166F">
        <w:rPr>
          <w:rStyle w:val="HideTWBExt"/>
          <w:b w:val="0"/>
        </w:rPr>
        <w:t>&lt;/Members&gt;</w:t>
      </w:r>
    </w:p>
    <w:p w14:paraId="240F56BA" w14:textId="77777777" w:rsidR="0020166F" w:rsidRPr="0020166F" w:rsidRDefault="0020166F" w:rsidP="0020166F">
      <w:r w:rsidRPr="0020166F">
        <w:rPr>
          <w:rStyle w:val="HideTWBExt"/>
        </w:rPr>
        <w:t>&lt;/RepeatBlock-By&gt;</w:t>
      </w:r>
    </w:p>
    <w:p w14:paraId="7B7EF2C3"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503410D5" w14:textId="77777777" w:rsidR="0020166F" w:rsidRPr="0020166F" w:rsidRDefault="0020166F" w:rsidP="0020166F">
      <w:pPr>
        <w:pStyle w:val="NormalBold"/>
      </w:pPr>
      <w:r w:rsidRPr="0020166F">
        <w:rPr>
          <w:rStyle w:val="HideTWBExt"/>
          <w:b w:val="0"/>
        </w:rPr>
        <w:t>&lt;Article&gt;</w:t>
      </w:r>
      <w:r w:rsidRPr="0020166F">
        <w:t>Stavak 13.</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7C01AC13" w14:textId="77777777" w:rsidTr="001D3E9C">
        <w:trPr>
          <w:jc w:val="center"/>
        </w:trPr>
        <w:tc>
          <w:tcPr>
            <w:tcW w:w="9752" w:type="dxa"/>
            <w:gridSpan w:val="2"/>
          </w:tcPr>
          <w:p w14:paraId="7876AE17" w14:textId="77777777" w:rsidR="0020166F" w:rsidRPr="0020166F" w:rsidRDefault="0020166F" w:rsidP="001D3E9C">
            <w:pPr>
              <w:keepNext/>
            </w:pPr>
          </w:p>
        </w:tc>
      </w:tr>
      <w:tr w:rsidR="0020166F" w:rsidRPr="0020166F" w14:paraId="2754AB94" w14:textId="77777777" w:rsidTr="001D3E9C">
        <w:trPr>
          <w:jc w:val="center"/>
        </w:trPr>
        <w:tc>
          <w:tcPr>
            <w:tcW w:w="4876" w:type="dxa"/>
            <w:hideMark/>
          </w:tcPr>
          <w:p w14:paraId="673361B1" w14:textId="77777777" w:rsidR="0020166F" w:rsidRPr="0020166F" w:rsidRDefault="0020166F" w:rsidP="001D3E9C">
            <w:pPr>
              <w:pStyle w:val="ColumnHeading"/>
              <w:keepNext/>
            </w:pPr>
            <w:r w:rsidRPr="0020166F">
              <w:t>Prijedlog rezolucije</w:t>
            </w:r>
          </w:p>
        </w:tc>
        <w:tc>
          <w:tcPr>
            <w:tcW w:w="4876" w:type="dxa"/>
            <w:hideMark/>
          </w:tcPr>
          <w:p w14:paraId="3937A8D4" w14:textId="77777777" w:rsidR="0020166F" w:rsidRPr="0020166F" w:rsidRDefault="0020166F" w:rsidP="001D3E9C">
            <w:pPr>
              <w:pStyle w:val="ColumnHeading"/>
              <w:keepNext/>
            </w:pPr>
            <w:r w:rsidRPr="0020166F">
              <w:t>Izmjena</w:t>
            </w:r>
          </w:p>
        </w:tc>
      </w:tr>
      <w:tr w:rsidR="0020166F" w:rsidRPr="0020166F" w14:paraId="577852A7" w14:textId="77777777" w:rsidTr="001D3E9C">
        <w:trPr>
          <w:jc w:val="center"/>
        </w:trPr>
        <w:tc>
          <w:tcPr>
            <w:tcW w:w="4876" w:type="dxa"/>
            <w:hideMark/>
          </w:tcPr>
          <w:p w14:paraId="76470914" w14:textId="77777777" w:rsidR="0020166F" w:rsidRPr="0020166F" w:rsidRDefault="0020166F" w:rsidP="001D3E9C">
            <w:pPr>
              <w:pStyle w:val="Normal6"/>
            </w:pPr>
            <w:r w:rsidRPr="0020166F">
              <w:t>13.</w:t>
            </w:r>
            <w:r w:rsidRPr="0020166F">
              <w:tab/>
              <w:t xml:space="preserve">ističe da postoje posebni izazovi s kojima se osobe s invaliditetom, stariji radnici i ranjivi pojedinci mogu suočiti u prilagodbi novim tehnologijama na radnome mjestu; stoga poziva Komisiju i države članice da uvedu </w:t>
            </w:r>
            <w:proofErr w:type="spellStart"/>
            <w:r w:rsidRPr="0020166F">
              <w:t>uključive</w:t>
            </w:r>
            <w:proofErr w:type="spellEnd"/>
            <w:r w:rsidRPr="0020166F">
              <w:t xml:space="preserve"> i prilagođene mjere potpore kako bi se povećalo njihovo sudjelovanje na tržištu rada i osiguralo da svi imaju koristi od tehnološkog napretka;</w:t>
            </w:r>
          </w:p>
        </w:tc>
        <w:tc>
          <w:tcPr>
            <w:tcW w:w="4876" w:type="dxa"/>
            <w:hideMark/>
          </w:tcPr>
          <w:p w14:paraId="1E344CF0" w14:textId="77777777" w:rsidR="0020166F" w:rsidRPr="0020166F" w:rsidRDefault="0020166F" w:rsidP="001D3E9C">
            <w:pPr>
              <w:pStyle w:val="Normal6"/>
              <w:rPr>
                <w:szCs w:val="24"/>
              </w:rPr>
            </w:pPr>
            <w:r w:rsidRPr="0020166F">
              <w:t>13.</w:t>
            </w:r>
            <w:r w:rsidRPr="0020166F">
              <w:tab/>
              <w:t xml:space="preserve">ističe da postoje posebni izazovi s kojima se osobe s invaliditetom, stariji radnici i ranjivi pojedinci mogu suočiti u prilagodbi novim tehnologijama na radnome mjestu; stoga poziva Komisiju i države članice da uvedu </w:t>
            </w:r>
            <w:proofErr w:type="spellStart"/>
            <w:r w:rsidRPr="0020166F">
              <w:t>uključive</w:t>
            </w:r>
            <w:proofErr w:type="spellEnd"/>
            <w:r w:rsidRPr="0020166F">
              <w:t xml:space="preserve"> i prilagođene mjere potpore kako bi se povećalo njihovo sudjelovanje na tržištu rada i osiguralo da svi imaju koristi od tehnološkog napretka; </w:t>
            </w:r>
            <w:r w:rsidRPr="0020166F">
              <w:rPr>
                <w:b/>
                <w:i/>
              </w:rPr>
              <w:t>prima na znanje da je nekoliko država članica već uvelo uspješne sustave za tranziciju i razvoj vještina;</w:t>
            </w:r>
          </w:p>
        </w:tc>
      </w:tr>
    </w:tbl>
    <w:p w14:paraId="3E07A4BD"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4647B8DB" w14:textId="77777777" w:rsidR="0020166F" w:rsidRPr="0020166F" w:rsidRDefault="0020166F" w:rsidP="0020166F">
      <w:r w:rsidRPr="0020166F">
        <w:rPr>
          <w:rStyle w:val="HideTWBExt"/>
        </w:rPr>
        <w:t>&lt;/Amend&gt;</w:t>
      </w:r>
    </w:p>
    <w:p w14:paraId="34B68BD1" w14:textId="77777777" w:rsidR="0020166F" w:rsidRPr="0020166F" w:rsidRDefault="0020166F" w:rsidP="0020166F">
      <w:pPr>
        <w:pStyle w:val="AMNumberTabs0"/>
        <w:keepNext/>
      </w:pPr>
      <w:r w:rsidRPr="0020166F">
        <w:rPr>
          <w:rStyle w:val="HideTWBExt"/>
          <w:b w:val="0"/>
        </w:rPr>
        <w:lastRenderedPageBreak/>
        <w:t>&lt;Amend&gt;</w:t>
      </w:r>
      <w:r w:rsidRPr="0020166F">
        <w:t>Amandman</w:t>
      </w:r>
      <w:r w:rsidRPr="0020166F">
        <w:tab/>
      </w:r>
      <w:r w:rsidRPr="0020166F">
        <w:tab/>
      </w:r>
      <w:r w:rsidRPr="0020166F">
        <w:rPr>
          <w:rStyle w:val="HideTWBExt"/>
          <w:b w:val="0"/>
        </w:rPr>
        <w:t>&lt;NumAm&gt;</w:t>
      </w:r>
      <w:r w:rsidRPr="0020166F">
        <w:t>187</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5A1E9D6D" w14:textId="77777777" w:rsidR="0020166F" w:rsidRPr="0020166F" w:rsidRDefault="0020166F" w:rsidP="0020166F">
      <w:pPr>
        <w:pStyle w:val="NormalBold"/>
      </w:pPr>
      <w:r w:rsidRPr="0020166F">
        <w:rPr>
          <w:rStyle w:val="HideTWBExt"/>
          <w:b w:val="0"/>
        </w:rPr>
        <w:t>&lt;RepeatBlock-By&gt;&lt;Members&gt;</w:t>
      </w:r>
      <w:r w:rsidRPr="0020166F">
        <w:t xml:space="preserve">Irena </w:t>
      </w:r>
      <w:proofErr w:type="spellStart"/>
      <w:r w:rsidRPr="0020166F">
        <w:t>Joveva</w:t>
      </w:r>
      <w:proofErr w:type="spellEnd"/>
      <w:r w:rsidRPr="0020166F">
        <w:rPr>
          <w:rStyle w:val="HideTWBExt"/>
          <w:b w:val="0"/>
        </w:rPr>
        <w:t>&lt;/Members&gt;</w:t>
      </w:r>
    </w:p>
    <w:p w14:paraId="638A49E5" w14:textId="77777777" w:rsidR="0020166F" w:rsidRPr="0020166F" w:rsidRDefault="0020166F" w:rsidP="0020166F">
      <w:r w:rsidRPr="0020166F">
        <w:rPr>
          <w:rStyle w:val="HideTWBExt"/>
        </w:rPr>
        <w:t>&lt;/RepeatBlock-By&gt;</w:t>
      </w:r>
    </w:p>
    <w:p w14:paraId="4B41B43A"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32ABED56" w14:textId="77777777" w:rsidR="0020166F" w:rsidRPr="0020166F" w:rsidRDefault="0020166F" w:rsidP="0020166F">
      <w:pPr>
        <w:pStyle w:val="NormalBold"/>
      </w:pPr>
      <w:r w:rsidRPr="0020166F">
        <w:rPr>
          <w:rStyle w:val="HideTWBExt"/>
          <w:b w:val="0"/>
        </w:rPr>
        <w:t>&lt;Article&gt;</w:t>
      </w:r>
      <w:r w:rsidRPr="0020166F">
        <w:t>Stavak 13.</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4F45771C" w14:textId="77777777" w:rsidTr="001D3E9C">
        <w:trPr>
          <w:jc w:val="center"/>
        </w:trPr>
        <w:tc>
          <w:tcPr>
            <w:tcW w:w="9752" w:type="dxa"/>
            <w:gridSpan w:val="2"/>
          </w:tcPr>
          <w:p w14:paraId="08BCD509" w14:textId="77777777" w:rsidR="0020166F" w:rsidRPr="0020166F" w:rsidRDefault="0020166F" w:rsidP="001D3E9C">
            <w:pPr>
              <w:keepNext/>
            </w:pPr>
          </w:p>
        </w:tc>
      </w:tr>
      <w:tr w:rsidR="0020166F" w:rsidRPr="0020166F" w14:paraId="24F5C1AE" w14:textId="77777777" w:rsidTr="001D3E9C">
        <w:trPr>
          <w:jc w:val="center"/>
        </w:trPr>
        <w:tc>
          <w:tcPr>
            <w:tcW w:w="4876" w:type="dxa"/>
            <w:hideMark/>
          </w:tcPr>
          <w:p w14:paraId="36F759E5" w14:textId="77777777" w:rsidR="0020166F" w:rsidRPr="0020166F" w:rsidRDefault="0020166F" w:rsidP="001D3E9C">
            <w:pPr>
              <w:pStyle w:val="ColumnHeading"/>
              <w:keepNext/>
            </w:pPr>
            <w:r w:rsidRPr="0020166F">
              <w:t>Prijedlog rezolucije</w:t>
            </w:r>
          </w:p>
        </w:tc>
        <w:tc>
          <w:tcPr>
            <w:tcW w:w="4876" w:type="dxa"/>
            <w:hideMark/>
          </w:tcPr>
          <w:p w14:paraId="4A406F2C" w14:textId="77777777" w:rsidR="0020166F" w:rsidRPr="0020166F" w:rsidRDefault="0020166F" w:rsidP="001D3E9C">
            <w:pPr>
              <w:pStyle w:val="ColumnHeading"/>
              <w:keepNext/>
            </w:pPr>
            <w:r w:rsidRPr="0020166F">
              <w:t>Izmjena</w:t>
            </w:r>
          </w:p>
        </w:tc>
      </w:tr>
      <w:tr w:rsidR="0020166F" w:rsidRPr="0020166F" w14:paraId="2422C336" w14:textId="77777777" w:rsidTr="001D3E9C">
        <w:trPr>
          <w:jc w:val="center"/>
        </w:trPr>
        <w:tc>
          <w:tcPr>
            <w:tcW w:w="4876" w:type="dxa"/>
            <w:hideMark/>
          </w:tcPr>
          <w:p w14:paraId="0313E9C3" w14:textId="77777777" w:rsidR="0020166F" w:rsidRPr="0020166F" w:rsidRDefault="0020166F" w:rsidP="001D3E9C">
            <w:pPr>
              <w:pStyle w:val="Normal6"/>
            </w:pPr>
            <w:r w:rsidRPr="0020166F">
              <w:t>13.</w:t>
            </w:r>
            <w:r w:rsidRPr="0020166F">
              <w:tab/>
              <w:t xml:space="preserve">ističe da postoje posebni izazovi s kojima se osobe s invaliditetom, stariji radnici i ranjivi pojedinci mogu suočiti u prilagodbi novim tehnologijama na radnome mjestu; stoga poziva Komisiju i države članice da uvedu </w:t>
            </w:r>
            <w:proofErr w:type="spellStart"/>
            <w:r w:rsidRPr="0020166F">
              <w:t>uključive</w:t>
            </w:r>
            <w:proofErr w:type="spellEnd"/>
            <w:r w:rsidRPr="0020166F">
              <w:t xml:space="preserve"> i prilagođene mjere potpore kako bi se povećalo njihovo sudjelovanje na tržištu rada i osiguralo da svi imaju koristi od tehnološkog napretka;</w:t>
            </w:r>
          </w:p>
        </w:tc>
        <w:tc>
          <w:tcPr>
            <w:tcW w:w="4876" w:type="dxa"/>
            <w:hideMark/>
          </w:tcPr>
          <w:p w14:paraId="2DFB7E23" w14:textId="77777777" w:rsidR="0020166F" w:rsidRPr="0020166F" w:rsidRDefault="0020166F" w:rsidP="001D3E9C">
            <w:pPr>
              <w:pStyle w:val="Normal6"/>
              <w:rPr>
                <w:szCs w:val="24"/>
              </w:rPr>
            </w:pPr>
            <w:r w:rsidRPr="0020166F">
              <w:t>13.</w:t>
            </w:r>
            <w:r w:rsidRPr="0020166F">
              <w:tab/>
              <w:t xml:space="preserve">ističe da postoje posebni izazovi s kojima se osobe s invaliditetom, stariji radnici i ranjivi pojedinci mogu suočiti u prilagodbi novim tehnologijama na radnome mjestu; stoga poziva Komisiju i države članice da </w:t>
            </w:r>
            <w:r w:rsidRPr="0020166F">
              <w:rPr>
                <w:b/>
                <w:i/>
              </w:rPr>
              <w:t xml:space="preserve">se pobrinu za to da poduzeća koja uvode sustave umjetne inteligencije i algoritamskog upravljanja </w:t>
            </w:r>
            <w:r w:rsidRPr="0020166F">
              <w:t xml:space="preserve">uvedu </w:t>
            </w:r>
            <w:proofErr w:type="spellStart"/>
            <w:r w:rsidRPr="0020166F">
              <w:t>uključive</w:t>
            </w:r>
            <w:proofErr w:type="spellEnd"/>
            <w:r w:rsidRPr="0020166F">
              <w:t xml:space="preserve"> i prilagođene mjere potpore kako bi se povećalo njihovo sudjelovanje na tržištu rada i osiguralo da svi imaju koristi od tehnološkog napretka;</w:t>
            </w:r>
          </w:p>
        </w:tc>
      </w:tr>
    </w:tbl>
    <w:p w14:paraId="64A7A576"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0E839E93" w14:textId="77777777" w:rsidR="0020166F" w:rsidRPr="0020166F" w:rsidRDefault="0020166F" w:rsidP="0020166F">
      <w:r w:rsidRPr="0020166F">
        <w:rPr>
          <w:rStyle w:val="HideTWBExt"/>
        </w:rPr>
        <w:t>&lt;/Amend&gt;</w:t>
      </w:r>
    </w:p>
    <w:p w14:paraId="3683BB3C"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188</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76B2B94C" w14:textId="77777777" w:rsidR="0020166F" w:rsidRPr="0020166F" w:rsidRDefault="0020166F" w:rsidP="0020166F">
      <w:pPr>
        <w:pStyle w:val="NormalBold"/>
      </w:pPr>
      <w:r w:rsidRPr="0020166F">
        <w:rPr>
          <w:rStyle w:val="HideTWBExt"/>
          <w:b w:val="0"/>
        </w:rPr>
        <w:t>&lt;RepeatBlock-By&gt;&lt;Members&gt;</w:t>
      </w:r>
      <w:proofErr w:type="spellStart"/>
      <w:r w:rsidRPr="0020166F">
        <w:t>Pál</w:t>
      </w:r>
      <w:proofErr w:type="spellEnd"/>
      <w:r w:rsidRPr="0020166F">
        <w:t xml:space="preserve"> </w:t>
      </w:r>
      <w:proofErr w:type="spellStart"/>
      <w:r w:rsidRPr="0020166F">
        <w:t>Szekeres</w:t>
      </w:r>
      <w:proofErr w:type="spellEnd"/>
      <w:r w:rsidRPr="0020166F">
        <w:rPr>
          <w:rStyle w:val="HideTWBExt"/>
          <w:b w:val="0"/>
        </w:rPr>
        <w:t>&lt;/Members&gt;</w:t>
      </w:r>
    </w:p>
    <w:p w14:paraId="417B83E8" w14:textId="77777777" w:rsidR="0020166F" w:rsidRPr="0020166F" w:rsidRDefault="0020166F" w:rsidP="0020166F">
      <w:r w:rsidRPr="0020166F">
        <w:rPr>
          <w:rStyle w:val="HideTWBExt"/>
        </w:rPr>
        <w:t>&lt;/RepeatBlock-By&gt;</w:t>
      </w:r>
    </w:p>
    <w:p w14:paraId="3A803951"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6423B0B0" w14:textId="77777777" w:rsidR="0020166F" w:rsidRPr="0020166F" w:rsidRDefault="0020166F" w:rsidP="0020166F">
      <w:pPr>
        <w:pStyle w:val="NormalBold"/>
      </w:pPr>
      <w:r w:rsidRPr="0020166F">
        <w:rPr>
          <w:rStyle w:val="HideTWBExt"/>
          <w:b w:val="0"/>
        </w:rPr>
        <w:t>&lt;Article&gt;</w:t>
      </w:r>
      <w:r w:rsidRPr="0020166F">
        <w:t>Stavak 13.</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196D0890" w14:textId="77777777" w:rsidTr="001D3E9C">
        <w:trPr>
          <w:jc w:val="center"/>
        </w:trPr>
        <w:tc>
          <w:tcPr>
            <w:tcW w:w="9752" w:type="dxa"/>
            <w:gridSpan w:val="2"/>
          </w:tcPr>
          <w:p w14:paraId="483E4F17" w14:textId="77777777" w:rsidR="0020166F" w:rsidRPr="0020166F" w:rsidRDefault="0020166F" w:rsidP="001D3E9C">
            <w:pPr>
              <w:keepNext/>
            </w:pPr>
          </w:p>
        </w:tc>
      </w:tr>
      <w:tr w:rsidR="0020166F" w:rsidRPr="0020166F" w14:paraId="472670EC" w14:textId="77777777" w:rsidTr="001D3E9C">
        <w:trPr>
          <w:jc w:val="center"/>
        </w:trPr>
        <w:tc>
          <w:tcPr>
            <w:tcW w:w="4876" w:type="dxa"/>
            <w:hideMark/>
          </w:tcPr>
          <w:p w14:paraId="06EE42AD" w14:textId="77777777" w:rsidR="0020166F" w:rsidRPr="0020166F" w:rsidRDefault="0020166F" w:rsidP="001D3E9C">
            <w:pPr>
              <w:pStyle w:val="ColumnHeading"/>
              <w:keepNext/>
            </w:pPr>
            <w:r w:rsidRPr="0020166F">
              <w:t>Prijedlog rezolucije</w:t>
            </w:r>
          </w:p>
        </w:tc>
        <w:tc>
          <w:tcPr>
            <w:tcW w:w="4876" w:type="dxa"/>
            <w:hideMark/>
          </w:tcPr>
          <w:p w14:paraId="7D808976" w14:textId="77777777" w:rsidR="0020166F" w:rsidRPr="0020166F" w:rsidRDefault="0020166F" w:rsidP="001D3E9C">
            <w:pPr>
              <w:pStyle w:val="ColumnHeading"/>
              <w:keepNext/>
            </w:pPr>
            <w:r w:rsidRPr="0020166F">
              <w:t>Izmjena</w:t>
            </w:r>
          </w:p>
        </w:tc>
      </w:tr>
      <w:tr w:rsidR="0020166F" w:rsidRPr="0020166F" w14:paraId="2B32D154" w14:textId="77777777" w:rsidTr="001D3E9C">
        <w:trPr>
          <w:jc w:val="center"/>
        </w:trPr>
        <w:tc>
          <w:tcPr>
            <w:tcW w:w="4876" w:type="dxa"/>
            <w:hideMark/>
          </w:tcPr>
          <w:p w14:paraId="28C6EDB8" w14:textId="77777777" w:rsidR="0020166F" w:rsidRPr="0020166F" w:rsidRDefault="0020166F" w:rsidP="001D3E9C">
            <w:pPr>
              <w:pStyle w:val="Normal6"/>
            </w:pPr>
            <w:r w:rsidRPr="0020166F">
              <w:t>13.</w:t>
            </w:r>
            <w:r w:rsidRPr="0020166F">
              <w:tab/>
              <w:t xml:space="preserve">ističe da postoje posebni izazovi s kojima se osobe s invaliditetom, stariji radnici i ranjivi pojedinci mogu suočiti u prilagodbi novim tehnologijama na radnome mjestu; stoga poziva Komisiju i države članice da uvedu </w:t>
            </w:r>
            <w:proofErr w:type="spellStart"/>
            <w:r w:rsidRPr="0020166F">
              <w:t>uključive</w:t>
            </w:r>
            <w:proofErr w:type="spellEnd"/>
            <w:r w:rsidRPr="0020166F">
              <w:t xml:space="preserve"> i prilagođene mjere potpore kako bi se povećalo njihovo sudjelovanje na tržištu rada i osiguralo da svi imaju koristi od tehnološkog napretka;</w:t>
            </w:r>
          </w:p>
        </w:tc>
        <w:tc>
          <w:tcPr>
            <w:tcW w:w="4876" w:type="dxa"/>
            <w:hideMark/>
          </w:tcPr>
          <w:p w14:paraId="729A7977" w14:textId="77777777" w:rsidR="0020166F" w:rsidRPr="0020166F" w:rsidRDefault="0020166F" w:rsidP="001D3E9C">
            <w:pPr>
              <w:pStyle w:val="Normal6"/>
              <w:rPr>
                <w:szCs w:val="24"/>
              </w:rPr>
            </w:pPr>
            <w:r w:rsidRPr="0020166F">
              <w:t>13.</w:t>
            </w:r>
            <w:r w:rsidRPr="0020166F">
              <w:tab/>
              <w:t xml:space="preserve">ističe da postoje posebni izazovi s kojima se osobe s invaliditetom, stariji radnici i ranjivi pojedinci mogu suočiti u prilagodbi novim tehnologijama na radnome mjestu; stoga poziva Komisiju i države članice da uvedu </w:t>
            </w:r>
            <w:r w:rsidRPr="0020166F">
              <w:rPr>
                <w:b/>
                <w:i/>
              </w:rPr>
              <w:t xml:space="preserve">i podupiru </w:t>
            </w:r>
            <w:proofErr w:type="spellStart"/>
            <w:r w:rsidRPr="0020166F">
              <w:t>uključive</w:t>
            </w:r>
            <w:proofErr w:type="spellEnd"/>
            <w:r w:rsidRPr="0020166F">
              <w:t xml:space="preserve"> i prilagođene mjere potpore</w:t>
            </w:r>
            <w:r w:rsidRPr="0020166F">
              <w:rPr>
                <w:b/>
                <w:i/>
              </w:rPr>
              <w:t xml:space="preserve"> koje se temelje na istraživanju</w:t>
            </w:r>
            <w:r w:rsidRPr="0020166F">
              <w:t xml:space="preserve"> kako bi se povećalo njihovo sudjelovanje na tržištu rada i osiguralo da svi imaju koristi od tehnološkog napretka;</w:t>
            </w:r>
          </w:p>
        </w:tc>
      </w:tr>
    </w:tbl>
    <w:p w14:paraId="57954A2C"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154B5ED7" w14:textId="77777777" w:rsidR="0020166F" w:rsidRPr="0020166F" w:rsidRDefault="0020166F" w:rsidP="0020166F">
      <w:r w:rsidRPr="0020166F">
        <w:rPr>
          <w:rStyle w:val="HideTWBExt"/>
        </w:rPr>
        <w:t>&lt;/Amend&gt;</w:t>
      </w:r>
    </w:p>
    <w:p w14:paraId="274DD870" w14:textId="77777777" w:rsidR="0020166F" w:rsidRPr="0020166F" w:rsidRDefault="0020166F" w:rsidP="0020166F">
      <w:pPr>
        <w:pStyle w:val="AMNumberTabs0"/>
        <w:keepNext/>
      </w:pPr>
      <w:r w:rsidRPr="0020166F">
        <w:rPr>
          <w:rStyle w:val="HideTWBExt"/>
          <w:b w:val="0"/>
        </w:rPr>
        <w:lastRenderedPageBreak/>
        <w:t>&lt;Amend&gt;</w:t>
      </w:r>
      <w:r w:rsidRPr="0020166F">
        <w:t>Amandman</w:t>
      </w:r>
      <w:r w:rsidRPr="0020166F">
        <w:tab/>
      </w:r>
      <w:r w:rsidRPr="0020166F">
        <w:tab/>
      </w:r>
      <w:r w:rsidRPr="0020166F">
        <w:rPr>
          <w:rStyle w:val="HideTWBExt"/>
          <w:b w:val="0"/>
        </w:rPr>
        <w:t>&lt;NumAm&gt;</w:t>
      </w:r>
      <w:r w:rsidRPr="0020166F">
        <w:t>189</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70751115" w14:textId="77777777" w:rsidR="0020166F" w:rsidRPr="0020166F" w:rsidRDefault="0020166F" w:rsidP="0020166F">
      <w:pPr>
        <w:pStyle w:val="NormalBold"/>
      </w:pPr>
      <w:r w:rsidRPr="0020166F">
        <w:rPr>
          <w:rStyle w:val="HideTWBExt"/>
          <w:b w:val="0"/>
        </w:rPr>
        <w:t>&lt;RepeatBlock-By&gt;&lt;Members&gt;</w:t>
      </w:r>
      <w:r w:rsidRPr="0020166F">
        <w:t xml:space="preserve">Marc </w:t>
      </w:r>
      <w:proofErr w:type="spellStart"/>
      <w:r w:rsidRPr="0020166F">
        <w:t>Angel</w:t>
      </w:r>
      <w:proofErr w:type="spellEnd"/>
      <w:r w:rsidRPr="0020166F">
        <w:t xml:space="preserve">, Nora </w:t>
      </w:r>
      <w:proofErr w:type="spellStart"/>
      <w:r w:rsidRPr="0020166F">
        <w:t>Mebarek</w:t>
      </w:r>
      <w:proofErr w:type="spellEnd"/>
      <w:r w:rsidRPr="0020166F">
        <w:t xml:space="preserve">, </w:t>
      </w:r>
      <w:proofErr w:type="spellStart"/>
      <w:r w:rsidRPr="0020166F">
        <w:t>Vilija</w:t>
      </w:r>
      <w:proofErr w:type="spellEnd"/>
      <w:r w:rsidRPr="0020166F">
        <w:t xml:space="preserve"> </w:t>
      </w:r>
      <w:proofErr w:type="spellStart"/>
      <w:r w:rsidRPr="0020166F">
        <w:t>Blinkevičiūtė</w:t>
      </w:r>
      <w:proofErr w:type="spellEnd"/>
      <w:r w:rsidRPr="0020166F">
        <w:t xml:space="preserve">, Alicia </w:t>
      </w:r>
      <w:proofErr w:type="spellStart"/>
      <w:r w:rsidRPr="0020166F">
        <w:t>Homs</w:t>
      </w:r>
      <w:proofErr w:type="spellEnd"/>
      <w:r w:rsidRPr="0020166F">
        <w:t xml:space="preserve"> </w:t>
      </w:r>
      <w:proofErr w:type="spellStart"/>
      <w:r w:rsidRPr="0020166F">
        <w:t>Ginel</w:t>
      </w:r>
      <w:proofErr w:type="spellEnd"/>
      <w:r w:rsidRPr="0020166F">
        <w:t xml:space="preserve">, </w:t>
      </w:r>
      <w:proofErr w:type="spellStart"/>
      <w:r w:rsidRPr="0020166F">
        <w:t>Isilda</w:t>
      </w:r>
      <w:proofErr w:type="spellEnd"/>
      <w:r w:rsidRPr="0020166F">
        <w:t xml:space="preserve"> </w:t>
      </w:r>
      <w:proofErr w:type="spellStart"/>
      <w:r w:rsidRPr="0020166F">
        <w:t>Gomes</w:t>
      </w:r>
      <w:proofErr w:type="spellEnd"/>
      <w:r w:rsidRPr="0020166F">
        <w:t xml:space="preserve">, Gabriele </w:t>
      </w:r>
      <w:proofErr w:type="spellStart"/>
      <w:r w:rsidRPr="0020166F">
        <w:t>Bischoff</w:t>
      </w:r>
      <w:proofErr w:type="spellEnd"/>
      <w:r w:rsidRPr="0020166F">
        <w:t xml:space="preserve">, </w:t>
      </w:r>
      <w:proofErr w:type="spellStart"/>
      <w:r w:rsidRPr="0020166F">
        <w:t>Evelyn</w:t>
      </w:r>
      <w:proofErr w:type="spellEnd"/>
      <w:r w:rsidRPr="0020166F">
        <w:t xml:space="preserve"> </w:t>
      </w:r>
      <w:proofErr w:type="spellStart"/>
      <w:r w:rsidRPr="0020166F">
        <w:t>Regner</w:t>
      </w:r>
      <w:proofErr w:type="spellEnd"/>
      <w:r w:rsidRPr="0020166F">
        <w:t xml:space="preserve">, </w:t>
      </w:r>
      <w:proofErr w:type="spellStart"/>
      <w:r w:rsidRPr="0020166F">
        <w:t>Idoia</w:t>
      </w:r>
      <w:proofErr w:type="spellEnd"/>
      <w:r w:rsidRPr="0020166F">
        <w:t xml:space="preserve"> </w:t>
      </w:r>
      <w:proofErr w:type="spellStart"/>
      <w:r w:rsidRPr="0020166F">
        <w:t>Mendia</w:t>
      </w:r>
      <w:proofErr w:type="spellEnd"/>
      <w:r w:rsidRPr="0020166F">
        <w:t xml:space="preserve">, Marianne </w:t>
      </w:r>
      <w:proofErr w:type="spellStart"/>
      <w:r w:rsidRPr="0020166F">
        <w:t>Vind</w:t>
      </w:r>
      <w:proofErr w:type="spellEnd"/>
      <w:r w:rsidRPr="0020166F">
        <w:t xml:space="preserve">, Alex </w:t>
      </w:r>
      <w:proofErr w:type="spellStart"/>
      <w:r w:rsidRPr="0020166F">
        <w:t>Agius</w:t>
      </w:r>
      <w:proofErr w:type="spellEnd"/>
      <w:r w:rsidRPr="0020166F">
        <w:t xml:space="preserve"> </w:t>
      </w:r>
      <w:proofErr w:type="spellStart"/>
      <w:r w:rsidRPr="0020166F">
        <w:t>Saliba</w:t>
      </w:r>
      <w:proofErr w:type="spellEnd"/>
      <w:r w:rsidRPr="0020166F">
        <w:t xml:space="preserve">, Romana Jerković, </w:t>
      </w:r>
      <w:proofErr w:type="spellStart"/>
      <w:r w:rsidRPr="0020166F">
        <w:t>Estelle</w:t>
      </w:r>
      <w:proofErr w:type="spellEnd"/>
      <w:r w:rsidRPr="0020166F">
        <w:t xml:space="preserve"> </w:t>
      </w:r>
      <w:proofErr w:type="spellStart"/>
      <w:r w:rsidRPr="0020166F">
        <w:t>Ceulemans</w:t>
      </w:r>
      <w:proofErr w:type="spellEnd"/>
      <w:r w:rsidRPr="0020166F">
        <w:rPr>
          <w:rStyle w:val="HideTWBExt"/>
          <w:b w:val="0"/>
        </w:rPr>
        <w:t>&lt;/Members&gt;</w:t>
      </w:r>
    </w:p>
    <w:p w14:paraId="561D4F02" w14:textId="77777777" w:rsidR="0020166F" w:rsidRPr="0020166F" w:rsidRDefault="0020166F" w:rsidP="0020166F">
      <w:r w:rsidRPr="0020166F">
        <w:rPr>
          <w:rStyle w:val="HideTWBExt"/>
        </w:rPr>
        <w:t>&lt;/RepeatBlock-By&gt;</w:t>
      </w:r>
    </w:p>
    <w:p w14:paraId="3D6CEDA6"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16E5BEB1" w14:textId="77777777" w:rsidR="0020166F" w:rsidRPr="0020166F" w:rsidRDefault="0020166F" w:rsidP="0020166F">
      <w:pPr>
        <w:pStyle w:val="NormalBold"/>
      </w:pPr>
      <w:r w:rsidRPr="0020166F">
        <w:rPr>
          <w:rStyle w:val="HideTWBExt"/>
          <w:b w:val="0"/>
        </w:rPr>
        <w:t>&lt;Article&gt;</w:t>
      </w:r>
      <w:r w:rsidRPr="0020166F">
        <w:t>Stavak 13.</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25ADB9C7" w14:textId="77777777" w:rsidTr="001D3E9C">
        <w:trPr>
          <w:jc w:val="center"/>
        </w:trPr>
        <w:tc>
          <w:tcPr>
            <w:tcW w:w="9752" w:type="dxa"/>
            <w:gridSpan w:val="2"/>
          </w:tcPr>
          <w:p w14:paraId="06D1476C" w14:textId="77777777" w:rsidR="0020166F" w:rsidRPr="0020166F" w:rsidRDefault="0020166F" w:rsidP="001D3E9C">
            <w:pPr>
              <w:keepNext/>
            </w:pPr>
          </w:p>
        </w:tc>
      </w:tr>
      <w:tr w:rsidR="0020166F" w:rsidRPr="0020166F" w14:paraId="0A4840CE" w14:textId="77777777" w:rsidTr="001D3E9C">
        <w:trPr>
          <w:jc w:val="center"/>
        </w:trPr>
        <w:tc>
          <w:tcPr>
            <w:tcW w:w="4876" w:type="dxa"/>
            <w:hideMark/>
          </w:tcPr>
          <w:p w14:paraId="14BCBBF8" w14:textId="77777777" w:rsidR="0020166F" w:rsidRPr="0020166F" w:rsidRDefault="0020166F" w:rsidP="001D3E9C">
            <w:pPr>
              <w:pStyle w:val="ColumnHeading"/>
              <w:keepNext/>
            </w:pPr>
            <w:r w:rsidRPr="0020166F">
              <w:t>Prijedlog rezolucije</w:t>
            </w:r>
          </w:p>
        </w:tc>
        <w:tc>
          <w:tcPr>
            <w:tcW w:w="4876" w:type="dxa"/>
            <w:hideMark/>
          </w:tcPr>
          <w:p w14:paraId="2783E72C" w14:textId="77777777" w:rsidR="0020166F" w:rsidRPr="0020166F" w:rsidRDefault="0020166F" w:rsidP="001D3E9C">
            <w:pPr>
              <w:pStyle w:val="ColumnHeading"/>
              <w:keepNext/>
            </w:pPr>
            <w:r w:rsidRPr="0020166F">
              <w:t>Izmjena</w:t>
            </w:r>
          </w:p>
        </w:tc>
      </w:tr>
      <w:tr w:rsidR="0020166F" w:rsidRPr="0020166F" w14:paraId="2687B7E3" w14:textId="77777777" w:rsidTr="001D3E9C">
        <w:trPr>
          <w:jc w:val="center"/>
        </w:trPr>
        <w:tc>
          <w:tcPr>
            <w:tcW w:w="4876" w:type="dxa"/>
            <w:hideMark/>
          </w:tcPr>
          <w:p w14:paraId="10EACCB2" w14:textId="77777777" w:rsidR="0020166F" w:rsidRPr="0020166F" w:rsidRDefault="0020166F" w:rsidP="001D3E9C">
            <w:pPr>
              <w:pStyle w:val="Normal6"/>
            </w:pPr>
            <w:r w:rsidRPr="0020166F">
              <w:t>13.</w:t>
            </w:r>
            <w:r w:rsidRPr="0020166F">
              <w:tab/>
              <w:t xml:space="preserve">ističe da postoje posebni izazovi s kojima se osobe s invaliditetom, stariji radnici i ranjivi pojedinci mogu suočiti u prilagodbi novim tehnologijama na radnome mjestu; stoga poziva Komisiju i države članice da uvedu </w:t>
            </w:r>
            <w:proofErr w:type="spellStart"/>
            <w:r w:rsidRPr="0020166F">
              <w:rPr>
                <w:b/>
                <w:i/>
              </w:rPr>
              <w:t>uključive</w:t>
            </w:r>
            <w:proofErr w:type="spellEnd"/>
            <w:r w:rsidRPr="0020166F">
              <w:rPr>
                <w:b/>
                <w:i/>
              </w:rPr>
              <w:t xml:space="preserve"> i </w:t>
            </w:r>
            <w:r w:rsidRPr="0020166F">
              <w:t xml:space="preserve">prilagođene mjere potpore kako bi se </w:t>
            </w:r>
            <w:r w:rsidRPr="0020166F">
              <w:rPr>
                <w:b/>
                <w:i/>
              </w:rPr>
              <w:t>povećalo</w:t>
            </w:r>
            <w:r w:rsidRPr="0020166F">
              <w:t xml:space="preserve"> njihovo </w:t>
            </w:r>
            <w:r w:rsidRPr="0020166F">
              <w:rPr>
                <w:b/>
                <w:i/>
              </w:rPr>
              <w:t>sudjelovanje</w:t>
            </w:r>
            <w:r w:rsidRPr="0020166F">
              <w:t xml:space="preserve"> na </w:t>
            </w:r>
            <w:r w:rsidRPr="0020166F">
              <w:rPr>
                <w:b/>
                <w:i/>
              </w:rPr>
              <w:t>tržištu</w:t>
            </w:r>
            <w:r w:rsidRPr="0020166F">
              <w:t xml:space="preserve"> rada i </w:t>
            </w:r>
            <w:r w:rsidRPr="0020166F">
              <w:rPr>
                <w:b/>
                <w:i/>
              </w:rPr>
              <w:t>osiguralo</w:t>
            </w:r>
            <w:r w:rsidRPr="0020166F">
              <w:t xml:space="preserve"> da svi </w:t>
            </w:r>
            <w:r w:rsidRPr="0020166F">
              <w:rPr>
                <w:b/>
                <w:i/>
              </w:rPr>
              <w:t>imaju</w:t>
            </w:r>
            <w:r w:rsidRPr="0020166F">
              <w:t xml:space="preserve"> koristi od tehnološkog napretka;</w:t>
            </w:r>
          </w:p>
        </w:tc>
        <w:tc>
          <w:tcPr>
            <w:tcW w:w="4876" w:type="dxa"/>
            <w:hideMark/>
          </w:tcPr>
          <w:p w14:paraId="1ABB8270" w14:textId="77777777" w:rsidR="0020166F" w:rsidRPr="0020166F" w:rsidRDefault="0020166F" w:rsidP="001D3E9C">
            <w:pPr>
              <w:pStyle w:val="Normal6"/>
              <w:rPr>
                <w:szCs w:val="24"/>
              </w:rPr>
            </w:pPr>
            <w:r w:rsidRPr="0020166F">
              <w:t>13.</w:t>
            </w:r>
            <w:r w:rsidRPr="0020166F">
              <w:tab/>
              <w:t xml:space="preserve">ističe da postoje posebni izazovi s kojima se osobe s invaliditetom, stariji radnici i ranjivi pojedinci mogu suočiti u prilagodbi novim tehnologijama na radnome mjestu; stoga poziva Komisiju i države članice da uvedu prilagođene mjere potpore kako bi se </w:t>
            </w:r>
            <w:r w:rsidRPr="0020166F">
              <w:rPr>
                <w:b/>
                <w:i/>
              </w:rPr>
              <w:t>potaknulo</w:t>
            </w:r>
            <w:r w:rsidRPr="0020166F">
              <w:t xml:space="preserve"> njihovo </w:t>
            </w:r>
            <w:r w:rsidRPr="0020166F">
              <w:rPr>
                <w:b/>
                <w:i/>
              </w:rPr>
              <w:t>uključivanje</w:t>
            </w:r>
            <w:r w:rsidRPr="0020166F">
              <w:t xml:space="preserve"> na </w:t>
            </w:r>
            <w:r w:rsidRPr="0020166F">
              <w:rPr>
                <w:b/>
                <w:i/>
              </w:rPr>
              <w:t>tržište</w:t>
            </w:r>
            <w:r w:rsidRPr="0020166F">
              <w:t xml:space="preserve"> rada i </w:t>
            </w:r>
            <w:r w:rsidRPr="0020166F">
              <w:rPr>
                <w:b/>
                <w:i/>
              </w:rPr>
              <w:t>njihov pristup novim tehnologijama; ističe</w:t>
            </w:r>
            <w:r w:rsidRPr="0020166F">
              <w:t xml:space="preserve"> da </w:t>
            </w:r>
            <w:r w:rsidRPr="0020166F">
              <w:rPr>
                <w:b/>
                <w:i/>
              </w:rPr>
              <w:t xml:space="preserve">bi </w:t>
            </w:r>
            <w:r w:rsidRPr="0020166F">
              <w:t xml:space="preserve">svi </w:t>
            </w:r>
            <w:r w:rsidRPr="0020166F">
              <w:rPr>
                <w:b/>
                <w:i/>
              </w:rPr>
              <w:t>trebali imati</w:t>
            </w:r>
            <w:r w:rsidRPr="0020166F">
              <w:t xml:space="preserve"> koristi od tehnološkog napretka;</w:t>
            </w:r>
          </w:p>
        </w:tc>
      </w:tr>
    </w:tbl>
    <w:p w14:paraId="3FA657F5"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6B891955" w14:textId="77777777" w:rsidR="0020166F" w:rsidRPr="0020166F" w:rsidRDefault="0020166F" w:rsidP="0020166F">
      <w:r w:rsidRPr="0020166F">
        <w:rPr>
          <w:rStyle w:val="HideTWBExt"/>
        </w:rPr>
        <w:t>&lt;/Amend&gt;</w:t>
      </w:r>
    </w:p>
    <w:p w14:paraId="0436A66D"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190</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3F9B458A" w14:textId="77777777" w:rsidR="0020166F" w:rsidRPr="0020166F" w:rsidRDefault="0020166F" w:rsidP="0020166F">
      <w:pPr>
        <w:pStyle w:val="NormalBold"/>
      </w:pPr>
      <w:r w:rsidRPr="0020166F">
        <w:rPr>
          <w:rStyle w:val="HideTWBExt"/>
          <w:b w:val="0"/>
        </w:rPr>
        <w:t>&lt;RepeatBlock-By&gt;&lt;Members&gt;</w:t>
      </w:r>
      <w:r w:rsidRPr="0020166F">
        <w:t xml:space="preserve">Irena </w:t>
      </w:r>
      <w:proofErr w:type="spellStart"/>
      <w:r w:rsidRPr="0020166F">
        <w:t>Joveva</w:t>
      </w:r>
      <w:proofErr w:type="spellEnd"/>
      <w:r w:rsidRPr="0020166F">
        <w:rPr>
          <w:rStyle w:val="HideTWBExt"/>
          <w:b w:val="0"/>
        </w:rPr>
        <w:t>&lt;/Members&gt;</w:t>
      </w:r>
    </w:p>
    <w:p w14:paraId="42C7A3D6" w14:textId="77777777" w:rsidR="0020166F" w:rsidRPr="0020166F" w:rsidRDefault="0020166F" w:rsidP="0020166F">
      <w:r w:rsidRPr="0020166F">
        <w:rPr>
          <w:rStyle w:val="HideTWBExt"/>
        </w:rPr>
        <w:t>&lt;/RepeatBlock-By&gt;</w:t>
      </w:r>
    </w:p>
    <w:p w14:paraId="7FE5275F"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15247787" w14:textId="77777777" w:rsidR="0020166F" w:rsidRPr="0020166F" w:rsidRDefault="0020166F" w:rsidP="0020166F">
      <w:pPr>
        <w:pStyle w:val="NormalBold"/>
      </w:pPr>
      <w:r w:rsidRPr="0020166F">
        <w:rPr>
          <w:rStyle w:val="HideTWBExt"/>
          <w:b w:val="0"/>
        </w:rPr>
        <w:t>&lt;Article&gt;</w:t>
      </w:r>
      <w:r w:rsidRPr="0020166F">
        <w:t>Stavak 14.</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28941D3B" w14:textId="77777777" w:rsidTr="001D3E9C">
        <w:trPr>
          <w:jc w:val="center"/>
        </w:trPr>
        <w:tc>
          <w:tcPr>
            <w:tcW w:w="9752" w:type="dxa"/>
            <w:gridSpan w:val="2"/>
          </w:tcPr>
          <w:p w14:paraId="330A2E04" w14:textId="77777777" w:rsidR="0020166F" w:rsidRPr="0020166F" w:rsidRDefault="0020166F" w:rsidP="001D3E9C">
            <w:pPr>
              <w:keepNext/>
            </w:pPr>
          </w:p>
        </w:tc>
      </w:tr>
      <w:tr w:rsidR="0020166F" w:rsidRPr="0020166F" w14:paraId="5B27316B" w14:textId="77777777" w:rsidTr="001D3E9C">
        <w:trPr>
          <w:jc w:val="center"/>
        </w:trPr>
        <w:tc>
          <w:tcPr>
            <w:tcW w:w="4876" w:type="dxa"/>
            <w:hideMark/>
          </w:tcPr>
          <w:p w14:paraId="553228BD" w14:textId="77777777" w:rsidR="0020166F" w:rsidRPr="0020166F" w:rsidRDefault="0020166F" w:rsidP="001D3E9C">
            <w:pPr>
              <w:pStyle w:val="ColumnHeading"/>
              <w:keepNext/>
            </w:pPr>
            <w:r w:rsidRPr="0020166F">
              <w:t>Prijedlog rezolucije</w:t>
            </w:r>
          </w:p>
        </w:tc>
        <w:tc>
          <w:tcPr>
            <w:tcW w:w="4876" w:type="dxa"/>
            <w:hideMark/>
          </w:tcPr>
          <w:p w14:paraId="0051BF5E" w14:textId="77777777" w:rsidR="0020166F" w:rsidRPr="0020166F" w:rsidRDefault="0020166F" w:rsidP="001D3E9C">
            <w:pPr>
              <w:pStyle w:val="ColumnHeading"/>
              <w:keepNext/>
            </w:pPr>
            <w:r w:rsidRPr="0020166F">
              <w:t>Izmjena</w:t>
            </w:r>
          </w:p>
        </w:tc>
      </w:tr>
      <w:tr w:rsidR="0020166F" w:rsidRPr="0020166F" w14:paraId="55EA0EDF" w14:textId="77777777" w:rsidTr="001D3E9C">
        <w:trPr>
          <w:jc w:val="center"/>
        </w:trPr>
        <w:tc>
          <w:tcPr>
            <w:tcW w:w="4876" w:type="dxa"/>
            <w:hideMark/>
          </w:tcPr>
          <w:p w14:paraId="099FBF86" w14:textId="77777777" w:rsidR="0020166F" w:rsidRPr="0020166F" w:rsidRDefault="0020166F" w:rsidP="001D3E9C">
            <w:pPr>
              <w:pStyle w:val="Normal6"/>
            </w:pPr>
            <w:r w:rsidRPr="0020166F">
              <w:t>14.</w:t>
            </w:r>
            <w:r w:rsidRPr="0020166F">
              <w:tab/>
              <w:t xml:space="preserve">poziva države članice da zajamče </w:t>
            </w:r>
            <w:r w:rsidRPr="0020166F">
              <w:rPr>
                <w:b/>
                <w:i/>
              </w:rPr>
              <w:t>učinkovitu i</w:t>
            </w:r>
            <w:r w:rsidRPr="0020166F">
              <w:t xml:space="preserve"> razumnu prilagodbu </w:t>
            </w:r>
            <w:r w:rsidRPr="0020166F">
              <w:rPr>
                <w:b/>
                <w:i/>
              </w:rPr>
              <w:t>za osobe s invaliditetom poštovanjem njihove konačne ovlasti</w:t>
            </w:r>
            <w:r w:rsidRPr="0020166F">
              <w:t xml:space="preserve"> da </w:t>
            </w:r>
            <w:r w:rsidRPr="0020166F">
              <w:rPr>
                <w:b/>
                <w:i/>
              </w:rPr>
              <w:t>utvrde</w:t>
            </w:r>
            <w:r w:rsidRPr="0020166F">
              <w:t xml:space="preserve"> zadovoljavaju li pomoćne tehnologije koje se temelje na umjetnoj inteligenciji na radnome mjestu njihove pojedinačne potrebe;</w:t>
            </w:r>
          </w:p>
        </w:tc>
        <w:tc>
          <w:tcPr>
            <w:tcW w:w="4876" w:type="dxa"/>
            <w:hideMark/>
          </w:tcPr>
          <w:p w14:paraId="50833DE3" w14:textId="77777777" w:rsidR="0020166F" w:rsidRPr="0020166F" w:rsidRDefault="0020166F" w:rsidP="001D3E9C">
            <w:pPr>
              <w:pStyle w:val="Normal6"/>
              <w:rPr>
                <w:szCs w:val="24"/>
              </w:rPr>
            </w:pPr>
            <w:r w:rsidRPr="0020166F">
              <w:t>14.</w:t>
            </w:r>
            <w:r w:rsidRPr="0020166F">
              <w:tab/>
            </w:r>
            <w:r w:rsidRPr="0020166F">
              <w:rPr>
                <w:b/>
                <w:i/>
              </w:rPr>
              <w:t xml:space="preserve">prepoznaje ulogu koju umjetna inteligencija može imati u povećanju </w:t>
            </w:r>
            <w:proofErr w:type="spellStart"/>
            <w:r w:rsidRPr="0020166F">
              <w:rPr>
                <w:b/>
                <w:i/>
              </w:rPr>
              <w:t>uključivosti</w:t>
            </w:r>
            <w:proofErr w:type="spellEnd"/>
            <w:r w:rsidRPr="0020166F">
              <w:rPr>
                <w:b/>
                <w:i/>
              </w:rPr>
              <w:t xml:space="preserve"> i pristupačnosti radnih mjesta za osobe s invaliditetom ako se njome upravlja pravilno i uz savjetovanje s osobama s invaliditetom; </w:t>
            </w:r>
            <w:r w:rsidRPr="0020166F">
              <w:t xml:space="preserve">poziva </w:t>
            </w:r>
            <w:r w:rsidRPr="0020166F">
              <w:rPr>
                <w:b/>
                <w:i/>
              </w:rPr>
              <w:t xml:space="preserve">Komisiju i </w:t>
            </w:r>
            <w:r w:rsidRPr="0020166F">
              <w:t xml:space="preserve">države članice da zajamče </w:t>
            </w:r>
            <w:r w:rsidRPr="0020166F">
              <w:rPr>
                <w:b/>
                <w:i/>
              </w:rPr>
              <w:t>da pravo osoba s invaliditetom na</w:t>
            </w:r>
            <w:r w:rsidRPr="0020166F">
              <w:t xml:space="preserve"> razumnu prilagodbu </w:t>
            </w:r>
            <w:r w:rsidRPr="0020166F">
              <w:rPr>
                <w:b/>
                <w:i/>
              </w:rPr>
              <w:t>obuhvaća i upotrebu umjetne inteligencije i algoritamskog upravljanja na radnom mjestu te</w:t>
            </w:r>
            <w:r w:rsidRPr="0020166F">
              <w:t xml:space="preserve"> da </w:t>
            </w:r>
            <w:r w:rsidRPr="0020166F">
              <w:rPr>
                <w:b/>
                <w:i/>
              </w:rPr>
              <w:t>poslodavci poštuju njihovo pravo da su oni ti koji u konačnici utvrđuju</w:t>
            </w:r>
            <w:r w:rsidRPr="0020166F">
              <w:t xml:space="preserve"> zadovoljavaju li pomoćne tehnologije koje se temelje na umjetnoj </w:t>
            </w:r>
            <w:r w:rsidRPr="0020166F">
              <w:lastRenderedPageBreak/>
              <w:t>inteligenciji na radnome mjestu njihove pojedinačne potrebe;</w:t>
            </w:r>
          </w:p>
        </w:tc>
      </w:tr>
    </w:tbl>
    <w:p w14:paraId="0F495FF3"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0CF2A614" w14:textId="77777777" w:rsidR="0020166F" w:rsidRPr="0020166F" w:rsidRDefault="0020166F" w:rsidP="0020166F">
      <w:r w:rsidRPr="0020166F">
        <w:rPr>
          <w:rStyle w:val="HideTWBExt"/>
        </w:rPr>
        <w:t>&lt;/Amend&gt;</w:t>
      </w:r>
    </w:p>
    <w:p w14:paraId="2C2E5E5E"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191</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09E7146B" w14:textId="77777777" w:rsidR="0020166F" w:rsidRPr="0020166F" w:rsidRDefault="0020166F" w:rsidP="0020166F">
      <w:pPr>
        <w:pStyle w:val="NormalBold"/>
      </w:pPr>
      <w:r w:rsidRPr="0020166F">
        <w:rPr>
          <w:rStyle w:val="HideTWBExt"/>
          <w:b w:val="0"/>
        </w:rPr>
        <w:t>&lt;RepeatBlock-By&gt;&lt;Members&gt;</w:t>
      </w:r>
      <w:r w:rsidRPr="0020166F">
        <w:t xml:space="preserve">Marc </w:t>
      </w:r>
      <w:proofErr w:type="spellStart"/>
      <w:r w:rsidRPr="0020166F">
        <w:t>Angel</w:t>
      </w:r>
      <w:proofErr w:type="spellEnd"/>
      <w:r w:rsidRPr="0020166F">
        <w:t xml:space="preserve">, Nora </w:t>
      </w:r>
      <w:proofErr w:type="spellStart"/>
      <w:r w:rsidRPr="0020166F">
        <w:t>Mebarek</w:t>
      </w:r>
      <w:proofErr w:type="spellEnd"/>
      <w:r w:rsidRPr="0020166F">
        <w:t xml:space="preserve">, </w:t>
      </w:r>
      <w:proofErr w:type="spellStart"/>
      <w:r w:rsidRPr="0020166F">
        <w:t>Vilija</w:t>
      </w:r>
      <w:proofErr w:type="spellEnd"/>
      <w:r w:rsidRPr="0020166F">
        <w:t xml:space="preserve"> </w:t>
      </w:r>
      <w:proofErr w:type="spellStart"/>
      <w:r w:rsidRPr="0020166F">
        <w:t>Blinkevičiūtė</w:t>
      </w:r>
      <w:proofErr w:type="spellEnd"/>
      <w:r w:rsidRPr="0020166F">
        <w:t xml:space="preserve">, Alicia </w:t>
      </w:r>
      <w:proofErr w:type="spellStart"/>
      <w:r w:rsidRPr="0020166F">
        <w:t>Homs</w:t>
      </w:r>
      <w:proofErr w:type="spellEnd"/>
      <w:r w:rsidRPr="0020166F">
        <w:t xml:space="preserve"> </w:t>
      </w:r>
      <w:proofErr w:type="spellStart"/>
      <w:r w:rsidRPr="0020166F">
        <w:t>Ginel</w:t>
      </w:r>
      <w:proofErr w:type="spellEnd"/>
      <w:r w:rsidRPr="0020166F">
        <w:t xml:space="preserve">, </w:t>
      </w:r>
      <w:proofErr w:type="spellStart"/>
      <w:r w:rsidRPr="0020166F">
        <w:t>Isilda</w:t>
      </w:r>
      <w:proofErr w:type="spellEnd"/>
      <w:r w:rsidRPr="0020166F">
        <w:t xml:space="preserve"> </w:t>
      </w:r>
      <w:proofErr w:type="spellStart"/>
      <w:r w:rsidRPr="0020166F">
        <w:t>Gomes</w:t>
      </w:r>
      <w:proofErr w:type="spellEnd"/>
      <w:r w:rsidRPr="0020166F">
        <w:t xml:space="preserve">, Gabriele </w:t>
      </w:r>
      <w:proofErr w:type="spellStart"/>
      <w:r w:rsidRPr="0020166F">
        <w:t>Bischoff</w:t>
      </w:r>
      <w:proofErr w:type="spellEnd"/>
      <w:r w:rsidRPr="0020166F">
        <w:t xml:space="preserve">, </w:t>
      </w:r>
      <w:proofErr w:type="spellStart"/>
      <w:r w:rsidRPr="0020166F">
        <w:t>Evelyn</w:t>
      </w:r>
      <w:proofErr w:type="spellEnd"/>
      <w:r w:rsidRPr="0020166F">
        <w:t xml:space="preserve"> </w:t>
      </w:r>
      <w:proofErr w:type="spellStart"/>
      <w:r w:rsidRPr="0020166F">
        <w:t>Regner</w:t>
      </w:r>
      <w:proofErr w:type="spellEnd"/>
      <w:r w:rsidRPr="0020166F">
        <w:t xml:space="preserve">, </w:t>
      </w:r>
      <w:proofErr w:type="spellStart"/>
      <w:r w:rsidRPr="0020166F">
        <w:t>Idoia</w:t>
      </w:r>
      <w:proofErr w:type="spellEnd"/>
      <w:r w:rsidRPr="0020166F">
        <w:t xml:space="preserve"> </w:t>
      </w:r>
      <w:proofErr w:type="spellStart"/>
      <w:r w:rsidRPr="0020166F">
        <w:t>Mendia</w:t>
      </w:r>
      <w:proofErr w:type="spellEnd"/>
      <w:r w:rsidRPr="0020166F">
        <w:t xml:space="preserve">, Marianne </w:t>
      </w:r>
      <w:proofErr w:type="spellStart"/>
      <w:r w:rsidRPr="0020166F">
        <w:t>Vind</w:t>
      </w:r>
      <w:proofErr w:type="spellEnd"/>
      <w:r w:rsidRPr="0020166F">
        <w:t xml:space="preserve">, Alex </w:t>
      </w:r>
      <w:proofErr w:type="spellStart"/>
      <w:r w:rsidRPr="0020166F">
        <w:t>Agius</w:t>
      </w:r>
      <w:proofErr w:type="spellEnd"/>
      <w:r w:rsidRPr="0020166F">
        <w:t xml:space="preserve"> </w:t>
      </w:r>
      <w:proofErr w:type="spellStart"/>
      <w:r w:rsidRPr="0020166F">
        <w:t>Saliba</w:t>
      </w:r>
      <w:proofErr w:type="spellEnd"/>
      <w:r w:rsidRPr="0020166F">
        <w:t xml:space="preserve">, Romana Jerković, </w:t>
      </w:r>
      <w:proofErr w:type="spellStart"/>
      <w:r w:rsidRPr="0020166F">
        <w:t>Estelle</w:t>
      </w:r>
      <w:proofErr w:type="spellEnd"/>
      <w:r w:rsidRPr="0020166F">
        <w:t xml:space="preserve"> </w:t>
      </w:r>
      <w:proofErr w:type="spellStart"/>
      <w:r w:rsidRPr="0020166F">
        <w:t>Ceulemans</w:t>
      </w:r>
      <w:proofErr w:type="spellEnd"/>
      <w:r w:rsidRPr="0020166F">
        <w:rPr>
          <w:rStyle w:val="HideTWBExt"/>
          <w:b w:val="0"/>
        </w:rPr>
        <w:t>&lt;/Members&gt;</w:t>
      </w:r>
    </w:p>
    <w:p w14:paraId="0106FF4D" w14:textId="77777777" w:rsidR="0020166F" w:rsidRPr="0020166F" w:rsidRDefault="0020166F" w:rsidP="0020166F">
      <w:r w:rsidRPr="0020166F">
        <w:rPr>
          <w:rStyle w:val="HideTWBExt"/>
        </w:rPr>
        <w:t>&lt;/RepeatBlock-By&gt;</w:t>
      </w:r>
    </w:p>
    <w:p w14:paraId="047CE9D2"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4722BD49" w14:textId="77777777" w:rsidR="0020166F" w:rsidRPr="0020166F" w:rsidRDefault="0020166F" w:rsidP="0020166F">
      <w:pPr>
        <w:pStyle w:val="NormalBold"/>
      </w:pPr>
      <w:r w:rsidRPr="0020166F">
        <w:rPr>
          <w:rStyle w:val="HideTWBExt"/>
          <w:b w:val="0"/>
        </w:rPr>
        <w:t>&lt;Article&gt;</w:t>
      </w:r>
      <w:r w:rsidRPr="0020166F">
        <w:t>Stavak 14.</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7CBCAD5E" w14:textId="77777777" w:rsidTr="001D3E9C">
        <w:trPr>
          <w:jc w:val="center"/>
        </w:trPr>
        <w:tc>
          <w:tcPr>
            <w:tcW w:w="9752" w:type="dxa"/>
            <w:gridSpan w:val="2"/>
          </w:tcPr>
          <w:p w14:paraId="1AC46E00" w14:textId="77777777" w:rsidR="0020166F" w:rsidRPr="0020166F" w:rsidRDefault="0020166F" w:rsidP="001D3E9C">
            <w:pPr>
              <w:keepNext/>
            </w:pPr>
          </w:p>
        </w:tc>
      </w:tr>
      <w:tr w:rsidR="0020166F" w:rsidRPr="0020166F" w14:paraId="3D57E558" w14:textId="77777777" w:rsidTr="001D3E9C">
        <w:trPr>
          <w:jc w:val="center"/>
        </w:trPr>
        <w:tc>
          <w:tcPr>
            <w:tcW w:w="4876" w:type="dxa"/>
            <w:hideMark/>
          </w:tcPr>
          <w:p w14:paraId="6D53F844" w14:textId="77777777" w:rsidR="0020166F" w:rsidRPr="0020166F" w:rsidRDefault="0020166F" w:rsidP="001D3E9C">
            <w:pPr>
              <w:pStyle w:val="ColumnHeading"/>
              <w:keepNext/>
            </w:pPr>
            <w:r w:rsidRPr="0020166F">
              <w:t>Prijedlog rezolucije</w:t>
            </w:r>
          </w:p>
        </w:tc>
        <w:tc>
          <w:tcPr>
            <w:tcW w:w="4876" w:type="dxa"/>
            <w:hideMark/>
          </w:tcPr>
          <w:p w14:paraId="49683221" w14:textId="77777777" w:rsidR="0020166F" w:rsidRPr="0020166F" w:rsidRDefault="0020166F" w:rsidP="001D3E9C">
            <w:pPr>
              <w:pStyle w:val="ColumnHeading"/>
              <w:keepNext/>
            </w:pPr>
            <w:r w:rsidRPr="0020166F">
              <w:t>Izmjena</w:t>
            </w:r>
          </w:p>
        </w:tc>
      </w:tr>
      <w:tr w:rsidR="0020166F" w:rsidRPr="0020166F" w14:paraId="7919BC34" w14:textId="77777777" w:rsidTr="001D3E9C">
        <w:trPr>
          <w:jc w:val="center"/>
        </w:trPr>
        <w:tc>
          <w:tcPr>
            <w:tcW w:w="4876" w:type="dxa"/>
            <w:hideMark/>
          </w:tcPr>
          <w:p w14:paraId="70063423" w14:textId="77777777" w:rsidR="0020166F" w:rsidRPr="0020166F" w:rsidRDefault="0020166F" w:rsidP="001D3E9C">
            <w:pPr>
              <w:pStyle w:val="Normal6"/>
            </w:pPr>
            <w:r w:rsidRPr="0020166F">
              <w:t>14.</w:t>
            </w:r>
            <w:r w:rsidRPr="0020166F">
              <w:tab/>
              <w:t>poziva države članice da zajamče učinkovitu i razumnu prilagodbu za osobe s invaliditetom poštovanjem njihove konačne ovlasti da utvrde zadovoljavaju li pomoćne tehnologije koje se temelje na umjetnoj inteligenciji na radnome mjestu njihove pojedinačne potrebe;</w:t>
            </w:r>
          </w:p>
        </w:tc>
        <w:tc>
          <w:tcPr>
            <w:tcW w:w="4876" w:type="dxa"/>
            <w:hideMark/>
          </w:tcPr>
          <w:p w14:paraId="390B1462" w14:textId="77777777" w:rsidR="0020166F" w:rsidRPr="0020166F" w:rsidRDefault="0020166F" w:rsidP="001D3E9C">
            <w:pPr>
              <w:pStyle w:val="Normal6"/>
              <w:rPr>
                <w:szCs w:val="24"/>
              </w:rPr>
            </w:pPr>
            <w:r w:rsidRPr="0020166F">
              <w:t>14.</w:t>
            </w:r>
            <w:r w:rsidRPr="0020166F">
              <w:tab/>
              <w:t xml:space="preserve">poziva države članice da zajamče učinkovitu i razumnu prilagodbu za osobe s invaliditetom, u skladu s Direktivom 2000/78/EZ, poštovanjem njihove konačne ovlasti da utvrde zadovoljavaju li pomoćne tehnologije koje se temelje na umjetnoj inteligenciji na radnome mjestu njihove pojedinačne potrebe; </w:t>
            </w:r>
            <w:r w:rsidRPr="0020166F">
              <w:rPr>
                <w:b/>
                <w:i/>
              </w:rPr>
              <w:t>u tom kontekstu ističe važnost fleksibilnih metoda rada i osposobljavanja na radnom mjestu kao i učinkovitih mogućnosti za promjenu upotrebe pomoćne tehnologije; poziva Komisiju da uključi utjecaj upotrebe umjetne inteligencije na radnom mjestu u Strategiju EU-a o pravima osoba s invaliditetom;</w:t>
            </w:r>
          </w:p>
        </w:tc>
      </w:tr>
    </w:tbl>
    <w:p w14:paraId="6B561777"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60CF24BE" w14:textId="77777777" w:rsidR="0020166F" w:rsidRPr="0020166F" w:rsidRDefault="0020166F" w:rsidP="0020166F">
      <w:r w:rsidRPr="0020166F">
        <w:rPr>
          <w:rStyle w:val="HideTWBExt"/>
        </w:rPr>
        <w:t>&lt;/Amend&gt;</w:t>
      </w:r>
    </w:p>
    <w:p w14:paraId="77664F70"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192</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2B0266FD" w14:textId="77777777" w:rsidR="0020166F" w:rsidRPr="0020166F" w:rsidRDefault="0020166F" w:rsidP="0020166F">
      <w:pPr>
        <w:pStyle w:val="NormalBold"/>
      </w:pPr>
      <w:r w:rsidRPr="0020166F">
        <w:rPr>
          <w:rStyle w:val="HideTWBExt"/>
          <w:b w:val="0"/>
        </w:rPr>
        <w:t>&lt;RepeatBlock-By&gt;&lt;Members&gt;</w:t>
      </w:r>
      <w:r w:rsidRPr="0020166F">
        <w:t xml:space="preserve">Arba </w:t>
      </w:r>
      <w:proofErr w:type="spellStart"/>
      <w:r w:rsidRPr="0020166F">
        <w:t>Kokalari</w:t>
      </w:r>
      <w:proofErr w:type="spellEnd"/>
      <w:r w:rsidRPr="0020166F">
        <w:t xml:space="preserve">, </w:t>
      </w:r>
      <w:proofErr w:type="spellStart"/>
      <w:r w:rsidRPr="0020166F">
        <w:t>Jörgen</w:t>
      </w:r>
      <w:proofErr w:type="spellEnd"/>
      <w:r w:rsidRPr="0020166F">
        <w:t xml:space="preserve"> </w:t>
      </w:r>
      <w:proofErr w:type="spellStart"/>
      <w:r w:rsidRPr="0020166F">
        <w:t>Warborn</w:t>
      </w:r>
      <w:proofErr w:type="spellEnd"/>
      <w:r w:rsidRPr="0020166F">
        <w:rPr>
          <w:rStyle w:val="HideTWBExt"/>
          <w:b w:val="0"/>
        </w:rPr>
        <w:t>&lt;/Members&gt;</w:t>
      </w:r>
    </w:p>
    <w:p w14:paraId="1635AF96" w14:textId="77777777" w:rsidR="0020166F" w:rsidRPr="0020166F" w:rsidRDefault="0020166F" w:rsidP="0020166F">
      <w:r w:rsidRPr="0020166F">
        <w:rPr>
          <w:rStyle w:val="HideTWBExt"/>
        </w:rPr>
        <w:t>&lt;/RepeatBlock-By&gt;</w:t>
      </w:r>
    </w:p>
    <w:p w14:paraId="249DBF65"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52C45E7B" w14:textId="77777777" w:rsidR="0020166F" w:rsidRPr="0020166F" w:rsidRDefault="0020166F" w:rsidP="0020166F">
      <w:pPr>
        <w:pStyle w:val="NormalBold"/>
      </w:pPr>
      <w:r w:rsidRPr="0020166F">
        <w:rPr>
          <w:rStyle w:val="HideTWBExt"/>
          <w:b w:val="0"/>
        </w:rPr>
        <w:t>&lt;Article&gt;</w:t>
      </w:r>
      <w:r w:rsidRPr="0020166F">
        <w:t>Stavak 14.</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33292C30" w14:textId="77777777" w:rsidTr="001D3E9C">
        <w:trPr>
          <w:jc w:val="center"/>
        </w:trPr>
        <w:tc>
          <w:tcPr>
            <w:tcW w:w="9752" w:type="dxa"/>
            <w:gridSpan w:val="2"/>
          </w:tcPr>
          <w:p w14:paraId="526977E3" w14:textId="77777777" w:rsidR="0020166F" w:rsidRPr="0020166F" w:rsidRDefault="0020166F" w:rsidP="001D3E9C">
            <w:pPr>
              <w:keepNext/>
            </w:pPr>
          </w:p>
        </w:tc>
      </w:tr>
      <w:tr w:rsidR="0020166F" w:rsidRPr="0020166F" w14:paraId="34289D39" w14:textId="77777777" w:rsidTr="001D3E9C">
        <w:trPr>
          <w:jc w:val="center"/>
        </w:trPr>
        <w:tc>
          <w:tcPr>
            <w:tcW w:w="4876" w:type="dxa"/>
            <w:hideMark/>
          </w:tcPr>
          <w:p w14:paraId="4D90F66B" w14:textId="77777777" w:rsidR="0020166F" w:rsidRPr="0020166F" w:rsidRDefault="0020166F" w:rsidP="001D3E9C">
            <w:pPr>
              <w:pStyle w:val="ColumnHeading"/>
              <w:keepNext/>
            </w:pPr>
            <w:r w:rsidRPr="0020166F">
              <w:t>Prijedlog rezolucije</w:t>
            </w:r>
          </w:p>
        </w:tc>
        <w:tc>
          <w:tcPr>
            <w:tcW w:w="4876" w:type="dxa"/>
            <w:hideMark/>
          </w:tcPr>
          <w:p w14:paraId="4D4A3D90" w14:textId="77777777" w:rsidR="0020166F" w:rsidRPr="0020166F" w:rsidRDefault="0020166F" w:rsidP="001D3E9C">
            <w:pPr>
              <w:pStyle w:val="ColumnHeading"/>
              <w:keepNext/>
            </w:pPr>
            <w:r w:rsidRPr="0020166F">
              <w:t>Izmjena</w:t>
            </w:r>
          </w:p>
        </w:tc>
      </w:tr>
      <w:tr w:rsidR="0020166F" w:rsidRPr="0020166F" w14:paraId="055907CA" w14:textId="77777777" w:rsidTr="001D3E9C">
        <w:trPr>
          <w:jc w:val="center"/>
        </w:trPr>
        <w:tc>
          <w:tcPr>
            <w:tcW w:w="4876" w:type="dxa"/>
            <w:hideMark/>
          </w:tcPr>
          <w:p w14:paraId="15245A5E" w14:textId="77777777" w:rsidR="0020166F" w:rsidRPr="0020166F" w:rsidRDefault="0020166F" w:rsidP="001D3E9C">
            <w:pPr>
              <w:pStyle w:val="Normal6"/>
            </w:pPr>
            <w:r w:rsidRPr="0020166F">
              <w:t>14.</w:t>
            </w:r>
            <w:r w:rsidRPr="0020166F">
              <w:tab/>
              <w:t xml:space="preserve">poziva države članice da zajamče učinkovitu i razumnu prilagodbu za osobe s invaliditetom poštovanjem njihove </w:t>
            </w:r>
            <w:r w:rsidRPr="0020166F">
              <w:lastRenderedPageBreak/>
              <w:t>konačne ovlasti da utvrde zadovoljavaju li pomoćne tehnologije koje se temelje na umjetnoj inteligenciji na radnome mjestu njihove pojedinačne potrebe;</w:t>
            </w:r>
          </w:p>
        </w:tc>
        <w:tc>
          <w:tcPr>
            <w:tcW w:w="4876" w:type="dxa"/>
            <w:hideMark/>
          </w:tcPr>
          <w:p w14:paraId="2EAB86A4" w14:textId="77777777" w:rsidR="0020166F" w:rsidRPr="0020166F" w:rsidRDefault="0020166F" w:rsidP="001D3E9C">
            <w:pPr>
              <w:pStyle w:val="Normal6"/>
              <w:rPr>
                <w:szCs w:val="24"/>
              </w:rPr>
            </w:pPr>
            <w:r w:rsidRPr="0020166F">
              <w:lastRenderedPageBreak/>
              <w:t>14.</w:t>
            </w:r>
            <w:r w:rsidRPr="0020166F">
              <w:tab/>
              <w:t xml:space="preserve">poziva države članice da zajamče učinkovitu i razumnu prilagodbu za osobe s invaliditetom poštovanjem njihove </w:t>
            </w:r>
            <w:r w:rsidRPr="0020166F">
              <w:lastRenderedPageBreak/>
              <w:t xml:space="preserve">konačne ovlasti da utvrde zadovoljavaju li pomoćne tehnologije koje se temelje na umjetnoj inteligenciji na radnome mjestu njihove pojedinačne potrebe; </w:t>
            </w:r>
            <w:r w:rsidRPr="0020166F">
              <w:rPr>
                <w:b/>
                <w:i/>
              </w:rPr>
              <w:t>ističe potencijal koji alati koji se temelje na umjetnoj inteligenciji imaju za uklanjanje prepreka i poboljšanje pristupačnosti onda kada se razvijaju uz savjetovanje s korisnicima;</w:t>
            </w:r>
          </w:p>
        </w:tc>
      </w:tr>
    </w:tbl>
    <w:p w14:paraId="438C8B6D"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01CDB389" w14:textId="77777777" w:rsidR="0020166F" w:rsidRPr="0020166F" w:rsidRDefault="0020166F" w:rsidP="0020166F">
      <w:r w:rsidRPr="0020166F">
        <w:rPr>
          <w:rStyle w:val="HideTWBExt"/>
        </w:rPr>
        <w:t>&lt;/Amend&gt;</w:t>
      </w:r>
    </w:p>
    <w:p w14:paraId="1E43E9BF"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193</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2E6B0E6B" w14:textId="77777777" w:rsidR="0020166F" w:rsidRPr="0020166F" w:rsidRDefault="0020166F" w:rsidP="0020166F">
      <w:pPr>
        <w:pStyle w:val="NormalBold"/>
      </w:pPr>
      <w:r w:rsidRPr="0020166F">
        <w:rPr>
          <w:rStyle w:val="HideTWBExt"/>
          <w:b w:val="0"/>
        </w:rPr>
        <w:t>&lt;RepeatBlock-By&gt;&lt;Members&gt;</w:t>
      </w:r>
      <w:r w:rsidRPr="0020166F">
        <w:t xml:space="preserve">Miriam </w:t>
      </w:r>
      <w:proofErr w:type="spellStart"/>
      <w:r w:rsidRPr="0020166F">
        <w:t>Lexmann</w:t>
      </w:r>
      <w:proofErr w:type="spellEnd"/>
      <w:r w:rsidRPr="0020166F">
        <w:t xml:space="preserve">, Christian </w:t>
      </w:r>
      <w:proofErr w:type="spellStart"/>
      <w:r w:rsidRPr="0020166F">
        <w:t>Ehler</w:t>
      </w:r>
      <w:proofErr w:type="spellEnd"/>
      <w:r w:rsidRPr="0020166F">
        <w:rPr>
          <w:rStyle w:val="HideTWBExt"/>
          <w:b w:val="0"/>
        </w:rPr>
        <w:t>&lt;/Members&gt;</w:t>
      </w:r>
    </w:p>
    <w:p w14:paraId="5C14E407" w14:textId="77777777" w:rsidR="0020166F" w:rsidRPr="0020166F" w:rsidRDefault="0020166F" w:rsidP="0020166F">
      <w:r w:rsidRPr="0020166F">
        <w:rPr>
          <w:rStyle w:val="HideTWBExt"/>
        </w:rPr>
        <w:t>&lt;/RepeatBlock-By&gt;</w:t>
      </w:r>
    </w:p>
    <w:p w14:paraId="287CD37C"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57CA07F3" w14:textId="77777777" w:rsidR="0020166F" w:rsidRPr="0020166F" w:rsidRDefault="0020166F" w:rsidP="0020166F">
      <w:pPr>
        <w:pStyle w:val="NormalBold"/>
      </w:pPr>
      <w:r w:rsidRPr="0020166F">
        <w:rPr>
          <w:rStyle w:val="HideTWBExt"/>
          <w:b w:val="0"/>
        </w:rPr>
        <w:t>&lt;Article&gt;</w:t>
      </w:r>
      <w:r w:rsidRPr="0020166F">
        <w:t>Stavak 14.</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19DC6372" w14:textId="77777777" w:rsidTr="001D3E9C">
        <w:trPr>
          <w:jc w:val="center"/>
        </w:trPr>
        <w:tc>
          <w:tcPr>
            <w:tcW w:w="9752" w:type="dxa"/>
            <w:gridSpan w:val="2"/>
          </w:tcPr>
          <w:p w14:paraId="7C9FCF30" w14:textId="77777777" w:rsidR="0020166F" w:rsidRPr="0020166F" w:rsidRDefault="0020166F" w:rsidP="001D3E9C">
            <w:pPr>
              <w:keepNext/>
            </w:pPr>
          </w:p>
        </w:tc>
      </w:tr>
      <w:tr w:rsidR="0020166F" w:rsidRPr="0020166F" w14:paraId="62C8B973" w14:textId="77777777" w:rsidTr="001D3E9C">
        <w:trPr>
          <w:jc w:val="center"/>
        </w:trPr>
        <w:tc>
          <w:tcPr>
            <w:tcW w:w="4876" w:type="dxa"/>
            <w:hideMark/>
          </w:tcPr>
          <w:p w14:paraId="36DFBB65" w14:textId="77777777" w:rsidR="0020166F" w:rsidRPr="0020166F" w:rsidRDefault="0020166F" w:rsidP="001D3E9C">
            <w:pPr>
              <w:pStyle w:val="ColumnHeading"/>
              <w:keepNext/>
            </w:pPr>
            <w:r w:rsidRPr="0020166F">
              <w:t>Prijedlog rezolucije</w:t>
            </w:r>
          </w:p>
        </w:tc>
        <w:tc>
          <w:tcPr>
            <w:tcW w:w="4876" w:type="dxa"/>
            <w:hideMark/>
          </w:tcPr>
          <w:p w14:paraId="4024E743" w14:textId="77777777" w:rsidR="0020166F" w:rsidRPr="0020166F" w:rsidRDefault="0020166F" w:rsidP="001D3E9C">
            <w:pPr>
              <w:pStyle w:val="ColumnHeading"/>
              <w:keepNext/>
            </w:pPr>
            <w:r w:rsidRPr="0020166F">
              <w:t>Izmjena</w:t>
            </w:r>
          </w:p>
        </w:tc>
      </w:tr>
      <w:tr w:rsidR="0020166F" w:rsidRPr="0020166F" w14:paraId="546C5CB2" w14:textId="77777777" w:rsidTr="001D3E9C">
        <w:trPr>
          <w:jc w:val="center"/>
        </w:trPr>
        <w:tc>
          <w:tcPr>
            <w:tcW w:w="4876" w:type="dxa"/>
            <w:hideMark/>
          </w:tcPr>
          <w:p w14:paraId="497F4EE3" w14:textId="77777777" w:rsidR="0020166F" w:rsidRPr="0020166F" w:rsidRDefault="0020166F" w:rsidP="001D3E9C">
            <w:pPr>
              <w:pStyle w:val="Normal6"/>
            </w:pPr>
            <w:r w:rsidRPr="0020166F">
              <w:t>14.</w:t>
            </w:r>
            <w:r w:rsidRPr="0020166F">
              <w:tab/>
              <w:t xml:space="preserve">poziva države članice da zajamče </w:t>
            </w:r>
            <w:r w:rsidRPr="0020166F">
              <w:rPr>
                <w:b/>
                <w:i/>
              </w:rPr>
              <w:t>učinkovitu i razumnu prilagodbu za osobe</w:t>
            </w:r>
            <w:r w:rsidRPr="0020166F">
              <w:t xml:space="preserve"> s invaliditetom </w:t>
            </w:r>
            <w:r w:rsidRPr="0020166F">
              <w:rPr>
                <w:b/>
                <w:i/>
              </w:rPr>
              <w:t>poštovanjem njihove konačne ovlasti da utvrde zadovoljavaju li pomoćne tehnologije</w:t>
            </w:r>
            <w:r w:rsidRPr="0020166F">
              <w:t xml:space="preserve"> koje se temelje na umjetnoj inteligenciji </w:t>
            </w:r>
            <w:r w:rsidRPr="0020166F">
              <w:rPr>
                <w:b/>
                <w:i/>
              </w:rPr>
              <w:t>na radnome mjestu njihove pojedinačne potrebe</w:t>
            </w:r>
            <w:r w:rsidRPr="0020166F">
              <w:t>;</w:t>
            </w:r>
          </w:p>
        </w:tc>
        <w:tc>
          <w:tcPr>
            <w:tcW w:w="4876" w:type="dxa"/>
            <w:hideMark/>
          </w:tcPr>
          <w:p w14:paraId="340239B3" w14:textId="77777777" w:rsidR="0020166F" w:rsidRPr="0020166F" w:rsidRDefault="0020166F" w:rsidP="001D3E9C">
            <w:pPr>
              <w:pStyle w:val="Normal6"/>
              <w:rPr>
                <w:szCs w:val="24"/>
              </w:rPr>
            </w:pPr>
            <w:r w:rsidRPr="0020166F">
              <w:t>14.</w:t>
            </w:r>
            <w:r w:rsidRPr="0020166F">
              <w:tab/>
              <w:t xml:space="preserve">poziva države članice da zajamče </w:t>
            </w:r>
            <w:r w:rsidRPr="0020166F">
              <w:rPr>
                <w:b/>
                <w:i/>
              </w:rPr>
              <w:t>učinkovito savjetovanje s osobama</w:t>
            </w:r>
            <w:r w:rsidRPr="0020166F">
              <w:t xml:space="preserve"> s invaliditetom </w:t>
            </w:r>
            <w:r w:rsidRPr="0020166F">
              <w:rPr>
                <w:b/>
                <w:i/>
              </w:rPr>
              <w:t>i njihovim predstavnicima pri razvoju i uvođenju pomoćnih tehnologija</w:t>
            </w:r>
            <w:r w:rsidRPr="0020166F">
              <w:t xml:space="preserve"> koje se temelje na umjetnoj inteligenciji </w:t>
            </w:r>
            <w:r w:rsidRPr="0020166F">
              <w:rPr>
                <w:b/>
                <w:i/>
              </w:rPr>
              <w:t>kako bi ih se prilagodilo njihovim individualnim potrebama</w:t>
            </w:r>
            <w:r w:rsidRPr="0020166F">
              <w:t>;</w:t>
            </w:r>
          </w:p>
        </w:tc>
      </w:tr>
    </w:tbl>
    <w:p w14:paraId="5C2CFC3E"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44D5BFB9" w14:textId="77777777" w:rsidR="0020166F" w:rsidRPr="0020166F" w:rsidRDefault="0020166F" w:rsidP="0020166F">
      <w:r w:rsidRPr="0020166F">
        <w:rPr>
          <w:rStyle w:val="HideTWBExt"/>
        </w:rPr>
        <w:t>&lt;/Amend&gt;</w:t>
      </w:r>
    </w:p>
    <w:p w14:paraId="5E1C1F06"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194</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77DEFF46" w14:textId="77777777" w:rsidR="0020166F" w:rsidRPr="0020166F" w:rsidRDefault="0020166F" w:rsidP="0020166F">
      <w:pPr>
        <w:pStyle w:val="NormalBold"/>
      </w:pPr>
      <w:r w:rsidRPr="0020166F">
        <w:rPr>
          <w:rStyle w:val="HideTWBExt"/>
          <w:b w:val="0"/>
        </w:rPr>
        <w:t>&lt;RepeatBlock-By&gt;&lt;Members&gt;</w:t>
      </w:r>
      <w:r w:rsidRPr="0020166F">
        <w:t xml:space="preserve">Andrea </w:t>
      </w:r>
      <w:proofErr w:type="spellStart"/>
      <w:r w:rsidRPr="0020166F">
        <w:t>Wechsler</w:t>
      </w:r>
      <w:proofErr w:type="spellEnd"/>
      <w:r w:rsidRPr="0020166F">
        <w:t xml:space="preserve">, Angelika </w:t>
      </w:r>
      <w:proofErr w:type="spellStart"/>
      <w:r w:rsidRPr="0020166F">
        <w:t>Winzig</w:t>
      </w:r>
      <w:proofErr w:type="spellEnd"/>
      <w:r w:rsidRPr="0020166F">
        <w:t xml:space="preserve">, </w:t>
      </w:r>
      <w:proofErr w:type="spellStart"/>
      <w:r w:rsidRPr="0020166F">
        <w:t>Letizia</w:t>
      </w:r>
      <w:proofErr w:type="spellEnd"/>
      <w:r w:rsidRPr="0020166F">
        <w:t xml:space="preserve"> </w:t>
      </w:r>
      <w:proofErr w:type="spellStart"/>
      <w:r w:rsidRPr="0020166F">
        <w:t>Moratti</w:t>
      </w:r>
      <w:proofErr w:type="spellEnd"/>
      <w:r w:rsidRPr="0020166F">
        <w:t xml:space="preserve">, </w:t>
      </w:r>
      <w:proofErr w:type="spellStart"/>
      <w:r w:rsidRPr="0020166F">
        <w:t>Giusi</w:t>
      </w:r>
      <w:proofErr w:type="spellEnd"/>
      <w:r w:rsidRPr="0020166F">
        <w:t xml:space="preserve"> </w:t>
      </w:r>
      <w:proofErr w:type="spellStart"/>
      <w:r w:rsidRPr="0020166F">
        <w:t>Princi</w:t>
      </w:r>
      <w:proofErr w:type="spellEnd"/>
      <w:r w:rsidRPr="0020166F">
        <w:t xml:space="preserve">, </w:t>
      </w:r>
      <w:proofErr w:type="spellStart"/>
      <w:r w:rsidRPr="0020166F">
        <w:t>Raúl</w:t>
      </w:r>
      <w:proofErr w:type="spellEnd"/>
      <w:r w:rsidRPr="0020166F">
        <w:t xml:space="preserve"> de la </w:t>
      </w:r>
      <w:proofErr w:type="spellStart"/>
      <w:r w:rsidRPr="0020166F">
        <w:t>Hoz</w:t>
      </w:r>
      <w:proofErr w:type="spellEnd"/>
      <w:r w:rsidRPr="0020166F">
        <w:t xml:space="preserve"> </w:t>
      </w:r>
      <w:proofErr w:type="spellStart"/>
      <w:r w:rsidRPr="0020166F">
        <w:t>Quintano</w:t>
      </w:r>
      <w:proofErr w:type="spellEnd"/>
      <w:r w:rsidRPr="0020166F">
        <w:t xml:space="preserve">, Miriam </w:t>
      </w:r>
      <w:proofErr w:type="spellStart"/>
      <w:r w:rsidRPr="0020166F">
        <w:t>Lexmann</w:t>
      </w:r>
      <w:proofErr w:type="spellEnd"/>
      <w:r w:rsidRPr="0020166F">
        <w:t xml:space="preserve">, </w:t>
      </w:r>
      <w:proofErr w:type="spellStart"/>
      <w:r w:rsidRPr="0020166F">
        <w:t>Maravillas</w:t>
      </w:r>
      <w:proofErr w:type="spellEnd"/>
      <w:r w:rsidRPr="0020166F">
        <w:t xml:space="preserve"> </w:t>
      </w:r>
      <w:proofErr w:type="spellStart"/>
      <w:r w:rsidRPr="0020166F">
        <w:t>Abadía</w:t>
      </w:r>
      <w:proofErr w:type="spellEnd"/>
      <w:r w:rsidRPr="0020166F">
        <w:t xml:space="preserve"> </w:t>
      </w:r>
      <w:proofErr w:type="spellStart"/>
      <w:r w:rsidRPr="0020166F">
        <w:t>Jover</w:t>
      </w:r>
      <w:proofErr w:type="spellEnd"/>
      <w:r w:rsidRPr="0020166F">
        <w:rPr>
          <w:rStyle w:val="HideTWBExt"/>
          <w:b w:val="0"/>
        </w:rPr>
        <w:t>&lt;/Members&gt;</w:t>
      </w:r>
    </w:p>
    <w:p w14:paraId="40F405F5" w14:textId="77777777" w:rsidR="0020166F" w:rsidRPr="0020166F" w:rsidRDefault="0020166F" w:rsidP="0020166F">
      <w:r w:rsidRPr="0020166F">
        <w:rPr>
          <w:rStyle w:val="HideTWBExt"/>
        </w:rPr>
        <w:t>&lt;/RepeatBlock-By&gt;</w:t>
      </w:r>
    </w:p>
    <w:p w14:paraId="6C9566A3"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3A8F64DD" w14:textId="77777777" w:rsidR="0020166F" w:rsidRPr="0020166F" w:rsidRDefault="0020166F" w:rsidP="0020166F">
      <w:pPr>
        <w:pStyle w:val="NormalBold"/>
      </w:pPr>
      <w:r w:rsidRPr="0020166F">
        <w:rPr>
          <w:rStyle w:val="HideTWBExt"/>
          <w:b w:val="0"/>
        </w:rPr>
        <w:t>&lt;Article&gt;</w:t>
      </w:r>
      <w:r w:rsidRPr="0020166F">
        <w:t>Stavak 15.</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41AAB18A" w14:textId="77777777" w:rsidTr="001D3E9C">
        <w:trPr>
          <w:jc w:val="center"/>
        </w:trPr>
        <w:tc>
          <w:tcPr>
            <w:tcW w:w="9752" w:type="dxa"/>
            <w:gridSpan w:val="2"/>
          </w:tcPr>
          <w:p w14:paraId="2A1D509F" w14:textId="77777777" w:rsidR="0020166F" w:rsidRPr="0020166F" w:rsidRDefault="0020166F" w:rsidP="001D3E9C">
            <w:pPr>
              <w:keepNext/>
            </w:pPr>
          </w:p>
        </w:tc>
      </w:tr>
      <w:tr w:rsidR="0020166F" w:rsidRPr="0020166F" w14:paraId="6D92CEF6" w14:textId="77777777" w:rsidTr="001D3E9C">
        <w:trPr>
          <w:jc w:val="center"/>
        </w:trPr>
        <w:tc>
          <w:tcPr>
            <w:tcW w:w="4876" w:type="dxa"/>
            <w:hideMark/>
          </w:tcPr>
          <w:p w14:paraId="4C69C370" w14:textId="77777777" w:rsidR="0020166F" w:rsidRPr="0020166F" w:rsidRDefault="0020166F" w:rsidP="001D3E9C">
            <w:pPr>
              <w:pStyle w:val="ColumnHeading"/>
              <w:keepNext/>
            </w:pPr>
            <w:r w:rsidRPr="0020166F">
              <w:t>Prijedlog rezolucije</w:t>
            </w:r>
          </w:p>
        </w:tc>
        <w:tc>
          <w:tcPr>
            <w:tcW w:w="4876" w:type="dxa"/>
            <w:hideMark/>
          </w:tcPr>
          <w:p w14:paraId="107B8465" w14:textId="77777777" w:rsidR="0020166F" w:rsidRPr="0020166F" w:rsidRDefault="0020166F" w:rsidP="001D3E9C">
            <w:pPr>
              <w:pStyle w:val="ColumnHeading"/>
              <w:keepNext/>
            </w:pPr>
            <w:r w:rsidRPr="0020166F">
              <w:t>Izmjena</w:t>
            </w:r>
          </w:p>
        </w:tc>
      </w:tr>
      <w:tr w:rsidR="0020166F" w:rsidRPr="0020166F" w14:paraId="20879329" w14:textId="77777777" w:rsidTr="001D3E9C">
        <w:trPr>
          <w:jc w:val="center"/>
        </w:trPr>
        <w:tc>
          <w:tcPr>
            <w:tcW w:w="4876" w:type="dxa"/>
            <w:hideMark/>
          </w:tcPr>
          <w:p w14:paraId="341A9D04" w14:textId="77777777" w:rsidR="0020166F" w:rsidRPr="0020166F" w:rsidRDefault="0020166F" w:rsidP="001D3E9C">
            <w:pPr>
              <w:pStyle w:val="Normal6"/>
            </w:pPr>
            <w:r w:rsidRPr="0020166F">
              <w:t>15.</w:t>
            </w:r>
            <w:r w:rsidRPr="0020166F">
              <w:tab/>
            </w:r>
            <w:r w:rsidRPr="0020166F">
              <w:rPr>
                <w:b/>
                <w:i/>
              </w:rPr>
              <w:t>naglašava</w:t>
            </w:r>
            <w:r w:rsidRPr="0020166F">
              <w:t xml:space="preserve"> da Unija</w:t>
            </w:r>
            <w:r w:rsidRPr="0020166F">
              <w:rPr>
                <w:b/>
                <w:i/>
              </w:rPr>
              <w:t>, ako želi biti predvodnik u digitalnoj tranziciji, mora služiti kao primjer u postavljanju visokih standarda za uvođenje umjetne inteligencije u radno okruženje</w:t>
            </w:r>
            <w:r w:rsidRPr="0020166F">
              <w:t xml:space="preserve">, </w:t>
            </w:r>
            <w:r w:rsidRPr="0020166F">
              <w:rPr>
                <w:b/>
                <w:i/>
              </w:rPr>
              <w:t>uključujući jasna pravila</w:t>
            </w:r>
            <w:r w:rsidRPr="0020166F">
              <w:t xml:space="preserve"> o </w:t>
            </w:r>
            <w:r w:rsidRPr="0020166F">
              <w:rPr>
                <w:b/>
                <w:i/>
              </w:rPr>
              <w:lastRenderedPageBreak/>
              <w:t>transparentnosti</w:t>
            </w:r>
            <w:r w:rsidRPr="0020166F">
              <w:t xml:space="preserve"> i </w:t>
            </w:r>
            <w:r w:rsidRPr="0020166F">
              <w:rPr>
                <w:b/>
                <w:i/>
              </w:rPr>
              <w:t>ljudskom nadzoru; u tom pogledu pozdravlja Direktivu (EU) 2024/2831</w:t>
            </w:r>
            <w:r w:rsidRPr="0020166F">
              <w:t xml:space="preserve"> o </w:t>
            </w:r>
            <w:r w:rsidRPr="0020166F">
              <w:rPr>
                <w:b/>
                <w:i/>
              </w:rPr>
              <w:t>poboljšanju radnih uvjeta u</w:t>
            </w:r>
            <w:r w:rsidRPr="0020166F">
              <w:t xml:space="preserve"> radu</w:t>
            </w:r>
            <w:r w:rsidRPr="0020166F">
              <w:rPr>
                <w:b/>
                <w:i/>
              </w:rPr>
              <w:t xml:space="preserve"> putem platforme</w:t>
            </w:r>
            <w:r w:rsidRPr="0020166F">
              <w:t xml:space="preserve">, </w:t>
            </w:r>
            <w:r w:rsidRPr="0020166F">
              <w:rPr>
                <w:b/>
                <w:i/>
              </w:rPr>
              <w:t>koja predstavlja važan prvi korak</w:t>
            </w:r>
            <w:r w:rsidRPr="0020166F">
              <w:t xml:space="preserve"> u </w:t>
            </w:r>
            <w:r w:rsidRPr="0020166F">
              <w:rPr>
                <w:b/>
                <w:i/>
              </w:rPr>
              <w:t>reguliranju algoritamskog upravljanja uvođenjem</w:t>
            </w:r>
            <w:r w:rsidRPr="0020166F">
              <w:t xml:space="preserve">, </w:t>
            </w:r>
            <w:r w:rsidRPr="0020166F">
              <w:rPr>
                <w:b/>
                <w:i/>
              </w:rPr>
              <w:t>među ostalim, obveza transparentnosti u sektorima u kojima takve tehnologije sve više oblikuju odluke o radu</w:t>
            </w:r>
            <w:r w:rsidRPr="0020166F">
              <w:t xml:space="preserve"> i </w:t>
            </w:r>
            <w:r w:rsidRPr="0020166F">
              <w:rPr>
                <w:b/>
                <w:i/>
              </w:rPr>
              <w:t>pravima radnika</w:t>
            </w:r>
            <w:r w:rsidRPr="0020166F">
              <w:t>;</w:t>
            </w:r>
          </w:p>
        </w:tc>
        <w:tc>
          <w:tcPr>
            <w:tcW w:w="4876" w:type="dxa"/>
            <w:hideMark/>
          </w:tcPr>
          <w:p w14:paraId="7C0680C9" w14:textId="77777777" w:rsidR="0020166F" w:rsidRPr="0020166F" w:rsidRDefault="0020166F" w:rsidP="001D3E9C">
            <w:pPr>
              <w:pStyle w:val="Normal6"/>
              <w:rPr>
                <w:szCs w:val="24"/>
              </w:rPr>
            </w:pPr>
            <w:r w:rsidRPr="0020166F">
              <w:lastRenderedPageBreak/>
              <w:t>15.</w:t>
            </w:r>
            <w:r w:rsidRPr="0020166F">
              <w:tab/>
            </w:r>
            <w:r w:rsidRPr="0020166F">
              <w:rPr>
                <w:b/>
                <w:i/>
              </w:rPr>
              <w:t>podsjeća na to</w:t>
            </w:r>
            <w:r w:rsidRPr="0020166F">
              <w:t xml:space="preserve"> da Unija</w:t>
            </w:r>
            <w:r w:rsidRPr="0020166F">
              <w:rPr>
                <w:b/>
                <w:i/>
              </w:rPr>
              <w:t xml:space="preserve"> već raspolaže sveobuhvatnim skupom pravila za rješavanje pitanja radnog prava koja proizlaze iz upotrebe umjetne inteligencije i algoritamskog upravljanja na radnom mjestu</w:t>
            </w:r>
            <w:r w:rsidRPr="0020166F">
              <w:t xml:space="preserve">, </w:t>
            </w:r>
            <w:r w:rsidRPr="0020166F">
              <w:rPr>
                <w:b/>
                <w:i/>
              </w:rPr>
              <w:t xml:space="preserve">kao što su Direktiva o radnom </w:t>
            </w:r>
            <w:r w:rsidRPr="0020166F">
              <w:rPr>
                <w:b/>
                <w:i/>
              </w:rPr>
              <w:lastRenderedPageBreak/>
              <w:t>vremenu, Direktiva</w:t>
            </w:r>
            <w:r w:rsidRPr="0020166F">
              <w:t xml:space="preserve"> o </w:t>
            </w:r>
            <w:r w:rsidRPr="0020166F">
              <w:rPr>
                <w:b/>
                <w:i/>
              </w:rPr>
              <w:t>transparentnim</w:t>
            </w:r>
            <w:r w:rsidRPr="0020166F">
              <w:t xml:space="preserve"> i </w:t>
            </w:r>
            <w:r w:rsidRPr="0020166F">
              <w:rPr>
                <w:b/>
                <w:i/>
              </w:rPr>
              <w:t>predvidivim radnim uvjetima, Direktiva o ravnoteži između poslovnog i privatnog života i Okvirna direktiva</w:t>
            </w:r>
            <w:r w:rsidRPr="0020166F">
              <w:t xml:space="preserve"> o </w:t>
            </w:r>
            <w:r w:rsidRPr="0020166F">
              <w:rPr>
                <w:b/>
                <w:i/>
              </w:rPr>
              <w:t>sigurnosti i zdravlju na</w:t>
            </w:r>
            <w:r w:rsidRPr="0020166F">
              <w:t xml:space="preserve"> radu, </w:t>
            </w:r>
            <w:r w:rsidRPr="0020166F">
              <w:rPr>
                <w:b/>
                <w:i/>
              </w:rPr>
              <w:t>kojima se na tehnološki neutralan način</w:t>
            </w:r>
            <w:r w:rsidRPr="0020166F">
              <w:t xml:space="preserve"> u </w:t>
            </w:r>
            <w:r w:rsidRPr="0020166F">
              <w:rPr>
                <w:b/>
                <w:i/>
              </w:rPr>
              <w:t>obzir uzimaju pitanja transparentnosti, predvidljivosti</w:t>
            </w:r>
            <w:r w:rsidRPr="0020166F">
              <w:t xml:space="preserve">, </w:t>
            </w:r>
            <w:r w:rsidRPr="0020166F">
              <w:rPr>
                <w:b/>
                <w:i/>
              </w:rPr>
              <w:t>zaštite zdravlja i intenziteta rada; poziva Komisiju da osigura jasnu i dosljednu provedbu tih postojećih pravila kako bi se izbjegla regulatorna preklapanja</w:t>
            </w:r>
            <w:r w:rsidRPr="0020166F">
              <w:t xml:space="preserve"> i </w:t>
            </w:r>
            <w:r w:rsidRPr="0020166F">
              <w:rPr>
                <w:b/>
                <w:i/>
              </w:rPr>
              <w:t>nepovoljan položaj u odnosu na konkurenciju</w:t>
            </w:r>
            <w:r w:rsidRPr="0020166F">
              <w:t xml:space="preserve">; </w:t>
            </w:r>
            <w:r w:rsidRPr="0020166F">
              <w:rPr>
                <w:b/>
                <w:i/>
              </w:rPr>
              <w:t>ističe da se promicanje inovacija i konkurentnosti može osigurati samo pravnom jasnoćom, pojednostavljenjem i fleksibilnošću;</w:t>
            </w:r>
          </w:p>
        </w:tc>
      </w:tr>
    </w:tbl>
    <w:p w14:paraId="0C25545B"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0F21CCFA" w14:textId="77777777" w:rsidR="0020166F" w:rsidRPr="0020166F" w:rsidRDefault="0020166F" w:rsidP="0020166F">
      <w:r w:rsidRPr="0020166F">
        <w:rPr>
          <w:rStyle w:val="HideTWBExt"/>
        </w:rPr>
        <w:t>&lt;/Amend&gt;</w:t>
      </w:r>
    </w:p>
    <w:p w14:paraId="23DC8071"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195</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5D383EEC" w14:textId="77777777" w:rsidR="0020166F" w:rsidRPr="0020166F" w:rsidRDefault="0020166F" w:rsidP="0020166F">
      <w:pPr>
        <w:pStyle w:val="NormalBold"/>
      </w:pPr>
      <w:r w:rsidRPr="0020166F">
        <w:rPr>
          <w:rStyle w:val="HideTWBExt"/>
          <w:b w:val="0"/>
        </w:rPr>
        <w:t>&lt;RepeatBlock-By&gt;&lt;Members&gt;</w:t>
      </w:r>
      <w:r w:rsidRPr="0020166F">
        <w:t xml:space="preserve">Miriam </w:t>
      </w:r>
      <w:proofErr w:type="spellStart"/>
      <w:r w:rsidRPr="0020166F">
        <w:t>Lexmann</w:t>
      </w:r>
      <w:proofErr w:type="spellEnd"/>
      <w:r w:rsidRPr="0020166F">
        <w:t xml:space="preserve">, Christian </w:t>
      </w:r>
      <w:proofErr w:type="spellStart"/>
      <w:r w:rsidRPr="0020166F">
        <w:t>Ehler</w:t>
      </w:r>
      <w:proofErr w:type="spellEnd"/>
      <w:r w:rsidRPr="0020166F">
        <w:rPr>
          <w:rStyle w:val="HideTWBExt"/>
          <w:b w:val="0"/>
        </w:rPr>
        <w:t>&lt;/Members&gt;</w:t>
      </w:r>
    </w:p>
    <w:p w14:paraId="51D2D5B3" w14:textId="77777777" w:rsidR="0020166F" w:rsidRPr="0020166F" w:rsidRDefault="0020166F" w:rsidP="0020166F">
      <w:r w:rsidRPr="0020166F">
        <w:rPr>
          <w:rStyle w:val="HideTWBExt"/>
        </w:rPr>
        <w:t>&lt;/RepeatBlock-By&gt;</w:t>
      </w:r>
    </w:p>
    <w:p w14:paraId="205D186F"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2E7F1D16" w14:textId="77777777" w:rsidR="0020166F" w:rsidRPr="0020166F" w:rsidRDefault="0020166F" w:rsidP="0020166F">
      <w:pPr>
        <w:pStyle w:val="NormalBold"/>
      </w:pPr>
      <w:r w:rsidRPr="0020166F">
        <w:rPr>
          <w:rStyle w:val="HideTWBExt"/>
          <w:b w:val="0"/>
        </w:rPr>
        <w:t>&lt;Article&gt;</w:t>
      </w:r>
      <w:r w:rsidRPr="0020166F">
        <w:t>Stavak 15.</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51D61D86" w14:textId="77777777" w:rsidTr="001D3E9C">
        <w:trPr>
          <w:jc w:val="center"/>
        </w:trPr>
        <w:tc>
          <w:tcPr>
            <w:tcW w:w="9752" w:type="dxa"/>
            <w:gridSpan w:val="2"/>
          </w:tcPr>
          <w:p w14:paraId="5D8BA8C3" w14:textId="77777777" w:rsidR="0020166F" w:rsidRPr="0020166F" w:rsidRDefault="0020166F" w:rsidP="001D3E9C">
            <w:pPr>
              <w:keepNext/>
            </w:pPr>
          </w:p>
        </w:tc>
      </w:tr>
      <w:tr w:rsidR="0020166F" w:rsidRPr="0020166F" w14:paraId="56F198B4" w14:textId="77777777" w:rsidTr="001D3E9C">
        <w:trPr>
          <w:jc w:val="center"/>
        </w:trPr>
        <w:tc>
          <w:tcPr>
            <w:tcW w:w="4876" w:type="dxa"/>
            <w:hideMark/>
          </w:tcPr>
          <w:p w14:paraId="1E3791F9" w14:textId="77777777" w:rsidR="0020166F" w:rsidRPr="0020166F" w:rsidRDefault="0020166F" w:rsidP="001D3E9C">
            <w:pPr>
              <w:pStyle w:val="ColumnHeading"/>
              <w:keepNext/>
            </w:pPr>
            <w:r w:rsidRPr="0020166F">
              <w:t>Prijedlog rezolucije</w:t>
            </w:r>
          </w:p>
        </w:tc>
        <w:tc>
          <w:tcPr>
            <w:tcW w:w="4876" w:type="dxa"/>
            <w:hideMark/>
          </w:tcPr>
          <w:p w14:paraId="54E7AD56" w14:textId="77777777" w:rsidR="0020166F" w:rsidRPr="0020166F" w:rsidRDefault="0020166F" w:rsidP="001D3E9C">
            <w:pPr>
              <w:pStyle w:val="ColumnHeading"/>
              <w:keepNext/>
            </w:pPr>
            <w:r w:rsidRPr="0020166F">
              <w:t>Izmjena</w:t>
            </w:r>
          </w:p>
        </w:tc>
      </w:tr>
      <w:tr w:rsidR="0020166F" w:rsidRPr="0020166F" w14:paraId="68E3891B" w14:textId="77777777" w:rsidTr="001D3E9C">
        <w:trPr>
          <w:jc w:val="center"/>
        </w:trPr>
        <w:tc>
          <w:tcPr>
            <w:tcW w:w="4876" w:type="dxa"/>
            <w:hideMark/>
          </w:tcPr>
          <w:p w14:paraId="0D7C10C7" w14:textId="77777777" w:rsidR="0020166F" w:rsidRPr="0020166F" w:rsidRDefault="0020166F" w:rsidP="001D3E9C">
            <w:pPr>
              <w:pStyle w:val="Normal6"/>
            </w:pPr>
            <w:r w:rsidRPr="0020166F">
              <w:t>15.</w:t>
            </w:r>
            <w:r w:rsidRPr="0020166F">
              <w:tab/>
              <w:t xml:space="preserve">naglašava da Unija, ako želi biti predvodnik u digitalnoj tranziciji, mora služiti kao primjer u </w:t>
            </w:r>
            <w:r w:rsidRPr="0020166F">
              <w:rPr>
                <w:b/>
                <w:i/>
              </w:rPr>
              <w:t>postavljanju</w:t>
            </w:r>
            <w:r w:rsidRPr="0020166F">
              <w:t xml:space="preserve"> visokih standarda za uvođenje umjetne inteligencije u radno okruženje</w:t>
            </w:r>
            <w:r w:rsidRPr="0020166F">
              <w:rPr>
                <w:b/>
                <w:i/>
              </w:rPr>
              <w:t>, uključujući jasna pravila o transparentnosti i ljudskom nadzoru;</w:t>
            </w:r>
            <w:r w:rsidRPr="0020166F">
              <w:t xml:space="preserve"> </w:t>
            </w:r>
            <w:r w:rsidRPr="0020166F">
              <w:rPr>
                <w:b/>
                <w:i/>
              </w:rPr>
              <w:t>u tom pogledu pozdravlja Direktivu (EU) 2024/2831 o poboljšanju radnih uvjeta u radu putem platforme, koja predstavlja važan prvi korak u reguliranju algoritamskog upravljanja uvođenjem, među ostalim, obveza transparentnosti u sektorima u kojima takve tehnologije sve više oblikuju odluke o radu i pravima radnika;</w:t>
            </w:r>
          </w:p>
        </w:tc>
        <w:tc>
          <w:tcPr>
            <w:tcW w:w="4876" w:type="dxa"/>
            <w:hideMark/>
          </w:tcPr>
          <w:p w14:paraId="6B9C5E88" w14:textId="77777777" w:rsidR="0020166F" w:rsidRPr="0020166F" w:rsidRDefault="0020166F" w:rsidP="001D3E9C">
            <w:pPr>
              <w:pStyle w:val="Normal6"/>
              <w:rPr>
                <w:szCs w:val="24"/>
              </w:rPr>
            </w:pPr>
            <w:r w:rsidRPr="0020166F">
              <w:t>15.</w:t>
            </w:r>
            <w:r w:rsidRPr="0020166F">
              <w:tab/>
              <w:t xml:space="preserve">naglašava da Unija, ako želi biti predvodnik u digitalnoj tranziciji, mora služiti kao primjer u </w:t>
            </w:r>
            <w:r w:rsidRPr="0020166F">
              <w:rPr>
                <w:b/>
                <w:i/>
              </w:rPr>
              <w:t>provedbi</w:t>
            </w:r>
            <w:r w:rsidRPr="0020166F">
              <w:t xml:space="preserve"> visokih standarda za uvođenje umjetne inteligencije u radno okruženje;</w:t>
            </w:r>
          </w:p>
        </w:tc>
      </w:tr>
    </w:tbl>
    <w:p w14:paraId="7C0FBAD4"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027F580C" w14:textId="77777777" w:rsidR="0020166F" w:rsidRPr="0020166F" w:rsidRDefault="0020166F" w:rsidP="0020166F">
      <w:r w:rsidRPr="0020166F">
        <w:rPr>
          <w:rStyle w:val="HideTWBExt"/>
        </w:rPr>
        <w:lastRenderedPageBreak/>
        <w:t>&lt;/Amend&gt;</w:t>
      </w:r>
    </w:p>
    <w:p w14:paraId="6EC94615"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196</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3A928632" w14:textId="77777777" w:rsidR="0020166F" w:rsidRPr="0020166F" w:rsidRDefault="0020166F" w:rsidP="0020166F">
      <w:pPr>
        <w:pStyle w:val="NormalBold"/>
      </w:pPr>
      <w:r w:rsidRPr="0020166F">
        <w:rPr>
          <w:rStyle w:val="HideTWBExt"/>
          <w:b w:val="0"/>
        </w:rPr>
        <w:t>&lt;RepeatBlock-By&gt;&lt;Members&gt;</w:t>
      </w:r>
      <w:r w:rsidRPr="0020166F">
        <w:t xml:space="preserve">Kim Van </w:t>
      </w:r>
      <w:proofErr w:type="spellStart"/>
      <w:r w:rsidRPr="0020166F">
        <w:t>Sparrentak</w:t>
      </w:r>
      <w:proofErr w:type="spellEnd"/>
      <w:r w:rsidRPr="0020166F">
        <w:rPr>
          <w:rStyle w:val="HideTWBExt"/>
          <w:b w:val="0"/>
        </w:rPr>
        <w:t>&lt;/Members&gt;</w:t>
      </w:r>
    </w:p>
    <w:p w14:paraId="2232FBAA" w14:textId="77777777" w:rsidR="0020166F" w:rsidRPr="0020166F" w:rsidRDefault="0020166F" w:rsidP="0020166F">
      <w:r w:rsidRPr="0020166F">
        <w:rPr>
          <w:rStyle w:val="HideTWBExt"/>
        </w:rPr>
        <w:t>&lt;AuNomDe&gt;</w:t>
      </w:r>
      <w:r w:rsidRPr="0020166F">
        <w:rPr>
          <w:rStyle w:val="HideTWBInt"/>
        </w:rPr>
        <w:t>{Verts/ALE}</w:t>
      </w:r>
      <w:r w:rsidRPr="0020166F">
        <w:t xml:space="preserve">u ime Kluba zastupnika </w:t>
      </w:r>
      <w:proofErr w:type="spellStart"/>
      <w:r w:rsidRPr="0020166F">
        <w:t>Verts</w:t>
      </w:r>
      <w:proofErr w:type="spellEnd"/>
      <w:r w:rsidRPr="0020166F">
        <w:t>/ALE-a</w:t>
      </w:r>
      <w:r w:rsidRPr="0020166F">
        <w:rPr>
          <w:rStyle w:val="HideTWBExt"/>
        </w:rPr>
        <w:t>&lt;/</w:t>
      </w:r>
      <w:proofErr w:type="spellStart"/>
      <w:r w:rsidRPr="0020166F">
        <w:rPr>
          <w:rStyle w:val="HideTWBExt"/>
        </w:rPr>
        <w:t>AuNomDe</w:t>
      </w:r>
      <w:proofErr w:type="spellEnd"/>
      <w:r w:rsidRPr="0020166F">
        <w:rPr>
          <w:rStyle w:val="HideTWBExt"/>
        </w:rPr>
        <w:t>&gt;</w:t>
      </w:r>
    </w:p>
    <w:p w14:paraId="18ED77E3" w14:textId="77777777" w:rsidR="0020166F" w:rsidRPr="0020166F" w:rsidRDefault="0020166F" w:rsidP="0020166F">
      <w:r w:rsidRPr="0020166F">
        <w:rPr>
          <w:rStyle w:val="HideTWBExt"/>
        </w:rPr>
        <w:t>&lt;/RepeatBlock-By&gt;</w:t>
      </w:r>
    </w:p>
    <w:p w14:paraId="691CEBBF"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158CE5A4" w14:textId="77777777" w:rsidR="0020166F" w:rsidRPr="0020166F" w:rsidRDefault="0020166F" w:rsidP="0020166F">
      <w:pPr>
        <w:pStyle w:val="NormalBold"/>
      </w:pPr>
      <w:r w:rsidRPr="0020166F">
        <w:rPr>
          <w:rStyle w:val="HideTWBExt"/>
          <w:b w:val="0"/>
        </w:rPr>
        <w:t>&lt;Article&gt;</w:t>
      </w:r>
      <w:r w:rsidRPr="0020166F">
        <w:t>Stavak 15.</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4D8F2ED7" w14:textId="77777777" w:rsidTr="001D3E9C">
        <w:trPr>
          <w:jc w:val="center"/>
        </w:trPr>
        <w:tc>
          <w:tcPr>
            <w:tcW w:w="9752" w:type="dxa"/>
            <w:gridSpan w:val="2"/>
          </w:tcPr>
          <w:p w14:paraId="59528397" w14:textId="77777777" w:rsidR="0020166F" w:rsidRPr="0020166F" w:rsidRDefault="0020166F" w:rsidP="001D3E9C">
            <w:pPr>
              <w:keepNext/>
            </w:pPr>
          </w:p>
        </w:tc>
      </w:tr>
      <w:tr w:rsidR="0020166F" w:rsidRPr="0020166F" w14:paraId="107782F5" w14:textId="77777777" w:rsidTr="001D3E9C">
        <w:trPr>
          <w:jc w:val="center"/>
        </w:trPr>
        <w:tc>
          <w:tcPr>
            <w:tcW w:w="4876" w:type="dxa"/>
            <w:hideMark/>
          </w:tcPr>
          <w:p w14:paraId="0904D908" w14:textId="77777777" w:rsidR="0020166F" w:rsidRPr="0020166F" w:rsidRDefault="0020166F" w:rsidP="001D3E9C">
            <w:pPr>
              <w:pStyle w:val="ColumnHeading"/>
              <w:keepNext/>
            </w:pPr>
            <w:r w:rsidRPr="0020166F">
              <w:t>Prijedlog rezolucije</w:t>
            </w:r>
          </w:p>
        </w:tc>
        <w:tc>
          <w:tcPr>
            <w:tcW w:w="4876" w:type="dxa"/>
            <w:hideMark/>
          </w:tcPr>
          <w:p w14:paraId="1A06C31A" w14:textId="77777777" w:rsidR="0020166F" w:rsidRPr="0020166F" w:rsidRDefault="0020166F" w:rsidP="001D3E9C">
            <w:pPr>
              <w:pStyle w:val="ColumnHeading"/>
              <w:keepNext/>
            </w:pPr>
            <w:r w:rsidRPr="0020166F">
              <w:t>Izmjena</w:t>
            </w:r>
          </w:p>
        </w:tc>
      </w:tr>
      <w:tr w:rsidR="0020166F" w:rsidRPr="0020166F" w14:paraId="0D2E5EB7" w14:textId="77777777" w:rsidTr="001D3E9C">
        <w:trPr>
          <w:jc w:val="center"/>
        </w:trPr>
        <w:tc>
          <w:tcPr>
            <w:tcW w:w="4876" w:type="dxa"/>
            <w:hideMark/>
          </w:tcPr>
          <w:p w14:paraId="53E7A18E" w14:textId="77777777" w:rsidR="0020166F" w:rsidRPr="0020166F" w:rsidRDefault="0020166F" w:rsidP="001D3E9C">
            <w:pPr>
              <w:pStyle w:val="Normal6"/>
            </w:pPr>
            <w:r w:rsidRPr="0020166F">
              <w:t>15.</w:t>
            </w:r>
            <w:r w:rsidRPr="0020166F">
              <w:tab/>
              <w:t xml:space="preserve">naglašava da Unija, ako želi biti predvodnik u digitalnoj tranziciji, mora služiti kao primjer u postavljanju visokih standarda za uvođenje umjetne inteligencije u radno okruženje, uključujući jasna pravila o transparentnosti i ljudskom nadzoru; u tom pogledu pozdravlja Direktivu (EU) 2024/2831 o poboljšanju radnih uvjeta u radu putem platforme, koja predstavlja važan prvi korak u reguliranju algoritamskog upravljanja uvođenjem, među ostalim, </w:t>
            </w:r>
            <w:r w:rsidRPr="0020166F">
              <w:rPr>
                <w:b/>
                <w:i/>
              </w:rPr>
              <w:t>obveza</w:t>
            </w:r>
            <w:r w:rsidRPr="0020166F">
              <w:t xml:space="preserve"> transparentnosti u sektorima u kojima takve tehnologije sve više oblikuju odluke o radu i pravima radnika;</w:t>
            </w:r>
          </w:p>
        </w:tc>
        <w:tc>
          <w:tcPr>
            <w:tcW w:w="4876" w:type="dxa"/>
            <w:hideMark/>
          </w:tcPr>
          <w:p w14:paraId="782DB965" w14:textId="77777777" w:rsidR="0020166F" w:rsidRPr="0020166F" w:rsidRDefault="0020166F" w:rsidP="001D3E9C">
            <w:pPr>
              <w:pStyle w:val="Normal6"/>
              <w:rPr>
                <w:szCs w:val="24"/>
              </w:rPr>
            </w:pPr>
            <w:r w:rsidRPr="0020166F">
              <w:t>15.</w:t>
            </w:r>
            <w:r w:rsidRPr="0020166F">
              <w:tab/>
              <w:t>naglašava da Unija, ako želi biti predvodnik u digitalnoj tranziciji, mora služiti kao primjer u postavljanju visokih standarda za uvođenje umjetne inteligencije u radno okruženje, uključujući jasna pravila o transparentnosti i ljudskom nadzoru; u tom pogledu pozdravlja Direktivu (EU) 2024/2831 o poboljšanju radnih uvjeta u radu putem platforme, koja predstavlja važan prvi korak u reguliranju algoritamskog upravljanja uvođenjem, među ostalim,</w:t>
            </w:r>
            <w:r w:rsidRPr="0020166F">
              <w:rPr>
                <w:b/>
                <w:i/>
              </w:rPr>
              <w:t xml:space="preserve"> pravila o zaštiti podataka,</w:t>
            </w:r>
            <w:r w:rsidRPr="0020166F">
              <w:t xml:space="preserve"> transparentnosti</w:t>
            </w:r>
            <w:r w:rsidRPr="0020166F">
              <w:rPr>
                <w:b/>
                <w:i/>
              </w:rPr>
              <w:t>, ljudskom nadzoru i preispitivanju, informiranju i savjetovanju te zdravlju i sigurnosti</w:t>
            </w:r>
            <w:r w:rsidRPr="0020166F">
              <w:t xml:space="preserve"> u sektorima u kojima takve tehnologije sve više oblikuju odluke o radu i pravima radnika;</w:t>
            </w:r>
          </w:p>
        </w:tc>
      </w:tr>
    </w:tbl>
    <w:p w14:paraId="46F4523F"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26040478" w14:textId="77777777" w:rsidR="0020166F" w:rsidRPr="0020166F" w:rsidRDefault="0020166F" w:rsidP="0020166F">
      <w:r w:rsidRPr="0020166F">
        <w:rPr>
          <w:rStyle w:val="HideTWBExt"/>
        </w:rPr>
        <w:t>&lt;/Amend&gt;</w:t>
      </w:r>
    </w:p>
    <w:p w14:paraId="60CA178A"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197</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43F601C4" w14:textId="77777777" w:rsidR="0020166F" w:rsidRPr="0020166F" w:rsidRDefault="0020166F" w:rsidP="0020166F">
      <w:pPr>
        <w:pStyle w:val="NormalBold"/>
      </w:pPr>
      <w:r w:rsidRPr="0020166F">
        <w:rPr>
          <w:rStyle w:val="HideTWBExt"/>
          <w:b w:val="0"/>
        </w:rPr>
        <w:t>&lt;RepeatBlock-By&gt;&lt;Members&gt;</w:t>
      </w:r>
      <w:r w:rsidRPr="0020166F">
        <w:t xml:space="preserve">Arba </w:t>
      </w:r>
      <w:proofErr w:type="spellStart"/>
      <w:r w:rsidRPr="0020166F">
        <w:t>Kokalari</w:t>
      </w:r>
      <w:proofErr w:type="spellEnd"/>
      <w:r w:rsidRPr="0020166F">
        <w:t xml:space="preserve">, </w:t>
      </w:r>
      <w:proofErr w:type="spellStart"/>
      <w:r w:rsidRPr="0020166F">
        <w:t>Jörgen</w:t>
      </w:r>
      <w:proofErr w:type="spellEnd"/>
      <w:r w:rsidRPr="0020166F">
        <w:t xml:space="preserve"> </w:t>
      </w:r>
      <w:proofErr w:type="spellStart"/>
      <w:r w:rsidRPr="0020166F">
        <w:t>Warborn</w:t>
      </w:r>
      <w:proofErr w:type="spellEnd"/>
      <w:r w:rsidRPr="0020166F">
        <w:rPr>
          <w:rStyle w:val="HideTWBExt"/>
          <w:b w:val="0"/>
        </w:rPr>
        <w:t>&lt;/Members&gt;</w:t>
      </w:r>
    </w:p>
    <w:p w14:paraId="4FAEA6FA" w14:textId="77777777" w:rsidR="0020166F" w:rsidRPr="0020166F" w:rsidRDefault="0020166F" w:rsidP="0020166F">
      <w:r w:rsidRPr="0020166F">
        <w:rPr>
          <w:rStyle w:val="HideTWBExt"/>
        </w:rPr>
        <w:t>&lt;/RepeatBlock-By&gt;</w:t>
      </w:r>
    </w:p>
    <w:p w14:paraId="7A489870"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4E0CF5CD" w14:textId="77777777" w:rsidR="0020166F" w:rsidRPr="0020166F" w:rsidRDefault="0020166F" w:rsidP="0020166F">
      <w:pPr>
        <w:pStyle w:val="NormalBold"/>
      </w:pPr>
      <w:r w:rsidRPr="0020166F">
        <w:rPr>
          <w:rStyle w:val="HideTWBExt"/>
          <w:b w:val="0"/>
        </w:rPr>
        <w:t>&lt;Article&gt;</w:t>
      </w:r>
      <w:r w:rsidRPr="0020166F">
        <w:t>Stavak 15.</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151C3BF2" w14:textId="77777777" w:rsidTr="001D3E9C">
        <w:trPr>
          <w:jc w:val="center"/>
        </w:trPr>
        <w:tc>
          <w:tcPr>
            <w:tcW w:w="9752" w:type="dxa"/>
            <w:gridSpan w:val="2"/>
          </w:tcPr>
          <w:p w14:paraId="623E8FB7" w14:textId="77777777" w:rsidR="0020166F" w:rsidRPr="0020166F" w:rsidRDefault="0020166F" w:rsidP="001D3E9C">
            <w:pPr>
              <w:keepNext/>
            </w:pPr>
          </w:p>
        </w:tc>
      </w:tr>
      <w:tr w:rsidR="0020166F" w:rsidRPr="0020166F" w14:paraId="5687614C" w14:textId="77777777" w:rsidTr="001D3E9C">
        <w:trPr>
          <w:jc w:val="center"/>
        </w:trPr>
        <w:tc>
          <w:tcPr>
            <w:tcW w:w="4876" w:type="dxa"/>
            <w:hideMark/>
          </w:tcPr>
          <w:p w14:paraId="77346BEE" w14:textId="77777777" w:rsidR="0020166F" w:rsidRPr="0020166F" w:rsidRDefault="0020166F" w:rsidP="001D3E9C">
            <w:pPr>
              <w:pStyle w:val="ColumnHeading"/>
              <w:keepNext/>
            </w:pPr>
            <w:r w:rsidRPr="0020166F">
              <w:t>Prijedlog rezolucije</w:t>
            </w:r>
          </w:p>
        </w:tc>
        <w:tc>
          <w:tcPr>
            <w:tcW w:w="4876" w:type="dxa"/>
            <w:hideMark/>
          </w:tcPr>
          <w:p w14:paraId="311D926E" w14:textId="77777777" w:rsidR="0020166F" w:rsidRPr="0020166F" w:rsidRDefault="0020166F" w:rsidP="001D3E9C">
            <w:pPr>
              <w:pStyle w:val="ColumnHeading"/>
              <w:keepNext/>
            </w:pPr>
            <w:r w:rsidRPr="0020166F">
              <w:t>Izmjena</w:t>
            </w:r>
          </w:p>
        </w:tc>
      </w:tr>
      <w:tr w:rsidR="0020166F" w:rsidRPr="0020166F" w14:paraId="1D9786A9" w14:textId="77777777" w:rsidTr="001D3E9C">
        <w:trPr>
          <w:jc w:val="center"/>
        </w:trPr>
        <w:tc>
          <w:tcPr>
            <w:tcW w:w="4876" w:type="dxa"/>
            <w:hideMark/>
          </w:tcPr>
          <w:p w14:paraId="22AC8A8F" w14:textId="77777777" w:rsidR="0020166F" w:rsidRPr="0020166F" w:rsidRDefault="0020166F" w:rsidP="001D3E9C">
            <w:pPr>
              <w:pStyle w:val="Normal6"/>
            </w:pPr>
            <w:r w:rsidRPr="0020166F">
              <w:t>15.</w:t>
            </w:r>
            <w:r w:rsidRPr="0020166F">
              <w:tab/>
              <w:t xml:space="preserve">naglašava da Unija, ako želi biti predvodnik u digitalnoj tranziciji, mora služiti kao primjer u postavljanju visokih standarda za uvođenje umjetne inteligencije u radno okruženje, uključujući jasna pravila o transparentnosti i ljudskom nadzoru; </w:t>
            </w:r>
            <w:r w:rsidRPr="0020166F">
              <w:rPr>
                <w:b/>
                <w:i/>
              </w:rPr>
              <w:t xml:space="preserve">u tom pogledu pozdravlja </w:t>
            </w:r>
            <w:r w:rsidRPr="0020166F">
              <w:rPr>
                <w:b/>
                <w:i/>
              </w:rPr>
              <w:lastRenderedPageBreak/>
              <w:t>Direktivu (EU) 2024/2831 o poboljšanju radnih uvjeta u radu putem platforme</w:t>
            </w:r>
            <w:r w:rsidRPr="0020166F">
              <w:t xml:space="preserve">, </w:t>
            </w:r>
            <w:r w:rsidRPr="0020166F">
              <w:rPr>
                <w:b/>
                <w:i/>
              </w:rPr>
              <w:t>koja predstavlja važan prvi korak u reguliranju algoritamskog upravljanja uvođenjem, među ostalim, obveza transparentnosti u sektorima u kojima takve tehnologije sve više oblikuju odluke o radu i pravima radnika</w:t>
            </w:r>
            <w:r w:rsidRPr="0020166F">
              <w:t>;</w:t>
            </w:r>
          </w:p>
        </w:tc>
        <w:tc>
          <w:tcPr>
            <w:tcW w:w="4876" w:type="dxa"/>
            <w:hideMark/>
          </w:tcPr>
          <w:p w14:paraId="504C63A5" w14:textId="77777777" w:rsidR="0020166F" w:rsidRPr="0020166F" w:rsidRDefault="0020166F" w:rsidP="001D3E9C">
            <w:pPr>
              <w:pStyle w:val="Normal6"/>
              <w:rPr>
                <w:szCs w:val="24"/>
              </w:rPr>
            </w:pPr>
            <w:r w:rsidRPr="0020166F">
              <w:lastRenderedPageBreak/>
              <w:t>15.</w:t>
            </w:r>
            <w:r w:rsidRPr="0020166F">
              <w:tab/>
              <w:t xml:space="preserve">naglašava da Unija, ako želi biti predvodnik u digitalnoj tranziciji, mora služiti kao primjer u postavljanju visokih standarda za uvođenje umjetne inteligencije u radno okruženje, uključujući jasna pravila o transparentnosti i ljudskom nadzoru; </w:t>
            </w:r>
            <w:r w:rsidRPr="0020166F">
              <w:rPr>
                <w:b/>
                <w:i/>
              </w:rPr>
              <w:t xml:space="preserve">ističe da važnost tih skupova </w:t>
            </w:r>
            <w:r w:rsidRPr="0020166F">
              <w:rPr>
                <w:b/>
                <w:i/>
              </w:rPr>
              <w:lastRenderedPageBreak/>
              <w:t>pravila ne ometa inovacije i tehnološku neutralnost</w:t>
            </w:r>
            <w:r w:rsidRPr="0020166F">
              <w:t xml:space="preserve">, </w:t>
            </w:r>
            <w:r w:rsidRPr="0020166F">
              <w:rPr>
                <w:b/>
                <w:i/>
              </w:rPr>
              <w:t>što je ključno za konkurentnost Europe; naglašava da se svim zakonodavstvom i normizacijom poštuju tržište rada i pravosudni sustavi u državama članicama, pri čemu se u obzir uzima konkurentnost</w:t>
            </w:r>
            <w:r w:rsidRPr="0020166F">
              <w:t>;</w:t>
            </w:r>
          </w:p>
        </w:tc>
      </w:tr>
    </w:tbl>
    <w:p w14:paraId="5915D371"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355D6BEB" w14:textId="77777777" w:rsidR="0020166F" w:rsidRPr="0020166F" w:rsidRDefault="0020166F" w:rsidP="0020166F">
      <w:r w:rsidRPr="0020166F">
        <w:rPr>
          <w:rStyle w:val="HideTWBExt"/>
        </w:rPr>
        <w:t>&lt;/Amend&gt;</w:t>
      </w:r>
    </w:p>
    <w:p w14:paraId="39A6AEE3"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198</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4A900924" w14:textId="77777777" w:rsidR="0020166F" w:rsidRPr="0020166F" w:rsidRDefault="0020166F" w:rsidP="0020166F">
      <w:pPr>
        <w:pStyle w:val="NormalBold"/>
      </w:pPr>
      <w:r w:rsidRPr="0020166F">
        <w:rPr>
          <w:rStyle w:val="HideTWBExt"/>
          <w:b w:val="0"/>
        </w:rPr>
        <w:t>&lt;RepeatBlock-By&gt;&lt;Members&gt;</w:t>
      </w:r>
      <w:r w:rsidRPr="0020166F">
        <w:t xml:space="preserve">Irena </w:t>
      </w:r>
      <w:proofErr w:type="spellStart"/>
      <w:r w:rsidRPr="0020166F">
        <w:t>Joveva</w:t>
      </w:r>
      <w:proofErr w:type="spellEnd"/>
      <w:r w:rsidRPr="0020166F">
        <w:rPr>
          <w:rStyle w:val="HideTWBExt"/>
          <w:b w:val="0"/>
        </w:rPr>
        <w:t>&lt;/Members&gt;</w:t>
      </w:r>
    </w:p>
    <w:p w14:paraId="12BB7948" w14:textId="77777777" w:rsidR="0020166F" w:rsidRPr="0020166F" w:rsidRDefault="0020166F" w:rsidP="0020166F">
      <w:r w:rsidRPr="0020166F">
        <w:rPr>
          <w:rStyle w:val="HideTWBExt"/>
        </w:rPr>
        <w:t>&lt;/RepeatBlock-By&gt;</w:t>
      </w:r>
    </w:p>
    <w:p w14:paraId="3D287268"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53B9E2E9" w14:textId="77777777" w:rsidR="0020166F" w:rsidRPr="0020166F" w:rsidRDefault="0020166F" w:rsidP="0020166F">
      <w:pPr>
        <w:pStyle w:val="NormalBold"/>
      </w:pPr>
      <w:r w:rsidRPr="0020166F">
        <w:rPr>
          <w:rStyle w:val="HideTWBExt"/>
          <w:b w:val="0"/>
        </w:rPr>
        <w:t>&lt;Article&gt;</w:t>
      </w:r>
      <w:r w:rsidRPr="0020166F">
        <w:t>Stavak 15.</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2B271828" w14:textId="77777777" w:rsidTr="001D3E9C">
        <w:trPr>
          <w:jc w:val="center"/>
        </w:trPr>
        <w:tc>
          <w:tcPr>
            <w:tcW w:w="9752" w:type="dxa"/>
            <w:gridSpan w:val="2"/>
          </w:tcPr>
          <w:p w14:paraId="1D42EA66" w14:textId="77777777" w:rsidR="0020166F" w:rsidRPr="0020166F" w:rsidRDefault="0020166F" w:rsidP="001D3E9C">
            <w:pPr>
              <w:keepNext/>
            </w:pPr>
          </w:p>
        </w:tc>
      </w:tr>
      <w:tr w:rsidR="0020166F" w:rsidRPr="0020166F" w14:paraId="36D5999A" w14:textId="77777777" w:rsidTr="001D3E9C">
        <w:trPr>
          <w:jc w:val="center"/>
        </w:trPr>
        <w:tc>
          <w:tcPr>
            <w:tcW w:w="4876" w:type="dxa"/>
            <w:hideMark/>
          </w:tcPr>
          <w:p w14:paraId="15D68CDA" w14:textId="77777777" w:rsidR="0020166F" w:rsidRPr="0020166F" w:rsidRDefault="0020166F" w:rsidP="001D3E9C">
            <w:pPr>
              <w:pStyle w:val="ColumnHeading"/>
              <w:keepNext/>
            </w:pPr>
            <w:r w:rsidRPr="0020166F">
              <w:t>Prijedlog rezolucije</w:t>
            </w:r>
          </w:p>
        </w:tc>
        <w:tc>
          <w:tcPr>
            <w:tcW w:w="4876" w:type="dxa"/>
            <w:hideMark/>
          </w:tcPr>
          <w:p w14:paraId="62E64443" w14:textId="77777777" w:rsidR="0020166F" w:rsidRPr="0020166F" w:rsidRDefault="0020166F" w:rsidP="001D3E9C">
            <w:pPr>
              <w:pStyle w:val="ColumnHeading"/>
              <w:keepNext/>
            </w:pPr>
            <w:r w:rsidRPr="0020166F">
              <w:t>Izmjena</w:t>
            </w:r>
          </w:p>
        </w:tc>
      </w:tr>
      <w:tr w:rsidR="0020166F" w:rsidRPr="0020166F" w14:paraId="1BD1185B" w14:textId="77777777" w:rsidTr="001D3E9C">
        <w:trPr>
          <w:jc w:val="center"/>
        </w:trPr>
        <w:tc>
          <w:tcPr>
            <w:tcW w:w="4876" w:type="dxa"/>
            <w:hideMark/>
          </w:tcPr>
          <w:p w14:paraId="3B728BED" w14:textId="77777777" w:rsidR="0020166F" w:rsidRPr="0020166F" w:rsidRDefault="0020166F" w:rsidP="001D3E9C">
            <w:pPr>
              <w:pStyle w:val="Normal6"/>
            </w:pPr>
            <w:r w:rsidRPr="0020166F">
              <w:t>15.</w:t>
            </w:r>
            <w:r w:rsidRPr="0020166F">
              <w:tab/>
              <w:t xml:space="preserve">naglašava da Unija, ako želi biti predvodnik u digitalnoj tranziciji, mora služiti kao primjer u postavljanju visokih standarda za uvođenje umjetne inteligencije u radno okruženje, uključujući jasna pravila o transparentnosti i ljudskom nadzoru; u tom pogledu pozdravlja Direktivu (EU) 2024/2831 o poboljšanju radnih uvjeta u radu putem platforme, </w:t>
            </w:r>
            <w:r w:rsidRPr="0020166F">
              <w:rPr>
                <w:b/>
                <w:i/>
              </w:rPr>
              <w:t>koja predstavlja važan prvi korak u reguliranju algoritamskog upravljanja uvođenjem, među ostalim, obveza transparentnosti u sektorima u kojima</w:t>
            </w:r>
            <w:r w:rsidRPr="0020166F">
              <w:t xml:space="preserve"> takve tehnologije sve više oblikuju odluke o radu i pravima radnika;</w:t>
            </w:r>
          </w:p>
        </w:tc>
        <w:tc>
          <w:tcPr>
            <w:tcW w:w="4876" w:type="dxa"/>
            <w:hideMark/>
          </w:tcPr>
          <w:p w14:paraId="346EDAEA" w14:textId="77777777" w:rsidR="0020166F" w:rsidRPr="0020166F" w:rsidRDefault="0020166F" w:rsidP="001D3E9C">
            <w:pPr>
              <w:pStyle w:val="Normal6"/>
              <w:rPr>
                <w:szCs w:val="24"/>
              </w:rPr>
            </w:pPr>
            <w:r w:rsidRPr="0020166F">
              <w:t>15.</w:t>
            </w:r>
            <w:r w:rsidRPr="0020166F">
              <w:tab/>
              <w:t xml:space="preserve">naglašava da Unija, ako želi biti predvodnik u digitalnoj tranziciji, mora služiti kao primjer u postavljanju visokih standarda za uvođenje umjetne inteligencije u radno okruženje, uključujući jasna pravila o transparentnosti i ljudskom nadzoru; u tom pogledu pozdravlja Direktivu (EU) 2024/2831 o poboljšanju radnih uvjeta u radu putem platforme, </w:t>
            </w:r>
            <w:r w:rsidRPr="0020166F">
              <w:rPr>
                <w:b/>
                <w:i/>
              </w:rPr>
              <w:t>kao i uredbe 2016/679 i 2024/1689, koje su važne sastavnice pravne stečevine EU-a u reguliranju algoritamskog upravljanja i umjetne inteligencije, gdje</w:t>
            </w:r>
            <w:r w:rsidRPr="0020166F">
              <w:t xml:space="preserve"> takve tehnologije sve više oblikuju odluke o radu i pravima radnika;</w:t>
            </w:r>
          </w:p>
        </w:tc>
      </w:tr>
    </w:tbl>
    <w:p w14:paraId="3FA00A44"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79B696CF" w14:textId="77777777" w:rsidR="0020166F" w:rsidRPr="0020166F" w:rsidRDefault="0020166F" w:rsidP="0020166F">
      <w:r w:rsidRPr="0020166F">
        <w:rPr>
          <w:rStyle w:val="HideTWBExt"/>
        </w:rPr>
        <w:t>&lt;/Amend&gt;</w:t>
      </w:r>
    </w:p>
    <w:p w14:paraId="60DB736B"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199</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5DE7ACB5" w14:textId="77777777" w:rsidR="0020166F" w:rsidRPr="0020166F" w:rsidRDefault="0020166F" w:rsidP="0020166F">
      <w:pPr>
        <w:pStyle w:val="NormalBold"/>
      </w:pPr>
      <w:r w:rsidRPr="0020166F">
        <w:rPr>
          <w:rStyle w:val="HideTWBExt"/>
          <w:b w:val="0"/>
        </w:rPr>
        <w:t>&lt;RepeatBlock-By&gt;&lt;Members&gt;</w:t>
      </w:r>
      <w:r w:rsidRPr="0020166F">
        <w:t xml:space="preserve">Leila </w:t>
      </w:r>
      <w:proofErr w:type="spellStart"/>
      <w:r w:rsidRPr="0020166F">
        <w:t>Chaibi</w:t>
      </w:r>
      <w:proofErr w:type="spellEnd"/>
      <w:r w:rsidRPr="0020166F">
        <w:t xml:space="preserve">, Anthony Smith, Sebastian </w:t>
      </w:r>
      <w:proofErr w:type="spellStart"/>
      <w:r w:rsidRPr="0020166F">
        <w:t>Everding</w:t>
      </w:r>
      <w:proofErr w:type="spellEnd"/>
      <w:r w:rsidRPr="0020166F">
        <w:rPr>
          <w:rStyle w:val="HideTWBExt"/>
          <w:b w:val="0"/>
        </w:rPr>
        <w:t>&lt;/Members&gt;</w:t>
      </w:r>
    </w:p>
    <w:p w14:paraId="1BD9779E" w14:textId="77777777" w:rsidR="0020166F" w:rsidRPr="0020166F" w:rsidRDefault="0020166F" w:rsidP="0020166F">
      <w:r w:rsidRPr="0020166F">
        <w:rPr>
          <w:rStyle w:val="HideTWBExt"/>
        </w:rPr>
        <w:t>&lt;/RepeatBlock-By&gt;</w:t>
      </w:r>
    </w:p>
    <w:p w14:paraId="00CEB667"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15384445" w14:textId="77777777" w:rsidR="0020166F" w:rsidRPr="0020166F" w:rsidRDefault="0020166F" w:rsidP="0020166F">
      <w:pPr>
        <w:pStyle w:val="NormalBold"/>
      </w:pPr>
      <w:r w:rsidRPr="0020166F">
        <w:rPr>
          <w:rStyle w:val="HideTWBExt"/>
          <w:b w:val="0"/>
        </w:rPr>
        <w:t>&lt;Article&gt;</w:t>
      </w:r>
      <w:r w:rsidRPr="0020166F">
        <w:t>Stavak 15.</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4D243A41" w14:textId="77777777" w:rsidTr="001D3E9C">
        <w:trPr>
          <w:jc w:val="center"/>
        </w:trPr>
        <w:tc>
          <w:tcPr>
            <w:tcW w:w="9752" w:type="dxa"/>
            <w:gridSpan w:val="2"/>
          </w:tcPr>
          <w:p w14:paraId="2A9FBD0C" w14:textId="77777777" w:rsidR="0020166F" w:rsidRPr="0020166F" w:rsidRDefault="0020166F" w:rsidP="001D3E9C">
            <w:pPr>
              <w:keepNext/>
            </w:pPr>
          </w:p>
        </w:tc>
      </w:tr>
      <w:tr w:rsidR="0020166F" w:rsidRPr="0020166F" w14:paraId="06FB7EDD" w14:textId="77777777" w:rsidTr="001D3E9C">
        <w:trPr>
          <w:jc w:val="center"/>
        </w:trPr>
        <w:tc>
          <w:tcPr>
            <w:tcW w:w="4876" w:type="dxa"/>
            <w:hideMark/>
          </w:tcPr>
          <w:p w14:paraId="01DBBD5A" w14:textId="77777777" w:rsidR="0020166F" w:rsidRPr="0020166F" w:rsidRDefault="0020166F" w:rsidP="001D3E9C">
            <w:pPr>
              <w:pStyle w:val="ColumnHeading"/>
              <w:keepNext/>
            </w:pPr>
            <w:r w:rsidRPr="0020166F">
              <w:t>Prijedlog rezolucije</w:t>
            </w:r>
          </w:p>
        </w:tc>
        <w:tc>
          <w:tcPr>
            <w:tcW w:w="4876" w:type="dxa"/>
            <w:hideMark/>
          </w:tcPr>
          <w:p w14:paraId="65FBC683" w14:textId="77777777" w:rsidR="0020166F" w:rsidRPr="0020166F" w:rsidRDefault="0020166F" w:rsidP="001D3E9C">
            <w:pPr>
              <w:pStyle w:val="ColumnHeading"/>
              <w:keepNext/>
            </w:pPr>
            <w:r w:rsidRPr="0020166F">
              <w:t>Izmjena</w:t>
            </w:r>
          </w:p>
        </w:tc>
      </w:tr>
      <w:tr w:rsidR="0020166F" w:rsidRPr="0020166F" w14:paraId="5ED0D152" w14:textId="77777777" w:rsidTr="001D3E9C">
        <w:trPr>
          <w:jc w:val="center"/>
        </w:trPr>
        <w:tc>
          <w:tcPr>
            <w:tcW w:w="4876" w:type="dxa"/>
            <w:hideMark/>
          </w:tcPr>
          <w:p w14:paraId="793EA4A5" w14:textId="77777777" w:rsidR="0020166F" w:rsidRPr="0020166F" w:rsidRDefault="0020166F" w:rsidP="001D3E9C">
            <w:pPr>
              <w:pStyle w:val="Normal6"/>
            </w:pPr>
            <w:r w:rsidRPr="0020166F">
              <w:t>15.</w:t>
            </w:r>
            <w:r w:rsidRPr="0020166F">
              <w:tab/>
              <w:t>naglašava da Unija, ako želi biti predvodnik u digitalnoj tranziciji, mora služiti kao primjer u postavljanju visokih standarda za uvođenje umjetne inteligencije u radno okruženje, uključujući jasna pravila o transparentnosti i ljudskom nadzoru; u tom pogledu pozdravlja Direktivu (EU) 2024/2831 o poboljšanju radnih uvjeta u radu putem platforme, koja predstavlja važan prvi korak u reguliranju algoritamskog upravljanja uvođenjem, među ostalim, obveza transparentnosti u sektorima u kojima takve tehnologije sve više oblikuju odluke o radu i pravima radnika;</w:t>
            </w:r>
          </w:p>
        </w:tc>
        <w:tc>
          <w:tcPr>
            <w:tcW w:w="4876" w:type="dxa"/>
            <w:hideMark/>
          </w:tcPr>
          <w:p w14:paraId="733F4F44" w14:textId="77777777" w:rsidR="0020166F" w:rsidRPr="0020166F" w:rsidRDefault="0020166F" w:rsidP="001D3E9C">
            <w:pPr>
              <w:pStyle w:val="Normal6"/>
              <w:rPr>
                <w:szCs w:val="24"/>
              </w:rPr>
            </w:pPr>
            <w:r w:rsidRPr="0020166F">
              <w:t>15.</w:t>
            </w:r>
            <w:r w:rsidRPr="0020166F">
              <w:tab/>
              <w:t xml:space="preserve">naglašava da Unija, ako želi biti predvodnik u digitalnoj tranziciji, mora služiti kao primjer u postavljanju visokih standarda za uvođenje umjetne inteligencije u radno okruženje, uključujući jasna pravila o transparentnosti i ljudskom nadzoru; u tom pogledu pozdravlja Direktivu (EU) 2024/2831 o poboljšanju radnih uvjeta u radu putem platforme, koja predstavlja važan prvi korak u reguliranju algoritamskog upravljanja uvođenjem, među ostalim, obveza transparentnosti </w:t>
            </w:r>
            <w:r w:rsidRPr="0020166F">
              <w:rPr>
                <w:b/>
                <w:i/>
              </w:rPr>
              <w:t xml:space="preserve">i kolektivnog pregovaranja </w:t>
            </w:r>
            <w:r w:rsidRPr="0020166F">
              <w:t>u sektorima u kojima takve tehnologije sve više oblikuju odluke o radu i pravima radnika;</w:t>
            </w:r>
          </w:p>
        </w:tc>
      </w:tr>
    </w:tbl>
    <w:p w14:paraId="0BFB2D1B"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3DFE1104" w14:textId="77777777" w:rsidR="0020166F" w:rsidRPr="0020166F" w:rsidRDefault="0020166F" w:rsidP="0020166F">
      <w:r w:rsidRPr="0020166F">
        <w:rPr>
          <w:rStyle w:val="HideTWBExt"/>
        </w:rPr>
        <w:t>&lt;/Amend&gt;</w:t>
      </w:r>
    </w:p>
    <w:p w14:paraId="432FFA7A"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200</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22A90073" w14:textId="77777777" w:rsidR="0020166F" w:rsidRPr="0020166F" w:rsidRDefault="0020166F" w:rsidP="0020166F">
      <w:pPr>
        <w:pStyle w:val="NormalBold"/>
      </w:pPr>
      <w:r w:rsidRPr="0020166F">
        <w:rPr>
          <w:rStyle w:val="HideTWBExt"/>
          <w:b w:val="0"/>
        </w:rPr>
        <w:t>&lt;RepeatBlock-By&gt;&lt;Members&gt;</w:t>
      </w:r>
      <w:r w:rsidRPr="0020166F">
        <w:t xml:space="preserve">Marc </w:t>
      </w:r>
      <w:proofErr w:type="spellStart"/>
      <w:r w:rsidRPr="0020166F">
        <w:t>Angel</w:t>
      </w:r>
      <w:proofErr w:type="spellEnd"/>
      <w:r w:rsidRPr="0020166F">
        <w:t xml:space="preserve">, Nora </w:t>
      </w:r>
      <w:proofErr w:type="spellStart"/>
      <w:r w:rsidRPr="0020166F">
        <w:t>Mebarek</w:t>
      </w:r>
      <w:proofErr w:type="spellEnd"/>
      <w:r w:rsidRPr="0020166F">
        <w:t xml:space="preserve">, </w:t>
      </w:r>
      <w:proofErr w:type="spellStart"/>
      <w:r w:rsidRPr="0020166F">
        <w:t>Vilija</w:t>
      </w:r>
      <w:proofErr w:type="spellEnd"/>
      <w:r w:rsidRPr="0020166F">
        <w:t xml:space="preserve"> </w:t>
      </w:r>
      <w:proofErr w:type="spellStart"/>
      <w:r w:rsidRPr="0020166F">
        <w:t>Blinkevičiūtė</w:t>
      </w:r>
      <w:proofErr w:type="spellEnd"/>
      <w:r w:rsidRPr="0020166F">
        <w:t xml:space="preserve">, Alicia </w:t>
      </w:r>
      <w:proofErr w:type="spellStart"/>
      <w:r w:rsidRPr="0020166F">
        <w:t>Homs</w:t>
      </w:r>
      <w:proofErr w:type="spellEnd"/>
      <w:r w:rsidRPr="0020166F">
        <w:t xml:space="preserve"> </w:t>
      </w:r>
      <w:proofErr w:type="spellStart"/>
      <w:r w:rsidRPr="0020166F">
        <w:t>Ginel</w:t>
      </w:r>
      <w:proofErr w:type="spellEnd"/>
      <w:r w:rsidRPr="0020166F">
        <w:t xml:space="preserve">, </w:t>
      </w:r>
      <w:proofErr w:type="spellStart"/>
      <w:r w:rsidRPr="0020166F">
        <w:t>Isilda</w:t>
      </w:r>
      <w:proofErr w:type="spellEnd"/>
      <w:r w:rsidRPr="0020166F">
        <w:t xml:space="preserve"> </w:t>
      </w:r>
      <w:proofErr w:type="spellStart"/>
      <w:r w:rsidRPr="0020166F">
        <w:t>Gomes</w:t>
      </w:r>
      <w:proofErr w:type="spellEnd"/>
      <w:r w:rsidRPr="0020166F">
        <w:t xml:space="preserve">, Gabriele </w:t>
      </w:r>
      <w:proofErr w:type="spellStart"/>
      <w:r w:rsidRPr="0020166F">
        <w:t>Bischoff</w:t>
      </w:r>
      <w:proofErr w:type="spellEnd"/>
      <w:r w:rsidRPr="0020166F">
        <w:t xml:space="preserve">, </w:t>
      </w:r>
      <w:proofErr w:type="spellStart"/>
      <w:r w:rsidRPr="0020166F">
        <w:t>Evelyn</w:t>
      </w:r>
      <w:proofErr w:type="spellEnd"/>
      <w:r w:rsidRPr="0020166F">
        <w:t xml:space="preserve"> </w:t>
      </w:r>
      <w:proofErr w:type="spellStart"/>
      <w:r w:rsidRPr="0020166F">
        <w:t>Regner</w:t>
      </w:r>
      <w:proofErr w:type="spellEnd"/>
      <w:r w:rsidRPr="0020166F">
        <w:t xml:space="preserve">, </w:t>
      </w:r>
      <w:proofErr w:type="spellStart"/>
      <w:r w:rsidRPr="0020166F">
        <w:t>Idoia</w:t>
      </w:r>
      <w:proofErr w:type="spellEnd"/>
      <w:r w:rsidRPr="0020166F">
        <w:t xml:space="preserve"> </w:t>
      </w:r>
      <w:proofErr w:type="spellStart"/>
      <w:r w:rsidRPr="0020166F">
        <w:t>Mendia</w:t>
      </w:r>
      <w:proofErr w:type="spellEnd"/>
      <w:r w:rsidRPr="0020166F">
        <w:t xml:space="preserve">, Marianne </w:t>
      </w:r>
      <w:proofErr w:type="spellStart"/>
      <w:r w:rsidRPr="0020166F">
        <w:t>Vind</w:t>
      </w:r>
      <w:proofErr w:type="spellEnd"/>
      <w:r w:rsidRPr="0020166F">
        <w:t xml:space="preserve">, Alex </w:t>
      </w:r>
      <w:proofErr w:type="spellStart"/>
      <w:r w:rsidRPr="0020166F">
        <w:t>Agius</w:t>
      </w:r>
      <w:proofErr w:type="spellEnd"/>
      <w:r w:rsidRPr="0020166F">
        <w:t xml:space="preserve"> </w:t>
      </w:r>
      <w:proofErr w:type="spellStart"/>
      <w:r w:rsidRPr="0020166F">
        <w:t>Saliba</w:t>
      </w:r>
      <w:proofErr w:type="spellEnd"/>
      <w:r w:rsidRPr="0020166F">
        <w:t xml:space="preserve">, Romana Jerković, </w:t>
      </w:r>
      <w:proofErr w:type="spellStart"/>
      <w:r w:rsidRPr="0020166F">
        <w:t>Estelle</w:t>
      </w:r>
      <w:proofErr w:type="spellEnd"/>
      <w:r w:rsidRPr="0020166F">
        <w:t xml:space="preserve"> </w:t>
      </w:r>
      <w:proofErr w:type="spellStart"/>
      <w:r w:rsidRPr="0020166F">
        <w:t>Ceulemans</w:t>
      </w:r>
      <w:proofErr w:type="spellEnd"/>
      <w:r w:rsidRPr="0020166F">
        <w:rPr>
          <w:rStyle w:val="HideTWBExt"/>
          <w:b w:val="0"/>
        </w:rPr>
        <w:t>&lt;/Members&gt;</w:t>
      </w:r>
    </w:p>
    <w:p w14:paraId="4883055B" w14:textId="77777777" w:rsidR="0020166F" w:rsidRPr="0020166F" w:rsidRDefault="0020166F" w:rsidP="0020166F">
      <w:r w:rsidRPr="0020166F">
        <w:rPr>
          <w:rStyle w:val="HideTWBExt"/>
        </w:rPr>
        <w:t>&lt;/RepeatBlock-By&gt;</w:t>
      </w:r>
    </w:p>
    <w:p w14:paraId="65715C22"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48E869A8" w14:textId="77777777" w:rsidR="0020166F" w:rsidRPr="0020166F" w:rsidRDefault="0020166F" w:rsidP="0020166F">
      <w:pPr>
        <w:pStyle w:val="NormalBold"/>
      </w:pPr>
      <w:r w:rsidRPr="0020166F">
        <w:rPr>
          <w:rStyle w:val="HideTWBExt"/>
          <w:b w:val="0"/>
        </w:rPr>
        <w:t>&lt;Article&gt;</w:t>
      </w:r>
      <w:r w:rsidRPr="0020166F">
        <w:t>Stavak 15.</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4574F79E" w14:textId="77777777" w:rsidTr="001D3E9C">
        <w:trPr>
          <w:jc w:val="center"/>
        </w:trPr>
        <w:tc>
          <w:tcPr>
            <w:tcW w:w="9752" w:type="dxa"/>
            <w:gridSpan w:val="2"/>
          </w:tcPr>
          <w:p w14:paraId="172A1BB0" w14:textId="77777777" w:rsidR="0020166F" w:rsidRPr="0020166F" w:rsidRDefault="0020166F" w:rsidP="001D3E9C">
            <w:pPr>
              <w:keepNext/>
            </w:pPr>
          </w:p>
        </w:tc>
      </w:tr>
      <w:tr w:rsidR="0020166F" w:rsidRPr="0020166F" w14:paraId="3D13210E" w14:textId="77777777" w:rsidTr="001D3E9C">
        <w:trPr>
          <w:jc w:val="center"/>
        </w:trPr>
        <w:tc>
          <w:tcPr>
            <w:tcW w:w="4876" w:type="dxa"/>
            <w:hideMark/>
          </w:tcPr>
          <w:p w14:paraId="334C4995" w14:textId="77777777" w:rsidR="0020166F" w:rsidRPr="0020166F" w:rsidRDefault="0020166F" w:rsidP="001D3E9C">
            <w:pPr>
              <w:pStyle w:val="ColumnHeading"/>
              <w:keepNext/>
            </w:pPr>
            <w:r w:rsidRPr="0020166F">
              <w:t>Prijedlog rezolucije</w:t>
            </w:r>
          </w:p>
        </w:tc>
        <w:tc>
          <w:tcPr>
            <w:tcW w:w="4876" w:type="dxa"/>
            <w:hideMark/>
          </w:tcPr>
          <w:p w14:paraId="10AFA329" w14:textId="77777777" w:rsidR="0020166F" w:rsidRPr="0020166F" w:rsidRDefault="0020166F" w:rsidP="001D3E9C">
            <w:pPr>
              <w:pStyle w:val="ColumnHeading"/>
              <w:keepNext/>
            </w:pPr>
            <w:r w:rsidRPr="0020166F">
              <w:t>Izmjena</w:t>
            </w:r>
          </w:p>
        </w:tc>
      </w:tr>
      <w:tr w:rsidR="0020166F" w:rsidRPr="0020166F" w14:paraId="1535B050" w14:textId="77777777" w:rsidTr="001D3E9C">
        <w:trPr>
          <w:jc w:val="center"/>
        </w:trPr>
        <w:tc>
          <w:tcPr>
            <w:tcW w:w="4876" w:type="dxa"/>
            <w:hideMark/>
          </w:tcPr>
          <w:p w14:paraId="21E7E2AA" w14:textId="77777777" w:rsidR="0020166F" w:rsidRPr="0020166F" w:rsidRDefault="0020166F" w:rsidP="001D3E9C">
            <w:pPr>
              <w:pStyle w:val="Normal6"/>
            </w:pPr>
            <w:r w:rsidRPr="0020166F">
              <w:t>15.</w:t>
            </w:r>
            <w:r w:rsidRPr="0020166F">
              <w:tab/>
              <w:t xml:space="preserve">naglašava da Unija, ako želi biti predvodnik u digitalnoj tranziciji, mora služiti kao primjer u postavljanju visokih standarda za uvođenje umjetne inteligencije </w:t>
            </w:r>
            <w:r w:rsidRPr="0020166F">
              <w:rPr>
                <w:b/>
                <w:i/>
              </w:rPr>
              <w:t>u radno okruženje</w:t>
            </w:r>
            <w:r w:rsidRPr="0020166F">
              <w:t xml:space="preserve">, uključujući jasna pravila o transparentnosti i ljudskom nadzoru; u tom pogledu pozdravlja Direktivu (EU) 2024/2831 o poboljšanju radnih uvjeta u radu putem platforme, koja predstavlja važan prvi korak u reguliranju algoritamskog upravljanja uvođenjem, među ostalim, obveza transparentnosti </w:t>
            </w:r>
            <w:r w:rsidRPr="0020166F">
              <w:rPr>
                <w:b/>
                <w:i/>
              </w:rPr>
              <w:t>u sektorima u kojima takve tehnologije sve više oblikuju odluke o radu i pravima radnika</w:t>
            </w:r>
            <w:r w:rsidRPr="0020166F">
              <w:t>;</w:t>
            </w:r>
          </w:p>
        </w:tc>
        <w:tc>
          <w:tcPr>
            <w:tcW w:w="4876" w:type="dxa"/>
            <w:hideMark/>
          </w:tcPr>
          <w:p w14:paraId="57EF5FA9" w14:textId="77777777" w:rsidR="0020166F" w:rsidRPr="0020166F" w:rsidRDefault="0020166F" w:rsidP="001D3E9C">
            <w:pPr>
              <w:pStyle w:val="Normal6"/>
              <w:rPr>
                <w:szCs w:val="24"/>
              </w:rPr>
            </w:pPr>
            <w:r w:rsidRPr="0020166F">
              <w:t>15.</w:t>
            </w:r>
            <w:r w:rsidRPr="0020166F">
              <w:tab/>
              <w:t xml:space="preserve">naglašava da Unija, ako želi biti predvodnik u digitalnoj tranziciji, mora služiti kao primjer u postavljanju visokih standarda za uvođenje umjetne inteligencije </w:t>
            </w:r>
            <w:r w:rsidRPr="0020166F">
              <w:rPr>
                <w:b/>
                <w:i/>
              </w:rPr>
              <w:t>na radnom mjestu</w:t>
            </w:r>
            <w:r w:rsidRPr="0020166F">
              <w:t xml:space="preserve">, uključujući jasna pravila o transparentnosti i ljudskom nadzoru; u tom pogledu pozdravlja Direktivu (EU) 2024/2831 o poboljšanju radnih uvjeta u radu putem platforme, koja predstavlja važan prvi korak u reguliranju algoritamskog upravljanja uvođenjem, među ostalim, obveza transparentnosti </w:t>
            </w:r>
            <w:r w:rsidRPr="0020166F">
              <w:rPr>
                <w:b/>
                <w:i/>
              </w:rPr>
              <w:t xml:space="preserve">te informiranje i savjetovanje s predstavnicima radnika u sektorima u kojima se takve tehnologije </w:t>
            </w:r>
            <w:r w:rsidRPr="0020166F">
              <w:rPr>
                <w:b/>
                <w:i/>
              </w:rPr>
              <w:lastRenderedPageBreak/>
              <w:t>primjenjuju</w:t>
            </w:r>
            <w:r w:rsidRPr="0020166F">
              <w:t>;</w:t>
            </w:r>
          </w:p>
        </w:tc>
      </w:tr>
    </w:tbl>
    <w:p w14:paraId="47B99F57"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3722A1E0" w14:textId="77777777" w:rsidR="0020166F" w:rsidRPr="0020166F" w:rsidRDefault="0020166F" w:rsidP="0020166F">
      <w:r w:rsidRPr="0020166F">
        <w:rPr>
          <w:rStyle w:val="HideTWBExt"/>
        </w:rPr>
        <w:t>&lt;/Amend&gt;</w:t>
      </w:r>
    </w:p>
    <w:p w14:paraId="55F0392C"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201</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7BCE3E93" w14:textId="77777777" w:rsidR="0020166F" w:rsidRPr="0020166F" w:rsidRDefault="0020166F" w:rsidP="0020166F">
      <w:pPr>
        <w:pStyle w:val="NormalBold"/>
      </w:pPr>
      <w:r w:rsidRPr="0020166F">
        <w:rPr>
          <w:rStyle w:val="HideTWBExt"/>
          <w:b w:val="0"/>
        </w:rPr>
        <w:t>&lt;RepeatBlock-By&gt;&lt;Members&gt;</w:t>
      </w:r>
      <w:r w:rsidRPr="0020166F">
        <w:t xml:space="preserve">Henrik </w:t>
      </w:r>
      <w:proofErr w:type="spellStart"/>
      <w:r w:rsidRPr="0020166F">
        <w:t>Dahl</w:t>
      </w:r>
      <w:proofErr w:type="spellEnd"/>
      <w:r w:rsidRPr="0020166F">
        <w:t xml:space="preserve">, Arba </w:t>
      </w:r>
      <w:proofErr w:type="spellStart"/>
      <w:r w:rsidRPr="0020166F">
        <w:t>Kokalari</w:t>
      </w:r>
      <w:proofErr w:type="spellEnd"/>
      <w:r w:rsidRPr="0020166F">
        <w:rPr>
          <w:rStyle w:val="HideTWBExt"/>
          <w:b w:val="0"/>
        </w:rPr>
        <w:t>&lt;/Members&gt;</w:t>
      </w:r>
    </w:p>
    <w:p w14:paraId="324380CB" w14:textId="77777777" w:rsidR="0020166F" w:rsidRPr="0020166F" w:rsidRDefault="0020166F" w:rsidP="0020166F">
      <w:r w:rsidRPr="0020166F">
        <w:rPr>
          <w:rStyle w:val="HideTWBExt"/>
        </w:rPr>
        <w:t>&lt;/RepeatBlock-By&gt;</w:t>
      </w:r>
    </w:p>
    <w:p w14:paraId="62B0BB18"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31066F45" w14:textId="77777777" w:rsidR="0020166F" w:rsidRPr="0020166F" w:rsidRDefault="0020166F" w:rsidP="0020166F">
      <w:pPr>
        <w:pStyle w:val="NormalBold"/>
      </w:pPr>
      <w:r w:rsidRPr="0020166F">
        <w:rPr>
          <w:rStyle w:val="HideTWBExt"/>
          <w:b w:val="0"/>
        </w:rPr>
        <w:t>&lt;Article&gt;</w:t>
      </w:r>
      <w:r w:rsidRPr="0020166F">
        <w:t>Stavak 15.</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72E46B24" w14:textId="77777777" w:rsidTr="001D3E9C">
        <w:trPr>
          <w:jc w:val="center"/>
        </w:trPr>
        <w:tc>
          <w:tcPr>
            <w:tcW w:w="9752" w:type="dxa"/>
            <w:gridSpan w:val="2"/>
          </w:tcPr>
          <w:p w14:paraId="5EE784F4" w14:textId="77777777" w:rsidR="0020166F" w:rsidRPr="0020166F" w:rsidRDefault="0020166F" w:rsidP="001D3E9C">
            <w:pPr>
              <w:keepNext/>
            </w:pPr>
          </w:p>
        </w:tc>
      </w:tr>
      <w:tr w:rsidR="0020166F" w:rsidRPr="0020166F" w14:paraId="4F37FE24" w14:textId="77777777" w:rsidTr="001D3E9C">
        <w:trPr>
          <w:jc w:val="center"/>
        </w:trPr>
        <w:tc>
          <w:tcPr>
            <w:tcW w:w="4876" w:type="dxa"/>
            <w:hideMark/>
          </w:tcPr>
          <w:p w14:paraId="3FEF3080" w14:textId="77777777" w:rsidR="0020166F" w:rsidRPr="0020166F" w:rsidRDefault="0020166F" w:rsidP="001D3E9C">
            <w:pPr>
              <w:pStyle w:val="ColumnHeading"/>
              <w:keepNext/>
            </w:pPr>
            <w:r w:rsidRPr="0020166F">
              <w:t>Prijedlog rezolucije</w:t>
            </w:r>
          </w:p>
        </w:tc>
        <w:tc>
          <w:tcPr>
            <w:tcW w:w="4876" w:type="dxa"/>
            <w:hideMark/>
          </w:tcPr>
          <w:p w14:paraId="5624720B" w14:textId="77777777" w:rsidR="0020166F" w:rsidRPr="0020166F" w:rsidRDefault="0020166F" w:rsidP="001D3E9C">
            <w:pPr>
              <w:pStyle w:val="ColumnHeading"/>
              <w:keepNext/>
            </w:pPr>
            <w:r w:rsidRPr="0020166F">
              <w:t>Izmjena</w:t>
            </w:r>
          </w:p>
        </w:tc>
      </w:tr>
      <w:tr w:rsidR="0020166F" w:rsidRPr="0020166F" w14:paraId="521EE3BB" w14:textId="77777777" w:rsidTr="001D3E9C">
        <w:trPr>
          <w:jc w:val="center"/>
        </w:trPr>
        <w:tc>
          <w:tcPr>
            <w:tcW w:w="4876" w:type="dxa"/>
            <w:hideMark/>
          </w:tcPr>
          <w:p w14:paraId="321D855E" w14:textId="77777777" w:rsidR="0020166F" w:rsidRPr="0020166F" w:rsidRDefault="0020166F" w:rsidP="001D3E9C">
            <w:pPr>
              <w:pStyle w:val="Normal6"/>
            </w:pPr>
            <w:r w:rsidRPr="0020166F">
              <w:t>15.</w:t>
            </w:r>
            <w:r w:rsidRPr="0020166F">
              <w:tab/>
              <w:t xml:space="preserve">naglašava da Unija, ako želi biti predvodnik u digitalnoj tranziciji, mora </w:t>
            </w:r>
            <w:r w:rsidRPr="0020166F">
              <w:rPr>
                <w:b/>
                <w:i/>
              </w:rPr>
              <w:t>služiti kao primjer u postavljanju visokih standarda za uvođenje umjetne inteligencije u radno okruženje, uključujući jasna pravila o transparentnosti i ljudskom nadzoru;</w:t>
            </w:r>
            <w:r w:rsidRPr="0020166F">
              <w:t xml:space="preserve"> </w:t>
            </w:r>
            <w:r w:rsidRPr="0020166F">
              <w:rPr>
                <w:b/>
                <w:i/>
              </w:rPr>
              <w:t>u tom pogledu pozdravlja Direktivu (EU) 2024/2831 o poboljšanju radnih uvjeta u radu putem platforme, koja predstavlja važan prvi korak u reguliranju algoritamskog upravljanja uvođenjem, među ostalim, obveza transparentnosti u sektorima u kojima takve tehnologije sve više oblikuju odluke o radu i pravima radnika;</w:t>
            </w:r>
          </w:p>
        </w:tc>
        <w:tc>
          <w:tcPr>
            <w:tcW w:w="4876" w:type="dxa"/>
            <w:hideMark/>
          </w:tcPr>
          <w:p w14:paraId="31923C45" w14:textId="77777777" w:rsidR="0020166F" w:rsidRPr="0020166F" w:rsidRDefault="0020166F" w:rsidP="001D3E9C">
            <w:pPr>
              <w:pStyle w:val="Normal6"/>
              <w:rPr>
                <w:szCs w:val="24"/>
              </w:rPr>
            </w:pPr>
            <w:r w:rsidRPr="0020166F">
              <w:t>15.</w:t>
            </w:r>
            <w:r w:rsidRPr="0020166F">
              <w:tab/>
              <w:t xml:space="preserve">naglašava da Unija, ako želi biti predvodnik u digitalnoj tranziciji, mora </w:t>
            </w:r>
            <w:r w:rsidRPr="0020166F">
              <w:rPr>
                <w:b/>
                <w:i/>
              </w:rPr>
              <w:t>poticati inovacije i konkurentna poduzeća koja se koriste novim tehnologijama i utiru put novoj generaciji visokokvalitetnih radnih mjesta, služiti kao primjer razvoja inovativnih rješenja i visoke razine upotrebe novih tehnologija na korist radnika i poduzeća, uz primjenu već sada visokih regulatornih standarda za uvođenje umjetne inteligencije na radnom mjestu</w:t>
            </w:r>
            <w:r w:rsidRPr="0020166F">
              <w:t xml:space="preserve"> te </w:t>
            </w:r>
            <w:r w:rsidRPr="0020166F">
              <w:rPr>
                <w:b/>
                <w:i/>
              </w:rPr>
              <w:t>uz istodobno pojednostavnjenje i usklađivanje provedbe u cijelom EU-u, osiguravajući pritom ljudski nadzor, transparentnost</w:t>
            </w:r>
            <w:r w:rsidRPr="0020166F">
              <w:t xml:space="preserve"> i </w:t>
            </w:r>
            <w:r w:rsidRPr="0020166F">
              <w:rPr>
                <w:b/>
                <w:i/>
              </w:rPr>
              <w:t>zaštitu podataka</w:t>
            </w:r>
            <w:r w:rsidRPr="0020166F">
              <w:t>;</w:t>
            </w:r>
          </w:p>
        </w:tc>
      </w:tr>
    </w:tbl>
    <w:p w14:paraId="06134D69"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2D8D6BC5" w14:textId="77777777" w:rsidR="0020166F" w:rsidRPr="0020166F" w:rsidRDefault="0020166F" w:rsidP="0020166F">
      <w:r w:rsidRPr="0020166F">
        <w:rPr>
          <w:rStyle w:val="HideTWBExt"/>
        </w:rPr>
        <w:t>&lt;/Amend&gt;</w:t>
      </w:r>
    </w:p>
    <w:p w14:paraId="64DF6D09"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202</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6A66D58C" w14:textId="77777777" w:rsidR="0020166F" w:rsidRPr="0020166F" w:rsidRDefault="0020166F" w:rsidP="0020166F">
      <w:pPr>
        <w:pStyle w:val="NormalBold"/>
      </w:pPr>
      <w:r w:rsidRPr="0020166F">
        <w:rPr>
          <w:rStyle w:val="HideTWBExt"/>
          <w:b w:val="0"/>
        </w:rPr>
        <w:t>&lt;RepeatBlock-By&gt;&lt;Members&gt;</w:t>
      </w:r>
      <w:r w:rsidRPr="0020166F">
        <w:t xml:space="preserve">Irena </w:t>
      </w:r>
      <w:proofErr w:type="spellStart"/>
      <w:r w:rsidRPr="0020166F">
        <w:t>Joveva</w:t>
      </w:r>
      <w:proofErr w:type="spellEnd"/>
      <w:r w:rsidRPr="0020166F">
        <w:rPr>
          <w:rStyle w:val="HideTWBExt"/>
          <w:b w:val="0"/>
        </w:rPr>
        <w:t>&lt;/Members&gt;</w:t>
      </w:r>
    </w:p>
    <w:p w14:paraId="061B4F8D" w14:textId="77777777" w:rsidR="0020166F" w:rsidRPr="0020166F" w:rsidRDefault="0020166F" w:rsidP="0020166F">
      <w:r w:rsidRPr="0020166F">
        <w:rPr>
          <w:rStyle w:val="HideTWBExt"/>
        </w:rPr>
        <w:t>&lt;/RepeatBlock-By&gt;</w:t>
      </w:r>
    </w:p>
    <w:p w14:paraId="60C79915"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644891B2" w14:textId="77777777" w:rsidR="0020166F" w:rsidRPr="0020166F" w:rsidRDefault="0020166F" w:rsidP="0020166F">
      <w:pPr>
        <w:pStyle w:val="NormalBold"/>
      </w:pPr>
      <w:r w:rsidRPr="0020166F">
        <w:rPr>
          <w:rStyle w:val="HideTWBExt"/>
          <w:b w:val="0"/>
        </w:rPr>
        <w:t>&lt;Article&gt;</w:t>
      </w:r>
      <w:r w:rsidRPr="0020166F">
        <w:t>Stavak 15.a (novi)</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55C86923" w14:textId="77777777" w:rsidTr="001D3E9C">
        <w:trPr>
          <w:jc w:val="center"/>
        </w:trPr>
        <w:tc>
          <w:tcPr>
            <w:tcW w:w="9752" w:type="dxa"/>
            <w:gridSpan w:val="2"/>
          </w:tcPr>
          <w:p w14:paraId="4F0A360D" w14:textId="77777777" w:rsidR="0020166F" w:rsidRPr="0020166F" w:rsidRDefault="0020166F" w:rsidP="001D3E9C">
            <w:pPr>
              <w:keepNext/>
            </w:pPr>
          </w:p>
        </w:tc>
      </w:tr>
      <w:tr w:rsidR="0020166F" w:rsidRPr="0020166F" w14:paraId="6C5DDC8F" w14:textId="77777777" w:rsidTr="001D3E9C">
        <w:trPr>
          <w:jc w:val="center"/>
        </w:trPr>
        <w:tc>
          <w:tcPr>
            <w:tcW w:w="4876" w:type="dxa"/>
            <w:hideMark/>
          </w:tcPr>
          <w:p w14:paraId="04764A72" w14:textId="77777777" w:rsidR="0020166F" w:rsidRPr="0020166F" w:rsidRDefault="0020166F" w:rsidP="001D3E9C">
            <w:pPr>
              <w:pStyle w:val="ColumnHeading"/>
              <w:keepNext/>
            </w:pPr>
            <w:r w:rsidRPr="0020166F">
              <w:t>Prijedlog rezolucije</w:t>
            </w:r>
          </w:p>
        </w:tc>
        <w:tc>
          <w:tcPr>
            <w:tcW w:w="4876" w:type="dxa"/>
            <w:hideMark/>
          </w:tcPr>
          <w:p w14:paraId="4912AC03" w14:textId="77777777" w:rsidR="0020166F" w:rsidRPr="0020166F" w:rsidRDefault="0020166F" w:rsidP="001D3E9C">
            <w:pPr>
              <w:pStyle w:val="ColumnHeading"/>
              <w:keepNext/>
            </w:pPr>
            <w:r w:rsidRPr="0020166F">
              <w:t>Izmjena</w:t>
            </w:r>
          </w:p>
        </w:tc>
      </w:tr>
      <w:tr w:rsidR="0020166F" w:rsidRPr="0020166F" w14:paraId="5D402D5F" w14:textId="77777777" w:rsidTr="001D3E9C">
        <w:trPr>
          <w:jc w:val="center"/>
        </w:trPr>
        <w:tc>
          <w:tcPr>
            <w:tcW w:w="4876" w:type="dxa"/>
          </w:tcPr>
          <w:p w14:paraId="67E3423F" w14:textId="77777777" w:rsidR="0020166F" w:rsidRPr="0020166F" w:rsidRDefault="0020166F" w:rsidP="001D3E9C">
            <w:pPr>
              <w:pStyle w:val="Normal6"/>
            </w:pPr>
          </w:p>
        </w:tc>
        <w:tc>
          <w:tcPr>
            <w:tcW w:w="4876" w:type="dxa"/>
            <w:hideMark/>
          </w:tcPr>
          <w:p w14:paraId="14716519" w14:textId="77777777" w:rsidR="0020166F" w:rsidRPr="0020166F" w:rsidRDefault="0020166F" w:rsidP="001D3E9C">
            <w:pPr>
              <w:pStyle w:val="Normal6"/>
              <w:rPr>
                <w:szCs w:val="24"/>
              </w:rPr>
            </w:pPr>
            <w:r w:rsidRPr="0020166F">
              <w:rPr>
                <w:b/>
                <w:i/>
              </w:rPr>
              <w:t>15.a</w:t>
            </w:r>
            <w:r w:rsidRPr="0020166F">
              <w:rPr>
                <w:b/>
                <w:i/>
              </w:rPr>
              <w:tab/>
              <w:t xml:space="preserve">ističe, međutim, da unatoč tom zakonodavnom okviru i dalje postoji niz nedostataka u pogledu zaštite radnika i njihovih prava kada je riječ o upotrebi takvih alata na radnom mjestu; ističe da se odredbe Direktive o radu putem </w:t>
            </w:r>
            <w:r w:rsidRPr="0020166F">
              <w:rPr>
                <w:b/>
                <w:i/>
              </w:rPr>
              <w:lastRenderedPageBreak/>
              <w:t>platformi o algoritamskom upravljanju (posebno prava radnika na transparentnost, preispitivanje odluka koje provodi stvarna osoba, informiranje radnika i savjetovanje te sigurnost i zdravlje na radu) primjenjuju samo na digitalne radne platforme, uslijed čega su radnici u tradicionalnijim okruženjima, koji su također sve više podložni algoritamskom upravljanju, manje zaštićeni;</w:t>
            </w:r>
          </w:p>
        </w:tc>
      </w:tr>
    </w:tbl>
    <w:p w14:paraId="021985AF"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282A3AD4" w14:textId="77777777" w:rsidR="0020166F" w:rsidRPr="0020166F" w:rsidRDefault="0020166F" w:rsidP="0020166F">
      <w:r w:rsidRPr="0020166F">
        <w:rPr>
          <w:rStyle w:val="HideTWBExt"/>
        </w:rPr>
        <w:t>&lt;/Amend&gt;</w:t>
      </w:r>
    </w:p>
    <w:p w14:paraId="35D24C3F"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203</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5FC3CE39" w14:textId="77777777" w:rsidR="0020166F" w:rsidRPr="0020166F" w:rsidRDefault="0020166F" w:rsidP="0020166F">
      <w:pPr>
        <w:pStyle w:val="NormalBold"/>
      </w:pPr>
      <w:r w:rsidRPr="0020166F">
        <w:rPr>
          <w:rStyle w:val="HideTWBExt"/>
          <w:b w:val="0"/>
        </w:rPr>
        <w:t>&lt;RepeatBlock-By&gt;&lt;Members&gt;</w:t>
      </w:r>
      <w:proofErr w:type="spellStart"/>
      <w:r w:rsidRPr="0020166F">
        <w:t>Liesbet</w:t>
      </w:r>
      <w:proofErr w:type="spellEnd"/>
      <w:r w:rsidRPr="0020166F">
        <w:t xml:space="preserve"> </w:t>
      </w:r>
      <w:proofErr w:type="spellStart"/>
      <w:r w:rsidRPr="0020166F">
        <w:t>Sommen</w:t>
      </w:r>
      <w:proofErr w:type="spellEnd"/>
      <w:r w:rsidRPr="0020166F">
        <w:t xml:space="preserve">, </w:t>
      </w:r>
      <w:proofErr w:type="spellStart"/>
      <w:r w:rsidRPr="0020166F">
        <w:t>Andrzej</w:t>
      </w:r>
      <w:proofErr w:type="spellEnd"/>
      <w:r w:rsidRPr="0020166F">
        <w:t xml:space="preserve"> </w:t>
      </w:r>
      <w:proofErr w:type="spellStart"/>
      <w:r w:rsidRPr="0020166F">
        <w:t>Buła</w:t>
      </w:r>
      <w:proofErr w:type="spellEnd"/>
      <w:r w:rsidRPr="0020166F">
        <w:rPr>
          <w:rStyle w:val="HideTWBExt"/>
          <w:b w:val="0"/>
        </w:rPr>
        <w:t>&lt;/Members&gt;</w:t>
      </w:r>
    </w:p>
    <w:p w14:paraId="75CB4987" w14:textId="77777777" w:rsidR="0020166F" w:rsidRPr="0020166F" w:rsidRDefault="0020166F" w:rsidP="0020166F">
      <w:r w:rsidRPr="0020166F">
        <w:rPr>
          <w:rStyle w:val="HideTWBExt"/>
        </w:rPr>
        <w:t>&lt;/RepeatBlock-By&gt;</w:t>
      </w:r>
    </w:p>
    <w:p w14:paraId="12D0C4AB"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6E159B13" w14:textId="77777777" w:rsidR="0020166F" w:rsidRPr="0020166F" w:rsidRDefault="0020166F" w:rsidP="0020166F">
      <w:pPr>
        <w:pStyle w:val="NormalBold"/>
      </w:pPr>
      <w:r w:rsidRPr="0020166F">
        <w:rPr>
          <w:rStyle w:val="HideTWBExt"/>
          <w:b w:val="0"/>
        </w:rPr>
        <w:t>&lt;Article&gt;</w:t>
      </w:r>
      <w:r w:rsidRPr="0020166F">
        <w:t>Stavak 15.a (novi)</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518284B9" w14:textId="77777777" w:rsidTr="001D3E9C">
        <w:trPr>
          <w:jc w:val="center"/>
        </w:trPr>
        <w:tc>
          <w:tcPr>
            <w:tcW w:w="9752" w:type="dxa"/>
            <w:gridSpan w:val="2"/>
          </w:tcPr>
          <w:p w14:paraId="4DEB28A1" w14:textId="77777777" w:rsidR="0020166F" w:rsidRPr="0020166F" w:rsidRDefault="0020166F" w:rsidP="001D3E9C">
            <w:pPr>
              <w:keepNext/>
            </w:pPr>
          </w:p>
        </w:tc>
      </w:tr>
      <w:tr w:rsidR="0020166F" w:rsidRPr="0020166F" w14:paraId="28516DBB" w14:textId="77777777" w:rsidTr="001D3E9C">
        <w:trPr>
          <w:jc w:val="center"/>
        </w:trPr>
        <w:tc>
          <w:tcPr>
            <w:tcW w:w="4876" w:type="dxa"/>
            <w:hideMark/>
          </w:tcPr>
          <w:p w14:paraId="172A9E0D" w14:textId="77777777" w:rsidR="0020166F" w:rsidRPr="0020166F" w:rsidRDefault="0020166F" w:rsidP="001D3E9C">
            <w:pPr>
              <w:pStyle w:val="ColumnHeading"/>
              <w:keepNext/>
            </w:pPr>
            <w:r w:rsidRPr="0020166F">
              <w:t>Prijedlog rezolucije</w:t>
            </w:r>
          </w:p>
        </w:tc>
        <w:tc>
          <w:tcPr>
            <w:tcW w:w="4876" w:type="dxa"/>
            <w:hideMark/>
          </w:tcPr>
          <w:p w14:paraId="58FE2154" w14:textId="77777777" w:rsidR="0020166F" w:rsidRPr="0020166F" w:rsidRDefault="0020166F" w:rsidP="001D3E9C">
            <w:pPr>
              <w:pStyle w:val="ColumnHeading"/>
              <w:keepNext/>
            </w:pPr>
            <w:r w:rsidRPr="0020166F">
              <w:t>Izmjena</w:t>
            </w:r>
          </w:p>
        </w:tc>
      </w:tr>
      <w:tr w:rsidR="0020166F" w:rsidRPr="0020166F" w14:paraId="33B20764" w14:textId="77777777" w:rsidTr="001D3E9C">
        <w:trPr>
          <w:jc w:val="center"/>
        </w:trPr>
        <w:tc>
          <w:tcPr>
            <w:tcW w:w="4876" w:type="dxa"/>
          </w:tcPr>
          <w:p w14:paraId="56EB6D15" w14:textId="77777777" w:rsidR="0020166F" w:rsidRPr="0020166F" w:rsidRDefault="0020166F" w:rsidP="001D3E9C">
            <w:pPr>
              <w:pStyle w:val="Normal6"/>
            </w:pPr>
          </w:p>
        </w:tc>
        <w:tc>
          <w:tcPr>
            <w:tcW w:w="4876" w:type="dxa"/>
            <w:hideMark/>
          </w:tcPr>
          <w:p w14:paraId="20C4A9C7" w14:textId="77777777" w:rsidR="0020166F" w:rsidRPr="0020166F" w:rsidRDefault="0020166F" w:rsidP="001D3E9C">
            <w:pPr>
              <w:pStyle w:val="Normal6"/>
              <w:rPr>
                <w:szCs w:val="24"/>
              </w:rPr>
            </w:pPr>
            <w:r w:rsidRPr="0020166F">
              <w:rPr>
                <w:b/>
                <w:i/>
              </w:rPr>
              <w:t>15.a</w:t>
            </w:r>
            <w:r w:rsidRPr="0020166F">
              <w:rPr>
                <w:b/>
                <w:i/>
              </w:rPr>
              <w:tab/>
              <w:t>poziva Komisiju da uspostavi širi europski okvir za upotrebu umjetne inteligencije na radnom mjestu kako bi se osiguralo da (generativna) umjetna inteligencija služi kao pomoćni alat, primjerice za zaposlene osobe, čime se povećava produktivnost i za poduzeća i za zaposlenike te istodobno sprečava njezino uvođenje u špekulativne svrhe bez stvarne dodane vrijednosti;</w:t>
            </w:r>
          </w:p>
        </w:tc>
      </w:tr>
    </w:tbl>
    <w:p w14:paraId="4FD267D6"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55E654C8" w14:textId="77777777" w:rsidR="0020166F" w:rsidRPr="0020166F" w:rsidRDefault="0020166F" w:rsidP="0020166F">
      <w:r w:rsidRPr="0020166F">
        <w:rPr>
          <w:rStyle w:val="HideTWBExt"/>
        </w:rPr>
        <w:t>&lt;/Amend&gt;</w:t>
      </w:r>
    </w:p>
    <w:p w14:paraId="3AC211E2"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204</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4234DD99" w14:textId="77777777" w:rsidR="0020166F" w:rsidRPr="0020166F" w:rsidRDefault="0020166F" w:rsidP="0020166F">
      <w:pPr>
        <w:pStyle w:val="NormalBold"/>
      </w:pPr>
      <w:r w:rsidRPr="0020166F">
        <w:rPr>
          <w:rStyle w:val="HideTWBExt"/>
          <w:b w:val="0"/>
        </w:rPr>
        <w:t>&lt;RepeatBlock-By&gt;&lt;Members&gt;</w:t>
      </w:r>
      <w:proofErr w:type="spellStart"/>
      <w:r w:rsidRPr="0020166F">
        <w:t>Pál</w:t>
      </w:r>
      <w:proofErr w:type="spellEnd"/>
      <w:r w:rsidRPr="0020166F">
        <w:t xml:space="preserve"> </w:t>
      </w:r>
      <w:proofErr w:type="spellStart"/>
      <w:r w:rsidRPr="0020166F">
        <w:t>Szekeres</w:t>
      </w:r>
      <w:proofErr w:type="spellEnd"/>
      <w:r w:rsidRPr="0020166F">
        <w:rPr>
          <w:rStyle w:val="HideTWBExt"/>
          <w:b w:val="0"/>
        </w:rPr>
        <w:t>&lt;/Members&gt;</w:t>
      </w:r>
    </w:p>
    <w:p w14:paraId="01260FE7" w14:textId="77777777" w:rsidR="0020166F" w:rsidRPr="0020166F" w:rsidRDefault="0020166F" w:rsidP="0020166F">
      <w:r w:rsidRPr="0020166F">
        <w:rPr>
          <w:rStyle w:val="HideTWBExt"/>
        </w:rPr>
        <w:t>&lt;/RepeatBlock-By&gt;</w:t>
      </w:r>
    </w:p>
    <w:p w14:paraId="2C3CB1D0"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2F7E4870" w14:textId="77777777" w:rsidR="0020166F" w:rsidRPr="0020166F" w:rsidRDefault="0020166F" w:rsidP="0020166F">
      <w:pPr>
        <w:pStyle w:val="NormalBold"/>
      </w:pPr>
      <w:r w:rsidRPr="0020166F">
        <w:rPr>
          <w:rStyle w:val="HideTWBExt"/>
          <w:b w:val="0"/>
        </w:rPr>
        <w:t>&lt;Article&gt;</w:t>
      </w:r>
      <w:r w:rsidRPr="0020166F">
        <w:t>Stavak 15.a (novi)</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17D68370" w14:textId="77777777" w:rsidTr="001D3E9C">
        <w:trPr>
          <w:jc w:val="center"/>
        </w:trPr>
        <w:tc>
          <w:tcPr>
            <w:tcW w:w="9752" w:type="dxa"/>
            <w:gridSpan w:val="2"/>
          </w:tcPr>
          <w:p w14:paraId="1AADC7CB" w14:textId="77777777" w:rsidR="0020166F" w:rsidRPr="0020166F" w:rsidRDefault="0020166F" w:rsidP="001D3E9C">
            <w:pPr>
              <w:keepNext/>
            </w:pPr>
          </w:p>
        </w:tc>
      </w:tr>
      <w:tr w:rsidR="0020166F" w:rsidRPr="0020166F" w14:paraId="1F2442F2" w14:textId="77777777" w:rsidTr="001D3E9C">
        <w:trPr>
          <w:jc w:val="center"/>
        </w:trPr>
        <w:tc>
          <w:tcPr>
            <w:tcW w:w="4876" w:type="dxa"/>
            <w:hideMark/>
          </w:tcPr>
          <w:p w14:paraId="1B7D22DD" w14:textId="77777777" w:rsidR="0020166F" w:rsidRPr="0020166F" w:rsidRDefault="0020166F" w:rsidP="001D3E9C">
            <w:pPr>
              <w:pStyle w:val="ColumnHeading"/>
              <w:keepNext/>
            </w:pPr>
            <w:r w:rsidRPr="0020166F">
              <w:t>Prijedlog rezolucije</w:t>
            </w:r>
          </w:p>
        </w:tc>
        <w:tc>
          <w:tcPr>
            <w:tcW w:w="4876" w:type="dxa"/>
            <w:hideMark/>
          </w:tcPr>
          <w:p w14:paraId="2AAF38D6" w14:textId="77777777" w:rsidR="0020166F" w:rsidRPr="0020166F" w:rsidRDefault="0020166F" w:rsidP="001D3E9C">
            <w:pPr>
              <w:pStyle w:val="ColumnHeading"/>
              <w:keepNext/>
            </w:pPr>
            <w:r w:rsidRPr="0020166F">
              <w:t>Izmjena</w:t>
            </w:r>
          </w:p>
        </w:tc>
      </w:tr>
      <w:tr w:rsidR="0020166F" w:rsidRPr="0020166F" w14:paraId="1A754BD4" w14:textId="77777777" w:rsidTr="001D3E9C">
        <w:trPr>
          <w:jc w:val="center"/>
        </w:trPr>
        <w:tc>
          <w:tcPr>
            <w:tcW w:w="4876" w:type="dxa"/>
          </w:tcPr>
          <w:p w14:paraId="4D290DE6" w14:textId="77777777" w:rsidR="0020166F" w:rsidRPr="0020166F" w:rsidRDefault="0020166F" w:rsidP="001D3E9C">
            <w:pPr>
              <w:pStyle w:val="Normal6"/>
            </w:pPr>
          </w:p>
        </w:tc>
        <w:tc>
          <w:tcPr>
            <w:tcW w:w="4876" w:type="dxa"/>
            <w:hideMark/>
          </w:tcPr>
          <w:p w14:paraId="3B0719CB" w14:textId="77777777" w:rsidR="0020166F" w:rsidRPr="0020166F" w:rsidRDefault="0020166F" w:rsidP="001D3E9C">
            <w:pPr>
              <w:pStyle w:val="Normal6"/>
              <w:rPr>
                <w:szCs w:val="24"/>
              </w:rPr>
            </w:pPr>
            <w:r w:rsidRPr="0020166F">
              <w:rPr>
                <w:b/>
                <w:i/>
              </w:rPr>
              <w:t>15.a</w:t>
            </w:r>
            <w:r w:rsidRPr="0020166F">
              <w:rPr>
                <w:b/>
                <w:i/>
              </w:rPr>
              <w:tab/>
              <w:t xml:space="preserve">naglašava da Unija, ako želi biti predvodnik u digitalnoj tranziciji, mora </w:t>
            </w:r>
            <w:r w:rsidRPr="0020166F">
              <w:rPr>
                <w:b/>
                <w:i/>
              </w:rPr>
              <w:lastRenderedPageBreak/>
              <w:t>služiti kao primjer u postavljanju visokih standarda za uvođenje umjetne inteligencije kao i zahtjeva u pogledu umjetne inteligencije u radnom okruženju, uključujući jasna pravila o transparentnosti i ljudskom nadzoru koja se ne temelje isključivo na dobiti, uz poštovanje cilja povećanja konkurentnosti;</w:t>
            </w:r>
          </w:p>
        </w:tc>
      </w:tr>
    </w:tbl>
    <w:p w14:paraId="20EAB7A5"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6793EE2F" w14:textId="77777777" w:rsidR="0020166F" w:rsidRPr="0020166F" w:rsidRDefault="0020166F" w:rsidP="0020166F">
      <w:r w:rsidRPr="0020166F">
        <w:rPr>
          <w:rStyle w:val="HideTWBExt"/>
        </w:rPr>
        <w:t>&lt;/Amend&gt;</w:t>
      </w:r>
    </w:p>
    <w:p w14:paraId="2BD87D54"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205</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2B4CB970" w14:textId="77777777" w:rsidR="0020166F" w:rsidRPr="0020166F" w:rsidRDefault="0020166F" w:rsidP="0020166F">
      <w:pPr>
        <w:pStyle w:val="NormalBold"/>
      </w:pPr>
      <w:r w:rsidRPr="0020166F">
        <w:rPr>
          <w:rStyle w:val="HideTWBExt"/>
          <w:b w:val="0"/>
        </w:rPr>
        <w:t>&lt;RepeatBlock-By&gt;&lt;Members&gt;</w:t>
      </w:r>
      <w:r w:rsidRPr="0020166F">
        <w:t xml:space="preserve">Irena </w:t>
      </w:r>
      <w:proofErr w:type="spellStart"/>
      <w:r w:rsidRPr="0020166F">
        <w:t>Joveva</w:t>
      </w:r>
      <w:proofErr w:type="spellEnd"/>
      <w:r w:rsidRPr="0020166F">
        <w:rPr>
          <w:rStyle w:val="HideTWBExt"/>
          <w:b w:val="0"/>
        </w:rPr>
        <w:t>&lt;/Members&gt;</w:t>
      </w:r>
    </w:p>
    <w:p w14:paraId="3972C0D3" w14:textId="77777777" w:rsidR="0020166F" w:rsidRPr="0020166F" w:rsidRDefault="0020166F" w:rsidP="0020166F">
      <w:r w:rsidRPr="0020166F">
        <w:rPr>
          <w:rStyle w:val="HideTWBExt"/>
        </w:rPr>
        <w:t>&lt;/RepeatBlock-By&gt;</w:t>
      </w:r>
    </w:p>
    <w:p w14:paraId="025C2EE8"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25801C00" w14:textId="77777777" w:rsidR="0020166F" w:rsidRPr="0020166F" w:rsidRDefault="0020166F" w:rsidP="0020166F">
      <w:pPr>
        <w:pStyle w:val="NormalBold"/>
      </w:pPr>
      <w:r w:rsidRPr="0020166F">
        <w:rPr>
          <w:rStyle w:val="HideTWBExt"/>
          <w:b w:val="0"/>
        </w:rPr>
        <w:t>&lt;Article&gt;</w:t>
      </w:r>
      <w:r w:rsidRPr="0020166F">
        <w:t>Stavak 15.b (novi)</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3FCEC31C" w14:textId="77777777" w:rsidTr="001D3E9C">
        <w:trPr>
          <w:jc w:val="center"/>
        </w:trPr>
        <w:tc>
          <w:tcPr>
            <w:tcW w:w="9752" w:type="dxa"/>
            <w:gridSpan w:val="2"/>
          </w:tcPr>
          <w:p w14:paraId="3EBEFBCD" w14:textId="77777777" w:rsidR="0020166F" w:rsidRPr="0020166F" w:rsidRDefault="0020166F" w:rsidP="001D3E9C">
            <w:pPr>
              <w:keepNext/>
            </w:pPr>
          </w:p>
        </w:tc>
      </w:tr>
      <w:tr w:rsidR="0020166F" w:rsidRPr="0020166F" w14:paraId="0055071C" w14:textId="77777777" w:rsidTr="001D3E9C">
        <w:trPr>
          <w:jc w:val="center"/>
        </w:trPr>
        <w:tc>
          <w:tcPr>
            <w:tcW w:w="4876" w:type="dxa"/>
            <w:hideMark/>
          </w:tcPr>
          <w:p w14:paraId="7A1FE8A1" w14:textId="77777777" w:rsidR="0020166F" w:rsidRPr="0020166F" w:rsidRDefault="0020166F" w:rsidP="001D3E9C">
            <w:pPr>
              <w:pStyle w:val="ColumnHeading"/>
              <w:keepNext/>
            </w:pPr>
            <w:r w:rsidRPr="0020166F">
              <w:t>Prijedlog rezolucije</w:t>
            </w:r>
          </w:p>
        </w:tc>
        <w:tc>
          <w:tcPr>
            <w:tcW w:w="4876" w:type="dxa"/>
            <w:hideMark/>
          </w:tcPr>
          <w:p w14:paraId="352C5210" w14:textId="77777777" w:rsidR="0020166F" w:rsidRPr="0020166F" w:rsidRDefault="0020166F" w:rsidP="001D3E9C">
            <w:pPr>
              <w:pStyle w:val="ColumnHeading"/>
              <w:keepNext/>
            </w:pPr>
            <w:r w:rsidRPr="0020166F">
              <w:t>Izmjena</w:t>
            </w:r>
          </w:p>
        </w:tc>
      </w:tr>
      <w:tr w:rsidR="0020166F" w:rsidRPr="0020166F" w14:paraId="1FE34B5B" w14:textId="77777777" w:rsidTr="001D3E9C">
        <w:trPr>
          <w:jc w:val="center"/>
        </w:trPr>
        <w:tc>
          <w:tcPr>
            <w:tcW w:w="4876" w:type="dxa"/>
          </w:tcPr>
          <w:p w14:paraId="58FE61BC" w14:textId="77777777" w:rsidR="0020166F" w:rsidRPr="0020166F" w:rsidRDefault="0020166F" w:rsidP="001D3E9C">
            <w:pPr>
              <w:pStyle w:val="Normal6"/>
            </w:pPr>
          </w:p>
        </w:tc>
        <w:tc>
          <w:tcPr>
            <w:tcW w:w="4876" w:type="dxa"/>
            <w:hideMark/>
          </w:tcPr>
          <w:p w14:paraId="31F85BB7" w14:textId="77777777" w:rsidR="0020166F" w:rsidRPr="0020166F" w:rsidRDefault="0020166F" w:rsidP="001D3E9C">
            <w:pPr>
              <w:pStyle w:val="Normal6"/>
              <w:rPr>
                <w:szCs w:val="24"/>
              </w:rPr>
            </w:pPr>
            <w:r w:rsidRPr="0020166F">
              <w:rPr>
                <w:b/>
                <w:i/>
              </w:rPr>
              <w:t>15.b</w:t>
            </w:r>
            <w:r w:rsidRPr="0020166F">
              <w:rPr>
                <w:b/>
                <w:i/>
              </w:rPr>
              <w:tab/>
              <w:t xml:space="preserve">podsjeća na to da su odredbe Akta o umjetnoj inteligenciji prvenstveno usmjerene na regulaciju tržišta i da ne obuhvaćaju alate algoritamskog upravljanja koji nisu povezani s umjetnom inteligencijom; ističe da privatni subjekti koji pružaju nejavne usluge nisu obvezni provesti procjenu učinka na temeljna prava prije upotrebe takvih sustava na radnom mjestu te da prakse </w:t>
            </w:r>
            <w:proofErr w:type="spellStart"/>
            <w:r w:rsidRPr="0020166F">
              <w:rPr>
                <w:b/>
                <w:i/>
              </w:rPr>
              <w:t>nebiometrijskog</w:t>
            </w:r>
            <w:proofErr w:type="spellEnd"/>
            <w:r w:rsidRPr="0020166F">
              <w:rPr>
                <w:b/>
                <w:i/>
              </w:rPr>
              <w:t xml:space="preserve"> praćenja, npr. praćenje tipki, nisu posebno ograničene; naglašava da se Opća uredba o zaštiti podataka primjenjuje samo na alate za obradu osobnih podataka te ostavlja zakonodavnu prazninu za one koji tomu ne služe te da se njezin članak 22. odnosi samo na potpuno automatizirano donošenje odluka;</w:t>
            </w:r>
          </w:p>
        </w:tc>
      </w:tr>
    </w:tbl>
    <w:p w14:paraId="6DCEADA9"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2CE910CD" w14:textId="77777777" w:rsidR="0020166F" w:rsidRPr="0020166F" w:rsidRDefault="0020166F" w:rsidP="0020166F">
      <w:r w:rsidRPr="0020166F">
        <w:rPr>
          <w:rStyle w:val="HideTWBExt"/>
        </w:rPr>
        <w:t>&lt;/Amend&gt;</w:t>
      </w:r>
    </w:p>
    <w:p w14:paraId="43F08DB8"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206</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7E79A9F3" w14:textId="77777777" w:rsidR="0020166F" w:rsidRPr="0020166F" w:rsidRDefault="0020166F" w:rsidP="0020166F">
      <w:pPr>
        <w:pStyle w:val="NormalBold"/>
      </w:pPr>
      <w:r w:rsidRPr="0020166F">
        <w:rPr>
          <w:rStyle w:val="HideTWBExt"/>
          <w:b w:val="0"/>
        </w:rPr>
        <w:t>&lt;RepeatBlock-By&gt;&lt;Members&gt;</w:t>
      </w:r>
      <w:r w:rsidRPr="0020166F">
        <w:t xml:space="preserve">Andrea </w:t>
      </w:r>
      <w:proofErr w:type="spellStart"/>
      <w:r w:rsidRPr="0020166F">
        <w:t>Wechsler</w:t>
      </w:r>
      <w:proofErr w:type="spellEnd"/>
      <w:r w:rsidRPr="0020166F">
        <w:t xml:space="preserve">, Angelika </w:t>
      </w:r>
      <w:proofErr w:type="spellStart"/>
      <w:r w:rsidRPr="0020166F">
        <w:t>Winzig</w:t>
      </w:r>
      <w:proofErr w:type="spellEnd"/>
      <w:r w:rsidRPr="0020166F">
        <w:t xml:space="preserve">, </w:t>
      </w:r>
      <w:proofErr w:type="spellStart"/>
      <w:r w:rsidRPr="0020166F">
        <w:t>Letizia</w:t>
      </w:r>
      <w:proofErr w:type="spellEnd"/>
      <w:r w:rsidRPr="0020166F">
        <w:t xml:space="preserve"> </w:t>
      </w:r>
      <w:proofErr w:type="spellStart"/>
      <w:r w:rsidRPr="0020166F">
        <w:t>Moratti</w:t>
      </w:r>
      <w:proofErr w:type="spellEnd"/>
      <w:r w:rsidRPr="0020166F">
        <w:t xml:space="preserve">, </w:t>
      </w:r>
      <w:proofErr w:type="spellStart"/>
      <w:r w:rsidRPr="0020166F">
        <w:t>Giusi</w:t>
      </w:r>
      <w:proofErr w:type="spellEnd"/>
      <w:r w:rsidRPr="0020166F">
        <w:t xml:space="preserve"> </w:t>
      </w:r>
      <w:proofErr w:type="spellStart"/>
      <w:r w:rsidRPr="0020166F">
        <w:lastRenderedPageBreak/>
        <w:t>Princi</w:t>
      </w:r>
      <w:proofErr w:type="spellEnd"/>
      <w:r w:rsidRPr="0020166F">
        <w:t xml:space="preserve">, </w:t>
      </w:r>
      <w:proofErr w:type="spellStart"/>
      <w:r w:rsidRPr="0020166F">
        <w:t>Raúl</w:t>
      </w:r>
      <w:proofErr w:type="spellEnd"/>
      <w:r w:rsidRPr="0020166F">
        <w:t xml:space="preserve"> de la </w:t>
      </w:r>
      <w:proofErr w:type="spellStart"/>
      <w:r w:rsidRPr="0020166F">
        <w:t>Hoz</w:t>
      </w:r>
      <w:proofErr w:type="spellEnd"/>
      <w:r w:rsidRPr="0020166F">
        <w:t xml:space="preserve"> </w:t>
      </w:r>
      <w:proofErr w:type="spellStart"/>
      <w:r w:rsidRPr="0020166F">
        <w:t>Quintano</w:t>
      </w:r>
      <w:proofErr w:type="spellEnd"/>
      <w:r w:rsidRPr="0020166F">
        <w:t xml:space="preserve">, Henrik </w:t>
      </w:r>
      <w:proofErr w:type="spellStart"/>
      <w:r w:rsidRPr="0020166F">
        <w:t>Dahl</w:t>
      </w:r>
      <w:proofErr w:type="spellEnd"/>
      <w:r w:rsidRPr="0020166F">
        <w:t xml:space="preserve">, </w:t>
      </w:r>
      <w:proofErr w:type="spellStart"/>
      <w:r w:rsidRPr="0020166F">
        <w:t>Maravillas</w:t>
      </w:r>
      <w:proofErr w:type="spellEnd"/>
      <w:r w:rsidRPr="0020166F">
        <w:t xml:space="preserve"> </w:t>
      </w:r>
      <w:proofErr w:type="spellStart"/>
      <w:r w:rsidRPr="0020166F">
        <w:t>Abadía</w:t>
      </w:r>
      <w:proofErr w:type="spellEnd"/>
      <w:r w:rsidRPr="0020166F">
        <w:t xml:space="preserve"> </w:t>
      </w:r>
      <w:proofErr w:type="spellStart"/>
      <w:r w:rsidRPr="0020166F">
        <w:t>Jover</w:t>
      </w:r>
      <w:proofErr w:type="spellEnd"/>
      <w:r w:rsidRPr="0020166F">
        <w:rPr>
          <w:rStyle w:val="HideTWBExt"/>
          <w:b w:val="0"/>
        </w:rPr>
        <w:t>&lt;/Members&gt;</w:t>
      </w:r>
    </w:p>
    <w:p w14:paraId="1C79D4E1" w14:textId="77777777" w:rsidR="0020166F" w:rsidRPr="0020166F" w:rsidRDefault="0020166F" w:rsidP="0020166F">
      <w:r w:rsidRPr="0020166F">
        <w:rPr>
          <w:rStyle w:val="HideTWBExt"/>
        </w:rPr>
        <w:t>&lt;/RepeatBlock-By&gt;</w:t>
      </w:r>
    </w:p>
    <w:p w14:paraId="08E86A1F"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573BEB72" w14:textId="77777777" w:rsidR="0020166F" w:rsidRPr="0020166F" w:rsidRDefault="0020166F" w:rsidP="0020166F">
      <w:pPr>
        <w:pStyle w:val="NormalBold"/>
      </w:pPr>
      <w:r w:rsidRPr="0020166F">
        <w:rPr>
          <w:rStyle w:val="HideTWBExt"/>
          <w:b w:val="0"/>
        </w:rPr>
        <w:t>&lt;Article&gt;</w:t>
      </w:r>
      <w:r w:rsidRPr="0020166F">
        <w:t>Stavak 16.</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77AA11E2" w14:textId="77777777" w:rsidTr="001D3E9C">
        <w:trPr>
          <w:jc w:val="center"/>
        </w:trPr>
        <w:tc>
          <w:tcPr>
            <w:tcW w:w="9752" w:type="dxa"/>
            <w:gridSpan w:val="2"/>
          </w:tcPr>
          <w:p w14:paraId="30C4597E" w14:textId="77777777" w:rsidR="0020166F" w:rsidRPr="0020166F" w:rsidRDefault="0020166F" w:rsidP="001D3E9C">
            <w:pPr>
              <w:keepNext/>
            </w:pPr>
          </w:p>
        </w:tc>
      </w:tr>
      <w:tr w:rsidR="0020166F" w:rsidRPr="0020166F" w14:paraId="4EF569FC" w14:textId="77777777" w:rsidTr="001D3E9C">
        <w:trPr>
          <w:jc w:val="center"/>
        </w:trPr>
        <w:tc>
          <w:tcPr>
            <w:tcW w:w="4876" w:type="dxa"/>
            <w:hideMark/>
          </w:tcPr>
          <w:p w14:paraId="527D0682" w14:textId="77777777" w:rsidR="0020166F" w:rsidRPr="0020166F" w:rsidRDefault="0020166F" w:rsidP="001D3E9C">
            <w:pPr>
              <w:pStyle w:val="ColumnHeading"/>
              <w:keepNext/>
            </w:pPr>
            <w:r w:rsidRPr="0020166F">
              <w:t>Prijedlog rezolucije</w:t>
            </w:r>
          </w:p>
        </w:tc>
        <w:tc>
          <w:tcPr>
            <w:tcW w:w="4876" w:type="dxa"/>
            <w:hideMark/>
          </w:tcPr>
          <w:p w14:paraId="216F895D" w14:textId="77777777" w:rsidR="0020166F" w:rsidRPr="0020166F" w:rsidRDefault="0020166F" w:rsidP="001D3E9C">
            <w:pPr>
              <w:pStyle w:val="ColumnHeading"/>
              <w:keepNext/>
            </w:pPr>
            <w:r w:rsidRPr="0020166F">
              <w:t>Izmjena</w:t>
            </w:r>
          </w:p>
        </w:tc>
      </w:tr>
      <w:tr w:rsidR="0020166F" w:rsidRPr="0020166F" w14:paraId="7980D192" w14:textId="77777777" w:rsidTr="001D3E9C">
        <w:trPr>
          <w:jc w:val="center"/>
        </w:trPr>
        <w:tc>
          <w:tcPr>
            <w:tcW w:w="4876" w:type="dxa"/>
            <w:hideMark/>
          </w:tcPr>
          <w:p w14:paraId="37EFC10A" w14:textId="77777777" w:rsidR="0020166F" w:rsidRPr="0020166F" w:rsidRDefault="0020166F" w:rsidP="001D3E9C">
            <w:pPr>
              <w:pStyle w:val="Normal6"/>
            </w:pPr>
            <w:r w:rsidRPr="0020166F">
              <w:rPr>
                <w:b/>
                <w:i/>
              </w:rPr>
              <w:t>16.</w:t>
            </w:r>
            <w:r w:rsidRPr="0020166F">
              <w:rPr>
                <w:b/>
                <w:i/>
              </w:rPr>
              <w:tab/>
              <w:t>poziva države članice i poslodavce na priznavanje i učinkovitu provedbu prava na isključivanje kao temeljne zaštitne mjere kako bi se radnike zaštitilo od toga da budu trajno dostupni ili da ih se prati izvan dogovorenog radnog vremena;</w:t>
            </w:r>
          </w:p>
        </w:tc>
        <w:tc>
          <w:tcPr>
            <w:tcW w:w="4876" w:type="dxa"/>
            <w:hideMark/>
          </w:tcPr>
          <w:p w14:paraId="03CD63F8" w14:textId="77777777" w:rsidR="0020166F" w:rsidRPr="0020166F" w:rsidRDefault="0020166F" w:rsidP="001D3E9C">
            <w:pPr>
              <w:pStyle w:val="Normal6"/>
              <w:rPr>
                <w:szCs w:val="24"/>
              </w:rPr>
            </w:pPr>
            <w:r w:rsidRPr="0020166F">
              <w:rPr>
                <w:b/>
                <w:i/>
              </w:rPr>
              <w:t>Briše se.</w:t>
            </w:r>
          </w:p>
        </w:tc>
      </w:tr>
    </w:tbl>
    <w:p w14:paraId="5DF4BBE2"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10D8B208" w14:textId="77777777" w:rsidR="0020166F" w:rsidRPr="0020166F" w:rsidRDefault="0020166F" w:rsidP="0020166F">
      <w:r w:rsidRPr="0020166F">
        <w:rPr>
          <w:rStyle w:val="HideTWBExt"/>
        </w:rPr>
        <w:t>&lt;/Amend&gt;</w:t>
      </w:r>
    </w:p>
    <w:p w14:paraId="473C1FD4"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207</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689DF5B6" w14:textId="77777777" w:rsidR="0020166F" w:rsidRPr="0020166F" w:rsidRDefault="0020166F" w:rsidP="0020166F">
      <w:pPr>
        <w:pStyle w:val="NormalBold"/>
      </w:pPr>
      <w:r w:rsidRPr="0020166F">
        <w:rPr>
          <w:rStyle w:val="HideTWBExt"/>
          <w:b w:val="0"/>
        </w:rPr>
        <w:t>&lt;RepeatBlock-By&gt;&lt;Members&gt;</w:t>
      </w:r>
      <w:r w:rsidRPr="0020166F">
        <w:t xml:space="preserve">Kim Van </w:t>
      </w:r>
      <w:proofErr w:type="spellStart"/>
      <w:r w:rsidRPr="0020166F">
        <w:t>Sparrentak</w:t>
      </w:r>
      <w:proofErr w:type="spellEnd"/>
      <w:r w:rsidRPr="0020166F">
        <w:rPr>
          <w:rStyle w:val="HideTWBExt"/>
          <w:b w:val="0"/>
        </w:rPr>
        <w:t>&lt;/Members&gt;</w:t>
      </w:r>
    </w:p>
    <w:p w14:paraId="0EE834F7" w14:textId="77777777" w:rsidR="0020166F" w:rsidRPr="0020166F" w:rsidRDefault="0020166F" w:rsidP="0020166F">
      <w:r w:rsidRPr="0020166F">
        <w:rPr>
          <w:rStyle w:val="HideTWBExt"/>
        </w:rPr>
        <w:t>&lt;AuNomDe&gt;</w:t>
      </w:r>
      <w:r w:rsidRPr="0020166F">
        <w:rPr>
          <w:rStyle w:val="HideTWBInt"/>
        </w:rPr>
        <w:t>{Verts/ALE}</w:t>
      </w:r>
      <w:r w:rsidRPr="0020166F">
        <w:t xml:space="preserve">u ime Kluba zastupnika </w:t>
      </w:r>
      <w:proofErr w:type="spellStart"/>
      <w:r w:rsidRPr="0020166F">
        <w:t>Verts</w:t>
      </w:r>
      <w:proofErr w:type="spellEnd"/>
      <w:r w:rsidRPr="0020166F">
        <w:t>/ALE-a</w:t>
      </w:r>
      <w:r w:rsidRPr="0020166F">
        <w:rPr>
          <w:rStyle w:val="HideTWBExt"/>
        </w:rPr>
        <w:t>&lt;/</w:t>
      </w:r>
      <w:proofErr w:type="spellStart"/>
      <w:r w:rsidRPr="0020166F">
        <w:rPr>
          <w:rStyle w:val="HideTWBExt"/>
        </w:rPr>
        <w:t>AuNomDe</w:t>
      </w:r>
      <w:proofErr w:type="spellEnd"/>
      <w:r w:rsidRPr="0020166F">
        <w:rPr>
          <w:rStyle w:val="HideTWBExt"/>
        </w:rPr>
        <w:t>&gt;</w:t>
      </w:r>
    </w:p>
    <w:p w14:paraId="7D44A624" w14:textId="77777777" w:rsidR="0020166F" w:rsidRPr="0020166F" w:rsidRDefault="0020166F" w:rsidP="0020166F">
      <w:r w:rsidRPr="0020166F">
        <w:rPr>
          <w:rStyle w:val="HideTWBExt"/>
        </w:rPr>
        <w:t>&lt;/RepeatBlock-By&gt;</w:t>
      </w:r>
    </w:p>
    <w:p w14:paraId="4DA6BF0B"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10FBEE87" w14:textId="77777777" w:rsidR="0020166F" w:rsidRPr="0020166F" w:rsidRDefault="0020166F" w:rsidP="0020166F">
      <w:pPr>
        <w:pStyle w:val="NormalBold"/>
      </w:pPr>
      <w:r w:rsidRPr="0020166F">
        <w:rPr>
          <w:rStyle w:val="HideTWBExt"/>
          <w:b w:val="0"/>
        </w:rPr>
        <w:t>&lt;Article&gt;</w:t>
      </w:r>
      <w:r w:rsidRPr="0020166F">
        <w:t>Stavak 16.</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40A42BD7" w14:textId="77777777" w:rsidTr="001D3E9C">
        <w:trPr>
          <w:jc w:val="center"/>
        </w:trPr>
        <w:tc>
          <w:tcPr>
            <w:tcW w:w="9752" w:type="dxa"/>
            <w:gridSpan w:val="2"/>
          </w:tcPr>
          <w:p w14:paraId="2BFA693E" w14:textId="77777777" w:rsidR="0020166F" w:rsidRPr="0020166F" w:rsidRDefault="0020166F" w:rsidP="001D3E9C">
            <w:pPr>
              <w:keepNext/>
            </w:pPr>
          </w:p>
        </w:tc>
      </w:tr>
      <w:tr w:rsidR="0020166F" w:rsidRPr="0020166F" w14:paraId="32E6E29A" w14:textId="77777777" w:rsidTr="001D3E9C">
        <w:trPr>
          <w:jc w:val="center"/>
        </w:trPr>
        <w:tc>
          <w:tcPr>
            <w:tcW w:w="4876" w:type="dxa"/>
            <w:hideMark/>
          </w:tcPr>
          <w:p w14:paraId="7532B969" w14:textId="77777777" w:rsidR="0020166F" w:rsidRPr="0020166F" w:rsidRDefault="0020166F" w:rsidP="001D3E9C">
            <w:pPr>
              <w:pStyle w:val="ColumnHeading"/>
              <w:keepNext/>
            </w:pPr>
            <w:r w:rsidRPr="0020166F">
              <w:t>Prijedlog rezolucije</w:t>
            </w:r>
          </w:p>
        </w:tc>
        <w:tc>
          <w:tcPr>
            <w:tcW w:w="4876" w:type="dxa"/>
            <w:hideMark/>
          </w:tcPr>
          <w:p w14:paraId="35FFD6F9" w14:textId="77777777" w:rsidR="0020166F" w:rsidRPr="0020166F" w:rsidRDefault="0020166F" w:rsidP="001D3E9C">
            <w:pPr>
              <w:pStyle w:val="ColumnHeading"/>
              <w:keepNext/>
            </w:pPr>
            <w:r w:rsidRPr="0020166F">
              <w:t>Izmjena</w:t>
            </w:r>
          </w:p>
        </w:tc>
      </w:tr>
      <w:tr w:rsidR="0020166F" w:rsidRPr="0020166F" w14:paraId="462755AD" w14:textId="77777777" w:rsidTr="001D3E9C">
        <w:trPr>
          <w:jc w:val="center"/>
        </w:trPr>
        <w:tc>
          <w:tcPr>
            <w:tcW w:w="4876" w:type="dxa"/>
            <w:hideMark/>
          </w:tcPr>
          <w:p w14:paraId="5E90071C" w14:textId="77777777" w:rsidR="0020166F" w:rsidRPr="0020166F" w:rsidRDefault="0020166F" w:rsidP="001D3E9C">
            <w:pPr>
              <w:pStyle w:val="Normal6"/>
            </w:pPr>
            <w:r w:rsidRPr="0020166F">
              <w:t>16.</w:t>
            </w:r>
            <w:r w:rsidRPr="0020166F">
              <w:tab/>
              <w:t>poziva države članice i poslodavce na priznavanje i učinkovitu provedbu prava na isključivanje kao temeljne zaštitne mjere kako bi se radnike zaštitilo od toga da budu trajno dostupni ili da ih se prati izvan dogovorenog radnog vremena;</w:t>
            </w:r>
          </w:p>
        </w:tc>
        <w:tc>
          <w:tcPr>
            <w:tcW w:w="4876" w:type="dxa"/>
            <w:hideMark/>
          </w:tcPr>
          <w:p w14:paraId="566D9CDB" w14:textId="77777777" w:rsidR="0020166F" w:rsidRPr="0020166F" w:rsidRDefault="0020166F" w:rsidP="001D3E9C">
            <w:pPr>
              <w:pStyle w:val="Normal6"/>
              <w:rPr>
                <w:szCs w:val="24"/>
              </w:rPr>
            </w:pPr>
            <w:r w:rsidRPr="0020166F">
              <w:t>16.</w:t>
            </w:r>
            <w:r w:rsidRPr="0020166F">
              <w:tab/>
              <w:t xml:space="preserve">poziva države članice i poslodavce na priznavanje i učinkovitu provedbu prava na isključivanje kao temeljne zaštitne mjere kako bi se radnike zaštitilo od toga da budu trajno dostupni ili da ih se prati izvan dogovorenog radnog vremena; </w:t>
            </w:r>
            <w:r w:rsidRPr="0020166F">
              <w:rPr>
                <w:b/>
                <w:i/>
              </w:rPr>
              <w:t>ističe da stalna povezanost u kombinaciji s velikom potražnjom za radnim mjestima te sve veća očekivanja da će radnici biti dostupni u bilo kojem trenutku mogu negativno utjecati na temeljna prava radnika, na ravnotežu između poslovnog i privatnog života te na njihovo fizičko i mentalno zdravlje i dobrobit;</w:t>
            </w:r>
          </w:p>
        </w:tc>
      </w:tr>
    </w:tbl>
    <w:p w14:paraId="6E0E98B3"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4104F67A" w14:textId="77777777" w:rsidR="0020166F" w:rsidRPr="0020166F" w:rsidRDefault="0020166F" w:rsidP="0020166F">
      <w:r w:rsidRPr="0020166F">
        <w:rPr>
          <w:rStyle w:val="HideTWBExt"/>
        </w:rPr>
        <w:t>&lt;/Amend&gt;</w:t>
      </w:r>
    </w:p>
    <w:p w14:paraId="3CF5CE04"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208</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3CED56A1" w14:textId="77777777" w:rsidR="0020166F" w:rsidRPr="0020166F" w:rsidRDefault="0020166F" w:rsidP="0020166F">
      <w:pPr>
        <w:pStyle w:val="NormalBold"/>
      </w:pPr>
      <w:r w:rsidRPr="0020166F">
        <w:rPr>
          <w:rStyle w:val="HideTWBExt"/>
          <w:b w:val="0"/>
        </w:rPr>
        <w:t>&lt;RepeatBlock-By&gt;&lt;Members&gt;</w:t>
      </w:r>
      <w:r w:rsidRPr="0020166F">
        <w:t xml:space="preserve">Arba </w:t>
      </w:r>
      <w:proofErr w:type="spellStart"/>
      <w:r w:rsidRPr="0020166F">
        <w:t>Kokalari</w:t>
      </w:r>
      <w:proofErr w:type="spellEnd"/>
      <w:r w:rsidRPr="0020166F">
        <w:t xml:space="preserve">, </w:t>
      </w:r>
      <w:proofErr w:type="spellStart"/>
      <w:r w:rsidRPr="0020166F">
        <w:t>Jörgen</w:t>
      </w:r>
      <w:proofErr w:type="spellEnd"/>
      <w:r w:rsidRPr="0020166F">
        <w:t xml:space="preserve"> </w:t>
      </w:r>
      <w:proofErr w:type="spellStart"/>
      <w:r w:rsidRPr="0020166F">
        <w:t>Warborn</w:t>
      </w:r>
      <w:proofErr w:type="spellEnd"/>
      <w:r w:rsidRPr="0020166F">
        <w:rPr>
          <w:rStyle w:val="HideTWBExt"/>
          <w:b w:val="0"/>
        </w:rPr>
        <w:t>&lt;/Members&gt;</w:t>
      </w:r>
    </w:p>
    <w:p w14:paraId="78213CE5" w14:textId="77777777" w:rsidR="0020166F" w:rsidRPr="0020166F" w:rsidRDefault="0020166F" w:rsidP="0020166F">
      <w:r w:rsidRPr="0020166F">
        <w:rPr>
          <w:rStyle w:val="HideTWBExt"/>
        </w:rPr>
        <w:lastRenderedPageBreak/>
        <w:t>&lt;/RepeatBlock-By&gt;</w:t>
      </w:r>
    </w:p>
    <w:p w14:paraId="2E2A184D"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1FF3063C" w14:textId="77777777" w:rsidR="0020166F" w:rsidRPr="0020166F" w:rsidRDefault="0020166F" w:rsidP="0020166F">
      <w:pPr>
        <w:pStyle w:val="NormalBold"/>
      </w:pPr>
      <w:r w:rsidRPr="0020166F">
        <w:rPr>
          <w:rStyle w:val="HideTWBExt"/>
          <w:b w:val="0"/>
        </w:rPr>
        <w:t>&lt;Article&gt;</w:t>
      </w:r>
      <w:r w:rsidRPr="0020166F">
        <w:t>Stavak 16.</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2836D2AD" w14:textId="77777777" w:rsidTr="001D3E9C">
        <w:trPr>
          <w:jc w:val="center"/>
        </w:trPr>
        <w:tc>
          <w:tcPr>
            <w:tcW w:w="9752" w:type="dxa"/>
            <w:gridSpan w:val="2"/>
          </w:tcPr>
          <w:p w14:paraId="4942F17B" w14:textId="77777777" w:rsidR="0020166F" w:rsidRPr="0020166F" w:rsidRDefault="0020166F" w:rsidP="001D3E9C">
            <w:pPr>
              <w:keepNext/>
            </w:pPr>
          </w:p>
        </w:tc>
      </w:tr>
      <w:tr w:rsidR="0020166F" w:rsidRPr="0020166F" w14:paraId="3E2E2F83" w14:textId="77777777" w:rsidTr="001D3E9C">
        <w:trPr>
          <w:jc w:val="center"/>
        </w:trPr>
        <w:tc>
          <w:tcPr>
            <w:tcW w:w="4876" w:type="dxa"/>
            <w:hideMark/>
          </w:tcPr>
          <w:p w14:paraId="5A3D0C44" w14:textId="77777777" w:rsidR="0020166F" w:rsidRPr="0020166F" w:rsidRDefault="0020166F" w:rsidP="001D3E9C">
            <w:pPr>
              <w:pStyle w:val="ColumnHeading"/>
              <w:keepNext/>
            </w:pPr>
            <w:r w:rsidRPr="0020166F">
              <w:t>Prijedlog rezolucije</w:t>
            </w:r>
          </w:p>
        </w:tc>
        <w:tc>
          <w:tcPr>
            <w:tcW w:w="4876" w:type="dxa"/>
            <w:hideMark/>
          </w:tcPr>
          <w:p w14:paraId="730C693D" w14:textId="77777777" w:rsidR="0020166F" w:rsidRPr="0020166F" w:rsidRDefault="0020166F" w:rsidP="001D3E9C">
            <w:pPr>
              <w:pStyle w:val="ColumnHeading"/>
              <w:keepNext/>
            </w:pPr>
            <w:r w:rsidRPr="0020166F">
              <w:t>Izmjena</w:t>
            </w:r>
          </w:p>
        </w:tc>
      </w:tr>
      <w:tr w:rsidR="0020166F" w:rsidRPr="0020166F" w14:paraId="74C1103E" w14:textId="77777777" w:rsidTr="001D3E9C">
        <w:trPr>
          <w:jc w:val="center"/>
        </w:trPr>
        <w:tc>
          <w:tcPr>
            <w:tcW w:w="4876" w:type="dxa"/>
            <w:hideMark/>
          </w:tcPr>
          <w:p w14:paraId="0CE1933A" w14:textId="77777777" w:rsidR="0020166F" w:rsidRPr="0020166F" w:rsidRDefault="0020166F" w:rsidP="001D3E9C">
            <w:pPr>
              <w:pStyle w:val="Normal6"/>
            </w:pPr>
            <w:r w:rsidRPr="0020166F">
              <w:t>16.</w:t>
            </w:r>
            <w:r w:rsidRPr="0020166F">
              <w:tab/>
            </w:r>
            <w:r w:rsidRPr="0020166F">
              <w:rPr>
                <w:b/>
                <w:i/>
              </w:rPr>
              <w:t>poziva države članice i poslodavce</w:t>
            </w:r>
            <w:r w:rsidRPr="0020166F">
              <w:t xml:space="preserve"> na </w:t>
            </w:r>
            <w:r w:rsidRPr="0020166F">
              <w:rPr>
                <w:b/>
                <w:i/>
              </w:rPr>
              <w:t>priznavanje</w:t>
            </w:r>
            <w:r w:rsidRPr="0020166F">
              <w:t xml:space="preserve"> i </w:t>
            </w:r>
            <w:r w:rsidRPr="0020166F">
              <w:rPr>
                <w:b/>
                <w:i/>
              </w:rPr>
              <w:t>učinkovitu provedbu prava na isključivanje kao temeljne zaštitne mjere kako bi se radnike zaštitilo od toga da budu trajno dostupni ili da ih se prati izvan dogovorenog radnog vremena</w:t>
            </w:r>
            <w:r w:rsidRPr="0020166F">
              <w:t>;</w:t>
            </w:r>
          </w:p>
        </w:tc>
        <w:tc>
          <w:tcPr>
            <w:tcW w:w="4876" w:type="dxa"/>
            <w:hideMark/>
          </w:tcPr>
          <w:p w14:paraId="44D9DB5B" w14:textId="77777777" w:rsidR="0020166F" w:rsidRPr="0020166F" w:rsidRDefault="0020166F" w:rsidP="001D3E9C">
            <w:pPr>
              <w:pStyle w:val="Normal6"/>
              <w:rPr>
                <w:szCs w:val="24"/>
              </w:rPr>
            </w:pPr>
            <w:r w:rsidRPr="0020166F">
              <w:t>16.</w:t>
            </w:r>
            <w:r w:rsidRPr="0020166F">
              <w:tab/>
            </w:r>
            <w:r w:rsidRPr="0020166F">
              <w:rPr>
                <w:b/>
                <w:i/>
              </w:rPr>
              <w:t>ističe da postoje odgovarajuće regulatorne zaštitne mjere za zaštitu radnika od štetnih praksi praćenja na radnom mjestu i izvan njega, u skladu s Uredbom (EU) 2016/679 (Opća uredba o zaštiti podataka), Uredbom (EU) 2024/1689 (Akt o umjetnoj inteligenciji) i Direktivom 89/391/EEZ (Zdravlje i sigurnost);</w:t>
            </w:r>
            <w:r w:rsidRPr="0020166F">
              <w:t xml:space="preserve"> </w:t>
            </w:r>
            <w:r w:rsidRPr="0020166F">
              <w:rPr>
                <w:b/>
                <w:i/>
              </w:rPr>
              <w:t>poziva države članice i socijalne partnere na učinkovitu primjenu postojećeg zakonodavstva i sporazuma EU-a u skladu s nacionalnim pravilima i praksama</w:t>
            </w:r>
            <w:r w:rsidRPr="0020166F">
              <w:t>;</w:t>
            </w:r>
          </w:p>
        </w:tc>
      </w:tr>
    </w:tbl>
    <w:p w14:paraId="2D9900BA"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61BDB01E" w14:textId="77777777" w:rsidR="0020166F" w:rsidRPr="0020166F" w:rsidRDefault="0020166F" w:rsidP="0020166F">
      <w:r w:rsidRPr="0020166F">
        <w:rPr>
          <w:rStyle w:val="HideTWBExt"/>
        </w:rPr>
        <w:t>&lt;/Amend&gt;</w:t>
      </w:r>
    </w:p>
    <w:p w14:paraId="58EE712A"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209</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4E78480D" w14:textId="77777777" w:rsidR="0020166F" w:rsidRPr="0020166F" w:rsidRDefault="0020166F" w:rsidP="0020166F">
      <w:pPr>
        <w:pStyle w:val="NormalBold"/>
      </w:pPr>
      <w:r w:rsidRPr="0020166F">
        <w:rPr>
          <w:rStyle w:val="HideTWBExt"/>
          <w:b w:val="0"/>
        </w:rPr>
        <w:t>&lt;RepeatBlock-By&gt;&lt;Members&gt;</w:t>
      </w:r>
      <w:r w:rsidRPr="0020166F">
        <w:t xml:space="preserve">Marc </w:t>
      </w:r>
      <w:proofErr w:type="spellStart"/>
      <w:r w:rsidRPr="0020166F">
        <w:t>Angel</w:t>
      </w:r>
      <w:proofErr w:type="spellEnd"/>
      <w:r w:rsidRPr="0020166F">
        <w:t xml:space="preserve">, Nora </w:t>
      </w:r>
      <w:proofErr w:type="spellStart"/>
      <w:r w:rsidRPr="0020166F">
        <w:t>Mebarek</w:t>
      </w:r>
      <w:proofErr w:type="spellEnd"/>
      <w:r w:rsidRPr="0020166F">
        <w:t xml:space="preserve">, </w:t>
      </w:r>
      <w:proofErr w:type="spellStart"/>
      <w:r w:rsidRPr="0020166F">
        <w:t>Vilija</w:t>
      </w:r>
      <w:proofErr w:type="spellEnd"/>
      <w:r w:rsidRPr="0020166F">
        <w:t xml:space="preserve"> </w:t>
      </w:r>
      <w:proofErr w:type="spellStart"/>
      <w:r w:rsidRPr="0020166F">
        <w:t>Blinkevičiūtė</w:t>
      </w:r>
      <w:proofErr w:type="spellEnd"/>
      <w:r w:rsidRPr="0020166F">
        <w:t xml:space="preserve">, Alicia </w:t>
      </w:r>
      <w:proofErr w:type="spellStart"/>
      <w:r w:rsidRPr="0020166F">
        <w:t>Homs</w:t>
      </w:r>
      <w:proofErr w:type="spellEnd"/>
      <w:r w:rsidRPr="0020166F">
        <w:t xml:space="preserve"> </w:t>
      </w:r>
      <w:proofErr w:type="spellStart"/>
      <w:r w:rsidRPr="0020166F">
        <w:t>Ginel</w:t>
      </w:r>
      <w:proofErr w:type="spellEnd"/>
      <w:r w:rsidRPr="0020166F">
        <w:t xml:space="preserve">, </w:t>
      </w:r>
      <w:proofErr w:type="spellStart"/>
      <w:r w:rsidRPr="0020166F">
        <w:t>Isilda</w:t>
      </w:r>
      <w:proofErr w:type="spellEnd"/>
      <w:r w:rsidRPr="0020166F">
        <w:t xml:space="preserve"> </w:t>
      </w:r>
      <w:proofErr w:type="spellStart"/>
      <w:r w:rsidRPr="0020166F">
        <w:t>Gomes</w:t>
      </w:r>
      <w:proofErr w:type="spellEnd"/>
      <w:r w:rsidRPr="0020166F">
        <w:t xml:space="preserve">, Gabriele </w:t>
      </w:r>
      <w:proofErr w:type="spellStart"/>
      <w:r w:rsidRPr="0020166F">
        <w:t>Bischoff</w:t>
      </w:r>
      <w:proofErr w:type="spellEnd"/>
      <w:r w:rsidRPr="0020166F">
        <w:t xml:space="preserve">, </w:t>
      </w:r>
      <w:proofErr w:type="spellStart"/>
      <w:r w:rsidRPr="0020166F">
        <w:t>Evelyn</w:t>
      </w:r>
      <w:proofErr w:type="spellEnd"/>
      <w:r w:rsidRPr="0020166F">
        <w:t xml:space="preserve"> </w:t>
      </w:r>
      <w:proofErr w:type="spellStart"/>
      <w:r w:rsidRPr="0020166F">
        <w:t>Regner</w:t>
      </w:r>
      <w:proofErr w:type="spellEnd"/>
      <w:r w:rsidRPr="0020166F">
        <w:t xml:space="preserve">, </w:t>
      </w:r>
      <w:proofErr w:type="spellStart"/>
      <w:r w:rsidRPr="0020166F">
        <w:t>Idoia</w:t>
      </w:r>
      <w:proofErr w:type="spellEnd"/>
      <w:r w:rsidRPr="0020166F">
        <w:t xml:space="preserve"> </w:t>
      </w:r>
      <w:proofErr w:type="spellStart"/>
      <w:r w:rsidRPr="0020166F">
        <w:t>Mendia</w:t>
      </w:r>
      <w:proofErr w:type="spellEnd"/>
      <w:r w:rsidRPr="0020166F">
        <w:t xml:space="preserve">, Marianne </w:t>
      </w:r>
      <w:proofErr w:type="spellStart"/>
      <w:r w:rsidRPr="0020166F">
        <w:t>Vind</w:t>
      </w:r>
      <w:proofErr w:type="spellEnd"/>
      <w:r w:rsidRPr="0020166F">
        <w:t xml:space="preserve">, Alex </w:t>
      </w:r>
      <w:proofErr w:type="spellStart"/>
      <w:r w:rsidRPr="0020166F">
        <w:t>Agius</w:t>
      </w:r>
      <w:proofErr w:type="spellEnd"/>
      <w:r w:rsidRPr="0020166F">
        <w:t xml:space="preserve"> </w:t>
      </w:r>
      <w:proofErr w:type="spellStart"/>
      <w:r w:rsidRPr="0020166F">
        <w:t>Saliba</w:t>
      </w:r>
      <w:proofErr w:type="spellEnd"/>
      <w:r w:rsidRPr="0020166F">
        <w:t xml:space="preserve">, Romana Jerković, </w:t>
      </w:r>
      <w:proofErr w:type="spellStart"/>
      <w:r w:rsidRPr="0020166F">
        <w:t>Estelle</w:t>
      </w:r>
      <w:proofErr w:type="spellEnd"/>
      <w:r w:rsidRPr="0020166F">
        <w:t xml:space="preserve"> </w:t>
      </w:r>
      <w:proofErr w:type="spellStart"/>
      <w:r w:rsidRPr="0020166F">
        <w:t>Ceulemans</w:t>
      </w:r>
      <w:proofErr w:type="spellEnd"/>
      <w:r w:rsidRPr="0020166F">
        <w:rPr>
          <w:rStyle w:val="HideTWBExt"/>
          <w:b w:val="0"/>
        </w:rPr>
        <w:t>&lt;/Members&gt;</w:t>
      </w:r>
    </w:p>
    <w:p w14:paraId="7770F4DC" w14:textId="77777777" w:rsidR="0020166F" w:rsidRPr="0020166F" w:rsidRDefault="0020166F" w:rsidP="0020166F">
      <w:r w:rsidRPr="0020166F">
        <w:rPr>
          <w:rStyle w:val="HideTWBExt"/>
        </w:rPr>
        <w:t>&lt;/RepeatBlock-By&gt;</w:t>
      </w:r>
    </w:p>
    <w:p w14:paraId="436E8978"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029C89A7" w14:textId="77777777" w:rsidR="0020166F" w:rsidRPr="0020166F" w:rsidRDefault="0020166F" w:rsidP="0020166F">
      <w:pPr>
        <w:pStyle w:val="NormalBold"/>
      </w:pPr>
      <w:r w:rsidRPr="0020166F">
        <w:rPr>
          <w:rStyle w:val="HideTWBExt"/>
          <w:b w:val="0"/>
        </w:rPr>
        <w:t>&lt;Article&gt;</w:t>
      </w:r>
      <w:r w:rsidRPr="0020166F">
        <w:t>Stavak 16.</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67021985" w14:textId="77777777" w:rsidTr="001D3E9C">
        <w:trPr>
          <w:jc w:val="center"/>
        </w:trPr>
        <w:tc>
          <w:tcPr>
            <w:tcW w:w="9752" w:type="dxa"/>
            <w:gridSpan w:val="2"/>
          </w:tcPr>
          <w:p w14:paraId="4A5982F7" w14:textId="77777777" w:rsidR="0020166F" w:rsidRPr="0020166F" w:rsidRDefault="0020166F" w:rsidP="001D3E9C">
            <w:pPr>
              <w:keepNext/>
            </w:pPr>
          </w:p>
        </w:tc>
      </w:tr>
      <w:tr w:rsidR="0020166F" w:rsidRPr="0020166F" w14:paraId="5528E328" w14:textId="77777777" w:rsidTr="001D3E9C">
        <w:trPr>
          <w:jc w:val="center"/>
        </w:trPr>
        <w:tc>
          <w:tcPr>
            <w:tcW w:w="4876" w:type="dxa"/>
            <w:hideMark/>
          </w:tcPr>
          <w:p w14:paraId="5699E15A" w14:textId="77777777" w:rsidR="0020166F" w:rsidRPr="0020166F" w:rsidRDefault="0020166F" w:rsidP="001D3E9C">
            <w:pPr>
              <w:pStyle w:val="ColumnHeading"/>
              <w:keepNext/>
            </w:pPr>
            <w:r w:rsidRPr="0020166F">
              <w:t>Prijedlog rezolucije</w:t>
            </w:r>
          </w:p>
        </w:tc>
        <w:tc>
          <w:tcPr>
            <w:tcW w:w="4876" w:type="dxa"/>
            <w:hideMark/>
          </w:tcPr>
          <w:p w14:paraId="686711F5" w14:textId="77777777" w:rsidR="0020166F" w:rsidRPr="0020166F" w:rsidRDefault="0020166F" w:rsidP="001D3E9C">
            <w:pPr>
              <w:pStyle w:val="ColumnHeading"/>
              <w:keepNext/>
            </w:pPr>
            <w:r w:rsidRPr="0020166F">
              <w:t>Izmjena</w:t>
            </w:r>
          </w:p>
        </w:tc>
      </w:tr>
      <w:tr w:rsidR="0020166F" w:rsidRPr="0020166F" w14:paraId="57C5B5CC" w14:textId="77777777" w:rsidTr="001D3E9C">
        <w:trPr>
          <w:jc w:val="center"/>
        </w:trPr>
        <w:tc>
          <w:tcPr>
            <w:tcW w:w="4876" w:type="dxa"/>
            <w:hideMark/>
          </w:tcPr>
          <w:p w14:paraId="1C9F58BD" w14:textId="77777777" w:rsidR="0020166F" w:rsidRPr="0020166F" w:rsidRDefault="0020166F" w:rsidP="001D3E9C">
            <w:pPr>
              <w:pStyle w:val="Normal6"/>
            </w:pPr>
            <w:r w:rsidRPr="0020166F">
              <w:t>16.</w:t>
            </w:r>
            <w:r w:rsidRPr="0020166F">
              <w:tab/>
              <w:t xml:space="preserve">poziva </w:t>
            </w:r>
            <w:r w:rsidRPr="0020166F">
              <w:rPr>
                <w:b/>
                <w:i/>
              </w:rPr>
              <w:t>države članice</w:t>
            </w:r>
            <w:r w:rsidRPr="0020166F">
              <w:t xml:space="preserve"> i </w:t>
            </w:r>
            <w:r w:rsidRPr="0020166F">
              <w:rPr>
                <w:b/>
                <w:i/>
              </w:rPr>
              <w:t>poslodavce na priznavanje i učinkovitu provedbu prava</w:t>
            </w:r>
            <w:r w:rsidRPr="0020166F">
              <w:t xml:space="preserve"> na isključivanje </w:t>
            </w:r>
            <w:r w:rsidRPr="0020166F">
              <w:rPr>
                <w:b/>
                <w:i/>
              </w:rPr>
              <w:t>kao temeljne zaštitne mjere kako bi se radnike zaštitilo</w:t>
            </w:r>
            <w:r w:rsidRPr="0020166F">
              <w:t xml:space="preserve"> od </w:t>
            </w:r>
            <w:r w:rsidRPr="0020166F">
              <w:rPr>
                <w:b/>
                <w:i/>
              </w:rPr>
              <w:t>toga da budu trajno dostupni ili da ih se prati izvan dogovorenog radnog vremena</w:t>
            </w:r>
            <w:r w:rsidRPr="0020166F">
              <w:t>;</w:t>
            </w:r>
          </w:p>
        </w:tc>
        <w:tc>
          <w:tcPr>
            <w:tcW w:w="4876" w:type="dxa"/>
            <w:hideMark/>
          </w:tcPr>
          <w:p w14:paraId="281C1105" w14:textId="77777777" w:rsidR="0020166F" w:rsidRPr="0020166F" w:rsidRDefault="0020166F" w:rsidP="001D3E9C">
            <w:pPr>
              <w:pStyle w:val="Normal6"/>
              <w:rPr>
                <w:szCs w:val="24"/>
              </w:rPr>
            </w:pPr>
            <w:r w:rsidRPr="0020166F">
              <w:t>16.</w:t>
            </w:r>
            <w:r w:rsidRPr="0020166F">
              <w:tab/>
              <w:t xml:space="preserve">poziva </w:t>
            </w:r>
            <w:r w:rsidRPr="0020166F">
              <w:rPr>
                <w:b/>
                <w:i/>
              </w:rPr>
              <w:t>Komisiju da predloži direktivu o minimalnim standardima</w:t>
            </w:r>
            <w:r w:rsidRPr="0020166F">
              <w:t xml:space="preserve"> i </w:t>
            </w:r>
            <w:r w:rsidRPr="0020166F">
              <w:rPr>
                <w:b/>
                <w:i/>
              </w:rPr>
              <w:t>uvjetima kako bi se osiguralo da svi radnici mogu učinkovito ostvariti svoje pravo</w:t>
            </w:r>
            <w:r w:rsidRPr="0020166F">
              <w:t xml:space="preserve"> na isključivanje </w:t>
            </w:r>
            <w:r w:rsidRPr="0020166F">
              <w:rPr>
                <w:b/>
                <w:i/>
              </w:rPr>
              <w:t>izvan dogovorenog radnog vremena te da regulira upotrebu postojećih i novih digitalnih alata za potrebe rada u skladu s Rezolucijom Parlamenta</w:t>
            </w:r>
            <w:r w:rsidRPr="0020166F">
              <w:t xml:space="preserve"> od </w:t>
            </w:r>
            <w:r w:rsidRPr="0020166F">
              <w:rPr>
                <w:b/>
                <w:i/>
              </w:rPr>
              <w:t>21. siječnja 2021., uzimajući pritom u obzir Okvirni sporazum europskih socijalnih partnera o digitalizaciji</w:t>
            </w:r>
            <w:r w:rsidRPr="0020166F">
              <w:t>;</w:t>
            </w:r>
          </w:p>
        </w:tc>
      </w:tr>
    </w:tbl>
    <w:p w14:paraId="56DC29CD"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573C7D61" w14:textId="77777777" w:rsidR="0020166F" w:rsidRPr="0020166F" w:rsidRDefault="0020166F" w:rsidP="0020166F">
      <w:r w:rsidRPr="0020166F">
        <w:rPr>
          <w:rStyle w:val="HideTWBExt"/>
        </w:rPr>
        <w:lastRenderedPageBreak/>
        <w:t>&lt;/Amend&gt;</w:t>
      </w:r>
    </w:p>
    <w:p w14:paraId="7E0E1FF6"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210</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7EED2C08" w14:textId="77777777" w:rsidR="0020166F" w:rsidRPr="0020166F" w:rsidRDefault="0020166F" w:rsidP="0020166F">
      <w:pPr>
        <w:pStyle w:val="NormalBold"/>
      </w:pPr>
      <w:r w:rsidRPr="0020166F">
        <w:rPr>
          <w:rStyle w:val="HideTWBExt"/>
          <w:b w:val="0"/>
        </w:rPr>
        <w:t>&lt;RepeatBlock-By&gt;&lt;Members&gt;</w:t>
      </w:r>
      <w:r w:rsidRPr="0020166F">
        <w:t xml:space="preserve">Irena </w:t>
      </w:r>
      <w:proofErr w:type="spellStart"/>
      <w:r w:rsidRPr="0020166F">
        <w:t>Joveva</w:t>
      </w:r>
      <w:proofErr w:type="spellEnd"/>
      <w:r w:rsidRPr="0020166F">
        <w:rPr>
          <w:rStyle w:val="HideTWBExt"/>
          <w:b w:val="0"/>
        </w:rPr>
        <w:t>&lt;/Members&gt;</w:t>
      </w:r>
    </w:p>
    <w:p w14:paraId="6BBF1EEC" w14:textId="77777777" w:rsidR="0020166F" w:rsidRPr="0020166F" w:rsidRDefault="0020166F" w:rsidP="0020166F">
      <w:r w:rsidRPr="0020166F">
        <w:rPr>
          <w:rStyle w:val="HideTWBExt"/>
        </w:rPr>
        <w:t>&lt;/RepeatBlock-By&gt;</w:t>
      </w:r>
    </w:p>
    <w:p w14:paraId="1E1232DB"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3B35BD6C" w14:textId="77777777" w:rsidR="0020166F" w:rsidRPr="0020166F" w:rsidRDefault="0020166F" w:rsidP="0020166F">
      <w:pPr>
        <w:pStyle w:val="NormalBold"/>
      </w:pPr>
      <w:r w:rsidRPr="0020166F">
        <w:rPr>
          <w:rStyle w:val="HideTWBExt"/>
          <w:b w:val="0"/>
        </w:rPr>
        <w:t>&lt;Article&gt;</w:t>
      </w:r>
      <w:r w:rsidRPr="0020166F">
        <w:t>Stavak 16.</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6EBB0AF2" w14:textId="77777777" w:rsidTr="001D3E9C">
        <w:trPr>
          <w:jc w:val="center"/>
        </w:trPr>
        <w:tc>
          <w:tcPr>
            <w:tcW w:w="9752" w:type="dxa"/>
            <w:gridSpan w:val="2"/>
          </w:tcPr>
          <w:p w14:paraId="17B0A51D" w14:textId="77777777" w:rsidR="0020166F" w:rsidRPr="0020166F" w:rsidRDefault="0020166F" w:rsidP="001D3E9C">
            <w:pPr>
              <w:keepNext/>
            </w:pPr>
          </w:p>
        </w:tc>
      </w:tr>
      <w:tr w:rsidR="0020166F" w:rsidRPr="0020166F" w14:paraId="2869CA60" w14:textId="77777777" w:rsidTr="001D3E9C">
        <w:trPr>
          <w:jc w:val="center"/>
        </w:trPr>
        <w:tc>
          <w:tcPr>
            <w:tcW w:w="4876" w:type="dxa"/>
            <w:hideMark/>
          </w:tcPr>
          <w:p w14:paraId="189FD5B6" w14:textId="77777777" w:rsidR="0020166F" w:rsidRPr="0020166F" w:rsidRDefault="0020166F" w:rsidP="001D3E9C">
            <w:pPr>
              <w:pStyle w:val="ColumnHeading"/>
              <w:keepNext/>
            </w:pPr>
            <w:r w:rsidRPr="0020166F">
              <w:t>Prijedlog rezolucije</w:t>
            </w:r>
          </w:p>
        </w:tc>
        <w:tc>
          <w:tcPr>
            <w:tcW w:w="4876" w:type="dxa"/>
            <w:hideMark/>
          </w:tcPr>
          <w:p w14:paraId="46D65AE4" w14:textId="77777777" w:rsidR="0020166F" w:rsidRPr="0020166F" w:rsidRDefault="0020166F" w:rsidP="001D3E9C">
            <w:pPr>
              <w:pStyle w:val="ColumnHeading"/>
              <w:keepNext/>
            </w:pPr>
            <w:r w:rsidRPr="0020166F">
              <w:t>Izmjena</w:t>
            </w:r>
          </w:p>
        </w:tc>
      </w:tr>
      <w:tr w:rsidR="0020166F" w:rsidRPr="0020166F" w14:paraId="2D4ACA45" w14:textId="77777777" w:rsidTr="001D3E9C">
        <w:trPr>
          <w:jc w:val="center"/>
        </w:trPr>
        <w:tc>
          <w:tcPr>
            <w:tcW w:w="4876" w:type="dxa"/>
            <w:hideMark/>
          </w:tcPr>
          <w:p w14:paraId="7D858DC7" w14:textId="77777777" w:rsidR="0020166F" w:rsidRPr="0020166F" w:rsidRDefault="0020166F" w:rsidP="001D3E9C">
            <w:pPr>
              <w:pStyle w:val="Normal6"/>
            </w:pPr>
            <w:r w:rsidRPr="0020166F">
              <w:t>16.</w:t>
            </w:r>
            <w:r w:rsidRPr="0020166F">
              <w:tab/>
              <w:t xml:space="preserve">poziva </w:t>
            </w:r>
            <w:r w:rsidRPr="0020166F">
              <w:rPr>
                <w:b/>
                <w:i/>
              </w:rPr>
              <w:t>države članice i poslodavce</w:t>
            </w:r>
            <w:r w:rsidRPr="0020166F">
              <w:t xml:space="preserve"> na </w:t>
            </w:r>
            <w:r w:rsidRPr="0020166F">
              <w:rPr>
                <w:b/>
                <w:i/>
              </w:rPr>
              <w:t>priznavanje</w:t>
            </w:r>
            <w:r w:rsidRPr="0020166F">
              <w:t xml:space="preserve"> i </w:t>
            </w:r>
            <w:r w:rsidRPr="0020166F">
              <w:rPr>
                <w:b/>
                <w:i/>
              </w:rPr>
              <w:t>učinkovitu provedbu prava</w:t>
            </w:r>
            <w:r w:rsidRPr="0020166F">
              <w:t xml:space="preserve"> na isključivanje kao </w:t>
            </w:r>
            <w:r w:rsidRPr="0020166F">
              <w:rPr>
                <w:b/>
                <w:i/>
              </w:rPr>
              <w:t>temeljne zaštitne mjere</w:t>
            </w:r>
            <w:r w:rsidRPr="0020166F">
              <w:t xml:space="preserve"> kako bi se radnike zaštitilo od toga da budu trajno dostupni ili da ih se prati izvan dogovorenog radnog vremena;</w:t>
            </w:r>
          </w:p>
        </w:tc>
        <w:tc>
          <w:tcPr>
            <w:tcW w:w="4876" w:type="dxa"/>
            <w:hideMark/>
          </w:tcPr>
          <w:p w14:paraId="079D0162" w14:textId="77777777" w:rsidR="0020166F" w:rsidRPr="0020166F" w:rsidRDefault="0020166F" w:rsidP="001D3E9C">
            <w:pPr>
              <w:pStyle w:val="Normal6"/>
              <w:rPr>
                <w:szCs w:val="24"/>
              </w:rPr>
            </w:pPr>
            <w:r w:rsidRPr="0020166F">
              <w:t>16.</w:t>
            </w:r>
            <w:r w:rsidRPr="0020166F">
              <w:tab/>
              <w:t xml:space="preserve">poziva </w:t>
            </w:r>
            <w:r w:rsidRPr="0020166F">
              <w:rPr>
                <w:b/>
                <w:i/>
              </w:rPr>
              <w:t>Komisiju da, nadovezujući se</w:t>
            </w:r>
            <w:r w:rsidRPr="0020166F">
              <w:t xml:space="preserve"> na </w:t>
            </w:r>
            <w:r w:rsidRPr="0020166F">
              <w:rPr>
                <w:b/>
                <w:i/>
              </w:rPr>
              <w:t>rad socijalnih partnera</w:t>
            </w:r>
            <w:r w:rsidRPr="0020166F">
              <w:t xml:space="preserve"> i </w:t>
            </w:r>
            <w:r w:rsidRPr="0020166F">
              <w:rPr>
                <w:b/>
                <w:i/>
              </w:rPr>
              <w:t>Europskog parlamenta te u skladu s obvezom predsjednice Komisije, hitno iznese prijedlog o pravu</w:t>
            </w:r>
            <w:r w:rsidRPr="0020166F">
              <w:t xml:space="preserve"> na isključivanje kao </w:t>
            </w:r>
            <w:r w:rsidRPr="0020166F">
              <w:rPr>
                <w:b/>
                <w:i/>
              </w:rPr>
              <w:t>temeljnoj zaštitnoj mjeri</w:t>
            </w:r>
            <w:r w:rsidRPr="0020166F">
              <w:t xml:space="preserve"> kako bi se radnike zaštitilo od toga da budu trajno dostupni ili da ih se prati izvan dogovorenog radnog vremena;</w:t>
            </w:r>
          </w:p>
        </w:tc>
      </w:tr>
    </w:tbl>
    <w:p w14:paraId="293E7F5A"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5DA861B5" w14:textId="77777777" w:rsidR="0020166F" w:rsidRPr="0020166F" w:rsidRDefault="0020166F" w:rsidP="0020166F">
      <w:r w:rsidRPr="0020166F">
        <w:rPr>
          <w:rStyle w:val="HideTWBExt"/>
        </w:rPr>
        <w:t>&lt;/Amend&gt;</w:t>
      </w:r>
    </w:p>
    <w:p w14:paraId="4D97DCB0"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211</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55FA2B8C" w14:textId="77777777" w:rsidR="0020166F" w:rsidRPr="0020166F" w:rsidRDefault="0020166F" w:rsidP="0020166F">
      <w:pPr>
        <w:pStyle w:val="NormalBold"/>
      </w:pPr>
      <w:r w:rsidRPr="0020166F">
        <w:rPr>
          <w:rStyle w:val="HideTWBExt"/>
          <w:b w:val="0"/>
        </w:rPr>
        <w:t>&lt;RepeatBlock-By&gt;&lt;Members&gt;</w:t>
      </w:r>
      <w:proofErr w:type="spellStart"/>
      <w:r w:rsidRPr="0020166F">
        <w:t>Liesbet</w:t>
      </w:r>
      <w:proofErr w:type="spellEnd"/>
      <w:r w:rsidRPr="0020166F">
        <w:t xml:space="preserve"> </w:t>
      </w:r>
      <w:proofErr w:type="spellStart"/>
      <w:r w:rsidRPr="0020166F">
        <w:t>Sommen</w:t>
      </w:r>
      <w:proofErr w:type="spellEnd"/>
      <w:r w:rsidRPr="0020166F">
        <w:t xml:space="preserve">, </w:t>
      </w:r>
      <w:proofErr w:type="spellStart"/>
      <w:r w:rsidRPr="0020166F">
        <w:t>Andrzej</w:t>
      </w:r>
      <w:proofErr w:type="spellEnd"/>
      <w:r w:rsidRPr="0020166F">
        <w:t xml:space="preserve"> </w:t>
      </w:r>
      <w:proofErr w:type="spellStart"/>
      <w:r w:rsidRPr="0020166F">
        <w:t>Buła</w:t>
      </w:r>
      <w:proofErr w:type="spellEnd"/>
      <w:r w:rsidRPr="0020166F">
        <w:rPr>
          <w:rStyle w:val="HideTWBExt"/>
          <w:b w:val="0"/>
        </w:rPr>
        <w:t>&lt;/Members&gt;</w:t>
      </w:r>
    </w:p>
    <w:p w14:paraId="79656B01" w14:textId="77777777" w:rsidR="0020166F" w:rsidRPr="0020166F" w:rsidRDefault="0020166F" w:rsidP="0020166F">
      <w:r w:rsidRPr="0020166F">
        <w:rPr>
          <w:rStyle w:val="HideTWBExt"/>
        </w:rPr>
        <w:t>&lt;/RepeatBlock-By&gt;</w:t>
      </w:r>
    </w:p>
    <w:p w14:paraId="42C6FAB3"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668C903F" w14:textId="77777777" w:rsidR="0020166F" w:rsidRPr="0020166F" w:rsidRDefault="0020166F" w:rsidP="0020166F">
      <w:pPr>
        <w:pStyle w:val="NormalBold"/>
      </w:pPr>
      <w:r w:rsidRPr="0020166F">
        <w:rPr>
          <w:rStyle w:val="HideTWBExt"/>
          <w:b w:val="0"/>
        </w:rPr>
        <w:t>&lt;Article&gt;</w:t>
      </w:r>
      <w:r w:rsidRPr="0020166F">
        <w:t>Stavak 16.</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014005D1" w14:textId="77777777" w:rsidTr="001D3E9C">
        <w:trPr>
          <w:jc w:val="center"/>
        </w:trPr>
        <w:tc>
          <w:tcPr>
            <w:tcW w:w="9752" w:type="dxa"/>
            <w:gridSpan w:val="2"/>
          </w:tcPr>
          <w:p w14:paraId="3986BE51" w14:textId="77777777" w:rsidR="0020166F" w:rsidRPr="0020166F" w:rsidRDefault="0020166F" w:rsidP="001D3E9C">
            <w:pPr>
              <w:keepNext/>
            </w:pPr>
          </w:p>
        </w:tc>
      </w:tr>
      <w:tr w:rsidR="0020166F" w:rsidRPr="0020166F" w14:paraId="30291E53" w14:textId="77777777" w:rsidTr="001D3E9C">
        <w:trPr>
          <w:jc w:val="center"/>
        </w:trPr>
        <w:tc>
          <w:tcPr>
            <w:tcW w:w="4876" w:type="dxa"/>
            <w:hideMark/>
          </w:tcPr>
          <w:p w14:paraId="102BD4FB" w14:textId="77777777" w:rsidR="0020166F" w:rsidRPr="0020166F" w:rsidRDefault="0020166F" w:rsidP="001D3E9C">
            <w:pPr>
              <w:pStyle w:val="ColumnHeading"/>
              <w:keepNext/>
            </w:pPr>
            <w:r w:rsidRPr="0020166F">
              <w:t>Prijedlog rezolucije</w:t>
            </w:r>
          </w:p>
        </w:tc>
        <w:tc>
          <w:tcPr>
            <w:tcW w:w="4876" w:type="dxa"/>
            <w:hideMark/>
          </w:tcPr>
          <w:p w14:paraId="7C96618B" w14:textId="77777777" w:rsidR="0020166F" w:rsidRPr="0020166F" w:rsidRDefault="0020166F" w:rsidP="001D3E9C">
            <w:pPr>
              <w:pStyle w:val="ColumnHeading"/>
              <w:keepNext/>
            </w:pPr>
            <w:r w:rsidRPr="0020166F">
              <w:t>Izmjena</w:t>
            </w:r>
          </w:p>
        </w:tc>
      </w:tr>
      <w:tr w:rsidR="0020166F" w:rsidRPr="0020166F" w14:paraId="7A356B34" w14:textId="77777777" w:rsidTr="001D3E9C">
        <w:trPr>
          <w:jc w:val="center"/>
        </w:trPr>
        <w:tc>
          <w:tcPr>
            <w:tcW w:w="4876" w:type="dxa"/>
            <w:hideMark/>
          </w:tcPr>
          <w:p w14:paraId="347D2BF2" w14:textId="77777777" w:rsidR="0020166F" w:rsidRPr="0020166F" w:rsidRDefault="0020166F" w:rsidP="001D3E9C">
            <w:pPr>
              <w:pStyle w:val="Normal6"/>
            </w:pPr>
            <w:r w:rsidRPr="0020166F">
              <w:t>16.</w:t>
            </w:r>
            <w:r w:rsidRPr="0020166F">
              <w:tab/>
              <w:t>poziva države članice i poslodavce na priznavanje i učinkovitu provedbu prava na isključivanje kao temeljne zaštitne mjere kako bi se radnike zaštitilo od toga da budu trajno dostupni ili da ih se prati izvan dogovorenog radnog vremena;</w:t>
            </w:r>
          </w:p>
        </w:tc>
        <w:tc>
          <w:tcPr>
            <w:tcW w:w="4876" w:type="dxa"/>
            <w:hideMark/>
          </w:tcPr>
          <w:p w14:paraId="410BBBEE" w14:textId="77777777" w:rsidR="0020166F" w:rsidRPr="0020166F" w:rsidRDefault="0020166F" w:rsidP="001D3E9C">
            <w:pPr>
              <w:pStyle w:val="Normal6"/>
              <w:rPr>
                <w:szCs w:val="24"/>
              </w:rPr>
            </w:pPr>
            <w:r w:rsidRPr="0020166F">
              <w:t>16.</w:t>
            </w:r>
            <w:r w:rsidRPr="0020166F">
              <w:tab/>
              <w:t>poziva države članice i poslodavce na priznavanje i učinkovitu provedbu prava na isključivanje kao temeljne zaštitne mjere kako bi se radnike zaštitilo od toga da budu trajno dostupni ili da ih se prati izvan dogovorenog radnog vremena</w:t>
            </w:r>
            <w:r w:rsidRPr="0020166F">
              <w:rPr>
                <w:b/>
                <w:i/>
              </w:rPr>
              <w:t>, u skladu s najvećim brojem radih sati utvrđenim Direktivom 2003/88/EZ o radnom vremenu</w:t>
            </w:r>
            <w:r w:rsidRPr="0020166F">
              <w:t>;</w:t>
            </w:r>
          </w:p>
        </w:tc>
      </w:tr>
    </w:tbl>
    <w:p w14:paraId="6E5EB09C"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41AA414A" w14:textId="77777777" w:rsidR="0020166F" w:rsidRPr="0020166F" w:rsidRDefault="0020166F" w:rsidP="0020166F">
      <w:r w:rsidRPr="0020166F">
        <w:rPr>
          <w:rStyle w:val="HideTWBExt"/>
        </w:rPr>
        <w:t>&lt;/Amend&gt;</w:t>
      </w:r>
    </w:p>
    <w:p w14:paraId="77C910D3"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212</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779778BE" w14:textId="77777777" w:rsidR="0020166F" w:rsidRPr="0020166F" w:rsidRDefault="0020166F" w:rsidP="0020166F">
      <w:pPr>
        <w:pStyle w:val="NormalBold"/>
      </w:pPr>
      <w:r w:rsidRPr="0020166F">
        <w:rPr>
          <w:rStyle w:val="HideTWBExt"/>
          <w:b w:val="0"/>
        </w:rPr>
        <w:t>&lt;RepeatBlock-By&gt;&lt;Members&gt;</w:t>
      </w:r>
      <w:proofErr w:type="spellStart"/>
      <w:r w:rsidRPr="0020166F">
        <w:t>Pál</w:t>
      </w:r>
      <w:proofErr w:type="spellEnd"/>
      <w:r w:rsidRPr="0020166F">
        <w:t xml:space="preserve"> </w:t>
      </w:r>
      <w:proofErr w:type="spellStart"/>
      <w:r w:rsidRPr="0020166F">
        <w:t>Szekeres</w:t>
      </w:r>
      <w:proofErr w:type="spellEnd"/>
      <w:r w:rsidRPr="0020166F">
        <w:rPr>
          <w:rStyle w:val="HideTWBExt"/>
          <w:b w:val="0"/>
        </w:rPr>
        <w:t>&lt;/Members&gt;</w:t>
      </w:r>
    </w:p>
    <w:p w14:paraId="0900083D" w14:textId="77777777" w:rsidR="0020166F" w:rsidRPr="0020166F" w:rsidRDefault="0020166F" w:rsidP="0020166F">
      <w:r w:rsidRPr="0020166F">
        <w:rPr>
          <w:rStyle w:val="HideTWBExt"/>
        </w:rPr>
        <w:t>&lt;/RepeatBlock-By&gt;</w:t>
      </w:r>
    </w:p>
    <w:p w14:paraId="6148BF56" w14:textId="77777777" w:rsidR="0020166F" w:rsidRPr="0020166F" w:rsidRDefault="0020166F" w:rsidP="0020166F">
      <w:pPr>
        <w:pStyle w:val="NormalBold"/>
        <w:keepNext/>
      </w:pPr>
      <w:r w:rsidRPr="0020166F">
        <w:rPr>
          <w:rStyle w:val="HideTWBExt"/>
          <w:b w:val="0"/>
        </w:rPr>
        <w:lastRenderedPageBreak/>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3EE12268" w14:textId="77777777" w:rsidR="0020166F" w:rsidRPr="0020166F" w:rsidRDefault="0020166F" w:rsidP="0020166F">
      <w:pPr>
        <w:pStyle w:val="NormalBold"/>
      </w:pPr>
      <w:r w:rsidRPr="0020166F">
        <w:rPr>
          <w:rStyle w:val="HideTWBExt"/>
          <w:b w:val="0"/>
        </w:rPr>
        <w:t>&lt;Article&gt;</w:t>
      </w:r>
      <w:r w:rsidRPr="0020166F">
        <w:t>Stavak 16.</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1C7810FA" w14:textId="77777777" w:rsidTr="001D3E9C">
        <w:trPr>
          <w:jc w:val="center"/>
        </w:trPr>
        <w:tc>
          <w:tcPr>
            <w:tcW w:w="9752" w:type="dxa"/>
            <w:gridSpan w:val="2"/>
          </w:tcPr>
          <w:p w14:paraId="5DF1B34A" w14:textId="77777777" w:rsidR="0020166F" w:rsidRPr="0020166F" w:rsidRDefault="0020166F" w:rsidP="001D3E9C">
            <w:pPr>
              <w:keepNext/>
            </w:pPr>
          </w:p>
        </w:tc>
      </w:tr>
      <w:tr w:rsidR="0020166F" w:rsidRPr="0020166F" w14:paraId="4EFE2E8C" w14:textId="77777777" w:rsidTr="001D3E9C">
        <w:trPr>
          <w:jc w:val="center"/>
        </w:trPr>
        <w:tc>
          <w:tcPr>
            <w:tcW w:w="4876" w:type="dxa"/>
            <w:hideMark/>
          </w:tcPr>
          <w:p w14:paraId="452FFA4C" w14:textId="77777777" w:rsidR="0020166F" w:rsidRPr="0020166F" w:rsidRDefault="0020166F" w:rsidP="001D3E9C">
            <w:pPr>
              <w:pStyle w:val="ColumnHeading"/>
              <w:keepNext/>
            </w:pPr>
            <w:r w:rsidRPr="0020166F">
              <w:t>Prijedlog rezolucije</w:t>
            </w:r>
          </w:p>
        </w:tc>
        <w:tc>
          <w:tcPr>
            <w:tcW w:w="4876" w:type="dxa"/>
            <w:hideMark/>
          </w:tcPr>
          <w:p w14:paraId="5CA20748" w14:textId="77777777" w:rsidR="0020166F" w:rsidRPr="0020166F" w:rsidRDefault="0020166F" w:rsidP="001D3E9C">
            <w:pPr>
              <w:pStyle w:val="ColumnHeading"/>
              <w:keepNext/>
            </w:pPr>
            <w:r w:rsidRPr="0020166F">
              <w:t>Izmjena</w:t>
            </w:r>
          </w:p>
        </w:tc>
      </w:tr>
      <w:tr w:rsidR="0020166F" w:rsidRPr="0020166F" w14:paraId="123E7D5E" w14:textId="77777777" w:rsidTr="001D3E9C">
        <w:trPr>
          <w:jc w:val="center"/>
        </w:trPr>
        <w:tc>
          <w:tcPr>
            <w:tcW w:w="4876" w:type="dxa"/>
            <w:hideMark/>
          </w:tcPr>
          <w:p w14:paraId="084C7F17" w14:textId="77777777" w:rsidR="0020166F" w:rsidRPr="0020166F" w:rsidRDefault="0020166F" w:rsidP="001D3E9C">
            <w:pPr>
              <w:pStyle w:val="Normal6"/>
            </w:pPr>
            <w:r w:rsidRPr="0020166F">
              <w:t>16.</w:t>
            </w:r>
            <w:r w:rsidRPr="0020166F">
              <w:tab/>
              <w:t>poziva države članice i poslodavce na priznavanje i učinkovitu provedbu prava na isključivanje kao temeljne zaštitne mjere kako bi se radnike zaštitilo od toga da budu trajno dostupni ili da ih se prati izvan dogovorenog radnog vremena;</w:t>
            </w:r>
          </w:p>
        </w:tc>
        <w:tc>
          <w:tcPr>
            <w:tcW w:w="4876" w:type="dxa"/>
            <w:hideMark/>
          </w:tcPr>
          <w:p w14:paraId="79B43ABE" w14:textId="77777777" w:rsidR="0020166F" w:rsidRPr="0020166F" w:rsidRDefault="0020166F" w:rsidP="001D3E9C">
            <w:pPr>
              <w:pStyle w:val="Normal6"/>
              <w:rPr>
                <w:szCs w:val="24"/>
              </w:rPr>
            </w:pPr>
            <w:r w:rsidRPr="0020166F">
              <w:t>16.</w:t>
            </w:r>
            <w:r w:rsidRPr="0020166F">
              <w:tab/>
              <w:t>poziva države članice i poslodavce na priznavanje i učinkovitu provedbu prava na isključivanje kao temeljne zaštitne mjere kako bi se radnike zaštitilo od toga da budu trajno</w:t>
            </w:r>
            <w:r w:rsidRPr="0020166F">
              <w:rPr>
                <w:b/>
                <w:i/>
              </w:rPr>
              <w:t>, po njih štetno i neopravdano</w:t>
            </w:r>
            <w:r w:rsidRPr="0020166F">
              <w:t xml:space="preserve"> dostupni ili da ih se prati izvan dogovorenog radnog vremena;</w:t>
            </w:r>
          </w:p>
        </w:tc>
      </w:tr>
    </w:tbl>
    <w:p w14:paraId="025C39D2"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2722E962" w14:textId="77777777" w:rsidR="0020166F" w:rsidRPr="0020166F" w:rsidRDefault="0020166F" w:rsidP="0020166F">
      <w:r w:rsidRPr="0020166F">
        <w:rPr>
          <w:rStyle w:val="HideTWBExt"/>
        </w:rPr>
        <w:t>&lt;/Amend&gt;</w:t>
      </w:r>
    </w:p>
    <w:p w14:paraId="31E197EC"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213</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368E175F" w14:textId="77777777" w:rsidR="0020166F" w:rsidRPr="0020166F" w:rsidRDefault="0020166F" w:rsidP="0020166F">
      <w:pPr>
        <w:pStyle w:val="NormalBold"/>
      </w:pPr>
      <w:r w:rsidRPr="0020166F">
        <w:rPr>
          <w:rStyle w:val="HideTWBExt"/>
          <w:b w:val="0"/>
        </w:rPr>
        <w:t>&lt;RepeatBlock-By&gt;&lt;Members&gt;</w:t>
      </w:r>
      <w:r w:rsidRPr="0020166F">
        <w:t xml:space="preserve">Henrik </w:t>
      </w:r>
      <w:proofErr w:type="spellStart"/>
      <w:r w:rsidRPr="0020166F">
        <w:t>Dahl</w:t>
      </w:r>
      <w:proofErr w:type="spellEnd"/>
      <w:r w:rsidRPr="0020166F">
        <w:rPr>
          <w:rStyle w:val="HideTWBExt"/>
          <w:b w:val="0"/>
        </w:rPr>
        <w:t>&lt;/Members&gt;</w:t>
      </w:r>
    </w:p>
    <w:p w14:paraId="04235ACD" w14:textId="77777777" w:rsidR="0020166F" w:rsidRPr="0020166F" w:rsidRDefault="0020166F" w:rsidP="0020166F">
      <w:r w:rsidRPr="0020166F">
        <w:rPr>
          <w:rStyle w:val="HideTWBExt"/>
        </w:rPr>
        <w:t>&lt;/RepeatBlock-By&gt;</w:t>
      </w:r>
    </w:p>
    <w:p w14:paraId="5B5F224B"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6BB37D72" w14:textId="77777777" w:rsidR="0020166F" w:rsidRPr="0020166F" w:rsidRDefault="0020166F" w:rsidP="0020166F">
      <w:pPr>
        <w:pStyle w:val="NormalBold"/>
      </w:pPr>
      <w:r w:rsidRPr="0020166F">
        <w:rPr>
          <w:rStyle w:val="HideTWBExt"/>
          <w:b w:val="0"/>
        </w:rPr>
        <w:t>&lt;Article&gt;</w:t>
      </w:r>
      <w:r w:rsidRPr="0020166F">
        <w:t>Stavak 17.</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4101D52F" w14:textId="77777777" w:rsidTr="001D3E9C">
        <w:trPr>
          <w:jc w:val="center"/>
        </w:trPr>
        <w:tc>
          <w:tcPr>
            <w:tcW w:w="9752" w:type="dxa"/>
            <w:gridSpan w:val="2"/>
          </w:tcPr>
          <w:p w14:paraId="5FE07553" w14:textId="77777777" w:rsidR="0020166F" w:rsidRPr="0020166F" w:rsidRDefault="0020166F" w:rsidP="001D3E9C">
            <w:pPr>
              <w:keepNext/>
            </w:pPr>
          </w:p>
        </w:tc>
      </w:tr>
      <w:tr w:rsidR="0020166F" w:rsidRPr="0020166F" w14:paraId="79B13E36" w14:textId="77777777" w:rsidTr="001D3E9C">
        <w:trPr>
          <w:jc w:val="center"/>
        </w:trPr>
        <w:tc>
          <w:tcPr>
            <w:tcW w:w="4876" w:type="dxa"/>
            <w:hideMark/>
          </w:tcPr>
          <w:p w14:paraId="7E5C325A" w14:textId="77777777" w:rsidR="0020166F" w:rsidRPr="0020166F" w:rsidRDefault="0020166F" w:rsidP="001D3E9C">
            <w:pPr>
              <w:pStyle w:val="ColumnHeading"/>
              <w:keepNext/>
            </w:pPr>
            <w:r w:rsidRPr="0020166F">
              <w:t>Prijedlog rezolucije</w:t>
            </w:r>
          </w:p>
        </w:tc>
        <w:tc>
          <w:tcPr>
            <w:tcW w:w="4876" w:type="dxa"/>
            <w:hideMark/>
          </w:tcPr>
          <w:p w14:paraId="3204B56F" w14:textId="77777777" w:rsidR="0020166F" w:rsidRPr="0020166F" w:rsidRDefault="0020166F" w:rsidP="001D3E9C">
            <w:pPr>
              <w:pStyle w:val="ColumnHeading"/>
              <w:keepNext/>
            </w:pPr>
            <w:r w:rsidRPr="0020166F">
              <w:t>Izmjena</w:t>
            </w:r>
          </w:p>
        </w:tc>
      </w:tr>
      <w:tr w:rsidR="0020166F" w:rsidRPr="0020166F" w14:paraId="3E36A042" w14:textId="77777777" w:rsidTr="001D3E9C">
        <w:trPr>
          <w:jc w:val="center"/>
        </w:trPr>
        <w:tc>
          <w:tcPr>
            <w:tcW w:w="4876" w:type="dxa"/>
            <w:hideMark/>
          </w:tcPr>
          <w:p w14:paraId="1FAC841F" w14:textId="77777777" w:rsidR="0020166F" w:rsidRPr="0020166F" w:rsidRDefault="0020166F" w:rsidP="001D3E9C">
            <w:pPr>
              <w:pStyle w:val="Normal6"/>
            </w:pPr>
            <w:r w:rsidRPr="0020166F">
              <w:t>17.</w:t>
            </w:r>
            <w:r w:rsidRPr="0020166F">
              <w:tab/>
              <w:t xml:space="preserve">ističe činjenicu da sve veća upotreba umjetne inteligencije i algoritamskog upravljanja na radnome mjestu </w:t>
            </w:r>
            <w:r w:rsidRPr="0020166F">
              <w:rPr>
                <w:b/>
                <w:i/>
              </w:rPr>
              <w:t>stvara mnoštvo izazova</w:t>
            </w:r>
            <w:r w:rsidRPr="0020166F">
              <w:t xml:space="preserve"> u pogledu zaštite osobnih podataka i privatnosti zaposlenika, što zahtijeva pažljivo razmatranje i </w:t>
            </w:r>
            <w:r w:rsidRPr="0020166F">
              <w:rPr>
                <w:b/>
                <w:i/>
              </w:rPr>
              <w:t>odgovarajuće regulatorne odgovore</w:t>
            </w:r>
            <w:r w:rsidRPr="0020166F">
              <w:t>;</w:t>
            </w:r>
          </w:p>
        </w:tc>
        <w:tc>
          <w:tcPr>
            <w:tcW w:w="4876" w:type="dxa"/>
            <w:hideMark/>
          </w:tcPr>
          <w:p w14:paraId="38555F52" w14:textId="77777777" w:rsidR="0020166F" w:rsidRPr="0020166F" w:rsidRDefault="0020166F" w:rsidP="001D3E9C">
            <w:pPr>
              <w:pStyle w:val="Normal6"/>
              <w:rPr>
                <w:szCs w:val="24"/>
              </w:rPr>
            </w:pPr>
            <w:r w:rsidRPr="0020166F">
              <w:t>17.</w:t>
            </w:r>
            <w:r w:rsidRPr="0020166F">
              <w:tab/>
              <w:t xml:space="preserve">ističe činjenicu da sve veća upotreba umjetne inteligencije i algoritamskog upravljanja na radnome mjestu </w:t>
            </w:r>
            <w:r w:rsidRPr="0020166F">
              <w:rPr>
                <w:b/>
                <w:i/>
              </w:rPr>
              <w:t>izaziva zabrinutost</w:t>
            </w:r>
            <w:r w:rsidRPr="0020166F">
              <w:t xml:space="preserve"> u pogledu zaštite osobnih podataka i privatnosti zaposlenika, što zahtijeva pažljivo razmatranje i </w:t>
            </w:r>
            <w:r w:rsidRPr="0020166F">
              <w:rPr>
                <w:b/>
                <w:i/>
              </w:rPr>
              <w:t>odgovarajuću primjenu pravnog okvira</w:t>
            </w:r>
            <w:r w:rsidRPr="0020166F">
              <w:t xml:space="preserve">; </w:t>
            </w:r>
            <w:r w:rsidRPr="0020166F">
              <w:rPr>
                <w:b/>
                <w:i/>
              </w:rPr>
              <w:t>u prvom redu na znanje prima da se Općom uredbom o zaštiti podataka prikupljanje, obrada i pohrana osobnih podataka povezanih sa zaposlenicima svode samo na ono što je apsolutno nužno i istodobno sprečavaju nerazmjeran i neprimjeren nadzor na radnom mjestu kao i druga kršenja privatnosti zaposlenika, neovisno o tome je li se sustav umjetne inteligencije na radnom mjestu uveden ili nije;</w:t>
            </w:r>
          </w:p>
        </w:tc>
      </w:tr>
    </w:tbl>
    <w:p w14:paraId="50AEEB27"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61801593" w14:textId="77777777" w:rsidR="0020166F" w:rsidRPr="0020166F" w:rsidRDefault="0020166F" w:rsidP="0020166F">
      <w:r w:rsidRPr="0020166F">
        <w:rPr>
          <w:rStyle w:val="HideTWBExt"/>
        </w:rPr>
        <w:t>&lt;/Amend&gt;</w:t>
      </w:r>
    </w:p>
    <w:p w14:paraId="3A0AC6C4" w14:textId="77777777" w:rsidR="0020166F" w:rsidRPr="0020166F" w:rsidRDefault="0020166F" w:rsidP="0020166F">
      <w:pPr>
        <w:pStyle w:val="AMNumberTabs0"/>
        <w:keepNext/>
      </w:pPr>
      <w:r w:rsidRPr="0020166F">
        <w:rPr>
          <w:rStyle w:val="HideTWBExt"/>
          <w:b w:val="0"/>
        </w:rPr>
        <w:lastRenderedPageBreak/>
        <w:t>&lt;Amend&gt;</w:t>
      </w:r>
      <w:r w:rsidRPr="0020166F">
        <w:t>Amandman</w:t>
      </w:r>
      <w:r w:rsidRPr="0020166F">
        <w:tab/>
      </w:r>
      <w:r w:rsidRPr="0020166F">
        <w:tab/>
      </w:r>
      <w:r w:rsidRPr="0020166F">
        <w:rPr>
          <w:rStyle w:val="HideTWBExt"/>
          <w:b w:val="0"/>
        </w:rPr>
        <w:t>&lt;NumAm&gt;</w:t>
      </w:r>
      <w:r w:rsidRPr="0020166F">
        <w:t>214</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4A7821CC" w14:textId="77777777" w:rsidR="0020166F" w:rsidRPr="0020166F" w:rsidRDefault="0020166F" w:rsidP="0020166F">
      <w:pPr>
        <w:pStyle w:val="NormalBold"/>
      </w:pPr>
      <w:r w:rsidRPr="0020166F">
        <w:rPr>
          <w:rStyle w:val="HideTWBExt"/>
          <w:b w:val="0"/>
        </w:rPr>
        <w:t>&lt;RepeatBlock-By&gt;&lt;Members&gt;</w:t>
      </w:r>
      <w:r w:rsidRPr="0020166F">
        <w:t xml:space="preserve">Andrea </w:t>
      </w:r>
      <w:proofErr w:type="spellStart"/>
      <w:r w:rsidRPr="0020166F">
        <w:t>Wechsler</w:t>
      </w:r>
      <w:proofErr w:type="spellEnd"/>
      <w:r w:rsidRPr="0020166F">
        <w:t xml:space="preserve">, Angelika </w:t>
      </w:r>
      <w:proofErr w:type="spellStart"/>
      <w:r w:rsidRPr="0020166F">
        <w:t>Winzig</w:t>
      </w:r>
      <w:proofErr w:type="spellEnd"/>
      <w:r w:rsidRPr="0020166F">
        <w:t xml:space="preserve">, </w:t>
      </w:r>
      <w:proofErr w:type="spellStart"/>
      <w:r w:rsidRPr="0020166F">
        <w:t>Letizia</w:t>
      </w:r>
      <w:proofErr w:type="spellEnd"/>
      <w:r w:rsidRPr="0020166F">
        <w:t xml:space="preserve"> </w:t>
      </w:r>
      <w:proofErr w:type="spellStart"/>
      <w:r w:rsidRPr="0020166F">
        <w:t>Moratti</w:t>
      </w:r>
      <w:proofErr w:type="spellEnd"/>
      <w:r w:rsidRPr="0020166F">
        <w:t xml:space="preserve">, </w:t>
      </w:r>
      <w:proofErr w:type="spellStart"/>
      <w:r w:rsidRPr="0020166F">
        <w:t>Giusi</w:t>
      </w:r>
      <w:proofErr w:type="spellEnd"/>
      <w:r w:rsidRPr="0020166F">
        <w:t xml:space="preserve"> </w:t>
      </w:r>
      <w:proofErr w:type="spellStart"/>
      <w:r w:rsidRPr="0020166F">
        <w:t>Princi</w:t>
      </w:r>
      <w:proofErr w:type="spellEnd"/>
      <w:r w:rsidRPr="0020166F">
        <w:t xml:space="preserve">, </w:t>
      </w:r>
      <w:proofErr w:type="spellStart"/>
      <w:r w:rsidRPr="0020166F">
        <w:t>Raúl</w:t>
      </w:r>
      <w:proofErr w:type="spellEnd"/>
      <w:r w:rsidRPr="0020166F">
        <w:t xml:space="preserve"> de la </w:t>
      </w:r>
      <w:proofErr w:type="spellStart"/>
      <w:r w:rsidRPr="0020166F">
        <w:t>Hoz</w:t>
      </w:r>
      <w:proofErr w:type="spellEnd"/>
      <w:r w:rsidRPr="0020166F">
        <w:t xml:space="preserve"> </w:t>
      </w:r>
      <w:proofErr w:type="spellStart"/>
      <w:r w:rsidRPr="0020166F">
        <w:t>Quintano</w:t>
      </w:r>
      <w:proofErr w:type="spellEnd"/>
      <w:r w:rsidRPr="0020166F">
        <w:t xml:space="preserve">, Miriam </w:t>
      </w:r>
      <w:proofErr w:type="spellStart"/>
      <w:r w:rsidRPr="0020166F">
        <w:t>Lexmann</w:t>
      </w:r>
      <w:proofErr w:type="spellEnd"/>
      <w:r w:rsidRPr="0020166F">
        <w:rPr>
          <w:rStyle w:val="HideTWBExt"/>
          <w:b w:val="0"/>
        </w:rPr>
        <w:t>&lt;/Members&gt;</w:t>
      </w:r>
    </w:p>
    <w:p w14:paraId="7DB56BB8" w14:textId="77777777" w:rsidR="0020166F" w:rsidRPr="0020166F" w:rsidRDefault="0020166F" w:rsidP="0020166F">
      <w:r w:rsidRPr="0020166F">
        <w:rPr>
          <w:rStyle w:val="HideTWBExt"/>
        </w:rPr>
        <w:t>&lt;/RepeatBlock-By&gt;</w:t>
      </w:r>
    </w:p>
    <w:p w14:paraId="33F25F2A"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7439A8B2" w14:textId="77777777" w:rsidR="0020166F" w:rsidRPr="0020166F" w:rsidRDefault="0020166F" w:rsidP="0020166F">
      <w:pPr>
        <w:pStyle w:val="NormalBold"/>
      </w:pPr>
      <w:r w:rsidRPr="0020166F">
        <w:rPr>
          <w:rStyle w:val="HideTWBExt"/>
          <w:b w:val="0"/>
        </w:rPr>
        <w:t>&lt;Article&gt;</w:t>
      </w:r>
      <w:r w:rsidRPr="0020166F">
        <w:t>Stavak 17.</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020E4CC8" w14:textId="77777777" w:rsidTr="001D3E9C">
        <w:trPr>
          <w:jc w:val="center"/>
        </w:trPr>
        <w:tc>
          <w:tcPr>
            <w:tcW w:w="9752" w:type="dxa"/>
            <w:gridSpan w:val="2"/>
          </w:tcPr>
          <w:p w14:paraId="630997B8" w14:textId="77777777" w:rsidR="0020166F" w:rsidRPr="0020166F" w:rsidRDefault="0020166F" w:rsidP="001D3E9C">
            <w:pPr>
              <w:keepNext/>
            </w:pPr>
          </w:p>
        </w:tc>
      </w:tr>
      <w:tr w:rsidR="0020166F" w:rsidRPr="0020166F" w14:paraId="31F7BECF" w14:textId="77777777" w:rsidTr="001D3E9C">
        <w:trPr>
          <w:jc w:val="center"/>
        </w:trPr>
        <w:tc>
          <w:tcPr>
            <w:tcW w:w="4876" w:type="dxa"/>
            <w:hideMark/>
          </w:tcPr>
          <w:p w14:paraId="79A44D73" w14:textId="77777777" w:rsidR="0020166F" w:rsidRPr="0020166F" w:rsidRDefault="0020166F" w:rsidP="001D3E9C">
            <w:pPr>
              <w:pStyle w:val="ColumnHeading"/>
              <w:keepNext/>
            </w:pPr>
            <w:r w:rsidRPr="0020166F">
              <w:t>Prijedlog rezolucije</w:t>
            </w:r>
          </w:p>
        </w:tc>
        <w:tc>
          <w:tcPr>
            <w:tcW w:w="4876" w:type="dxa"/>
            <w:hideMark/>
          </w:tcPr>
          <w:p w14:paraId="2F3C28D8" w14:textId="77777777" w:rsidR="0020166F" w:rsidRPr="0020166F" w:rsidRDefault="0020166F" w:rsidP="001D3E9C">
            <w:pPr>
              <w:pStyle w:val="ColumnHeading"/>
              <w:keepNext/>
            </w:pPr>
            <w:r w:rsidRPr="0020166F">
              <w:t>Izmjena</w:t>
            </w:r>
          </w:p>
        </w:tc>
      </w:tr>
      <w:tr w:rsidR="0020166F" w:rsidRPr="0020166F" w14:paraId="51687116" w14:textId="77777777" w:rsidTr="001D3E9C">
        <w:trPr>
          <w:jc w:val="center"/>
        </w:trPr>
        <w:tc>
          <w:tcPr>
            <w:tcW w:w="4876" w:type="dxa"/>
            <w:hideMark/>
          </w:tcPr>
          <w:p w14:paraId="085FEAF6" w14:textId="77777777" w:rsidR="0020166F" w:rsidRPr="0020166F" w:rsidRDefault="0020166F" w:rsidP="001D3E9C">
            <w:pPr>
              <w:pStyle w:val="Normal6"/>
            </w:pPr>
            <w:r w:rsidRPr="0020166F">
              <w:t>17.</w:t>
            </w:r>
            <w:r w:rsidRPr="0020166F">
              <w:tab/>
            </w:r>
            <w:r w:rsidRPr="0020166F">
              <w:rPr>
                <w:b/>
                <w:i/>
              </w:rPr>
              <w:t>ističe činjenicu</w:t>
            </w:r>
            <w:r w:rsidRPr="0020166F">
              <w:t xml:space="preserve"> da sve veća upotreba umjetne inteligencije i algoritamskog upravljanja na radnome mjestu </w:t>
            </w:r>
            <w:r w:rsidRPr="0020166F">
              <w:rPr>
                <w:b/>
                <w:i/>
              </w:rPr>
              <w:t>stvara mnoštvo</w:t>
            </w:r>
            <w:r w:rsidRPr="0020166F">
              <w:t xml:space="preserve"> izazova u pogledu zaštite osobnih podataka i privatnosti zaposlenika, </w:t>
            </w:r>
            <w:r w:rsidRPr="0020166F">
              <w:rPr>
                <w:b/>
                <w:i/>
              </w:rPr>
              <w:t>što zahtijeva pažljivo razmatranje</w:t>
            </w:r>
            <w:r w:rsidRPr="0020166F">
              <w:t xml:space="preserve"> i </w:t>
            </w:r>
            <w:r w:rsidRPr="0020166F">
              <w:rPr>
                <w:b/>
                <w:i/>
              </w:rPr>
              <w:t>odgovarajuće regulatorne odgovore</w:t>
            </w:r>
            <w:r w:rsidRPr="0020166F">
              <w:t>;</w:t>
            </w:r>
          </w:p>
        </w:tc>
        <w:tc>
          <w:tcPr>
            <w:tcW w:w="4876" w:type="dxa"/>
            <w:hideMark/>
          </w:tcPr>
          <w:p w14:paraId="62C59816" w14:textId="77777777" w:rsidR="0020166F" w:rsidRPr="0020166F" w:rsidRDefault="0020166F" w:rsidP="001D3E9C">
            <w:pPr>
              <w:pStyle w:val="Normal6"/>
              <w:rPr>
                <w:szCs w:val="24"/>
              </w:rPr>
            </w:pPr>
            <w:r w:rsidRPr="0020166F">
              <w:t>17.</w:t>
            </w:r>
            <w:r w:rsidRPr="0020166F">
              <w:tab/>
            </w:r>
            <w:r w:rsidRPr="0020166F">
              <w:rPr>
                <w:b/>
                <w:i/>
              </w:rPr>
              <w:t>prima na znanje</w:t>
            </w:r>
            <w:r w:rsidRPr="0020166F">
              <w:t xml:space="preserve"> da sve veća upotreba umjetne inteligencije i algoritamskog upravljanja na radnome mjestu </w:t>
            </w:r>
            <w:r w:rsidRPr="0020166F">
              <w:rPr>
                <w:b/>
                <w:i/>
              </w:rPr>
              <w:t>može dovesti do</w:t>
            </w:r>
            <w:r w:rsidRPr="0020166F">
              <w:t xml:space="preserve"> izazova u pogledu zaštite osobnih podataka i privatnosti zaposlenika</w:t>
            </w:r>
            <w:r w:rsidRPr="0020166F">
              <w:rPr>
                <w:b/>
                <w:i/>
              </w:rPr>
              <w:t>; stoga poziva države članice da provedu postojeće europske i nacionalne pravne okvire</w:t>
            </w:r>
            <w:r w:rsidRPr="0020166F">
              <w:t xml:space="preserve">, </w:t>
            </w:r>
            <w:r w:rsidRPr="0020166F">
              <w:rPr>
                <w:b/>
                <w:i/>
              </w:rPr>
              <w:t>a posebno da se koriste pravilima utvrđenima u Općoj uredbi o zaštiti podataka o automatiziranom donošenju odluka, obvezama transparentnosti</w:t>
            </w:r>
            <w:r w:rsidRPr="0020166F">
              <w:t xml:space="preserve"> i </w:t>
            </w:r>
            <w:r w:rsidRPr="0020166F">
              <w:rPr>
                <w:b/>
                <w:i/>
              </w:rPr>
              <w:t>obradi podataka kao osnovi za rješavanje problema povezanih s upotrebom algoritamskih sustava upravljanja na radnom mjestu</w:t>
            </w:r>
            <w:r w:rsidRPr="0020166F">
              <w:t>;</w:t>
            </w:r>
          </w:p>
        </w:tc>
      </w:tr>
    </w:tbl>
    <w:p w14:paraId="2EC744D1"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2DA7C804" w14:textId="77777777" w:rsidR="0020166F" w:rsidRPr="0020166F" w:rsidRDefault="0020166F" w:rsidP="0020166F">
      <w:r w:rsidRPr="0020166F">
        <w:rPr>
          <w:rStyle w:val="HideTWBExt"/>
        </w:rPr>
        <w:t>&lt;/Amend&gt;</w:t>
      </w:r>
    </w:p>
    <w:p w14:paraId="7FA0E5EA"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215</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5AA1341F" w14:textId="77777777" w:rsidR="0020166F" w:rsidRPr="0020166F" w:rsidRDefault="0020166F" w:rsidP="0020166F">
      <w:pPr>
        <w:pStyle w:val="NormalBold"/>
      </w:pPr>
      <w:r w:rsidRPr="0020166F">
        <w:rPr>
          <w:rStyle w:val="HideTWBExt"/>
          <w:b w:val="0"/>
        </w:rPr>
        <w:t>&lt;RepeatBlock-By&gt;&lt;Members&gt;</w:t>
      </w:r>
      <w:r w:rsidRPr="0020166F">
        <w:t xml:space="preserve">Kim Van </w:t>
      </w:r>
      <w:proofErr w:type="spellStart"/>
      <w:r w:rsidRPr="0020166F">
        <w:t>Sparrentak</w:t>
      </w:r>
      <w:proofErr w:type="spellEnd"/>
      <w:r w:rsidRPr="0020166F">
        <w:rPr>
          <w:rStyle w:val="HideTWBExt"/>
          <w:b w:val="0"/>
        </w:rPr>
        <w:t>&lt;/Members&gt;</w:t>
      </w:r>
    </w:p>
    <w:p w14:paraId="75597BAD" w14:textId="77777777" w:rsidR="0020166F" w:rsidRPr="0020166F" w:rsidRDefault="0020166F" w:rsidP="0020166F">
      <w:r w:rsidRPr="0020166F">
        <w:rPr>
          <w:rStyle w:val="HideTWBExt"/>
        </w:rPr>
        <w:t>&lt;AuNomDe&gt;</w:t>
      </w:r>
      <w:r w:rsidRPr="0020166F">
        <w:rPr>
          <w:rStyle w:val="HideTWBInt"/>
        </w:rPr>
        <w:t>{Verts/ALE}</w:t>
      </w:r>
      <w:r w:rsidRPr="0020166F">
        <w:t xml:space="preserve">u ime Kluba zastupnika </w:t>
      </w:r>
      <w:proofErr w:type="spellStart"/>
      <w:r w:rsidRPr="0020166F">
        <w:t>Verts</w:t>
      </w:r>
      <w:proofErr w:type="spellEnd"/>
      <w:r w:rsidRPr="0020166F">
        <w:t>/ALE-a</w:t>
      </w:r>
      <w:r w:rsidRPr="0020166F">
        <w:rPr>
          <w:rStyle w:val="HideTWBExt"/>
        </w:rPr>
        <w:t>&lt;/</w:t>
      </w:r>
      <w:proofErr w:type="spellStart"/>
      <w:r w:rsidRPr="0020166F">
        <w:rPr>
          <w:rStyle w:val="HideTWBExt"/>
        </w:rPr>
        <w:t>AuNomDe</w:t>
      </w:r>
      <w:proofErr w:type="spellEnd"/>
      <w:r w:rsidRPr="0020166F">
        <w:rPr>
          <w:rStyle w:val="HideTWBExt"/>
        </w:rPr>
        <w:t>&gt;</w:t>
      </w:r>
    </w:p>
    <w:p w14:paraId="04EA83B4" w14:textId="77777777" w:rsidR="0020166F" w:rsidRPr="0020166F" w:rsidRDefault="0020166F" w:rsidP="0020166F">
      <w:r w:rsidRPr="0020166F">
        <w:rPr>
          <w:rStyle w:val="HideTWBExt"/>
        </w:rPr>
        <w:t>&lt;/RepeatBlock-By&gt;</w:t>
      </w:r>
    </w:p>
    <w:p w14:paraId="33CB3A94"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1692FD5C" w14:textId="77777777" w:rsidR="0020166F" w:rsidRPr="0020166F" w:rsidRDefault="0020166F" w:rsidP="0020166F">
      <w:pPr>
        <w:pStyle w:val="NormalBold"/>
      </w:pPr>
      <w:r w:rsidRPr="0020166F">
        <w:rPr>
          <w:rStyle w:val="HideTWBExt"/>
          <w:b w:val="0"/>
        </w:rPr>
        <w:t>&lt;Article&gt;</w:t>
      </w:r>
      <w:r w:rsidRPr="0020166F">
        <w:t>Stavak 17.</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652E25CB" w14:textId="77777777" w:rsidTr="001D3E9C">
        <w:trPr>
          <w:jc w:val="center"/>
        </w:trPr>
        <w:tc>
          <w:tcPr>
            <w:tcW w:w="9752" w:type="dxa"/>
            <w:gridSpan w:val="2"/>
          </w:tcPr>
          <w:p w14:paraId="200E71BD" w14:textId="77777777" w:rsidR="0020166F" w:rsidRPr="0020166F" w:rsidRDefault="0020166F" w:rsidP="001D3E9C">
            <w:pPr>
              <w:keepNext/>
            </w:pPr>
          </w:p>
        </w:tc>
      </w:tr>
      <w:tr w:rsidR="0020166F" w:rsidRPr="0020166F" w14:paraId="6E19F5C5" w14:textId="77777777" w:rsidTr="001D3E9C">
        <w:trPr>
          <w:jc w:val="center"/>
        </w:trPr>
        <w:tc>
          <w:tcPr>
            <w:tcW w:w="4876" w:type="dxa"/>
            <w:hideMark/>
          </w:tcPr>
          <w:p w14:paraId="366CB72F" w14:textId="77777777" w:rsidR="0020166F" w:rsidRPr="0020166F" w:rsidRDefault="0020166F" w:rsidP="001D3E9C">
            <w:pPr>
              <w:pStyle w:val="ColumnHeading"/>
              <w:keepNext/>
            </w:pPr>
            <w:r w:rsidRPr="0020166F">
              <w:t>Prijedlog rezolucije</w:t>
            </w:r>
          </w:p>
        </w:tc>
        <w:tc>
          <w:tcPr>
            <w:tcW w:w="4876" w:type="dxa"/>
            <w:hideMark/>
          </w:tcPr>
          <w:p w14:paraId="03BC6922" w14:textId="77777777" w:rsidR="0020166F" w:rsidRPr="0020166F" w:rsidRDefault="0020166F" w:rsidP="001D3E9C">
            <w:pPr>
              <w:pStyle w:val="ColumnHeading"/>
              <w:keepNext/>
            </w:pPr>
            <w:r w:rsidRPr="0020166F">
              <w:t>Izmjena</w:t>
            </w:r>
          </w:p>
        </w:tc>
      </w:tr>
      <w:tr w:rsidR="0020166F" w:rsidRPr="0020166F" w14:paraId="093D3D34" w14:textId="77777777" w:rsidTr="001D3E9C">
        <w:trPr>
          <w:jc w:val="center"/>
        </w:trPr>
        <w:tc>
          <w:tcPr>
            <w:tcW w:w="4876" w:type="dxa"/>
            <w:hideMark/>
          </w:tcPr>
          <w:p w14:paraId="74F67E26" w14:textId="77777777" w:rsidR="0020166F" w:rsidRPr="0020166F" w:rsidRDefault="0020166F" w:rsidP="001D3E9C">
            <w:pPr>
              <w:pStyle w:val="Normal6"/>
            </w:pPr>
            <w:r w:rsidRPr="0020166F">
              <w:t>17.</w:t>
            </w:r>
            <w:r w:rsidRPr="0020166F">
              <w:tab/>
              <w:t>ističe činjenicu da sve veća upotreba umjetne inteligencije i algoritamskog upravljanja na radnome mjestu stvara mnoštvo izazova u pogledu zaštite osobnih podataka i privatnosti zaposlenika, što zahtijeva pažljivo razmatranje i odgovarajuće regulatorne odgovore;</w:t>
            </w:r>
          </w:p>
        </w:tc>
        <w:tc>
          <w:tcPr>
            <w:tcW w:w="4876" w:type="dxa"/>
            <w:hideMark/>
          </w:tcPr>
          <w:p w14:paraId="2F52741D" w14:textId="77777777" w:rsidR="0020166F" w:rsidRPr="0020166F" w:rsidRDefault="0020166F" w:rsidP="001D3E9C">
            <w:pPr>
              <w:pStyle w:val="Normal6"/>
              <w:rPr>
                <w:szCs w:val="24"/>
              </w:rPr>
            </w:pPr>
            <w:r w:rsidRPr="0020166F">
              <w:t>17.</w:t>
            </w:r>
            <w:r w:rsidRPr="0020166F">
              <w:tab/>
              <w:t>ističe činjenicu da sve veća upotreba umjetne inteligencije i algoritamskog upravljanja na radnome mjestu stvara mnoštvo izazova u pogledu zaštite osobnih podataka i privatnosti zaposlenika</w:t>
            </w:r>
            <w:r w:rsidRPr="0020166F">
              <w:rPr>
                <w:b/>
                <w:i/>
              </w:rPr>
              <w:t xml:space="preserve"> te pogoršanja radnih uvjeta</w:t>
            </w:r>
            <w:r w:rsidRPr="0020166F">
              <w:t xml:space="preserve">, što zahtijeva pažljivo razmatranje i odgovarajuće regulatorne odgovore; </w:t>
            </w:r>
            <w:r w:rsidRPr="0020166F">
              <w:rPr>
                <w:b/>
                <w:i/>
              </w:rPr>
              <w:t xml:space="preserve">smatra da je potreban odgovor na razini </w:t>
            </w:r>
            <w:r w:rsidRPr="0020166F">
              <w:rPr>
                <w:b/>
                <w:i/>
              </w:rPr>
              <w:lastRenderedPageBreak/>
              <w:t>EU-a kako bi se osigurala visoka razina zaštite radnika diljem Unije i jednaki uvjeti na unutarnjem tržištu;</w:t>
            </w:r>
          </w:p>
        </w:tc>
      </w:tr>
    </w:tbl>
    <w:p w14:paraId="0D619E01"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74F742FC" w14:textId="77777777" w:rsidR="0020166F" w:rsidRPr="0020166F" w:rsidRDefault="0020166F" w:rsidP="0020166F">
      <w:r w:rsidRPr="0020166F">
        <w:rPr>
          <w:rStyle w:val="HideTWBExt"/>
        </w:rPr>
        <w:t>&lt;/Amend&gt;</w:t>
      </w:r>
    </w:p>
    <w:p w14:paraId="394B9DCA"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216</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24F11EB5" w14:textId="77777777" w:rsidR="0020166F" w:rsidRPr="0020166F" w:rsidRDefault="0020166F" w:rsidP="0020166F">
      <w:pPr>
        <w:pStyle w:val="NormalBold"/>
      </w:pPr>
      <w:r w:rsidRPr="0020166F">
        <w:rPr>
          <w:rStyle w:val="HideTWBExt"/>
          <w:b w:val="0"/>
        </w:rPr>
        <w:t>&lt;RepeatBlock-By&gt;&lt;Members&gt;</w:t>
      </w:r>
      <w:r w:rsidRPr="0020166F">
        <w:t xml:space="preserve">Leila </w:t>
      </w:r>
      <w:proofErr w:type="spellStart"/>
      <w:r w:rsidRPr="0020166F">
        <w:t>Chaibi</w:t>
      </w:r>
      <w:proofErr w:type="spellEnd"/>
      <w:r w:rsidRPr="0020166F">
        <w:t xml:space="preserve">, Anthony Smith, Sebastian </w:t>
      </w:r>
      <w:proofErr w:type="spellStart"/>
      <w:r w:rsidRPr="0020166F">
        <w:t>Everding</w:t>
      </w:r>
      <w:proofErr w:type="spellEnd"/>
      <w:r w:rsidRPr="0020166F">
        <w:rPr>
          <w:rStyle w:val="HideTWBExt"/>
          <w:b w:val="0"/>
        </w:rPr>
        <w:t>&lt;/Members&gt;</w:t>
      </w:r>
    </w:p>
    <w:p w14:paraId="5133D4CD" w14:textId="77777777" w:rsidR="0020166F" w:rsidRPr="0020166F" w:rsidRDefault="0020166F" w:rsidP="0020166F">
      <w:r w:rsidRPr="0020166F">
        <w:rPr>
          <w:rStyle w:val="HideTWBExt"/>
        </w:rPr>
        <w:t>&lt;/RepeatBlock-By&gt;</w:t>
      </w:r>
    </w:p>
    <w:p w14:paraId="4C77AE83"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266EC2F7" w14:textId="77777777" w:rsidR="0020166F" w:rsidRPr="0020166F" w:rsidRDefault="0020166F" w:rsidP="0020166F">
      <w:pPr>
        <w:pStyle w:val="NormalBold"/>
      </w:pPr>
      <w:r w:rsidRPr="0020166F">
        <w:rPr>
          <w:rStyle w:val="HideTWBExt"/>
          <w:b w:val="0"/>
        </w:rPr>
        <w:t>&lt;Article&gt;</w:t>
      </w:r>
      <w:r w:rsidRPr="0020166F">
        <w:t>Stavak 17.</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0F2ADCA9" w14:textId="77777777" w:rsidTr="001D3E9C">
        <w:trPr>
          <w:jc w:val="center"/>
        </w:trPr>
        <w:tc>
          <w:tcPr>
            <w:tcW w:w="9752" w:type="dxa"/>
            <w:gridSpan w:val="2"/>
          </w:tcPr>
          <w:p w14:paraId="023A3C60" w14:textId="77777777" w:rsidR="0020166F" w:rsidRPr="0020166F" w:rsidRDefault="0020166F" w:rsidP="001D3E9C">
            <w:pPr>
              <w:keepNext/>
            </w:pPr>
          </w:p>
        </w:tc>
      </w:tr>
      <w:tr w:rsidR="0020166F" w:rsidRPr="0020166F" w14:paraId="73D2A03E" w14:textId="77777777" w:rsidTr="001D3E9C">
        <w:trPr>
          <w:jc w:val="center"/>
        </w:trPr>
        <w:tc>
          <w:tcPr>
            <w:tcW w:w="4876" w:type="dxa"/>
            <w:hideMark/>
          </w:tcPr>
          <w:p w14:paraId="7A5FF232" w14:textId="77777777" w:rsidR="0020166F" w:rsidRPr="0020166F" w:rsidRDefault="0020166F" w:rsidP="001D3E9C">
            <w:pPr>
              <w:pStyle w:val="ColumnHeading"/>
              <w:keepNext/>
            </w:pPr>
            <w:r w:rsidRPr="0020166F">
              <w:t>Prijedlog rezolucije</w:t>
            </w:r>
          </w:p>
        </w:tc>
        <w:tc>
          <w:tcPr>
            <w:tcW w:w="4876" w:type="dxa"/>
            <w:hideMark/>
          </w:tcPr>
          <w:p w14:paraId="4DDB5EDA" w14:textId="77777777" w:rsidR="0020166F" w:rsidRPr="0020166F" w:rsidRDefault="0020166F" w:rsidP="001D3E9C">
            <w:pPr>
              <w:pStyle w:val="ColumnHeading"/>
              <w:keepNext/>
            </w:pPr>
            <w:r w:rsidRPr="0020166F">
              <w:t>Izmjena</w:t>
            </w:r>
          </w:p>
        </w:tc>
      </w:tr>
      <w:tr w:rsidR="0020166F" w:rsidRPr="0020166F" w14:paraId="386D3D65" w14:textId="77777777" w:rsidTr="001D3E9C">
        <w:trPr>
          <w:jc w:val="center"/>
        </w:trPr>
        <w:tc>
          <w:tcPr>
            <w:tcW w:w="4876" w:type="dxa"/>
            <w:hideMark/>
          </w:tcPr>
          <w:p w14:paraId="725A5C90" w14:textId="77777777" w:rsidR="0020166F" w:rsidRPr="0020166F" w:rsidRDefault="0020166F" w:rsidP="001D3E9C">
            <w:pPr>
              <w:pStyle w:val="Normal6"/>
            </w:pPr>
            <w:r w:rsidRPr="0020166F">
              <w:t>17.</w:t>
            </w:r>
            <w:r w:rsidRPr="0020166F">
              <w:tab/>
              <w:t xml:space="preserve">ističe činjenicu da sve veća upotreba umjetne inteligencije i algoritamskog upravljanja na radnome mjestu stvara mnoštvo izazova u pogledu zaštite osobnih podataka i privatnosti </w:t>
            </w:r>
            <w:r w:rsidRPr="0020166F">
              <w:rPr>
                <w:b/>
                <w:i/>
              </w:rPr>
              <w:t>zaposlenika</w:t>
            </w:r>
            <w:r w:rsidRPr="0020166F">
              <w:t>, što zahtijeva pažljivo razmatranje i odgovarajuće regulatorne odgovore;</w:t>
            </w:r>
          </w:p>
        </w:tc>
        <w:tc>
          <w:tcPr>
            <w:tcW w:w="4876" w:type="dxa"/>
            <w:hideMark/>
          </w:tcPr>
          <w:p w14:paraId="0F9DEBD6" w14:textId="77777777" w:rsidR="0020166F" w:rsidRPr="0020166F" w:rsidRDefault="0020166F" w:rsidP="001D3E9C">
            <w:pPr>
              <w:pStyle w:val="Normal6"/>
              <w:rPr>
                <w:szCs w:val="24"/>
              </w:rPr>
            </w:pPr>
            <w:r w:rsidRPr="0020166F">
              <w:t>17.</w:t>
            </w:r>
            <w:r w:rsidRPr="0020166F">
              <w:tab/>
              <w:t xml:space="preserve">ističe činjenicu da sve veća upotreba umjetne inteligencije i algoritamskog upravljanja na radnome mjestu stvara mnoštvo izazova u pogledu zaštite osobnih </w:t>
            </w:r>
            <w:r w:rsidRPr="0020166F">
              <w:rPr>
                <w:b/>
                <w:i/>
              </w:rPr>
              <w:t xml:space="preserve">i kolektivnih </w:t>
            </w:r>
            <w:r w:rsidRPr="0020166F">
              <w:t xml:space="preserve">podataka i privatnosti </w:t>
            </w:r>
            <w:r w:rsidRPr="0020166F">
              <w:rPr>
                <w:b/>
                <w:i/>
              </w:rPr>
              <w:t>osoba koje obavljaju posao</w:t>
            </w:r>
            <w:r w:rsidRPr="0020166F">
              <w:t>, što zahtijeva pažljivo razmatranje i odgovarajuće regulatorne odgovore</w:t>
            </w:r>
            <w:r w:rsidRPr="0020166F">
              <w:rPr>
                <w:b/>
                <w:i/>
              </w:rPr>
              <w:t xml:space="preserve"> na europskoj razini kako bi se došlo do usklađenog rješenja u cijeloj Uniji</w:t>
            </w:r>
            <w:r w:rsidRPr="0020166F">
              <w:t>;</w:t>
            </w:r>
          </w:p>
        </w:tc>
      </w:tr>
    </w:tbl>
    <w:p w14:paraId="51D91E90"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1176501C" w14:textId="77777777" w:rsidR="0020166F" w:rsidRPr="0020166F" w:rsidRDefault="0020166F" w:rsidP="0020166F">
      <w:r w:rsidRPr="0020166F">
        <w:rPr>
          <w:rStyle w:val="HideTWBExt"/>
        </w:rPr>
        <w:t>&lt;/Amend&gt;</w:t>
      </w:r>
    </w:p>
    <w:p w14:paraId="0C544410"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217</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17C3BE4E" w14:textId="77777777" w:rsidR="0020166F" w:rsidRPr="0020166F" w:rsidRDefault="0020166F" w:rsidP="0020166F">
      <w:pPr>
        <w:pStyle w:val="NormalBold"/>
      </w:pPr>
      <w:r w:rsidRPr="0020166F">
        <w:rPr>
          <w:rStyle w:val="HideTWBExt"/>
          <w:b w:val="0"/>
        </w:rPr>
        <w:t>&lt;RepeatBlock-By&gt;&lt;Members&gt;</w:t>
      </w:r>
      <w:r w:rsidRPr="0020166F">
        <w:t xml:space="preserve">Arba </w:t>
      </w:r>
      <w:proofErr w:type="spellStart"/>
      <w:r w:rsidRPr="0020166F">
        <w:t>Kokalari</w:t>
      </w:r>
      <w:proofErr w:type="spellEnd"/>
      <w:r w:rsidRPr="0020166F">
        <w:t xml:space="preserve">, </w:t>
      </w:r>
      <w:proofErr w:type="spellStart"/>
      <w:r w:rsidRPr="0020166F">
        <w:t>Jörgen</w:t>
      </w:r>
      <w:proofErr w:type="spellEnd"/>
      <w:r w:rsidRPr="0020166F">
        <w:t xml:space="preserve"> </w:t>
      </w:r>
      <w:proofErr w:type="spellStart"/>
      <w:r w:rsidRPr="0020166F">
        <w:t>Warborn</w:t>
      </w:r>
      <w:proofErr w:type="spellEnd"/>
      <w:r w:rsidRPr="0020166F">
        <w:rPr>
          <w:rStyle w:val="HideTWBExt"/>
          <w:b w:val="0"/>
        </w:rPr>
        <w:t>&lt;/Members&gt;</w:t>
      </w:r>
    </w:p>
    <w:p w14:paraId="4B687B6B" w14:textId="77777777" w:rsidR="0020166F" w:rsidRPr="0020166F" w:rsidRDefault="0020166F" w:rsidP="0020166F">
      <w:r w:rsidRPr="0020166F">
        <w:rPr>
          <w:rStyle w:val="HideTWBExt"/>
        </w:rPr>
        <w:t>&lt;/RepeatBlock-By&gt;</w:t>
      </w:r>
    </w:p>
    <w:p w14:paraId="0253A3D9"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5DC1657E" w14:textId="77777777" w:rsidR="0020166F" w:rsidRPr="0020166F" w:rsidRDefault="0020166F" w:rsidP="0020166F">
      <w:pPr>
        <w:pStyle w:val="NormalBold"/>
      </w:pPr>
      <w:r w:rsidRPr="0020166F">
        <w:rPr>
          <w:rStyle w:val="HideTWBExt"/>
          <w:b w:val="0"/>
        </w:rPr>
        <w:t>&lt;Article&gt;</w:t>
      </w:r>
      <w:r w:rsidRPr="0020166F">
        <w:t>Stavak 17.</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6ACB2C3A" w14:textId="77777777" w:rsidTr="001D3E9C">
        <w:trPr>
          <w:jc w:val="center"/>
        </w:trPr>
        <w:tc>
          <w:tcPr>
            <w:tcW w:w="9752" w:type="dxa"/>
            <w:gridSpan w:val="2"/>
          </w:tcPr>
          <w:p w14:paraId="5F5F6C50" w14:textId="77777777" w:rsidR="0020166F" w:rsidRPr="0020166F" w:rsidRDefault="0020166F" w:rsidP="001D3E9C">
            <w:pPr>
              <w:keepNext/>
            </w:pPr>
          </w:p>
        </w:tc>
      </w:tr>
      <w:tr w:rsidR="0020166F" w:rsidRPr="0020166F" w14:paraId="560FF6A5" w14:textId="77777777" w:rsidTr="001D3E9C">
        <w:trPr>
          <w:jc w:val="center"/>
        </w:trPr>
        <w:tc>
          <w:tcPr>
            <w:tcW w:w="4876" w:type="dxa"/>
            <w:hideMark/>
          </w:tcPr>
          <w:p w14:paraId="0F6C8DE2" w14:textId="77777777" w:rsidR="0020166F" w:rsidRPr="0020166F" w:rsidRDefault="0020166F" w:rsidP="001D3E9C">
            <w:pPr>
              <w:pStyle w:val="ColumnHeading"/>
              <w:keepNext/>
            </w:pPr>
            <w:r w:rsidRPr="0020166F">
              <w:t>Prijedlog rezolucije</w:t>
            </w:r>
          </w:p>
        </w:tc>
        <w:tc>
          <w:tcPr>
            <w:tcW w:w="4876" w:type="dxa"/>
            <w:hideMark/>
          </w:tcPr>
          <w:p w14:paraId="528BBE4A" w14:textId="77777777" w:rsidR="0020166F" w:rsidRPr="0020166F" w:rsidRDefault="0020166F" w:rsidP="001D3E9C">
            <w:pPr>
              <w:pStyle w:val="ColumnHeading"/>
              <w:keepNext/>
            </w:pPr>
            <w:r w:rsidRPr="0020166F">
              <w:t>Izmjena</w:t>
            </w:r>
          </w:p>
        </w:tc>
      </w:tr>
      <w:tr w:rsidR="0020166F" w:rsidRPr="0020166F" w14:paraId="006C4504" w14:textId="77777777" w:rsidTr="001D3E9C">
        <w:trPr>
          <w:jc w:val="center"/>
        </w:trPr>
        <w:tc>
          <w:tcPr>
            <w:tcW w:w="4876" w:type="dxa"/>
            <w:hideMark/>
          </w:tcPr>
          <w:p w14:paraId="3D760902" w14:textId="77777777" w:rsidR="0020166F" w:rsidRPr="0020166F" w:rsidRDefault="0020166F" w:rsidP="001D3E9C">
            <w:pPr>
              <w:pStyle w:val="Normal6"/>
            </w:pPr>
            <w:r w:rsidRPr="0020166F">
              <w:t>17.</w:t>
            </w:r>
            <w:r w:rsidRPr="0020166F">
              <w:tab/>
              <w:t xml:space="preserve">ističe činjenicu da sve veća upotreba umjetne inteligencije i algoritamskog upravljanja na radnome mjestu </w:t>
            </w:r>
            <w:r w:rsidRPr="0020166F">
              <w:rPr>
                <w:b/>
                <w:i/>
              </w:rPr>
              <w:t>stvara mnoštvo izazova u pogledu</w:t>
            </w:r>
            <w:r w:rsidRPr="0020166F">
              <w:t xml:space="preserve"> zaštite osobnih podataka i </w:t>
            </w:r>
            <w:r w:rsidRPr="0020166F">
              <w:rPr>
                <w:b/>
                <w:i/>
              </w:rPr>
              <w:t>privatnosti zaposlenika, što zahtijeva pažljivo razmatranje i odgovarajuće regulatorne odgovore</w:t>
            </w:r>
            <w:r w:rsidRPr="0020166F">
              <w:t>;</w:t>
            </w:r>
          </w:p>
        </w:tc>
        <w:tc>
          <w:tcPr>
            <w:tcW w:w="4876" w:type="dxa"/>
            <w:hideMark/>
          </w:tcPr>
          <w:p w14:paraId="74446F3C" w14:textId="77777777" w:rsidR="0020166F" w:rsidRPr="0020166F" w:rsidRDefault="0020166F" w:rsidP="001D3E9C">
            <w:pPr>
              <w:pStyle w:val="Normal6"/>
              <w:rPr>
                <w:szCs w:val="24"/>
              </w:rPr>
            </w:pPr>
            <w:r w:rsidRPr="0020166F">
              <w:t>17.</w:t>
            </w:r>
            <w:r w:rsidRPr="0020166F">
              <w:tab/>
              <w:t xml:space="preserve">ističe činjenicu da sve veća upotreba umjetne inteligencije i algoritamskog upravljanja na radnome mjestu </w:t>
            </w:r>
            <w:r w:rsidRPr="0020166F">
              <w:rPr>
                <w:b/>
                <w:i/>
              </w:rPr>
              <w:t>u fokus stavlja važnost</w:t>
            </w:r>
            <w:r w:rsidRPr="0020166F">
              <w:t xml:space="preserve"> zaštite osobnih podataka i </w:t>
            </w:r>
            <w:r w:rsidRPr="0020166F">
              <w:rPr>
                <w:b/>
                <w:i/>
              </w:rPr>
              <w:t>integriteta poslodavca</w:t>
            </w:r>
            <w:r w:rsidRPr="0020166F">
              <w:t>;</w:t>
            </w:r>
          </w:p>
        </w:tc>
      </w:tr>
    </w:tbl>
    <w:p w14:paraId="54A05370"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25ADD73E" w14:textId="77777777" w:rsidR="0020166F" w:rsidRPr="0020166F" w:rsidRDefault="0020166F" w:rsidP="0020166F">
      <w:r w:rsidRPr="0020166F">
        <w:rPr>
          <w:rStyle w:val="HideTWBExt"/>
        </w:rPr>
        <w:t>&lt;/Amend&gt;</w:t>
      </w:r>
    </w:p>
    <w:p w14:paraId="3A4E906A"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218</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7306F75D" w14:textId="77777777" w:rsidR="0020166F" w:rsidRPr="0020166F" w:rsidRDefault="0020166F" w:rsidP="0020166F">
      <w:pPr>
        <w:pStyle w:val="NormalBold"/>
      </w:pPr>
      <w:r w:rsidRPr="0020166F">
        <w:rPr>
          <w:rStyle w:val="HideTWBExt"/>
          <w:b w:val="0"/>
        </w:rPr>
        <w:t>&lt;RepeatBlock-By&gt;&lt;Members&gt;</w:t>
      </w:r>
      <w:proofErr w:type="spellStart"/>
      <w:r w:rsidRPr="0020166F">
        <w:t>Pál</w:t>
      </w:r>
      <w:proofErr w:type="spellEnd"/>
      <w:r w:rsidRPr="0020166F">
        <w:t xml:space="preserve"> </w:t>
      </w:r>
      <w:proofErr w:type="spellStart"/>
      <w:r w:rsidRPr="0020166F">
        <w:t>Szekeres</w:t>
      </w:r>
      <w:proofErr w:type="spellEnd"/>
      <w:r w:rsidRPr="0020166F">
        <w:rPr>
          <w:rStyle w:val="HideTWBExt"/>
          <w:b w:val="0"/>
        </w:rPr>
        <w:t>&lt;/Members&gt;</w:t>
      </w:r>
    </w:p>
    <w:p w14:paraId="6D4CA836" w14:textId="77777777" w:rsidR="0020166F" w:rsidRPr="0020166F" w:rsidRDefault="0020166F" w:rsidP="0020166F">
      <w:r w:rsidRPr="0020166F">
        <w:rPr>
          <w:rStyle w:val="HideTWBExt"/>
        </w:rPr>
        <w:t>&lt;/RepeatBlock-By&gt;</w:t>
      </w:r>
    </w:p>
    <w:p w14:paraId="30DE2285"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54DF0861" w14:textId="77777777" w:rsidR="0020166F" w:rsidRPr="0020166F" w:rsidRDefault="0020166F" w:rsidP="0020166F">
      <w:pPr>
        <w:pStyle w:val="NormalBold"/>
      </w:pPr>
      <w:r w:rsidRPr="0020166F">
        <w:rPr>
          <w:rStyle w:val="HideTWBExt"/>
          <w:b w:val="0"/>
        </w:rPr>
        <w:t>&lt;Article&gt;</w:t>
      </w:r>
      <w:r w:rsidRPr="0020166F">
        <w:t>Stavak 17.</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4A779BE4" w14:textId="77777777" w:rsidTr="001D3E9C">
        <w:trPr>
          <w:jc w:val="center"/>
        </w:trPr>
        <w:tc>
          <w:tcPr>
            <w:tcW w:w="9752" w:type="dxa"/>
            <w:gridSpan w:val="2"/>
          </w:tcPr>
          <w:p w14:paraId="0B5156B2" w14:textId="77777777" w:rsidR="0020166F" w:rsidRPr="0020166F" w:rsidRDefault="0020166F" w:rsidP="001D3E9C">
            <w:pPr>
              <w:keepNext/>
            </w:pPr>
          </w:p>
        </w:tc>
      </w:tr>
      <w:tr w:rsidR="0020166F" w:rsidRPr="0020166F" w14:paraId="62CA0C38" w14:textId="77777777" w:rsidTr="001D3E9C">
        <w:trPr>
          <w:jc w:val="center"/>
        </w:trPr>
        <w:tc>
          <w:tcPr>
            <w:tcW w:w="4876" w:type="dxa"/>
            <w:hideMark/>
          </w:tcPr>
          <w:p w14:paraId="69A460A1" w14:textId="77777777" w:rsidR="0020166F" w:rsidRPr="0020166F" w:rsidRDefault="0020166F" w:rsidP="001D3E9C">
            <w:pPr>
              <w:pStyle w:val="ColumnHeading"/>
              <w:keepNext/>
            </w:pPr>
            <w:r w:rsidRPr="0020166F">
              <w:t>Prijedlog rezolucije</w:t>
            </w:r>
          </w:p>
        </w:tc>
        <w:tc>
          <w:tcPr>
            <w:tcW w:w="4876" w:type="dxa"/>
            <w:hideMark/>
          </w:tcPr>
          <w:p w14:paraId="621BE26B" w14:textId="77777777" w:rsidR="0020166F" w:rsidRPr="0020166F" w:rsidRDefault="0020166F" w:rsidP="001D3E9C">
            <w:pPr>
              <w:pStyle w:val="ColumnHeading"/>
              <w:keepNext/>
            </w:pPr>
            <w:r w:rsidRPr="0020166F">
              <w:t>Izmjena</w:t>
            </w:r>
          </w:p>
        </w:tc>
      </w:tr>
      <w:tr w:rsidR="0020166F" w:rsidRPr="0020166F" w14:paraId="0E443521" w14:textId="77777777" w:rsidTr="001D3E9C">
        <w:trPr>
          <w:jc w:val="center"/>
        </w:trPr>
        <w:tc>
          <w:tcPr>
            <w:tcW w:w="4876" w:type="dxa"/>
            <w:hideMark/>
          </w:tcPr>
          <w:p w14:paraId="7C43A904" w14:textId="77777777" w:rsidR="0020166F" w:rsidRPr="0020166F" w:rsidRDefault="0020166F" w:rsidP="001D3E9C">
            <w:pPr>
              <w:pStyle w:val="Normal6"/>
            </w:pPr>
            <w:r w:rsidRPr="0020166F">
              <w:t>17.</w:t>
            </w:r>
            <w:r w:rsidRPr="0020166F">
              <w:tab/>
              <w:t>ističe činjenicu da sve veća upotreba umjetne inteligencije i algoritamskog upravljanja na radnome mjestu stvara mnoštvo izazova u pogledu zaštite osobnih podataka i privatnosti zaposlenika, što zahtijeva pažljivo razmatranje i odgovarajuće regulatorne odgovore;</w:t>
            </w:r>
          </w:p>
        </w:tc>
        <w:tc>
          <w:tcPr>
            <w:tcW w:w="4876" w:type="dxa"/>
            <w:hideMark/>
          </w:tcPr>
          <w:p w14:paraId="4AB7F524" w14:textId="77777777" w:rsidR="0020166F" w:rsidRPr="0020166F" w:rsidRDefault="0020166F" w:rsidP="001D3E9C">
            <w:pPr>
              <w:pStyle w:val="Normal6"/>
              <w:rPr>
                <w:szCs w:val="24"/>
              </w:rPr>
            </w:pPr>
            <w:r w:rsidRPr="0020166F">
              <w:t>17.</w:t>
            </w:r>
            <w:r w:rsidRPr="0020166F">
              <w:tab/>
              <w:t>ističe činjenicu da sve veća upotreba umjetne inteligencije i algoritamskog upravljanja na radnome mjestu stvara mnoštvo izazova u pogledu zaštite osobnih podataka i privatnosti zaposlenika, što zahtijeva pažljivo razmatranje i odgovarajuće regulatorne odgovore</w:t>
            </w:r>
            <w:r w:rsidRPr="0020166F">
              <w:rPr>
                <w:b/>
                <w:i/>
              </w:rPr>
              <w:t xml:space="preserve"> te učinkovite zaštitne mjere</w:t>
            </w:r>
            <w:r w:rsidRPr="0020166F">
              <w:t>;</w:t>
            </w:r>
          </w:p>
        </w:tc>
      </w:tr>
    </w:tbl>
    <w:p w14:paraId="69B6FEAA"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2C54AB22" w14:textId="77777777" w:rsidR="0020166F" w:rsidRPr="0020166F" w:rsidRDefault="0020166F" w:rsidP="0020166F">
      <w:r w:rsidRPr="0020166F">
        <w:rPr>
          <w:rStyle w:val="HideTWBExt"/>
        </w:rPr>
        <w:t>&lt;/Amend&gt;</w:t>
      </w:r>
    </w:p>
    <w:p w14:paraId="493AE241"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219</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7306B1C0" w14:textId="77777777" w:rsidR="0020166F" w:rsidRPr="0020166F" w:rsidRDefault="0020166F" w:rsidP="0020166F">
      <w:pPr>
        <w:pStyle w:val="NormalBold"/>
      </w:pPr>
      <w:r w:rsidRPr="0020166F">
        <w:rPr>
          <w:rStyle w:val="HideTWBExt"/>
          <w:b w:val="0"/>
        </w:rPr>
        <w:t>&lt;RepeatBlock-By&gt;&lt;Members&gt;</w:t>
      </w:r>
      <w:r w:rsidRPr="0020166F">
        <w:t xml:space="preserve">Irena </w:t>
      </w:r>
      <w:proofErr w:type="spellStart"/>
      <w:r w:rsidRPr="0020166F">
        <w:t>Joveva</w:t>
      </w:r>
      <w:proofErr w:type="spellEnd"/>
      <w:r w:rsidRPr="0020166F">
        <w:rPr>
          <w:rStyle w:val="HideTWBExt"/>
          <w:b w:val="0"/>
        </w:rPr>
        <w:t>&lt;/Members&gt;</w:t>
      </w:r>
    </w:p>
    <w:p w14:paraId="62DE004B" w14:textId="77777777" w:rsidR="0020166F" w:rsidRPr="0020166F" w:rsidRDefault="0020166F" w:rsidP="0020166F">
      <w:r w:rsidRPr="0020166F">
        <w:rPr>
          <w:rStyle w:val="HideTWBExt"/>
        </w:rPr>
        <w:t>&lt;/RepeatBlock-By&gt;</w:t>
      </w:r>
    </w:p>
    <w:p w14:paraId="79BE2CA9"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0FC4536C" w14:textId="77777777" w:rsidR="0020166F" w:rsidRPr="0020166F" w:rsidRDefault="0020166F" w:rsidP="0020166F">
      <w:pPr>
        <w:pStyle w:val="NormalBold"/>
      </w:pPr>
      <w:r w:rsidRPr="0020166F">
        <w:rPr>
          <w:rStyle w:val="HideTWBExt"/>
          <w:b w:val="0"/>
        </w:rPr>
        <w:t>&lt;Article&gt;</w:t>
      </w:r>
      <w:r w:rsidRPr="0020166F">
        <w:t>Stavak 17.</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7DEED92A" w14:textId="77777777" w:rsidTr="001D3E9C">
        <w:trPr>
          <w:jc w:val="center"/>
        </w:trPr>
        <w:tc>
          <w:tcPr>
            <w:tcW w:w="9752" w:type="dxa"/>
            <w:gridSpan w:val="2"/>
          </w:tcPr>
          <w:p w14:paraId="79C10BCE" w14:textId="77777777" w:rsidR="0020166F" w:rsidRPr="0020166F" w:rsidRDefault="0020166F" w:rsidP="001D3E9C">
            <w:pPr>
              <w:keepNext/>
            </w:pPr>
          </w:p>
        </w:tc>
      </w:tr>
      <w:tr w:rsidR="0020166F" w:rsidRPr="0020166F" w14:paraId="69BCB844" w14:textId="77777777" w:rsidTr="001D3E9C">
        <w:trPr>
          <w:jc w:val="center"/>
        </w:trPr>
        <w:tc>
          <w:tcPr>
            <w:tcW w:w="4876" w:type="dxa"/>
            <w:hideMark/>
          </w:tcPr>
          <w:p w14:paraId="4F0E1FDC" w14:textId="77777777" w:rsidR="0020166F" w:rsidRPr="0020166F" w:rsidRDefault="0020166F" w:rsidP="001D3E9C">
            <w:pPr>
              <w:pStyle w:val="ColumnHeading"/>
              <w:keepNext/>
            </w:pPr>
            <w:r w:rsidRPr="0020166F">
              <w:t>Prijedlog rezolucije</w:t>
            </w:r>
          </w:p>
        </w:tc>
        <w:tc>
          <w:tcPr>
            <w:tcW w:w="4876" w:type="dxa"/>
            <w:hideMark/>
          </w:tcPr>
          <w:p w14:paraId="6BE921A5" w14:textId="77777777" w:rsidR="0020166F" w:rsidRPr="0020166F" w:rsidRDefault="0020166F" w:rsidP="001D3E9C">
            <w:pPr>
              <w:pStyle w:val="ColumnHeading"/>
              <w:keepNext/>
            </w:pPr>
            <w:r w:rsidRPr="0020166F">
              <w:t>Izmjena</w:t>
            </w:r>
          </w:p>
        </w:tc>
      </w:tr>
      <w:tr w:rsidR="0020166F" w:rsidRPr="0020166F" w14:paraId="13763E26" w14:textId="77777777" w:rsidTr="001D3E9C">
        <w:trPr>
          <w:jc w:val="center"/>
        </w:trPr>
        <w:tc>
          <w:tcPr>
            <w:tcW w:w="4876" w:type="dxa"/>
            <w:hideMark/>
          </w:tcPr>
          <w:p w14:paraId="07F5F654" w14:textId="77777777" w:rsidR="0020166F" w:rsidRPr="0020166F" w:rsidRDefault="0020166F" w:rsidP="001D3E9C">
            <w:pPr>
              <w:pStyle w:val="Normal6"/>
            </w:pPr>
            <w:r w:rsidRPr="0020166F">
              <w:t>17.</w:t>
            </w:r>
            <w:r w:rsidRPr="0020166F">
              <w:tab/>
              <w:t xml:space="preserve">ističe činjenicu da sve veća upotreba umjetne inteligencije i algoritamskog upravljanja na radnome mjestu stvara mnoštvo izazova u pogledu zaštite osobnih podataka i privatnosti </w:t>
            </w:r>
            <w:r w:rsidRPr="0020166F">
              <w:rPr>
                <w:b/>
                <w:i/>
              </w:rPr>
              <w:t>zaposlenika</w:t>
            </w:r>
            <w:r w:rsidRPr="0020166F">
              <w:t>, što zahtijeva pažljivo razmatranje i odgovarajuće regulatorne odgovore;</w:t>
            </w:r>
          </w:p>
        </w:tc>
        <w:tc>
          <w:tcPr>
            <w:tcW w:w="4876" w:type="dxa"/>
            <w:hideMark/>
          </w:tcPr>
          <w:p w14:paraId="01F79E08" w14:textId="77777777" w:rsidR="0020166F" w:rsidRPr="0020166F" w:rsidRDefault="0020166F" w:rsidP="001D3E9C">
            <w:pPr>
              <w:pStyle w:val="Normal6"/>
              <w:rPr>
                <w:szCs w:val="24"/>
              </w:rPr>
            </w:pPr>
            <w:r w:rsidRPr="0020166F">
              <w:t>17.</w:t>
            </w:r>
            <w:r w:rsidRPr="0020166F">
              <w:tab/>
              <w:t xml:space="preserve">ističe činjenicu da sve veća upotreba umjetne inteligencije i algoritamskog upravljanja na radnome mjestu stvara mnoštvo izazova u pogledu zaštite osobnih podataka i privatnosti </w:t>
            </w:r>
            <w:r w:rsidRPr="0020166F">
              <w:rPr>
                <w:b/>
                <w:i/>
              </w:rPr>
              <w:t>radnika</w:t>
            </w:r>
            <w:r w:rsidRPr="0020166F">
              <w:t>, što zahtijeva pažljivo razmatranje i odgovarajuće regulatorne odgovore;</w:t>
            </w:r>
          </w:p>
        </w:tc>
      </w:tr>
    </w:tbl>
    <w:p w14:paraId="3A3AF5D9"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02F65F9A" w14:textId="77777777" w:rsidR="0020166F" w:rsidRPr="0020166F" w:rsidRDefault="0020166F" w:rsidP="0020166F">
      <w:r w:rsidRPr="0020166F">
        <w:rPr>
          <w:rStyle w:val="HideTWBExt"/>
        </w:rPr>
        <w:t>&lt;/Amend&gt;</w:t>
      </w:r>
    </w:p>
    <w:p w14:paraId="455CB92C"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220</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1138B91C" w14:textId="77777777" w:rsidR="0020166F" w:rsidRPr="0020166F" w:rsidRDefault="0020166F" w:rsidP="0020166F">
      <w:pPr>
        <w:pStyle w:val="NormalBold"/>
      </w:pPr>
      <w:r w:rsidRPr="0020166F">
        <w:rPr>
          <w:rStyle w:val="HideTWBExt"/>
          <w:b w:val="0"/>
        </w:rPr>
        <w:t>&lt;RepeatBlock-By&gt;&lt;Members&gt;</w:t>
      </w:r>
      <w:r w:rsidRPr="0020166F">
        <w:t xml:space="preserve">Miriam </w:t>
      </w:r>
      <w:proofErr w:type="spellStart"/>
      <w:r w:rsidRPr="0020166F">
        <w:t>Lexmann</w:t>
      </w:r>
      <w:proofErr w:type="spellEnd"/>
      <w:r w:rsidRPr="0020166F">
        <w:t xml:space="preserve">, Christian </w:t>
      </w:r>
      <w:proofErr w:type="spellStart"/>
      <w:r w:rsidRPr="0020166F">
        <w:t>Ehler</w:t>
      </w:r>
      <w:proofErr w:type="spellEnd"/>
      <w:r w:rsidRPr="0020166F">
        <w:rPr>
          <w:rStyle w:val="HideTWBExt"/>
          <w:b w:val="0"/>
        </w:rPr>
        <w:t>&lt;/Members&gt;</w:t>
      </w:r>
    </w:p>
    <w:p w14:paraId="48221EC5" w14:textId="77777777" w:rsidR="0020166F" w:rsidRPr="0020166F" w:rsidRDefault="0020166F" w:rsidP="0020166F">
      <w:r w:rsidRPr="0020166F">
        <w:rPr>
          <w:rStyle w:val="HideTWBExt"/>
        </w:rPr>
        <w:t>&lt;/RepeatBlock-By&gt;</w:t>
      </w:r>
    </w:p>
    <w:p w14:paraId="60033CDD" w14:textId="77777777" w:rsidR="0020166F" w:rsidRPr="0020166F" w:rsidRDefault="0020166F" w:rsidP="0020166F">
      <w:pPr>
        <w:pStyle w:val="NormalBold"/>
        <w:keepNext/>
      </w:pPr>
      <w:r w:rsidRPr="0020166F">
        <w:rPr>
          <w:rStyle w:val="HideTWBExt"/>
          <w:b w:val="0"/>
        </w:rPr>
        <w:lastRenderedPageBreak/>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7742C731" w14:textId="77777777" w:rsidR="0020166F" w:rsidRPr="0020166F" w:rsidRDefault="0020166F" w:rsidP="0020166F">
      <w:pPr>
        <w:pStyle w:val="NormalBold"/>
      </w:pPr>
      <w:r w:rsidRPr="0020166F">
        <w:rPr>
          <w:rStyle w:val="HideTWBExt"/>
          <w:b w:val="0"/>
        </w:rPr>
        <w:t>&lt;Article&gt;</w:t>
      </w:r>
      <w:r w:rsidRPr="0020166F">
        <w:t>Stavak 17.</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61331F97" w14:textId="77777777" w:rsidTr="001D3E9C">
        <w:trPr>
          <w:jc w:val="center"/>
        </w:trPr>
        <w:tc>
          <w:tcPr>
            <w:tcW w:w="9752" w:type="dxa"/>
            <w:gridSpan w:val="2"/>
          </w:tcPr>
          <w:p w14:paraId="57E0ABFE" w14:textId="77777777" w:rsidR="0020166F" w:rsidRPr="0020166F" w:rsidRDefault="0020166F" w:rsidP="001D3E9C">
            <w:pPr>
              <w:keepNext/>
            </w:pPr>
          </w:p>
        </w:tc>
      </w:tr>
      <w:tr w:rsidR="0020166F" w:rsidRPr="0020166F" w14:paraId="57A00DFF" w14:textId="77777777" w:rsidTr="001D3E9C">
        <w:trPr>
          <w:jc w:val="center"/>
        </w:trPr>
        <w:tc>
          <w:tcPr>
            <w:tcW w:w="4876" w:type="dxa"/>
            <w:hideMark/>
          </w:tcPr>
          <w:p w14:paraId="014FC86A" w14:textId="77777777" w:rsidR="0020166F" w:rsidRPr="0020166F" w:rsidRDefault="0020166F" w:rsidP="001D3E9C">
            <w:pPr>
              <w:pStyle w:val="ColumnHeading"/>
              <w:keepNext/>
            </w:pPr>
            <w:r w:rsidRPr="0020166F">
              <w:t>Prijedlog rezolucije</w:t>
            </w:r>
          </w:p>
        </w:tc>
        <w:tc>
          <w:tcPr>
            <w:tcW w:w="4876" w:type="dxa"/>
            <w:hideMark/>
          </w:tcPr>
          <w:p w14:paraId="6CC834D7" w14:textId="77777777" w:rsidR="0020166F" w:rsidRPr="0020166F" w:rsidRDefault="0020166F" w:rsidP="001D3E9C">
            <w:pPr>
              <w:pStyle w:val="ColumnHeading"/>
              <w:keepNext/>
            </w:pPr>
            <w:r w:rsidRPr="0020166F">
              <w:t>Izmjena</w:t>
            </w:r>
          </w:p>
        </w:tc>
      </w:tr>
      <w:tr w:rsidR="0020166F" w:rsidRPr="0020166F" w14:paraId="0BF45D95" w14:textId="77777777" w:rsidTr="001D3E9C">
        <w:trPr>
          <w:jc w:val="center"/>
        </w:trPr>
        <w:tc>
          <w:tcPr>
            <w:tcW w:w="4876" w:type="dxa"/>
            <w:hideMark/>
          </w:tcPr>
          <w:p w14:paraId="3245D89D" w14:textId="77777777" w:rsidR="0020166F" w:rsidRPr="0020166F" w:rsidRDefault="0020166F" w:rsidP="001D3E9C">
            <w:pPr>
              <w:pStyle w:val="Normal6"/>
            </w:pPr>
            <w:r w:rsidRPr="0020166F">
              <w:t>17.</w:t>
            </w:r>
            <w:r w:rsidRPr="0020166F">
              <w:tab/>
              <w:t xml:space="preserve">ističe činjenicu da sve veća upotreba umjetne inteligencije i algoritamskog upravljanja na radnome mjestu stvara mnoštvo izazova u pogledu zaštite osobnih podataka i privatnosti zaposlenika, što zahtijeva </w:t>
            </w:r>
            <w:r w:rsidRPr="0020166F">
              <w:rPr>
                <w:b/>
                <w:i/>
              </w:rPr>
              <w:t>pažljivo razmatranje i odgovarajuće regulatorne odgovore</w:t>
            </w:r>
            <w:r w:rsidRPr="0020166F">
              <w:t>;</w:t>
            </w:r>
          </w:p>
        </w:tc>
        <w:tc>
          <w:tcPr>
            <w:tcW w:w="4876" w:type="dxa"/>
            <w:hideMark/>
          </w:tcPr>
          <w:p w14:paraId="3C93C4DE" w14:textId="77777777" w:rsidR="0020166F" w:rsidRPr="0020166F" w:rsidRDefault="0020166F" w:rsidP="001D3E9C">
            <w:pPr>
              <w:pStyle w:val="Normal6"/>
              <w:rPr>
                <w:szCs w:val="24"/>
              </w:rPr>
            </w:pPr>
            <w:r w:rsidRPr="0020166F">
              <w:t>17.</w:t>
            </w:r>
            <w:r w:rsidRPr="0020166F">
              <w:tab/>
              <w:t xml:space="preserve">ističe činjenicu da sve veća upotreba umjetne inteligencije i algoritamskog upravljanja na radnome mjestu stvara mnoštvo izazova u pogledu zaštite osobnih podataka i privatnosti zaposlenika, što zahtijeva </w:t>
            </w:r>
            <w:r w:rsidRPr="0020166F">
              <w:rPr>
                <w:b/>
                <w:i/>
              </w:rPr>
              <w:t>učinkovitu provedbu cjelokupnog relevantnog zakonodavstva</w:t>
            </w:r>
            <w:r w:rsidRPr="0020166F">
              <w:t>;</w:t>
            </w:r>
            <w:r w:rsidRPr="0020166F">
              <w:rPr>
                <w:b/>
                <w:i/>
              </w:rPr>
              <w:t xml:space="preserve"> </w:t>
            </w:r>
          </w:p>
        </w:tc>
      </w:tr>
    </w:tbl>
    <w:p w14:paraId="38B6C3F1"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5687D1D6" w14:textId="77777777" w:rsidR="0020166F" w:rsidRPr="0020166F" w:rsidRDefault="0020166F" w:rsidP="0020166F">
      <w:r w:rsidRPr="0020166F">
        <w:rPr>
          <w:rStyle w:val="HideTWBExt"/>
        </w:rPr>
        <w:t>&lt;/Amend&gt;</w:t>
      </w:r>
    </w:p>
    <w:p w14:paraId="29EE30B1"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221</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31CEAF8D" w14:textId="77777777" w:rsidR="0020166F" w:rsidRPr="0020166F" w:rsidRDefault="0020166F" w:rsidP="0020166F">
      <w:pPr>
        <w:pStyle w:val="NormalBold"/>
      </w:pPr>
      <w:r w:rsidRPr="0020166F">
        <w:rPr>
          <w:rStyle w:val="HideTWBExt"/>
          <w:b w:val="0"/>
        </w:rPr>
        <w:t>&lt;RepeatBlock-By&gt;&lt;Members&gt;</w:t>
      </w:r>
      <w:proofErr w:type="spellStart"/>
      <w:r w:rsidRPr="0020166F">
        <w:t>Pál</w:t>
      </w:r>
      <w:proofErr w:type="spellEnd"/>
      <w:r w:rsidRPr="0020166F">
        <w:t xml:space="preserve"> </w:t>
      </w:r>
      <w:proofErr w:type="spellStart"/>
      <w:r w:rsidRPr="0020166F">
        <w:t>Szekeres</w:t>
      </w:r>
      <w:proofErr w:type="spellEnd"/>
      <w:r w:rsidRPr="0020166F">
        <w:rPr>
          <w:rStyle w:val="HideTWBExt"/>
          <w:b w:val="0"/>
        </w:rPr>
        <w:t>&lt;/Members&gt;</w:t>
      </w:r>
    </w:p>
    <w:p w14:paraId="61317602" w14:textId="77777777" w:rsidR="0020166F" w:rsidRPr="0020166F" w:rsidRDefault="0020166F" w:rsidP="0020166F">
      <w:r w:rsidRPr="0020166F">
        <w:rPr>
          <w:rStyle w:val="HideTWBExt"/>
        </w:rPr>
        <w:t>&lt;/RepeatBlock-By&gt;</w:t>
      </w:r>
    </w:p>
    <w:p w14:paraId="41891700"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43442089" w14:textId="77777777" w:rsidR="0020166F" w:rsidRPr="0020166F" w:rsidRDefault="0020166F" w:rsidP="0020166F">
      <w:pPr>
        <w:pStyle w:val="NormalBold"/>
      </w:pPr>
      <w:r w:rsidRPr="0020166F">
        <w:rPr>
          <w:rStyle w:val="HideTWBExt"/>
          <w:b w:val="0"/>
        </w:rPr>
        <w:t>&lt;Article&gt;</w:t>
      </w:r>
      <w:r w:rsidRPr="0020166F">
        <w:t>Stavak 17.a (novi)</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6443AC50" w14:textId="77777777" w:rsidTr="001D3E9C">
        <w:trPr>
          <w:jc w:val="center"/>
        </w:trPr>
        <w:tc>
          <w:tcPr>
            <w:tcW w:w="9752" w:type="dxa"/>
            <w:gridSpan w:val="2"/>
          </w:tcPr>
          <w:p w14:paraId="27A0F0D4" w14:textId="77777777" w:rsidR="0020166F" w:rsidRPr="0020166F" w:rsidRDefault="0020166F" w:rsidP="001D3E9C">
            <w:pPr>
              <w:keepNext/>
            </w:pPr>
          </w:p>
        </w:tc>
      </w:tr>
      <w:tr w:rsidR="0020166F" w:rsidRPr="0020166F" w14:paraId="172FF068" w14:textId="77777777" w:rsidTr="001D3E9C">
        <w:trPr>
          <w:jc w:val="center"/>
        </w:trPr>
        <w:tc>
          <w:tcPr>
            <w:tcW w:w="4876" w:type="dxa"/>
            <w:hideMark/>
          </w:tcPr>
          <w:p w14:paraId="133654DA" w14:textId="77777777" w:rsidR="0020166F" w:rsidRPr="0020166F" w:rsidRDefault="0020166F" w:rsidP="001D3E9C">
            <w:pPr>
              <w:pStyle w:val="ColumnHeading"/>
              <w:keepNext/>
            </w:pPr>
            <w:r w:rsidRPr="0020166F">
              <w:t>Prijedlog rezolucije</w:t>
            </w:r>
          </w:p>
        </w:tc>
        <w:tc>
          <w:tcPr>
            <w:tcW w:w="4876" w:type="dxa"/>
            <w:hideMark/>
          </w:tcPr>
          <w:p w14:paraId="2661F63B" w14:textId="77777777" w:rsidR="0020166F" w:rsidRPr="0020166F" w:rsidRDefault="0020166F" w:rsidP="001D3E9C">
            <w:pPr>
              <w:pStyle w:val="ColumnHeading"/>
              <w:keepNext/>
            </w:pPr>
            <w:r w:rsidRPr="0020166F">
              <w:t>Izmjena</w:t>
            </w:r>
          </w:p>
        </w:tc>
      </w:tr>
      <w:tr w:rsidR="0020166F" w:rsidRPr="0020166F" w14:paraId="65ED246D" w14:textId="77777777" w:rsidTr="001D3E9C">
        <w:trPr>
          <w:jc w:val="center"/>
        </w:trPr>
        <w:tc>
          <w:tcPr>
            <w:tcW w:w="4876" w:type="dxa"/>
          </w:tcPr>
          <w:p w14:paraId="25267763" w14:textId="77777777" w:rsidR="0020166F" w:rsidRPr="0020166F" w:rsidRDefault="0020166F" w:rsidP="001D3E9C">
            <w:pPr>
              <w:pStyle w:val="Normal6"/>
            </w:pPr>
          </w:p>
        </w:tc>
        <w:tc>
          <w:tcPr>
            <w:tcW w:w="4876" w:type="dxa"/>
            <w:hideMark/>
          </w:tcPr>
          <w:p w14:paraId="4FBECDE2" w14:textId="77777777" w:rsidR="0020166F" w:rsidRPr="0020166F" w:rsidRDefault="0020166F" w:rsidP="001D3E9C">
            <w:pPr>
              <w:pStyle w:val="Normal6"/>
              <w:rPr>
                <w:szCs w:val="24"/>
              </w:rPr>
            </w:pPr>
            <w:r w:rsidRPr="0020166F">
              <w:rPr>
                <w:b/>
                <w:i/>
              </w:rPr>
              <w:t>17.a</w:t>
            </w:r>
            <w:r w:rsidRPr="0020166F">
              <w:rPr>
                <w:b/>
                <w:i/>
              </w:rPr>
              <w:tab/>
              <w:t>uviđa da veliki jezični modeli postaju sve važniji u svim industrijama zbog njihove uloge u automatizaciji i povećanju učinkovitosti, traži financijsku potporu EU-a za manje modele umjetne inteligencije kako bi se potaknula raznolikost, povećala energetska učinkovitost i ojačala tehnološka suverenost izvan tih velikih modela;</w:t>
            </w:r>
          </w:p>
        </w:tc>
      </w:tr>
    </w:tbl>
    <w:p w14:paraId="559B54D2"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4311D35B" w14:textId="77777777" w:rsidR="0020166F" w:rsidRPr="0020166F" w:rsidRDefault="0020166F" w:rsidP="0020166F">
      <w:r w:rsidRPr="0020166F">
        <w:rPr>
          <w:rStyle w:val="HideTWBExt"/>
        </w:rPr>
        <w:t>&lt;/Amend&gt;</w:t>
      </w:r>
    </w:p>
    <w:p w14:paraId="7A53A625"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222</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7619D3CC" w14:textId="77777777" w:rsidR="0020166F" w:rsidRPr="0020166F" w:rsidRDefault="0020166F" w:rsidP="0020166F">
      <w:pPr>
        <w:pStyle w:val="NormalBold"/>
      </w:pPr>
      <w:r w:rsidRPr="0020166F">
        <w:rPr>
          <w:rStyle w:val="HideTWBExt"/>
          <w:b w:val="0"/>
        </w:rPr>
        <w:t>&lt;RepeatBlock-By&gt;&lt;Members&gt;</w:t>
      </w:r>
      <w:r w:rsidRPr="0020166F">
        <w:t xml:space="preserve">Leila </w:t>
      </w:r>
      <w:proofErr w:type="spellStart"/>
      <w:r w:rsidRPr="0020166F">
        <w:t>Chaibi</w:t>
      </w:r>
      <w:proofErr w:type="spellEnd"/>
      <w:r w:rsidRPr="0020166F">
        <w:t xml:space="preserve">, Anthony Smith, Sebastian </w:t>
      </w:r>
      <w:proofErr w:type="spellStart"/>
      <w:r w:rsidRPr="0020166F">
        <w:t>Everding</w:t>
      </w:r>
      <w:proofErr w:type="spellEnd"/>
      <w:r w:rsidRPr="0020166F">
        <w:rPr>
          <w:rStyle w:val="HideTWBExt"/>
          <w:b w:val="0"/>
        </w:rPr>
        <w:t>&lt;/Members&gt;</w:t>
      </w:r>
    </w:p>
    <w:p w14:paraId="57DF2AC6" w14:textId="77777777" w:rsidR="0020166F" w:rsidRPr="0020166F" w:rsidRDefault="0020166F" w:rsidP="0020166F">
      <w:r w:rsidRPr="0020166F">
        <w:rPr>
          <w:rStyle w:val="HideTWBExt"/>
        </w:rPr>
        <w:t>&lt;/RepeatBlock-By&gt;</w:t>
      </w:r>
    </w:p>
    <w:p w14:paraId="2778DCE6"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62BF3DC4" w14:textId="77777777" w:rsidR="0020166F" w:rsidRPr="0020166F" w:rsidRDefault="0020166F" w:rsidP="0020166F">
      <w:pPr>
        <w:pStyle w:val="NormalBold"/>
      </w:pPr>
      <w:r w:rsidRPr="0020166F">
        <w:rPr>
          <w:rStyle w:val="HideTWBExt"/>
          <w:b w:val="0"/>
        </w:rPr>
        <w:t>&lt;Article&gt;</w:t>
      </w:r>
      <w:r w:rsidRPr="0020166F">
        <w:t>Stavak 17.a (novi)</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7D0A63A0" w14:textId="77777777" w:rsidTr="001D3E9C">
        <w:trPr>
          <w:jc w:val="center"/>
        </w:trPr>
        <w:tc>
          <w:tcPr>
            <w:tcW w:w="9752" w:type="dxa"/>
            <w:gridSpan w:val="2"/>
          </w:tcPr>
          <w:p w14:paraId="5DB17CB7" w14:textId="77777777" w:rsidR="0020166F" w:rsidRPr="0020166F" w:rsidRDefault="0020166F" w:rsidP="001D3E9C">
            <w:pPr>
              <w:keepNext/>
            </w:pPr>
          </w:p>
        </w:tc>
      </w:tr>
      <w:tr w:rsidR="0020166F" w:rsidRPr="0020166F" w14:paraId="032625EA" w14:textId="77777777" w:rsidTr="001D3E9C">
        <w:trPr>
          <w:jc w:val="center"/>
        </w:trPr>
        <w:tc>
          <w:tcPr>
            <w:tcW w:w="4876" w:type="dxa"/>
            <w:hideMark/>
          </w:tcPr>
          <w:p w14:paraId="129CE797" w14:textId="77777777" w:rsidR="0020166F" w:rsidRPr="0020166F" w:rsidRDefault="0020166F" w:rsidP="001D3E9C">
            <w:pPr>
              <w:pStyle w:val="ColumnHeading"/>
              <w:keepNext/>
            </w:pPr>
            <w:r w:rsidRPr="0020166F">
              <w:t>Prijedlog rezolucije</w:t>
            </w:r>
          </w:p>
        </w:tc>
        <w:tc>
          <w:tcPr>
            <w:tcW w:w="4876" w:type="dxa"/>
            <w:hideMark/>
          </w:tcPr>
          <w:p w14:paraId="286D4614" w14:textId="77777777" w:rsidR="0020166F" w:rsidRPr="0020166F" w:rsidRDefault="0020166F" w:rsidP="001D3E9C">
            <w:pPr>
              <w:pStyle w:val="ColumnHeading"/>
              <w:keepNext/>
            </w:pPr>
            <w:r w:rsidRPr="0020166F">
              <w:t>Izmjena</w:t>
            </w:r>
          </w:p>
        </w:tc>
      </w:tr>
      <w:tr w:rsidR="0020166F" w:rsidRPr="0020166F" w14:paraId="77AC044D" w14:textId="77777777" w:rsidTr="001D3E9C">
        <w:trPr>
          <w:jc w:val="center"/>
        </w:trPr>
        <w:tc>
          <w:tcPr>
            <w:tcW w:w="4876" w:type="dxa"/>
          </w:tcPr>
          <w:p w14:paraId="698941C5" w14:textId="77777777" w:rsidR="0020166F" w:rsidRPr="0020166F" w:rsidRDefault="0020166F" w:rsidP="001D3E9C">
            <w:pPr>
              <w:pStyle w:val="Normal6"/>
            </w:pPr>
          </w:p>
        </w:tc>
        <w:tc>
          <w:tcPr>
            <w:tcW w:w="4876" w:type="dxa"/>
            <w:hideMark/>
          </w:tcPr>
          <w:p w14:paraId="51AD1283" w14:textId="77777777" w:rsidR="0020166F" w:rsidRPr="0020166F" w:rsidRDefault="0020166F" w:rsidP="001D3E9C">
            <w:pPr>
              <w:pStyle w:val="Normal6"/>
              <w:rPr>
                <w:szCs w:val="24"/>
              </w:rPr>
            </w:pPr>
            <w:r w:rsidRPr="0020166F">
              <w:rPr>
                <w:b/>
                <w:i/>
              </w:rPr>
              <w:t>17.a</w:t>
            </w:r>
            <w:r w:rsidRPr="0020166F">
              <w:rPr>
                <w:b/>
                <w:i/>
              </w:rPr>
              <w:tab/>
              <w:t>ističe da se osobni podaci osoba koje obavljaju posao mogu objediniti u skupnu bazu podataka koja bi se mogla obrađivati algoritmima, zbog čega je potrebna i zaštita podataka na kolektivnoj razini;</w:t>
            </w:r>
          </w:p>
        </w:tc>
      </w:tr>
    </w:tbl>
    <w:p w14:paraId="1D2E0093"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08D8D1F6" w14:textId="77777777" w:rsidR="0020166F" w:rsidRPr="0020166F" w:rsidRDefault="0020166F" w:rsidP="0020166F">
      <w:r w:rsidRPr="0020166F">
        <w:rPr>
          <w:rStyle w:val="HideTWBExt"/>
        </w:rPr>
        <w:t>&lt;/Amend&gt;</w:t>
      </w:r>
    </w:p>
    <w:p w14:paraId="057E2FC6"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223</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54FB6392" w14:textId="77777777" w:rsidR="0020166F" w:rsidRPr="0020166F" w:rsidRDefault="0020166F" w:rsidP="0020166F">
      <w:pPr>
        <w:pStyle w:val="NormalBold"/>
      </w:pPr>
      <w:r w:rsidRPr="0020166F">
        <w:rPr>
          <w:rStyle w:val="HideTWBExt"/>
          <w:b w:val="0"/>
        </w:rPr>
        <w:t>&lt;RepeatBlock-By&gt;&lt;Members&gt;</w:t>
      </w:r>
      <w:r w:rsidRPr="0020166F">
        <w:t xml:space="preserve">Irena </w:t>
      </w:r>
      <w:proofErr w:type="spellStart"/>
      <w:r w:rsidRPr="0020166F">
        <w:t>Joveva</w:t>
      </w:r>
      <w:proofErr w:type="spellEnd"/>
      <w:r w:rsidRPr="0020166F">
        <w:rPr>
          <w:rStyle w:val="HideTWBExt"/>
          <w:b w:val="0"/>
        </w:rPr>
        <w:t>&lt;/Members&gt;</w:t>
      </w:r>
    </w:p>
    <w:p w14:paraId="4B27AB0F" w14:textId="77777777" w:rsidR="0020166F" w:rsidRPr="0020166F" w:rsidRDefault="0020166F" w:rsidP="0020166F">
      <w:r w:rsidRPr="0020166F">
        <w:rPr>
          <w:rStyle w:val="HideTWBExt"/>
        </w:rPr>
        <w:t>&lt;/RepeatBlock-By&gt;</w:t>
      </w:r>
    </w:p>
    <w:p w14:paraId="4BDA422E"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0F29AF7D" w14:textId="77777777" w:rsidR="0020166F" w:rsidRPr="0020166F" w:rsidRDefault="0020166F" w:rsidP="0020166F">
      <w:pPr>
        <w:pStyle w:val="NormalBold"/>
      </w:pPr>
      <w:r w:rsidRPr="0020166F">
        <w:rPr>
          <w:rStyle w:val="HideTWBExt"/>
          <w:b w:val="0"/>
        </w:rPr>
        <w:t>&lt;Article&gt;</w:t>
      </w:r>
      <w:r w:rsidRPr="0020166F">
        <w:t>Stavak 18.</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5DC17FCF" w14:textId="77777777" w:rsidTr="001D3E9C">
        <w:trPr>
          <w:jc w:val="center"/>
        </w:trPr>
        <w:tc>
          <w:tcPr>
            <w:tcW w:w="9752" w:type="dxa"/>
            <w:gridSpan w:val="2"/>
          </w:tcPr>
          <w:p w14:paraId="4D3DFA8B" w14:textId="77777777" w:rsidR="0020166F" w:rsidRPr="0020166F" w:rsidRDefault="0020166F" w:rsidP="001D3E9C">
            <w:pPr>
              <w:keepNext/>
            </w:pPr>
          </w:p>
        </w:tc>
      </w:tr>
      <w:tr w:rsidR="0020166F" w:rsidRPr="0020166F" w14:paraId="0F03BBDD" w14:textId="77777777" w:rsidTr="001D3E9C">
        <w:trPr>
          <w:jc w:val="center"/>
        </w:trPr>
        <w:tc>
          <w:tcPr>
            <w:tcW w:w="4876" w:type="dxa"/>
            <w:hideMark/>
          </w:tcPr>
          <w:p w14:paraId="635115D1" w14:textId="77777777" w:rsidR="0020166F" w:rsidRPr="0020166F" w:rsidRDefault="0020166F" w:rsidP="001D3E9C">
            <w:pPr>
              <w:pStyle w:val="ColumnHeading"/>
              <w:keepNext/>
            </w:pPr>
            <w:r w:rsidRPr="0020166F">
              <w:t>Prijedlog rezolucije</w:t>
            </w:r>
          </w:p>
        </w:tc>
        <w:tc>
          <w:tcPr>
            <w:tcW w:w="4876" w:type="dxa"/>
            <w:hideMark/>
          </w:tcPr>
          <w:p w14:paraId="38BEE92A" w14:textId="77777777" w:rsidR="0020166F" w:rsidRPr="0020166F" w:rsidRDefault="0020166F" w:rsidP="001D3E9C">
            <w:pPr>
              <w:pStyle w:val="ColumnHeading"/>
              <w:keepNext/>
            </w:pPr>
            <w:r w:rsidRPr="0020166F">
              <w:t>Izmjena</w:t>
            </w:r>
          </w:p>
        </w:tc>
      </w:tr>
      <w:tr w:rsidR="0020166F" w:rsidRPr="0020166F" w14:paraId="631B2F90" w14:textId="77777777" w:rsidTr="001D3E9C">
        <w:trPr>
          <w:jc w:val="center"/>
        </w:trPr>
        <w:tc>
          <w:tcPr>
            <w:tcW w:w="4876" w:type="dxa"/>
            <w:hideMark/>
          </w:tcPr>
          <w:p w14:paraId="1D4ACB54" w14:textId="77777777" w:rsidR="0020166F" w:rsidRPr="0020166F" w:rsidRDefault="0020166F" w:rsidP="001D3E9C">
            <w:pPr>
              <w:pStyle w:val="Normal6"/>
            </w:pPr>
            <w:r w:rsidRPr="0020166F">
              <w:t>18.</w:t>
            </w:r>
            <w:r w:rsidRPr="0020166F">
              <w:tab/>
              <w:t xml:space="preserve">uviđa da se poduzeća, posebno mala i srednja poduzeća (MSP-ovi), već suočavaju sa znatnim izazovima u snalaženju u sve složenijem regulatornom okruženju; poziva Komisiju da osigura da </w:t>
            </w:r>
            <w:r w:rsidRPr="0020166F">
              <w:rPr>
                <w:b/>
                <w:i/>
              </w:rPr>
              <w:t>svako buduće zakonodavstvo povezano</w:t>
            </w:r>
            <w:r w:rsidRPr="0020166F">
              <w:t xml:space="preserve"> s algoritamskim upravljanjem </w:t>
            </w:r>
            <w:r w:rsidRPr="0020166F">
              <w:rPr>
                <w:b/>
                <w:i/>
              </w:rPr>
              <w:t>bude osmišljeno</w:t>
            </w:r>
            <w:r w:rsidRPr="0020166F">
              <w:t xml:space="preserve"> s </w:t>
            </w:r>
            <w:r w:rsidRPr="0020166F">
              <w:rPr>
                <w:b/>
                <w:i/>
              </w:rPr>
              <w:t>jasnim ciljem pojednostavljenja</w:t>
            </w:r>
            <w:r w:rsidRPr="0020166F">
              <w:t xml:space="preserve"> i </w:t>
            </w:r>
            <w:r w:rsidRPr="0020166F">
              <w:rPr>
                <w:b/>
                <w:i/>
              </w:rPr>
              <w:t>olakšavanja usklađenosti</w:t>
            </w:r>
            <w:r w:rsidRPr="0020166F">
              <w:t xml:space="preserve">; naglašava potrebu </w:t>
            </w:r>
            <w:r w:rsidRPr="0020166F">
              <w:rPr>
                <w:b/>
                <w:i/>
              </w:rPr>
              <w:t>za prilagođenim smjernicama</w:t>
            </w:r>
            <w:r w:rsidRPr="0020166F">
              <w:t xml:space="preserve">, </w:t>
            </w:r>
            <w:r w:rsidRPr="0020166F">
              <w:rPr>
                <w:b/>
                <w:i/>
              </w:rPr>
              <w:t>alatima</w:t>
            </w:r>
            <w:r w:rsidRPr="0020166F">
              <w:t xml:space="preserve"> i </w:t>
            </w:r>
            <w:r w:rsidRPr="0020166F">
              <w:rPr>
                <w:b/>
                <w:i/>
              </w:rPr>
              <w:t>mehanizmima</w:t>
            </w:r>
            <w:r w:rsidRPr="0020166F">
              <w:t xml:space="preserve"> potpore kako bi se MSP-ovima pomoglo da razumiju i učinkovito provode nove zahtjeve;</w:t>
            </w:r>
          </w:p>
        </w:tc>
        <w:tc>
          <w:tcPr>
            <w:tcW w:w="4876" w:type="dxa"/>
            <w:hideMark/>
          </w:tcPr>
          <w:p w14:paraId="59671847" w14:textId="77777777" w:rsidR="0020166F" w:rsidRPr="0020166F" w:rsidRDefault="0020166F" w:rsidP="001D3E9C">
            <w:pPr>
              <w:pStyle w:val="Normal6"/>
              <w:rPr>
                <w:szCs w:val="24"/>
              </w:rPr>
            </w:pPr>
            <w:r w:rsidRPr="0020166F">
              <w:t>18.</w:t>
            </w:r>
            <w:r w:rsidRPr="0020166F">
              <w:tab/>
              <w:t xml:space="preserve">uviđa da se poduzeća, posebno mala i srednja poduzeća (MSP-ovi), već suočavaju sa znatnim izazovima u snalaženju u sve složenijem regulatornom okruženju; </w:t>
            </w:r>
            <w:r w:rsidRPr="0020166F">
              <w:rPr>
                <w:b/>
                <w:i/>
              </w:rPr>
              <w:t>nadalje, uviđa da nepostojanje jasnog regulatornog okvira te fragmentiran pristup među državama članicama također mogu povećati složenost i troškove usklađivanja za poduzeća;</w:t>
            </w:r>
            <w:r w:rsidRPr="0020166F">
              <w:t xml:space="preserve"> poziva Komisiju da osigura da </w:t>
            </w:r>
            <w:r w:rsidRPr="0020166F">
              <w:rPr>
                <w:b/>
                <w:i/>
              </w:rPr>
              <w:t>se svakim budućim zakonodavstvom povezanim</w:t>
            </w:r>
            <w:r w:rsidRPr="0020166F">
              <w:t xml:space="preserve"> s </w:t>
            </w:r>
            <w:r w:rsidRPr="0020166F">
              <w:rPr>
                <w:b/>
                <w:i/>
              </w:rPr>
              <w:t xml:space="preserve">umjetnom inteligencijom i </w:t>
            </w:r>
            <w:r w:rsidRPr="0020166F">
              <w:t xml:space="preserve">algoritamskim upravljanjem </w:t>
            </w:r>
            <w:r w:rsidRPr="0020166F">
              <w:rPr>
                <w:b/>
                <w:i/>
              </w:rPr>
              <w:t>na radnom mjestu izbjegne udvostručavanje ili preklapanje</w:t>
            </w:r>
            <w:r w:rsidRPr="0020166F">
              <w:t xml:space="preserve"> s </w:t>
            </w:r>
            <w:r w:rsidRPr="0020166F">
              <w:rPr>
                <w:b/>
                <w:i/>
              </w:rPr>
              <w:t>postojećim relevantnim instrumentima EU-a te da se osigura olakšavanje usklađenosti kao</w:t>
            </w:r>
            <w:r w:rsidRPr="0020166F">
              <w:t xml:space="preserve"> i </w:t>
            </w:r>
            <w:r w:rsidRPr="0020166F">
              <w:rPr>
                <w:b/>
                <w:i/>
              </w:rPr>
              <w:t>da istodobno zadrži odgovarajuću zaštitu radnika</w:t>
            </w:r>
            <w:r w:rsidRPr="0020166F">
              <w:t xml:space="preserve">; naglašava potrebu </w:t>
            </w:r>
            <w:r w:rsidRPr="0020166F">
              <w:rPr>
                <w:b/>
                <w:i/>
              </w:rPr>
              <w:t>da države članice osiguraju prilagođene smjernice</w:t>
            </w:r>
            <w:r w:rsidRPr="0020166F">
              <w:t xml:space="preserve">, </w:t>
            </w:r>
            <w:r w:rsidRPr="0020166F">
              <w:rPr>
                <w:b/>
                <w:i/>
              </w:rPr>
              <w:t>alate</w:t>
            </w:r>
            <w:r w:rsidRPr="0020166F">
              <w:t xml:space="preserve"> i </w:t>
            </w:r>
            <w:r w:rsidRPr="0020166F">
              <w:rPr>
                <w:b/>
                <w:i/>
              </w:rPr>
              <w:t>mehanizme</w:t>
            </w:r>
            <w:r w:rsidRPr="0020166F">
              <w:t xml:space="preserve"> potpore kako bi se MSP-ovima pomoglo da razumiju i učinkovito provode nove zahtjeve;</w:t>
            </w:r>
          </w:p>
        </w:tc>
      </w:tr>
    </w:tbl>
    <w:p w14:paraId="24FC8400"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0660C1EE" w14:textId="77777777" w:rsidR="0020166F" w:rsidRPr="0020166F" w:rsidRDefault="0020166F" w:rsidP="0020166F">
      <w:r w:rsidRPr="0020166F">
        <w:rPr>
          <w:rStyle w:val="HideTWBExt"/>
        </w:rPr>
        <w:lastRenderedPageBreak/>
        <w:t>&lt;/Amend&gt;</w:t>
      </w:r>
    </w:p>
    <w:p w14:paraId="1C7091C5"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224</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2594FD93" w14:textId="77777777" w:rsidR="0020166F" w:rsidRPr="0020166F" w:rsidRDefault="0020166F" w:rsidP="0020166F">
      <w:pPr>
        <w:pStyle w:val="NormalBold"/>
      </w:pPr>
      <w:r w:rsidRPr="0020166F">
        <w:rPr>
          <w:rStyle w:val="HideTWBExt"/>
          <w:b w:val="0"/>
        </w:rPr>
        <w:t>&lt;RepeatBlock-By&gt;&lt;Members&gt;</w:t>
      </w:r>
      <w:r w:rsidRPr="0020166F">
        <w:t xml:space="preserve">Arba </w:t>
      </w:r>
      <w:proofErr w:type="spellStart"/>
      <w:r w:rsidRPr="0020166F">
        <w:t>Kokalari</w:t>
      </w:r>
      <w:proofErr w:type="spellEnd"/>
      <w:r w:rsidRPr="0020166F">
        <w:t xml:space="preserve">, </w:t>
      </w:r>
      <w:proofErr w:type="spellStart"/>
      <w:r w:rsidRPr="0020166F">
        <w:t>Jörgen</w:t>
      </w:r>
      <w:proofErr w:type="spellEnd"/>
      <w:r w:rsidRPr="0020166F">
        <w:t xml:space="preserve"> </w:t>
      </w:r>
      <w:proofErr w:type="spellStart"/>
      <w:r w:rsidRPr="0020166F">
        <w:t>Warborn</w:t>
      </w:r>
      <w:proofErr w:type="spellEnd"/>
      <w:r w:rsidRPr="0020166F">
        <w:rPr>
          <w:rStyle w:val="HideTWBExt"/>
          <w:b w:val="0"/>
        </w:rPr>
        <w:t>&lt;/Members&gt;</w:t>
      </w:r>
    </w:p>
    <w:p w14:paraId="5FD0B410" w14:textId="77777777" w:rsidR="0020166F" w:rsidRPr="0020166F" w:rsidRDefault="0020166F" w:rsidP="0020166F">
      <w:r w:rsidRPr="0020166F">
        <w:rPr>
          <w:rStyle w:val="HideTWBExt"/>
        </w:rPr>
        <w:t>&lt;/RepeatBlock-By&gt;</w:t>
      </w:r>
    </w:p>
    <w:p w14:paraId="6498A479"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4EEAADEB" w14:textId="77777777" w:rsidR="0020166F" w:rsidRPr="0020166F" w:rsidRDefault="0020166F" w:rsidP="0020166F">
      <w:pPr>
        <w:pStyle w:val="NormalBold"/>
      </w:pPr>
      <w:r w:rsidRPr="0020166F">
        <w:rPr>
          <w:rStyle w:val="HideTWBExt"/>
          <w:b w:val="0"/>
        </w:rPr>
        <w:t>&lt;Article&gt;</w:t>
      </w:r>
      <w:r w:rsidRPr="0020166F">
        <w:t>Stavak 18.</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67EF5817" w14:textId="77777777" w:rsidTr="001D3E9C">
        <w:trPr>
          <w:jc w:val="center"/>
        </w:trPr>
        <w:tc>
          <w:tcPr>
            <w:tcW w:w="9752" w:type="dxa"/>
            <w:gridSpan w:val="2"/>
          </w:tcPr>
          <w:p w14:paraId="1C1EE2CB" w14:textId="77777777" w:rsidR="0020166F" w:rsidRPr="0020166F" w:rsidRDefault="0020166F" w:rsidP="001D3E9C">
            <w:pPr>
              <w:keepNext/>
            </w:pPr>
          </w:p>
        </w:tc>
      </w:tr>
      <w:tr w:rsidR="0020166F" w:rsidRPr="0020166F" w14:paraId="6759F540" w14:textId="77777777" w:rsidTr="001D3E9C">
        <w:trPr>
          <w:jc w:val="center"/>
        </w:trPr>
        <w:tc>
          <w:tcPr>
            <w:tcW w:w="4876" w:type="dxa"/>
            <w:hideMark/>
          </w:tcPr>
          <w:p w14:paraId="64135C18" w14:textId="77777777" w:rsidR="0020166F" w:rsidRPr="0020166F" w:rsidRDefault="0020166F" w:rsidP="001D3E9C">
            <w:pPr>
              <w:pStyle w:val="ColumnHeading"/>
              <w:keepNext/>
            </w:pPr>
            <w:r w:rsidRPr="0020166F">
              <w:t>Prijedlog rezolucije</w:t>
            </w:r>
          </w:p>
        </w:tc>
        <w:tc>
          <w:tcPr>
            <w:tcW w:w="4876" w:type="dxa"/>
            <w:hideMark/>
          </w:tcPr>
          <w:p w14:paraId="55C0FA94" w14:textId="77777777" w:rsidR="0020166F" w:rsidRPr="0020166F" w:rsidRDefault="0020166F" w:rsidP="001D3E9C">
            <w:pPr>
              <w:pStyle w:val="ColumnHeading"/>
              <w:keepNext/>
            </w:pPr>
            <w:r w:rsidRPr="0020166F">
              <w:t>Izmjena</w:t>
            </w:r>
          </w:p>
        </w:tc>
      </w:tr>
      <w:tr w:rsidR="0020166F" w:rsidRPr="0020166F" w14:paraId="6CB02E72" w14:textId="77777777" w:rsidTr="001D3E9C">
        <w:trPr>
          <w:jc w:val="center"/>
        </w:trPr>
        <w:tc>
          <w:tcPr>
            <w:tcW w:w="4876" w:type="dxa"/>
            <w:hideMark/>
          </w:tcPr>
          <w:p w14:paraId="01229143" w14:textId="77777777" w:rsidR="0020166F" w:rsidRPr="0020166F" w:rsidRDefault="0020166F" w:rsidP="001D3E9C">
            <w:pPr>
              <w:pStyle w:val="Normal6"/>
            </w:pPr>
            <w:r w:rsidRPr="0020166F">
              <w:t>18.</w:t>
            </w:r>
            <w:r w:rsidRPr="0020166F">
              <w:tab/>
              <w:t xml:space="preserve">uviđa da se poduzeća, posebno mala i srednja poduzeća (MSP-ovi), već suočavaju sa znatnim izazovima u snalaženju u sve složenijem regulatornom okruženju; poziva Komisiju da osigura da svako buduće zakonodavstvo </w:t>
            </w:r>
            <w:r w:rsidRPr="0020166F">
              <w:rPr>
                <w:b/>
                <w:i/>
              </w:rPr>
              <w:t>povezano</w:t>
            </w:r>
            <w:r w:rsidRPr="0020166F">
              <w:t xml:space="preserve"> s algoritamskim upravljanjem </w:t>
            </w:r>
            <w:r w:rsidRPr="0020166F">
              <w:rPr>
                <w:b/>
                <w:i/>
              </w:rPr>
              <w:t>bude osmišljeno</w:t>
            </w:r>
            <w:r w:rsidRPr="0020166F">
              <w:t xml:space="preserve"> s jasnim ciljem </w:t>
            </w:r>
            <w:r w:rsidRPr="0020166F">
              <w:rPr>
                <w:b/>
                <w:i/>
              </w:rPr>
              <w:t>pojednostavljenja</w:t>
            </w:r>
            <w:r w:rsidRPr="0020166F">
              <w:t xml:space="preserve"> i olakšavanja usklađenosti; naglašava potrebu za prilagođenim smjernicama, alatima i mehanizmima potpore kako bi se MSP-ovima pomoglo da razumiju i učinkovito provode nove zahtjeve;</w:t>
            </w:r>
          </w:p>
        </w:tc>
        <w:tc>
          <w:tcPr>
            <w:tcW w:w="4876" w:type="dxa"/>
            <w:hideMark/>
          </w:tcPr>
          <w:p w14:paraId="262B783B" w14:textId="77777777" w:rsidR="0020166F" w:rsidRPr="0020166F" w:rsidRDefault="0020166F" w:rsidP="001D3E9C">
            <w:pPr>
              <w:pStyle w:val="Normal6"/>
              <w:rPr>
                <w:szCs w:val="24"/>
              </w:rPr>
            </w:pPr>
            <w:r w:rsidRPr="0020166F">
              <w:t>18.</w:t>
            </w:r>
            <w:r w:rsidRPr="0020166F">
              <w:tab/>
              <w:t xml:space="preserve">uviđa da se poduzeća, posebno mala i srednja poduzeća (MSP-ovi), već suočavaju sa znatnim izazovima u snalaženju u sve složenijem regulatornom okruženju; poziva Komisiju da osigura da svako buduće zakonodavstvo </w:t>
            </w:r>
            <w:r w:rsidRPr="0020166F">
              <w:rPr>
                <w:b/>
                <w:i/>
              </w:rPr>
              <w:t>i inicijative povezane</w:t>
            </w:r>
            <w:r w:rsidRPr="0020166F">
              <w:t xml:space="preserve"> s algoritamskim upravljanjem </w:t>
            </w:r>
            <w:r w:rsidRPr="0020166F">
              <w:rPr>
                <w:b/>
                <w:i/>
              </w:rPr>
              <w:t>i umjetnom inteligencijom, među ostalim u postojećim postupcima za provedbu zakonodavstva EU-a, budu osmišljeni</w:t>
            </w:r>
            <w:r w:rsidRPr="0020166F">
              <w:t xml:space="preserve"> s jasnim ciljem </w:t>
            </w:r>
            <w:r w:rsidRPr="0020166F">
              <w:rPr>
                <w:b/>
                <w:i/>
              </w:rPr>
              <w:t>pojednostavnjenja</w:t>
            </w:r>
            <w:r w:rsidRPr="0020166F">
              <w:t xml:space="preserve"> i olakšavanja usklađenosti; naglašava potrebu za prilagođenim smjernicama, alatima i mehanizmima potpore kako bi se MSP-ovima pomoglo da razumiju i učinkovito provode nove zahtjeve; </w:t>
            </w:r>
            <w:r w:rsidRPr="0020166F">
              <w:rPr>
                <w:b/>
                <w:i/>
              </w:rPr>
              <w:t>ističe da bi se sveobuhvatnim pravnim okvirom u vezi s digitalnom agendom, a posebno umjetnom inteligencijom, trebale izbjeći dvostruke obveze i zahtjevi;</w:t>
            </w:r>
          </w:p>
        </w:tc>
      </w:tr>
    </w:tbl>
    <w:p w14:paraId="3DF2CDE7"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26D1EA2A" w14:textId="77777777" w:rsidR="0020166F" w:rsidRPr="0020166F" w:rsidRDefault="0020166F" w:rsidP="0020166F">
      <w:r w:rsidRPr="0020166F">
        <w:rPr>
          <w:rStyle w:val="HideTWBExt"/>
        </w:rPr>
        <w:t>&lt;/Amend&gt;</w:t>
      </w:r>
    </w:p>
    <w:p w14:paraId="375020F6"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225</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180D454D" w14:textId="77777777" w:rsidR="0020166F" w:rsidRPr="0020166F" w:rsidRDefault="0020166F" w:rsidP="0020166F">
      <w:pPr>
        <w:pStyle w:val="NormalBold"/>
      </w:pPr>
      <w:r w:rsidRPr="0020166F">
        <w:rPr>
          <w:rStyle w:val="HideTWBExt"/>
          <w:b w:val="0"/>
        </w:rPr>
        <w:t>&lt;RepeatBlock-By&gt;&lt;Members&gt;</w:t>
      </w:r>
      <w:proofErr w:type="spellStart"/>
      <w:r w:rsidRPr="0020166F">
        <w:t>Pál</w:t>
      </w:r>
      <w:proofErr w:type="spellEnd"/>
      <w:r w:rsidRPr="0020166F">
        <w:t xml:space="preserve"> </w:t>
      </w:r>
      <w:proofErr w:type="spellStart"/>
      <w:r w:rsidRPr="0020166F">
        <w:t>Szekeres</w:t>
      </w:r>
      <w:proofErr w:type="spellEnd"/>
      <w:r w:rsidRPr="0020166F">
        <w:rPr>
          <w:rStyle w:val="HideTWBExt"/>
          <w:b w:val="0"/>
        </w:rPr>
        <w:t>&lt;/Members&gt;</w:t>
      </w:r>
    </w:p>
    <w:p w14:paraId="50285CD5" w14:textId="77777777" w:rsidR="0020166F" w:rsidRPr="0020166F" w:rsidRDefault="0020166F" w:rsidP="0020166F">
      <w:r w:rsidRPr="0020166F">
        <w:rPr>
          <w:rStyle w:val="HideTWBExt"/>
        </w:rPr>
        <w:t>&lt;/RepeatBlock-By&gt;</w:t>
      </w:r>
    </w:p>
    <w:p w14:paraId="377E4A9F"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0301772E" w14:textId="77777777" w:rsidR="0020166F" w:rsidRPr="0020166F" w:rsidRDefault="0020166F" w:rsidP="0020166F">
      <w:pPr>
        <w:pStyle w:val="NormalBold"/>
      </w:pPr>
      <w:r w:rsidRPr="0020166F">
        <w:rPr>
          <w:rStyle w:val="HideTWBExt"/>
          <w:b w:val="0"/>
        </w:rPr>
        <w:t>&lt;Article&gt;</w:t>
      </w:r>
      <w:r w:rsidRPr="0020166F">
        <w:t>Stavak 18.</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114E2670" w14:textId="77777777" w:rsidTr="001D3E9C">
        <w:trPr>
          <w:jc w:val="center"/>
        </w:trPr>
        <w:tc>
          <w:tcPr>
            <w:tcW w:w="9752" w:type="dxa"/>
            <w:gridSpan w:val="2"/>
          </w:tcPr>
          <w:p w14:paraId="6A45C2C6" w14:textId="77777777" w:rsidR="0020166F" w:rsidRPr="0020166F" w:rsidRDefault="0020166F" w:rsidP="001D3E9C">
            <w:pPr>
              <w:keepNext/>
            </w:pPr>
          </w:p>
        </w:tc>
      </w:tr>
      <w:tr w:rsidR="0020166F" w:rsidRPr="0020166F" w14:paraId="0C26C783" w14:textId="77777777" w:rsidTr="001D3E9C">
        <w:trPr>
          <w:jc w:val="center"/>
        </w:trPr>
        <w:tc>
          <w:tcPr>
            <w:tcW w:w="4876" w:type="dxa"/>
            <w:hideMark/>
          </w:tcPr>
          <w:p w14:paraId="7E254E81" w14:textId="77777777" w:rsidR="0020166F" w:rsidRPr="0020166F" w:rsidRDefault="0020166F" w:rsidP="001D3E9C">
            <w:pPr>
              <w:pStyle w:val="ColumnHeading"/>
              <w:keepNext/>
            </w:pPr>
            <w:r w:rsidRPr="0020166F">
              <w:t>Prijedlog rezolucije</w:t>
            </w:r>
          </w:p>
        </w:tc>
        <w:tc>
          <w:tcPr>
            <w:tcW w:w="4876" w:type="dxa"/>
            <w:hideMark/>
          </w:tcPr>
          <w:p w14:paraId="7841B76D" w14:textId="77777777" w:rsidR="0020166F" w:rsidRPr="0020166F" w:rsidRDefault="0020166F" w:rsidP="001D3E9C">
            <w:pPr>
              <w:pStyle w:val="ColumnHeading"/>
              <w:keepNext/>
            </w:pPr>
            <w:r w:rsidRPr="0020166F">
              <w:t>Izmjena</w:t>
            </w:r>
          </w:p>
        </w:tc>
      </w:tr>
      <w:tr w:rsidR="0020166F" w:rsidRPr="0020166F" w14:paraId="70560859" w14:textId="77777777" w:rsidTr="001D3E9C">
        <w:trPr>
          <w:jc w:val="center"/>
        </w:trPr>
        <w:tc>
          <w:tcPr>
            <w:tcW w:w="4876" w:type="dxa"/>
            <w:hideMark/>
          </w:tcPr>
          <w:p w14:paraId="46C0AA41" w14:textId="77777777" w:rsidR="0020166F" w:rsidRPr="0020166F" w:rsidRDefault="0020166F" w:rsidP="001D3E9C">
            <w:pPr>
              <w:pStyle w:val="Normal6"/>
            </w:pPr>
            <w:r w:rsidRPr="0020166F">
              <w:t>18.</w:t>
            </w:r>
            <w:r w:rsidRPr="0020166F">
              <w:tab/>
              <w:t xml:space="preserve">uviđa da se poduzeća, posebno mala i srednja poduzeća (MSP-ovi), već suočavaju sa znatnim izazovima u snalaženju u sve složenijem regulatornom okruženju; poziva Komisiju da osigura da svako buduće zakonodavstvo povezano s </w:t>
            </w:r>
            <w:r w:rsidRPr="0020166F">
              <w:lastRenderedPageBreak/>
              <w:t>algoritamskim upravljanjem bude osmišljeno s jasnim ciljem pojednostavljenja i olakšavanja usklađenosti; naglašava potrebu za prilagođenim smjernicama, alatima i mehanizmima potpore kako bi se MSP-ovima pomoglo da razumiju i učinkovito provode nove zahtjeve;</w:t>
            </w:r>
          </w:p>
        </w:tc>
        <w:tc>
          <w:tcPr>
            <w:tcW w:w="4876" w:type="dxa"/>
            <w:hideMark/>
          </w:tcPr>
          <w:p w14:paraId="68506C42" w14:textId="77777777" w:rsidR="0020166F" w:rsidRPr="0020166F" w:rsidRDefault="0020166F" w:rsidP="001D3E9C">
            <w:pPr>
              <w:pStyle w:val="Normal6"/>
              <w:rPr>
                <w:szCs w:val="24"/>
              </w:rPr>
            </w:pPr>
            <w:r w:rsidRPr="0020166F">
              <w:lastRenderedPageBreak/>
              <w:t>18.</w:t>
            </w:r>
            <w:r w:rsidRPr="0020166F">
              <w:tab/>
              <w:t xml:space="preserve">uviđa da se poduzeća, posebno mala i srednja poduzeća (MSP-ovi), </w:t>
            </w:r>
            <w:r w:rsidRPr="0020166F">
              <w:rPr>
                <w:b/>
                <w:i/>
              </w:rPr>
              <w:t xml:space="preserve">kao i samozaposlene osobe bez zaposlenika, a posebno umjetnici, </w:t>
            </w:r>
            <w:r w:rsidRPr="0020166F">
              <w:t>već suočavaju sa znatnim izazovima u snalaženju u sve složenijem regulatornom okruženju</w:t>
            </w:r>
            <w:r w:rsidRPr="0020166F">
              <w:rPr>
                <w:b/>
                <w:i/>
              </w:rPr>
              <w:t xml:space="preserve"> kao i </w:t>
            </w:r>
            <w:r w:rsidRPr="0020166F">
              <w:rPr>
                <w:b/>
                <w:i/>
              </w:rPr>
              <w:lastRenderedPageBreak/>
              <w:t>sa sve većom razinom nereguliranih industrijskih okruženja i mogućnosti</w:t>
            </w:r>
            <w:r w:rsidRPr="0020166F">
              <w:t>; poziva Komisiju da osigura da svako buduće zakonodavstvo povezano s algoritamskim upravljanjem bude osmišljeno s jasnim ciljem pojednostavljenja i olakšavanja usklađenosti</w:t>
            </w:r>
            <w:r w:rsidRPr="0020166F">
              <w:rPr>
                <w:b/>
                <w:i/>
              </w:rPr>
              <w:t xml:space="preserve"> kao i transparentnosti</w:t>
            </w:r>
            <w:r w:rsidRPr="0020166F">
              <w:t>; naglašava potrebu za prilagođenim smjernicama, alatima i mehanizmima potpore kako bi se MSP-ovima</w:t>
            </w:r>
            <w:r w:rsidRPr="0020166F">
              <w:rPr>
                <w:b/>
                <w:i/>
              </w:rPr>
              <w:t xml:space="preserve"> i samozaposlenim osobama</w:t>
            </w:r>
            <w:r w:rsidRPr="0020166F">
              <w:t xml:space="preserve"> pomoglo da razumiju i učinkovito provode nove zahtjeve;</w:t>
            </w:r>
          </w:p>
        </w:tc>
      </w:tr>
    </w:tbl>
    <w:p w14:paraId="2F8B3F82"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0C103DC3" w14:textId="77777777" w:rsidR="0020166F" w:rsidRPr="0020166F" w:rsidRDefault="0020166F" w:rsidP="0020166F">
      <w:r w:rsidRPr="0020166F">
        <w:rPr>
          <w:rStyle w:val="HideTWBExt"/>
        </w:rPr>
        <w:t>&lt;/Amend&gt;</w:t>
      </w:r>
    </w:p>
    <w:p w14:paraId="2929CF02"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226</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43F7360D" w14:textId="77777777" w:rsidR="0020166F" w:rsidRPr="0020166F" w:rsidRDefault="0020166F" w:rsidP="0020166F">
      <w:pPr>
        <w:pStyle w:val="NormalBold"/>
      </w:pPr>
      <w:r w:rsidRPr="0020166F">
        <w:rPr>
          <w:rStyle w:val="HideTWBExt"/>
          <w:b w:val="0"/>
        </w:rPr>
        <w:t>&lt;RepeatBlock-By&gt;&lt;Members&gt;</w:t>
      </w:r>
      <w:proofErr w:type="spellStart"/>
      <w:r w:rsidRPr="0020166F">
        <w:t>Liesbet</w:t>
      </w:r>
      <w:proofErr w:type="spellEnd"/>
      <w:r w:rsidRPr="0020166F">
        <w:t xml:space="preserve"> </w:t>
      </w:r>
      <w:proofErr w:type="spellStart"/>
      <w:r w:rsidRPr="0020166F">
        <w:t>Sommen</w:t>
      </w:r>
      <w:proofErr w:type="spellEnd"/>
      <w:r w:rsidRPr="0020166F">
        <w:t xml:space="preserve">, </w:t>
      </w:r>
      <w:proofErr w:type="spellStart"/>
      <w:r w:rsidRPr="0020166F">
        <w:t>Andrzej</w:t>
      </w:r>
      <w:proofErr w:type="spellEnd"/>
      <w:r w:rsidRPr="0020166F">
        <w:t xml:space="preserve"> </w:t>
      </w:r>
      <w:proofErr w:type="spellStart"/>
      <w:r w:rsidRPr="0020166F">
        <w:t>Buła</w:t>
      </w:r>
      <w:proofErr w:type="spellEnd"/>
      <w:r w:rsidRPr="0020166F">
        <w:rPr>
          <w:rStyle w:val="HideTWBExt"/>
          <w:b w:val="0"/>
        </w:rPr>
        <w:t>&lt;/Members&gt;</w:t>
      </w:r>
    </w:p>
    <w:p w14:paraId="7DE15EA5" w14:textId="77777777" w:rsidR="0020166F" w:rsidRPr="0020166F" w:rsidRDefault="0020166F" w:rsidP="0020166F">
      <w:r w:rsidRPr="0020166F">
        <w:rPr>
          <w:rStyle w:val="HideTWBExt"/>
        </w:rPr>
        <w:t>&lt;/RepeatBlock-By&gt;</w:t>
      </w:r>
    </w:p>
    <w:p w14:paraId="49F8DC8C"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6B31C365" w14:textId="77777777" w:rsidR="0020166F" w:rsidRPr="0020166F" w:rsidRDefault="0020166F" w:rsidP="0020166F">
      <w:pPr>
        <w:pStyle w:val="NormalBold"/>
      </w:pPr>
      <w:r w:rsidRPr="0020166F">
        <w:rPr>
          <w:rStyle w:val="HideTWBExt"/>
          <w:b w:val="0"/>
        </w:rPr>
        <w:t>&lt;Article&gt;</w:t>
      </w:r>
      <w:r w:rsidRPr="0020166F">
        <w:t>Stavak 18.</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019CE4A2" w14:textId="77777777" w:rsidTr="001D3E9C">
        <w:trPr>
          <w:jc w:val="center"/>
        </w:trPr>
        <w:tc>
          <w:tcPr>
            <w:tcW w:w="9752" w:type="dxa"/>
            <w:gridSpan w:val="2"/>
          </w:tcPr>
          <w:p w14:paraId="6F21E00A" w14:textId="77777777" w:rsidR="0020166F" w:rsidRPr="0020166F" w:rsidRDefault="0020166F" w:rsidP="001D3E9C">
            <w:pPr>
              <w:keepNext/>
            </w:pPr>
          </w:p>
        </w:tc>
      </w:tr>
      <w:tr w:rsidR="0020166F" w:rsidRPr="0020166F" w14:paraId="33D94D30" w14:textId="77777777" w:rsidTr="001D3E9C">
        <w:trPr>
          <w:jc w:val="center"/>
        </w:trPr>
        <w:tc>
          <w:tcPr>
            <w:tcW w:w="4876" w:type="dxa"/>
            <w:hideMark/>
          </w:tcPr>
          <w:p w14:paraId="7AFBDE35" w14:textId="77777777" w:rsidR="0020166F" w:rsidRPr="0020166F" w:rsidRDefault="0020166F" w:rsidP="001D3E9C">
            <w:pPr>
              <w:pStyle w:val="ColumnHeading"/>
              <w:keepNext/>
            </w:pPr>
            <w:r w:rsidRPr="0020166F">
              <w:t>Prijedlog rezolucije</w:t>
            </w:r>
          </w:p>
        </w:tc>
        <w:tc>
          <w:tcPr>
            <w:tcW w:w="4876" w:type="dxa"/>
            <w:hideMark/>
          </w:tcPr>
          <w:p w14:paraId="2B88A2C6" w14:textId="77777777" w:rsidR="0020166F" w:rsidRPr="0020166F" w:rsidRDefault="0020166F" w:rsidP="001D3E9C">
            <w:pPr>
              <w:pStyle w:val="ColumnHeading"/>
              <w:keepNext/>
            </w:pPr>
            <w:r w:rsidRPr="0020166F">
              <w:t>Izmjena</w:t>
            </w:r>
          </w:p>
        </w:tc>
      </w:tr>
      <w:tr w:rsidR="0020166F" w:rsidRPr="0020166F" w14:paraId="25AF502A" w14:textId="77777777" w:rsidTr="001D3E9C">
        <w:trPr>
          <w:jc w:val="center"/>
        </w:trPr>
        <w:tc>
          <w:tcPr>
            <w:tcW w:w="4876" w:type="dxa"/>
            <w:hideMark/>
          </w:tcPr>
          <w:p w14:paraId="3272FA50" w14:textId="77777777" w:rsidR="0020166F" w:rsidRPr="0020166F" w:rsidRDefault="0020166F" w:rsidP="001D3E9C">
            <w:pPr>
              <w:pStyle w:val="Normal6"/>
            </w:pPr>
            <w:r w:rsidRPr="0020166F">
              <w:t>18.</w:t>
            </w:r>
            <w:r w:rsidRPr="0020166F">
              <w:tab/>
              <w:t>uviđa da se poduzeća, posebno mala i srednja poduzeća (MSP-ovi), već suočavaju sa znatnim izazovima u snalaženju u sve složenijem regulatornom okruženju; poziva Komisiju da osigura da svako buduće zakonodavstvo povezano s algoritamskim upravljanjem bude osmišljeno s jasnim ciljem pojednostavljenja i olakšavanja usklađenosti</w:t>
            </w:r>
            <w:r w:rsidRPr="0020166F">
              <w:rPr>
                <w:b/>
                <w:i/>
              </w:rPr>
              <w:t>; naglašava potrebu za prilagođenim smjernicama, alatima</w:t>
            </w:r>
            <w:r w:rsidRPr="0020166F">
              <w:t xml:space="preserve"> i </w:t>
            </w:r>
            <w:r w:rsidRPr="0020166F">
              <w:rPr>
                <w:b/>
                <w:i/>
              </w:rPr>
              <w:t>mehanizmima potpore kako bi se MSP-ovima pomoglo da razumiju</w:t>
            </w:r>
            <w:r w:rsidRPr="0020166F">
              <w:t xml:space="preserve"> i </w:t>
            </w:r>
            <w:r w:rsidRPr="0020166F">
              <w:rPr>
                <w:b/>
                <w:i/>
              </w:rPr>
              <w:t>učinkovito provode nove zahtjeve</w:t>
            </w:r>
            <w:r w:rsidRPr="0020166F">
              <w:t>;</w:t>
            </w:r>
          </w:p>
        </w:tc>
        <w:tc>
          <w:tcPr>
            <w:tcW w:w="4876" w:type="dxa"/>
            <w:hideMark/>
          </w:tcPr>
          <w:p w14:paraId="7FF99AA9" w14:textId="77777777" w:rsidR="0020166F" w:rsidRPr="0020166F" w:rsidRDefault="0020166F" w:rsidP="001D3E9C">
            <w:pPr>
              <w:pStyle w:val="Normal6"/>
              <w:rPr>
                <w:szCs w:val="24"/>
              </w:rPr>
            </w:pPr>
            <w:r w:rsidRPr="0020166F">
              <w:t>18.</w:t>
            </w:r>
            <w:r w:rsidRPr="0020166F">
              <w:tab/>
              <w:t>uviđa da se poduzeća, posebno mala i srednja poduzeća (MSP-ovi), već suočavaju sa znatnim izazovima u snalaženju u sve složenijem regulatornom okruženju; poziva Komisiju da osigura da svako buduće zakonodavstvo povezano s algoritamskim upravljanjem bude osmišljeno s jasnim ciljem pojednostavljenja i olakšavanja usklađenosti</w:t>
            </w:r>
            <w:r w:rsidRPr="0020166F">
              <w:rPr>
                <w:b/>
                <w:i/>
              </w:rPr>
              <w:t>, bez smanjenja prava</w:t>
            </w:r>
            <w:r w:rsidRPr="0020166F">
              <w:t xml:space="preserve"> i </w:t>
            </w:r>
            <w:r w:rsidRPr="0020166F">
              <w:rPr>
                <w:b/>
                <w:i/>
              </w:rPr>
              <w:t>zaštite radnika te uz izbjegavanje udvostručavanja postojećeg</w:t>
            </w:r>
            <w:r w:rsidRPr="0020166F">
              <w:t xml:space="preserve"> i </w:t>
            </w:r>
            <w:r w:rsidRPr="0020166F">
              <w:rPr>
                <w:b/>
                <w:i/>
              </w:rPr>
              <w:t>budućeg zakonodavstva EU-a</w:t>
            </w:r>
            <w:r w:rsidRPr="0020166F">
              <w:t>; naglašava potrebu za prilagođenim smjernicama, alatima i mehanizmima potpore kako bi se MSP-ovima pomoglo da razumiju i učinkovito provode nove zahtjeve;</w:t>
            </w:r>
          </w:p>
        </w:tc>
      </w:tr>
    </w:tbl>
    <w:p w14:paraId="51A31E05"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79C37995" w14:textId="77777777" w:rsidR="0020166F" w:rsidRPr="0020166F" w:rsidRDefault="0020166F" w:rsidP="0020166F">
      <w:r w:rsidRPr="0020166F">
        <w:rPr>
          <w:rStyle w:val="HideTWBExt"/>
        </w:rPr>
        <w:t>&lt;/Amend&gt;</w:t>
      </w:r>
    </w:p>
    <w:p w14:paraId="7B59D46E" w14:textId="77777777" w:rsidR="0020166F" w:rsidRPr="0020166F" w:rsidRDefault="0020166F" w:rsidP="0020166F">
      <w:pPr>
        <w:pStyle w:val="AMNumberTabs0"/>
        <w:keepNext/>
      </w:pPr>
      <w:r w:rsidRPr="0020166F">
        <w:rPr>
          <w:rStyle w:val="HideTWBExt"/>
          <w:b w:val="0"/>
        </w:rPr>
        <w:lastRenderedPageBreak/>
        <w:t>&lt;Amend&gt;</w:t>
      </w:r>
      <w:r w:rsidRPr="0020166F">
        <w:t>Amandman</w:t>
      </w:r>
      <w:r w:rsidRPr="0020166F">
        <w:tab/>
      </w:r>
      <w:r w:rsidRPr="0020166F">
        <w:tab/>
      </w:r>
      <w:r w:rsidRPr="0020166F">
        <w:rPr>
          <w:rStyle w:val="HideTWBExt"/>
          <w:b w:val="0"/>
        </w:rPr>
        <w:t>&lt;NumAm&gt;</w:t>
      </w:r>
      <w:r w:rsidRPr="0020166F">
        <w:t>227</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40378855" w14:textId="77777777" w:rsidR="0020166F" w:rsidRPr="0020166F" w:rsidRDefault="0020166F" w:rsidP="0020166F">
      <w:pPr>
        <w:pStyle w:val="NormalBold"/>
      </w:pPr>
      <w:r w:rsidRPr="0020166F">
        <w:rPr>
          <w:rStyle w:val="HideTWBExt"/>
          <w:b w:val="0"/>
        </w:rPr>
        <w:t>&lt;RepeatBlock-By&gt;&lt;Members&gt;</w:t>
      </w:r>
      <w:r w:rsidRPr="0020166F">
        <w:t xml:space="preserve">Miriam </w:t>
      </w:r>
      <w:proofErr w:type="spellStart"/>
      <w:r w:rsidRPr="0020166F">
        <w:t>Lexmann</w:t>
      </w:r>
      <w:proofErr w:type="spellEnd"/>
      <w:r w:rsidRPr="0020166F">
        <w:t xml:space="preserve">, Christian </w:t>
      </w:r>
      <w:proofErr w:type="spellStart"/>
      <w:r w:rsidRPr="0020166F">
        <w:t>Ehler</w:t>
      </w:r>
      <w:proofErr w:type="spellEnd"/>
      <w:r w:rsidRPr="0020166F">
        <w:rPr>
          <w:rStyle w:val="HideTWBExt"/>
          <w:b w:val="0"/>
        </w:rPr>
        <w:t>&lt;/Members&gt;</w:t>
      </w:r>
    </w:p>
    <w:p w14:paraId="2D75EED6" w14:textId="77777777" w:rsidR="0020166F" w:rsidRPr="0020166F" w:rsidRDefault="0020166F" w:rsidP="0020166F">
      <w:r w:rsidRPr="0020166F">
        <w:rPr>
          <w:rStyle w:val="HideTWBExt"/>
        </w:rPr>
        <w:t>&lt;/RepeatBlock-By&gt;</w:t>
      </w:r>
    </w:p>
    <w:p w14:paraId="205845EF"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757FB285" w14:textId="77777777" w:rsidR="0020166F" w:rsidRPr="0020166F" w:rsidRDefault="0020166F" w:rsidP="0020166F">
      <w:pPr>
        <w:pStyle w:val="NormalBold"/>
      </w:pPr>
      <w:r w:rsidRPr="0020166F">
        <w:rPr>
          <w:rStyle w:val="HideTWBExt"/>
          <w:b w:val="0"/>
        </w:rPr>
        <w:t>&lt;Article&gt;</w:t>
      </w:r>
      <w:r w:rsidRPr="0020166F">
        <w:t>Stavak 18.</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2CF2F0B1" w14:textId="77777777" w:rsidTr="001D3E9C">
        <w:trPr>
          <w:jc w:val="center"/>
        </w:trPr>
        <w:tc>
          <w:tcPr>
            <w:tcW w:w="9752" w:type="dxa"/>
            <w:gridSpan w:val="2"/>
          </w:tcPr>
          <w:p w14:paraId="3EF08A35" w14:textId="77777777" w:rsidR="0020166F" w:rsidRPr="0020166F" w:rsidRDefault="0020166F" w:rsidP="001D3E9C">
            <w:pPr>
              <w:keepNext/>
            </w:pPr>
          </w:p>
        </w:tc>
      </w:tr>
      <w:tr w:rsidR="0020166F" w:rsidRPr="0020166F" w14:paraId="293DA6E1" w14:textId="77777777" w:rsidTr="001D3E9C">
        <w:trPr>
          <w:jc w:val="center"/>
        </w:trPr>
        <w:tc>
          <w:tcPr>
            <w:tcW w:w="4876" w:type="dxa"/>
            <w:hideMark/>
          </w:tcPr>
          <w:p w14:paraId="7F087D2E" w14:textId="77777777" w:rsidR="0020166F" w:rsidRPr="0020166F" w:rsidRDefault="0020166F" w:rsidP="001D3E9C">
            <w:pPr>
              <w:pStyle w:val="ColumnHeading"/>
              <w:keepNext/>
            </w:pPr>
            <w:r w:rsidRPr="0020166F">
              <w:t>Prijedlog rezolucije</w:t>
            </w:r>
          </w:p>
        </w:tc>
        <w:tc>
          <w:tcPr>
            <w:tcW w:w="4876" w:type="dxa"/>
            <w:hideMark/>
          </w:tcPr>
          <w:p w14:paraId="03B74779" w14:textId="77777777" w:rsidR="0020166F" w:rsidRPr="0020166F" w:rsidRDefault="0020166F" w:rsidP="001D3E9C">
            <w:pPr>
              <w:pStyle w:val="ColumnHeading"/>
              <w:keepNext/>
            </w:pPr>
            <w:r w:rsidRPr="0020166F">
              <w:t>Izmjena</w:t>
            </w:r>
          </w:p>
        </w:tc>
      </w:tr>
      <w:tr w:rsidR="0020166F" w:rsidRPr="0020166F" w14:paraId="54D80734" w14:textId="77777777" w:rsidTr="001D3E9C">
        <w:trPr>
          <w:jc w:val="center"/>
        </w:trPr>
        <w:tc>
          <w:tcPr>
            <w:tcW w:w="4876" w:type="dxa"/>
            <w:hideMark/>
          </w:tcPr>
          <w:p w14:paraId="3D37C8E0" w14:textId="77777777" w:rsidR="0020166F" w:rsidRPr="0020166F" w:rsidRDefault="0020166F" w:rsidP="001D3E9C">
            <w:pPr>
              <w:pStyle w:val="Normal6"/>
            </w:pPr>
            <w:r w:rsidRPr="0020166F">
              <w:t>18.</w:t>
            </w:r>
            <w:r w:rsidRPr="0020166F">
              <w:tab/>
              <w:t xml:space="preserve">uviđa da se poduzeća, posebno mala i srednja poduzeća (MSP-ovi), već suočavaju sa znatnim izazovima u snalaženju u sve složenijem regulatornom okruženju; poziva Komisiju da osigura da svako buduće zakonodavstvo </w:t>
            </w:r>
            <w:r w:rsidRPr="0020166F">
              <w:rPr>
                <w:b/>
                <w:i/>
              </w:rPr>
              <w:t xml:space="preserve">povezano s algoritamskim upravljanjem </w:t>
            </w:r>
            <w:r w:rsidRPr="0020166F">
              <w:t xml:space="preserve">bude </w:t>
            </w:r>
            <w:r w:rsidRPr="0020166F">
              <w:rPr>
                <w:b/>
                <w:i/>
              </w:rPr>
              <w:t>osmišljeno s jasnim ciljem pojednostavljenja i olakšavanja usklađenosti; naglašava potrebu za prilagođenim smjernicama, alatima</w:t>
            </w:r>
            <w:r w:rsidRPr="0020166F">
              <w:t xml:space="preserve"> i </w:t>
            </w:r>
            <w:r w:rsidRPr="0020166F">
              <w:rPr>
                <w:b/>
                <w:i/>
              </w:rPr>
              <w:t xml:space="preserve">mehanizmima potpore kako bi se MSP-ovima pomoglo </w:t>
            </w:r>
            <w:r w:rsidRPr="0020166F">
              <w:t xml:space="preserve">da </w:t>
            </w:r>
            <w:r w:rsidRPr="0020166F">
              <w:rPr>
                <w:b/>
                <w:i/>
              </w:rPr>
              <w:t>razumiju i učinkovito provode nove zahtjeve</w:t>
            </w:r>
            <w:r w:rsidRPr="0020166F">
              <w:t>;</w:t>
            </w:r>
          </w:p>
        </w:tc>
        <w:tc>
          <w:tcPr>
            <w:tcW w:w="4876" w:type="dxa"/>
            <w:hideMark/>
          </w:tcPr>
          <w:p w14:paraId="202209A0" w14:textId="77777777" w:rsidR="0020166F" w:rsidRPr="0020166F" w:rsidRDefault="0020166F" w:rsidP="001D3E9C">
            <w:pPr>
              <w:pStyle w:val="Normal6"/>
              <w:rPr>
                <w:szCs w:val="24"/>
              </w:rPr>
            </w:pPr>
            <w:r w:rsidRPr="0020166F">
              <w:t>18.</w:t>
            </w:r>
            <w:r w:rsidRPr="0020166F">
              <w:tab/>
              <w:t xml:space="preserve">uviđa da se poduzeća, posebno mala i srednja poduzeća (MSP-ovi), već suočavaju sa znatnim izazovima u snalaženju u sve složenijem regulatornom okruženju; poziva Komisiju da osigura da svako </w:t>
            </w:r>
            <w:r w:rsidRPr="0020166F">
              <w:rPr>
                <w:b/>
                <w:i/>
              </w:rPr>
              <w:t xml:space="preserve">potencijalno </w:t>
            </w:r>
            <w:r w:rsidRPr="0020166F">
              <w:t xml:space="preserve">buduće zakonodavstvo bude </w:t>
            </w:r>
            <w:r w:rsidRPr="0020166F">
              <w:rPr>
                <w:b/>
                <w:i/>
              </w:rPr>
              <w:t>podvrgnuto obveznom ispitivanju konkurentnosti</w:t>
            </w:r>
            <w:r w:rsidRPr="0020166F">
              <w:t xml:space="preserve"> i </w:t>
            </w:r>
            <w:r w:rsidRPr="0020166F">
              <w:rPr>
                <w:b/>
                <w:i/>
              </w:rPr>
              <w:t>usklađeno s ciljevima pojednostavljenja</w:t>
            </w:r>
            <w:r w:rsidRPr="0020166F">
              <w:t>;</w:t>
            </w:r>
          </w:p>
        </w:tc>
      </w:tr>
    </w:tbl>
    <w:p w14:paraId="7E994C0D"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5A0779B8" w14:textId="77777777" w:rsidR="0020166F" w:rsidRPr="0020166F" w:rsidRDefault="0020166F" w:rsidP="0020166F">
      <w:r w:rsidRPr="0020166F">
        <w:rPr>
          <w:rStyle w:val="HideTWBExt"/>
        </w:rPr>
        <w:t>&lt;/Amend&gt;</w:t>
      </w:r>
    </w:p>
    <w:p w14:paraId="3A34E622"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228</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1A6D775A" w14:textId="77777777" w:rsidR="0020166F" w:rsidRPr="0020166F" w:rsidRDefault="0020166F" w:rsidP="0020166F">
      <w:pPr>
        <w:pStyle w:val="NormalBold"/>
      </w:pPr>
      <w:r w:rsidRPr="0020166F">
        <w:rPr>
          <w:rStyle w:val="HideTWBExt"/>
          <w:b w:val="0"/>
        </w:rPr>
        <w:t>&lt;RepeatBlock-By&gt;&lt;Members&gt;</w:t>
      </w:r>
      <w:r w:rsidRPr="0020166F">
        <w:t xml:space="preserve">Angelika </w:t>
      </w:r>
      <w:proofErr w:type="spellStart"/>
      <w:r w:rsidRPr="0020166F">
        <w:t>Winzig</w:t>
      </w:r>
      <w:proofErr w:type="spellEnd"/>
      <w:r w:rsidRPr="0020166F">
        <w:rPr>
          <w:rStyle w:val="HideTWBExt"/>
          <w:b w:val="0"/>
        </w:rPr>
        <w:t>&lt;/Members&gt;</w:t>
      </w:r>
    </w:p>
    <w:p w14:paraId="748878BB" w14:textId="77777777" w:rsidR="0020166F" w:rsidRPr="0020166F" w:rsidRDefault="0020166F" w:rsidP="0020166F">
      <w:r w:rsidRPr="0020166F">
        <w:rPr>
          <w:rStyle w:val="HideTWBExt"/>
        </w:rPr>
        <w:t>&lt;/RepeatBlock-By&gt;</w:t>
      </w:r>
    </w:p>
    <w:p w14:paraId="328C9140"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55AD0CB4" w14:textId="77777777" w:rsidR="0020166F" w:rsidRPr="0020166F" w:rsidRDefault="0020166F" w:rsidP="0020166F">
      <w:pPr>
        <w:pStyle w:val="NormalBold"/>
      </w:pPr>
      <w:r w:rsidRPr="0020166F">
        <w:rPr>
          <w:rStyle w:val="HideTWBExt"/>
          <w:b w:val="0"/>
        </w:rPr>
        <w:t>&lt;Article&gt;</w:t>
      </w:r>
      <w:r w:rsidRPr="0020166F">
        <w:t>Stavak 18.</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6051314C" w14:textId="77777777" w:rsidTr="001D3E9C">
        <w:trPr>
          <w:jc w:val="center"/>
        </w:trPr>
        <w:tc>
          <w:tcPr>
            <w:tcW w:w="9752" w:type="dxa"/>
            <w:gridSpan w:val="2"/>
          </w:tcPr>
          <w:p w14:paraId="6ACD4807" w14:textId="77777777" w:rsidR="0020166F" w:rsidRPr="0020166F" w:rsidRDefault="0020166F" w:rsidP="001D3E9C">
            <w:pPr>
              <w:keepNext/>
            </w:pPr>
          </w:p>
        </w:tc>
      </w:tr>
      <w:tr w:rsidR="0020166F" w:rsidRPr="0020166F" w14:paraId="6CF57BE4" w14:textId="77777777" w:rsidTr="001D3E9C">
        <w:trPr>
          <w:jc w:val="center"/>
        </w:trPr>
        <w:tc>
          <w:tcPr>
            <w:tcW w:w="4876" w:type="dxa"/>
            <w:hideMark/>
          </w:tcPr>
          <w:p w14:paraId="25DD1B16" w14:textId="77777777" w:rsidR="0020166F" w:rsidRPr="0020166F" w:rsidRDefault="0020166F" w:rsidP="001D3E9C">
            <w:pPr>
              <w:pStyle w:val="ColumnHeading"/>
              <w:keepNext/>
            </w:pPr>
            <w:r w:rsidRPr="0020166F">
              <w:t>Prijedlog rezolucije</w:t>
            </w:r>
          </w:p>
        </w:tc>
        <w:tc>
          <w:tcPr>
            <w:tcW w:w="4876" w:type="dxa"/>
            <w:hideMark/>
          </w:tcPr>
          <w:p w14:paraId="2E64D2BE" w14:textId="77777777" w:rsidR="0020166F" w:rsidRPr="0020166F" w:rsidRDefault="0020166F" w:rsidP="001D3E9C">
            <w:pPr>
              <w:pStyle w:val="ColumnHeading"/>
              <w:keepNext/>
            </w:pPr>
            <w:r w:rsidRPr="0020166F">
              <w:t>Izmjena</w:t>
            </w:r>
          </w:p>
        </w:tc>
      </w:tr>
      <w:tr w:rsidR="0020166F" w:rsidRPr="0020166F" w14:paraId="5488DA71" w14:textId="77777777" w:rsidTr="001D3E9C">
        <w:trPr>
          <w:jc w:val="center"/>
        </w:trPr>
        <w:tc>
          <w:tcPr>
            <w:tcW w:w="4876" w:type="dxa"/>
            <w:hideMark/>
          </w:tcPr>
          <w:p w14:paraId="209ED4DD" w14:textId="77777777" w:rsidR="0020166F" w:rsidRPr="0020166F" w:rsidRDefault="0020166F" w:rsidP="001D3E9C">
            <w:pPr>
              <w:pStyle w:val="Normal6"/>
            </w:pPr>
            <w:r w:rsidRPr="0020166F">
              <w:t>18.</w:t>
            </w:r>
            <w:r w:rsidRPr="0020166F">
              <w:tab/>
              <w:t xml:space="preserve">uviđa da se poduzeća, posebno mala i srednja poduzeća (MSP-ovi), već suočavaju sa znatnim izazovima u snalaženju u sve složenijem regulatornom okruženju; poziva Komisiju da osigura da svako buduće zakonodavstvo povezano s algoritamskim upravljanjem bude osmišljeno s jasnim ciljem pojednostavljenja i olakšavanja usklađenosti; naglašava </w:t>
            </w:r>
            <w:r w:rsidRPr="0020166F">
              <w:rPr>
                <w:b/>
                <w:i/>
              </w:rPr>
              <w:t>potrebu za prilagođenim smjernicama, alatima i mehanizmima potpore kako bi</w:t>
            </w:r>
            <w:r w:rsidRPr="0020166F">
              <w:t xml:space="preserve"> se </w:t>
            </w:r>
            <w:r w:rsidRPr="0020166F">
              <w:rPr>
                <w:b/>
                <w:i/>
              </w:rPr>
              <w:t>MSP-ovima pomoglo</w:t>
            </w:r>
            <w:r w:rsidRPr="0020166F">
              <w:t xml:space="preserve"> da </w:t>
            </w:r>
            <w:r w:rsidRPr="0020166F">
              <w:rPr>
                <w:b/>
                <w:i/>
              </w:rPr>
              <w:t>razumiju</w:t>
            </w:r>
            <w:r w:rsidRPr="0020166F">
              <w:t xml:space="preserve"> i </w:t>
            </w:r>
            <w:r w:rsidRPr="0020166F">
              <w:rPr>
                <w:b/>
                <w:i/>
              </w:rPr>
              <w:t xml:space="preserve">učinkovito </w:t>
            </w:r>
            <w:r w:rsidRPr="0020166F">
              <w:rPr>
                <w:b/>
                <w:i/>
              </w:rPr>
              <w:lastRenderedPageBreak/>
              <w:t>provode nove zahtjeve;</w:t>
            </w:r>
          </w:p>
        </w:tc>
        <w:tc>
          <w:tcPr>
            <w:tcW w:w="4876" w:type="dxa"/>
            <w:hideMark/>
          </w:tcPr>
          <w:p w14:paraId="0858DFA8" w14:textId="77777777" w:rsidR="0020166F" w:rsidRPr="0020166F" w:rsidRDefault="0020166F" w:rsidP="001D3E9C">
            <w:pPr>
              <w:pStyle w:val="Normal6"/>
              <w:rPr>
                <w:szCs w:val="24"/>
              </w:rPr>
            </w:pPr>
            <w:r w:rsidRPr="0020166F">
              <w:lastRenderedPageBreak/>
              <w:t>18.</w:t>
            </w:r>
            <w:r w:rsidRPr="0020166F">
              <w:tab/>
              <w:t xml:space="preserve">uviđa da se poduzeća, posebno mala i srednja poduzeća (MSP-ovi), već suočavaju sa znatnim izazovima u snalaženju u sve složenijem regulatornom okruženju; poziva Komisiju da osigura da svako buduće zakonodavstvo povezano s algoritamskim upravljanjem bude osmišljeno s jasnim ciljem pojednostavljenja i olakšavanja usklađenosti; naglašava </w:t>
            </w:r>
            <w:r w:rsidRPr="0020166F">
              <w:rPr>
                <w:b/>
                <w:i/>
              </w:rPr>
              <w:t>da bi svi novi zahtjevi trebali biti osmišljeni tako da</w:t>
            </w:r>
            <w:r w:rsidRPr="0020166F">
              <w:t xml:space="preserve"> se </w:t>
            </w:r>
            <w:r w:rsidRPr="0020166F">
              <w:rPr>
                <w:b/>
                <w:i/>
              </w:rPr>
              <w:t>izbjegne dodatno administrativno opterećenje za MSP-ove te</w:t>
            </w:r>
            <w:r w:rsidRPr="0020166F">
              <w:t xml:space="preserve"> da </w:t>
            </w:r>
            <w:r w:rsidRPr="0020166F">
              <w:rPr>
                <w:b/>
                <w:i/>
              </w:rPr>
              <w:t>bi smjernice</w:t>
            </w:r>
            <w:r w:rsidRPr="0020166F">
              <w:t xml:space="preserve"> </w:t>
            </w:r>
            <w:r w:rsidRPr="0020166F">
              <w:lastRenderedPageBreak/>
              <w:t xml:space="preserve">i </w:t>
            </w:r>
            <w:r w:rsidRPr="0020166F">
              <w:rPr>
                <w:b/>
                <w:i/>
              </w:rPr>
              <w:t>potpora trebale biti razmjerne, praktične i dobrovoljne prirode te odražavati stvarno poslovno okruženje diljem Unije;</w:t>
            </w:r>
          </w:p>
        </w:tc>
      </w:tr>
    </w:tbl>
    <w:p w14:paraId="2130F38D"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6DFC1B2C" w14:textId="77777777" w:rsidR="0020166F" w:rsidRPr="0020166F" w:rsidRDefault="0020166F" w:rsidP="0020166F">
      <w:r w:rsidRPr="0020166F">
        <w:rPr>
          <w:rStyle w:val="HideTWBExt"/>
        </w:rPr>
        <w:t>&lt;/Amend&gt;</w:t>
      </w:r>
    </w:p>
    <w:p w14:paraId="40F6018C"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229</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38A637C5" w14:textId="77777777" w:rsidR="0020166F" w:rsidRPr="0020166F" w:rsidRDefault="0020166F" w:rsidP="0020166F">
      <w:pPr>
        <w:pStyle w:val="NormalBold"/>
      </w:pPr>
      <w:r w:rsidRPr="0020166F">
        <w:rPr>
          <w:rStyle w:val="HideTWBExt"/>
          <w:b w:val="0"/>
        </w:rPr>
        <w:t>&lt;RepeatBlock-By&gt;&lt;Members&gt;</w:t>
      </w:r>
      <w:r w:rsidRPr="0020166F">
        <w:t xml:space="preserve">Sérgio </w:t>
      </w:r>
      <w:proofErr w:type="spellStart"/>
      <w:r w:rsidRPr="0020166F">
        <w:t>Humberto</w:t>
      </w:r>
      <w:proofErr w:type="spellEnd"/>
      <w:r w:rsidRPr="0020166F">
        <w:rPr>
          <w:rStyle w:val="HideTWBExt"/>
          <w:b w:val="0"/>
        </w:rPr>
        <w:t>&lt;/Members&gt;</w:t>
      </w:r>
    </w:p>
    <w:p w14:paraId="5BB64739" w14:textId="77777777" w:rsidR="0020166F" w:rsidRPr="0020166F" w:rsidRDefault="0020166F" w:rsidP="0020166F">
      <w:r w:rsidRPr="0020166F">
        <w:rPr>
          <w:rStyle w:val="HideTWBExt"/>
        </w:rPr>
        <w:t>&lt;/RepeatBlock-By&gt;</w:t>
      </w:r>
    </w:p>
    <w:p w14:paraId="7AD73A8F"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2DEE6C86" w14:textId="77777777" w:rsidR="0020166F" w:rsidRPr="0020166F" w:rsidRDefault="0020166F" w:rsidP="0020166F">
      <w:pPr>
        <w:pStyle w:val="NormalBold"/>
      </w:pPr>
      <w:r w:rsidRPr="0020166F">
        <w:rPr>
          <w:rStyle w:val="HideTWBExt"/>
          <w:b w:val="0"/>
        </w:rPr>
        <w:t>&lt;Article&gt;</w:t>
      </w:r>
      <w:r w:rsidRPr="0020166F">
        <w:t>Stavak 18.</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7EBF7702" w14:textId="77777777" w:rsidTr="001D3E9C">
        <w:trPr>
          <w:jc w:val="center"/>
        </w:trPr>
        <w:tc>
          <w:tcPr>
            <w:tcW w:w="9752" w:type="dxa"/>
            <w:gridSpan w:val="2"/>
          </w:tcPr>
          <w:p w14:paraId="2EC60BCD" w14:textId="77777777" w:rsidR="0020166F" w:rsidRPr="0020166F" w:rsidRDefault="0020166F" w:rsidP="001D3E9C">
            <w:pPr>
              <w:keepNext/>
            </w:pPr>
          </w:p>
        </w:tc>
      </w:tr>
      <w:tr w:rsidR="0020166F" w:rsidRPr="0020166F" w14:paraId="78C27ADC" w14:textId="77777777" w:rsidTr="001D3E9C">
        <w:trPr>
          <w:jc w:val="center"/>
        </w:trPr>
        <w:tc>
          <w:tcPr>
            <w:tcW w:w="4876" w:type="dxa"/>
            <w:hideMark/>
          </w:tcPr>
          <w:p w14:paraId="12458921" w14:textId="77777777" w:rsidR="0020166F" w:rsidRPr="0020166F" w:rsidRDefault="0020166F" w:rsidP="001D3E9C">
            <w:pPr>
              <w:pStyle w:val="ColumnHeading"/>
              <w:keepNext/>
            </w:pPr>
            <w:r w:rsidRPr="0020166F">
              <w:t>Prijedlog rezolucije</w:t>
            </w:r>
          </w:p>
        </w:tc>
        <w:tc>
          <w:tcPr>
            <w:tcW w:w="4876" w:type="dxa"/>
            <w:hideMark/>
          </w:tcPr>
          <w:p w14:paraId="10AA8524" w14:textId="77777777" w:rsidR="0020166F" w:rsidRPr="0020166F" w:rsidRDefault="0020166F" w:rsidP="001D3E9C">
            <w:pPr>
              <w:pStyle w:val="ColumnHeading"/>
              <w:keepNext/>
            </w:pPr>
            <w:r w:rsidRPr="0020166F">
              <w:t>Izmjena</w:t>
            </w:r>
          </w:p>
        </w:tc>
      </w:tr>
      <w:tr w:rsidR="0020166F" w:rsidRPr="0020166F" w14:paraId="36597A16" w14:textId="77777777" w:rsidTr="001D3E9C">
        <w:trPr>
          <w:jc w:val="center"/>
        </w:trPr>
        <w:tc>
          <w:tcPr>
            <w:tcW w:w="4876" w:type="dxa"/>
            <w:hideMark/>
          </w:tcPr>
          <w:p w14:paraId="57F04062" w14:textId="77777777" w:rsidR="0020166F" w:rsidRPr="0020166F" w:rsidRDefault="0020166F" w:rsidP="001D3E9C">
            <w:pPr>
              <w:pStyle w:val="Normal6"/>
            </w:pPr>
            <w:r w:rsidRPr="0020166F">
              <w:t>18.</w:t>
            </w:r>
            <w:r w:rsidRPr="0020166F">
              <w:tab/>
              <w:t>uviđa da se poduzeća, posebno mala i srednja poduzeća (MSP-ovi), već suočavaju sa znatnim izazovima u snalaženju u sve složenijem regulatornom okruženju; poziva Komisiju da osigura da svako buduće zakonodavstvo povezano s algoritamskim upravljanjem bude osmišljeno s jasnim ciljem pojednostavljenja i olakšavanja usklađenosti</w:t>
            </w:r>
            <w:r w:rsidRPr="0020166F">
              <w:rPr>
                <w:b/>
                <w:i/>
              </w:rPr>
              <w:t>; naglašava potrebu za prilagođenim smjernicama</w:t>
            </w:r>
            <w:r w:rsidRPr="0020166F">
              <w:t xml:space="preserve">, </w:t>
            </w:r>
            <w:r w:rsidRPr="0020166F">
              <w:rPr>
                <w:b/>
                <w:i/>
              </w:rPr>
              <w:t>alatima</w:t>
            </w:r>
            <w:r w:rsidRPr="0020166F">
              <w:t xml:space="preserve"> i </w:t>
            </w:r>
            <w:r w:rsidRPr="0020166F">
              <w:rPr>
                <w:b/>
                <w:i/>
              </w:rPr>
              <w:t>mehanizmima potpore kako bi se MSP-ovima pomoglo da razumiju</w:t>
            </w:r>
            <w:r w:rsidRPr="0020166F">
              <w:t xml:space="preserve"> i </w:t>
            </w:r>
            <w:r w:rsidRPr="0020166F">
              <w:rPr>
                <w:b/>
                <w:i/>
              </w:rPr>
              <w:t>učinkovito provode nove zahtjeve</w:t>
            </w:r>
            <w:r w:rsidRPr="0020166F">
              <w:t>;</w:t>
            </w:r>
          </w:p>
        </w:tc>
        <w:tc>
          <w:tcPr>
            <w:tcW w:w="4876" w:type="dxa"/>
            <w:hideMark/>
          </w:tcPr>
          <w:p w14:paraId="36E2D02F" w14:textId="77777777" w:rsidR="0020166F" w:rsidRPr="0020166F" w:rsidRDefault="0020166F" w:rsidP="001D3E9C">
            <w:pPr>
              <w:pStyle w:val="Normal6"/>
              <w:rPr>
                <w:szCs w:val="24"/>
              </w:rPr>
            </w:pPr>
            <w:r w:rsidRPr="0020166F">
              <w:t>18.</w:t>
            </w:r>
            <w:r w:rsidRPr="0020166F">
              <w:tab/>
              <w:t>uviđa da se poduzeća, posebno mala i srednja poduzeća (MSP-ovi), već suočavaju sa znatnim izazovima u snalaženju u sve složenijem regulatornom okruženju; poziva Komisiju da osigura da svako buduće zakonodavstvo povezano s algoritamskim upravljanjem bude osmišljeno s jasnim ciljem pojednostavljenja</w:t>
            </w:r>
            <w:r w:rsidRPr="0020166F">
              <w:rPr>
                <w:b/>
                <w:i/>
              </w:rPr>
              <w:t>, proporcionalnosti</w:t>
            </w:r>
            <w:r w:rsidRPr="0020166F">
              <w:t xml:space="preserve"> i olakšavanja usklađenosti</w:t>
            </w:r>
            <w:r w:rsidRPr="0020166F">
              <w:rPr>
                <w:b/>
                <w:i/>
              </w:rPr>
              <w:t>, pružajući, gdje je to moguće</w:t>
            </w:r>
            <w:r w:rsidRPr="0020166F">
              <w:t xml:space="preserve">, </w:t>
            </w:r>
            <w:r w:rsidRPr="0020166F">
              <w:rPr>
                <w:b/>
                <w:i/>
              </w:rPr>
              <w:t>dobrovoljne modele sektorskih kodeksa ponašanja kao</w:t>
            </w:r>
            <w:r w:rsidRPr="0020166F">
              <w:t xml:space="preserve"> i </w:t>
            </w:r>
            <w:r w:rsidRPr="0020166F">
              <w:rPr>
                <w:b/>
                <w:i/>
              </w:rPr>
              <w:t>praktične digitalne alate i smjernice specifične za MSP-ove, u cilju podupiranja sigurnog, odgovornog</w:t>
            </w:r>
            <w:r w:rsidRPr="0020166F">
              <w:t xml:space="preserve"> i </w:t>
            </w:r>
            <w:r w:rsidRPr="0020166F">
              <w:rPr>
                <w:b/>
                <w:i/>
              </w:rPr>
              <w:t>ekonomski održivog uvođenja umjetne inteligencije na radnom mjestu</w:t>
            </w:r>
            <w:r w:rsidRPr="0020166F">
              <w:t>;</w:t>
            </w:r>
          </w:p>
        </w:tc>
      </w:tr>
    </w:tbl>
    <w:p w14:paraId="21AD5DC2"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{PT}</w:t>
      </w:r>
      <w:r w:rsidRPr="0020166F">
        <w:rPr>
          <w:noProof w:val="0"/>
        </w:rPr>
        <w:t>pt</w:t>
      </w:r>
      <w:r w:rsidRPr="0020166F">
        <w:rPr>
          <w:rStyle w:val="HideTWBExt"/>
        </w:rPr>
        <w:t>&lt;/Original&gt;</w:t>
      </w:r>
    </w:p>
    <w:p w14:paraId="12F2A50F" w14:textId="77777777" w:rsidR="0020166F" w:rsidRPr="0020166F" w:rsidRDefault="0020166F" w:rsidP="0020166F">
      <w:r w:rsidRPr="0020166F">
        <w:rPr>
          <w:rStyle w:val="HideTWBExt"/>
        </w:rPr>
        <w:t>&lt;/Amend&gt;</w:t>
      </w:r>
    </w:p>
    <w:p w14:paraId="059DFA99"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230</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18A376E2" w14:textId="77777777" w:rsidR="0020166F" w:rsidRPr="0020166F" w:rsidRDefault="0020166F" w:rsidP="0020166F">
      <w:pPr>
        <w:pStyle w:val="NormalBold"/>
      </w:pPr>
      <w:r w:rsidRPr="0020166F">
        <w:rPr>
          <w:rStyle w:val="HideTWBExt"/>
          <w:b w:val="0"/>
        </w:rPr>
        <w:t>&lt;RepeatBlock-By&gt;&lt;Members&gt;</w:t>
      </w:r>
      <w:proofErr w:type="spellStart"/>
      <w:r w:rsidRPr="0020166F">
        <w:t>Raúl</w:t>
      </w:r>
      <w:proofErr w:type="spellEnd"/>
      <w:r w:rsidRPr="0020166F">
        <w:t xml:space="preserve"> de la </w:t>
      </w:r>
      <w:proofErr w:type="spellStart"/>
      <w:r w:rsidRPr="0020166F">
        <w:t>Hoz</w:t>
      </w:r>
      <w:proofErr w:type="spellEnd"/>
      <w:r w:rsidRPr="0020166F">
        <w:t xml:space="preserve"> </w:t>
      </w:r>
      <w:proofErr w:type="spellStart"/>
      <w:r w:rsidRPr="0020166F">
        <w:t>Quintano</w:t>
      </w:r>
      <w:proofErr w:type="spellEnd"/>
      <w:r w:rsidRPr="0020166F">
        <w:rPr>
          <w:rStyle w:val="HideTWBExt"/>
          <w:b w:val="0"/>
        </w:rPr>
        <w:t>&lt;/Members&gt;</w:t>
      </w:r>
    </w:p>
    <w:p w14:paraId="52147186" w14:textId="77777777" w:rsidR="0020166F" w:rsidRPr="0020166F" w:rsidRDefault="0020166F" w:rsidP="0020166F">
      <w:r w:rsidRPr="0020166F">
        <w:rPr>
          <w:rStyle w:val="HideTWBExt"/>
        </w:rPr>
        <w:t>&lt;/RepeatBlock-By&gt;</w:t>
      </w:r>
    </w:p>
    <w:p w14:paraId="75540F12"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34D32D3C" w14:textId="77777777" w:rsidR="0020166F" w:rsidRPr="0020166F" w:rsidRDefault="0020166F" w:rsidP="0020166F">
      <w:pPr>
        <w:pStyle w:val="NormalBold"/>
      </w:pPr>
      <w:r w:rsidRPr="0020166F">
        <w:rPr>
          <w:rStyle w:val="HideTWBExt"/>
          <w:b w:val="0"/>
        </w:rPr>
        <w:t>&lt;Article&gt;</w:t>
      </w:r>
      <w:r w:rsidRPr="0020166F">
        <w:t>Stavak 18.</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24C0B1FE" w14:textId="77777777" w:rsidTr="001D3E9C">
        <w:trPr>
          <w:jc w:val="center"/>
        </w:trPr>
        <w:tc>
          <w:tcPr>
            <w:tcW w:w="9752" w:type="dxa"/>
            <w:gridSpan w:val="2"/>
          </w:tcPr>
          <w:p w14:paraId="247B2ED7" w14:textId="77777777" w:rsidR="0020166F" w:rsidRPr="0020166F" w:rsidRDefault="0020166F" w:rsidP="001D3E9C">
            <w:pPr>
              <w:keepNext/>
            </w:pPr>
          </w:p>
        </w:tc>
      </w:tr>
      <w:tr w:rsidR="0020166F" w:rsidRPr="0020166F" w14:paraId="084467EB" w14:textId="77777777" w:rsidTr="001D3E9C">
        <w:trPr>
          <w:jc w:val="center"/>
        </w:trPr>
        <w:tc>
          <w:tcPr>
            <w:tcW w:w="4876" w:type="dxa"/>
            <w:hideMark/>
          </w:tcPr>
          <w:p w14:paraId="0F79267B" w14:textId="77777777" w:rsidR="0020166F" w:rsidRPr="0020166F" w:rsidRDefault="0020166F" w:rsidP="001D3E9C">
            <w:pPr>
              <w:pStyle w:val="ColumnHeading"/>
              <w:keepNext/>
            </w:pPr>
            <w:r w:rsidRPr="0020166F">
              <w:t>Prijedlog rezolucije</w:t>
            </w:r>
          </w:p>
        </w:tc>
        <w:tc>
          <w:tcPr>
            <w:tcW w:w="4876" w:type="dxa"/>
            <w:hideMark/>
          </w:tcPr>
          <w:p w14:paraId="35C601EB" w14:textId="77777777" w:rsidR="0020166F" w:rsidRPr="0020166F" w:rsidRDefault="0020166F" w:rsidP="001D3E9C">
            <w:pPr>
              <w:pStyle w:val="ColumnHeading"/>
              <w:keepNext/>
            </w:pPr>
            <w:r w:rsidRPr="0020166F">
              <w:t>Izmjena</w:t>
            </w:r>
          </w:p>
        </w:tc>
      </w:tr>
      <w:tr w:rsidR="0020166F" w:rsidRPr="0020166F" w14:paraId="3F15419F" w14:textId="77777777" w:rsidTr="001D3E9C">
        <w:trPr>
          <w:jc w:val="center"/>
        </w:trPr>
        <w:tc>
          <w:tcPr>
            <w:tcW w:w="4876" w:type="dxa"/>
            <w:hideMark/>
          </w:tcPr>
          <w:p w14:paraId="43536A27" w14:textId="77777777" w:rsidR="0020166F" w:rsidRPr="0020166F" w:rsidRDefault="0020166F" w:rsidP="001D3E9C">
            <w:pPr>
              <w:pStyle w:val="Normal6"/>
            </w:pPr>
            <w:r w:rsidRPr="0020166F">
              <w:t>18.</w:t>
            </w:r>
            <w:r w:rsidRPr="0020166F">
              <w:tab/>
              <w:t xml:space="preserve">uviđa da se poduzeća, posebno mala i srednja poduzeća (MSP-ovi), već suočavaju sa znatnim izazovima u </w:t>
            </w:r>
            <w:r w:rsidRPr="0020166F">
              <w:lastRenderedPageBreak/>
              <w:t xml:space="preserve">snalaženju u sve složenijem regulatornom okruženju; </w:t>
            </w:r>
            <w:r w:rsidRPr="0020166F">
              <w:rPr>
                <w:b/>
                <w:i/>
              </w:rPr>
              <w:t>poziva Komisiju</w:t>
            </w:r>
            <w:r w:rsidRPr="0020166F">
              <w:t xml:space="preserve"> da </w:t>
            </w:r>
            <w:r w:rsidRPr="0020166F">
              <w:rPr>
                <w:b/>
                <w:i/>
              </w:rPr>
              <w:t>osigura da svako buduće zakonodavstvo povezano s algoritamskim upravljanjem bude osmišljeno s jasnim ciljem pojednostavljenja i olakšavanja usklađenosti; naglašava potrebu za prilagođenim smjernicama</w:t>
            </w:r>
            <w:r w:rsidRPr="0020166F">
              <w:t xml:space="preserve">, </w:t>
            </w:r>
            <w:r w:rsidRPr="0020166F">
              <w:rPr>
                <w:b/>
                <w:i/>
              </w:rPr>
              <w:t>alatima i mehanizmima potpore kako</w:t>
            </w:r>
            <w:r w:rsidRPr="0020166F">
              <w:t xml:space="preserve"> bi </w:t>
            </w:r>
            <w:r w:rsidRPr="0020166F">
              <w:rPr>
                <w:b/>
                <w:i/>
              </w:rPr>
              <w:t>se MSP-ovima pomoglo da razumiju</w:t>
            </w:r>
            <w:r w:rsidRPr="0020166F">
              <w:t xml:space="preserve"> i </w:t>
            </w:r>
            <w:r w:rsidRPr="0020166F">
              <w:rPr>
                <w:b/>
                <w:i/>
              </w:rPr>
              <w:t>učinkovito provode nove zahtjeve</w:t>
            </w:r>
            <w:r w:rsidRPr="0020166F">
              <w:t>;</w:t>
            </w:r>
          </w:p>
        </w:tc>
        <w:tc>
          <w:tcPr>
            <w:tcW w:w="4876" w:type="dxa"/>
            <w:hideMark/>
          </w:tcPr>
          <w:p w14:paraId="721C3474" w14:textId="77777777" w:rsidR="0020166F" w:rsidRPr="0020166F" w:rsidRDefault="0020166F" w:rsidP="001D3E9C">
            <w:pPr>
              <w:pStyle w:val="Normal6"/>
              <w:rPr>
                <w:szCs w:val="24"/>
              </w:rPr>
            </w:pPr>
            <w:r w:rsidRPr="0020166F">
              <w:lastRenderedPageBreak/>
              <w:t>18.</w:t>
            </w:r>
            <w:r w:rsidRPr="0020166F">
              <w:tab/>
              <w:t xml:space="preserve">uviđa da se poduzeća, posebno mala i srednja poduzeća (MSP-ovi), već suočavaju sa znatnim izazovima u </w:t>
            </w:r>
            <w:r w:rsidRPr="0020166F">
              <w:lastRenderedPageBreak/>
              <w:t xml:space="preserve">snalaženju u sve složenijem regulatornom okruženju; </w:t>
            </w:r>
            <w:r w:rsidRPr="0020166F">
              <w:rPr>
                <w:b/>
                <w:i/>
              </w:rPr>
              <w:t>ističe da je važno osigurati predvidljivo regulatorno okruženje koje potiče inovacije i konkurentnost u Europi;</w:t>
            </w:r>
            <w:r w:rsidRPr="0020166F">
              <w:t xml:space="preserve"> </w:t>
            </w:r>
            <w:r w:rsidRPr="0020166F">
              <w:rPr>
                <w:b/>
                <w:i/>
              </w:rPr>
              <w:t>poziva Komisiju da osigura učinkovitu potporu poduzećima i da prednost daje poboljšanju njihove konkurentnosti</w:t>
            </w:r>
            <w:r w:rsidRPr="0020166F">
              <w:t xml:space="preserve">, </w:t>
            </w:r>
            <w:r w:rsidRPr="0020166F">
              <w:rPr>
                <w:b/>
                <w:i/>
              </w:rPr>
              <w:t>izbjegavajući pritom uvođenje nepotrebnih propisa koji</w:t>
            </w:r>
            <w:r w:rsidRPr="0020166F">
              <w:t xml:space="preserve"> bi </w:t>
            </w:r>
            <w:r w:rsidRPr="0020166F">
              <w:rPr>
                <w:b/>
                <w:i/>
              </w:rPr>
              <w:t>mogli dodatno opteretiti poduzeća</w:t>
            </w:r>
            <w:r w:rsidRPr="0020166F">
              <w:t xml:space="preserve"> i </w:t>
            </w:r>
            <w:r w:rsidRPr="0020166F">
              <w:rPr>
                <w:b/>
                <w:i/>
              </w:rPr>
              <w:t>omesti njihov rast</w:t>
            </w:r>
            <w:r w:rsidRPr="0020166F">
              <w:t>;</w:t>
            </w:r>
          </w:p>
        </w:tc>
      </w:tr>
    </w:tbl>
    <w:p w14:paraId="2D8357CA"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22CBB0DC" w14:textId="77777777" w:rsidR="0020166F" w:rsidRPr="0020166F" w:rsidRDefault="0020166F" w:rsidP="0020166F">
      <w:r w:rsidRPr="0020166F">
        <w:rPr>
          <w:rStyle w:val="HideTWBExt"/>
        </w:rPr>
        <w:t>&lt;/Amend&gt;</w:t>
      </w:r>
    </w:p>
    <w:p w14:paraId="03EDA11F"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231</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4E4ACB3F" w14:textId="77777777" w:rsidR="0020166F" w:rsidRPr="0020166F" w:rsidRDefault="0020166F" w:rsidP="0020166F">
      <w:pPr>
        <w:pStyle w:val="NormalBold"/>
      </w:pPr>
      <w:r w:rsidRPr="0020166F">
        <w:rPr>
          <w:rStyle w:val="HideTWBExt"/>
          <w:b w:val="0"/>
        </w:rPr>
        <w:t>&lt;RepeatBlock-By&gt;&lt;Members&gt;</w:t>
      </w:r>
      <w:r w:rsidRPr="0020166F">
        <w:t xml:space="preserve">Marc </w:t>
      </w:r>
      <w:proofErr w:type="spellStart"/>
      <w:r w:rsidRPr="0020166F">
        <w:t>Angel</w:t>
      </w:r>
      <w:proofErr w:type="spellEnd"/>
      <w:r w:rsidRPr="0020166F">
        <w:t xml:space="preserve">, Nora </w:t>
      </w:r>
      <w:proofErr w:type="spellStart"/>
      <w:r w:rsidRPr="0020166F">
        <w:t>Mebarek</w:t>
      </w:r>
      <w:proofErr w:type="spellEnd"/>
      <w:r w:rsidRPr="0020166F">
        <w:t xml:space="preserve">, </w:t>
      </w:r>
      <w:proofErr w:type="spellStart"/>
      <w:r w:rsidRPr="0020166F">
        <w:t>Vilija</w:t>
      </w:r>
      <w:proofErr w:type="spellEnd"/>
      <w:r w:rsidRPr="0020166F">
        <w:t xml:space="preserve"> </w:t>
      </w:r>
      <w:proofErr w:type="spellStart"/>
      <w:r w:rsidRPr="0020166F">
        <w:t>Blinkevičiūtė</w:t>
      </w:r>
      <w:proofErr w:type="spellEnd"/>
      <w:r w:rsidRPr="0020166F">
        <w:t xml:space="preserve">, Alicia </w:t>
      </w:r>
      <w:proofErr w:type="spellStart"/>
      <w:r w:rsidRPr="0020166F">
        <w:t>Homs</w:t>
      </w:r>
      <w:proofErr w:type="spellEnd"/>
      <w:r w:rsidRPr="0020166F">
        <w:t xml:space="preserve"> </w:t>
      </w:r>
      <w:proofErr w:type="spellStart"/>
      <w:r w:rsidRPr="0020166F">
        <w:t>Ginel</w:t>
      </w:r>
      <w:proofErr w:type="spellEnd"/>
      <w:r w:rsidRPr="0020166F">
        <w:t xml:space="preserve">, </w:t>
      </w:r>
      <w:proofErr w:type="spellStart"/>
      <w:r w:rsidRPr="0020166F">
        <w:t>Isilda</w:t>
      </w:r>
      <w:proofErr w:type="spellEnd"/>
      <w:r w:rsidRPr="0020166F">
        <w:t xml:space="preserve"> </w:t>
      </w:r>
      <w:proofErr w:type="spellStart"/>
      <w:r w:rsidRPr="0020166F">
        <w:t>Gomes</w:t>
      </w:r>
      <w:proofErr w:type="spellEnd"/>
      <w:r w:rsidRPr="0020166F">
        <w:t xml:space="preserve">, Gabriele </w:t>
      </w:r>
      <w:proofErr w:type="spellStart"/>
      <w:r w:rsidRPr="0020166F">
        <w:t>Bischoff</w:t>
      </w:r>
      <w:proofErr w:type="spellEnd"/>
      <w:r w:rsidRPr="0020166F">
        <w:t xml:space="preserve">, </w:t>
      </w:r>
      <w:proofErr w:type="spellStart"/>
      <w:r w:rsidRPr="0020166F">
        <w:t>Evelyn</w:t>
      </w:r>
      <w:proofErr w:type="spellEnd"/>
      <w:r w:rsidRPr="0020166F">
        <w:t xml:space="preserve"> </w:t>
      </w:r>
      <w:proofErr w:type="spellStart"/>
      <w:r w:rsidRPr="0020166F">
        <w:t>Regner</w:t>
      </w:r>
      <w:proofErr w:type="spellEnd"/>
      <w:r w:rsidRPr="0020166F">
        <w:t xml:space="preserve">, </w:t>
      </w:r>
      <w:proofErr w:type="spellStart"/>
      <w:r w:rsidRPr="0020166F">
        <w:t>Idoia</w:t>
      </w:r>
      <w:proofErr w:type="spellEnd"/>
      <w:r w:rsidRPr="0020166F">
        <w:t xml:space="preserve"> </w:t>
      </w:r>
      <w:proofErr w:type="spellStart"/>
      <w:r w:rsidRPr="0020166F">
        <w:t>Mendia</w:t>
      </w:r>
      <w:proofErr w:type="spellEnd"/>
      <w:r w:rsidRPr="0020166F">
        <w:t xml:space="preserve">, Marianne </w:t>
      </w:r>
      <w:proofErr w:type="spellStart"/>
      <w:r w:rsidRPr="0020166F">
        <w:t>Vind</w:t>
      </w:r>
      <w:proofErr w:type="spellEnd"/>
      <w:r w:rsidRPr="0020166F">
        <w:t xml:space="preserve">, Alex </w:t>
      </w:r>
      <w:proofErr w:type="spellStart"/>
      <w:r w:rsidRPr="0020166F">
        <w:t>Agius</w:t>
      </w:r>
      <w:proofErr w:type="spellEnd"/>
      <w:r w:rsidRPr="0020166F">
        <w:t xml:space="preserve"> </w:t>
      </w:r>
      <w:proofErr w:type="spellStart"/>
      <w:r w:rsidRPr="0020166F">
        <w:t>Saliba</w:t>
      </w:r>
      <w:proofErr w:type="spellEnd"/>
      <w:r w:rsidRPr="0020166F">
        <w:t xml:space="preserve">, Romana Jerković, </w:t>
      </w:r>
      <w:proofErr w:type="spellStart"/>
      <w:r w:rsidRPr="0020166F">
        <w:t>Estelle</w:t>
      </w:r>
      <w:proofErr w:type="spellEnd"/>
      <w:r w:rsidRPr="0020166F">
        <w:t xml:space="preserve"> </w:t>
      </w:r>
      <w:proofErr w:type="spellStart"/>
      <w:r w:rsidRPr="0020166F">
        <w:t>Ceulemans</w:t>
      </w:r>
      <w:proofErr w:type="spellEnd"/>
      <w:r w:rsidRPr="0020166F">
        <w:rPr>
          <w:rStyle w:val="HideTWBExt"/>
          <w:b w:val="0"/>
        </w:rPr>
        <w:t>&lt;/Members&gt;</w:t>
      </w:r>
    </w:p>
    <w:p w14:paraId="26641771" w14:textId="77777777" w:rsidR="0020166F" w:rsidRPr="0020166F" w:rsidRDefault="0020166F" w:rsidP="0020166F">
      <w:r w:rsidRPr="0020166F">
        <w:rPr>
          <w:rStyle w:val="HideTWBExt"/>
        </w:rPr>
        <w:t>&lt;/RepeatBlock-By&gt;</w:t>
      </w:r>
    </w:p>
    <w:p w14:paraId="68E3FE93"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0DAA33E8" w14:textId="77777777" w:rsidR="0020166F" w:rsidRPr="0020166F" w:rsidRDefault="0020166F" w:rsidP="0020166F">
      <w:pPr>
        <w:pStyle w:val="NormalBold"/>
      </w:pPr>
      <w:r w:rsidRPr="0020166F">
        <w:rPr>
          <w:rStyle w:val="HideTWBExt"/>
          <w:b w:val="0"/>
        </w:rPr>
        <w:t>&lt;Article&gt;</w:t>
      </w:r>
      <w:r w:rsidRPr="0020166F">
        <w:t>Stavak 18.</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79240A13" w14:textId="77777777" w:rsidTr="001D3E9C">
        <w:trPr>
          <w:jc w:val="center"/>
        </w:trPr>
        <w:tc>
          <w:tcPr>
            <w:tcW w:w="9752" w:type="dxa"/>
            <w:gridSpan w:val="2"/>
          </w:tcPr>
          <w:p w14:paraId="55961157" w14:textId="77777777" w:rsidR="0020166F" w:rsidRPr="0020166F" w:rsidRDefault="0020166F" w:rsidP="001D3E9C">
            <w:pPr>
              <w:keepNext/>
            </w:pPr>
          </w:p>
        </w:tc>
      </w:tr>
      <w:tr w:rsidR="0020166F" w:rsidRPr="0020166F" w14:paraId="2E5CDC8A" w14:textId="77777777" w:rsidTr="001D3E9C">
        <w:trPr>
          <w:jc w:val="center"/>
        </w:trPr>
        <w:tc>
          <w:tcPr>
            <w:tcW w:w="4876" w:type="dxa"/>
            <w:hideMark/>
          </w:tcPr>
          <w:p w14:paraId="76A36213" w14:textId="77777777" w:rsidR="0020166F" w:rsidRPr="0020166F" w:rsidRDefault="0020166F" w:rsidP="001D3E9C">
            <w:pPr>
              <w:pStyle w:val="ColumnHeading"/>
              <w:keepNext/>
            </w:pPr>
            <w:r w:rsidRPr="0020166F">
              <w:t>Prijedlog rezolucije</w:t>
            </w:r>
          </w:p>
        </w:tc>
        <w:tc>
          <w:tcPr>
            <w:tcW w:w="4876" w:type="dxa"/>
            <w:hideMark/>
          </w:tcPr>
          <w:p w14:paraId="74F677BF" w14:textId="77777777" w:rsidR="0020166F" w:rsidRPr="0020166F" w:rsidRDefault="0020166F" w:rsidP="001D3E9C">
            <w:pPr>
              <w:pStyle w:val="ColumnHeading"/>
              <w:keepNext/>
            </w:pPr>
            <w:r w:rsidRPr="0020166F">
              <w:t>Izmjena</w:t>
            </w:r>
          </w:p>
        </w:tc>
      </w:tr>
      <w:tr w:rsidR="0020166F" w:rsidRPr="0020166F" w14:paraId="4B3F07B6" w14:textId="77777777" w:rsidTr="001D3E9C">
        <w:trPr>
          <w:jc w:val="center"/>
        </w:trPr>
        <w:tc>
          <w:tcPr>
            <w:tcW w:w="4876" w:type="dxa"/>
            <w:hideMark/>
          </w:tcPr>
          <w:p w14:paraId="3B85613E" w14:textId="77777777" w:rsidR="0020166F" w:rsidRPr="0020166F" w:rsidRDefault="0020166F" w:rsidP="001D3E9C">
            <w:pPr>
              <w:pStyle w:val="Normal6"/>
            </w:pPr>
            <w:r w:rsidRPr="0020166F">
              <w:t>18.</w:t>
            </w:r>
            <w:r w:rsidRPr="0020166F">
              <w:tab/>
              <w:t xml:space="preserve">uviđa da se poduzeća, posebno mala i srednja poduzeća (MSP-ovi), </w:t>
            </w:r>
            <w:r w:rsidRPr="0020166F">
              <w:rPr>
                <w:b/>
                <w:i/>
              </w:rPr>
              <w:t xml:space="preserve">već </w:t>
            </w:r>
            <w:r w:rsidRPr="0020166F">
              <w:t xml:space="preserve">suočavaju </w:t>
            </w:r>
            <w:r w:rsidRPr="0020166F">
              <w:rPr>
                <w:b/>
                <w:i/>
              </w:rPr>
              <w:t>sa znatnim</w:t>
            </w:r>
            <w:r w:rsidRPr="0020166F">
              <w:t xml:space="preserve"> izazovima u snalaženju u </w:t>
            </w:r>
            <w:r w:rsidRPr="0020166F">
              <w:rPr>
                <w:b/>
                <w:i/>
              </w:rPr>
              <w:t>sve složenijem regulatornom okruženju</w:t>
            </w:r>
            <w:r w:rsidRPr="0020166F">
              <w:t xml:space="preserve">; poziva Komisiju da osigura da svako buduće zakonodavstvo povezano s algoritamskim upravljanjem bude osmišljeno s jasnim </w:t>
            </w:r>
            <w:r w:rsidRPr="0020166F">
              <w:rPr>
                <w:b/>
                <w:i/>
              </w:rPr>
              <w:t>ciljem pojednostavljenja i</w:t>
            </w:r>
            <w:r w:rsidRPr="0020166F">
              <w:t xml:space="preserve"> olakšavanja usklađenosti</w:t>
            </w:r>
            <w:r w:rsidRPr="0020166F">
              <w:rPr>
                <w:b/>
                <w:i/>
              </w:rPr>
              <w:t>; naglašava potrebu za prilagođenim smjernicama, alatima</w:t>
            </w:r>
            <w:r w:rsidRPr="0020166F">
              <w:t xml:space="preserve"> i </w:t>
            </w:r>
            <w:r w:rsidRPr="0020166F">
              <w:rPr>
                <w:b/>
                <w:i/>
              </w:rPr>
              <w:t>mehanizmima potpore kako bi se MSP-ovima pomoglo da razumiju i učinkovito provode nove zahtjeve;</w:t>
            </w:r>
          </w:p>
        </w:tc>
        <w:tc>
          <w:tcPr>
            <w:tcW w:w="4876" w:type="dxa"/>
            <w:hideMark/>
          </w:tcPr>
          <w:p w14:paraId="06F04977" w14:textId="77777777" w:rsidR="0020166F" w:rsidRPr="0020166F" w:rsidRDefault="0020166F" w:rsidP="001D3E9C">
            <w:pPr>
              <w:pStyle w:val="Normal6"/>
              <w:rPr>
                <w:szCs w:val="24"/>
              </w:rPr>
            </w:pPr>
            <w:r w:rsidRPr="0020166F">
              <w:t>18.</w:t>
            </w:r>
            <w:r w:rsidRPr="0020166F">
              <w:tab/>
              <w:t xml:space="preserve">uviđa da se </w:t>
            </w:r>
            <w:r w:rsidRPr="0020166F">
              <w:rPr>
                <w:b/>
                <w:i/>
              </w:rPr>
              <w:t xml:space="preserve">neka </w:t>
            </w:r>
            <w:r w:rsidRPr="0020166F">
              <w:t>poduzeća, posebno</w:t>
            </w:r>
            <w:r w:rsidRPr="0020166F">
              <w:rPr>
                <w:b/>
                <w:i/>
              </w:rPr>
              <w:t xml:space="preserve"> neka</w:t>
            </w:r>
            <w:r w:rsidRPr="0020166F">
              <w:t xml:space="preserve"> mala i srednja poduzeća (MSP-ovi), suočavaju </w:t>
            </w:r>
            <w:r w:rsidRPr="0020166F">
              <w:rPr>
                <w:b/>
                <w:i/>
              </w:rPr>
              <w:t>s</w:t>
            </w:r>
            <w:r w:rsidRPr="0020166F">
              <w:t xml:space="preserve"> izazovima u snalaženju u </w:t>
            </w:r>
            <w:r w:rsidRPr="0020166F">
              <w:rPr>
                <w:b/>
                <w:i/>
              </w:rPr>
              <w:t>različitim regulatornim okruženjima u državama članicama</w:t>
            </w:r>
            <w:r w:rsidRPr="0020166F">
              <w:t xml:space="preserve">; poziva Komisiju da osigura da svako buduće zakonodavstvo povezano s algoritamskim upravljanjem bude osmišljeno s jasnim </w:t>
            </w:r>
            <w:r w:rsidRPr="0020166F">
              <w:rPr>
                <w:b/>
                <w:i/>
              </w:rPr>
              <w:t>ciljevima usklađivanja zakonodavstva te</w:t>
            </w:r>
            <w:r w:rsidRPr="0020166F">
              <w:t xml:space="preserve"> olakšavanja usklađenosti i </w:t>
            </w:r>
            <w:r w:rsidRPr="0020166F">
              <w:rPr>
                <w:b/>
                <w:i/>
              </w:rPr>
              <w:t>provedbe;</w:t>
            </w:r>
            <w:r w:rsidRPr="0020166F">
              <w:t xml:space="preserve"> naglašava potrebu za prilagođenim smjernicama, alatima i mehanizmima potpore kako bi se MSP-ovima pomoglo da razumiju i učinkovito provode nove zahtjeve;</w:t>
            </w:r>
          </w:p>
        </w:tc>
      </w:tr>
    </w:tbl>
    <w:p w14:paraId="4C17B4C5"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447ED9BC" w14:textId="77777777" w:rsidR="0020166F" w:rsidRPr="0020166F" w:rsidRDefault="0020166F" w:rsidP="0020166F">
      <w:r w:rsidRPr="0020166F">
        <w:rPr>
          <w:rStyle w:val="HideTWBExt"/>
        </w:rPr>
        <w:t>&lt;/Amend&gt;</w:t>
      </w:r>
    </w:p>
    <w:p w14:paraId="5C15589E"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232</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39F57EDD" w14:textId="77777777" w:rsidR="0020166F" w:rsidRPr="0020166F" w:rsidRDefault="0020166F" w:rsidP="0020166F">
      <w:pPr>
        <w:pStyle w:val="NormalBold"/>
      </w:pPr>
      <w:r w:rsidRPr="0020166F">
        <w:rPr>
          <w:rStyle w:val="HideTWBExt"/>
          <w:b w:val="0"/>
        </w:rPr>
        <w:t>&lt;RepeatBlock-By&gt;&lt;Members&gt;</w:t>
      </w:r>
      <w:r w:rsidRPr="0020166F">
        <w:t xml:space="preserve">Kim Van </w:t>
      </w:r>
      <w:proofErr w:type="spellStart"/>
      <w:r w:rsidRPr="0020166F">
        <w:t>Sparrentak</w:t>
      </w:r>
      <w:proofErr w:type="spellEnd"/>
      <w:r w:rsidRPr="0020166F">
        <w:rPr>
          <w:rStyle w:val="HideTWBExt"/>
          <w:b w:val="0"/>
        </w:rPr>
        <w:t>&lt;/Members&gt;</w:t>
      </w:r>
    </w:p>
    <w:p w14:paraId="1A10B97B" w14:textId="77777777" w:rsidR="0020166F" w:rsidRPr="0020166F" w:rsidRDefault="0020166F" w:rsidP="0020166F">
      <w:r w:rsidRPr="0020166F">
        <w:rPr>
          <w:rStyle w:val="HideTWBExt"/>
        </w:rPr>
        <w:lastRenderedPageBreak/>
        <w:t>&lt;AuNomDe&gt;</w:t>
      </w:r>
      <w:r w:rsidRPr="0020166F">
        <w:rPr>
          <w:rStyle w:val="HideTWBInt"/>
        </w:rPr>
        <w:t>{Verts/ALE}</w:t>
      </w:r>
      <w:r w:rsidRPr="0020166F">
        <w:t xml:space="preserve">u ime Kluba zastupnika </w:t>
      </w:r>
      <w:proofErr w:type="spellStart"/>
      <w:r w:rsidRPr="0020166F">
        <w:t>Verts</w:t>
      </w:r>
      <w:proofErr w:type="spellEnd"/>
      <w:r w:rsidRPr="0020166F">
        <w:t>/ALE-a</w:t>
      </w:r>
      <w:r w:rsidRPr="0020166F">
        <w:rPr>
          <w:rStyle w:val="HideTWBExt"/>
        </w:rPr>
        <w:t>&lt;/</w:t>
      </w:r>
      <w:proofErr w:type="spellStart"/>
      <w:r w:rsidRPr="0020166F">
        <w:rPr>
          <w:rStyle w:val="HideTWBExt"/>
        </w:rPr>
        <w:t>AuNomDe</w:t>
      </w:r>
      <w:proofErr w:type="spellEnd"/>
      <w:r w:rsidRPr="0020166F">
        <w:rPr>
          <w:rStyle w:val="HideTWBExt"/>
        </w:rPr>
        <w:t>&gt;</w:t>
      </w:r>
    </w:p>
    <w:p w14:paraId="0EA86B52" w14:textId="77777777" w:rsidR="0020166F" w:rsidRPr="0020166F" w:rsidRDefault="0020166F" w:rsidP="0020166F">
      <w:r w:rsidRPr="0020166F">
        <w:rPr>
          <w:rStyle w:val="HideTWBExt"/>
        </w:rPr>
        <w:t>&lt;/RepeatBlock-By&gt;</w:t>
      </w:r>
    </w:p>
    <w:p w14:paraId="6E29CEC6"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54EE85A7" w14:textId="77777777" w:rsidR="0020166F" w:rsidRPr="0020166F" w:rsidRDefault="0020166F" w:rsidP="0020166F">
      <w:pPr>
        <w:pStyle w:val="NormalBold"/>
      </w:pPr>
      <w:r w:rsidRPr="0020166F">
        <w:rPr>
          <w:rStyle w:val="HideTWBExt"/>
          <w:b w:val="0"/>
        </w:rPr>
        <w:t>&lt;Article&gt;</w:t>
      </w:r>
      <w:r w:rsidRPr="0020166F">
        <w:t>Stavak 18.</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1B7D042D" w14:textId="77777777" w:rsidTr="001D3E9C">
        <w:trPr>
          <w:jc w:val="center"/>
        </w:trPr>
        <w:tc>
          <w:tcPr>
            <w:tcW w:w="9752" w:type="dxa"/>
            <w:gridSpan w:val="2"/>
          </w:tcPr>
          <w:p w14:paraId="5D8A3E18" w14:textId="77777777" w:rsidR="0020166F" w:rsidRPr="0020166F" w:rsidRDefault="0020166F" w:rsidP="001D3E9C">
            <w:pPr>
              <w:keepNext/>
            </w:pPr>
          </w:p>
        </w:tc>
      </w:tr>
      <w:tr w:rsidR="0020166F" w:rsidRPr="0020166F" w14:paraId="12DF5DD3" w14:textId="77777777" w:rsidTr="001D3E9C">
        <w:trPr>
          <w:jc w:val="center"/>
        </w:trPr>
        <w:tc>
          <w:tcPr>
            <w:tcW w:w="4876" w:type="dxa"/>
            <w:hideMark/>
          </w:tcPr>
          <w:p w14:paraId="2615E394" w14:textId="77777777" w:rsidR="0020166F" w:rsidRPr="0020166F" w:rsidRDefault="0020166F" w:rsidP="001D3E9C">
            <w:pPr>
              <w:pStyle w:val="ColumnHeading"/>
              <w:keepNext/>
            </w:pPr>
            <w:r w:rsidRPr="0020166F">
              <w:t>Prijedlog rezolucije</w:t>
            </w:r>
          </w:p>
        </w:tc>
        <w:tc>
          <w:tcPr>
            <w:tcW w:w="4876" w:type="dxa"/>
            <w:hideMark/>
          </w:tcPr>
          <w:p w14:paraId="30C86535" w14:textId="77777777" w:rsidR="0020166F" w:rsidRPr="0020166F" w:rsidRDefault="0020166F" w:rsidP="001D3E9C">
            <w:pPr>
              <w:pStyle w:val="ColumnHeading"/>
              <w:keepNext/>
            </w:pPr>
            <w:r w:rsidRPr="0020166F">
              <w:t>Izmjena</w:t>
            </w:r>
          </w:p>
        </w:tc>
      </w:tr>
      <w:tr w:rsidR="0020166F" w:rsidRPr="0020166F" w14:paraId="00D6D628" w14:textId="77777777" w:rsidTr="001D3E9C">
        <w:trPr>
          <w:jc w:val="center"/>
        </w:trPr>
        <w:tc>
          <w:tcPr>
            <w:tcW w:w="4876" w:type="dxa"/>
            <w:hideMark/>
          </w:tcPr>
          <w:p w14:paraId="1E1F2AA4" w14:textId="77777777" w:rsidR="0020166F" w:rsidRPr="0020166F" w:rsidRDefault="0020166F" w:rsidP="001D3E9C">
            <w:pPr>
              <w:pStyle w:val="Normal6"/>
            </w:pPr>
            <w:r w:rsidRPr="0020166F">
              <w:t>18.</w:t>
            </w:r>
            <w:r w:rsidRPr="0020166F">
              <w:tab/>
              <w:t>uviđa da se poduzeća, posebno mala i srednja poduzeća (MSP-ovi), već suočavaju sa znatnim izazovima u snalaženju u sve složenijem regulatornom okruženju; poziva Komisiju da osigura da svako buduće zakonodavstvo povezano s algoritamskim upravljanjem bude osmišljeno s jasnim ciljem pojednostavljenja i olakšavanja usklađenosti; naglašava potrebu za prilagođenim smjernicama, alatima i mehanizmima potpore kako bi se MSP-ovima pomoglo da razumiju i učinkovito provode nove zahtjeve;</w:t>
            </w:r>
          </w:p>
        </w:tc>
        <w:tc>
          <w:tcPr>
            <w:tcW w:w="4876" w:type="dxa"/>
            <w:hideMark/>
          </w:tcPr>
          <w:p w14:paraId="2CB397E4" w14:textId="77777777" w:rsidR="0020166F" w:rsidRPr="0020166F" w:rsidRDefault="0020166F" w:rsidP="001D3E9C">
            <w:pPr>
              <w:pStyle w:val="Normal6"/>
              <w:rPr>
                <w:szCs w:val="24"/>
              </w:rPr>
            </w:pPr>
            <w:r w:rsidRPr="0020166F">
              <w:t>18.</w:t>
            </w:r>
            <w:r w:rsidRPr="0020166F">
              <w:tab/>
              <w:t>uviđa da se poduzeća, posebno mala i srednja poduzeća (MSP-ovi), već suočavaju sa znatnim izazovima u snalaženju u sve složenijem regulatornom okruženju; poziva Komisiju da osigura da svako buduće zakonodavstvo povezano s algoritamskim upravljanjem bude osmišljeno s jasnim ciljem pojednostavljenja</w:t>
            </w:r>
            <w:r w:rsidRPr="0020166F">
              <w:rPr>
                <w:b/>
                <w:i/>
              </w:rPr>
              <w:t>, predvidljivosti</w:t>
            </w:r>
            <w:r w:rsidRPr="0020166F">
              <w:t xml:space="preserve"> i olakšavanja usklađenosti; naglašava potrebu za prilagođenim smjernicama, alatima i mehanizmima potpore kako bi se MSP-ovima pomoglo da razumiju i učinkovito provode nove zahtjeve;</w:t>
            </w:r>
          </w:p>
        </w:tc>
      </w:tr>
    </w:tbl>
    <w:p w14:paraId="4CE26538"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2451E106" w14:textId="77777777" w:rsidR="0020166F" w:rsidRPr="0020166F" w:rsidRDefault="0020166F" w:rsidP="0020166F">
      <w:r w:rsidRPr="0020166F">
        <w:rPr>
          <w:rStyle w:val="HideTWBExt"/>
        </w:rPr>
        <w:t>&lt;/Amend&gt;</w:t>
      </w:r>
    </w:p>
    <w:p w14:paraId="3F0418C9"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233</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1B379CEE" w14:textId="77777777" w:rsidR="0020166F" w:rsidRPr="0020166F" w:rsidRDefault="0020166F" w:rsidP="0020166F">
      <w:pPr>
        <w:pStyle w:val="NormalBold"/>
      </w:pPr>
      <w:r w:rsidRPr="0020166F">
        <w:rPr>
          <w:rStyle w:val="HideTWBExt"/>
          <w:b w:val="0"/>
        </w:rPr>
        <w:t>&lt;RepeatBlock-By&gt;&lt;Members&gt;</w:t>
      </w:r>
      <w:r w:rsidRPr="0020166F">
        <w:t xml:space="preserve">Leila </w:t>
      </w:r>
      <w:proofErr w:type="spellStart"/>
      <w:r w:rsidRPr="0020166F">
        <w:t>Chaibi</w:t>
      </w:r>
      <w:proofErr w:type="spellEnd"/>
      <w:r w:rsidRPr="0020166F">
        <w:t xml:space="preserve">, Anthony Smith, Sebastian </w:t>
      </w:r>
      <w:proofErr w:type="spellStart"/>
      <w:r w:rsidRPr="0020166F">
        <w:t>Everding</w:t>
      </w:r>
      <w:proofErr w:type="spellEnd"/>
      <w:r w:rsidRPr="0020166F">
        <w:rPr>
          <w:rStyle w:val="HideTWBExt"/>
          <w:b w:val="0"/>
        </w:rPr>
        <w:t>&lt;/Members&gt;</w:t>
      </w:r>
    </w:p>
    <w:p w14:paraId="3F8C1BFF" w14:textId="77777777" w:rsidR="0020166F" w:rsidRPr="0020166F" w:rsidRDefault="0020166F" w:rsidP="0020166F">
      <w:r w:rsidRPr="0020166F">
        <w:rPr>
          <w:rStyle w:val="HideTWBExt"/>
        </w:rPr>
        <w:t>&lt;/RepeatBlock-By&gt;</w:t>
      </w:r>
    </w:p>
    <w:p w14:paraId="7D1ACEB0"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087839F7" w14:textId="77777777" w:rsidR="0020166F" w:rsidRPr="0020166F" w:rsidRDefault="0020166F" w:rsidP="0020166F">
      <w:pPr>
        <w:pStyle w:val="NormalBold"/>
      </w:pPr>
      <w:r w:rsidRPr="0020166F">
        <w:rPr>
          <w:rStyle w:val="HideTWBExt"/>
          <w:b w:val="0"/>
        </w:rPr>
        <w:t>&lt;Article&gt;</w:t>
      </w:r>
      <w:r w:rsidRPr="0020166F">
        <w:t>Stavak 18.</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4D187B4E" w14:textId="77777777" w:rsidTr="001D3E9C">
        <w:trPr>
          <w:jc w:val="center"/>
        </w:trPr>
        <w:tc>
          <w:tcPr>
            <w:tcW w:w="9752" w:type="dxa"/>
            <w:gridSpan w:val="2"/>
          </w:tcPr>
          <w:p w14:paraId="07546E4F" w14:textId="77777777" w:rsidR="0020166F" w:rsidRPr="0020166F" w:rsidRDefault="0020166F" w:rsidP="001D3E9C">
            <w:pPr>
              <w:keepNext/>
            </w:pPr>
          </w:p>
        </w:tc>
      </w:tr>
      <w:tr w:rsidR="0020166F" w:rsidRPr="0020166F" w14:paraId="6681874C" w14:textId="77777777" w:rsidTr="001D3E9C">
        <w:trPr>
          <w:jc w:val="center"/>
        </w:trPr>
        <w:tc>
          <w:tcPr>
            <w:tcW w:w="4876" w:type="dxa"/>
            <w:hideMark/>
          </w:tcPr>
          <w:p w14:paraId="3F3F386D" w14:textId="77777777" w:rsidR="0020166F" w:rsidRPr="0020166F" w:rsidRDefault="0020166F" w:rsidP="001D3E9C">
            <w:pPr>
              <w:pStyle w:val="ColumnHeading"/>
              <w:keepNext/>
            </w:pPr>
            <w:r w:rsidRPr="0020166F">
              <w:t>Prijedlog rezolucije</w:t>
            </w:r>
          </w:p>
        </w:tc>
        <w:tc>
          <w:tcPr>
            <w:tcW w:w="4876" w:type="dxa"/>
            <w:hideMark/>
          </w:tcPr>
          <w:p w14:paraId="7764864F" w14:textId="77777777" w:rsidR="0020166F" w:rsidRPr="0020166F" w:rsidRDefault="0020166F" w:rsidP="001D3E9C">
            <w:pPr>
              <w:pStyle w:val="ColumnHeading"/>
              <w:keepNext/>
            </w:pPr>
            <w:r w:rsidRPr="0020166F">
              <w:t>Izmjena</w:t>
            </w:r>
          </w:p>
        </w:tc>
      </w:tr>
      <w:tr w:rsidR="0020166F" w:rsidRPr="0020166F" w14:paraId="3CBEBC7E" w14:textId="77777777" w:rsidTr="001D3E9C">
        <w:trPr>
          <w:jc w:val="center"/>
        </w:trPr>
        <w:tc>
          <w:tcPr>
            <w:tcW w:w="4876" w:type="dxa"/>
            <w:hideMark/>
          </w:tcPr>
          <w:p w14:paraId="12305F88" w14:textId="77777777" w:rsidR="0020166F" w:rsidRPr="0020166F" w:rsidRDefault="0020166F" w:rsidP="001D3E9C">
            <w:pPr>
              <w:pStyle w:val="Normal6"/>
            </w:pPr>
            <w:r w:rsidRPr="0020166F">
              <w:t>18.</w:t>
            </w:r>
            <w:r w:rsidRPr="0020166F">
              <w:tab/>
              <w:t xml:space="preserve">uviđa da se poduzeća, posebno mala i srednja poduzeća (MSP-ovi), </w:t>
            </w:r>
            <w:r w:rsidRPr="0020166F">
              <w:rPr>
                <w:b/>
                <w:i/>
              </w:rPr>
              <w:t>već suočavaju sa znatnim</w:t>
            </w:r>
            <w:r w:rsidRPr="0020166F">
              <w:t xml:space="preserve"> izazovima u snalaženju u </w:t>
            </w:r>
            <w:r w:rsidRPr="0020166F">
              <w:rPr>
                <w:b/>
                <w:i/>
              </w:rPr>
              <w:t>sve složenijem</w:t>
            </w:r>
            <w:r w:rsidRPr="0020166F">
              <w:t xml:space="preserve"> regulatornom okruženju; poziva Komisiju da osigura da svako buduće zakonodavstvo povezano s algoritamskim upravljanjem bude osmišljeno s jasnim ciljem </w:t>
            </w:r>
            <w:r w:rsidRPr="0020166F">
              <w:rPr>
                <w:b/>
                <w:i/>
              </w:rPr>
              <w:t xml:space="preserve">pojednostavljenja i </w:t>
            </w:r>
            <w:r w:rsidRPr="0020166F">
              <w:t xml:space="preserve">olakšavanja usklađenosti; naglašava potrebu za prilagođenim smjernicama, alatima i mehanizmima potpore kako bi se MSP-ovima pomoglo da razumiju </w:t>
            </w:r>
            <w:r w:rsidRPr="0020166F">
              <w:rPr>
                <w:b/>
                <w:i/>
              </w:rPr>
              <w:t>i</w:t>
            </w:r>
            <w:r w:rsidRPr="0020166F">
              <w:t xml:space="preserve"> učinkovito provode nove zahtjeve;</w:t>
            </w:r>
          </w:p>
        </w:tc>
        <w:tc>
          <w:tcPr>
            <w:tcW w:w="4876" w:type="dxa"/>
            <w:hideMark/>
          </w:tcPr>
          <w:p w14:paraId="64CD8D9D" w14:textId="77777777" w:rsidR="0020166F" w:rsidRPr="0020166F" w:rsidRDefault="0020166F" w:rsidP="001D3E9C">
            <w:pPr>
              <w:pStyle w:val="Normal6"/>
              <w:rPr>
                <w:szCs w:val="24"/>
              </w:rPr>
            </w:pPr>
            <w:r w:rsidRPr="0020166F">
              <w:t>18.</w:t>
            </w:r>
            <w:r w:rsidRPr="0020166F">
              <w:tab/>
              <w:t xml:space="preserve">uviđa da se poduzeća, posebno mala i srednja poduzeća (MSP-ovi), </w:t>
            </w:r>
            <w:r w:rsidRPr="0020166F">
              <w:rPr>
                <w:b/>
                <w:i/>
              </w:rPr>
              <w:t>mogu suočavati s</w:t>
            </w:r>
            <w:r w:rsidRPr="0020166F">
              <w:t xml:space="preserve"> izazovima u snalaženju u </w:t>
            </w:r>
            <w:r w:rsidRPr="0020166F">
              <w:rPr>
                <w:b/>
                <w:i/>
              </w:rPr>
              <w:t>složenom, mada nužnom,</w:t>
            </w:r>
            <w:r w:rsidRPr="0020166F">
              <w:t xml:space="preserve"> regulatornom okruženju; poziva Komisiju da osigura da svako buduće zakonodavstvo povezano s algoritamskim upravljanjem bude osmišljeno s jasnim ciljem olakšavanja usklađenosti; naglašava potrebu za prilagođenim smjernicama, alatima i mehanizmima potpore kako bi se MSP-ovima pomoglo da razumiju i učinkovito</w:t>
            </w:r>
            <w:r w:rsidRPr="0020166F">
              <w:rPr>
                <w:b/>
                <w:i/>
              </w:rPr>
              <w:t xml:space="preserve"> i odgovorno</w:t>
            </w:r>
            <w:r w:rsidRPr="0020166F">
              <w:t xml:space="preserve"> provode nove zahtjeve;</w:t>
            </w:r>
          </w:p>
        </w:tc>
      </w:tr>
    </w:tbl>
    <w:p w14:paraId="7C51FC4C"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7048D73C" w14:textId="77777777" w:rsidR="0020166F" w:rsidRPr="0020166F" w:rsidRDefault="0020166F" w:rsidP="0020166F">
      <w:r w:rsidRPr="0020166F">
        <w:rPr>
          <w:rStyle w:val="HideTWBExt"/>
        </w:rPr>
        <w:t>&lt;/Amend&gt;</w:t>
      </w:r>
    </w:p>
    <w:p w14:paraId="46288D7B"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234</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1CC87889" w14:textId="77777777" w:rsidR="0020166F" w:rsidRPr="0020166F" w:rsidRDefault="0020166F" w:rsidP="0020166F">
      <w:pPr>
        <w:pStyle w:val="NormalBold"/>
      </w:pPr>
      <w:r w:rsidRPr="0020166F">
        <w:rPr>
          <w:rStyle w:val="HideTWBExt"/>
          <w:b w:val="0"/>
        </w:rPr>
        <w:t>&lt;RepeatBlock-By&gt;&lt;Members&gt;</w:t>
      </w:r>
      <w:r w:rsidRPr="0020166F">
        <w:t xml:space="preserve">Arba </w:t>
      </w:r>
      <w:proofErr w:type="spellStart"/>
      <w:r w:rsidRPr="0020166F">
        <w:t>Kokalari</w:t>
      </w:r>
      <w:proofErr w:type="spellEnd"/>
      <w:r w:rsidRPr="0020166F">
        <w:t xml:space="preserve">, Henrik </w:t>
      </w:r>
      <w:proofErr w:type="spellStart"/>
      <w:r w:rsidRPr="0020166F">
        <w:t>Dahl</w:t>
      </w:r>
      <w:proofErr w:type="spellEnd"/>
      <w:r w:rsidRPr="0020166F">
        <w:t xml:space="preserve">, </w:t>
      </w:r>
      <w:proofErr w:type="spellStart"/>
      <w:r w:rsidRPr="0020166F">
        <w:t>Jörgen</w:t>
      </w:r>
      <w:proofErr w:type="spellEnd"/>
      <w:r w:rsidRPr="0020166F">
        <w:t xml:space="preserve"> </w:t>
      </w:r>
      <w:proofErr w:type="spellStart"/>
      <w:r w:rsidRPr="0020166F">
        <w:t>Warborn</w:t>
      </w:r>
      <w:proofErr w:type="spellEnd"/>
      <w:r w:rsidRPr="0020166F">
        <w:rPr>
          <w:rStyle w:val="HideTWBExt"/>
          <w:b w:val="0"/>
        </w:rPr>
        <w:t>&lt;/Members&gt;</w:t>
      </w:r>
    </w:p>
    <w:p w14:paraId="51C4D2DF" w14:textId="77777777" w:rsidR="0020166F" w:rsidRPr="0020166F" w:rsidRDefault="0020166F" w:rsidP="0020166F">
      <w:r w:rsidRPr="0020166F">
        <w:rPr>
          <w:rStyle w:val="HideTWBExt"/>
        </w:rPr>
        <w:t>&lt;/RepeatBlock-By&gt;</w:t>
      </w:r>
    </w:p>
    <w:p w14:paraId="06DA8A36"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08F4DAE4" w14:textId="77777777" w:rsidR="0020166F" w:rsidRPr="0020166F" w:rsidRDefault="0020166F" w:rsidP="0020166F">
      <w:pPr>
        <w:pStyle w:val="NormalBold"/>
      </w:pPr>
      <w:r w:rsidRPr="0020166F">
        <w:rPr>
          <w:rStyle w:val="HideTWBExt"/>
          <w:b w:val="0"/>
        </w:rPr>
        <w:t>&lt;Article&gt;</w:t>
      </w:r>
      <w:r w:rsidRPr="0020166F">
        <w:t>Stavak 18.a (novi)</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613EE949" w14:textId="77777777" w:rsidTr="001D3E9C">
        <w:trPr>
          <w:jc w:val="center"/>
        </w:trPr>
        <w:tc>
          <w:tcPr>
            <w:tcW w:w="9752" w:type="dxa"/>
            <w:gridSpan w:val="2"/>
          </w:tcPr>
          <w:p w14:paraId="347E02D1" w14:textId="77777777" w:rsidR="0020166F" w:rsidRPr="0020166F" w:rsidRDefault="0020166F" w:rsidP="001D3E9C">
            <w:pPr>
              <w:keepNext/>
            </w:pPr>
          </w:p>
        </w:tc>
      </w:tr>
      <w:tr w:rsidR="0020166F" w:rsidRPr="0020166F" w14:paraId="0B7791F6" w14:textId="77777777" w:rsidTr="001D3E9C">
        <w:trPr>
          <w:jc w:val="center"/>
        </w:trPr>
        <w:tc>
          <w:tcPr>
            <w:tcW w:w="4876" w:type="dxa"/>
            <w:hideMark/>
          </w:tcPr>
          <w:p w14:paraId="45887BCC" w14:textId="77777777" w:rsidR="0020166F" w:rsidRPr="0020166F" w:rsidRDefault="0020166F" w:rsidP="001D3E9C">
            <w:pPr>
              <w:pStyle w:val="ColumnHeading"/>
              <w:keepNext/>
            </w:pPr>
            <w:r w:rsidRPr="0020166F">
              <w:t>Prijedlog rezolucije</w:t>
            </w:r>
          </w:p>
        </w:tc>
        <w:tc>
          <w:tcPr>
            <w:tcW w:w="4876" w:type="dxa"/>
            <w:hideMark/>
          </w:tcPr>
          <w:p w14:paraId="200218A1" w14:textId="77777777" w:rsidR="0020166F" w:rsidRPr="0020166F" w:rsidRDefault="0020166F" w:rsidP="001D3E9C">
            <w:pPr>
              <w:pStyle w:val="ColumnHeading"/>
              <w:keepNext/>
            </w:pPr>
            <w:r w:rsidRPr="0020166F">
              <w:t>Izmjena</w:t>
            </w:r>
          </w:p>
        </w:tc>
      </w:tr>
      <w:tr w:rsidR="0020166F" w:rsidRPr="0020166F" w14:paraId="6D49FFA5" w14:textId="77777777" w:rsidTr="001D3E9C">
        <w:trPr>
          <w:jc w:val="center"/>
        </w:trPr>
        <w:tc>
          <w:tcPr>
            <w:tcW w:w="4876" w:type="dxa"/>
          </w:tcPr>
          <w:p w14:paraId="05274A0F" w14:textId="77777777" w:rsidR="0020166F" w:rsidRPr="0020166F" w:rsidRDefault="0020166F" w:rsidP="001D3E9C">
            <w:pPr>
              <w:pStyle w:val="Normal6"/>
            </w:pPr>
          </w:p>
        </w:tc>
        <w:tc>
          <w:tcPr>
            <w:tcW w:w="4876" w:type="dxa"/>
            <w:hideMark/>
          </w:tcPr>
          <w:p w14:paraId="4F50E40F" w14:textId="77777777" w:rsidR="0020166F" w:rsidRPr="0020166F" w:rsidRDefault="0020166F" w:rsidP="001D3E9C">
            <w:pPr>
              <w:pStyle w:val="Normal6"/>
              <w:rPr>
                <w:szCs w:val="24"/>
              </w:rPr>
            </w:pPr>
            <w:r w:rsidRPr="0020166F">
              <w:rPr>
                <w:b/>
                <w:i/>
              </w:rPr>
              <w:t>18.a</w:t>
            </w:r>
            <w:r w:rsidRPr="0020166F">
              <w:rPr>
                <w:b/>
                <w:i/>
              </w:rPr>
              <w:tab/>
              <w:t>ističe da sve buduće zakonodavstvo u tom području treba biti podvrgnuto temeljitim procjenama učinka i studijama izvedivosti kako bi se procijenilo kako ono utječe na poduzeća, osobito mala i srednja poduzeća, te kako bi se izbjeglo udvostručavanje s već postojećim zakonodavstvom; naglašava da je svrha osigurati da se budućim propisima promiču inovacije i konkurentnost;</w:t>
            </w:r>
          </w:p>
        </w:tc>
      </w:tr>
    </w:tbl>
    <w:p w14:paraId="4AE141DF"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3EA8D543" w14:textId="77777777" w:rsidR="0020166F" w:rsidRPr="0020166F" w:rsidRDefault="0020166F" w:rsidP="0020166F">
      <w:r w:rsidRPr="0020166F">
        <w:rPr>
          <w:rStyle w:val="HideTWBExt"/>
        </w:rPr>
        <w:t>&lt;/Amend&gt;</w:t>
      </w:r>
    </w:p>
    <w:p w14:paraId="5CFB06F5"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235</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2546DF5D" w14:textId="77777777" w:rsidR="0020166F" w:rsidRPr="0020166F" w:rsidRDefault="0020166F" w:rsidP="0020166F">
      <w:pPr>
        <w:pStyle w:val="NormalBold"/>
      </w:pPr>
      <w:r w:rsidRPr="0020166F">
        <w:rPr>
          <w:rStyle w:val="HideTWBExt"/>
          <w:b w:val="0"/>
        </w:rPr>
        <w:t>&lt;RepeatBlock-By&gt;&lt;Members&gt;</w:t>
      </w:r>
      <w:r w:rsidRPr="0020166F">
        <w:t xml:space="preserve">Kim Van </w:t>
      </w:r>
      <w:proofErr w:type="spellStart"/>
      <w:r w:rsidRPr="0020166F">
        <w:t>Sparrentak</w:t>
      </w:r>
      <w:proofErr w:type="spellEnd"/>
      <w:r w:rsidRPr="0020166F">
        <w:rPr>
          <w:rStyle w:val="HideTWBExt"/>
          <w:b w:val="0"/>
        </w:rPr>
        <w:t>&lt;/Members&gt;</w:t>
      </w:r>
    </w:p>
    <w:p w14:paraId="2AF3BE04" w14:textId="77777777" w:rsidR="0020166F" w:rsidRPr="0020166F" w:rsidRDefault="0020166F" w:rsidP="0020166F">
      <w:r w:rsidRPr="0020166F">
        <w:rPr>
          <w:rStyle w:val="HideTWBExt"/>
        </w:rPr>
        <w:t>&lt;AuNomDe&gt;</w:t>
      </w:r>
      <w:r w:rsidRPr="0020166F">
        <w:rPr>
          <w:rStyle w:val="HideTWBInt"/>
        </w:rPr>
        <w:t>{Verts/ALE}</w:t>
      </w:r>
      <w:r w:rsidRPr="0020166F">
        <w:t xml:space="preserve">u ime Kluba zastupnika </w:t>
      </w:r>
      <w:proofErr w:type="spellStart"/>
      <w:r w:rsidRPr="0020166F">
        <w:t>Verts</w:t>
      </w:r>
      <w:proofErr w:type="spellEnd"/>
      <w:r w:rsidRPr="0020166F">
        <w:t>/ALE-a</w:t>
      </w:r>
      <w:r w:rsidRPr="0020166F">
        <w:rPr>
          <w:rStyle w:val="HideTWBExt"/>
        </w:rPr>
        <w:t>&lt;/</w:t>
      </w:r>
      <w:proofErr w:type="spellStart"/>
      <w:r w:rsidRPr="0020166F">
        <w:rPr>
          <w:rStyle w:val="HideTWBExt"/>
        </w:rPr>
        <w:t>AuNomDe</w:t>
      </w:r>
      <w:proofErr w:type="spellEnd"/>
      <w:r w:rsidRPr="0020166F">
        <w:rPr>
          <w:rStyle w:val="HideTWBExt"/>
        </w:rPr>
        <w:t>&gt;</w:t>
      </w:r>
    </w:p>
    <w:p w14:paraId="63CD6103" w14:textId="77777777" w:rsidR="0020166F" w:rsidRPr="0020166F" w:rsidRDefault="0020166F" w:rsidP="0020166F">
      <w:r w:rsidRPr="0020166F">
        <w:rPr>
          <w:rStyle w:val="HideTWBExt"/>
        </w:rPr>
        <w:t>&lt;/RepeatBlock-By&gt;</w:t>
      </w:r>
    </w:p>
    <w:p w14:paraId="590FADD1"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498C232F" w14:textId="77777777" w:rsidR="0020166F" w:rsidRPr="0020166F" w:rsidRDefault="0020166F" w:rsidP="0020166F">
      <w:pPr>
        <w:pStyle w:val="NormalBold"/>
      </w:pPr>
      <w:r w:rsidRPr="0020166F">
        <w:rPr>
          <w:rStyle w:val="HideTWBExt"/>
          <w:b w:val="0"/>
        </w:rPr>
        <w:t>&lt;Article&gt;</w:t>
      </w:r>
      <w:r w:rsidRPr="0020166F">
        <w:t>Stavak 18.a (novi)</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3A30EE60" w14:textId="77777777" w:rsidTr="001D3E9C">
        <w:trPr>
          <w:jc w:val="center"/>
        </w:trPr>
        <w:tc>
          <w:tcPr>
            <w:tcW w:w="9752" w:type="dxa"/>
            <w:gridSpan w:val="2"/>
          </w:tcPr>
          <w:p w14:paraId="202EB05F" w14:textId="77777777" w:rsidR="0020166F" w:rsidRPr="0020166F" w:rsidRDefault="0020166F" w:rsidP="001D3E9C">
            <w:pPr>
              <w:keepNext/>
            </w:pPr>
          </w:p>
        </w:tc>
      </w:tr>
      <w:tr w:rsidR="0020166F" w:rsidRPr="0020166F" w14:paraId="1AE26A7A" w14:textId="77777777" w:rsidTr="001D3E9C">
        <w:trPr>
          <w:jc w:val="center"/>
        </w:trPr>
        <w:tc>
          <w:tcPr>
            <w:tcW w:w="4876" w:type="dxa"/>
            <w:hideMark/>
          </w:tcPr>
          <w:p w14:paraId="0235A5C1" w14:textId="77777777" w:rsidR="0020166F" w:rsidRPr="0020166F" w:rsidRDefault="0020166F" w:rsidP="001D3E9C">
            <w:pPr>
              <w:pStyle w:val="ColumnHeading"/>
              <w:keepNext/>
            </w:pPr>
            <w:r w:rsidRPr="0020166F">
              <w:t>Prijedlog rezolucije</w:t>
            </w:r>
          </w:p>
        </w:tc>
        <w:tc>
          <w:tcPr>
            <w:tcW w:w="4876" w:type="dxa"/>
            <w:hideMark/>
          </w:tcPr>
          <w:p w14:paraId="5F249E86" w14:textId="77777777" w:rsidR="0020166F" w:rsidRPr="0020166F" w:rsidRDefault="0020166F" w:rsidP="001D3E9C">
            <w:pPr>
              <w:pStyle w:val="ColumnHeading"/>
              <w:keepNext/>
            </w:pPr>
            <w:r w:rsidRPr="0020166F">
              <w:t>Izmjena</w:t>
            </w:r>
          </w:p>
        </w:tc>
      </w:tr>
      <w:tr w:rsidR="0020166F" w:rsidRPr="0020166F" w14:paraId="1908921F" w14:textId="77777777" w:rsidTr="001D3E9C">
        <w:trPr>
          <w:jc w:val="center"/>
        </w:trPr>
        <w:tc>
          <w:tcPr>
            <w:tcW w:w="4876" w:type="dxa"/>
          </w:tcPr>
          <w:p w14:paraId="7B1B9518" w14:textId="77777777" w:rsidR="0020166F" w:rsidRPr="0020166F" w:rsidRDefault="0020166F" w:rsidP="001D3E9C">
            <w:pPr>
              <w:pStyle w:val="Normal6"/>
            </w:pPr>
          </w:p>
        </w:tc>
        <w:tc>
          <w:tcPr>
            <w:tcW w:w="4876" w:type="dxa"/>
            <w:hideMark/>
          </w:tcPr>
          <w:p w14:paraId="6C33C48F" w14:textId="77777777" w:rsidR="0020166F" w:rsidRPr="0020166F" w:rsidRDefault="0020166F" w:rsidP="001D3E9C">
            <w:pPr>
              <w:pStyle w:val="Normal6"/>
              <w:rPr>
                <w:szCs w:val="24"/>
              </w:rPr>
            </w:pPr>
            <w:r w:rsidRPr="0020166F">
              <w:rPr>
                <w:b/>
                <w:i/>
              </w:rPr>
              <w:t>18.a</w:t>
            </w:r>
            <w:r w:rsidRPr="0020166F">
              <w:rPr>
                <w:b/>
                <w:i/>
              </w:rPr>
              <w:tab/>
              <w:t>ističe da će, nakon stupanja na snagu Direktive (EU) 2024/2831 o poboljšanju radnih uvjeta u radu putem platformi, osobe koje obavljaju posao putem platformi imati višu razinu zaštite od rizika povezanih s upotrebom algoritamskih sustava upravljanja; ističe da se treba pobrinuti za jednako postupanje prema svim radnicima;</w:t>
            </w:r>
          </w:p>
        </w:tc>
      </w:tr>
    </w:tbl>
    <w:p w14:paraId="78DA5F96"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6C9203C3" w14:textId="77777777" w:rsidR="0020166F" w:rsidRPr="0020166F" w:rsidRDefault="0020166F" w:rsidP="0020166F">
      <w:r w:rsidRPr="0020166F">
        <w:rPr>
          <w:rStyle w:val="HideTWBExt"/>
        </w:rPr>
        <w:t>&lt;/Amend&gt;</w:t>
      </w:r>
    </w:p>
    <w:p w14:paraId="7D072C31" w14:textId="77777777" w:rsidR="0020166F" w:rsidRPr="0020166F" w:rsidRDefault="0020166F" w:rsidP="0020166F">
      <w:pPr>
        <w:pStyle w:val="AMNumberTabs0"/>
        <w:keepNext/>
      </w:pPr>
      <w:r w:rsidRPr="0020166F">
        <w:rPr>
          <w:rStyle w:val="HideTWBExt"/>
          <w:b w:val="0"/>
        </w:rPr>
        <w:lastRenderedPageBreak/>
        <w:t>&lt;Amend&gt;</w:t>
      </w:r>
      <w:r w:rsidRPr="0020166F">
        <w:t>Amandman</w:t>
      </w:r>
      <w:r w:rsidRPr="0020166F">
        <w:tab/>
      </w:r>
      <w:r w:rsidRPr="0020166F">
        <w:tab/>
      </w:r>
      <w:r w:rsidRPr="0020166F">
        <w:rPr>
          <w:rStyle w:val="HideTWBExt"/>
          <w:b w:val="0"/>
        </w:rPr>
        <w:t>&lt;NumAm&gt;</w:t>
      </w:r>
      <w:r w:rsidRPr="0020166F">
        <w:t>236</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173758E0" w14:textId="77777777" w:rsidR="0020166F" w:rsidRPr="0020166F" w:rsidRDefault="0020166F" w:rsidP="0020166F">
      <w:pPr>
        <w:pStyle w:val="NormalBold"/>
      </w:pPr>
      <w:r w:rsidRPr="0020166F">
        <w:rPr>
          <w:rStyle w:val="HideTWBExt"/>
          <w:b w:val="0"/>
        </w:rPr>
        <w:t>&lt;RepeatBlock-By&gt;&lt;Members&gt;</w:t>
      </w:r>
      <w:r w:rsidRPr="0020166F">
        <w:t xml:space="preserve">Arba </w:t>
      </w:r>
      <w:proofErr w:type="spellStart"/>
      <w:r w:rsidRPr="0020166F">
        <w:t>Kokalari</w:t>
      </w:r>
      <w:proofErr w:type="spellEnd"/>
      <w:r w:rsidRPr="0020166F">
        <w:t xml:space="preserve">, Henrik </w:t>
      </w:r>
      <w:proofErr w:type="spellStart"/>
      <w:r w:rsidRPr="0020166F">
        <w:t>Dahl</w:t>
      </w:r>
      <w:proofErr w:type="spellEnd"/>
      <w:r w:rsidRPr="0020166F">
        <w:t xml:space="preserve">, </w:t>
      </w:r>
      <w:proofErr w:type="spellStart"/>
      <w:r w:rsidRPr="0020166F">
        <w:t>Jörgen</w:t>
      </w:r>
      <w:proofErr w:type="spellEnd"/>
      <w:r w:rsidRPr="0020166F">
        <w:t xml:space="preserve"> </w:t>
      </w:r>
      <w:proofErr w:type="spellStart"/>
      <w:r w:rsidRPr="0020166F">
        <w:t>Warborn</w:t>
      </w:r>
      <w:proofErr w:type="spellEnd"/>
      <w:r w:rsidRPr="0020166F">
        <w:rPr>
          <w:rStyle w:val="HideTWBExt"/>
          <w:b w:val="0"/>
        </w:rPr>
        <w:t>&lt;/Members&gt;</w:t>
      </w:r>
    </w:p>
    <w:p w14:paraId="415953A1" w14:textId="77777777" w:rsidR="0020166F" w:rsidRPr="0020166F" w:rsidRDefault="0020166F" w:rsidP="0020166F">
      <w:r w:rsidRPr="0020166F">
        <w:rPr>
          <w:rStyle w:val="HideTWBExt"/>
        </w:rPr>
        <w:t>&lt;/RepeatBlock-By&gt;</w:t>
      </w:r>
    </w:p>
    <w:p w14:paraId="1AEA218E"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231604CD" w14:textId="77777777" w:rsidR="0020166F" w:rsidRPr="0020166F" w:rsidRDefault="0020166F" w:rsidP="0020166F">
      <w:pPr>
        <w:pStyle w:val="NormalBold"/>
      </w:pPr>
      <w:r w:rsidRPr="0020166F">
        <w:rPr>
          <w:rStyle w:val="HideTWBExt"/>
          <w:b w:val="0"/>
        </w:rPr>
        <w:t>&lt;Article&gt;</w:t>
      </w:r>
      <w:r w:rsidRPr="0020166F">
        <w:t>Stavak 18.b (novi)</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38EA72DA" w14:textId="77777777" w:rsidTr="001D3E9C">
        <w:trPr>
          <w:jc w:val="center"/>
        </w:trPr>
        <w:tc>
          <w:tcPr>
            <w:tcW w:w="9752" w:type="dxa"/>
            <w:gridSpan w:val="2"/>
          </w:tcPr>
          <w:p w14:paraId="1EC2F980" w14:textId="77777777" w:rsidR="0020166F" w:rsidRPr="0020166F" w:rsidRDefault="0020166F" w:rsidP="001D3E9C">
            <w:pPr>
              <w:keepNext/>
            </w:pPr>
          </w:p>
        </w:tc>
      </w:tr>
      <w:tr w:rsidR="0020166F" w:rsidRPr="0020166F" w14:paraId="39A6C9EA" w14:textId="77777777" w:rsidTr="001D3E9C">
        <w:trPr>
          <w:jc w:val="center"/>
        </w:trPr>
        <w:tc>
          <w:tcPr>
            <w:tcW w:w="4876" w:type="dxa"/>
            <w:hideMark/>
          </w:tcPr>
          <w:p w14:paraId="1544D663" w14:textId="77777777" w:rsidR="0020166F" w:rsidRPr="0020166F" w:rsidRDefault="0020166F" w:rsidP="001D3E9C">
            <w:pPr>
              <w:pStyle w:val="ColumnHeading"/>
              <w:keepNext/>
            </w:pPr>
            <w:r w:rsidRPr="0020166F">
              <w:t>Prijedlog rezolucije</w:t>
            </w:r>
          </w:p>
        </w:tc>
        <w:tc>
          <w:tcPr>
            <w:tcW w:w="4876" w:type="dxa"/>
            <w:hideMark/>
          </w:tcPr>
          <w:p w14:paraId="0CE1487E" w14:textId="77777777" w:rsidR="0020166F" w:rsidRPr="0020166F" w:rsidRDefault="0020166F" w:rsidP="001D3E9C">
            <w:pPr>
              <w:pStyle w:val="ColumnHeading"/>
              <w:keepNext/>
            </w:pPr>
            <w:r w:rsidRPr="0020166F">
              <w:t>Izmjena</w:t>
            </w:r>
          </w:p>
        </w:tc>
      </w:tr>
      <w:tr w:rsidR="0020166F" w:rsidRPr="0020166F" w14:paraId="6369E01E" w14:textId="77777777" w:rsidTr="001D3E9C">
        <w:trPr>
          <w:jc w:val="center"/>
        </w:trPr>
        <w:tc>
          <w:tcPr>
            <w:tcW w:w="4876" w:type="dxa"/>
          </w:tcPr>
          <w:p w14:paraId="4E9CDC11" w14:textId="77777777" w:rsidR="0020166F" w:rsidRPr="0020166F" w:rsidRDefault="0020166F" w:rsidP="001D3E9C">
            <w:pPr>
              <w:pStyle w:val="Normal6"/>
            </w:pPr>
          </w:p>
        </w:tc>
        <w:tc>
          <w:tcPr>
            <w:tcW w:w="4876" w:type="dxa"/>
            <w:hideMark/>
          </w:tcPr>
          <w:p w14:paraId="72B34BA5" w14:textId="77777777" w:rsidR="0020166F" w:rsidRPr="0020166F" w:rsidRDefault="0020166F" w:rsidP="001D3E9C">
            <w:pPr>
              <w:pStyle w:val="Normal6"/>
              <w:rPr>
                <w:szCs w:val="24"/>
              </w:rPr>
            </w:pPr>
            <w:r w:rsidRPr="0020166F">
              <w:rPr>
                <w:b/>
                <w:i/>
              </w:rPr>
              <w:t>18.b</w:t>
            </w:r>
            <w:r w:rsidRPr="0020166F">
              <w:rPr>
                <w:b/>
                <w:i/>
              </w:rPr>
              <w:tab/>
              <w:t xml:space="preserve">uviđa da postoji velika potreba za poticanjem ulaganja u kapacitete EU-a u području umjetne inteligencije, inovacija i uvođenja umjetne inteligencije, kako je navedeno u komunikacijama Komisije naslovljenima „Kompas konkurentnosti za EU” i „Akcijski plan za kontinent umjetne inteligencije”, kao i u izvješću Marija </w:t>
            </w:r>
            <w:proofErr w:type="spellStart"/>
            <w:r w:rsidRPr="0020166F">
              <w:rPr>
                <w:b/>
                <w:i/>
              </w:rPr>
              <w:t>Draghija</w:t>
            </w:r>
            <w:proofErr w:type="spellEnd"/>
            <w:r w:rsidRPr="0020166F">
              <w:rPr>
                <w:b/>
                <w:i/>
              </w:rPr>
              <w:t>; napominje da je preduvjet regulatorna sigurnost i smanjenje u području troškova usklađivanja i rascjepkanosti tržišta; ističe da bi uvođenje novih pravnih mjera u već preopterećen regulatorni prostor naštetilo tim ciljevima;</w:t>
            </w:r>
          </w:p>
        </w:tc>
      </w:tr>
    </w:tbl>
    <w:p w14:paraId="6FC7BD61"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5CB93450" w14:textId="77777777" w:rsidR="0020166F" w:rsidRPr="0020166F" w:rsidRDefault="0020166F" w:rsidP="0020166F">
      <w:r w:rsidRPr="0020166F">
        <w:rPr>
          <w:rStyle w:val="HideTWBExt"/>
        </w:rPr>
        <w:t>&lt;/Amend&gt;</w:t>
      </w:r>
    </w:p>
    <w:p w14:paraId="143C30E5"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237</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642C8680" w14:textId="77777777" w:rsidR="0020166F" w:rsidRPr="0020166F" w:rsidRDefault="0020166F" w:rsidP="0020166F">
      <w:pPr>
        <w:pStyle w:val="NormalBold"/>
      </w:pPr>
      <w:r w:rsidRPr="0020166F">
        <w:rPr>
          <w:rStyle w:val="HideTWBExt"/>
          <w:b w:val="0"/>
        </w:rPr>
        <w:t>&lt;RepeatBlock-By&gt;&lt;Members&gt;</w:t>
      </w:r>
      <w:r w:rsidRPr="0020166F">
        <w:t xml:space="preserve">Arba </w:t>
      </w:r>
      <w:proofErr w:type="spellStart"/>
      <w:r w:rsidRPr="0020166F">
        <w:t>Kokalari</w:t>
      </w:r>
      <w:proofErr w:type="spellEnd"/>
      <w:r w:rsidRPr="0020166F">
        <w:t xml:space="preserve">, Henrik </w:t>
      </w:r>
      <w:proofErr w:type="spellStart"/>
      <w:r w:rsidRPr="0020166F">
        <w:t>Dahl</w:t>
      </w:r>
      <w:proofErr w:type="spellEnd"/>
      <w:r w:rsidRPr="0020166F">
        <w:rPr>
          <w:rStyle w:val="HideTWBExt"/>
          <w:b w:val="0"/>
        </w:rPr>
        <w:t>&lt;/Members&gt;</w:t>
      </w:r>
    </w:p>
    <w:p w14:paraId="1B30B704" w14:textId="77777777" w:rsidR="0020166F" w:rsidRPr="0020166F" w:rsidRDefault="0020166F" w:rsidP="0020166F">
      <w:r w:rsidRPr="0020166F">
        <w:rPr>
          <w:rStyle w:val="HideTWBExt"/>
        </w:rPr>
        <w:t>&lt;/RepeatBlock-By&gt;</w:t>
      </w:r>
    </w:p>
    <w:p w14:paraId="36E9D81D"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4414AB33" w14:textId="77777777" w:rsidR="0020166F" w:rsidRPr="0020166F" w:rsidRDefault="0020166F" w:rsidP="0020166F">
      <w:pPr>
        <w:pStyle w:val="NormalBold"/>
      </w:pPr>
      <w:r w:rsidRPr="0020166F">
        <w:rPr>
          <w:rStyle w:val="HideTWBExt"/>
          <w:b w:val="0"/>
        </w:rPr>
        <w:t>&lt;Article&gt;</w:t>
      </w:r>
      <w:r w:rsidRPr="0020166F">
        <w:t>Stavak 18.c (novi)</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467DBF0C" w14:textId="77777777" w:rsidTr="001D3E9C">
        <w:trPr>
          <w:jc w:val="center"/>
        </w:trPr>
        <w:tc>
          <w:tcPr>
            <w:tcW w:w="9752" w:type="dxa"/>
            <w:gridSpan w:val="2"/>
          </w:tcPr>
          <w:p w14:paraId="67F8951F" w14:textId="77777777" w:rsidR="0020166F" w:rsidRPr="0020166F" w:rsidRDefault="0020166F" w:rsidP="001D3E9C">
            <w:pPr>
              <w:keepNext/>
            </w:pPr>
          </w:p>
        </w:tc>
      </w:tr>
      <w:tr w:rsidR="0020166F" w:rsidRPr="0020166F" w14:paraId="5B410FD9" w14:textId="77777777" w:rsidTr="001D3E9C">
        <w:trPr>
          <w:jc w:val="center"/>
        </w:trPr>
        <w:tc>
          <w:tcPr>
            <w:tcW w:w="4876" w:type="dxa"/>
            <w:hideMark/>
          </w:tcPr>
          <w:p w14:paraId="611701B4" w14:textId="77777777" w:rsidR="0020166F" w:rsidRPr="0020166F" w:rsidRDefault="0020166F" w:rsidP="001D3E9C">
            <w:pPr>
              <w:pStyle w:val="ColumnHeading"/>
              <w:keepNext/>
            </w:pPr>
            <w:r w:rsidRPr="0020166F">
              <w:t>Prijedlog rezolucije</w:t>
            </w:r>
          </w:p>
        </w:tc>
        <w:tc>
          <w:tcPr>
            <w:tcW w:w="4876" w:type="dxa"/>
            <w:hideMark/>
          </w:tcPr>
          <w:p w14:paraId="4AA94822" w14:textId="77777777" w:rsidR="0020166F" w:rsidRPr="0020166F" w:rsidRDefault="0020166F" w:rsidP="001D3E9C">
            <w:pPr>
              <w:pStyle w:val="ColumnHeading"/>
              <w:keepNext/>
            </w:pPr>
            <w:r w:rsidRPr="0020166F">
              <w:t>Izmjena</w:t>
            </w:r>
          </w:p>
        </w:tc>
      </w:tr>
      <w:tr w:rsidR="0020166F" w:rsidRPr="0020166F" w14:paraId="1628CA94" w14:textId="77777777" w:rsidTr="001D3E9C">
        <w:trPr>
          <w:jc w:val="center"/>
        </w:trPr>
        <w:tc>
          <w:tcPr>
            <w:tcW w:w="4876" w:type="dxa"/>
          </w:tcPr>
          <w:p w14:paraId="6A09ED51" w14:textId="77777777" w:rsidR="0020166F" w:rsidRPr="0020166F" w:rsidRDefault="0020166F" w:rsidP="001D3E9C">
            <w:pPr>
              <w:pStyle w:val="Normal6"/>
            </w:pPr>
          </w:p>
        </w:tc>
        <w:tc>
          <w:tcPr>
            <w:tcW w:w="4876" w:type="dxa"/>
            <w:hideMark/>
          </w:tcPr>
          <w:p w14:paraId="19E23570" w14:textId="77777777" w:rsidR="0020166F" w:rsidRPr="0020166F" w:rsidRDefault="0020166F" w:rsidP="001D3E9C">
            <w:pPr>
              <w:pStyle w:val="Normal6"/>
              <w:rPr>
                <w:szCs w:val="24"/>
              </w:rPr>
            </w:pPr>
            <w:r w:rsidRPr="0020166F">
              <w:rPr>
                <w:b/>
                <w:i/>
              </w:rPr>
              <w:t>18.c</w:t>
            </w:r>
            <w:r w:rsidRPr="0020166F">
              <w:rPr>
                <w:b/>
                <w:i/>
              </w:rPr>
              <w:tab/>
              <w:t xml:space="preserve">uviđa da se u Prilogu III. Aktu o umjetnoj inteligenciji definiraju visokorizični sustavi umjetne inteligencije koji se upotrebljavaju u okviru zapošljavanja, upravljanja radnicima i pristupa samozapošljavanju, uključujući sustave umjetne inteligencije namijenjene za donošenje odluka koje utječu na uvjete radnih odnosa, za dodjelu zadataka na osnovi osobnih obilježja i za evaluaciju uspješnosti, te da se člankom 26. od subjekata koji uvode sustave umjetne </w:t>
            </w:r>
            <w:r w:rsidRPr="0020166F">
              <w:rPr>
                <w:b/>
                <w:i/>
              </w:rPr>
              <w:lastRenderedPageBreak/>
              <w:t>inteligencije zahtijeva da dodjeljuju zadaću ljudskog nadzora osobama koje imaju potrebne kompetencije, osposobljenost i ovlasti te im pružaju potrebnu potporu i da osiguravaju potpunu transparentnost prema radnicima i njihovim predstavnicima, uključujući zahtjeve za otkrivanje informacija o upotrebi sustava umjetne inteligencije;</w:t>
            </w:r>
          </w:p>
        </w:tc>
      </w:tr>
    </w:tbl>
    <w:p w14:paraId="35F04EC8"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5F0B1F47" w14:textId="77777777" w:rsidR="0020166F" w:rsidRPr="0020166F" w:rsidRDefault="0020166F" w:rsidP="0020166F">
      <w:r w:rsidRPr="0020166F">
        <w:rPr>
          <w:rStyle w:val="HideTWBExt"/>
        </w:rPr>
        <w:t>&lt;/Amend&gt;</w:t>
      </w:r>
    </w:p>
    <w:p w14:paraId="1909794F"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238</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1B7F8998" w14:textId="77777777" w:rsidR="0020166F" w:rsidRPr="0020166F" w:rsidRDefault="0020166F" w:rsidP="0020166F">
      <w:pPr>
        <w:pStyle w:val="NormalBold"/>
      </w:pPr>
      <w:r w:rsidRPr="0020166F">
        <w:rPr>
          <w:rStyle w:val="HideTWBExt"/>
          <w:b w:val="0"/>
        </w:rPr>
        <w:t>&lt;RepeatBlock-By&gt;&lt;Members&gt;</w:t>
      </w:r>
      <w:r w:rsidRPr="0020166F">
        <w:t xml:space="preserve">Arba </w:t>
      </w:r>
      <w:proofErr w:type="spellStart"/>
      <w:r w:rsidRPr="0020166F">
        <w:t>Kokalari</w:t>
      </w:r>
      <w:proofErr w:type="spellEnd"/>
      <w:r w:rsidRPr="0020166F">
        <w:t xml:space="preserve">, Henrik </w:t>
      </w:r>
      <w:proofErr w:type="spellStart"/>
      <w:r w:rsidRPr="0020166F">
        <w:t>Dahl</w:t>
      </w:r>
      <w:proofErr w:type="spellEnd"/>
      <w:r w:rsidRPr="0020166F">
        <w:rPr>
          <w:rStyle w:val="HideTWBExt"/>
          <w:b w:val="0"/>
        </w:rPr>
        <w:t>&lt;/Members&gt;</w:t>
      </w:r>
    </w:p>
    <w:p w14:paraId="06CE410C" w14:textId="77777777" w:rsidR="0020166F" w:rsidRPr="0020166F" w:rsidRDefault="0020166F" w:rsidP="0020166F">
      <w:r w:rsidRPr="0020166F">
        <w:rPr>
          <w:rStyle w:val="HideTWBExt"/>
        </w:rPr>
        <w:t>&lt;/RepeatBlock-By&gt;</w:t>
      </w:r>
    </w:p>
    <w:p w14:paraId="31A21F02"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338C6BAA" w14:textId="77777777" w:rsidR="0020166F" w:rsidRPr="0020166F" w:rsidRDefault="0020166F" w:rsidP="0020166F">
      <w:pPr>
        <w:pStyle w:val="NormalBold"/>
      </w:pPr>
      <w:r w:rsidRPr="0020166F">
        <w:rPr>
          <w:rStyle w:val="HideTWBExt"/>
          <w:b w:val="0"/>
        </w:rPr>
        <w:t>&lt;Article&gt;</w:t>
      </w:r>
      <w:r w:rsidRPr="0020166F">
        <w:t>Stavak 18.d (novi)</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20E611AA" w14:textId="77777777" w:rsidTr="001D3E9C">
        <w:trPr>
          <w:jc w:val="center"/>
        </w:trPr>
        <w:tc>
          <w:tcPr>
            <w:tcW w:w="9752" w:type="dxa"/>
            <w:gridSpan w:val="2"/>
          </w:tcPr>
          <w:p w14:paraId="2D0B2DBA" w14:textId="77777777" w:rsidR="0020166F" w:rsidRPr="0020166F" w:rsidRDefault="0020166F" w:rsidP="001D3E9C">
            <w:pPr>
              <w:keepNext/>
            </w:pPr>
          </w:p>
        </w:tc>
      </w:tr>
      <w:tr w:rsidR="0020166F" w:rsidRPr="0020166F" w14:paraId="309D7DA0" w14:textId="77777777" w:rsidTr="001D3E9C">
        <w:trPr>
          <w:jc w:val="center"/>
        </w:trPr>
        <w:tc>
          <w:tcPr>
            <w:tcW w:w="4876" w:type="dxa"/>
            <w:hideMark/>
          </w:tcPr>
          <w:p w14:paraId="3540591C" w14:textId="77777777" w:rsidR="0020166F" w:rsidRPr="0020166F" w:rsidRDefault="0020166F" w:rsidP="001D3E9C">
            <w:pPr>
              <w:pStyle w:val="ColumnHeading"/>
              <w:keepNext/>
            </w:pPr>
            <w:r w:rsidRPr="0020166F">
              <w:t>Prijedlog rezolucije</w:t>
            </w:r>
          </w:p>
        </w:tc>
        <w:tc>
          <w:tcPr>
            <w:tcW w:w="4876" w:type="dxa"/>
            <w:hideMark/>
          </w:tcPr>
          <w:p w14:paraId="00A7636A" w14:textId="77777777" w:rsidR="0020166F" w:rsidRPr="0020166F" w:rsidRDefault="0020166F" w:rsidP="001D3E9C">
            <w:pPr>
              <w:pStyle w:val="ColumnHeading"/>
              <w:keepNext/>
            </w:pPr>
            <w:r w:rsidRPr="0020166F">
              <w:t>Izmjena</w:t>
            </w:r>
          </w:p>
        </w:tc>
      </w:tr>
      <w:tr w:rsidR="0020166F" w:rsidRPr="0020166F" w14:paraId="40B6DF1B" w14:textId="77777777" w:rsidTr="001D3E9C">
        <w:trPr>
          <w:jc w:val="center"/>
        </w:trPr>
        <w:tc>
          <w:tcPr>
            <w:tcW w:w="4876" w:type="dxa"/>
          </w:tcPr>
          <w:p w14:paraId="24E92BBC" w14:textId="77777777" w:rsidR="0020166F" w:rsidRPr="0020166F" w:rsidRDefault="0020166F" w:rsidP="001D3E9C">
            <w:pPr>
              <w:pStyle w:val="Normal6"/>
            </w:pPr>
          </w:p>
        </w:tc>
        <w:tc>
          <w:tcPr>
            <w:tcW w:w="4876" w:type="dxa"/>
            <w:hideMark/>
          </w:tcPr>
          <w:p w14:paraId="203F8AA7" w14:textId="77777777" w:rsidR="0020166F" w:rsidRPr="0020166F" w:rsidRDefault="0020166F" w:rsidP="001D3E9C">
            <w:pPr>
              <w:pStyle w:val="Normal6"/>
              <w:rPr>
                <w:szCs w:val="24"/>
              </w:rPr>
            </w:pPr>
            <w:r w:rsidRPr="0020166F">
              <w:rPr>
                <w:b/>
                <w:i/>
              </w:rPr>
              <w:t>18.d</w:t>
            </w:r>
            <w:r w:rsidRPr="0020166F">
              <w:rPr>
                <w:b/>
                <w:i/>
              </w:rPr>
              <w:tab/>
              <w:t>prima na znanje da se člankom 22. Opće uredbe o zaštiti podataka pojedincima daje pravo da se na njih ne odnosi odluka koja se temelji isključivo na automatiziranoj obradi, uključujući izradu profila, koja proizvodi pravne učinke koji se na njih odnose te da isto vrijedi čak i ako se za provedbu dotične odluke ne koriste osobni podaci;</w:t>
            </w:r>
          </w:p>
        </w:tc>
      </w:tr>
    </w:tbl>
    <w:p w14:paraId="4299D401"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22670D92" w14:textId="77777777" w:rsidR="0020166F" w:rsidRPr="0020166F" w:rsidRDefault="0020166F" w:rsidP="0020166F">
      <w:r w:rsidRPr="0020166F">
        <w:rPr>
          <w:rStyle w:val="HideTWBExt"/>
        </w:rPr>
        <w:t>&lt;/Amend&gt;</w:t>
      </w:r>
    </w:p>
    <w:p w14:paraId="2A222D7A"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239</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7C375DA2" w14:textId="77777777" w:rsidR="0020166F" w:rsidRPr="0020166F" w:rsidRDefault="0020166F" w:rsidP="0020166F">
      <w:pPr>
        <w:pStyle w:val="NormalBold"/>
      </w:pPr>
      <w:r w:rsidRPr="0020166F">
        <w:rPr>
          <w:rStyle w:val="HideTWBExt"/>
          <w:b w:val="0"/>
        </w:rPr>
        <w:t>&lt;RepeatBlock-By&gt;&lt;Members&gt;</w:t>
      </w:r>
      <w:r w:rsidRPr="0020166F">
        <w:t xml:space="preserve">Arba </w:t>
      </w:r>
      <w:proofErr w:type="spellStart"/>
      <w:r w:rsidRPr="0020166F">
        <w:t>Kokalari</w:t>
      </w:r>
      <w:proofErr w:type="spellEnd"/>
      <w:r w:rsidRPr="0020166F">
        <w:t xml:space="preserve">, Henrik </w:t>
      </w:r>
      <w:proofErr w:type="spellStart"/>
      <w:r w:rsidRPr="0020166F">
        <w:t>Dahl</w:t>
      </w:r>
      <w:proofErr w:type="spellEnd"/>
      <w:r w:rsidRPr="0020166F">
        <w:t xml:space="preserve">, </w:t>
      </w:r>
      <w:proofErr w:type="spellStart"/>
      <w:r w:rsidRPr="0020166F">
        <w:t>Jörgen</w:t>
      </w:r>
      <w:proofErr w:type="spellEnd"/>
      <w:r w:rsidRPr="0020166F">
        <w:t xml:space="preserve"> </w:t>
      </w:r>
      <w:proofErr w:type="spellStart"/>
      <w:r w:rsidRPr="0020166F">
        <w:t>Warborn</w:t>
      </w:r>
      <w:proofErr w:type="spellEnd"/>
      <w:r w:rsidRPr="0020166F">
        <w:rPr>
          <w:rStyle w:val="HideTWBExt"/>
          <w:b w:val="0"/>
        </w:rPr>
        <w:t>&lt;/Members&gt;</w:t>
      </w:r>
    </w:p>
    <w:p w14:paraId="73101885" w14:textId="77777777" w:rsidR="0020166F" w:rsidRPr="0020166F" w:rsidRDefault="0020166F" w:rsidP="0020166F">
      <w:r w:rsidRPr="0020166F">
        <w:rPr>
          <w:rStyle w:val="HideTWBExt"/>
        </w:rPr>
        <w:t>&lt;/RepeatBlock-By&gt;</w:t>
      </w:r>
    </w:p>
    <w:p w14:paraId="4B898C25"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76D23B95" w14:textId="77777777" w:rsidR="0020166F" w:rsidRPr="0020166F" w:rsidRDefault="0020166F" w:rsidP="0020166F">
      <w:pPr>
        <w:pStyle w:val="NormalBold"/>
      </w:pPr>
      <w:r w:rsidRPr="0020166F">
        <w:rPr>
          <w:rStyle w:val="HideTWBExt"/>
          <w:b w:val="0"/>
        </w:rPr>
        <w:t>&lt;Article&gt;</w:t>
      </w:r>
      <w:r w:rsidRPr="0020166F">
        <w:t>Stavak 18.e (novi)</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3AEC86DD" w14:textId="77777777" w:rsidTr="001D3E9C">
        <w:trPr>
          <w:jc w:val="center"/>
        </w:trPr>
        <w:tc>
          <w:tcPr>
            <w:tcW w:w="9752" w:type="dxa"/>
            <w:gridSpan w:val="2"/>
          </w:tcPr>
          <w:p w14:paraId="7A44C2A7" w14:textId="77777777" w:rsidR="0020166F" w:rsidRPr="0020166F" w:rsidRDefault="0020166F" w:rsidP="001D3E9C">
            <w:pPr>
              <w:keepNext/>
            </w:pPr>
          </w:p>
        </w:tc>
      </w:tr>
      <w:tr w:rsidR="0020166F" w:rsidRPr="0020166F" w14:paraId="63667211" w14:textId="77777777" w:rsidTr="001D3E9C">
        <w:trPr>
          <w:jc w:val="center"/>
        </w:trPr>
        <w:tc>
          <w:tcPr>
            <w:tcW w:w="4876" w:type="dxa"/>
            <w:hideMark/>
          </w:tcPr>
          <w:p w14:paraId="1EFEB26A" w14:textId="77777777" w:rsidR="0020166F" w:rsidRPr="0020166F" w:rsidRDefault="0020166F" w:rsidP="001D3E9C">
            <w:pPr>
              <w:pStyle w:val="ColumnHeading"/>
              <w:keepNext/>
            </w:pPr>
            <w:r w:rsidRPr="0020166F">
              <w:t>Prijedlog rezolucije</w:t>
            </w:r>
          </w:p>
        </w:tc>
        <w:tc>
          <w:tcPr>
            <w:tcW w:w="4876" w:type="dxa"/>
            <w:hideMark/>
          </w:tcPr>
          <w:p w14:paraId="2C0F5617" w14:textId="77777777" w:rsidR="0020166F" w:rsidRPr="0020166F" w:rsidRDefault="0020166F" w:rsidP="001D3E9C">
            <w:pPr>
              <w:pStyle w:val="ColumnHeading"/>
              <w:keepNext/>
            </w:pPr>
            <w:r w:rsidRPr="0020166F">
              <w:t>Izmjena</w:t>
            </w:r>
          </w:p>
        </w:tc>
      </w:tr>
      <w:tr w:rsidR="0020166F" w:rsidRPr="0020166F" w14:paraId="7C5E1D5C" w14:textId="77777777" w:rsidTr="001D3E9C">
        <w:trPr>
          <w:jc w:val="center"/>
        </w:trPr>
        <w:tc>
          <w:tcPr>
            <w:tcW w:w="4876" w:type="dxa"/>
          </w:tcPr>
          <w:p w14:paraId="6C32DB7A" w14:textId="77777777" w:rsidR="0020166F" w:rsidRPr="0020166F" w:rsidRDefault="0020166F" w:rsidP="001D3E9C">
            <w:pPr>
              <w:pStyle w:val="Normal6"/>
            </w:pPr>
          </w:p>
        </w:tc>
        <w:tc>
          <w:tcPr>
            <w:tcW w:w="4876" w:type="dxa"/>
            <w:hideMark/>
          </w:tcPr>
          <w:p w14:paraId="761AC756" w14:textId="77777777" w:rsidR="0020166F" w:rsidRPr="0020166F" w:rsidRDefault="0020166F" w:rsidP="001D3E9C">
            <w:pPr>
              <w:pStyle w:val="Normal6"/>
              <w:rPr>
                <w:szCs w:val="24"/>
              </w:rPr>
            </w:pPr>
            <w:r w:rsidRPr="0020166F">
              <w:rPr>
                <w:b/>
                <w:i/>
              </w:rPr>
              <w:t>18.e</w:t>
            </w:r>
            <w:r w:rsidRPr="0020166F">
              <w:rPr>
                <w:b/>
                <w:i/>
              </w:rPr>
              <w:tab/>
              <w:t xml:space="preserve">prima na znanje da su Direktiva 2000/43/EZ („Direktiva o borbi protiv rasizma”), Direktiva 2000/78/EZ („Direktiva o jednakosti”) i Direktiva </w:t>
            </w:r>
            <w:r w:rsidRPr="0020166F">
              <w:rPr>
                <w:b/>
                <w:i/>
              </w:rPr>
              <w:lastRenderedPageBreak/>
              <w:t>2006/54/EZ („Direktiva o jednakom postupanju”) tehnološki neutralne, da se primjenjuju na sustave umjetne inteligencije i da pružaju regulatornu zaštitu od diskriminirajućih praksi koje se temelje na pristranim algoritmima;</w:t>
            </w:r>
          </w:p>
        </w:tc>
      </w:tr>
    </w:tbl>
    <w:p w14:paraId="41993AA6"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2E6BBF42" w14:textId="77777777" w:rsidR="0020166F" w:rsidRPr="0020166F" w:rsidRDefault="0020166F" w:rsidP="0020166F">
      <w:r w:rsidRPr="0020166F">
        <w:rPr>
          <w:rStyle w:val="HideTWBExt"/>
        </w:rPr>
        <w:t>&lt;/Amend&gt;</w:t>
      </w:r>
    </w:p>
    <w:p w14:paraId="54D62692"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240</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369283C9" w14:textId="77777777" w:rsidR="0020166F" w:rsidRPr="0020166F" w:rsidRDefault="0020166F" w:rsidP="0020166F">
      <w:pPr>
        <w:pStyle w:val="NormalBold"/>
      </w:pPr>
      <w:r w:rsidRPr="0020166F">
        <w:rPr>
          <w:rStyle w:val="HideTWBExt"/>
          <w:b w:val="0"/>
        </w:rPr>
        <w:t>&lt;RepeatBlock-By&gt;&lt;Members&gt;</w:t>
      </w:r>
      <w:r w:rsidRPr="0020166F">
        <w:t xml:space="preserve">Arba </w:t>
      </w:r>
      <w:proofErr w:type="spellStart"/>
      <w:r w:rsidRPr="0020166F">
        <w:t>Kokalari</w:t>
      </w:r>
      <w:proofErr w:type="spellEnd"/>
      <w:r w:rsidRPr="0020166F">
        <w:t xml:space="preserve">, Henrik </w:t>
      </w:r>
      <w:proofErr w:type="spellStart"/>
      <w:r w:rsidRPr="0020166F">
        <w:t>Dahl</w:t>
      </w:r>
      <w:proofErr w:type="spellEnd"/>
      <w:r w:rsidRPr="0020166F">
        <w:t xml:space="preserve">, </w:t>
      </w:r>
      <w:proofErr w:type="spellStart"/>
      <w:r w:rsidRPr="0020166F">
        <w:t>Jörgen</w:t>
      </w:r>
      <w:proofErr w:type="spellEnd"/>
      <w:r w:rsidRPr="0020166F">
        <w:t xml:space="preserve"> </w:t>
      </w:r>
      <w:proofErr w:type="spellStart"/>
      <w:r w:rsidRPr="0020166F">
        <w:t>Warborn</w:t>
      </w:r>
      <w:proofErr w:type="spellEnd"/>
      <w:r w:rsidRPr="0020166F">
        <w:rPr>
          <w:rStyle w:val="HideTWBExt"/>
          <w:b w:val="0"/>
        </w:rPr>
        <w:t>&lt;/Members&gt;</w:t>
      </w:r>
    </w:p>
    <w:p w14:paraId="2DD67A35" w14:textId="77777777" w:rsidR="0020166F" w:rsidRPr="0020166F" w:rsidRDefault="0020166F" w:rsidP="0020166F">
      <w:r w:rsidRPr="0020166F">
        <w:rPr>
          <w:rStyle w:val="HideTWBExt"/>
        </w:rPr>
        <w:t>&lt;/RepeatBlock-By&gt;</w:t>
      </w:r>
    </w:p>
    <w:p w14:paraId="181B01F9"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5F276234" w14:textId="77777777" w:rsidR="0020166F" w:rsidRPr="0020166F" w:rsidRDefault="0020166F" w:rsidP="0020166F">
      <w:pPr>
        <w:pStyle w:val="NormalBold"/>
      </w:pPr>
      <w:r w:rsidRPr="0020166F">
        <w:rPr>
          <w:rStyle w:val="HideTWBExt"/>
          <w:b w:val="0"/>
        </w:rPr>
        <w:t>&lt;Article&gt;</w:t>
      </w:r>
      <w:r w:rsidRPr="0020166F">
        <w:t>Stavak 18.f (novi)</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6E4E23AA" w14:textId="77777777" w:rsidTr="001D3E9C">
        <w:trPr>
          <w:jc w:val="center"/>
        </w:trPr>
        <w:tc>
          <w:tcPr>
            <w:tcW w:w="9752" w:type="dxa"/>
            <w:gridSpan w:val="2"/>
          </w:tcPr>
          <w:p w14:paraId="04EF604D" w14:textId="77777777" w:rsidR="0020166F" w:rsidRPr="0020166F" w:rsidRDefault="0020166F" w:rsidP="001D3E9C">
            <w:pPr>
              <w:keepNext/>
            </w:pPr>
          </w:p>
        </w:tc>
      </w:tr>
      <w:tr w:rsidR="0020166F" w:rsidRPr="0020166F" w14:paraId="403F878C" w14:textId="77777777" w:rsidTr="001D3E9C">
        <w:trPr>
          <w:jc w:val="center"/>
        </w:trPr>
        <w:tc>
          <w:tcPr>
            <w:tcW w:w="4876" w:type="dxa"/>
            <w:hideMark/>
          </w:tcPr>
          <w:p w14:paraId="46BB2BB7" w14:textId="77777777" w:rsidR="0020166F" w:rsidRPr="0020166F" w:rsidRDefault="0020166F" w:rsidP="001D3E9C">
            <w:pPr>
              <w:pStyle w:val="ColumnHeading"/>
              <w:keepNext/>
            </w:pPr>
            <w:r w:rsidRPr="0020166F">
              <w:t>Prijedlog rezolucije</w:t>
            </w:r>
          </w:p>
        </w:tc>
        <w:tc>
          <w:tcPr>
            <w:tcW w:w="4876" w:type="dxa"/>
            <w:hideMark/>
          </w:tcPr>
          <w:p w14:paraId="1588E82B" w14:textId="77777777" w:rsidR="0020166F" w:rsidRPr="0020166F" w:rsidRDefault="0020166F" w:rsidP="001D3E9C">
            <w:pPr>
              <w:pStyle w:val="ColumnHeading"/>
              <w:keepNext/>
            </w:pPr>
            <w:r w:rsidRPr="0020166F">
              <w:t>Izmjena</w:t>
            </w:r>
          </w:p>
        </w:tc>
      </w:tr>
      <w:tr w:rsidR="0020166F" w:rsidRPr="0020166F" w14:paraId="487B7CAA" w14:textId="77777777" w:rsidTr="001D3E9C">
        <w:trPr>
          <w:jc w:val="center"/>
        </w:trPr>
        <w:tc>
          <w:tcPr>
            <w:tcW w:w="4876" w:type="dxa"/>
          </w:tcPr>
          <w:p w14:paraId="603FDC1A" w14:textId="77777777" w:rsidR="0020166F" w:rsidRPr="0020166F" w:rsidRDefault="0020166F" w:rsidP="001D3E9C">
            <w:pPr>
              <w:pStyle w:val="Normal6"/>
            </w:pPr>
          </w:p>
        </w:tc>
        <w:tc>
          <w:tcPr>
            <w:tcW w:w="4876" w:type="dxa"/>
            <w:hideMark/>
          </w:tcPr>
          <w:p w14:paraId="0CEBADE9" w14:textId="77777777" w:rsidR="0020166F" w:rsidRPr="0020166F" w:rsidRDefault="0020166F" w:rsidP="001D3E9C">
            <w:pPr>
              <w:pStyle w:val="Normal6"/>
              <w:rPr>
                <w:szCs w:val="24"/>
              </w:rPr>
            </w:pPr>
            <w:r w:rsidRPr="0020166F">
              <w:rPr>
                <w:b/>
                <w:i/>
              </w:rPr>
              <w:t>18.f</w:t>
            </w:r>
            <w:r w:rsidRPr="0020166F">
              <w:rPr>
                <w:b/>
                <w:i/>
              </w:rPr>
              <w:tab/>
              <w:t>prima na znanje da obrada podataka koja se upotrebljava za donošenje odluka koje nije potpuno automatizirano, u okviru ovlasti poslodavca, podliježe zahtjevima u pogledu individualnosti i činjeničnog stanja te činjeničnim i operativnim razmatranjima kao i da uključuje prava na pravnu zaštitu, točnije, da podliježe zahtjevima uvedenima u pogledu odluka koje donose ljudi; ističe da treba izbjegavati nove zahtjeve za područja već regulirana u okviru novih tehnologija kako bi se potaknulo uvođenje novih tehnologija, ostvarili ciljevi EU-a te kako bi se društvenim i tržišnim akterima prenijela ideja predvidljivosti;</w:t>
            </w:r>
          </w:p>
        </w:tc>
      </w:tr>
    </w:tbl>
    <w:p w14:paraId="446A685D"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4132931F" w14:textId="77777777" w:rsidR="0020166F" w:rsidRPr="0020166F" w:rsidRDefault="0020166F" w:rsidP="0020166F">
      <w:r w:rsidRPr="0020166F">
        <w:rPr>
          <w:rStyle w:val="HideTWBExt"/>
        </w:rPr>
        <w:t>&lt;/Amend&gt;</w:t>
      </w:r>
    </w:p>
    <w:p w14:paraId="516819B3"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241</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21AEC71D" w14:textId="77777777" w:rsidR="0020166F" w:rsidRPr="0020166F" w:rsidRDefault="0020166F" w:rsidP="0020166F">
      <w:pPr>
        <w:pStyle w:val="NormalBold"/>
      </w:pPr>
      <w:r w:rsidRPr="0020166F">
        <w:rPr>
          <w:rStyle w:val="HideTWBExt"/>
          <w:b w:val="0"/>
        </w:rPr>
        <w:t>&lt;RepeatBlock-By&gt;&lt;Members&gt;</w:t>
      </w:r>
      <w:r w:rsidRPr="0020166F">
        <w:t xml:space="preserve">Arba </w:t>
      </w:r>
      <w:proofErr w:type="spellStart"/>
      <w:r w:rsidRPr="0020166F">
        <w:t>Kokalari</w:t>
      </w:r>
      <w:proofErr w:type="spellEnd"/>
      <w:r w:rsidRPr="0020166F">
        <w:t xml:space="preserve">, Henrik </w:t>
      </w:r>
      <w:proofErr w:type="spellStart"/>
      <w:r w:rsidRPr="0020166F">
        <w:t>Dahl</w:t>
      </w:r>
      <w:proofErr w:type="spellEnd"/>
      <w:r w:rsidRPr="0020166F">
        <w:t xml:space="preserve">, </w:t>
      </w:r>
      <w:proofErr w:type="spellStart"/>
      <w:r w:rsidRPr="0020166F">
        <w:t>Jörgen</w:t>
      </w:r>
      <w:proofErr w:type="spellEnd"/>
      <w:r w:rsidRPr="0020166F">
        <w:t xml:space="preserve"> </w:t>
      </w:r>
      <w:proofErr w:type="spellStart"/>
      <w:r w:rsidRPr="0020166F">
        <w:t>Warborn</w:t>
      </w:r>
      <w:proofErr w:type="spellEnd"/>
      <w:r w:rsidRPr="0020166F">
        <w:rPr>
          <w:rStyle w:val="HideTWBExt"/>
          <w:b w:val="0"/>
        </w:rPr>
        <w:t>&lt;/Members&gt;</w:t>
      </w:r>
    </w:p>
    <w:p w14:paraId="49196A44" w14:textId="77777777" w:rsidR="0020166F" w:rsidRPr="0020166F" w:rsidRDefault="0020166F" w:rsidP="0020166F">
      <w:r w:rsidRPr="0020166F">
        <w:rPr>
          <w:rStyle w:val="HideTWBExt"/>
        </w:rPr>
        <w:t>&lt;/RepeatBlock-By&gt;</w:t>
      </w:r>
    </w:p>
    <w:p w14:paraId="6F0E9E86"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1EE46322" w14:textId="77777777" w:rsidR="0020166F" w:rsidRPr="0020166F" w:rsidRDefault="0020166F" w:rsidP="0020166F">
      <w:pPr>
        <w:pStyle w:val="NormalBold"/>
      </w:pPr>
      <w:r w:rsidRPr="0020166F">
        <w:rPr>
          <w:rStyle w:val="HideTWBExt"/>
          <w:b w:val="0"/>
        </w:rPr>
        <w:t>&lt;Article&gt;</w:t>
      </w:r>
      <w:r w:rsidRPr="0020166F">
        <w:t>Stavak 18.g (novi)</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516482B8" w14:textId="77777777" w:rsidTr="001D3E9C">
        <w:trPr>
          <w:jc w:val="center"/>
        </w:trPr>
        <w:tc>
          <w:tcPr>
            <w:tcW w:w="9752" w:type="dxa"/>
            <w:gridSpan w:val="2"/>
          </w:tcPr>
          <w:p w14:paraId="3ABBCAEC" w14:textId="77777777" w:rsidR="0020166F" w:rsidRPr="0020166F" w:rsidRDefault="0020166F" w:rsidP="001D3E9C">
            <w:pPr>
              <w:keepNext/>
            </w:pPr>
          </w:p>
        </w:tc>
      </w:tr>
      <w:tr w:rsidR="0020166F" w:rsidRPr="0020166F" w14:paraId="0F5C85A1" w14:textId="77777777" w:rsidTr="001D3E9C">
        <w:trPr>
          <w:jc w:val="center"/>
        </w:trPr>
        <w:tc>
          <w:tcPr>
            <w:tcW w:w="4876" w:type="dxa"/>
            <w:hideMark/>
          </w:tcPr>
          <w:p w14:paraId="17F7B585" w14:textId="77777777" w:rsidR="0020166F" w:rsidRPr="0020166F" w:rsidRDefault="0020166F" w:rsidP="001D3E9C">
            <w:pPr>
              <w:pStyle w:val="ColumnHeading"/>
              <w:keepNext/>
            </w:pPr>
            <w:r w:rsidRPr="0020166F">
              <w:t>Prijedlog rezolucije</w:t>
            </w:r>
          </w:p>
        </w:tc>
        <w:tc>
          <w:tcPr>
            <w:tcW w:w="4876" w:type="dxa"/>
            <w:hideMark/>
          </w:tcPr>
          <w:p w14:paraId="14FB7FA4" w14:textId="77777777" w:rsidR="0020166F" w:rsidRPr="0020166F" w:rsidRDefault="0020166F" w:rsidP="001D3E9C">
            <w:pPr>
              <w:pStyle w:val="ColumnHeading"/>
              <w:keepNext/>
            </w:pPr>
            <w:r w:rsidRPr="0020166F">
              <w:t>Izmjena</w:t>
            </w:r>
          </w:p>
        </w:tc>
      </w:tr>
      <w:tr w:rsidR="0020166F" w:rsidRPr="0020166F" w14:paraId="25138892" w14:textId="77777777" w:rsidTr="001D3E9C">
        <w:trPr>
          <w:jc w:val="center"/>
        </w:trPr>
        <w:tc>
          <w:tcPr>
            <w:tcW w:w="4876" w:type="dxa"/>
          </w:tcPr>
          <w:p w14:paraId="6B7F3D2A" w14:textId="77777777" w:rsidR="0020166F" w:rsidRPr="0020166F" w:rsidRDefault="0020166F" w:rsidP="001D3E9C">
            <w:pPr>
              <w:pStyle w:val="Normal6"/>
            </w:pPr>
          </w:p>
        </w:tc>
        <w:tc>
          <w:tcPr>
            <w:tcW w:w="4876" w:type="dxa"/>
            <w:hideMark/>
          </w:tcPr>
          <w:p w14:paraId="0B5A5FA2" w14:textId="77777777" w:rsidR="0020166F" w:rsidRPr="0020166F" w:rsidRDefault="0020166F" w:rsidP="001D3E9C">
            <w:pPr>
              <w:pStyle w:val="Normal6"/>
              <w:rPr>
                <w:szCs w:val="24"/>
              </w:rPr>
            </w:pPr>
            <w:r w:rsidRPr="0020166F">
              <w:rPr>
                <w:b/>
                <w:i/>
              </w:rPr>
              <w:t>18.g</w:t>
            </w:r>
            <w:r w:rsidRPr="0020166F">
              <w:rPr>
                <w:b/>
                <w:i/>
              </w:rPr>
              <w:tab/>
              <w:t>prima na znanje da Okvirna direktiva o sigurnosti i zdravlju na radu (89/391/EEZ) temeljito uključuje obveze poslodavca da provede mjere za izbjegavanje rizika, procjenu rizika koji se ne mogu izbjeći, borbu protiv rizika na izvoru, prilagodbu rada pojedincu, prilagodbu tehničkom napretku i razvoj koherentne opće politike prevencije koja obuhvaća, među ostalim, tehnologiju, organizaciju rada i radne uvjete, pri čemu se Direktivom od poslodavaca zahtijeva da se savjetuju s radnicima i/ili njihovim predstavnicima, da radnicima i/ili njihovim predstavnicima daju pravo za iznošenje prijedloga te da osiguraju odgovarajuće osposobljavanje u slučaju uvođenja nove tehnologije;</w:t>
            </w:r>
          </w:p>
        </w:tc>
      </w:tr>
    </w:tbl>
    <w:p w14:paraId="796AFDC9"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1897036E" w14:textId="77777777" w:rsidR="0020166F" w:rsidRPr="0020166F" w:rsidRDefault="0020166F" w:rsidP="0020166F">
      <w:r w:rsidRPr="0020166F">
        <w:rPr>
          <w:rStyle w:val="HideTWBExt"/>
        </w:rPr>
        <w:t>&lt;/Amend&gt;</w:t>
      </w:r>
    </w:p>
    <w:p w14:paraId="53413F38"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242</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0923187F" w14:textId="77777777" w:rsidR="0020166F" w:rsidRPr="0020166F" w:rsidRDefault="0020166F" w:rsidP="0020166F">
      <w:pPr>
        <w:pStyle w:val="NormalBold"/>
      </w:pPr>
      <w:r w:rsidRPr="0020166F">
        <w:rPr>
          <w:rStyle w:val="HideTWBExt"/>
          <w:b w:val="0"/>
        </w:rPr>
        <w:t>&lt;RepeatBlock-By&gt;&lt;Members&gt;</w:t>
      </w:r>
      <w:r w:rsidRPr="0020166F">
        <w:t xml:space="preserve">Arba </w:t>
      </w:r>
      <w:proofErr w:type="spellStart"/>
      <w:r w:rsidRPr="0020166F">
        <w:t>Kokalari</w:t>
      </w:r>
      <w:proofErr w:type="spellEnd"/>
      <w:r w:rsidRPr="0020166F">
        <w:t xml:space="preserve">, </w:t>
      </w:r>
      <w:proofErr w:type="spellStart"/>
      <w:r w:rsidRPr="0020166F">
        <w:t>Jörgen</w:t>
      </w:r>
      <w:proofErr w:type="spellEnd"/>
      <w:r w:rsidRPr="0020166F">
        <w:t xml:space="preserve"> </w:t>
      </w:r>
      <w:proofErr w:type="spellStart"/>
      <w:r w:rsidRPr="0020166F">
        <w:t>Warborn</w:t>
      </w:r>
      <w:proofErr w:type="spellEnd"/>
      <w:r w:rsidRPr="0020166F">
        <w:rPr>
          <w:rStyle w:val="HideTWBExt"/>
          <w:b w:val="0"/>
        </w:rPr>
        <w:t>&lt;/Members&gt;</w:t>
      </w:r>
    </w:p>
    <w:p w14:paraId="226F68C0" w14:textId="77777777" w:rsidR="0020166F" w:rsidRPr="0020166F" w:rsidRDefault="0020166F" w:rsidP="0020166F">
      <w:r w:rsidRPr="0020166F">
        <w:rPr>
          <w:rStyle w:val="HideTWBExt"/>
        </w:rPr>
        <w:t>&lt;/RepeatBlock-By&gt;</w:t>
      </w:r>
    </w:p>
    <w:p w14:paraId="27125276"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04F24200" w14:textId="77777777" w:rsidR="0020166F" w:rsidRPr="0020166F" w:rsidRDefault="0020166F" w:rsidP="0020166F">
      <w:pPr>
        <w:pStyle w:val="NormalBold"/>
      </w:pPr>
      <w:r w:rsidRPr="0020166F">
        <w:rPr>
          <w:rStyle w:val="HideTWBExt"/>
          <w:b w:val="0"/>
        </w:rPr>
        <w:t>&lt;Article&gt;</w:t>
      </w:r>
      <w:r w:rsidRPr="0020166F">
        <w:t>Stavak 18.h (novi)</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4DDBE05E" w14:textId="77777777" w:rsidTr="001D3E9C">
        <w:trPr>
          <w:jc w:val="center"/>
        </w:trPr>
        <w:tc>
          <w:tcPr>
            <w:tcW w:w="9752" w:type="dxa"/>
            <w:gridSpan w:val="2"/>
          </w:tcPr>
          <w:p w14:paraId="5CDAB844" w14:textId="77777777" w:rsidR="0020166F" w:rsidRPr="0020166F" w:rsidRDefault="0020166F" w:rsidP="001D3E9C">
            <w:pPr>
              <w:keepNext/>
            </w:pPr>
          </w:p>
        </w:tc>
      </w:tr>
      <w:tr w:rsidR="0020166F" w:rsidRPr="0020166F" w14:paraId="01612A70" w14:textId="77777777" w:rsidTr="001D3E9C">
        <w:trPr>
          <w:jc w:val="center"/>
        </w:trPr>
        <w:tc>
          <w:tcPr>
            <w:tcW w:w="4876" w:type="dxa"/>
            <w:hideMark/>
          </w:tcPr>
          <w:p w14:paraId="073B63EC" w14:textId="77777777" w:rsidR="0020166F" w:rsidRPr="0020166F" w:rsidRDefault="0020166F" w:rsidP="001D3E9C">
            <w:pPr>
              <w:pStyle w:val="ColumnHeading"/>
              <w:keepNext/>
            </w:pPr>
            <w:r w:rsidRPr="0020166F">
              <w:t>Prijedlog rezolucije</w:t>
            </w:r>
          </w:p>
        </w:tc>
        <w:tc>
          <w:tcPr>
            <w:tcW w:w="4876" w:type="dxa"/>
            <w:hideMark/>
          </w:tcPr>
          <w:p w14:paraId="0C750C2F" w14:textId="77777777" w:rsidR="0020166F" w:rsidRPr="0020166F" w:rsidRDefault="0020166F" w:rsidP="001D3E9C">
            <w:pPr>
              <w:pStyle w:val="ColumnHeading"/>
              <w:keepNext/>
            </w:pPr>
            <w:r w:rsidRPr="0020166F">
              <w:t>Izmjena</w:t>
            </w:r>
          </w:p>
        </w:tc>
      </w:tr>
      <w:tr w:rsidR="0020166F" w:rsidRPr="0020166F" w14:paraId="733A5ED7" w14:textId="77777777" w:rsidTr="001D3E9C">
        <w:trPr>
          <w:jc w:val="center"/>
        </w:trPr>
        <w:tc>
          <w:tcPr>
            <w:tcW w:w="4876" w:type="dxa"/>
          </w:tcPr>
          <w:p w14:paraId="07A5C97B" w14:textId="77777777" w:rsidR="0020166F" w:rsidRPr="0020166F" w:rsidRDefault="0020166F" w:rsidP="001D3E9C">
            <w:pPr>
              <w:pStyle w:val="Normal6"/>
            </w:pPr>
          </w:p>
        </w:tc>
        <w:tc>
          <w:tcPr>
            <w:tcW w:w="4876" w:type="dxa"/>
            <w:hideMark/>
          </w:tcPr>
          <w:p w14:paraId="7E2F2F66" w14:textId="77777777" w:rsidR="0020166F" w:rsidRPr="0020166F" w:rsidRDefault="0020166F" w:rsidP="001D3E9C">
            <w:pPr>
              <w:pStyle w:val="Normal6"/>
              <w:rPr>
                <w:szCs w:val="24"/>
              </w:rPr>
            </w:pPr>
            <w:r w:rsidRPr="0020166F">
              <w:rPr>
                <w:b/>
                <w:i/>
              </w:rPr>
              <w:t>18.h</w:t>
            </w:r>
            <w:r w:rsidRPr="0020166F">
              <w:rPr>
                <w:b/>
                <w:i/>
              </w:rPr>
              <w:tab/>
              <w:t>uviđa da Direktiva o radu sa zaslonima (90/270/EEZ) obvezuje poslodavca da procijeni, među ostalim, rizike od stresa i zabrani rad ako sustav postavlja tempo koja nije prilagođen radniku;</w:t>
            </w:r>
          </w:p>
        </w:tc>
      </w:tr>
    </w:tbl>
    <w:p w14:paraId="21554D3A"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60806BEE" w14:textId="77777777" w:rsidR="0020166F" w:rsidRPr="0020166F" w:rsidRDefault="0020166F" w:rsidP="0020166F">
      <w:r w:rsidRPr="0020166F">
        <w:rPr>
          <w:rStyle w:val="HideTWBExt"/>
        </w:rPr>
        <w:t>&lt;/Amend&gt;</w:t>
      </w:r>
    </w:p>
    <w:p w14:paraId="0DE20157"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243</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325A1F2D" w14:textId="77777777" w:rsidR="0020166F" w:rsidRPr="0020166F" w:rsidRDefault="0020166F" w:rsidP="0020166F">
      <w:pPr>
        <w:pStyle w:val="NormalBold"/>
      </w:pPr>
      <w:r w:rsidRPr="0020166F">
        <w:rPr>
          <w:rStyle w:val="HideTWBExt"/>
          <w:b w:val="0"/>
        </w:rPr>
        <w:t>&lt;RepeatBlock-By&gt;&lt;Members&gt;</w:t>
      </w:r>
      <w:r w:rsidRPr="0020166F">
        <w:t xml:space="preserve">Arba </w:t>
      </w:r>
      <w:proofErr w:type="spellStart"/>
      <w:r w:rsidRPr="0020166F">
        <w:t>Kokalari</w:t>
      </w:r>
      <w:proofErr w:type="spellEnd"/>
      <w:r w:rsidRPr="0020166F">
        <w:t xml:space="preserve">, Henrik </w:t>
      </w:r>
      <w:proofErr w:type="spellStart"/>
      <w:r w:rsidRPr="0020166F">
        <w:t>Dahl</w:t>
      </w:r>
      <w:proofErr w:type="spellEnd"/>
      <w:r w:rsidRPr="0020166F">
        <w:rPr>
          <w:rStyle w:val="HideTWBExt"/>
          <w:b w:val="0"/>
        </w:rPr>
        <w:t>&lt;/Members&gt;</w:t>
      </w:r>
    </w:p>
    <w:p w14:paraId="466AE082" w14:textId="77777777" w:rsidR="0020166F" w:rsidRPr="0020166F" w:rsidRDefault="0020166F" w:rsidP="0020166F">
      <w:r w:rsidRPr="0020166F">
        <w:rPr>
          <w:rStyle w:val="HideTWBExt"/>
        </w:rPr>
        <w:t>&lt;/RepeatBlock-By&gt;</w:t>
      </w:r>
    </w:p>
    <w:p w14:paraId="0D33A8EE" w14:textId="77777777" w:rsidR="0020166F" w:rsidRPr="0020166F" w:rsidRDefault="0020166F" w:rsidP="0020166F">
      <w:pPr>
        <w:pStyle w:val="NormalBold"/>
        <w:keepNext/>
      </w:pPr>
      <w:r w:rsidRPr="0020166F">
        <w:rPr>
          <w:rStyle w:val="HideTWBExt"/>
          <w:b w:val="0"/>
        </w:rPr>
        <w:lastRenderedPageBreak/>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11E473CD" w14:textId="77777777" w:rsidR="0020166F" w:rsidRPr="0020166F" w:rsidRDefault="0020166F" w:rsidP="0020166F">
      <w:pPr>
        <w:pStyle w:val="NormalBold"/>
      </w:pPr>
      <w:r w:rsidRPr="0020166F">
        <w:rPr>
          <w:rStyle w:val="HideTWBExt"/>
          <w:b w:val="0"/>
        </w:rPr>
        <w:t>&lt;Article&gt;</w:t>
      </w:r>
      <w:r w:rsidRPr="0020166F">
        <w:t>Stavak 18.i (novi)</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705D4C15" w14:textId="77777777" w:rsidTr="001D3E9C">
        <w:trPr>
          <w:jc w:val="center"/>
        </w:trPr>
        <w:tc>
          <w:tcPr>
            <w:tcW w:w="9752" w:type="dxa"/>
            <w:gridSpan w:val="2"/>
          </w:tcPr>
          <w:p w14:paraId="043B41F0" w14:textId="77777777" w:rsidR="0020166F" w:rsidRPr="0020166F" w:rsidRDefault="0020166F" w:rsidP="001D3E9C">
            <w:pPr>
              <w:keepNext/>
            </w:pPr>
          </w:p>
        </w:tc>
      </w:tr>
      <w:tr w:rsidR="0020166F" w:rsidRPr="0020166F" w14:paraId="33B3CDC1" w14:textId="77777777" w:rsidTr="001D3E9C">
        <w:trPr>
          <w:jc w:val="center"/>
        </w:trPr>
        <w:tc>
          <w:tcPr>
            <w:tcW w:w="4876" w:type="dxa"/>
            <w:hideMark/>
          </w:tcPr>
          <w:p w14:paraId="463CAECD" w14:textId="77777777" w:rsidR="0020166F" w:rsidRPr="0020166F" w:rsidRDefault="0020166F" w:rsidP="001D3E9C">
            <w:pPr>
              <w:pStyle w:val="ColumnHeading"/>
              <w:keepNext/>
            </w:pPr>
            <w:r w:rsidRPr="0020166F">
              <w:t>Prijedlog rezolucije</w:t>
            </w:r>
          </w:p>
        </w:tc>
        <w:tc>
          <w:tcPr>
            <w:tcW w:w="4876" w:type="dxa"/>
            <w:hideMark/>
          </w:tcPr>
          <w:p w14:paraId="210ABAFA" w14:textId="77777777" w:rsidR="0020166F" w:rsidRPr="0020166F" w:rsidRDefault="0020166F" w:rsidP="001D3E9C">
            <w:pPr>
              <w:pStyle w:val="ColumnHeading"/>
              <w:keepNext/>
            </w:pPr>
            <w:r w:rsidRPr="0020166F">
              <w:t>Izmjena</w:t>
            </w:r>
          </w:p>
        </w:tc>
      </w:tr>
      <w:tr w:rsidR="0020166F" w:rsidRPr="0020166F" w14:paraId="06E44855" w14:textId="77777777" w:rsidTr="001D3E9C">
        <w:trPr>
          <w:jc w:val="center"/>
        </w:trPr>
        <w:tc>
          <w:tcPr>
            <w:tcW w:w="4876" w:type="dxa"/>
          </w:tcPr>
          <w:p w14:paraId="13E94327" w14:textId="77777777" w:rsidR="0020166F" w:rsidRPr="0020166F" w:rsidRDefault="0020166F" w:rsidP="001D3E9C">
            <w:pPr>
              <w:pStyle w:val="Normal6"/>
            </w:pPr>
          </w:p>
        </w:tc>
        <w:tc>
          <w:tcPr>
            <w:tcW w:w="4876" w:type="dxa"/>
            <w:hideMark/>
          </w:tcPr>
          <w:p w14:paraId="76C1E111" w14:textId="77777777" w:rsidR="0020166F" w:rsidRPr="0020166F" w:rsidRDefault="0020166F" w:rsidP="001D3E9C">
            <w:pPr>
              <w:pStyle w:val="Normal6"/>
              <w:rPr>
                <w:szCs w:val="24"/>
              </w:rPr>
            </w:pPr>
            <w:r w:rsidRPr="0020166F">
              <w:rPr>
                <w:b/>
                <w:i/>
              </w:rPr>
              <w:t>18.i</w:t>
            </w:r>
            <w:r w:rsidRPr="0020166F">
              <w:rPr>
                <w:b/>
                <w:i/>
              </w:rPr>
              <w:tab/>
              <w:t>prima na znanje zabrinutost u pogledu transparentnosti, informiranja i savjetovanja, primjene načela ljudske kontrole kao i mogućih diskriminirajućih praksi koje se temelje na pristranim algoritmima te sigurnosti i zdravlja radnika; sa zadovoljstvom primjećuje da učinkovita primjena Opće uredbe o zaštiti podataka, Akta o umjetnoj inteligenciji, Direktive o obavješćivanju i savjetovanju, postojeće pravne stečevine EU-a u području sigurnosti i zdravlja na radu te Okvirnog sporazuma europskih socijalnih partnera o digitalizaciji iz 2020. u dovoljnoj mjeri štiti od takvih problema;</w:t>
            </w:r>
          </w:p>
        </w:tc>
      </w:tr>
    </w:tbl>
    <w:p w14:paraId="7EB7A1CB"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65C6DC6F" w14:textId="77777777" w:rsidR="0020166F" w:rsidRPr="0020166F" w:rsidRDefault="0020166F" w:rsidP="0020166F">
      <w:r w:rsidRPr="0020166F">
        <w:rPr>
          <w:rStyle w:val="HideTWBExt"/>
        </w:rPr>
        <w:t>&lt;/Amend&gt;</w:t>
      </w:r>
    </w:p>
    <w:p w14:paraId="1C3AE5E9"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244</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1A92EEAB" w14:textId="77777777" w:rsidR="0020166F" w:rsidRPr="0020166F" w:rsidRDefault="0020166F" w:rsidP="0020166F">
      <w:pPr>
        <w:pStyle w:val="NormalBold"/>
      </w:pPr>
      <w:r w:rsidRPr="0020166F">
        <w:rPr>
          <w:rStyle w:val="HideTWBExt"/>
          <w:b w:val="0"/>
        </w:rPr>
        <w:t>&lt;RepeatBlock-By&gt;&lt;Members&gt;</w:t>
      </w:r>
      <w:r w:rsidRPr="0020166F">
        <w:t xml:space="preserve">Arba </w:t>
      </w:r>
      <w:proofErr w:type="spellStart"/>
      <w:r w:rsidRPr="0020166F">
        <w:t>Kokalari</w:t>
      </w:r>
      <w:proofErr w:type="spellEnd"/>
      <w:r w:rsidRPr="0020166F">
        <w:t xml:space="preserve">, Henrik </w:t>
      </w:r>
      <w:proofErr w:type="spellStart"/>
      <w:r w:rsidRPr="0020166F">
        <w:t>Dahl</w:t>
      </w:r>
      <w:proofErr w:type="spellEnd"/>
      <w:r w:rsidRPr="0020166F">
        <w:t xml:space="preserve">, </w:t>
      </w:r>
      <w:proofErr w:type="spellStart"/>
      <w:r w:rsidRPr="0020166F">
        <w:t>Jörgen</w:t>
      </w:r>
      <w:proofErr w:type="spellEnd"/>
      <w:r w:rsidRPr="0020166F">
        <w:t xml:space="preserve"> </w:t>
      </w:r>
      <w:proofErr w:type="spellStart"/>
      <w:r w:rsidRPr="0020166F">
        <w:t>Warborn</w:t>
      </w:r>
      <w:proofErr w:type="spellEnd"/>
      <w:r w:rsidRPr="0020166F">
        <w:rPr>
          <w:rStyle w:val="HideTWBExt"/>
          <w:b w:val="0"/>
        </w:rPr>
        <w:t>&lt;/Members&gt;</w:t>
      </w:r>
    </w:p>
    <w:p w14:paraId="11DAD37E" w14:textId="77777777" w:rsidR="0020166F" w:rsidRPr="0020166F" w:rsidRDefault="0020166F" w:rsidP="0020166F">
      <w:r w:rsidRPr="0020166F">
        <w:rPr>
          <w:rStyle w:val="HideTWBExt"/>
        </w:rPr>
        <w:t>&lt;/RepeatBlock-By&gt;</w:t>
      </w:r>
    </w:p>
    <w:p w14:paraId="12F03330"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23E86493" w14:textId="77777777" w:rsidR="0020166F" w:rsidRPr="0020166F" w:rsidRDefault="0020166F" w:rsidP="0020166F">
      <w:pPr>
        <w:pStyle w:val="NormalBold"/>
      </w:pPr>
      <w:r w:rsidRPr="0020166F">
        <w:rPr>
          <w:rStyle w:val="HideTWBExt"/>
          <w:b w:val="0"/>
        </w:rPr>
        <w:t>&lt;Article&gt;</w:t>
      </w:r>
      <w:r w:rsidRPr="0020166F">
        <w:t>Stavak 19.</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7D9E8050" w14:textId="77777777" w:rsidTr="001D3E9C">
        <w:trPr>
          <w:jc w:val="center"/>
        </w:trPr>
        <w:tc>
          <w:tcPr>
            <w:tcW w:w="9752" w:type="dxa"/>
            <w:gridSpan w:val="2"/>
          </w:tcPr>
          <w:p w14:paraId="25670E5B" w14:textId="77777777" w:rsidR="0020166F" w:rsidRPr="0020166F" w:rsidRDefault="0020166F" w:rsidP="001D3E9C">
            <w:pPr>
              <w:keepNext/>
            </w:pPr>
          </w:p>
        </w:tc>
      </w:tr>
      <w:tr w:rsidR="0020166F" w:rsidRPr="0020166F" w14:paraId="56B3D78C" w14:textId="77777777" w:rsidTr="001D3E9C">
        <w:trPr>
          <w:jc w:val="center"/>
        </w:trPr>
        <w:tc>
          <w:tcPr>
            <w:tcW w:w="4876" w:type="dxa"/>
            <w:hideMark/>
          </w:tcPr>
          <w:p w14:paraId="44AD734D" w14:textId="77777777" w:rsidR="0020166F" w:rsidRPr="0020166F" w:rsidRDefault="0020166F" w:rsidP="001D3E9C">
            <w:pPr>
              <w:pStyle w:val="ColumnHeading"/>
              <w:keepNext/>
            </w:pPr>
            <w:r w:rsidRPr="0020166F">
              <w:t>Prijedlog rezolucije</w:t>
            </w:r>
          </w:p>
        </w:tc>
        <w:tc>
          <w:tcPr>
            <w:tcW w:w="4876" w:type="dxa"/>
            <w:hideMark/>
          </w:tcPr>
          <w:p w14:paraId="4D2D1CBA" w14:textId="77777777" w:rsidR="0020166F" w:rsidRPr="0020166F" w:rsidRDefault="0020166F" w:rsidP="001D3E9C">
            <w:pPr>
              <w:pStyle w:val="ColumnHeading"/>
              <w:keepNext/>
            </w:pPr>
            <w:r w:rsidRPr="0020166F">
              <w:t>Izmjena</w:t>
            </w:r>
          </w:p>
        </w:tc>
      </w:tr>
      <w:tr w:rsidR="0020166F" w:rsidRPr="0020166F" w14:paraId="324FC924" w14:textId="77777777" w:rsidTr="001D3E9C">
        <w:trPr>
          <w:jc w:val="center"/>
        </w:trPr>
        <w:tc>
          <w:tcPr>
            <w:tcW w:w="4876" w:type="dxa"/>
            <w:hideMark/>
          </w:tcPr>
          <w:p w14:paraId="4C60F6BE" w14:textId="77777777" w:rsidR="0020166F" w:rsidRPr="0020166F" w:rsidRDefault="0020166F" w:rsidP="001D3E9C">
            <w:pPr>
              <w:pStyle w:val="Normal6"/>
            </w:pPr>
            <w:r w:rsidRPr="0020166F">
              <w:rPr>
                <w:b/>
                <w:i/>
              </w:rPr>
              <w:t>19.</w:t>
            </w:r>
            <w:r w:rsidRPr="0020166F">
              <w:rPr>
                <w:b/>
                <w:i/>
              </w:rPr>
              <w:tab/>
              <w:t>traži od Komisije da na temelju članka 153. stavka 2. točke (b) u vezi s člankom 153. stavkom 1. točkom (b) i članka 16. stavka 2. Ugovora o funkcioniranju Europske unije podnese Prijedlog direktive o algoritamskom upravljanju na radnome mjestu, slijedeći pritom preporuke iz Priloga ovom dokumentu;</w:t>
            </w:r>
          </w:p>
        </w:tc>
        <w:tc>
          <w:tcPr>
            <w:tcW w:w="4876" w:type="dxa"/>
            <w:hideMark/>
          </w:tcPr>
          <w:p w14:paraId="3EE6AB8B" w14:textId="77777777" w:rsidR="0020166F" w:rsidRPr="0020166F" w:rsidRDefault="0020166F" w:rsidP="001D3E9C">
            <w:pPr>
              <w:pStyle w:val="Normal6"/>
              <w:rPr>
                <w:szCs w:val="24"/>
              </w:rPr>
            </w:pPr>
            <w:r w:rsidRPr="0020166F">
              <w:rPr>
                <w:b/>
                <w:i/>
              </w:rPr>
              <w:t>Briše se.</w:t>
            </w:r>
          </w:p>
        </w:tc>
      </w:tr>
    </w:tbl>
    <w:p w14:paraId="39E43528"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02D81986" w14:textId="77777777" w:rsidR="0020166F" w:rsidRPr="0020166F" w:rsidRDefault="0020166F" w:rsidP="0020166F">
      <w:r w:rsidRPr="0020166F">
        <w:rPr>
          <w:rStyle w:val="HideTWBExt"/>
        </w:rPr>
        <w:t>&lt;/Amend&gt;</w:t>
      </w:r>
    </w:p>
    <w:p w14:paraId="0BE26217" w14:textId="77777777" w:rsidR="0020166F" w:rsidRPr="0020166F" w:rsidRDefault="0020166F" w:rsidP="0020166F">
      <w:pPr>
        <w:pStyle w:val="AMNumberTabs0"/>
        <w:keepNext/>
      </w:pPr>
      <w:r w:rsidRPr="0020166F">
        <w:rPr>
          <w:rStyle w:val="HideTWBExt"/>
          <w:b w:val="0"/>
        </w:rPr>
        <w:lastRenderedPageBreak/>
        <w:t>&lt;Amend&gt;</w:t>
      </w:r>
      <w:r w:rsidRPr="0020166F">
        <w:t>Amandman</w:t>
      </w:r>
      <w:r w:rsidRPr="0020166F">
        <w:tab/>
      </w:r>
      <w:r w:rsidRPr="0020166F">
        <w:tab/>
      </w:r>
      <w:r w:rsidRPr="0020166F">
        <w:rPr>
          <w:rStyle w:val="HideTWBExt"/>
          <w:b w:val="0"/>
        </w:rPr>
        <w:t>&lt;NumAm&gt;</w:t>
      </w:r>
      <w:r w:rsidRPr="0020166F">
        <w:t>245</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06D9B785" w14:textId="77777777" w:rsidR="0020166F" w:rsidRPr="0020166F" w:rsidRDefault="0020166F" w:rsidP="0020166F">
      <w:pPr>
        <w:pStyle w:val="NormalBold"/>
      </w:pPr>
      <w:r w:rsidRPr="0020166F">
        <w:rPr>
          <w:rStyle w:val="HideTWBExt"/>
          <w:b w:val="0"/>
        </w:rPr>
        <w:t>&lt;RepeatBlock-By&gt;&lt;Members&gt;</w:t>
      </w:r>
      <w:r w:rsidRPr="0020166F">
        <w:t xml:space="preserve">Francesco </w:t>
      </w:r>
      <w:proofErr w:type="spellStart"/>
      <w:r w:rsidRPr="0020166F">
        <w:t>Torselli</w:t>
      </w:r>
      <w:proofErr w:type="spellEnd"/>
      <w:r w:rsidRPr="0020166F">
        <w:t xml:space="preserve">, Chiara </w:t>
      </w:r>
      <w:proofErr w:type="spellStart"/>
      <w:r w:rsidRPr="0020166F">
        <w:t>Gemma</w:t>
      </w:r>
      <w:proofErr w:type="spellEnd"/>
      <w:r w:rsidRPr="0020166F">
        <w:rPr>
          <w:rStyle w:val="HideTWBExt"/>
          <w:b w:val="0"/>
        </w:rPr>
        <w:t>&lt;/Members&gt;</w:t>
      </w:r>
    </w:p>
    <w:p w14:paraId="69620E67" w14:textId="77777777" w:rsidR="0020166F" w:rsidRPr="0020166F" w:rsidRDefault="0020166F" w:rsidP="0020166F">
      <w:r w:rsidRPr="0020166F">
        <w:rPr>
          <w:rStyle w:val="HideTWBExt"/>
        </w:rPr>
        <w:t>&lt;/RepeatBlock-By&gt;</w:t>
      </w:r>
    </w:p>
    <w:p w14:paraId="71CF823F"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40C49C41" w14:textId="77777777" w:rsidR="0020166F" w:rsidRPr="0020166F" w:rsidRDefault="0020166F" w:rsidP="0020166F">
      <w:pPr>
        <w:pStyle w:val="NormalBold"/>
      </w:pPr>
      <w:r w:rsidRPr="0020166F">
        <w:rPr>
          <w:rStyle w:val="HideTWBExt"/>
          <w:b w:val="0"/>
        </w:rPr>
        <w:t>&lt;Article&gt;</w:t>
      </w:r>
      <w:r w:rsidRPr="0020166F">
        <w:t>Stavak 19.</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3144D674" w14:textId="77777777" w:rsidTr="001D3E9C">
        <w:trPr>
          <w:jc w:val="center"/>
        </w:trPr>
        <w:tc>
          <w:tcPr>
            <w:tcW w:w="9752" w:type="dxa"/>
            <w:gridSpan w:val="2"/>
          </w:tcPr>
          <w:p w14:paraId="51AB3CB5" w14:textId="77777777" w:rsidR="0020166F" w:rsidRPr="0020166F" w:rsidRDefault="0020166F" w:rsidP="001D3E9C">
            <w:pPr>
              <w:keepNext/>
            </w:pPr>
          </w:p>
        </w:tc>
      </w:tr>
      <w:tr w:rsidR="0020166F" w:rsidRPr="0020166F" w14:paraId="693E5530" w14:textId="77777777" w:rsidTr="001D3E9C">
        <w:trPr>
          <w:jc w:val="center"/>
        </w:trPr>
        <w:tc>
          <w:tcPr>
            <w:tcW w:w="4876" w:type="dxa"/>
            <w:hideMark/>
          </w:tcPr>
          <w:p w14:paraId="38E3ECCB" w14:textId="77777777" w:rsidR="0020166F" w:rsidRPr="0020166F" w:rsidRDefault="0020166F" w:rsidP="001D3E9C">
            <w:pPr>
              <w:pStyle w:val="ColumnHeading"/>
              <w:keepNext/>
            </w:pPr>
            <w:r w:rsidRPr="0020166F">
              <w:t>Prijedlog rezolucije</w:t>
            </w:r>
          </w:p>
        </w:tc>
        <w:tc>
          <w:tcPr>
            <w:tcW w:w="4876" w:type="dxa"/>
            <w:hideMark/>
          </w:tcPr>
          <w:p w14:paraId="1AFFFA9F" w14:textId="77777777" w:rsidR="0020166F" w:rsidRPr="0020166F" w:rsidRDefault="0020166F" w:rsidP="001D3E9C">
            <w:pPr>
              <w:pStyle w:val="ColumnHeading"/>
              <w:keepNext/>
            </w:pPr>
            <w:r w:rsidRPr="0020166F">
              <w:t>Izmjena</w:t>
            </w:r>
          </w:p>
        </w:tc>
      </w:tr>
      <w:tr w:rsidR="0020166F" w:rsidRPr="0020166F" w14:paraId="514AB6D7" w14:textId="77777777" w:rsidTr="001D3E9C">
        <w:trPr>
          <w:jc w:val="center"/>
        </w:trPr>
        <w:tc>
          <w:tcPr>
            <w:tcW w:w="4876" w:type="dxa"/>
            <w:hideMark/>
          </w:tcPr>
          <w:p w14:paraId="175711D2" w14:textId="77777777" w:rsidR="0020166F" w:rsidRPr="0020166F" w:rsidRDefault="0020166F" w:rsidP="001D3E9C">
            <w:pPr>
              <w:pStyle w:val="Normal6"/>
            </w:pPr>
            <w:r w:rsidRPr="0020166F">
              <w:rPr>
                <w:b/>
                <w:i/>
              </w:rPr>
              <w:t>19.</w:t>
            </w:r>
            <w:r w:rsidRPr="0020166F">
              <w:rPr>
                <w:b/>
                <w:i/>
              </w:rPr>
              <w:tab/>
              <w:t>traži od Komisije da na temelju članka 153. stavka 2. točke (b) u vezi s člankom 153. stavkom 1. točkom (b) i članka 16. stavka 2. Ugovora o funkcioniranju Europske unije podnese Prijedlog direktive o algoritamskom upravljanju na radnome mjestu, slijedeći pritom preporuke iz Priloga ovom dokumentu;</w:t>
            </w:r>
          </w:p>
        </w:tc>
        <w:tc>
          <w:tcPr>
            <w:tcW w:w="4876" w:type="dxa"/>
            <w:hideMark/>
          </w:tcPr>
          <w:p w14:paraId="025350AD" w14:textId="77777777" w:rsidR="0020166F" w:rsidRPr="0020166F" w:rsidRDefault="0020166F" w:rsidP="001D3E9C">
            <w:pPr>
              <w:pStyle w:val="Normal6"/>
              <w:rPr>
                <w:szCs w:val="24"/>
              </w:rPr>
            </w:pPr>
            <w:r w:rsidRPr="0020166F">
              <w:rPr>
                <w:b/>
                <w:i/>
              </w:rPr>
              <w:t>Briše se.</w:t>
            </w:r>
          </w:p>
        </w:tc>
      </w:tr>
    </w:tbl>
    <w:p w14:paraId="3A554693"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74815888" w14:textId="77777777" w:rsidR="0020166F" w:rsidRPr="0020166F" w:rsidRDefault="0020166F" w:rsidP="0020166F">
      <w:r w:rsidRPr="0020166F">
        <w:rPr>
          <w:rStyle w:val="HideTWBExt"/>
        </w:rPr>
        <w:t>&lt;/Amend&gt;</w:t>
      </w:r>
    </w:p>
    <w:p w14:paraId="6A4A6A84"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246</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43E53E51" w14:textId="77777777" w:rsidR="0020166F" w:rsidRPr="0020166F" w:rsidRDefault="0020166F" w:rsidP="0020166F">
      <w:pPr>
        <w:pStyle w:val="NormalBold"/>
      </w:pPr>
      <w:r w:rsidRPr="0020166F">
        <w:rPr>
          <w:rStyle w:val="HideTWBExt"/>
          <w:b w:val="0"/>
        </w:rPr>
        <w:t>&lt;RepeatBlock-By&gt;&lt;Members&gt;</w:t>
      </w:r>
      <w:r w:rsidRPr="0020166F">
        <w:t xml:space="preserve">Andrea </w:t>
      </w:r>
      <w:proofErr w:type="spellStart"/>
      <w:r w:rsidRPr="0020166F">
        <w:t>Wechsler</w:t>
      </w:r>
      <w:proofErr w:type="spellEnd"/>
      <w:r w:rsidRPr="0020166F">
        <w:t xml:space="preserve">, Angelika </w:t>
      </w:r>
      <w:proofErr w:type="spellStart"/>
      <w:r w:rsidRPr="0020166F">
        <w:t>Winzig</w:t>
      </w:r>
      <w:proofErr w:type="spellEnd"/>
      <w:r w:rsidRPr="0020166F">
        <w:t xml:space="preserve">, </w:t>
      </w:r>
      <w:proofErr w:type="spellStart"/>
      <w:r w:rsidRPr="0020166F">
        <w:t>Letizia</w:t>
      </w:r>
      <w:proofErr w:type="spellEnd"/>
      <w:r w:rsidRPr="0020166F">
        <w:t xml:space="preserve"> </w:t>
      </w:r>
      <w:proofErr w:type="spellStart"/>
      <w:r w:rsidRPr="0020166F">
        <w:t>Moratti</w:t>
      </w:r>
      <w:proofErr w:type="spellEnd"/>
      <w:r w:rsidRPr="0020166F">
        <w:t xml:space="preserve">, </w:t>
      </w:r>
      <w:proofErr w:type="spellStart"/>
      <w:r w:rsidRPr="0020166F">
        <w:t>Giusi</w:t>
      </w:r>
      <w:proofErr w:type="spellEnd"/>
      <w:r w:rsidRPr="0020166F">
        <w:t xml:space="preserve"> </w:t>
      </w:r>
      <w:proofErr w:type="spellStart"/>
      <w:r w:rsidRPr="0020166F">
        <w:t>Princi</w:t>
      </w:r>
      <w:proofErr w:type="spellEnd"/>
      <w:r w:rsidRPr="0020166F">
        <w:t xml:space="preserve">, </w:t>
      </w:r>
      <w:proofErr w:type="spellStart"/>
      <w:r w:rsidRPr="0020166F">
        <w:t>Raúl</w:t>
      </w:r>
      <w:proofErr w:type="spellEnd"/>
      <w:r w:rsidRPr="0020166F">
        <w:t xml:space="preserve"> de la </w:t>
      </w:r>
      <w:proofErr w:type="spellStart"/>
      <w:r w:rsidRPr="0020166F">
        <w:t>Hoz</w:t>
      </w:r>
      <w:proofErr w:type="spellEnd"/>
      <w:r w:rsidRPr="0020166F">
        <w:t xml:space="preserve"> </w:t>
      </w:r>
      <w:proofErr w:type="spellStart"/>
      <w:r w:rsidRPr="0020166F">
        <w:t>Quintano</w:t>
      </w:r>
      <w:proofErr w:type="spellEnd"/>
      <w:r w:rsidRPr="0020166F">
        <w:t xml:space="preserve">, Miriam </w:t>
      </w:r>
      <w:proofErr w:type="spellStart"/>
      <w:r w:rsidRPr="0020166F">
        <w:t>Lexmann</w:t>
      </w:r>
      <w:proofErr w:type="spellEnd"/>
      <w:r w:rsidRPr="0020166F">
        <w:t xml:space="preserve">, </w:t>
      </w:r>
      <w:proofErr w:type="spellStart"/>
      <w:r w:rsidRPr="0020166F">
        <w:t>Maravillas</w:t>
      </w:r>
      <w:proofErr w:type="spellEnd"/>
      <w:r w:rsidRPr="0020166F">
        <w:t xml:space="preserve"> </w:t>
      </w:r>
      <w:proofErr w:type="spellStart"/>
      <w:r w:rsidRPr="0020166F">
        <w:t>Abadía</w:t>
      </w:r>
      <w:proofErr w:type="spellEnd"/>
      <w:r w:rsidRPr="0020166F">
        <w:t xml:space="preserve"> </w:t>
      </w:r>
      <w:proofErr w:type="spellStart"/>
      <w:r w:rsidRPr="0020166F">
        <w:t>Jover</w:t>
      </w:r>
      <w:proofErr w:type="spellEnd"/>
      <w:r w:rsidRPr="0020166F">
        <w:rPr>
          <w:rStyle w:val="HideTWBExt"/>
          <w:b w:val="0"/>
        </w:rPr>
        <w:t>&lt;/Members&gt;</w:t>
      </w:r>
    </w:p>
    <w:p w14:paraId="4C9486A3" w14:textId="77777777" w:rsidR="0020166F" w:rsidRPr="0020166F" w:rsidRDefault="0020166F" w:rsidP="0020166F">
      <w:r w:rsidRPr="0020166F">
        <w:rPr>
          <w:rStyle w:val="HideTWBExt"/>
        </w:rPr>
        <w:t>&lt;/RepeatBlock-By&gt;</w:t>
      </w:r>
    </w:p>
    <w:p w14:paraId="78FDF38D"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41756E58" w14:textId="77777777" w:rsidR="0020166F" w:rsidRPr="0020166F" w:rsidRDefault="0020166F" w:rsidP="0020166F">
      <w:pPr>
        <w:pStyle w:val="NormalBold"/>
      </w:pPr>
      <w:r w:rsidRPr="0020166F">
        <w:rPr>
          <w:rStyle w:val="HideTWBExt"/>
          <w:b w:val="0"/>
        </w:rPr>
        <w:t>&lt;Article&gt;</w:t>
      </w:r>
      <w:r w:rsidRPr="0020166F">
        <w:t>Stavak 19.</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7B2F708E" w14:textId="77777777" w:rsidTr="001D3E9C">
        <w:trPr>
          <w:jc w:val="center"/>
        </w:trPr>
        <w:tc>
          <w:tcPr>
            <w:tcW w:w="9752" w:type="dxa"/>
            <w:gridSpan w:val="2"/>
          </w:tcPr>
          <w:p w14:paraId="51170534" w14:textId="77777777" w:rsidR="0020166F" w:rsidRPr="0020166F" w:rsidRDefault="0020166F" w:rsidP="001D3E9C">
            <w:pPr>
              <w:keepNext/>
            </w:pPr>
          </w:p>
        </w:tc>
      </w:tr>
      <w:tr w:rsidR="0020166F" w:rsidRPr="0020166F" w14:paraId="3BA6E222" w14:textId="77777777" w:rsidTr="001D3E9C">
        <w:trPr>
          <w:jc w:val="center"/>
        </w:trPr>
        <w:tc>
          <w:tcPr>
            <w:tcW w:w="4876" w:type="dxa"/>
            <w:hideMark/>
          </w:tcPr>
          <w:p w14:paraId="65FE0187" w14:textId="77777777" w:rsidR="0020166F" w:rsidRPr="0020166F" w:rsidRDefault="0020166F" w:rsidP="001D3E9C">
            <w:pPr>
              <w:pStyle w:val="ColumnHeading"/>
              <w:keepNext/>
            </w:pPr>
            <w:r w:rsidRPr="0020166F">
              <w:t>Prijedlog rezolucije</w:t>
            </w:r>
          </w:p>
        </w:tc>
        <w:tc>
          <w:tcPr>
            <w:tcW w:w="4876" w:type="dxa"/>
            <w:hideMark/>
          </w:tcPr>
          <w:p w14:paraId="5C8D8151" w14:textId="77777777" w:rsidR="0020166F" w:rsidRPr="0020166F" w:rsidRDefault="0020166F" w:rsidP="001D3E9C">
            <w:pPr>
              <w:pStyle w:val="ColumnHeading"/>
              <w:keepNext/>
            </w:pPr>
            <w:r w:rsidRPr="0020166F">
              <w:t>Izmjena</w:t>
            </w:r>
          </w:p>
        </w:tc>
      </w:tr>
      <w:tr w:rsidR="0020166F" w:rsidRPr="0020166F" w14:paraId="4B4D8438" w14:textId="77777777" w:rsidTr="001D3E9C">
        <w:trPr>
          <w:jc w:val="center"/>
        </w:trPr>
        <w:tc>
          <w:tcPr>
            <w:tcW w:w="4876" w:type="dxa"/>
            <w:hideMark/>
          </w:tcPr>
          <w:p w14:paraId="0C3E06CD" w14:textId="77777777" w:rsidR="0020166F" w:rsidRPr="0020166F" w:rsidRDefault="0020166F" w:rsidP="001D3E9C">
            <w:pPr>
              <w:pStyle w:val="Normal6"/>
            </w:pPr>
            <w:r w:rsidRPr="0020166F">
              <w:t>19.</w:t>
            </w:r>
            <w:r w:rsidRPr="0020166F">
              <w:tab/>
              <w:t xml:space="preserve">traži od Komisije da na temelju članka </w:t>
            </w:r>
            <w:r w:rsidRPr="0020166F">
              <w:rPr>
                <w:b/>
                <w:i/>
              </w:rPr>
              <w:t>153. stavka 2. točke (b) u vezi s člankom 153. stavkom 1. točkom (b) i članka 16. stavka 2</w:t>
            </w:r>
            <w:r w:rsidRPr="0020166F">
              <w:t xml:space="preserve">. Ugovora o funkcioniranju Europske unije podnese Prijedlog </w:t>
            </w:r>
            <w:r w:rsidRPr="0020166F">
              <w:rPr>
                <w:b/>
                <w:i/>
              </w:rPr>
              <w:t>direktive</w:t>
            </w:r>
            <w:r w:rsidRPr="0020166F">
              <w:t xml:space="preserve"> o algoritamskom upravljanju na </w:t>
            </w:r>
            <w:r w:rsidRPr="0020166F">
              <w:rPr>
                <w:b/>
                <w:i/>
              </w:rPr>
              <w:t>radnome</w:t>
            </w:r>
            <w:r w:rsidRPr="0020166F">
              <w:t xml:space="preserve"> mjestu</w:t>
            </w:r>
            <w:r w:rsidRPr="0020166F">
              <w:rPr>
                <w:b/>
                <w:i/>
              </w:rPr>
              <w:t>, slijedeći pritom preporuke iz Priloga ovom dokumentu</w:t>
            </w:r>
            <w:r w:rsidRPr="0020166F">
              <w:t>;</w:t>
            </w:r>
          </w:p>
        </w:tc>
        <w:tc>
          <w:tcPr>
            <w:tcW w:w="4876" w:type="dxa"/>
            <w:hideMark/>
          </w:tcPr>
          <w:p w14:paraId="42978EC9" w14:textId="77777777" w:rsidR="0020166F" w:rsidRPr="0020166F" w:rsidRDefault="0020166F" w:rsidP="001D3E9C">
            <w:pPr>
              <w:pStyle w:val="Normal6"/>
              <w:rPr>
                <w:szCs w:val="24"/>
              </w:rPr>
            </w:pPr>
            <w:r w:rsidRPr="0020166F">
              <w:t>19.</w:t>
            </w:r>
            <w:r w:rsidRPr="0020166F">
              <w:tab/>
              <w:t xml:space="preserve">traži od Komisije da na temelju članka </w:t>
            </w:r>
            <w:r w:rsidRPr="0020166F">
              <w:rPr>
                <w:b/>
                <w:i/>
              </w:rPr>
              <w:t>288</w:t>
            </w:r>
            <w:r w:rsidRPr="0020166F">
              <w:t xml:space="preserve">. Ugovora o funkcioniranju Europske unije podnese prijedlog </w:t>
            </w:r>
            <w:r w:rsidRPr="0020166F">
              <w:rPr>
                <w:b/>
                <w:i/>
              </w:rPr>
              <w:t>preporuke Vijeća</w:t>
            </w:r>
            <w:r w:rsidRPr="0020166F">
              <w:t xml:space="preserve"> o algoritamskom upravljanju na radnome mjestu;</w:t>
            </w:r>
          </w:p>
        </w:tc>
      </w:tr>
    </w:tbl>
    <w:p w14:paraId="77D631F4"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6F476722" w14:textId="77777777" w:rsidR="0020166F" w:rsidRPr="0020166F" w:rsidRDefault="0020166F" w:rsidP="0020166F">
      <w:r w:rsidRPr="0020166F">
        <w:rPr>
          <w:rStyle w:val="HideTWBExt"/>
        </w:rPr>
        <w:t>&lt;/Amend&gt;</w:t>
      </w:r>
    </w:p>
    <w:p w14:paraId="147C17FD"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247</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77B0F60F" w14:textId="77777777" w:rsidR="0020166F" w:rsidRPr="0020166F" w:rsidRDefault="0020166F" w:rsidP="0020166F">
      <w:pPr>
        <w:pStyle w:val="NormalBold"/>
      </w:pPr>
      <w:r w:rsidRPr="0020166F">
        <w:rPr>
          <w:rStyle w:val="HideTWBExt"/>
          <w:b w:val="0"/>
        </w:rPr>
        <w:t>&lt;RepeatBlock-By&gt;&lt;Members&gt;</w:t>
      </w:r>
      <w:r w:rsidRPr="0020166F">
        <w:t xml:space="preserve">Isabelle </w:t>
      </w:r>
      <w:proofErr w:type="spellStart"/>
      <w:r w:rsidRPr="0020166F">
        <w:t>Le</w:t>
      </w:r>
      <w:proofErr w:type="spellEnd"/>
      <w:r w:rsidRPr="0020166F">
        <w:t xml:space="preserve"> </w:t>
      </w:r>
      <w:proofErr w:type="spellStart"/>
      <w:r w:rsidRPr="0020166F">
        <w:t>Callennec</w:t>
      </w:r>
      <w:proofErr w:type="spellEnd"/>
      <w:r w:rsidRPr="0020166F">
        <w:rPr>
          <w:rStyle w:val="HideTWBExt"/>
          <w:b w:val="0"/>
        </w:rPr>
        <w:t>&lt;/Members&gt;</w:t>
      </w:r>
    </w:p>
    <w:p w14:paraId="5ADCA3A5" w14:textId="77777777" w:rsidR="0020166F" w:rsidRPr="0020166F" w:rsidRDefault="0020166F" w:rsidP="0020166F">
      <w:r w:rsidRPr="0020166F">
        <w:rPr>
          <w:rStyle w:val="HideTWBExt"/>
        </w:rPr>
        <w:t>&lt;/RepeatBlock-By&gt;</w:t>
      </w:r>
    </w:p>
    <w:p w14:paraId="5D7ED711" w14:textId="77777777" w:rsidR="0020166F" w:rsidRPr="0020166F" w:rsidRDefault="0020166F" w:rsidP="0020166F">
      <w:pPr>
        <w:pStyle w:val="NormalBold"/>
        <w:keepNext/>
      </w:pPr>
      <w:r w:rsidRPr="0020166F">
        <w:rPr>
          <w:rStyle w:val="HideTWBExt"/>
          <w:b w:val="0"/>
        </w:rPr>
        <w:lastRenderedPageBreak/>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660D971E" w14:textId="77777777" w:rsidR="0020166F" w:rsidRPr="0020166F" w:rsidRDefault="0020166F" w:rsidP="0020166F">
      <w:pPr>
        <w:pStyle w:val="NormalBold"/>
      </w:pPr>
      <w:r w:rsidRPr="0020166F">
        <w:rPr>
          <w:rStyle w:val="HideTWBExt"/>
          <w:b w:val="0"/>
        </w:rPr>
        <w:t>&lt;Article&gt;</w:t>
      </w:r>
      <w:r w:rsidRPr="0020166F">
        <w:t>Stavak 19.</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57CED2C2" w14:textId="77777777" w:rsidTr="001D3E9C">
        <w:trPr>
          <w:jc w:val="center"/>
        </w:trPr>
        <w:tc>
          <w:tcPr>
            <w:tcW w:w="9752" w:type="dxa"/>
            <w:gridSpan w:val="2"/>
          </w:tcPr>
          <w:p w14:paraId="326B41FA" w14:textId="77777777" w:rsidR="0020166F" w:rsidRPr="0020166F" w:rsidRDefault="0020166F" w:rsidP="001D3E9C">
            <w:pPr>
              <w:keepNext/>
            </w:pPr>
          </w:p>
        </w:tc>
      </w:tr>
      <w:tr w:rsidR="0020166F" w:rsidRPr="0020166F" w14:paraId="652A6F1B" w14:textId="77777777" w:rsidTr="001D3E9C">
        <w:trPr>
          <w:jc w:val="center"/>
        </w:trPr>
        <w:tc>
          <w:tcPr>
            <w:tcW w:w="4876" w:type="dxa"/>
            <w:hideMark/>
          </w:tcPr>
          <w:p w14:paraId="34784C7F" w14:textId="77777777" w:rsidR="0020166F" w:rsidRPr="0020166F" w:rsidRDefault="0020166F" w:rsidP="001D3E9C">
            <w:pPr>
              <w:pStyle w:val="ColumnHeading"/>
              <w:keepNext/>
            </w:pPr>
            <w:r w:rsidRPr="0020166F">
              <w:t>Prijedlog rezolucije</w:t>
            </w:r>
          </w:p>
        </w:tc>
        <w:tc>
          <w:tcPr>
            <w:tcW w:w="4876" w:type="dxa"/>
            <w:hideMark/>
          </w:tcPr>
          <w:p w14:paraId="061B6CD2" w14:textId="77777777" w:rsidR="0020166F" w:rsidRPr="0020166F" w:rsidRDefault="0020166F" w:rsidP="001D3E9C">
            <w:pPr>
              <w:pStyle w:val="ColumnHeading"/>
              <w:keepNext/>
            </w:pPr>
            <w:r w:rsidRPr="0020166F">
              <w:t>Izmjena</w:t>
            </w:r>
          </w:p>
        </w:tc>
      </w:tr>
      <w:tr w:rsidR="0020166F" w:rsidRPr="0020166F" w14:paraId="6AD5164C" w14:textId="77777777" w:rsidTr="001D3E9C">
        <w:trPr>
          <w:jc w:val="center"/>
        </w:trPr>
        <w:tc>
          <w:tcPr>
            <w:tcW w:w="4876" w:type="dxa"/>
            <w:hideMark/>
          </w:tcPr>
          <w:p w14:paraId="27F54F34" w14:textId="77777777" w:rsidR="0020166F" w:rsidRPr="0020166F" w:rsidRDefault="0020166F" w:rsidP="001D3E9C">
            <w:pPr>
              <w:pStyle w:val="Normal6"/>
            </w:pPr>
            <w:r w:rsidRPr="0020166F">
              <w:t>19.</w:t>
            </w:r>
            <w:r w:rsidRPr="0020166F">
              <w:tab/>
            </w:r>
            <w:r w:rsidRPr="0020166F">
              <w:rPr>
                <w:b/>
                <w:i/>
              </w:rPr>
              <w:t>traži od Komisije</w:t>
            </w:r>
            <w:r w:rsidRPr="0020166F">
              <w:t xml:space="preserve"> da </w:t>
            </w:r>
            <w:r w:rsidRPr="0020166F">
              <w:rPr>
                <w:b/>
                <w:i/>
              </w:rPr>
              <w:t>na temelju članka 153. stavka 2. točke (b) u vezi s člankom 153. stavkom 1. točkom (b) i članka 16. stavka 2. Ugovora o funkcioniranju Europske unije podnese Prijedlog</w:t>
            </w:r>
            <w:r w:rsidRPr="0020166F">
              <w:t xml:space="preserve"> direktive o algoritamskom upravljanju na </w:t>
            </w:r>
            <w:r w:rsidRPr="0020166F">
              <w:rPr>
                <w:b/>
                <w:i/>
              </w:rPr>
              <w:t>radnome</w:t>
            </w:r>
            <w:r w:rsidRPr="0020166F">
              <w:t xml:space="preserve"> mjestu, slijedeći </w:t>
            </w:r>
            <w:r w:rsidRPr="0020166F">
              <w:rPr>
                <w:b/>
                <w:i/>
              </w:rPr>
              <w:t xml:space="preserve">pritom </w:t>
            </w:r>
            <w:r w:rsidRPr="0020166F">
              <w:t>preporuke iz Priloga ovom dokumentu;</w:t>
            </w:r>
          </w:p>
        </w:tc>
        <w:tc>
          <w:tcPr>
            <w:tcW w:w="4876" w:type="dxa"/>
            <w:hideMark/>
          </w:tcPr>
          <w:p w14:paraId="08EC430E" w14:textId="77777777" w:rsidR="0020166F" w:rsidRPr="0020166F" w:rsidRDefault="0020166F" w:rsidP="001D3E9C">
            <w:pPr>
              <w:pStyle w:val="Normal6"/>
              <w:rPr>
                <w:szCs w:val="24"/>
              </w:rPr>
            </w:pPr>
            <w:r w:rsidRPr="0020166F">
              <w:t>19.</w:t>
            </w:r>
            <w:r w:rsidRPr="0020166F">
              <w:tab/>
            </w:r>
            <w:r w:rsidRPr="0020166F">
              <w:rPr>
                <w:b/>
                <w:i/>
              </w:rPr>
              <w:t>poziva Komisiju</w:t>
            </w:r>
            <w:r w:rsidRPr="0020166F">
              <w:t xml:space="preserve"> da </w:t>
            </w:r>
            <w:r w:rsidRPr="0020166F">
              <w:rPr>
                <w:b/>
                <w:i/>
              </w:rPr>
              <w:t>procijeni potrebu za prijedlogom</w:t>
            </w:r>
            <w:r w:rsidRPr="0020166F">
              <w:t xml:space="preserve"> direktive o algoritamskom upravljanju na </w:t>
            </w:r>
            <w:r w:rsidRPr="0020166F">
              <w:rPr>
                <w:b/>
                <w:i/>
              </w:rPr>
              <w:t>radnom</w:t>
            </w:r>
            <w:r w:rsidRPr="0020166F">
              <w:t xml:space="preserve"> mjestu, slijedeći preporuke iz Priloga ovom dokumentu</w:t>
            </w:r>
            <w:r w:rsidRPr="0020166F">
              <w:rPr>
                <w:b/>
                <w:i/>
              </w:rPr>
              <w:t xml:space="preserve"> na temelju procjene učinka, dopunjene testom konkurentnosti i testom za MSP-o</w:t>
            </w:r>
            <w:r w:rsidRPr="0020166F">
              <w:rPr>
                <w:b/>
                <w:bCs/>
                <w:i/>
                <w:iCs/>
              </w:rPr>
              <w:t>ve</w:t>
            </w:r>
            <w:r w:rsidRPr="0020166F">
              <w:t>;</w:t>
            </w:r>
          </w:p>
        </w:tc>
      </w:tr>
    </w:tbl>
    <w:p w14:paraId="0BC553E1"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2C2F925E" w14:textId="77777777" w:rsidR="0020166F" w:rsidRPr="0020166F" w:rsidRDefault="0020166F" w:rsidP="0020166F">
      <w:r w:rsidRPr="0020166F">
        <w:rPr>
          <w:rStyle w:val="HideTWBExt"/>
        </w:rPr>
        <w:t>&lt;/Amend&gt;</w:t>
      </w:r>
    </w:p>
    <w:p w14:paraId="47B2782B"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248</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24B8DE85" w14:textId="77777777" w:rsidR="0020166F" w:rsidRPr="0020166F" w:rsidRDefault="0020166F" w:rsidP="0020166F">
      <w:pPr>
        <w:pStyle w:val="NormalBold"/>
      </w:pPr>
      <w:r w:rsidRPr="0020166F">
        <w:rPr>
          <w:rStyle w:val="HideTWBExt"/>
          <w:b w:val="0"/>
        </w:rPr>
        <w:t>&lt;RepeatBlock-By&gt;&lt;Members&gt;</w:t>
      </w:r>
      <w:r w:rsidRPr="0020166F">
        <w:t xml:space="preserve">Irena </w:t>
      </w:r>
      <w:proofErr w:type="spellStart"/>
      <w:r w:rsidRPr="0020166F">
        <w:t>Joveva</w:t>
      </w:r>
      <w:proofErr w:type="spellEnd"/>
      <w:r w:rsidRPr="0020166F">
        <w:rPr>
          <w:rStyle w:val="HideTWBExt"/>
          <w:b w:val="0"/>
        </w:rPr>
        <w:t>&lt;/Members&gt;</w:t>
      </w:r>
    </w:p>
    <w:p w14:paraId="633D4DB6" w14:textId="77777777" w:rsidR="0020166F" w:rsidRPr="0020166F" w:rsidRDefault="0020166F" w:rsidP="0020166F">
      <w:r w:rsidRPr="0020166F">
        <w:rPr>
          <w:rStyle w:val="HideTWBExt"/>
        </w:rPr>
        <w:t>&lt;/RepeatBlock-By&gt;</w:t>
      </w:r>
    </w:p>
    <w:p w14:paraId="41DB1E34"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0E2277A0" w14:textId="77777777" w:rsidR="0020166F" w:rsidRPr="0020166F" w:rsidRDefault="0020166F" w:rsidP="0020166F">
      <w:pPr>
        <w:pStyle w:val="NormalBold"/>
      </w:pPr>
      <w:r w:rsidRPr="0020166F">
        <w:rPr>
          <w:rStyle w:val="HideTWBExt"/>
          <w:b w:val="0"/>
        </w:rPr>
        <w:t>&lt;Article&gt;</w:t>
      </w:r>
      <w:r w:rsidRPr="0020166F">
        <w:t>Stavak 19.</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3FC10E94" w14:textId="77777777" w:rsidTr="001D3E9C">
        <w:trPr>
          <w:jc w:val="center"/>
        </w:trPr>
        <w:tc>
          <w:tcPr>
            <w:tcW w:w="9752" w:type="dxa"/>
            <w:gridSpan w:val="2"/>
          </w:tcPr>
          <w:p w14:paraId="5B53FA95" w14:textId="77777777" w:rsidR="0020166F" w:rsidRPr="0020166F" w:rsidRDefault="0020166F" w:rsidP="001D3E9C">
            <w:pPr>
              <w:keepNext/>
            </w:pPr>
          </w:p>
        </w:tc>
      </w:tr>
      <w:tr w:rsidR="0020166F" w:rsidRPr="0020166F" w14:paraId="797512FB" w14:textId="77777777" w:rsidTr="001D3E9C">
        <w:trPr>
          <w:jc w:val="center"/>
        </w:trPr>
        <w:tc>
          <w:tcPr>
            <w:tcW w:w="4876" w:type="dxa"/>
            <w:hideMark/>
          </w:tcPr>
          <w:p w14:paraId="6C59258B" w14:textId="77777777" w:rsidR="0020166F" w:rsidRPr="0020166F" w:rsidRDefault="0020166F" w:rsidP="001D3E9C">
            <w:pPr>
              <w:pStyle w:val="ColumnHeading"/>
              <w:keepNext/>
            </w:pPr>
            <w:r w:rsidRPr="0020166F">
              <w:t>Prijedlog rezolucije</w:t>
            </w:r>
          </w:p>
        </w:tc>
        <w:tc>
          <w:tcPr>
            <w:tcW w:w="4876" w:type="dxa"/>
            <w:hideMark/>
          </w:tcPr>
          <w:p w14:paraId="33024746" w14:textId="77777777" w:rsidR="0020166F" w:rsidRPr="0020166F" w:rsidRDefault="0020166F" w:rsidP="001D3E9C">
            <w:pPr>
              <w:pStyle w:val="ColumnHeading"/>
              <w:keepNext/>
            </w:pPr>
            <w:r w:rsidRPr="0020166F">
              <w:t>Izmjena</w:t>
            </w:r>
          </w:p>
        </w:tc>
      </w:tr>
      <w:tr w:rsidR="0020166F" w:rsidRPr="0020166F" w14:paraId="1251A554" w14:textId="77777777" w:rsidTr="001D3E9C">
        <w:trPr>
          <w:jc w:val="center"/>
        </w:trPr>
        <w:tc>
          <w:tcPr>
            <w:tcW w:w="4876" w:type="dxa"/>
            <w:hideMark/>
          </w:tcPr>
          <w:p w14:paraId="1B661D20" w14:textId="77777777" w:rsidR="0020166F" w:rsidRPr="0020166F" w:rsidRDefault="0020166F" w:rsidP="001D3E9C">
            <w:pPr>
              <w:pStyle w:val="Normal6"/>
            </w:pPr>
            <w:r w:rsidRPr="0020166F">
              <w:t>19.</w:t>
            </w:r>
            <w:r w:rsidRPr="0020166F">
              <w:tab/>
              <w:t>traži od Komisije da na temelju članka 153. stavka 2. točke (b) u vezi s člankom 153. stavkom 1. točkom (b) i članka 16. stavka 2. Ugovora o funkcioniranju Europske unije podnese Prijedlog direktive o algoritamskom upravljanju na radnome mjestu, slijedeći pritom preporuke iz Priloga ovom dokumentu;</w:t>
            </w:r>
          </w:p>
        </w:tc>
        <w:tc>
          <w:tcPr>
            <w:tcW w:w="4876" w:type="dxa"/>
            <w:hideMark/>
          </w:tcPr>
          <w:p w14:paraId="37780481" w14:textId="77777777" w:rsidR="0020166F" w:rsidRPr="0020166F" w:rsidRDefault="0020166F" w:rsidP="001D3E9C">
            <w:pPr>
              <w:pStyle w:val="Normal6"/>
              <w:rPr>
                <w:szCs w:val="24"/>
              </w:rPr>
            </w:pPr>
            <w:r w:rsidRPr="0020166F">
              <w:t>19.</w:t>
            </w:r>
            <w:r w:rsidRPr="0020166F">
              <w:tab/>
              <w:t xml:space="preserve">traži od Komisije da na temelju članka 153. stavka 2. točke (b) u vezi s člankom 153. stavkom 1. točkom (b) i članka 16. stavka 2. Ugovora o funkcioniranju Europske unije podnese Prijedlog direktive o </w:t>
            </w:r>
            <w:r w:rsidRPr="0020166F">
              <w:rPr>
                <w:b/>
                <w:i/>
              </w:rPr>
              <w:t xml:space="preserve">umjetnoj inteligenciji i </w:t>
            </w:r>
            <w:r w:rsidRPr="0020166F">
              <w:t>algoritamskom upravljanju na radnome mjestu, slijedeći pritom preporuke iz Priloga ovom dokumentu;</w:t>
            </w:r>
          </w:p>
        </w:tc>
      </w:tr>
    </w:tbl>
    <w:p w14:paraId="61404089"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78F8AA5F" w14:textId="77777777" w:rsidR="0020166F" w:rsidRPr="0020166F" w:rsidRDefault="0020166F" w:rsidP="0020166F">
      <w:r w:rsidRPr="0020166F">
        <w:rPr>
          <w:rStyle w:val="HideTWBExt"/>
        </w:rPr>
        <w:t>&lt;/Amend&gt;</w:t>
      </w:r>
    </w:p>
    <w:p w14:paraId="2D3C06AB"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249</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72D896CC" w14:textId="77777777" w:rsidR="0020166F" w:rsidRPr="0020166F" w:rsidRDefault="0020166F" w:rsidP="0020166F">
      <w:pPr>
        <w:pStyle w:val="NormalBold"/>
      </w:pPr>
      <w:r w:rsidRPr="0020166F">
        <w:rPr>
          <w:rStyle w:val="HideTWBExt"/>
          <w:b w:val="0"/>
        </w:rPr>
        <w:t>&lt;RepeatBlock-By&gt;&lt;Members&gt;</w:t>
      </w:r>
      <w:r w:rsidRPr="0020166F">
        <w:t xml:space="preserve">Miriam </w:t>
      </w:r>
      <w:proofErr w:type="spellStart"/>
      <w:r w:rsidRPr="0020166F">
        <w:t>Lexmann</w:t>
      </w:r>
      <w:proofErr w:type="spellEnd"/>
      <w:r w:rsidRPr="0020166F">
        <w:t xml:space="preserve">, Christian </w:t>
      </w:r>
      <w:proofErr w:type="spellStart"/>
      <w:r w:rsidRPr="0020166F">
        <w:t>Ehler</w:t>
      </w:r>
      <w:proofErr w:type="spellEnd"/>
      <w:r w:rsidRPr="0020166F">
        <w:rPr>
          <w:rStyle w:val="HideTWBExt"/>
          <w:b w:val="0"/>
        </w:rPr>
        <w:t>&lt;/Members&gt;</w:t>
      </w:r>
    </w:p>
    <w:p w14:paraId="7A1E17A7" w14:textId="77777777" w:rsidR="0020166F" w:rsidRPr="0020166F" w:rsidRDefault="0020166F" w:rsidP="0020166F">
      <w:r w:rsidRPr="0020166F">
        <w:rPr>
          <w:rStyle w:val="HideTWBExt"/>
        </w:rPr>
        <w:t>&lt;/RepeatBlock-By&gt;</w:t>
      </w:r>
    </w:p>
    <w:p w14:paraId="6F7E5222"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5C21D4EA" w14:textId="77777777" w:rsidR="0020166F" w:rsidRPr="0020166F" w:rsidRDefault="0020166F" w:rsidP="0020166F">
      <w:pPr>
        <w:pStyle w:val="NormalBold"/>
      </w:pPr>
      <w:r w:rsidRPr="0020166F">
        <w:rPr>
          <w:rStyle w:val="HideTWBExt"/>
          <w:b w:val="0"/>
        </w:rPr>
        <w:t>&lt;Article&gt;</w:t>
      </w:r>
      <w:r w:rsidRPr="0020166F">
        <w:t>Stavak 19.</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1897DC24" w14:textId="77777777" w:rsidTr="001D3E9C">
        <w:trPr>
          <w:jc w:val="center"/>
        </w:trPr>
        <w:tc>
          <w:tcPr>
            <w:tcW w:w="9752" w:type="dxa"/>
            <w:gridSpan w:val="2"/>
          </w:tcPr>
          <w:p w14:paraId="18F20ADF" w14:textId="77777777" w:rsidR="0020166F" w:rsidRPr="0020166F" w:rsidRDefault="0020166F" w:rsidP="001D3E9C">
            <w:pPr>
              <w:keepNext/>
            </w:pPr>
          </w:p>
        </w:tc>
      </w:tr>
      <w:tr w:rsidR="0020166F" w:rsidRPr="0020166F" w14:paraId="238C40DD" w14:textId="77777777" w:rsidTr="001D3E9C">
        <w:trPr>
          <w:jc w:val="center"/>
        </w:trPr>
        <w:tc>
          <w:tcPr>
            <w:tcW w:w="4876" w:type="dxa"/>
            <w:hideMark/>
          </w:tcPr>
          <w:p w14:paraId="14E4FD5D" w14:textId="77777777" w:rsidR="0020166F" w:rsidRPr="0020166F" w:rsidRDefault="0020166F" w:rsidP="001D3E9C">
            <w:pPr>
              <w:pStyle w:val="ColumnHeading"/>
              <w:keepNext/>
            </w:pPr>
            <w:r w:rsidRPr="0020166F">
              <w:t>Prijedlog rezolucije</w:t>
            </w:r>
          </w:p>
        </w:tc>
        <w:tc>
          <w:tcPr>
            <w:tcW w:w="4876" w:type="dxa"/>
            <w:hideMark/>
          </w:tcPr>
          <w:p w14:paraId="2FD899AD" w14:textId="77777777" w:rsidR="0020166F" w:rsidRPr="0020166F" w:rsidRDefault="0020166F" w:rsidP="001D3E9C">
            <w:pPr>
              <w:pStyle w:val="ColumnHeading"/>
              <w:keepNext/>
            </w:pPr>
            <w:r w:rsidRPr="0020166F">
              <w:t>Izmjena</w:t>
            </w:r>
          </w:p>
        </w:tc>
      </w:tr>
      <w:tr w:rsidR="0020166F" w:rsidRPr="0020166F" w14:paraId="64E45D72" w14:textId="77777777" w:rsidTr="001D3E9C">
        <w:trPr>
          <w:jc w:val="center"/>
        </w:trPr>
        <w:tc>
          <w:tcPr>
            <w:tcW w:w="4876" w:type="dxa"/>
            <w:hideMark/>
          </w:tcPr>
          <w:p w14:paraId="56A12EE8" w14:textId="77777777" w:rsidR="0020166F" w:rsidRPr="0020166F" w:rsidRDefault="0020166F" w:rsidP="001D3E9C">
            <w:pPr>
              <w:pStyle w:val="Normal6"/>
            </w:pPr>
            <w:r w:rsidRPr="0020166F">
              <w:t>19.</w:t>
            </w:r>
            <w:r w:rsidRPr="0020166F">
              <w:tab/>
            </w:r>
            <w:r w:rsidRPr="0020166F">
              <w:rPr>
                <w:b/>
                <w:i/>
              </w:rPr>
              <w:t>traži od Komisije</w:t>
            </w:r>
            <w:r w:rsidRPr="0020166F">
              <w:t xml:space="preserve"> da </w:t>
            </w:r>
            <w:r w:rsidRPr="0020166F">
              <w:rPr>
                <w:b/>
                <w:i/>
              </w:rPr>
              <w:t>na temelju članka 153. stavka 2. točke (b) u vezi s člankom 153. stavkom 1. točkom (b) i članka 16. stavka 2. Ugovora o funkcioniranju Europske unije podnese Prijedlog direktive o algoritamskom upravljanju na radnome mjestu, slijedeći pritom preporuke iz Priloga ovom dokumentu</w:t>
            </w:r>
            <w:r w:rsidRPr="0020166F">
              <w:t>;</w:t>
            </w:r>
          </w:p>
        </w:tc>
        <w:tc>
          <w:tcPr>
            <w:tcW w:w="4876" w:type="dxa"/>
            <w:hideMark/>
          </w:tcPr>
          <w:p w14:paraId="00916535" w14:textId="77777777" w:rsidR="0020166F" w:rsidRPr="0020166F" w:rsidRDefault="0020166F" w:rsidP="001D3E9C">
            <w:pPr>
              <w:pStyle w:val="Normal6"/>
              <w:rPr>
                <w:szCs w:val="24"/>
              </w:rPr>
            </w:pPr>
            <w:r w:rsidRPr="0020166F">
              <w:t>19.</w:t>
            </w:r>
            <w:r w:rsidRPr="0020166F">
              <w:tab/>
            </w:r>
            <w:r w:rsidRPr="0020166F">
              <w:rPr>
                <w:b/>
                <w:i/>
              </w:rPr>
              <w:t>ističe</w:t>
            </w:r>
            <w:r w:rsidRPr="0020166F">
              <w:t xml:space="preserve"> da </w:t>
            </w:r>
            <w:r w:rsidRPr="0020166F">
              <w:rPr>
                <w:b/>
                <w:i/>
              </w:rPr>
              <w:t>je EU već donio nekoliko zakonodavnih akata o algoritamskom upravljanju, od kojih neki još nisu u potpunosti provedeni; stoga prepoznaje potrebu za punim iskorištavanjem potencijala postojećeg pravnog okvira i izbjegavanjem uvođenja novih pravnih instrumenata koji se s njime preklapaju</w:t>
            </w:r>
            <w:r w:rsidRPr="0020166F">
              <w:t>;</w:t>
            </w:r>
          </w:p>
        </w:tc>
      </w:tr>
    </w:tbl>
    <w:p w14:paraId="27E1CB4A"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1C4091E7" w14:textId="77777777" w:rsidR="0020166F" w:rsidRPr="0020166F" w:rsidRDefault="0020166F" w:rsidP="0020166F">
      <w:r w:rsidRPr="0020166F">
        <w:rPr>
          <w:rStyle w:val="HideTWBExt"/>
        </w:rPr>
        <w:t>&lt;/Amend&gt;</w:t>
      </w:r>
    </w:p>
    <w:p w14:paraId="53595AB8"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250</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25FA3876" w14:textId="77777777" w:rsidR="0020166F" w:rsidRPr="0020166F" w:rsidRDefault="0020166F" w:rsidP="0020166F">
      <w:pPr>
        <w:pStyle w:val="NormalBold"/>
      </w:pPr>
      <w:r w:rsidRPr="0020166F">
        <w:rPr>
          <w:rStyle w:val="HideTWBExt"/>
          <w:b w:val="0"/>
        </w:rPr>
        <w:t>&lt;RepeatBlock-By&gt;&lt;Members&gt;</w:t>
      </w:r>
      <w:r w:rsidRPr="0020166F">
        <w:t xml:space="preserve">Miriam </w:t>
      </w:r>
      <w:proofErr w:type="spellStart"/>
      <w:r w:rsidRPr="0020166F">
        <w:t>Lexmann</w:t>
      </w:r>
      <w:proofErr w:type="spellEnd"/>
      <w:r w:rsidRPr="0020166F">
        <w:t xml:space="preserve">, Christian </w:t>
      </w:r>
      <w:proofErr w:type="spellStart"/>
      <w:r w:rsidRPr="0020166F">
        <w:t>Ehler</w:t>
      </w:r>
      <w:proofErr w:type="spellEnd"/>
      <w:r w:rsidRPr="0020166F">
        <w:rPr>
          <w:rStyle w:val="HideTWBExt"/>
          <w:b w:val="0"/>
        </w:rPr>
        <w:t>&lt;/Members&gt;</w:t>
      </w:r>
    </w:p>
    <w:p w14:paraId="0B54C4C3" w14:textId="77777777" w:rsidR="0020166F" w:rsidRPr="0020166F" w:rsidRDefault="0020166F" w:rsidP="0020166F">
      <w:r w:rsidRPr="0020166F">
        <w:rPr>
          <w:rStyle w:val="HideTWBExt"/>
        </w:rPr>
        <w:t>&lt;/RepeatBlock-By&gt;</w:t>
      </w:r>
    </w:p>
    <w:p w14:paraId="4E0D21AA"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68D152C5" w14:textId="77777777" w:rsidR="0020166F" w:rsidRPr="0020166F" w:rsidRDefault="0020166F" w:rsidP="0020166F">
      <w:pPr>
        <w:pStyle w:val="NormalBold"/>
      </w:pPr>
      <w:r w:rsidRPr="0020166F">
        <w:rPr>
          <w:rStyle w:val="HideTWBExt"/>
          <w:b w:val="0"/>
        </w:rPr>
        <w:t>&lt;Article&gt;</w:t>
      </w:r>
      <w:r w:rsidRPr="0020166F">
        <w:t>Stavak 20.</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47CEC8D5" w14:textId="77777777" w:rsidTr="001D3E9C">
        <w:trPr>
          <w:jc w:val="center"/>
        </w:trPr>
        <w:tc>
          <w:tcPr>
            <w:tcW w:w="9752" w:type="dxa"/>
            <w:gridSpan w:val="2"/>
          </w:tcPr>
          <w:p w14:paraId="41612B81" w14:textId="77777777" w:rsidR="0020166F" w:rsidRPr="0020166F" w:rsidRDefault="0020166F" w:rsidP="001D3E9C">
            <w:pPr>
              <w:keepNext/>
            </w:pPr>
          </w:p>
        </w:tc>
      </w:tr>
      <w:tr w:rsidR="0020166F" w:rsidRPr="0020166F" w14:paraId="72E782EF" w14:textId="77777777" w:rsidTr="001D3E9C">
        <w:trPr>
          <w:jc w:val="center"/>
        </w:trPr>
        <w:tc>
          <w:tcPr>
            <w:tcW w:w="4876" w:type="dxa"/>
            <w:hideMark/>
          </w:tcPr>
          <w:p w14:paraId="62FB6C78" w14:textId="77777777" w:rsidR="0020166F" w:rsidRPr="0020166F" w:rsidRDefault="0020166F" w:rsidP="001D3E9C">
            <w:pPr>
              <w:pStyle w:val="ColumnHeading"/>
              <w:keepNext/>
            </w:pPr>
            <w:r w:rsidRPr="0020166F">
              <w:t>Prijedlog rezolucije</w:t>
            </w:r>
          </w:p>
        </w:tc>
        <w:tc>
          <w:tcPr>
            <w:tcW w:w="4876" w:type="dxa"/>
            <w:hideMark/>
          </w:tcPr>
          <w:p w14:paraId="627D104F" w14:textId="77777777" w:rsidR="0020166F" w:rsidRPr="0020166F" w:rsidRDefault="0020166F" w:rsidP="001D3E9C">
            <w:pPr>
              <w:pStyle w:val="ColumnHeading"/>
              <w:keepNext/>
            </w:pPr>
            <w:r w:rsidRPr="0020166F">
              <w:t>Izmjena</w:t>
            </w:r>
          </w:p>
        </w:tc>
      </w:tr>
      <w:tr w:rsidR="0020166F" w:rsidRPr="0020166F" w14:paraId="446C5486" w14:textId="77777777" w:rsidTr="001D3E9C">
        <w:trPr>
          <w:jc w:val="center"/>
        </w:trPr>
        <w:tc>
          <w:tcPr>
            <w:tcW w:w="4876" w:type="dxa"/>
            <w:hideMark/>
          </w:tcPr>
          <w:p w14:paraId="3696FBAB" w14:textId="77777777" w:rsidR="0020166F" w:rsidRPr="0020166F" w:rsidRDefault="0020166F" w:rsidP="001D3E9C">
            <w:pPr>
              <w:pStyle w:val="Normal6"/>
            </w:pPr>
            <w:r w:rsidRPr="0020166F">
              <w:rPr>
                <w:b/>
                <w:i/>
              </w:rPr>
              <w:t>20.</w:t>
            </w:r>
            <w:r w:rsidRPr="0020166F">
              <w:rPr>
                <w:b/>
                <w:i/>
              </w:rPr>
              <w:tab/>
              <w:t>smatra da bi sve financijske implikacije zatraženih prijedloga trebale biti pokrivene postojećim proračunskim sredstvima;</w:t>
            </w:r>
          </w:p>
        </w:tc>
        <w:tc>
          <w:tcPr>
            <w:tcW w:w="4876" w:type="dxa"/>
            <w:hideMark/>
          </w:tcPr>
          <w:p w14:paraId="594197E0" w14:textId="77777777" w:rsidR="0020166F" w:rsidRPr="0020166F" w:rsidRDefault="0020166F" w:rsidP="001D3E9C">
            <w:pPr>
              <w:pStyle w:val="Normal6"/>
              <w:rPr>
                <w:szCs w:val="24"/>
              </w:rPr>
            </w:pPr>
            <w:r w:rsidRPr="0020166F">
              <w:rPr>
                <w:b/>
                <w:i/>
              </w:rPr>
              <w:t>Briše se.</w:t>
            </w:r>
          </w:p>
        </w:tc>
      </w:tr>
    </w:tbl>
    <w:p w14:paraId="0AF384F4"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3B404A2D" w14:textId="77777777" w:rsidR="0020166F" w:rsidRPr="0020166F" w:rsidRDefault="0020166F" w:rsidP="0020166F">
      <w:r w:rsidRPr="0020166F">
        <w:rPr>
          <w:rStyle w:val="HideTWBExt"/>
        </w:rPr>
        <w:t>&lt;/Amend&gt;</w:t>
      </w:r>
    </w:p>
    <w:p w14:paraId="30F5AD3C"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251</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5C03B6B4" w14:textId="77777777" w:rsidR="0020166F" w:rsidRPr="0020166F" w:rsidRDefault="0020166F" w:rsidP="0020166F">
      <w:pPr>
        <w:pStyle w:val="NormalBold"/>
      </w:pPr>
      <w:r w:rsidRPr="0020166F">
        <w:rPr>
          <w:rStyle w:val="HideTWBExt"/>
          <w:b w:val="0"/>
        </w:rPr>
        <w:t>&lt;RepeatBlock-By&gt;&lt;Members&gt;</w:t>
      </w:r>
      <w:r w:rsidRPr="0020166F">
        <w:t xml:space="preserve">Arba </w:t>
      </w:r>
      <w:proofErr w:type="spellStart"/>
      <w:r w:rsidRPr="0020166F">
        <w:t>Kokalari</w:t>
      </w:r>
      <w:proofErr w:type="spellEnd"/>
      <w:r w:rsidRPr="0020166F">
        <w:t xml:space="preserve">, Henrik </w:t>
      </w:r>
      <w:proofErr w:type="spellStart"/>
      <w:r w:rsidRPr="0020166F">
        <w:t>Dahl</w:t>
      </w:r>
      <w:proofErr w:type="spellEnd"/>
      <w:r w:rsidRPr="0020166F">
        <w:t xml:space="preserve">, </w:t>
      </w:r>
      <w:proofErr w:type="spellStart"/>
      <w:r w:rsidRPr="0020166F">
        <w:t>Jörgen</w:t>
      </w:r>
      <w:proofErr w:type="spellEnd"/>
      <w:r w:rsidRPr="0020166F">
        <w:t xml:space="preserve"> </w:t>
      </w:r>
      <w:proofErr w:type="spellStart"/>
      <w:r w:rsidRPr="0020166F">
        <w:t>Warborn</w:t>
      </w:r>
      <w:proofErr w:type="spellEnd"/>
      <w:r w:rsidRPr="0020166F">
        <w:rPr>
          <w:rStyle w:val="HideTWBExt"/>
          <w:b w:val="0"/>
        </w:rPr>
        <w:t>&lt;/Members&gt;</w:t>
      </w:r>
    </w:p>
    <w:p w14:paraId="1585046A" w14:textId="77777777" w:rsidR="0020166F" w:rsidRPr="0020166F" w:rsidRDefault="0020166F" w:rsidP="0020166F">
      <w:r w:rsidRPr="0020166F">
        <w:rPr>
          <w:rStyle w:val="HideTWBExt"/>
        </w:rPr>
        <w:t>&lt;/RepeatBlock-By&gt;</w:t>
      </w:r>
    </w:p>
    <w:p w14:paraId="2B071500"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49BD6735" w14:textId="77777777" w:rsidR="0020166F" w:rsidRPr="0020166F" w:rsidRDefault="0020166F" w:rsidP="0020166F">
      <w:pPr>
        <w:pStyle w:val="NormalBold"/>
      </w:pPr>
      <w:r w:rsidRPr="0020166F">
        <w:rPr>
          <w:rStyle w:val="HideTWBExt"/>
          <w:b w:val="0"/>
        </w:rPr>
        <w:t>&lt;Article&gt;</w:t>
      </w:r>
      <w:r w:rsidRPr="0020166F">
        <w:t>Stavak 20.</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1CA35B55" w14:textId="77777777" w:rsidTr="001D3E9C">
        <w:trPr>
          <w:jc w:val="center"/>
        </w:trPr>
        <w:tc>
          <w:tcPr>
            <w:tcW w:w="9752" w:type="dxa"/>
            <w:gridSpan w:val="2"/>
          </w:tcPr>
          <w:p w14:paraId="022D3DAA" w14:textId="77777777" w:rsidR="0020166F" w:rsidRPr="0020166F" w:rsidRDefault="0020166F" w:rsidP="001D3E9C">
            <w:pPr>
              <w:keepNext/>
            </w:pPr>
          </w:p>
        </w:tc>
      </w:tr>
      <w:tr w:rsidR="0020166F" w:rsidRPr="0020166F" w14:paraId="47E890DB" w14:textId="77777777" w:rsidTr="001D3E9C">
        <w:trPr>
          <w:jc w:val="center"/>
        </w:trPr>
        <w:tc>
          <w:tcPr>
            <w:tcW w:w="4876" w:type="dxa"/>
            <w:hideMark/>
          </w:tcPr>
          <w:p w14:paraId="41F384AD" w14:textId="77777777" w:rsidR="0020166F" w:rsidRPr="0020166F" w:rsidRDefault="0020166F" w:rsidP="001D3E9C">
            <w:pPr>
              <w:pStyle w:val="ColumnHeading"/>
              <w:keepNext/>
            </w:pPr>
            <w:r w:rsidRPr="0020166F">
              <w:t>Prijedlog rezolucije</w:t>
            </w:r>
          </w:p>
        </w:tc>
        <w:tc>
          <w:tcPr>
            <w:tcW w:w="4876" w:type="dxa"/>
            <w:hideMark/>
          </w:tcPr>
          <w:p w14:paraId="3635C58D" w14:textId="77777777" w:rsidR="0020166F" w:rsidRPr="0020166F" w:rsidRDefault="0020166F" w:rsidP="001D3E9C">
            <w:pPr>
              <w:pStyle w:val="ColumnHeading"/>
              <w:keepNext/>
            </w:pPr>
            <w:r w:rsidRPr="0020166F">
              <w:t>Izmjena</w:t>
            </w:r>
          </w:p>
        </w:tc>
      </w:tr>
      <w:tr w:rsidR="0020166F" w:rsidRPr="0020166F" w14:paraId="6F6884E3" w14:textId="77777777" w:rsidTr="001D3E9C">
        <w:trPr>
          <w:jc w:val="center"/>
        </w:trPr>
        <w:tc>
          <w:tcPr>
            <w:tcW w:w="4876" w:type="dxa"/>
            <w:hideMark/>
          </w:tcPr>
          <w:p w14:paraId="400A0B35" w14:textId="77777777" w:rsidR="0020166F" w:rsidRPr="0020166F" w:rsidRDefault="0020166F" w:rsidP="001D3E9C">
            <w:pPr>
              <w:pStyle w:val="Normal6"/>
            </w:pPr>
            <w:r w:rsidRPr="0020166F">
              <w:t>20.</w:t>
            </w:r>
            <w:r w:rsidRPr="0020166F">
              <w:tab/>
              <w:t xml:space="preserve">smatra da </w:t>
            </w:r>
            <w:r w:rsidRPr="0020166F">
              <w:rPr>
                <w:b/>
                <w:i/>
              </w:rPr>
              <w:t>bi sve financijske implikacije zatraženih prijedloga trebale biti pokrivene postojećim proračunskim sredstvima</w:t>
            </w:r>
            <w:r w:rsidRPr="0020166F">
              <w:t>;</w:t>
            </w:r>
          </w:p>
        </w:tc>
        <w:tc>
          <w:tcPr>
            <w:tcW w:w="4876" w:type="dxa"/>
            <w:hideMark/>
          </w:tcPr>
          <w:p w14:paraId="5C5CCE70" w14:textId="77777777" w:rsidR="0020166F" w:rsidRPr="0020166F" w:rsidRDefault="0020166F" w:rsidP="001D3E9C">
            <w:pPr>
              <w:pStyle w:val="Normal6"/>
              <w:rPr>
                <w:szCs w:val="24"/>
              </w:rPr>
            </w:pPr>
            <w:r w:rsidRPr="0020166F">
              <w:t>20.</w:t>
            </w:r>
            <w:r w:rsidRPr="0020166F">
              <w:tab/>
              <w:t xml:space="preserve">smatra da </w:t>
            </w:r>
            <w:r w:rsidRPr="0020166F">
              <w:rPr>
                <w:b/>
                <w:i/>
              </w:rPr>
              <w:t>nema potrebe za novim zakonodavnim prijedlozima ili proračunskim sredstvima</w:t>
            </w:r>
            <w:r w:rsidRPr="0020166F">
              <w:t>;</w:t>
            </w:r>
          </w:p>
        </w:tc>
      </w:tr>
    </w:tbl>
    <w:p w14:paraId="17BEEF61"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12F219E8" w14:textId="77777777" w:rsidR="0020166F" w:rsidRPr="0020166F" w:rsidRDefault="0020166F" w:rsidP="0020166F">
      <w:r w:rsidRPr="0020166F">
        <w:rPr>
          <w:rStyle w:val="HideTWBExt"/>
        </w:rPr>
        <w:lastRenderedPageBreak/>
        <w:t>&lt;/Amend&gt;</w:t>
      </w:r>
    </w:p>
    <w:p w14:paraId="69EDE979"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252</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6722A990" w14:textId="77777777" w:rsidR="0020166F" w:rsidRPr="0020166F" w:rsidRDefault="0020166F" w:rsidP="0020166F">
      <w:pPr>
        <w:pStyle w:val="NormalBold"/>
      </w:pPr>
      <w:r w:rsidRPr="0020166F">
        <w:rPr>
          <w:rStyle w:val="HideTWBExt"/>
          <w:b w:val="0"/>
        </w:rPr>
        <w:t>&lt;RepeatBlock-By&gt;&lt;Members&gt;</w:t>
      </w:r>
      <w:r w:rsidRPr="0020166F">
        <w:t xml:space="preserve">Sérgio </w:t>
      </w:r>
      <w:proofErr w:type="spellStart"/>
      <w:r w:rsidRPr="0020166F">
        <w:t>Humberto</w:t>
      </w:r>
      <w:proofErr w:type="spellEnd"/>
      <w:r w:rsidRPr="0020166F">
        <w:rPr>
          <w:rStyle w:val="HideTWBExt"/>
          <w:b w:val="0"/>
        </w:rPr>
        <w:t>&lt;/Members&gt;</w:t>
      </w:r>
    </w:p>
    <w:p w14:paraId="37CFD4A7" w14:textId="77777777" w:rsidR="0020166F" w:rsidRPr="0020166F" w:rsidRDefault="0020166F" w:rsidP="0020166F">
      <w:r w:rsidRPr="0020166F">
        <w:rPr>
          <w:rStyle w:val="HideTWBExt"/>
        </w:rPr>
        <w:t>&lt;/RepeatBlock-By&gt;</w:t>
      </w:r>
    </w:p>
    <w:p w14:paraId="3B1DCE41"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017E6750" w14:textId="77777777" w:rsidR="0020166F" w:rsidRPr="0020166F" w:rsidRDefault="0020166F" w:rsidP="0020166F">
      <w:pPr>
        <w:pStyle w:val="NormalBold"/>
      </w:pPr>
      <w:r w:rsidRPr="0020166F">
        <w:rPr>
          <w:rStyle w:val="HideTWBExt"/>
          <w:b w:val="0"/>
        </w:rPr>
        <w:t>&lt;Article&gt;</w:t>
      </w:r>
      <w:r w:rsidRPr="0020166F">
        <w:t>Stavak 20.a (novi)</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73E535EA" w14:textId="77777777" w:rsidTr="001D3E9C">
        <w:trPr>
          <w:jc w:val="center"/>
        </w:trPr>
        <w:tc>
          <w:tcPr>
            <w:tcW w:w="9752" w:type="dxa"/>
            <w:gridSpan w:val="2"/>
          </w:tcPr>
          <w:p w14:paraId="694E176A" w14:textId="77777777" w:rsidR="0020166F" w:rsidRPr="0020166F" w:rsidRDefault="0020166F" w:rsidP="001D3E9C">
            <w:pPr>
              <w:keepNext/>
            </w:pPr>
          </w:p>
        </w:tc>
      </w:tr>
      <w:tr w:rsidR="0020166F" w:rsidRPr="0020166F" w14:paraId="27F73436" w14:textId="77777777" w:rsidTr="001D3E9C">
        <w:trPr>
          <w:jc w:val="center"/>
        </w:trPr>
        <w:tc>
          <w:tcPr>
            <w:tcW w:w="4876" w:type="dxa"/>
            <w:hideMark/>
          </w:tcPr>
          <w:p w14:paraId="3B5259B4" w14:textId="77777777" w:rsidR="0020166F" w:rsidRPr="0020166F" w:rsidRDefault="0020166F" w:rsidP="001D3E9C">
            <w:pPr>
              <w:pStyle w:val="ColumnHeading"/>
              <w:keepNext/>
            </w:pPr>
            <w:r w:rsidRPr="0020166F">
              <w:t>Prijedlog rezolucije</w:t>
            </w:r>
          </w:p>
        </w:tc>
        <w:tc>
          <w:tcPr>
            <w:tcW w:w="4876" w:type="dxa"/>
            <w:hideMark/>
          </w:tcPr>
          <w:p w14:paraId="6148266E" w14:textId="77777777" w:rsidR="0020166F" w:rsidRPr="0020166F" w:rsidRDefault="0020166F" w:rsidP="001D3E9C">
            <w:pPr>
              <w:pStyle w:val="ColumnHeading"/>
              <w:keepNext/>
            </w:pPr>
            <w:r w:rsidRPr="0020166F">
              <w:t>Izmjena</w:t>
            </w:r>
          </w:p>
        </w:tc>
      </w:tr>
      <w:tr w:rsidR="0020166F" w:rsidRPr="0020166F" w14:paraId="2238B303" w14:textId="77777777" w:rsidTr="001D3E9C">
        <w:trPr>
          <w:jc w:val="center"/>
        </w:trPr>
        <w:tc>
          <w:tcPr>
            <w:tcW w:w="4876" w:type="dxa"/>
          </w:tcPr>
          <w:p w14:paraId="519AC4D2" w14:textId="77777777" w:rsidR="0020166F" w:rsidRPr="0020166F" w:rsidRDefault="0020166F" w:rsidP="001D3E9C">
            <w:pPr>
              <w:pStyle w:val="Normal6"/>
            </w:pPr>
          </w:p>
        </w:tc>
        <w:tc>
          <w:tcPr>
            <w:tcW w:w="4876" w:type="dxa"/>
            <w:hideMark/>
          </w:tcPr>
          <w:p w14:paraId="397D97E3" w14:textId="77777777" w:rsidR="0020166F" w:rsidRPr="0020166F" w:rsidRDefault="0020166F" w:rsidP="001D3E9C">
            <w:pPr>
              <w:pStyle w:val="Normal6"/>
              <w:rPr>
                <w:szCs w:val="24"/>
              </w:rPr>
            </w:pPr>
            <w:r w:rsidRPr="0020166F">
              <w:rPr>
                <w:b/>
                <w:i/>
              </w:rPr>
              <w:t>20.a</w:t>
            </w:r>
            <w:r w:rsidRPr="0020166F">
              <w:rPr>
                <w:b/>
                <w:i/>
              </w:rPr>
              <w:tab/>
              <w:t>poziva Komisiju da u roku od pet godina od stupanja na snagu buduće direktive ocijeni njezin utjecaj na inovacije, ulaganja u digitalne tehnologije i globalnu konkurentnost europskog gospodarstva kako bi se, prema potrebi, njezini zahtjevi prilagodili tehnološkom i radnom okruženju koje se mijenja;</w:t>
            </w:r>
          </w:p>
        </w:tc>
      </w:tr>
    </w:tbl>
    <w:p w14:paraId="743841DE"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{PT}</w:t>
      </w:r>
      <w:r w:rsidRPr="0020166F">
        <w:rPr>
          <w:noProof w:val="0"/>
        </w:rPr>
        <w:t>pt</w:t>
      </w:r>
      <w:r w:rsidRPr="0020166F">
        <w:rPr>
          <w:rStyle w:val="HideTWBExt"/>
        </w:rPr>
        <w:t>&lt;/Original&gt;</w:t>
      </w:r>
    </w:p>
    <w:p w14:paraId="2D43E24D" w14:textId="77777777" w:rsidR="0020166F" w:rsidRPr="0020166F" w:rsidRDefault="0020166F" w:rsidP="0020166F">
      <w:r w:rsidRPr="0020166F">
        <w:rPr>
          <w:rStyle w:val="HideTWBExt"/>
        </w:rPr>
        <w:t>&lt;/Amend&gt;</w:t>
      </w:r>
    </w:p>
    <w:p w14:paraId="1F5C5342"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253</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33F2D48F" w14:textId="77777777" w:rsidR="0020166F" w:rsidRPr="0020166F" w:rsidRDefault="0020166F" w:rsidP="0020166F">
      <w:pPr>
        <w:pStyle w:val="NormalBold"/>
      </w:pPr>
      <w:r w:rsidRPr="0020166F">
        <w:rPr>
          <w:rStyle w:val="HideTWBExt"/>
          <w:b w:val="0"/>
        </w:rPr>
        <w:t>&lt;RepeatBlock-By&gt;&lt;Members&gt;</w:t>
      </w:r>
      <w:r w:rsidRPr="0020166F">
        <w:t xml:space="preserve">Henrik </w:t>
      </w:r>
      <w:proofErr w:type="spellStart"/>
      <w:r w:rsidRPr="0020166F">
        <w:t>Dahl</w:t>
      </w:r>
      <w:proofErr w:type="spellEnd"/>
      <w:r w:rsidRPr="0020166F">
        <w:rPr>
          <w:rStyle w:val="HideTWBExt"/>
          <w:b w:val="0"/>
        </w:rPr>
        <w:t>&lt;/Members&gt;</w:t>
      </w:r>
    </w:p>
    <w:p w14:paraId="05D133AA" w14:textId="77777777" w:rsidR="0020166F" w:rsidRPr="0020166F" w:rsidRDefault="0020166F" w:rsidP="0020166F">
      <w:r w:rsidRPr="0020166F">
        <w:rPr>
          <w:rStyle w:val="HideTWBExt"/>
        </w:rPr>
        <w:t>&lt;/RepeatBlock-By&gt;</w:t>
      </w:r>
    </w:p>
    <w:p w14:paraId="45B7BFB3"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3541FFAF" w14:textId="77777777" w:rsidR="0020166F" w:rsidRPr="0020166F" w:rsidRDefault="0020166F" w:rsidP="0020166F">
      <w:pPr>
        <w:pStyle w:val="NormalBold"/>
      </w:pPr>
      <w:r w:rsidRPr="0020166F">
        <w:rPr>
          <w:rStyle w:val="HideTWBExt"/>
          <w:b w:val="0"/>
        </w:rPr>
        <w:t>&lt;Article&gt;</w:t>
      </w:r>
      <w:r w:rsidRPr="0020166F">
        <w:t>Stavak 20.a (novi)</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0DA28FCC" w14:textId="77777777" w:rsidTr="001D3E9C">
        <w:trPr>
          <w:jc w:val="center"/>
        </w:trPr>
        <w:tc>
          <w:tcPr>
            <w:tcW w:w="9752" w:type="dxa"/>
            <w:gridSpan w:val="2"/>
          </w:tcPr>
          <w:p w14:paraId="3FFAA541" w14:textId="77777777" w:rsidR="0020166F" w:rsidRPr="0020166F" w:rsidRDefault="0020166F" w:rsidP="001D3E9C">
            <w:pPr>
              <w:keepNext/>
            </w:pPr>
          </w:p>
        </w:tc>
      </w:tr>
      <w:tr w:rsidR="0020166F" w:rsidRPr="0020166F" w14:paraId="3FC739BD" w14:textId="77777777" w:rsidTr="001D3E9C">
        <w:trPr>
          <w:jc w:val="center"/>
        </w:trPr>
        <w:tc>
          <w:tcPr>
            <w:tcW w:w="4876" w:type="dxa"/>
            <w:hideMark/>
          </w:tcPr>
          <w:p w14:paraId="30734F24" w14:textId="77777777" w:rsidR="0020166F" w:rsidRPr="0020166F" w:rsidRDefault="0020166F" w:rsidP="001D3E9C">
            <w:pPr>
              <w:pStyle w:val="ColumnHeading"/>
              <w:keepNext/>
            </w:pPr>
            <w:r w:rsidRPr="0020166F">
              <w:t>Prijedlog rezolucije</w:t>
            </w:r>
          </w:p>
        </w:tc>
        <w:tc>
          <w:tcPr>
            <w:tcW w:w="4876" w:type="dxa"/>
            <w:hideMark/>
          </w:tcPr>
          <w:p w14:paraId="52AFDD3C" w14:textId="77777777" w:rsidR="0020166F" w:rsidRPr="0020166F" w:rsidRDefault="0020166F" w:rsidP="001D3E9C">
            <w:pPr>
              <w:pStyle w:val="ColumnHeading"/>
              <w:keepNext/>
            </w:pPr>
            <w:r w:rsidRPr="0020166F">
              <w:t>Izmjena</w:t>
            </w:r>
          </w:p>
        </w:tc>
      </w:tr>
      <w:tr w:rsidR="0020166F" w:rsidRPr="0020166F" w14:paraId="01C62AB7" w14:textId="77777777" w:rsidTr="001D3E9C">
        <w:trPr>
          <w:jc w:val="center"/>
        </w:trPr>
        <w:tc>
          <w:tcPr>
            <w:tcW w:w="4876" w:type="dxa"/>
          </w:tcPr>
          <w:p w14:paraId="58FED390" w14:textId="77777777" w:rsidR="0020166F" w:rsidRPr="0020166F" w:rsidRDefault="0020166F" w:rsidP="001D3E9C">
            <w:pPr>
              <w:pStyle w:val="Normal6"/>
            </w:pPr>
          </w:p>
        </w:tc>
        <w:tc>
          <w:tcPr>
            <w:tcW w:w="4876" w:type="dxa"/>
            <w:hideMark/>
          </w:tcPr>
          <w:p w14:paraId="4307153A" w14:textId="77777777" w:rsidR="0020166F" w:rsidRPr="0020166F" w:rsidRDefault="0020166F" w:rsidP="001D3E9C">
            <w:pPr>
              <w:pStyle w:val="Normal6"/>
              <w:rPr>
                <w:szCs w:val="24"/>
              </w:rPr>
            </w:pPr>
            <w:r w:rsidRPr="0020166F">
              <w:rPr>
                <w:b/>
                <w:i/>
              </w:rPr>
              <w:t>20.a</w:t>
            </w:r>
            <w:r w:rsidRPr="0020166F">
              <w:rPr>
                <w:b/>
                <w:i/>
              </w:rPr>
              <w:tab/>
              <w:t>prima na znanje da obrada podataka koja se upotrebljava za donošenje odluka koje nije potpuno automatizirano, u okviru ovlasti poslodavca, podliježe zahtjevima u pogledu individualnosti i činjeničnog stanja te činjeničnim i operativnim razmatranjima kao i da uključuje prava na pravnu zaštitu, točnije, da podliježe zahtjevima uvedenima u pogledu odluka koje donose ljudi; smatra da je važno izbjegavati nove zahtjeve za područja već regulirana u okviru novih tehnologija kako bi se potaknulo uvođenje novih tehnologija, ostvarili ciljevi EU-a te kako bi se društvenim i tržišnim akterima prenijela ideja predvidljivosti;</w:t>
            </w:r>
          </w:p>
        </w:tc>
      </w:tr>
    </w:tbl>
    <w:p w14:paraId="2A615D63"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74486D90" w14:textId="77777777" w:rsidR="0020166F" w:rsidRPr="0020166F" w:rsidRDefault="0020166F" w:rsidP="0020166F">
      <w:r w:rsidRPr="0020166F">
        <w:rPr>
          <w:rStyle w:val="HideTWBExt"/>
        </w:rPr>
        <w:t>&lt;/Amend&gt;</w:t>
      </w:r>
    </w:p>
    <w:p w14:paraId="08EA3887"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254</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1C874938" w14:textId="77777777" w:rsidR="0020166F" w:rsidRPr="0020166F" w:rsidRDefault="0020166F" w:rsidP="0020166F">
      <w:pPr>
        <w:pStyle w:val="NormalBold"/>
      </w:pPr>
      <w:r w:rsidRPr="0020166F">
        <w:rPr>
          <w:rStyle w:val="HideTWBExt"/>
          <w:b w:val="0"/>
        </w:rPr>
        <w:t>&lt;RepeatBlock-By&gt;&lt;Members&gt;</w:t>
      </w:r>
      <w:r w:rsidRPr="0020166F">
        <w:t xml:space="preserve">Henrik </w:t>
      </w:r>
      <w:proofErr w:type="spellStart"/>
      <w:r w:rsidRPr="0020166F">
        <w:t>Dahl</w:t>
      </w:r>
      <w:proofErr w:type="spellEnd"/>
      <w:r w:rsidRPr="0020166F">
        <w:t xml:space="preserve">, Arba </w:t>
      </w:r>
      <w:proofErr w:type="spellStart"/>
      <w:r w:rsidRPr="0020166F">
        <w:t>Kokalari</w:t>
      </w:r>
      <w:proofErr w:type="spellEnd"/>
      <w:r w:rsidRPr="0020166F">
        <w:rPr>
          <w:rStyle w:val="HideTWBExt"/>
          <w:b w:val="0"/>
        </w:rPr>
        <w:t>&lt;/Members&gt;</w:t>
      </w:r>
    </w:p>
    <w:p w14:paraId="0D10A956" w14:textId="77777777" w:rsidR="0020166F" w:rsidRPr="0020166F" w:rsidRDefault="0020166F" w:rsidP="0020166F">
      <w:r w:rsidRPr="0020166F">
        <w:rPr>
          <w:rStyle w:val="HideTWBExt"/>
        </w:rPr>
        <w:t>&lt;/RepeatBlock-By&gt;</w:t>
      </w:r>
    </w:p>
    <w:p w14:paraId="533D005D"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6643CB7F" w14:textId="77777777" w:rsidR="0020166F" w:rsidRPr="0020166F" w:rsidRDefault="0020166F" w:rsidP="0020166F">
      <w:pPr>
        <w:pStyle w:val="NormalBold"/>
      </w:pPr>
      <w:r w:rsidRPr="0020166F">
        <w:rPr>
          <w:rStyle w:val="HideTWBExt"/>
          <w:b w:val="0"/>
        </w:rPr>
        <w:t>&lt;Article&gt;</w:t>
      </w:r>
      <w:r w:rsidRPr="0020166F">
        <w:t>Stavak 20.b (novi)</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002952C5" w14:textId="77777777" w:rsidTr="001D3E9C">
        <w:trPr>
          <w:jc w:val="center"/>
        </w:trPr>
        <w:tc>
          <w:tcPr>
            <w:tcW w:w="9752" w:type="dxa"/>
            <w:gridSpan w:val="2"/>
          </w:tcPr>
          <w:p w14:paraId="51E2AD90" w14:textId="77777777" w:rsidR="0020166F" w:rsidRPr="0020166F" w:rsidRDefault="0020166F" w:rsidP="001D3E9C">
            <w:pPr>
              <w:keepNext/>
            </w:pPr>
          </w:p>
        </w:tc>
      </w:tr>
      <w:tr w:rsidR="0020166F" w:rsidRPr="0020166F" w14:paraId="0EEBB52E" w14:textId="77777777" w:rsidTr="001D3E9C">
        <w:trPr>
          <w:jc w:val="center"/>
        </w:trPr>
        <w:tc>
          <w:tcPr>
            <w:tcW w:w="4876" w:type="dxa"/>
            <w:hideMark/>
          </w:tcPr>
          <w:p w14:paraId="4C5900CB" w14:textId="77777777" w:rsidR="0020166F" w:rsidRPr="0020166F" w:rsidRDefault="0020166F" w:rsidP="001D3E9C">
            <w:pPr>
              <w:pStyle w:val="ColumnHeading"/>
              <w:keepNext/>
            </w:pPr>
            <w:r w:rsidRPr="0020166F">
              <w:t>Prijedlog rezolucije</w:t>
            </w:r>
          </w:p>
        </w:tc>
        <w:tc>
          <w:tcPr>
            <w:tcW w:w="4876" w:type="dxa"/>
            <w:hideMark/>
          </w:tcPr>
          <w:p w14:paraId="0D80528D" w14:textId="77777777" w:rsidR="0020166F" w:rsidRPr="0020166F" w:rsidRDefault="0020166F" w:rsidP="001D3E9C">
            <w:pPr>
              <w:pStyle w:val="ColumnHeading"/>
              <w:keepNext/>
            </w:pPr>
            <w:r w:rsidRPr="0020166F">
              <w:t>Izmjena</w:t>
            </w:r>
          </w:p>
        </w:tc>
      </w:tr>
      <w:tr w:rsidR="0020166F" w:rsidRPr="0020166F" w14:paraId="43BA29ED" w14:textId="77777777" w:rsidTr="001D3E9C">
        <w:trPr>
          <w:jc w:val="center"/>
        </w:trPr>
        <w:tc>
          <w:tcPr>
            <w:tcW w:w="4876" w:type="dxa"/>
          </w:tcPr>
          <w:p w14:paraId="039263E8" w14:textId="77777777" w:rsidR="0020166F" w:rsidRPr="0020166F" w:rsidRDefault="0020166F" w:rsidP="001D3E9C">
            <w:pPr>
              <w:pStyle w:val="Normal6"/>
            </w:pPr>
          </w:p>
        </w:tc>
        <w:tc>
          <w:tcPr>
            <w:tcW w:w="4876" w:type="dxa"/>
            <w:hideMark/>
          </w:tcPr>
          <w:p w14:paraId="220F659E" w14:textId="77777777" w:rsidR="0020166F" w:rsidRPr="0020166F" w:rsidRDefault="0020166F" w:rsidP="001D3E9C">
            <w:pPr>
              <w:pStyle w:val="Normal6"/>
              <w:rPr>
                <w:szCs w:val="24"/>
              </w:rPr>
            </w:pPr>
            <w:r w:rsidRPr="0020166F">
              <w:rPr>
                <w:b/>
                <w:i/>
              </w:rPr>
              <w:t>20.b</w:t>
            </w:r>
            <w:r w:rsidRPr="0020166F">
              <w:rPr>
                <w:b/>
                <w:i/>
              </w:rPr>
              <w:tab/>
              <w:t>uviđa da su socijalni dijalog i autonomija socijalnih partnera ključni za osiguravanje odgovorne i uspješne upotrebe novih tehnologija u poduzećima te da bi lokalnim socijalnim partnerima trebala biti dostupna fleksibilnost kako bi mogli svoja rješenja prilagoditi specifičnim potrebama i uvjetima u kojim posluju zaposlenici i poduzeća; prima na znanje prednosti provedbe zakonodavstva na temelju sporazuma sa socijalnim partnerima i širok raspon djelovanja u EU-u i državama članicama u tom pogledu;</w:t>
            </w:r>
          </w:p>
        </w:tc>
      </w:tr>
    </w:tbl>
    <w:p w14:paraId="57E74688"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5E89BCA6" w14:textId="77777777" w:rsidR="0020166F" w:rsidRPr="0020166F" w:rsidRDefault="0020166F" w:rsidP="0020166F">
      <w:r w:rsidRPr="0020166F">
        <w:rPr>
          <w:rStyle w:val="HideTWBExt"/>
        </w:rPr>
        <w:t>&lt;/Amend&gt;</w:t>
      </w:r>
    </w:p>
    <w:p w14:paraId="7FEDD881"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255</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6297C75F" w14:textId="77777777" w:rsidR="0020166F" w:rsidRPr="0020166F" w:rsidRDefault="0020166F" w:rsidP="0020166F">
      <w:pPr>
        <w:pStyle w:val="NormalBold"/>
      </w:pPr>
      <w:r w:rsidRPr="0020166F">
        <w:rPr>
          <w:rStyle w:val="HideTWBExt"/>
          <w:b w:val="0"/>
        </w:rPr>
        <w:t>&lt;RepeatBlock-By&gt;&lt;Members&gt;</w:t>
      </w:r>
      <w:r w:rsidRPr="0020166F">
        <w:t xml:space="preserve">Henrik </w:t>
      </w:r>
      <w:proofErr w:type="spellStart"/>
      <w:r w:rsidRPr="0020166F">
        <w:t>Dahl</w:t>
      </w:r>
      <w:proofErr w:type="spellEnd"/>
      <w:r w:rsidRPr="0020166F">
        <w:rPr>
          <w:rStyle w:val="HideTWBExt"/>
          <w:b w:val="0"/>
        </w:rPr>
        <w:t>&lt;/Members&gt;</w:t>
      </w:r>
    </w:p>
    <w:p w14:paraId="73C860C0" w14:textId="77777777" w:rsidR="0020166F" w:rsidRPr="0020166F" w:rsidRDefault="0020166F" w:rsidP="0020166F">
      <w:r w:rsidRPr="0020166F">
        <w:rPr>
          <w:rStyle w:val="HideTWBExt"/>
        </w:rPr>
        <w:t>&lt;/RepeatBlock-By&gt;</w:t>
      </w:r>
    </w:p>
    <w:p w14:paraId="69348C66"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1FFB1F91" w14:textId="77777777" w:rsidR="0020166F" w:rsidRPr="0020166F" w:rsidRDefault="0020166F" w:rsidP="0020166F">
      <w:pPr>
        <w:pStyle w:val="NormalBold"/>
      </w:pPr>
      <w:r w:rsidRPr="0020166F">
        <w:rPr>
          <w:rStyle w:val="HideTWBExt"/>
          <w:b w:val="0"/>
        </w:rPr>
        <w:t>&lt;Article&gt;</w:t>
      </w:r>
      <w:r w:rsidRPr="0020166F">
        <w:t>Stavak 20.c (novi)</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35DD1801" w14:textId="77777777" w:rsidTr="001D3E9C">
        <w:trPr>
          <w:jc w:val="center"/>
        </w:trPr>
        <w:tc>
          <w:tcPr>
            <w:tcW w:w="9752" w:type="dxa"/>
            <w:gridSpan w:val="2"/>
          </w:tcPr>
          <w:p w14:paraId="7FF6B079" w14:textId="77777777" w:rsidR="0020166F" w:rsidRPr="0020166F" w:rsidRDefault="0020166F" w:rsidP="001D3E9C">
            <w:pPr>
              <w:keepNext/>
            </w:pPr>
          </w:p>
        </w:tc>
      </w:tr>
      <w:tr w:rsidR="0020166F" w:rsidRPr="0020166F" w14:paraId="6D00781B" w14:textId="77777777" w:rsidTr="001D3E9C">
        <w:trPr>
          <w:jc w:val="center"/>
        </w:trPr>
        <w:tc>
          <w:tcPr>
            <w:tcW w:w="4876" w:type="dxa"/>
            <w:hideMark/>
          </w:tcPr>
          <w:p w14:paraId="7DEEB68D" w14:textId="77777777" w:rsidR="0020166F" w:rsidRPr="0020166F" w:rsidRDefault="0020166F" w:rsidP="001D3E9C">
            <w:pPr>
              <w:pStyle w:val="ColumnHeading"/>
              <w:keepNext/>
            </w:pPr>
            <w:r w:rsidRPr="0020166F">
              <w:t>Prijedlog rezolucije</w:t>
            </w:r>
          </w:p>
        </w:tc>
        <w:tc>
          <w:tcPr>
            <w:tcW w:w="4876" w:type="dxa"/>
            <w:hideMark/>
          </w:tcPr>
          <w:p w14:paraId="49DE3768" w14:textId="77777777" w:rsidR="0020166F" w:rsidRPr="0020166F" w:rsidRDefault="0020166F" w:rsidP="001D3E9C">
            <w:pPr>
              <w:pStyle w:val="ColumnHeading"/>
              <w:keepNext/>
            </w:pPr>
            <w:r w:rsidRPr="0020166F">
              <w:t>Izmjena</w:t>
            </w:r>
          </w:p>
        </w:tc>
      </w:tr>
      <w:tr w:rsidR="0020166F" w:rsidRPr="0020166F" w14:paraId="7136ACF1" w14:textId="77777777" w:rsidTr="001D3E9C">
        <w:trPr>
          <w:jc w:val="center"/>
        </w:trPr>
        <w:tc>
          <w:tcPr>
            <w:tcW w:w="4876" w:type="dxa"/>
          </w:tcPr>
          <w:p w14:paraId="460C9028" w14:textId="77777777" w:rsidR="0020166F" w:rsidRPr="0020166F" w:rsidRDefault="0020166F" w:rsidP="001D3E9C">
            <w:pPr>
              <w:pStyle w:val="Normal6"/>
            </w:pPr>
          </w:p>
        </w:tc>
        <w:tc>
          <w:tcPr>
            <w:tcW w:w="4876" w:type="dxa"/>
            <w:hideMark/>
          </w:tcPr>
          <w:p w14:paraId="6B031B2E" w14:textId="77777777" w:rsidR="0020166F" w:rsidRPr="0020166F" w:rsidRDefault="0020166F" w:rsidP="001D3E9C">
            <w:pPr>
              <w:pStyle w:val="Normal6"/>
              <w:rPr>
                <w:szCs w:val="24"/>
              </w:rPr>
            </w:pPr>
            <w:r w:rsidRPr="0020166F">
              <w:rPr>
                <w:b/>
                <w:i/>
              </w:rPr>
              <w:t>20.c</w:t>
            </w:r>
            <w:r w:rsidRPr="0020166F">
              <w:rPr>
                <w:b/>
                <w:i/>
              </w:rPr>
              <w:tab/>
              <w:t xml:space="preserve">naglašava da je glavna svrha Uredbe (EU) 2024/1689 (Akt o umjetnoj inteligenciji) bila spriječiti fragmentaciju tržišta, provesti nacionalne direktive i izbjeći dvostruke zahtjeve za korisnike novih tehnologija ne bi li se na taj način izbjegla zakonodavna složenost za poduzeća u EU-u; ističe da je u EU-u potrebna učinkovita i usklađena provedba Akta o umjetnoj inteligenciji kako bi se </w:t>
            </w:r>
            <w:r w:rsidRPr="0020166F">
              <w:rPr>
                <w:b/>
                <w:i/>
              </w:rPr>
              <w:lastRenderedPageBreak/>
              <w:t>poduprlo uvođenje umjetne inteligencije te da bi se novom uredbom moglo djelovati suprotno svrsi Akta o umjetnoj inteligenciji;</w:t>
            </w:r>
          </w:p>
        </w:tc>
      </w:tr>
    </w:tbl>
    <w:p w14:paraId="599595DB"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5AA2D995" w14:textId="77777777" w:rsidR="0020166F" w:rsidRPr="0020166F" w:rsidRDefault="0020166F" w:rsidP="0020166F">
      <w:r w:rsidRPr="0020166F">
        <w:rPr>
          <w:rStyle w:val="HideTWBExt"/>
        </w:rPr>
        <w:t>&lt;/Amend&gt;</w:t>
      </w:r>
    </w:p>
    <w:p w14:paraId="44E1C73A"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256</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24A4E4BF" w14:textId="77777777" w:rsidR="0020166F" w:rsidRPr="0020166F" w:rsidRDefault="0020166F" w:rsidP="0020166F">
      <w:pPr>
        <w:pStyle w:val="NormalBold"/>
      </w:pPr>
      <w:r w:rsidRPr="0020166F">
        <w:rPr>
          <w:rStyle w:val="HideTWBExt"/>
          <w:b w:val="0"/>
        </w:rPr>
        <w:t>&lt;RepeatBlock-By&gt;&lt;Members&gt;</w:t>
      </w:r>
      <w:r w:rsidRPr="0020166F">
        <w:t xml:space="preserve">Henrik </w:t>
      </w:r>
      <w:proofErr w:type="spellStart"/>
      <w:r w:rsidRPr="0020166F">
        <w:t>Dahl</w:t>
      </w:r>
      <w:proofErr w:type="spellEnd"/>
      <w:r w:rsidRPr="0020166F">
        <w:rPr>
          <w:rStyle w:val="HideTWBExt"/>
          <w:b w:val="0"/>
        </w:rPr>
        <w:t>&lt;/Members&gt;</w:t>
      </w:r>
    </w:p>
    <w:p w14:paraId="64E843B5" w14:textId="77777777" w:rsidR="0020166F" w:rsidRPr="0020166F" w:rsidRDefault="0020166F" w:rsidP="0020166F">
      <w:r w:rsidRPr="0020166F">
        <w:rPr>
          <w:rStyle w:val="HideTWBExt"/>
        </w:rPr>
        <w:t>&lt;/RepeatBlock-By&gt;</w:t>
      </w:r>
    </w:p>
    <w:p w14:paraId="3D7A6C2B"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1C94794D" w14:textId="77777777" w:rsidR="0020166F" w:rsidRPr="0020166F" w:rsidRDefault="0020166F" w:rsidP="0020166F">
      <w:pPr>
        <w:pStyle w:val="NormalBold"/>
      </w:pPr>
      <w:r w:rsidRPr="0020166F">
        <w:rPr>
          <w:rStyle w:val="HideTWBExt"/>
          <w:b w:val="0"/>
        </w:rPr>
        <w:t>&lt;Article&gt;</w:t>
      </w:r>
      <w:r w:rsidRPr="0020166F">
        <w:t>Stavak 20.d (novi)</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6382D92F" w14:textId="77777777" w:rsidTr="001D3E9C">
        <w:trPr>
          <w:jc w:val="center"/>
        </w:trPr>
        <w:tc>
          <w:tcPr>
            <w:tcW w:w="9752" w:type="dxa"/>
            <w:gridSpan w:val="2"/>
          </w:tcPr>
          <w:p w14:paraId="06FE43FC" w14:textId="77777777" w:rsidR="0020166F" w:rsidRPr="0020166F" w:rsidRDefault="0020166F" w:rsidP="001D3E9C">
            <w:pPr>
              <w:keepNext/>
            </w:pPr>
          </w:p>
        </w:tc>
      </w:tr>
      <w:tr w:rsidR="0020166F" w:rsidRPr="0020166F" w14:paraId="7B0C9FED" w14:textId="77777777" w:rsidTr="001D3E9C">
        <w:trPr>
          <w:jc w:val="center"/>
        </w:trPr>
        <w:tc>
          <w:tcPr>
            <w:tcW w:w="4876" w:type="dxa"/>
            <w:hideMark/>
          </w:tcPr>
          <w:p w14:paraId="2DD2DA95" w14:textId="77777777" w:rsidR="0020166F" w:rsidRPr="0020166F" w:rsidRDefault="0020166F" w:rsidP="001D3E9C">
            <w:pPr>
              <w:pStyle w:val="ColumnHeading"/>
              <w:keepNext/>
            </w:pPr>
            <w:r w:rsidRPr="0020166F">
              <w:t>Prijedlog rezolucije</w:t>
            </w:r>
          </w:p>
        </w:tc>
        <w:tc>
          <w:tcPr>
            <w:tcW w:w="4876" w:type="dxa"/>
            <w:hideMark/>
          </w:tcPr>
          <w:p w14:paraId="0D185F4C" w14:textId="77777777" w:rsidR="0020166F" w:rsidRPr="0020166F" w:rsidRDefault="0020166F" w:rsidP="001D3E9C">
            <w:pPr>
              <w:pStyle w:val="ColumnHeading"/>
              <w:keepNext/>
            </w:pPr>
            <w:r w:rsidRPr="0020166F">
              <w:t>Izmjena</w:t>
            </w:r>
          </w:p>
        </w:tc>
      </w:tr>
      <w:tr w:rsidR="0020166F" w:rsidRPr="0020166F" w14:paraId="1F2FDDD9" w14:textId="77777777" w:rsidTr="001D3E9C">
        <w:trPr>
          <w:jc w:val="center"/>
        </w:trPr>
        <w:tc>
          <w:tcPr>
            <w:tcW w:w="4876" w:type="dxa"/>
          </w:tcPr>
          <w:p w14:paraId="2E604594" w14:textId="77777777" w:rsidR="0020166F" w:rsidRPr="0020166F" w:rsidRDefault="0020166F" w:rsidP="001D3E9C">
            <w:pPr>
              <w:pStyle w:val="Normal6"/>
            </w:pPr>
          </w:p>
        </w:tc>
        <w:tc>
          <w:tcPr>
            <w:tcW w:w="4876" w:type="dxa"/>
            <w:hideMark/>
          </w:tcPr>
          <w:p w14:paraId="3E5A099F" w14:textId="77777777" w:rsidR="0020166F" w:rsidRPr="0020166F" w:rsidRDefault="0020166F" w:rsidP="001D3E9C">
            <w:pPr>
              <w:pStyle w:val="Normal6"/>
              <w:rPr>
                <w:szCs w:val="24"/>
              </w:rPr>
            </w:pPr>
            <w:r w:rsidRPr="0020166F">
              <w:rPr>
                <w:b/>
                <w:i/>
              </w:rPr>
              <w:t>20.d</w:t>
            </w:r>
            <w:r w:rsidRPr="0020166F">
              <w:rPr>
                <w:b/>
                <w:i/>
              </w:rPr>
              <w:tab/>
              <w:t>traži od Komisije, država članica i socijalnih partnera da osiguraju učinkovitu primjenu postojećeg pravnog okvira za promicanje transparentne, pouzdane i odgovorne primjene umjetne inteligencije te da donesu mjere potpore kako bi se ubrzalo uvođenje umjetne inteligencije, a u prvom redu zahtijeva da Komisija osigura funkcioniranje Ureda za umjetnu inteligenciju u koordinaciji napora kako bi se olakšala primjena odredbi Akta o umjetnoj inteligenciji za poduzeća općenito, a posebno za MSP-ove;</w:t>
            </w:r>
          </w:p>
        </w:tc>
      </w:tr>
    </w:tbl>
    <w:p w14:paraId="0A5E9372" w14:textId="77777777" w:rsidR="0020166F" w:rsidRPr="0020166F" w:rsidRDefault="0020166F" w:rsidP="0020166F">
      <w:pPr>
        <w:pStyle w:val="Olang"/>
      </w:pPr>
      <w:proofErr w:type="spellStart"/>
      <w:r w:rsidRPr="0020166F">
        <w:rPr>
          <w:noProof w:val="0"/>
        </w:rPr>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694B2612" w14:textId="77777777" w:rsidR="0020166F" w:rsidRPr="0020166F" w:rsidRDefault="0020166F" w:rsidP="0020166F">
      <w:r w:rsidRPr="0020166F">
        <w:rPr>
          <w:rStyle w:val="HideTWBExt"/>
        </w:rPr>
        <w:t>&lt;/Amend&gt;</w:t>
      </w:r>
    </w:p>
    <w:p w14:paraId="68E5C2D5" w14:textId="77777777" w:rsidR="0020166F" w:rsidRPr="0020166F" w:rsidRDefault="0020166F" w:rsidP="0020166F">
      <w:pPr>
        <w:pStyle w:val="AMNumberTabs0"/>
        <w:keepNext/>
      </w:pPr>
      <w:r w:rsidRPr="0020166F">
        <w:rPr>
          <w:rStyle w:val="HideTWBExt"/>
          <w:b w:val="0"/>
        </w:rPr>
        <w:t>&lt;Amend&gt;</w:t>
      </w:r>
      <w:r w:rsidRPr="0020166F">
        <w:t>Amandman</w:t>
      </w:r>
      <w:r w:rsidRPr="0020166F">
        <w:tab/>
      </w:r>
      <w:r w:rsidRPr="0020166F">
        <w:tab/>
      </w:r>
      <w:r w:rsidRPr="0020166F">
        <w:rPr>
          <w:rStyle w:val="HideTWBExt"/>
          <w:b w:val="0"/>
        </w:rPr>
        <w:t>&lt;NumAm&gt;</w:t>
      </w:r>
      <w:r w:rsidRPr="0020166F">
        <w:t>257</w:t>
      </w:r>
      <w:r w:rsidRPr="0020166F">
        <w:rPr>
          <w:rStyle w:val="HideTWBExt"/>
          <w:b w:val="0"/>
        </w:rPr>
        <w:t>&lt;/</w:t>
      </w:r>
      <w:proofErr w:type="spellStart"/>
      <w:r w:rsidRPr="0020166F">
        <w:rPr>
          <w:rStyle w:val="HideTWBExt"/>
          <w:b w:val="0"/>
        </w:rPr>
        <w:t>NumAm</w:t>
      </w:r>
      <w:proofErr w:type="spellEnd"/>
      <w:r w:rsidRPr="0020166F">
        <w:rPr>
          <w:rStyle w:val="HideTWBExt"/>
          <w:b w:val="0"/>
        </w:rPr>
        <w:t>&gt;</w:t>
      </w:r>
    </w:p>
    <w:p w14:paraId="5170643B" w14:textId="77777777" w:rsidR="0020166F" w:rsidRPr="0020166F" w:rsidRDefault="0020166F" w:rsidP="0020166F">
      <w:pPr>
        <w:pStyle w:val="NormalBold"/>
      </w:pPr>
      <w:r w:rsidRPr="0020166F">
        <w:rPr>
          <w:rStyle w:val="HideTWBExt"/>
          <w:b w:val="0"/>
        </w:rPr>
        <w:t>&lt;RepeatBlock-By&gt;&lt;Members&gt;</w:t>
      </w:r>
      <w:r w:rsidRPr="0020166F">
        <w:t xml:space="preserve">Andrea </w:t>
      </w:r>
      <w:proofErr w:type="spellStart"/>
      <w:r w:rsidRPr="0020166F">
        <w:t>Wechsler</w:t>
      </w:r>
      <w:proofErr w:type="spellEnd"/>
      <w:r w:rsidRPr="0020166F">
        <w:t xml:space="preserve">, Angelika </w:t>
      </w:r>
      <w:proofErr w:type="spellStart"/>
      <w:r w:rsidRPr="0020166F">
        <w:t>Winzig</w:t>
      </w:r>
      <w:proofErr w:type="spellEnd"/>
      <w:r w:rsidRPr="0020166F">
        <w:t xml:space="preserve">, </w:t>
      </w:r>
      <w:proofErr w:type="spellStart"/>
      <w:r w:rsidRPr="0020166F">
        <w:t>Letizia</w:t>
      </w:r>
      <w:proofErr w:type="spellEnd"/>
      <w:r w:rsidRPr="0020166F">
        <w:t xml:space="preserve"> </w:t>
      </w:r>
      <w:proofErr w:type="spellStart"/>
      <w:r w:rsidRPr="0020166F">
        <w:t>Moratti</w:t>
      </w:r>
      <w:proofErr w:type="spellEnd"/>
      <w:r w:rsidRPr="0020166F">
        <w:t xml:space="preserve">, </w:t>
      </w:r>
      <w:proofErr w:type="spellStart"/>
      <w:r w:rsidRPr="0020166F">
        <w:t>Giusi</w:t>
      </w:r>
      <w:proofErr w:type="spellEnd"/>
      <w:r w:rsidRPr="0020166F">
        <w:t xml:space="preserve"> </w:t>
      </w:r>
      <w:proofErr w:type="spellStart"/>
      <w:r w:rsidRPr="0020166F">
        <w:t>Princi</w:t>
      </w:r>
      <w:proofErr w:type="spellEnd"/>
      <w:r w:rsidRPr="0020166F">
        <w:t xml:space="preserve">, </w:t>
      </w:r>
      <w:proofErr w:type="spellStart"/>
      <w:r w:rsidRPr="0020166F">
        <w:t>Raúl</w:t>
      </w:r>
      <w:proofErr w:type="spellEnd"/>
      <w:r w:rsidRPr="0020166F">
        <w:t xml:space="preserve"> de la </w:t>
      </w:r>
      <w:proofErr w:type="spellStart"/>
      <w:r w:rsidRPr="0020166F">
        <w:t>Hoz</w:t>
      </w:r>
      <w:proofErr w:type="spellEnd"/>
      <w:r w:rsidRPr="0020166F">
        <w:t xml:space="preserve"> </w:t>
      </w:r>
      <w:proofErr w:type="spellStart"/>
      <w:r w:rsidRPr="0020166F">
        <w:t>Quintano</w:t>
      </w:r>
      <w:proofErr w:type="spellEnd"/>
      <w:r w:rsidRPr="0020166F">
        <w:t xml:space="preserve">, Miriam </w:t>
      </w:r>
      <w:proofErr w:type="spellStart"/>
      <w:r w:rsidRPr="0020166F">
        <w:t>Lexmann</w:t>
      </w:r>
      <w:proofErr w:type="spellEnd"/>
      <w:r w:rsidRPr="0020166F">
        <w:t xml:space="preserve">, Henrik </w:t>
      </w:r>
      <w:proofErr w:type="spellStart"/>
      <w:r w:rsidRPr="0020166F">
        <w:t>Dahl</w:t>
      </w:r>
      <w:proofErr w:type="spellEnd"/>
      <w:r w:rsidRPr="0020166F">
        <w:t xml:space="preserve">, </w:t>
      </w:r>
      <w:proofErr w:type="spellStart"/>
      <w:r w:rsidRPr="0020166F">
        <w:t>Maravillas</w:t>
      </w:r>
      <w:proofErr w:type="spellEnd"/>
      <w:r w:rsidRPr="0020166F">
        <w:t xml:space="preserve"> </w:t>
      </w:r>
      <w:proofErr w:type="spellStart"/>
      <w:r w:rsidRPr="0020166F">
        <w:t>Abadía</w:t>
      </w:r>
      <w:proofErr w:type="spellEnd"/>
      <w:r w:rsidRPr="0020166F">
        <w:t xml:space="preserve"> </w:t>
      </w:r>
      <w:proofErr w:type="spellStart"/>
      <w:r w:rsidRPr="0020166F">
        <w:t>Jover</w:t>
      </w:r>
      <w:proofErr w:type="spellEnd"/>
      <w:r w:rsidRPr="0020166F">
        <w:rPr>
          <w:rStyle w:val="HideTWBExt"/>
          <w:b w:val="0"/>
        </w:rPr>
        <w:t>&lt;/Members&gt;</w:t>
      </w:r>
    </w:p>
    <w:p w14:paraId="5FC21921" w14:textId="77777777" w:rsidR="0020166F" w:rsidRPr="0020166F" w:rsidRDefault="0020166F" w:rsidP="0020166F">
      <w:r w:rsidRPr="0020166F">
        <w:rPr>
          <w:rStyle w:val="HideTWBExt"/>
        </w:rPr>
        <w:t>&lt;/RepeatBlock-By&gt;</w:t>
      </w:r>
    </w:p>
    <w:p w14:paraId="344ADDD5" w14:textId="77777777" w:rsidR="0020166F" w:rsidRPr="0020166F" w:rsidRDefault="0020166F" w:rsidP="0020166F">
      <w:pPr>
        <w:pStyle w:val="NormalBold"/>
        <w:keepNext/>
      </w:pPr>
      <w:r w:rsidRPr="0020166F">
        <w:rPr>
          <w:rStyle w:val="HideTWBExt"/>
          <w:b w:val="0"/>
        </w:rPr>
        <w:t>&lt;DocAmend&gt;</w:t>
      </w:r>
      <w:r w:rsidRPr="0020166F">
        <w:t>Prijedlog rezolucije</w:t>
      </w:r>
      <w:r w:rsidRPr="0020166F">
        <w:rPr>
          <w:rStyle w:val="HideTWBExt"/>
          <w:b w:val="0"/>
        </w:rPr>
        <w:t>&lt;/</w:t>
      </w:r>
      <w:proofErr w:type="spellStart"/>
      <w:r w:rsidRPr="0020166F">
        <w:rPr>
          <w:rStyle w:val="HideTWBExt"/>
          <w:b w:val="0"/>
        </w:rPr>
        <w:t>DocAmend</w:t>
      </w:r>
      <w:proofErr w:type="spellEnd"/>
      <w:r w:rsidRPr="0020166F">
        <w:rPr>
          <w:rStyle w:val="HideTWBExt"/>
          <w:b w:val="0"/>
        </w:rPr>
        <w:t>&gt;</w:t>
      </w:r>
    </w:p>
    <w:p w14:paraId="372CFBDD" w14:textId="77777777" w:rsidR="0020166F" w:rsidRPr="0020166F" w:rsidRDefault="0020166F" w:rsidP="0020166F">
      <w:pPr>
        <w:pStyle w:val="NormalBold"/>
      </w:pPr>
      <w:r w:rsidRPr="0020166F">
        <w:rPr>
          <w:rStyle w:val="HideTWBExt"/>
          <w:b w:val="0"/>
        </w:rPr>
        <w:t>&lt;Article&gt;</w:t>
      </w:r>
      <w:r w:rsidRPr="0020166F">
        <w:t>Stavak 21.</w:t>
      </w:r>
      <w:r w:rsidRPr="0020166F">
        <w:rPr>
          <w:rStyle w:val="HideTWBExt"/>
          <w:b w:val="0"/>
        </w:rPr>
        <w:t>&lt;/</w:t>
      </w:r>
      <w:proofErr w:type="spellStart"/>
      <w:r w:rsidRPr="0020166F">
        <w:rPr>
          <w:rStyle w:val="HideTWBExt"/>
          <w:b w:val="0"/>
        </w:rPr>
        <w:t>Article</w:t>
      </w:r>
      <w:proofErr w:type="spellEnd"/>
      <w:r w:rsidRPr="0020166F">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166F" w:rsidRPr="0020166F" w14:paraId="1618B7A2" w14:textId="77777777" w:rsidTr="001D3E9C">
        <w:trPr>
          <w:jc w:val="center"/>
        </w:trPr>
        <w:tc>
          <w:tcPr>
            <w:tcW w:w="9752" w:type="dxa"/>
            <w:gridSpan w:val="2"/>
          </w:tcPr>
          <w:p w14:paraId="53C70BB3" w14:textId="77777777" w:rsidR="0020166F" w:rsidRPr="0020166F" w:rsidRDefault="0020166F" w:rsidP="001D3E9C">
            <w:pPr>
              <w:keepNext/>
            </w:pPr>
          </w:p>
        </w:tc>
      </w:tr>
      <w:tr w:rsidR="0020166F" w:rsidRPr="0020166F" w14:paraId="20B536C6" w14:textId="77777777" w:rsidTr="001D3E9C">
        <w:trPr>
          <w:jc w:val="center"/>
        </w:trPr>
        <w:tc>
          <w:tcPr>
            <w:tcW w:w="4876" w:type="dxa"/>
            <w:hideMark/>
          </w:tcPr>
          <w:p w14:paraId="4D498104" w14:textId="77777777" w:rsidR="0020166F" w:rsidRPr="0020166F" w:rsidRDefault="0020166F" w:rsidP="001D3E9C">
            <w:pPr>
              <w:pStyle w:val="ColumnHeading"/>
              <w:keepNext/>
            </w:pPr>
            <w:r w:rsidRPr="0020166F">
              <w:t>Prijedlog rezolucije</w:t>
            </w:r>
          </w:p>
        </w:tc>
        <w:tc>
          <w:tcPr>
            <w:tcW w:w="4876" w:type="dxa"/>
            <w:hideMark/>
          </w:tcPr>
          <w:p w14:paraId="17E75504" w14:textId="77777777" w:rsidR="0020166F" w:rsidRPr="0020166F" w:rsidRDefault="0020166F" w:rsidP="001D3E9C">
            <w:pPr>
              <w:pStyle w:val="ColumnHeading"/>
              <w:keepNext/>
            </w:pPr>
            <w:r w:rsidRPr="0020166F">
              <w:t>Izmjena</w:t>
            </w:r>
          </w:p>
        </w:tc>
      </w:tr>
      <w:tr w:rsidR="0020166F" w:rsidRPr="0020166F" w14:paraId="0DF0092E" w14:textId="77777777" w:rsidTr="001D3E9C">
        <w:trPr>
          <w:jc w:val="center"/>
        </w:trPr>
        <w:tc>
          <w:tcPr>
            <w:tcW w:w="4876" w:type="dxa"/>
            <w:hideMark/>
          </w:tcPr>
          <w:p w14:paraId="630305DF" w14:textId="77777777" w:rsidR="0020166F" w:rsidRPr="0020166F" w:rsidRDefault="0020166F" w:rsidP="001D3E9C">
            <w:pPr>
              <w:pStyle w:val="Normal6"/>
            </w:pPr>
            <w:r w:rsidRPr="0020166F">
              <w:t>21.</w:t>
            </w:r>
            <w:r w:rsidRPr="0020166F">
              <w:tab/>
              <w:t xml:space="preserve">nalaže svojoj predsjednici da ovu rezoluciju </w:t>
            </w:r>
            <w:r w:rsidRPr="0020166F">
              <w:rPr>
                <w:b/>
                <w:i/>
              </w:rPr>
              <w:t xml:space="preserve">i priložene preporuke </w:t>
            </w:r>
            <w:r w:rsidRPr="0020166F">
              <w:t xml:space="preserve">proslijedi Komisiji i Vijeću te parlamentima i </w:t>
            </w:r>
            <w:r w:rsidRPr="0020166F">
              <w:lastRenderedPageBreak/>
              <w:t>vladama država članica.</w:t>
            </w:r>
          </w:p>
        </w:tc>
        <w:tc>
          <w:tcPr>
            <w:tcW w:w="4876" w:type="dxa"/>
            <w:hideMark/>
          </w:tcPr>
          <w:p w14:paraId="060521D8" w14:textId="77777777" w:rsidR="0020166F" w:rsidRPr="0020166F" w:rsidRDefault="0020166F" w:rsidP="001D3E9C">
            <w:pPr>
              <w:pStyle w:val="Normal6"/>
              <w:rPr>
                <w:szCs w:val="24"/>
              </w:rPr>
            </w:pPr>
            <w:r w:rsidRPr="0020166F">
              <w:lastRenderedPageBreak/>
              <w:t>21.</w:t>
            </w:r>
            <w:r w:rsidRPr="0020166F">
              <w:tab/>
              <w:t xml:space="preserve">nalaže svojoj predsjednici da ovu Rezoluciju proslijedi Komisiji i Vijeću te </w:t>
            </w:r>
            <w:r w:rsidRPr="0020166F">
              <w:lastRenderedPageBreak/>
              <w:t>parlamentima i vladama država članica.</w:t>
            </w:r>
          </w:p>
        </w:tc>
      </w:tr>
    </w:tbl>
    <w:p w14:paraId="4C9CD58B" w14:textId="77777777" w:rsidR="0020166F" w:rsidRPr="0020166F" w:rsidRDefault="0020166F" w:rsidP="0020166F">
      <w:pPr>
        <w:pStyle w:val="Olang"/>
      </w:pPr>
      <w:proofErr w:type="spellStart"/>
      <w:r w:rsidRPr="0020166F">
        <w:rPr>
          <w:noProof w:val="0"/>
        </w:rPr>
        <w:lastRenderedPageBreak/>
        <w:t>Or</w:t>
      </w:r>
      <w:proofErr w:type="spellEnd"/>
      <w:r w:rsidRPr="0020166F">
        <w:rPr>
          <w:noProof w:val="0"/>
        </w:rPr>
        <w:t xml:space="preserve">. </w:t>
      </w:r>
      <w:r w:rsidRPr="0020166F">
        <w:rPr>
          <w:rStyle w:val="HideTWBExt"/>
        </w:rPr>
        <w:t>&lt;Original&gt;</w:t>
      </w:r>
      <w:r w:rsidRPr="0020166F">
        <w:rPr>
          <w:rStyle w:val="HideTWBInt"/>
        </w:rPr>
        <w:t>{EN}</w:t>
      </w:r>
      <w:proofErr w:type="spellStart"/>
      <w:r w:rsidRPr="0020166F">
        <w:rPr>
          <w:noProof w:val="0"/>
        </w:rPr>
        <w:t>en</w:t>
      </w:r>
      <w:proofErr w:type="spellEnd"/>
      <w:r w:rsidRPr="0020166F">
        <w:rPr>
          <w:rStyle w:val="HideTWBExt"/>
        </w:rPr>
        <w:t>&lt;/Original&gt;</w:t>
      </w:r>
    </w:p>
    <w:p w14:paraId="37B9194D" w14:textId="3A7C1E8F" w:rsidR="0020166F" w:rsidRPr="0020166F" w:rsidRDefault="0020166F" w:rsidP="0020166F">
      <w:r w:rsidRPr="0020166F">
        <w:rPr>
          <w:rStyle w:val="HideTWBExt"/>
        </w:rPr>
        <w:t>&lt;/Amend&gt;</w:t>
      </w:r>
      <w:r w:rsidRPr="0020166F">
        <w:rPr>
          <w:rStyle w:val="HideTWBExt"/>
        </w:rPr>
        <w:t>&lt;/RepeatBlock-Amend&gt;</w:t>
      </w:r>
    </w:p>
    <w:p w14:paraId="4E892FDD" w14:textId="2FA5F4CC" w:rsidR="00794E41" w:rsidRPr="0020166F" w:rsidRDefault="00794E41" w:rsidP="0020166F"/>
    <w:sectPr w:rsidR="00794E41" w:rsidRPr="0020166F" w:rsidSect="0020166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220927" w14:textId="77777777" w:rsidR="003B6BE0" w:rsidRPr="009B527F" w:rsidRDefault="003B6BE0">
      <w:r w:rsidRPr="009B527F">
        <w:separator/>
      </w:r>
    </w:p>
  </w:endnote>
  <w:endnote w:type="continuationSeparator" w:id="0">
    <w:p w14:paraId="0E25BC6F" w14:textId="77777777" w:rsidR="003B6BE0" w:rsidRPr="009B527F" w:rsidRDefault="003B6BE0">
      <w:r w:rsidRPr="009B52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1A123" w14:textId="77777777" w:rsidR="0020166F" w:rsidRDefault="0020166F" w:rsidP="0020166F">
    <w:pPr>
      <w:pStyle w:val="EPFooter"/>
    </w:pPr>
    <w:r>
      <w:t>PE</w:t>
    </w:r>
    <w:r w:rsidRPr="0020166F">
      <w:rPr>
        <w:rStyle w:val="HideTWBExt"/>
      </w:rPr>
      <w:t>&lt;</w:t>
    </w:r>
    <w:proofErr w:type="spellStart"/>
    <w:r w:rsidRPr="0020166F">
      <w:rPr>
        <w:rStyle w:val="HideTWBExt"/>
      </w:rPr>
      <w:t>NoPE</w:t>
    </w:r>
    <w:proofErr w:type="spellEnd"/>
    <w:r w:rsidRPr="0020166F">
      <w:rPr>
        <w:rStyle w:val="HideTWBExt"/>
      </w:rPr>
      <w:t>&gt;</w:t>
    </w:r>
    <w:r>
      <w:t>776.833</w:t>
    </w:r>
    <w:r w:rsidRPr="0020166F">
      <w:rPr>
        <w:rStyle w:val="HideTWBExt"/>
      </w:rPr>
      <w:t>&lt;/</w:t>
    </w:r>
    <w:proofErr w:type="spellStart"/>
    <w:r w:rsidRPr="0020166F">
      <w:rPr>
        <w:rStyle w:val="HideTWBExt"/>
      </w:rPr>
      <w:t>NoPE</w:t>
    </w:r>
    <w:proofErr w:type="spellEnd"/>
    <w:r w:rsidRPr="0020166F">
      <w:rPr>
        <w:rStyle w:val="HideTWBExt"/>
      </w:rPr>
      <w:t>&gt;&lt;Version&gt;</w:t>
    </w:r>
    <w:r>
      <w:t>v01-00</w:t>
    </w:r>
    <w:r w:rsidRPr="0020166F">
      <w:rPr>
        <w:rStyle w:val="HideTWBExt"/>
      </w:rPr>
      <w:t>&lt;/</w:t>
    </w:r>
    <w:proofErr w:type="spellStart"/>
    <w:r w:rsidRPr="0020166F">
      <w:rPr>
        <w:rStyle w:val="HideTWBExt"/>
      </w:rPr>
      <w:t>Version</w:t>
    </w:r>
    <w:proofErr w:type="spellEnd"/>
    <w:r w:rsidRPr="0020166F">
      <w:rPr>
        <w:rStyle w:val="HideTWBExt"/>
      </w:rPr>
      <w:t>&gt;</w:t>
    </w:r>
    <w:r>
      <w:tab/>
    </w:r>
    <w:r>
      <w:fldChar w:fldCharType="begin"/>
    </w:r>
    <w:r>
      <w:instrText xml:space="preserve"> PAGE  \* MERGEFORMAT </w:instrText>
    </w:r>
    <w:r>
      <w:fldChar w:fldCharType="separate"/>
    </w:r>
    <w:r>
      <w:rPr>
        <w:noProof/>
      </w:rPr>
      <w:t>284</w:t>
    </w:r>
    <w:r>
      <w:fldChar w:fldCharType="end"/>
    </w:r>
    <w:r>
      <w:t>/</w:t>
    </w:r>
    <w:fldSimple w:instr=" NUMPAGES  \* MERGEFORMAT ">
      <w:r>
        <w:rPr>
          <w:noProof/>
        </w:rPr>
        <w:t>285</w:t>
      </w:r>
    </w:fldSimple>
    <w:r>
      <w:tab/>
    </w:r>
    <w:r w:rsidRPr="0020166F">
      <w:rPr>
        <w:rStyle w:val="HideTWBExt"/>
      </w:rPr>
      <w:t>&lt;PathFdR&gt;</w:t>
    </w:r>
    <w:r>
      <w:t>AM\1326781HR.docx</w:t>
    </w:r>
    <w:r w:rsidRPr="0020166F">
      <w:rPr>
        <w:rStyle w:val="HideTWBExt"/>
      </w:rPr>
      <w:t>&lt;/</w:t>
    </w:r>
    <w:proofErr w:type="spellStart"/>
    <w:r w:rsidRPr="0020166F">
      <w:rPr>
        <w:rStyle w:val="HideTWBExt"/>
      </w:rPr>
      <w:t>PathFdR</w:t>
    </w:r>
    <w:proofErr w:type="spellEnd"/>
    <w:r w:rsidRPr="0020166F">
      <w:rPr>
        <w:rStyle w:val="HideTWBExt"/>
      </w:rPr>
      <w:t>&gt;</w:t>
    </w:r>
  </w:p>
  <w:p w14:paraId="17D12BEC" w14:textId="2738411A" w:rsidR="00C1737E" w:rsidRPr="009B527F" w:rsidRDefault="0020166F" w:rsidP="0020166F">
    <w:pPr>
      <w:pStyle w:val="EPFooter2"/>
    </w:pPr>
    <w:r>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22520" w14:textId="77777777" w:rsidR="0020166F" w:rsidRDefault="0020166F" w:rsidP="0020166F">
    <w:pPr>
      <w:pStyle w:val="EPFooter"/>
    </w:pPr>
    <w:r w:rsidRPr="0020166F">
      <w:rPr>
        <w:rStyle w:val="HideTWBExt"/>
      </w:rPr>
      <w:t>&lt;PathFdR&gt;</w:t>
    </w:r>
    <w:r>
      <w:t>AM\1326781HR.docx</w:t>
    </w:r>
    <w:r w:rsidRPr="0020166F">
      <w:rPr>
        <w:rStyle w:val="HideTWBExt"/>
      </w:rPr>
      <w:t>&lt;/</w:t>
    </w:r>
    <w:proofErr w:type="spellStart"/>
    <w:r w:rsidRPr="0020166F">
      <w:rPr>
        <w:rStyle w:val="HideTWBExt"/>
      </w:rPr>
      <w:t>PathFdR</w:t>
    </w:r>
    <w:proofErr w:type="spellEnd"/>
    <w:r w:rsidRPr="0020166F">
      <w:rPr>
        <w:rStyle w:val="HideTWBExt"/>
      </w:rPr>
      <w:t>&gt;</w:t>
    </w:r>
    <w:r>
      <w:tab/>
    </w:r>
    <w:r>
      <w:fldChar w:fldCharType="begin"/>
    </w:r>
    <w:r>
      <w:instrText xml:space="preserve"> PAGE  \* MERGEFORMAT </w:instrText>
    </w:r>
    <w:r>
      <w:fldChar w:fldCharType="separate"/>
    </w:r>
    <w:r>
      <w:rPr>
        <w:noProof/>
      </w:rPr>
      <w:t>285</w:t>
    </w:r>
    <w:r>
      <w:fldChar w:fldCharType="end"/>
    </w:r>
    <w:r>
      <w:t>/</w:t>
    </w:r>
    <w:fldSimple w:instr=" NUMPAGES  \* MERGEFORMAT ">
      <w:r>
        <w:rPr>
          <w:noProof/>
        </w:rPr>
        <w:t>285</w:t>
      </w:r>
    </w:fldSimple>
    <w:r>
      <w:tab/>
      <w:t>PE</w:t>
    </w:r>
    <w:r w:rsidRPr="0020166F">
      <w:rPr>
        <w:rStyle w:val="HideTWBExt"/>
      </w:rPr>
      <w:t>&lt;</w:t>
    </w:r>
    <w:proofErr w:type="spellStart"/>
    <w:r w:rsidRPr="0020166F">
      <w:rPr>
        <w:rStyle w:val="HideTWBExt"/>
      </w:rPr>
      <w:t>NoPE</w:t>
    </w:r>
    <w:proofErr w:type="spellEnd"/>
    <w:r w:rsidRPr="0020166F">
      <w:rPr>
        <w:rStyle w:val="HideTWBExt"/>
      </w:rPr>
      <w:t>&gt;</w:t>
    </w:r>
    <w:r>
      <w:t>776.833</w:t>
    </w:r>
    <w:r w:rsidRPr="0020166F">
      <w:rPr>
        <w:rStyle w:val="HideTWBExt"/>
      </w:rPr>
      <w:t>&lt;/</w:t>
    </w:r>
    <w:proofErr w:type="spellStart"/>
    <w:r w:rsidRPr="0020166F">
      <w:rPr>
        <w:rStyle w:val="HideTWBExt"/>
      </w:rPr>
      <w:t>NoPE</w:t>
    </w:r>
    <w:proofErr w:type="spellEnd"/>
    <w:r w:rsidRPr="0020166F">
      <w:rPr>
        <w:rStyle w:val="HideTWBExt"/>
      </w:rPr>
      <w:t>&gt;&lt;Version&gt;</w:t>
    </w:r>
    <w:r>
      <w:t>v01-00</w:t>
    </w:r>
    <w:r w:rsidRPr="0020166F">
      <w:rPr>
        <w:rStyle w:val="HideTWBExt"/>
      </w:rPr>
      <w:t>&lt;/</w:t>
    </w:r>
    <w:proofErr w:type="spellStart"/>
    <w:r w:rsidRPr="0020166F">
      <w:rPr>
        <w:rStyle w:val="HideTWBExt"/>
      </w:rPr>
      <w:t>Version</w:t>
    </w:r>
    <w:proofErr w:type="spellEnd"/>
    <w:r w:rsidRPr="0020166F">
      <w:rPr>
        <w:rStyle w:val="HideTWBExt"/>
      </w:rPr>
      <w:t>&gt;</w:t>
    </w:r>
  </w:p>
  <w:p w14:paraId="2F18041E" w14:textId="02B2FD6D" w:rsidR="00C1737E" w:rsidRPr="009B527F" w:rsidRDefault="0020166F" w:rsidP="0020166F">
    <w:pPr>
      <w:pStyle w:val="EPFooter2"/>
    </w:pPr>
    <w:r>
      <w:tab/>
    </w:r>
    <w:r>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EB265" w14:textId="77777777" w:rsidR="0020166F" w:rsidRDefault="0020166F" w:rsidP="0020166F">
    <w:pPr>
      <w:pStyle w:val="EPFooter"/>
    </w:pPr>
    <w:r w:rsidRPr="0020166F">
      <w:rPr>
        <w:rStyle w:val="HideTWBExt"/>
      </w:rPr>
      <w:t>&lt;PathFdR&gt;</w:t>
    </w:r>
    <w:r>
      <w:t>AM\1326781HR.docx</w:t>
    </w:r>
    <w:r w:rsidRPr="0020166F">
      <w:rPr>
        <w:rStyle w:val="HideTWBExt"/>
      </w:rPr>
      <w:t>&lt;/</w:t>
    </w:r>
    <w:proofErr w:type="spellStart"/>
    <w:r w:rsidRPr="0020166F">
      <w:rPr>
        <w:rStyle w:val="HideTWBExt"/>
      </w:rPr>
      <w:t>PathFdR</w:t>
    </w:r>
    <w:proofErr w:type="spellEnd"/>
    <w:r w:rsidRPr="0020166F">
      <w:rPr>
        <w:rStyle w:val="HideTWBExt"/>
      </w:rPr>
      <w:t>&gt;</w:t>
    </w:r>
    <w:r>
      <w:tab/>
    </w:r>
    <w:r>
      <w:tab/>
      <w:t>PE</w:t>
    </w:r>
    <w:r w:rsidRPr="0020166F">
      <w:rPr>
        <w:rStyle w:val="HideTWBExt"/>
      </w:rPr>
      <w:t>&lt;</w:t>
    </w:r>
    <w:proofErr w:type="spellStart"/>
    <w:r w:rsidRPr="0020166F">
      <w:rPr>
        <w:rStyle w:val="HideTWBExt"/>
      </w:rPr>
      <w:t>NoPE</w:t>
    </w:r>
    <w:proofErr w:type="spellEnd"/>
    <w:r w:rsidRPr="0020166F">
      <w:rPr>
        <w:rStyle w:val="HideTWBExt"/>
      </w:rPr>
      <w:t>&gt;</w:t>
    </w:r>
    <w:r>
      <w:t>776.833</w:t>
    </w:r>
    <w:r w:rsidRPr="0020166F">
      <w:rPr>
        <w:rStyle w:val="HideTWBExt"/>
      </w:rPr>
      <w:t>&lt;/</w:t>
    </w:r>
    <w:proofErr w:type="spellStart"/>
    <w:r w:rsidRPr="0020166F">
      <w:rPr>
        <w:rStyle w:val="HideTWBExt"/>
      </w:rPr>
      <w:t>NoPE</w:t>
    </w:r>
    <w:proofErr w:type="spellEnd"/>
    <w:r w:rsidRPr="0020166F">
      <w:rPr>
        <w:rStyle w:val="HideTWBExt"/>
      </w:rPr>
      <w:t>&gt;&lt;Version&gt;</w:t>
    </w:r>
    <w:r>
      <w:t>v01-00</w:t>
    </w:r>
    <w:r w:rsidRPr="0020166F">
      <w:rPr>
        <w:rStyle w:val="HideTWBExt"/>
      </w:rPr>
      <w:t>&lt;/</w:t>
    </w:r>
    <w:proofErr w:type="spellStart"/>
    <w:r w:rsidRPr="0020166F">
      <w:rPr>
        <w:rStyle w:val="HideTWBExt"/>
      </w:rPr>
      <w:t>Version</w:t>
    </w:r>
    <w:proofErr w:type="spellEnd"/>
    <w:r w:rsidRPr="0020166F">
      <w:rPr>
        <w:rStyle w:val="HideTWBExt"/>
      </w:rPr>
      <w:t>&gt;</w:t>
    </w:r>
  </w:p>
  <w:p w14:paraId="756DBBD5" w14:textId="4CA8C441" w:rsidR="00C1737E" w:rsidRPr="009B527F" w:rsidRDefault="0020166F" w:rsidP="0020166F">
    <w:pPr>
      <w:pStyle w:val="EPFooter2"/>
    </w:pPr>
    <w:r>
      <w:t>HR</w:t>
    </w:r>
    <w:r>
      <w:tab/>
    </w:r>
    <w:r w:rsidRPr="0020166F">
      <w:rPr>
        <w:b w:val="0"/>
        <w:i/>
        <w:color w:val="C0C0C0"/>
        <w:sz w:val="22"/>
      </w:rPr>
      <w:t>Ujedinjena u raznolikosti</w:t>
    </w:r>
    <w:r>
      <w:tab/>
      <w:t>HR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09873E" w14:textId="77777777" w:rsidR="003B6BE0" w:rsidRPr="009B527F" w:rsidRDefault="003B6BE0">
      <w:r w:rsidRPr="009B527F">
        <w:separator/>
      </w:r>
    </w:p>
  </w:footnote>
  <w:footnote w:type="continuationSeparator" w:id="0">
    <w:p w14:paraId="6A0284AD" w14:textId="77777777" w:rsidR="003B6BE0" w:rsidRPr="009B527F" w:rsidRDefault="003B6BE0">
      <w:r w:rsidRPr="009B527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B7B74" w14:textId="77777777" w:rsidR="0020166F" w:rsidRDefault="002016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35922" w14:textId="77777777" w:rsidR="0020166F" w:rsidRDefault="002016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DF9B3" w14:textId="77777777" w:rsidR="0020166F" w:rsidRDefault="002016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80B9A"/>
    <w:multiLevelType w:val="hybridMultilevel"/>
    <w:tmpl w:val="019641AC"/>
    <w:lvl w:ilvl="0" w:tplc="BA18C2D4">
      <w:start w:val="1"/>
      <w:numFmt w:val="decimal"/>
      <w:lvlText w:val="%1"/>
      <w:lvlJc w:val="left"/>
      <w:pPr>
        <w:ind w:left="720" w:hanging="360"/>
      </w:pPr>
      <w:rPr>
        <w:rFonts w:hint="default"/>
        <w:b/>
        <w:i/>
      </w:rPr>
    </w:lvl>
    <w:lvl w:ilvl="1" w:tplc="B6AA4302" w:tentative="1">
      <w:start w:val="1"/>
      <w:numFmt w:val="lowerLetter"/>
      <w:lvlText w:val="%2."/>
      <w:lvlJc w:val="left"/>
      <w:pPr>
        <w:ind w:left="1440" w:hanging="360"/>
      </w:pPr>
    </w:lvl>
    <w:lvl w:ilvl="2" w:tplc="0054DBBA" w:tentative="1">
      <w:start w:val="1"/>
      <w:numFmt w:val="lowerRoman"/>
      <w:lvlText w:val="%3."/>
      <w:lvlJc w:val="right"/>
      <w:pPr>
        <w:ind w:left="2160" w:hanging="180"/>
      </w:pPr>
    </w:lvl>
    <w:lvl w:ilvl="3" w:tplc="ED02080C" w:tentative="1">
      <w:start w:val="1"/>
      <w:numFmt w:val="decimal"/>
      <w:lvlText w:val="%4."/>
      <w:lvlJc w:val="left"/>
      <w:pPr>
        <w:ind w:left="2880" w:hanging="360"/>
      </w:pPr>
    </w:lvl>
    <w:lvl w:ilvl="4" w:tplc="06C4FC02" w:tentative="1">
      <w:start w:val="1"/>
      <w:numFmt w:val="lowerLetter"/>
      <w:lvlText w:val="%5."/>
      <w:lvlJc w:val="left"/>
      <w:pPr>
        <w:ind w:left="3600" w:hanging="360"/>
      </w:pPr>
    </w:lvl>
    <w:lvl w:ilvl="5" w:tplc="9962F534" w:tentative="1">
      <w:start w:val="1"/>
      <w:numFmt w:val="lowerRoman"/>
      <w:lvlText w:val="%6."/>
      <w:lvlJc w:val="right"/>
      <w:pPr>
        <w:ind w:left="4320" w:hanging="180"/>
      </w:pPr>
    </w:lvl>
    <w:lvl w:ilvl="6" w:tplc="8E6AEF9C" w:tentative="1">
      <w:start w:val="1"/>
      <w:numFmt w:val="decimal"/>
      <w:lvlText w:val="%7."/>
      <w:lvlJc w:val="left"/>
      <w:pPr>
        <w:ind w:left="5040" w:hanging="360"/>
      </w:pPr>
    </w:lvl>
    <w:lvl w:ilvl="7" w:tplc="EEF86300" w:tentative="1">
      <w:start w:val="1"/>
      <w:numFmt w:val="lowerLetter"/>
      <w:lvlText w:val="%8."/>
      <w:lvlJc w:val="left"/>
      <w:pPr>
        <w:ind w:left="5760" w:hanging="360"/>
      </w:pPr>
    </w:lvl>
    <w:lvl w:ilvl="8" w:tplc="7FB4AA0C" w:tentative="1">
      <w:start w:val="1"/>
      <w:numFmt w:val="lowerRoman"/>
      <w:lvlText w:val="%9."/>
      <w:lvlJc w:val="right"/>
      <w:pPr>
        <w:ind w:left="648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BA033E4"/>
    <w:multiLevelType w:val="hybridMultilevel"/>
    <w:tmpl w:val="6A06DD2C"/>
    <w:lvl w:ilvl="0" w:tplc="B7224AFC">
      <w:start w:val="1"/>
      <w:numFmt w:val="decimal"/>
      <w:lvlText w:val="%1."/>
      <w:lvlJc w:val="left"/>
      <w:pPr>
        <w:ind w:left="720" w:hanging="360"/>
      </w:pPr>
      <w:rPr>
        <w:rFonts w:hint="default"/>
        <w:b/>
        <w:i/>
      </w:rPr>
    </w:lvl>
    <w:lvl w:ilvl="1" w:tplc="0ABC2EB0" w:tentative="1">
      <w:start w:val="1"/>
      <w:numFmt w:val="lowerLetter"/>
      <w:lvlText w:val="%2."/>
      <w:lvlJc w:val="left"/>
      <w:pPr>
        <w:ind w:left="1440" w:hanging="360"/>
      </w:pPr>
    </w:lvl>
    <w:lvl w:ilvl="2" w:tplc="82B61B82" w:tentative="1">
      <w:start w:val="1"/>
      <w:numFmt w:val="lowerRoman"/>
      <w:lvlText w:val="%3."/>
      <w:lvlJc w:val="right"/>
      <w:pPr>
        <w:ind w:left="2160" w:hanging="180"/>
      </w:pPr>
    </w:lvl>
    <w:lvl w:ilvl="3" w:tplc="8F36A082" w:tentative="1">
      <w:start w:val="1"/>
      <w:numFmt w:val="decimal"/>
      <w:lvlText w:val="%4."/>
      <w:lvlJc w:val="left"/>
      <w:pPr>
        <w:ind w:left="2880" w:hanging="360"/>
      </w:pPr>
    </w:lvl>
    <w:lvl w:ilvl="4" w:tplc="4926A594" w:tentative="1">
      <w:start w:val="1"/>
      <w:numFmt w:val="lowerLetter"/>
      <w:lvlText w:val="%5."/>
      <w:lvlJc w:val="left"/>
      <w:pPr>
        <w:ind w:left="3600" w:hanging="360"/>
      </w:pPr>
    </w:lvl>
    <w:lvl w:ilvl="5" w:tplc="D15A0E74" w:tentative="1">
      <w:start w:val="1"/>
      <w:numFmt w:val="lowerRoman"/>
      <w:lvlText w:val="%6."/>
      <w:lvlJc w:val="right"/>
      <w:pPr>
        <w:ind w:left="4320" w:hanging="180"/>
      </w:pPr>
    </w:lvl>
    <w:lvl w:ilvl="6" w:tplc="E6F25B9A" w:tentative="1">
      <w:start w:val="1"/>
      <w:numFmt w:val="decimal"/>
      <w:lvlText w:val="%7."/>
      <w:lvlJc w:val="left"/>
      <w:pPr>
        <w:ind w:left="5040" w:hanging="360"/>
      </w:pPr>
    </w:lvl>
    <w:lvl w:ilvl="7" w:tplc="98FC919C" w:tentative="1">
      <w:start w:val="1"/>
      <w:numFmt w:val="lowerLetter"/>
      <w:lvlText w:val="%8."/>
      <w:lvlJc w:val="left"/>
      <w:pPr>
        <w:ind w:left="5760" w:hanging="360"/>
      </w:pPr>
    </w:lvl>
    <w:lvl w:ilvl="8" w:tplc="89760B60" w:tentative="1">
      <w:start w:val="1"/>
      <w:numFmt w:val="lowerRoman"/>
      <w:lvlText w:val="%9."/>
      <w:lvlJc w:val="right"/>
      <w:pPr>
        <w:ind w:left="6480" w:hanging="180"/>
      </w:pPr>
    </w:lvl>
  </w:abstractNum>
  <w:abstractNum w:abstractNumId="4"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1B9B33DA"/>
    <w:multiLevelType w:val="hybridMultilevel"/>
    <w:tmpl w:val="DB5C04BA"/>
    <w:lvl w:ilvl="0" w:tplc="B58C3364">
      <w:start w:val="1"/>
      <w:numFmt w:val="decimal"/>
      <w:lvlText w:val="%1."/>
      <w:lvlJc w:val="left"/>
      <w:pPr>
        <w:ind w:left="720" w:hanging="360"/>
      </w:pPr>
      <w:rPr>
        <w:rFonts w:hint="default"/>
        <w:b/>
        <w:i/>
      </w:rPr>
    </w:lvl>
    <w:lvl w:ilvl="1" w:tplc="0D247266" w:tentative="1">
      <w:start w:val="1"/>
      <w:numFmt w:val="lowerLetter"/>
      <w:lvlText w:val="%2."/>
      <w:lvlJc w:val="left"/>
      <w:pPr>
        <w:ind w:left="1440" w:hanging="360"/>
      </w:pPr>
    </w:lvl>
    <w:lvl w:ilvl="2" w:tplc="2DAECC3A" w:tentative="1">
      <w:start w:val="1"/>
      <w:numFmt w:val="lowerRoman"/>
      <w:lvlText w:val="%3."/>
      <w:lvlJc w:val="right"/>
      <w:pPr>
        <w:ind w:left="2160" w:hanging="180"/>
      </w:pPr>
    </w:lvl>
    <w:lvl w:ilvl="3" w:tplc="86BC61FA" w:tentative="1">
      <w:start w:val="1"/>
      <w:numFmt w:val="decimal"/>
      <w:lvlText w:val="%4."/>
      <w:lvlJc w:val="left"/>
      <w:pPr>
        <w:ind w:left="2880" w:hanging="360"/>
      </w:pPr>
    </w:lvl>
    <w:lvl w:ilvl="4" w:tplc="118CAAEE" w:tentative="1">
      <w:start w:val="1"/>
      <w:numFmt w:val="lowerLetter"/>
      <w:lvlText w:val="%5."/>
      <w:lvlJc w:val="left"/>
      <w:pPr>
        <w:ind w:left="3600" w:hanging="360"/>
      </w:pPr>
    </w:lvl>
    <w:lvl w:ilvl="5" w:tplc="E64EE44A" w:tentative="1">
      <w:start w:val="1"/>
      <w:numFmt w:val="lowerRoman"/>
      <w:lvlText w:val="%6."/>
      <w:lvlJc w:val="right"/>
      <w:pPr>
        <w:ind w:left="4320" w:hanging="180"/>
      </w:pPr>
    </w:lvl>
    <w:lvl w:ilvl="6" w:tplc="6D0824BE" w:tentative="1">
      <w:start w:val="1"/>
      <w:numFmt w:val="decimal"/>
      <w:lvlText w:val="%7."/>
      <w:lvlJc w:val="left"/>
      <w:pPr>
        <w:ind w:left="5040" w:hanging="360"/>
      </w:pPr>
    </w:lvl>
    <w:lvl w:ilvl="7" w:tplc="E8F8F3DA" w:tentative="1">
      <w:start w:val="1"/>
      <w:numFmt w:val="lowerLetter"/>
      <w:lvlText w:val="%8."/>
      <w:lvlJc w:val="left"/>
      <w:pPr>
        <w:ind w:left="5760" w:hanging="360"/>
      </w:pPr>
    </w:lvl>
    <w:lvl w:ilvl="8" w:tplc="B37EA0C4" w:tentative="1">
      <w:start w:val="1"/>
      <w:numFmt w:val="lowerRoman"/>
      <w:lvlText w:val="%9."/>
      <w:lvlJc w:val="right"/>
      <w:pPr>
        <w:ind w:left="6480" w:hanging="180"/>
      </w:pPr>
    </w:lvl>
  </w:abstractNum>
  <w:abstractNum w:abstractNumId="6"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4420A7"/>
    <w:multiLevelType w:val="hybridMultilevel"/>
    <w:tmpl w:val="E92CD02C"/>
    <w:lvl w:ilvl="0" w:tplc="77BA995A">
      <w:start w:val="1"/>
      <w:numFmt w:val="decimal"/>
      <w:lvlText w:val="%1."/>
      <w:lvlJc w:val="left"/>
      <w:pPr>
        <w:ind w:left="720" w:hanging="360"/>
      </w:pPr>
      <w:rPr>
        <w:rFonts w:hint="default"/>
        <w:b/>
        <w:i/>
      </w:rPr>
    </w:lvl>
    <w:lvl w:ilvl="1" w:tplc="881E850E" w:tentative="1">
      <w:start w:val="1"/>
      <w:numFmt w:val="lowerLetter"/>
      <w:lvlText w:val="%2."/>
      <w:lvlJc w:val="left"/>
      <w:pPr>
        <w:ind w:left="1440" w:hanging="360"/>
      </w:pPr>
    </w:lvl>
    <w:lvl w:ilvl="2" w:tplc="0BCAA392" w:tentative="1">
      <w:start w:val="1"/>
      <w:numFmt w:val="lowerRoman"/>
      <w:lvlText w:val="%3."/>
      <w:lvlJc w:val="right"/>
      <w:pPr>
        <w:ind w:left="2160" w:hanging="180"/>
      </w:pPr>
    </w:lvl>
    <w:lvl w:ilvl="3" w:tplc="C56EB994" w:tentative="1">
      <w:start w:val="1"/>
      <w:numFmt w:val="decimal"/>
      <w:lvlText w:val="%4."/>
      <w:lvlJc w:val="left"/>
      <w:pPr>
        <w:ind w:left="2880" w:hanging="360"/>
      </w:pPr>
    </w:lvl>
    <w:lvl w:ilvl="4" w:tplc="09F8AC74" w:tentative="1">
      <w:start w:val="1"/>
      <w:numFmt w:val="lowerLetter"/>
      <w:lvlText w:val="%5."/>
      <w:lvlJc w:val="left"/>
      <w:pPr>
        <w:ind w:left="3600" w:hanging="360"/>
      </w:pPr>
    </w:lvl>
    <w:lvl w:ilvl="5" w:tplc="4B1E44D6" w:tentative="1">
      <w:start w:val="1"/>
      <w:numFmt w:val="lowerRoman"/>
      <w:lvlText w:val="%6."/>
      <w:lvlJc w:val="right"/>
      <w:pPr>
        <w:ind w:left="4320" w:hanging="180"/>
      </w:pPr>
    </w:lvl>
    <w:lvl w:ilvl="6" w:tplc="2DF691D0" w:tentative="1">
      <w:start w:val="1"/>
      <w:numFmt w:val="decimal"/>
      <w:lvlText w:val="%7."/>
      <w:lvlJc w:val="left"/>
      <w:pPr>
        <w:ind w:left="5040" w:hanging="360"/>
      </w:pPr>
    </w:lvl>
    <w:lvl w:ilvl="7" w:tplc="82B61F4A" w:tentative="1">
      <w:start w:val="1"/>
      <w:numFmt w:val="lowerLetter"/>
      <w:lvlText w:val="%8."/>
      <w:lvlJc w:val="left"/>
      <w:pPr>
        <w:ind w:left="5760" w:hanging="360"/>
      </w:pPr>
    </w:lvl>
    <w:lvl w:ilvl="8" w:tplc="E1AACBEE" w:tentative="1">
      <w:start w:val="1"/>
      <w:numFmt w:val="lowerRoman"/>
      <w:lvlText w:val="%9."/>
      <w:lvlJc w:val="right"/>
      <w:pPr>
        <w:ind w:left="6480" w:hanging="180"/>
      </w:pPr>
    </w:lvl>
  </w:abstractNum>
  <w:abstractNum w:abstractNumId="8" w15:restartNumberingAfterBreak="0">
    <w:nsid w:val="333B246B"/>
    <w:multiLevelType w:val="hybridMultilevel"/>
    <w:tmpl w:val="C810A90C"/>
    <w:lvl w:ilvl="0" w:tplc="D3922E82">
      <w:start w:val="1"/>
      <w:numFmt w:val="decimal"/>
      <w:lvlText w:val="%1."/>
      <w:lvlJc w:val="left"/>
      <w:pPr>
        <w:ind w:left="720" w:hanging="360"/>
      </w:pPr>
      <w:rPr>
        <w:rFonts w:hint="default"/>
        <w:b/>
        <w:i/>
      </w:rPr>
    </w:lvl>
    <w:lvl w:ilvl="1" w:tplc="9F30934C" w:tentative="1">
      <w:start w:val="1"/>
      <w:numFmt w:val="lowerLetter"/>
      <w:lvlText w:val="%2."/>
      <w:lvlJc w:val="left"/>
      <w:pPr>
        <w:ind w:left="1440" w:hanging="360"/>
      </w:pPr>
    </w:lvl>
    <w:lvl w:ilvl="2" w:tplc="4E8E0C7E" w:tentative="1">
      <w:start w:val="1"/>
      <w:numFmt w:val="lowerRoman"/>
      <w:lvlText w:val="%3."/>
      <w:lvlJc w:val="right"/>
      <w:pPr>
        <w:ind w:left="2160" w:hanging="180"/>
      </w:pPr>
    </w:lvl>
    <w:lvl w:ilvl="3" w:tplc="B85ACCCE" w:tentative="1">
      <w:start w:val="1"/>
      <w:numFmt w:val="decimal"/>
      <w:lvlText w:val="%4."/>
      <w:lvlJc w:val="left"/>
      <w:pPr>
        <w:ind w:left="2880" w:hanging="360"/>
      </w:pPr>
    </w:lvl>
    <w:lvl w:ilvl="4" w:tplc="7648473C" w:tentative="1">
      <w:start w:val="1"/>
      <w:numFmt w:val="lowerLetter"/>
      <w:lvlText w:val="%5."/>
      <w:lvlJc w:val="left"/>
      <w:pPr>
        <w:ind w:left="3600" w:hanging="360"/>
      </w:pPr>
    </w:lvl>
    <w:lvl w:ilvl="5" w:tplc="5A56E6B6" w:tentative="1">
      <w:start w:val="1"/>
      <w:numFmt w:val="lowerRoman"/>
      <w:lvlText w:val="%6."/>
      <w:lvlJc w:val="right"/>
      <w:pPr>
        <w:ind w:left="4320" w:hanging="180"/>
      </w:pPr>
    </w:lvl>
    <w:lvl w:ilvl="6" w:tplc="82E2C042" w:tentative="1">
      <w:start w:val="1"/>
      <w:numFmt w:val="decimal"/>
      <w:lvlText w:val="%7."/>
      <w:lvlJc w:val="left"/>
      <w:pPr>
        <w:ind w:left="5040" w:hanging="360"/>
      </w:pPr>
    </w:lvl>
    <w:lvl w:ilvl="7" w:tplc="475ABEEE" w:tentative="1">
      <w:start w:val="1"/>
      <w:numFmt w:val="lowerLetter"/>
      <w:lvlText w:val="%8."/>
      <w:lvlJc w:val="left"/>
      <w:pPr>
        <w:ind w:left="5760" w:hanging="360"/>
      </w:pPr>
    </w:lvl>
    <w:lvl w:ilvl="8" w:tplc="221ABAA0" w:tentative="1">
      <w:start w:val="1"/>
      <w:numFmt w:val="lowerRoman"/>
      <w:lvlText w:val="%9."/>
      <w:lvlJc w:val="right"/>
      <w:pPr>
        <w:ind w:left="6480" w:hanging="180"/>
      </w:pPr>
    </w:lvl>
  </w:abstractNum>
  <w:abstractNum w:abstractNumId="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0" w15:restartNumberingAfterBreak="0">
    <w:nsid w:val="472A6533"/>
    <w:multiLevelType w:val="hybridMultilevel"/>
    <w:tmpl w:val="77AC7F1A"/>
    <w:lvl w:ilvl="0" w:tplc="954E3B04">
      <w:start w:val="1"/>
      <w:numFmt w:val="decimal"/>
      <w:lvlText w:val="%1."/>
      <w:lvlJc w:val="left"/>
      <w:pPr>
        <w:ind w:left="720" w:hanging="360"/>
      </w:pPr>
      <w:rPr>
        <w:rFonts w:hint="default"/>
        <w:b/>
        <w:i/>
      </w:rPr>
    </w:lvl>
    <w:lvl w:ilvl="1" w:tplc="63F2976A" w:tentative="1">
      <w:start w:val="1"/>
      <w:numFmt w:val="lowerLetter"/>
      <w:lvlText w:val="%2."/>
      <w:lvlJc w:val="left"/>
      <w:pPr>
        <w:ind w:left="1440" w:hanging="360"/>
      </w:pPr>
    </w:lvl>
    <w:lvl w:ilvl="2" w:tplc="677A4880" w:tentative="1">
      <w:start w:val="1"/>
      <w:numFmt w:val="lowerRoman"/>
      <w:lvlText w:val="%3."/>
      <w:lvlJc w:val="right"/>
      <w:pPr>
        <w:ind w:left="2160" w:hanging="180"/>
      </w:pPr>
    </w:lvl>
    <w:lvl w:ilvl="3" w:tplc="A86816F6" w:tentative="1">
      <w:start w:val="1"/>
      <w:numFmt w:val="decimal"/>
      <w:lvlText w:val="%4."/>
      <w:lvlJc w:val="left"/>
      <w:pPr>
        <w:ind w:left="2880" w:hanging="360"/>
      </w:pPr>
    </w:lvl>
    <w:lvl w:ilvl="4" w:tplc="1DDCFF00" w:tentative="1">
      <w:start w:val="1"/>
      <w:numFmt w:val="lowerLetter"/>
      <w:lvlText w:val="%5."/>
      <w:lvlJc w:val="left"/>
      <w:pPr>
        <w:ind w:left="3600" w:hanging="360"/>
      </w:pPr>
    </w:lvl>
    <w:lvl w:ilvl="5" w:tplc="346699F2" w:tentative="1">
      <w:start w:val="1"/>
      <w:numFmt w:val="lowerRoman"/>
      <w:lvlText w:val="%6."/>
      <w:lvlJc w:val="right"/>
      <w:pPr>
        <w:ind w:left="4320" w:hanging="180"/>
      </w:pPr>
    </w:lvl>
    <w:lvl w:ilvl="6" w:tplc="4A667DAE" w:tentative="1">
      <w:start w:val="1"/>
      <w:numFmt w:val="decimal"/>
      <w:lvlText w:val="%7."/>
      <w:lvlJc w:val="left"/>
      <w:pPr>
        <w:ind w:left="5040" w:hanging="360"/>
      </w:pPr>
    </w:lvl>
    <w:lvl w:ilvl="7" w:tplc="F01E73F6" w:tentative="1">
      <w:start w:val="1"/>
      <w:numFmt w:val="lowerLetter"/>
      <w:lvlText w:val="%8."/>
      <w:lvlJc w:val="left"/>
      <w:pPr>
        <w:ind w:left="5760" w:hanging="360"/>
      </w:pPr>
    </w:lvl>
    <w:lvl w:ilvl="8" w:tplc="2144B2FC" w:tentative="1">
      <w:start w:val="1"/>
      <w:numFmt w:val="lowerRoman"/>
      <w:lvlText w:val="%9."/>
      <w:lvlJc w:val="right"/>
      <w:pPr>
        <w:ind w:left="6480" w:hanging="180"/>
      </w:pPr>
    </w:lvl>
  </w:abstractNum>
  <w:abstractNum w:abstractNumId="11" w15:restartNumberingAfterBreak="0">
    <w:nsid w:val="47F11C6B"/>
    <w:multiLevelType w:val="hybridMultilevel"/>
    <w:tmpl w:val="5784EA7A"/>
    <w:lvl w:ilvl="0" w:tplc="2AEC1544">
      <w:start w:val="1"/>
      <w:numFmt w:val="decimal"/>
      <w:lvlText w:val="%1."/>
      <w:lvlJc w:val="left"/>
      <w:pPr>
        <w:ind w:left="720" w:hanging="360"/>
      </w:pPr>
      <w:rPr>
        <w:rFonts w:hint="default"/>
        <w:b/>
        <w:i/>
      </w:rPr>
    </w:lvl>
    <w:lvl w:ilvl="1" w:tplc="2574367E" w:tentative="1">
      <w:start w:val="1"/>
      <w:numFmt w:val="lowerLetter"/>
      <w:lvlText w:val="%2."/>
      <w:lvlJc w:val="left"/>
      <w:pPr>
        <w:ind w:left="1440" w:hanging="360"/>
      </w:pPr>
    </w:lvl>
    <w:lvl w:ilvl="2" w:tplc="07C8E45C" w:tentative="1">
      <w:start w:val="1"/>
      <w:numFmt w:val="lowerRoman"/>
      <w:lvlText w:val="%3."/>
      <w:lvlJc w:val="right"/>
      <w:pPr>
        <w:ind w:left="2160" w:hanging="180"/>
      </w:pPr>
    </w:lvl>
    <w:lvl w:ilvl="3" w:tplc="5586458E" w:tentative="1">
      <w:start w:val="1"/>
      <w:numFmt w:val="decimal"/>
      <w:lvlText w:val="%4."/>
      <w:lvlJc w:val="left"/>
      <w:pPr>
        <w:ind w:left="2880" w:hanging="360"/>
      </w:pPr>
    </w:lvl>
    <w:lvl w:ilvl="4" w:tplc="BC720C80" w:tentative="1">
      <w:start w:val="1"/>
      <w:numFmt w:val="lowerLetter"/>
      <w:lvlText w:val="%5."/>
      <w:lvlJc w:val="left"/>
      <w:pPr>
        <w:ind w:left="3600" w:hanging="360"/>
      </w:pPr>
    </w:lvl>
    <w:lvl w:ilvl="5" w:tplc="E33E6CF8" w:tentative="1">
      <w:start w:val="1"/>
      <w:numFmt w:val="lowerRoman"/>
      <w:lvlText w:val="%6."/>
      <w:lvlJc w:val="right"/>
      <w:pPr>
        <w:ind w:left="4320" w:hanging="180"/>
      </w:pPr>
    </w:lvl>
    <w:lvl w:ilvl="6" w:tplc="FEC2FD84" w:tentative="1">
      <w:start w:val="1"/>
      <w:numFmt w:val="decimal"/>
      <w:lvlText w:val="%7."/>
      <w:lvlJc w:val="left"/>
      <w:pPr>
        <w:ind w:left="5040" w:hanging="360"/>
      </w:pPr>
    </w:lvl>
    <w:lvl w:ilvl="7" w:tplc="7D709F2C" w:tentative="1">
      <w:start w:val="1"/>
      <w:numFmt w:val="lowerLetter"/>
      <w:lvlText w:val="%8."/>
      <w:lvlJc w:val="left"/>
      <w:pPr>
        <w:ind w:left="5760" w:hanging="360"/>
      </w:pPr>
    </w:lvl>
    <w:lvl w:ilvl="8" w:tplc="EBDE25B0" w:tentative="1">
      <w:start w:val="1"/>
      <w:numFmt w:val="lowerRoman"/>
      <w:lvlText w:val="%9."/>
      <w:lvlJc w:val="right"/>
      <w:pPr>
        <w:ind w:left="6480" w:hanging="180"/>
      </w:pPr>
    </w:lvl>
  </w:abstractNum>
  <w:abstractNum w:abstractNumId="12"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E8146CC"/>
    <w:multiLevelType w:val="hybridMultilevel"/>
    <w:tmpl w:val="5A329882"/>
    <w:lvl w:ilvl="0" w:tplc="83387084">
      <w:start w:val="1"/>
      <w:numFmt w:val="decimal"/>
      <w:lvlText w:val="%1."/>
      <w:lvlJc w:val="left"/>
      <w:pPr>
        <w:ind w:left="720" w:hanging="360"/>
      </w:pPr>
      <w:rPr>
        <w:rFonts w:hint="default"/>
        <w:b/>
        <w:i/>
      </w:rPr>
    </w:lvl>
    <w:lvl w:ilvl="1" w:tplc="FA6C9BCE" w:tentative="1">
      <w:start w:val="1"/>
      <w:numFmt w:val="lowerLetter"/>
      <w:lvlText w:val="%2."/>
      <w:lvlJc w:val="left"/>
      <w:pPr>
        <w:ind w:left="1440" w:hanging="360"/>
      </w:pPr>
    </w:lvl>
    <w:lvl w:ilvl="2" w:tplc="C3B6B5BA" w:tentative="1">
      <w:start w:val="1"/>
      <w:numFmt w:val="lowerRoman"/>
      <w:lvlText w:val="%3."/>
      <w:lvlJc w:val="right"/>
      <w:pPr>
        <w:ind w:left="2160" w:hanging="180"/>
      </w:pPr>
    </w:lvl>
    <w:lvl w:ilvl="3" w:tplc="43A0BDD6" w:tentative="1">
      <w:start w:val="1"/>
      <w:numFmt w:val="decimal"/>
      <w:lvlText w:val="%4."/>
      <w:lvlJc w:val="left"/>
      <w:pPr>
        <w:ind w:left="2880" w:hanging="360"/>
      </w:pPr>
    </w:lvl>
    <w:lvl w:ilvl="4" w:tplc="5C86F89E" w:tentative="1">
      <w:start w:val="1"/>
      <w:numFmt w:val="lowerLetter"/>
      <w:lvlText w:val="%5."/>
      <w:lvlJc w:val="left"/>
      <w:pPr>
        <w:ind w:left="3600" w:hanging="360"/>
      </w:pPr>
    </w:lvl>
    <w:lvl w:ilvl="5" w:tplc="5A804790" w:tentative="1">
      <w:start w:val="1"/>
      <w:numFmt w:val="lowerRoman"/>
      <w:lvlText w:val="%6."/>
      <w:lvlJc w:val="right"/>
      <w:pPr>
        <w:ind w:left="4320" w:hanging="180"/>
      </w:pPr>
    </w:lvl>
    <w:lvl w:ilvl="6" w:tplc="C7F0E4BA" w:tentative="1">
      <w:start w:val="1"/>
      <w:numFmt w:val="decimal"/>
      <w:lvlText w:val="%7."/>
      <w:lvlJc w:val="left"/>
      <w:pPr>
        <w:ind w:left="5040" w:hanging="360"/>
      </w:pPr>
    </w:lvl>
    <w:lvl w:ilvl="7" w:tplc="5F907EF4" w:tentative="1">
      <w:start w:val="1"/>
      <w:numFmt w:val="lowerLetter"/>
      <w:lvlText w:val="%8."/>
      <w:lvlJc w:val="left"/>
      <w:pPr>
        <w:ind w:left="5760" w:hanging="360"/>
      </w:pPr>
    </w:lvl>
    <w:lvl w:ilvl="8" w:tplc="F4A88C88" w:tentative="1">
      <w:start w:val="1"/>
      <w:numFmt w:val="lowerRoman"/>
      <w:lvlText w:val="%9."/>
      <w:lvlJc w:val="right"/>
      <w:pPr>
        <w:ind w:left="6480" w:hanging="180"/>
      </w:pPr>
    </w:lvl>
  </w:abstractNum>
  <w:abstractNum w:abstractNumId="14" w15:restartNumberingAfterBreak="0">
    <w:nsid w:val="606C48AC"/>
    <w:multiLevelType w:val="hybridMultilevel"/>
    <w:tmpl w:val="DC9A8A24"/>
    <w:lvl w:ilvl="0" w:tplc="37AE75C2">
      <w:start w:val="1"/>
      <w:numFmt w:val="decimal"/>
      <w:lvlText w:val="%1."/>
      <w:lvlJc w:val="left"/>
      <w:pPr>
        <w:ind w:left="720" w:hanging="360"/>
      </w:pPr>
      <w:rPr>
        <w:rFonts w:hint="default"/>
        <w:b/>
        <w:i/>
      </w:rPr>
    </w:lvl>
    <w:lvl w:ilvl="1" w:tplc="19B46030" w:tentative="1">
      <w:start w:val="1"/>
      <w:numFmt w:val="lowerLetter"/>
      <w:lvlText w:val="%2."/>
      <w:lvlJc w:val="left"/>
      <w:pPr>
        <w:ind w:left="1440" w:hanging="360"/>
      </w:pPr>
    </w:lvl>
    <w:lvl w:ilvl="2" w:tplc="7BD88936" w:tentative="1">
      <w:start w:val="1"/>
      <w:numFmt w:val="lowerRoman"/>
      <w:lvlText w:val="%3."/>
      <w:lvlJc w:val="right"/>
      <w:pPr>
        <w:ind w:left="2160" w:hanging="180"/>
      </w:pPr>
    </w:lvl>
    <w:lvl w:ilvl="3" w:tplc="4CD61656" w:tentative="1">
      <w:start w:val="1"/>
      <w:numFmt w:val="decimal"/>
      <w:lvlText w:val="%4."/>
      <w:lvlJc w:val="left"/>
      <w:pPr>
        <w:ind w:left="2880" w:hanging="360"/>
      </w:pPr>
    </w:lvl>
    <w:lvl w:ilvl="4" w:tplc="548CEEBE" w:tentative="1">
      <w:start w:val="1"/>
      <w:numFmt w:val="lowerLetter"/>
      <w:lvlText w:val="%5."/>
      <w:lvlJc w:val="left"/>
      <w:pPr>
        <w:ind w:left="3600" w:hanging="360"/>
      </w:pPr>
    </w:lvl>
    <w:lvl w:ilvl="5" w:tplc="A1129E46" w:tentative="1">
      <w:start w:val="1"/>
      <w:numFmt w:val="lowerRoman"/>
      <w:lvlText w:val="%6."/>
      <w:lvlJc w:val="right"/>
      <w:pPr>
        <w:ind w:left="4320" w:hanging="180"/>
      </w:pPr>
    </w:lvl>
    <w:lvl w:ilvl="6" w:tplc="605E8E62" w:tentative="1">
      <w:start w:val="1"/>
      <w:numFmt w:val="decimal"/>
      <w:lvlText w:val="%7."/>
      <w:lvlJc w:val="left"/>
      <w:pPr>
        <w:ind w:left="5040" w:hanging="360"/>
      </w:pPr>
    </w:lvl>
    <w:lvl w:ilvl="7" w:tplc="E974BD1A" w:tentative="1">
      <w:start w:val="1"/>
      <w:numFmt w:val="lowerLetter"/>
      <w:lvlText w:val="%8."/>
      <w:lvlJc w:val="left"/>
      <w:pPr>
        <w:ind w:left="5760" w:hanging="360"/>
      </w:pPr>
    </w:lvl>
    <w:lvl w:ilvl="8" w:tplc="2A88E748" w:tentative="1">
      <w:start w:val="1"/>
      <w:numFmt w:val="lowerRoman"/>
      <w:lvlText w:val="%9."/>
      <w:lvlJc w:val="right"/>
      <w:pPr>
        <w:ind w:left="6480" w:hanging="180"/>
      </w:pPr>
    </w:lvl>
  </w:abstractNum>
  <w:abstractNum w:abstractNumId="15" w15:restartNumberingAfterBreak="0">
    <w:nsid w:val="67D11B66"/>
    <w:multiLevelType w:val="hybridMultilevel"/>
    <w:tmpl w:val="1F485276"/>
    <w:lvl w:ilvl="0" w:tplc="2A7AE5CA">
      <w:start w:val="1"/>
      <w:numFmt w:val="decimal"/>
      <w:lvlText w:val="%1."/>
      <w:lvlJc w:val="left"/>
      <w:pPr>
        <w:ind w:left="720" w:hanging="360"/>
      </w:pPr>
      <w:rPr>
        <w:rFonts w:hint="default"/>
        <w:b/>
        <w:i/>
      </w:rPr>
    </w:lvl>
    <w:lvl w:ilvl="1" w:tplc="FB766C3C" w:tentative="1">
      <w:start w:val="1"/>
      <w:numFmt w:val="lowerLetter"/>
      <w:lvlText w:val="%2."/>
      <w:lvlJc w:val="left"/>
      <w:pPr>
        <w:ind w:left="1440" w:hanging="360"/>
      </w:pPr>
    </w:lvl>
    <w:lvl w:ilvl="2" w:tplc="B622CB6C" w:tentative="1">
      <w:start w:val="1"/>
      <w:numFmt w:val="lowerRoman"/>
      <w:lvlText w:val="%3."/>
      <w:lvlJc w:val="right"/>
      <w:pPr>
        <w:ind w:left="2160" w:hanging="180"/>
      </w:pPr>
    </w:lvl>
    <w:lvl w:ilvl="3" w:tplc="ACC6A868" w:tentative="1">
      <w:start w:val="1"/>
      <w:numFmt w:val="decimal"/>
      <w:lvlText w:val="%4."/>
      <w:lvlJc w:val="left"/>
      <w:pPr>
        <w:ind w:left="2880" w:hanging="360"/>
      </w:pPr>
    </w:lvl>
    <w:lvl w:ilvl="4" w:tplc="1980C232" w:tentative="1">
      <w:start w:val="1"/>
      <w:numFmt w:val="lowerLetter"/>
      <w:lvlText w:val="%5."/>
      <w:lvlJc w:val="left"/>
      <w:pPr>
        <w:ind w:left="3600" w:hanging="360"/>
      </w:pPr>
    </w:lvl>
    <w:lvl w:ilvl="5" w:tplc="856029A2" w:tentative="1">
      <w:start w:val="1"/>
      <w:numFmt w:val="lowerRoman"/>
      <w:lvlText w:val="%6."/>
      <w:lvlJc w:val="right"/>
      <w:pPr>
        <w:ind w:left="4320" w:hanging="180"/>
      </w:pPr>
    </w:lvl>
    <w:lvl w:ilvl="6" w:tplc="8EAE318A" w:tentative="1">
      <w:start w:val="1"/>
      <w:numFmt w:val="decimal"/>
      <w:lvlText w:val="%7."/>
      <w:lvlJc w:val="left"/>
      <w:pPr>
        <w:ind w:left="5040" w:hanging="360"/>
      </w:pPr>
    </w:lvl>
    <w:lvl w:ilvl="7" w:tplc="D2FA60A4" w:tentative="1">
      <w:start w:val="1"/>
      <w:numFmt w:val="lowerLetter"/>
      <w:lvlText w:val="%8."/>
      <w:lvlJc w:val="left"/>
      <w:pPr>
        <w:ind w:left="5760" w:hanging="360"/>
      </w:pPr>
    </w:lvl>
    <w:lvl w:ilvl="8" w:tplc="C9320E70" w:tentative="1">
      <w:start w:val="1"/>
      <w:numFmt w:val="lowerRoman"/>
      <w:lvlText w:val="%9."/>
      <w:lvlJc w:val="right"/>
      <w:pPr>
        <w:ind w:left="6480" w:hanging="180"/>
      </w:pPr>
    </w:lvl>
  </w:abstractNum>
  <w:abstractNum w:abstractNumId="16" w15:restartNumberingAfterBreak="0">
    <w:nsid w:val="6DDD17EF"/>
    <w:multiLevelType w:val="hybridMultilevel"/>
    <w:tmpl w:val="5F98C2B8"/>
    <w:lvl w:ilvl="0" w:tplc="2A8E17B2">
      <w:start w:val="2"/>
      <w:numFmt w:val="bullet"/>
      <w:lvlText w:val="-"/>
      <w:lvlJc w:val="left"/>
      <w:pPr>
        <w:ind w:left="720" w:hanging="360"/>
      </w:pPr>
      <w:rPr>
        <w:rFonts w:ascii="Times New Roman" w:eastAsia="Times New Roman" w:hAnsi="Times New Roman" w:cs="Times New Roman" w:hint="default"/>
        <w:b/>
        <w:i/>
      </w:rPr>
    </w:lvl>
    <w:lvl w:ilvl="1" w:tplc="5EF2DBC8" w:tentative="1">
      <w:start w:val="1"/>
      <w:numFmt w:val="bullet"/>
      <w:lvlText w:val="o"/>
      <w:lvlJc w:val="left"/>
      <w:pPr>
        <w:ind w:left="1440" w:hanging="360"/>
      </w:pPr>
      <w:rPr>
        <w:rFonts w:ascii="Courier New" w:hAnsi="Courier New" w:cs="Courier New" w:hint="default"/>
      </w:rPr>
    </w:lvl>
    <w:lvl w:ilvl="2" w:tplc="4B02EDA4" w:tentative="1">
      <w:start w:val="1"/>
      <w:numFmt w:val="bullet"/>
      <w:lvlText w:val=""/>
      <w:lvlJc w:val="left"/>
      <w:pPr>
        <w:ind w:left="2160" w:hanging="360"/>
      </w:pPr>
      <w:rPr>
        <w:rFonts w:ascii="Wingdings" w:hAnsi="Wingdings" w:hint="default"/>
      </w:rPr>
    </w:lvl>
    <w:lvl w:ilvl="3" w:tplc="432669F0" w:tentative="1">
      <w:start w:val="1"/>
      <w:numFmt w:val="bullet"/>
      <w:lvlText w:val=""/>
      <w:lvlJc w:val="left"/>
      <w:pPr>
        <w:ind w:left="2880" w:hanging="360"/>
      </w:pPr>
      <w:rPr>
        <w:rFonts w:ascii="Symbol" w:hAnsi="Symbol" w:hint="default"/>
      </w:rPr>
    </w:lvl>
    <w:lvl w:ilvl="4" w:tplc="ACD4B404" w:tentative="1">
      <w:start w:val="1"/>
      <w:numFmt w:val="bullet"/>
      <w:lvlText w:val="o"/>
      <w:lvlJc w:val="left"/>
      <w:pPr>
        <w:ind w:left="3600" w:hanging="360"/>
      </w:pPr>
      <w:rPr>
        <w:rFonts w:ascii="Courier New" w:hAnsi="Courier New" w:cs="Courier New" w:hint="default"/>
      </w:rPr>
    </w:lvl>
    <w:lvl w:ilvl="5" w:tplc="97E81FF0" w:tentative="1">
      <w:start w:val="1"/>
      <w:numFmt w:val="bullet"/>
      <w:lvlText w:val=""/>
      <w:lvlJc w:val="left"/>
      <w:pPr>
        <w:ind w:left="4320" w:hanging="360"/>
      </w:pPr>
      <w:rPr>
        <w:rFonts w:ascii="Wingdings" w:hAnsi="Wingdings" w:hint="default"/>
      </w:rPr>
    </w:lvl>
    <w:lvl w:ilvl="6" w:tplc="B5645DAE" w:tentative="1">
      <w:start w:val="1"/>
      <w:numFmt w:val="bullet"/>
      <w:lvlText w:val=""/>
      <w:lvlJc w:val="left"/>
      <w:pPr>
        <w:ind w:left="5040" w:hanging="360"/>
      </w:pPr>
      <w:rPr>
        <w:rFonts w:ascii="Symbol" w:hAnsi="Symbol" w:hint="default"/>
      </w:rPr>
    </w:lvl>
    <w:lvl w:ilvl="7" w:tplc="58D2DF30" w:tentative="1">
      <w:start w:val="1"/>
      <w:numFmt w:val="bullet"/>
      <w:lvlText w:val="o"/>
      <w:lvlJc w:val="left"/>
      <w:pPr>
        <w:ind w:left="5760" w:hanging="360"/>
      </w:pPr>
      <w:rPr>
        <w:rFonts w:ascii="Courier New" w:hAnsi="Courier New" w:cs="Courier New" w:hint="default"/>
      </w:rPr>
    </w:lvl>
    <w:lvl w:ilvl="8" w:tplc="BF1A02DA" w:tentative="1">
      <w:start w:val="1"/>
      <w:numFmt w:val="bullet"/>
      <w:lvlText w:val=""/>
      <w:lvlJc w:val="left"/>
      <w:pPr>
        <w:ind w:left="6480" w:hanging="360"/>
      </w:pPr>
      <w:rPr>
        <w:rFonts w:ascii="Wingdings" w:hAnsi="Wingdings" w:hint="default"/>
      </w:rPr>
    </w:lvl>
  </w:abstractNum>
  <w:abstractNum w:abstractNumId="17" w15:restartNumberingAfterBreak="0">
    <w:nsid w:val="6F2D729A"/>
    <w:multiLevelType w:val="hybridMultilevel"/>
    <w:tmpl w:val="B6B841DC"/>
    <w:lvl w:ilvl="0" w:tplc="F6C21974">
      <w:start w:val="1"/>
      <w:numFmt w:val="decimal"/>
      <w:lvlText w:val="%1"/>
      <w:lvlJc w:val="left"/>
      <w:pPr>
        <w:ind w:left="720" w:hanging="360"/>
      </w:pPr>
      <w:rPr>
        <w:rFonts w:hint="default"/>
        <w:b/>
        <w:i/>
      </w:rPr>
    </w:lvl>
    <w:lvl w:ilvl="1" w:tplc="BD5C0F60" w:tentative="1">
      <w:start w:val="1"/>
      <w:numFmt w:val="lowerLetter"/>
      <w:lvlText w:val="%2."/>
      <w:lvlJc w:val="left"/>
      <w:pPr>
        <w:ind w:left="1440" w:hanging="360"/>
      </w:pPr>
    </w:lvl>
    <w:lvl w:ilvl="2" w:tplc="37C4B888" w:tentative="1">
      <w:start w:val="1"/>
      <w:numFmt w:val="lowerRoman"/>
      <w:lvlText w:val="%3."/>
      <w:lvlJc w:val="right"/>
      <w:pPr>
        <w:ind w:left="2160" w:hanging="180"/>
      </w:pPr>
    </w:lvl>
    <w:lvl w:ilvl="3" w:tplc="CFB62FA0" w:tentative="1">
      <w:start w:val="1"/>
      <w:numFmt w:val="decimal"/>
      <w:lvlText w:val="%4."/>
      <w:lvlJc w:val="left"/>
      <w:pPr>
        <w:ind w:left="2880" w:hanging="360"/>
      </w:pPr>
    </w:lvl>
    <w:lvl w:ilvl="4" w:tplc="5B9E2A82" w:tentative="1">
      <w:start w:val="1"/>
      <w:numFmt w:val="lowerLetter"/>
      <w:lvlText w:val="%5."/>
      <w:lvlJc w:val="left"/>
      <w:pPr>
        <w:ind w:left="3600" w:hanging="360"/>
      </w:pPr>
    </w:lvl>
    <w:lvl w:ilvl="5" w:tplc="43883D00" w:tentative="1">
      <w:start w:val="1"/>
      <w:numFmt w:val="lowerRoman"/>
      <w:lvlText w:val="%6."/>
      <w:lvlJc w:val="right"/>
      <w:pPr>
        <w:ind w:left="4320" w:hanging="180"/>
      </w:pPr>
    </w:lvl>
    <w:lvl w:ilvl="6" w:tplc="9AE0F83E" w:tentative="1">
      <w:start w:val="1"/>
      <w:numFmt w:val="decimal"/>
      <w:lvlText w:val="%7."/>
      <w:lvlJc w:val="left"/>
      <w:pPr>
        <w:ind w:left="5040" w:hanging="360"/>
      </w:pPr>
    </w:lvl>
    <w:lvl w:ilvl="7" w:tplc="01022C08" w:tentative="1">
      <w:start w:val="1"/>
      <w:numFmt w:val="lowerLetter"/>
      <w:lvlText w:val="%8."/>
      <w:lvlJc w:val="left"/>
      <w:pPr>
        <w:ind w:left="5760" w:hanging="360"/>
      </w:pPr>
    </w:lvl>
    <w:lvl w:ilvl="8" w:tplc="81D06D32" w:tentative="1">
      <w:start w:val="1"/>
      <w:numFmt w:val="lowerRoman"/>
      <w:lvlText w:val="%9."/>
      <w:lvlJc w:val="right"/>
      <w:pPr>
        <w:ind w:left="6480" w:hanging="180"/>
      </w:pPr>
    </w:lvl>
  </w:abstractNum>
  <w:abstractNum w:abstractNumId="18"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7EC81A03"/>
    <w:multiLevelType w:val="hybridMultilevel"/>
    <w:tmpl w:val="D752FED0"/>
    <w:lvl w:ilvl="0" w:tplc="98F44C1A">
      <w:start w:val="1"/>
      <w:numFmt w:val="decimal"/>
      <w:lvlText w:val="%1."/>
      <w:lvlJc w:val="left"/>
      <w:pPr>
        <w:ind w:left="720" w:hanging="360"/>
      </w:pPr>
      <w:rPr>
        <w:rFonts w:hint="default"/>
        <w:b/>
        <w:i/>
      </w:rPr>
    </w:lvl>
    <w:lvl w:ilvl="1" w:tplc="09380D16" w:tentative="1">
      <w:start w:val="1"/>
      <w:numFmt w:val="lowerLetter"/>
      <w:lvlText w:val="%2."/>
      <w:lvlJc w:val="left"/>
      <w:pPr>
        <w:ind w:left="1440" w:hanging="360"/>
      </w:pPr>
    </w:lvl>
    <w:lvl w:ilvl="2" w:tplc="77022756" w:tentative="1">
      <w:start w:val="1"/>
      <w:numFmt w:val="lowerRoman"/>
      <w:lvlText w:val="%3."/>
      <w:lvlJc w:val="right"/>
      <w:pPr>
        <w:ind w:left="2160" w:hanging="180"/>
      </w:pPr>
    </w:lvl>
    <w:lvl w:ilvl="3" w:tplc="974A8C1C" w:tentative="1">
      <w:start w:val="1"/>
      <w:numFmt w:val="decimal"/>
      <w:lvlText w:val="%4."/>
      <w:lvlJc w:val="left"/>
      <w:pPr>
        <w:ind w:left="2880" w:hanging="360"/>
      </w:pPr>
    </w:lvl>
    <w:lvl w:ilvl="4" w:tplc="7B5E3FB8" w:tentative="1">
      <w:start w:val="1"/>
      <w:numFmt w:val="lowerLetter"/>
      <w:lvlText w:val="%5."/>
      <w:lvlJc w:val="left"/>
      <w:pPr>
        <w:ind w:left="3600" w:hanging="360"/>
      </w:pPr>
    </w:lvl>
    <w:lvl w:ilvl="5" w:tplc="C71280B6" w:tentative="1">
      <w:start w:val="1"/>
      <w:numFmt w:val="lowerRoman"/>
      <w:lvlText w:val="%6."/>
      <w:lvlJc w:val="right"/>
      <w:pPr>
        <w:ind w:left="4320" w:hanging="180"/>
      </w:pPr>
    </w:lvl>
    <w:lvl w:ilvl="6" w:tplc="46E4EADE" w:tentative="1">
      <w:start w:val="1"/>
      <w:numFmt w:val="decimal"/>
      <w:lvlText w:val="%7."/>
      <w:lvlJc w:val="left"/>
      <w:pPr>
        <w:ind w:left="5040" w:hanging="360"/>
      </w:pPr>
    </w:lvl>
    <w:lvl w:ilvl="7" w:tplc="E9C490B2" w:tentative="1">
      <w:start w:val="1"/>
      <w:numFmt w:val="lowerLetter"/>
      <w:lvlText w:val="%8."/>
      <w:lvlJc w:val="left"/>
      <w:pPr>
        <w:ind w:left="5760" w:hanging="360"/>
      </w:pPr>
    </w:lvl>
    <w:lvl w:ilvl="8" w:tplc="9CB66F12" w:tentative="1">
      <w:start w:val="1"/>
      <w:numFmt w:val="lowerRoman"/>
      <w:lvlText w:val="%9."/>
      <w:lvlJc w:val="right"/>
      <w:pPr>
        <w:ind w:left="6480" w:hanging="180"/>
      </w:pPr>
    </w:lvl>
  </w:abstractNum>
  <w:num w:numId="1" w16cid:durableId="2068407465">
    <w:abstractNumId w:val="6"/>
  </w:num>
  <w:num w:numId="2" w16cid:durableId="433209507">
    <w:abstractNumId w:val="4"/>
  </w:num>
  <w:num w:numId="3" w16cid:durableId="1750811195">
    <w:abstractNumId w:val="2"/>
  </w:num>
  <w:num w:numId="4" w16cid:durableId="1344093315">
    <w:abstractNumId w:val="1"/>
  </w:num>
  <w:num w:numId="5" w16cid:durableId="1343236499">
    <w:abstractNumId w:val="18"/>
  </w:num>
  <w:num w:numId="6" w16cid:durableId="950862863">
    <w:abstractNumId w:val="12"/>
  </w:num>
  <w:num w:numId="7" w16cid:durableId="1241402208">
    <w:abstractNumId w:val="9"/>
  </w:num>
  <w:num w:numId="8" w16cid:durableId="1892837707">
    <w:abstractNumId w:val="16"/>
  </w:num>
  <w:num w:numId="9" w16cid:durableId="760103753">
    <w:abstractNumId w:val="8"/>
  </w:num>
  <w:num w:numId="10" w16cid:durableId="1530878922">
    <w:abstractNumId w:val="17"/>
  </w:num>
  <w:num w:numId="11" w16cid:durableId="249584171">
    <w:abstractNumId w:val="0"/>
  </w:num>
  <w:num w:numId="12" w16cid:durableId="870723296">
    <w:abstractNumId w:val="3"/>
  </w:num>
  <w:num w:numId="13" w16cid:durableId="1374846583">
    <w:abstractNumId w:val="10"/>
  </w:num>
  <w:num w:numId="14" w16cid:durableId="496263795">
    <w:abstractNumId w:val="11"/>
  </w:num>
  <w:num w:numId="15" w16cid:durableId="1435858420">
    <w:abstractNumId w:val="15"/>
  </w:num>
  <w:num w:numId="16" w16cid:durableId="836262197">
    <w:abstractNumId w:val="14"/>
  </w:num>
  <w:num w:numId="17" w16cid:durableId="1073896873">
    <w:abstractNumId w:val="19"/>
  </w:num>
  <w:num w:numId="18" w16cid:durableId="1651060469">
    <w:abstractNumId w:val="5"/>
  </w:num>
  <w:num w:numId="19" w16cid:durableId="448088566">
    <w:abstractNumId w:val="13"/>
  </w:num>
  <w:num w:numId="20" w16cid:durableId="12384389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CODEMNU" w:val=" 2"/>
    <w:docVar w:name="COMKEY" w:val="EMPL"/>
    <w:docVar w:name="COMMKEY" w:val="EMPL"/>
    <w:docVar w:name="CopyToNetwork" w:val="-1"/>
    <w:docVar w:name="CVar" w:val="2"/>
    <w:docVar w:name="DOCDT" w:val="29/08/2025"/>
    <w:docVar w:name="iNoAmend" w:val="2"/>
    <w:docVar w:name="InsideLoop" w:val="1"/>
    <w:docVar w:name="LastEditedSection" w:val=" 1"/>
    <w:docVar w:name="ONBEHALFKEY1" w:val="Verts/ALE"/>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32156 HideTWBExt;}{\*\cs18 \additive \v\f1\fs20\cf15 _x000d__x000a_\spriority0 \styrsid1732156 HideTWBInt;}{\s19\qr \li0\ri0\sb240\sa240\nowidctlpar\wrapdefault\aspalpha\aspnum\faauto\adjustright\rin0\lin0\itap0 \rtlch\fcs1 \af0\afs20\alang1025 \ltrch\fcs0 \fs24\lang2057\langfe2057\cgrid\langnp2057\langfenp2057 _x000d__x000a_\sbasedon0 \snext19 \spriority0 \styrsid1732156 AmOrLang;}{\s20\ql \li0\ri0\sa120\nowidctlpar\wrapdefault\aspalpha\aspnum\faauto\adjustright\rin0\lin0\itap0 \rtlch\fcs1 \af0\afs20\alang1025 \ltrch\fcs0 _x000d__x000a_\fs24\lang2057\langfe2057\cgrid\langnp2057\langfenp2057 \sbasedon0 \snext20 \spriority0 \styrsid1732156 Normal6a;}{\s21\ql \li0\ri0\nowidctlpar\wrapdefault\aspalpha\aspnum\faauto\adjustright\rin0\lin0\itap0 \rtlch\fcs1 \af0\afs20\alang1025 \ltrch\fcs0 _x000d__x000a_\b\fs24\lang2057\langfe2057\cgrid\langnp2057\langfenp2057 \sbasedon0 \snext21 \spriority0 \styrsid1732156 NormalBold;}{\s22\qc \li0\ri0\sa240\nowidctlpar\wrapdefault\aspalpha\aspnum\faauto\adjustright\rin0\lin0\itap0 \rtlch\fcs1 \af0\afs20\alang1025 _x000d__x000a_\ltrch\fcs0 \i\fs24\lang2057\langfe2057\cgrid\langnp2057\langfenp2057 \sbasedon0 \snext22 \spriority0 \styrsid17321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732156 AmNumberTabs;}}{\*\rsidtbl \rsid24658\rsid223860\rsid735077\rsid989619\rsid1718133\rsid1732156\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OTARIDOU Aikaterini}{\operator Aikaterini NOTARIDOU}{\creatim\yr2025\mo5\dy22\hr16\min48}{\revtim\yr2025\mo5\dy22\hr16\min48}{\version1}{\edmins0}{\nofpages1}{\nofwords92}{\nofchars528}_x000d__x000a_{\nofcharsws61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321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989619 \chftnsep _x000d__x000a_\par }}{\*\ftnsepc \ltrpar \pard\plain \ltrpar\ql \li0\ri0\widctlpar\wrapdefault\aspalpha\aspnum\faauto\adjustright\rin0\lin0\itap0 \rtlch\fcs1 \af0\afs20\alang1025 \ltrch\fcs0 \fs24\lang2057\langfe2057\cgrid\langnp2057\langfenp2057 {\rtlch\fcs1 \af0 _x000d__x000a_\ltrch\fcs0 \insrsid989619 \chftnsepc _x000d__x000a_\par }}{\*\aftnsep \ltrpar \pard\plain \ltrpar\ql \li0\ri0\widctlpar\wrapdefault\aspalpha\aspnum\faauto\adjustright\rin0\lin0\itap0 \rtlch\fcs1 \af0\afs20\alang1025 \ltrch\fcs0 \fs24\lang2057\langfe2057\cgrid\langnp2057\langfenp2057 {\rtlch\fcs1 \af0 _x000d__x000a_\ltrch\fcs0 \insrsid989619 \chftnsep _x000d__x000a_\par }}{\*\aftnsepc \ltrpar \pard\plain \ltrpar\ql \li0\ri0\widctlpar\wrapdefault\aspalpha\aspnum\faauto\adjustright\rin0\lin0\itap0 \rtlch\fcs1 \af0\afs20\alang1025 \ltrch\fcs0 \fs24\lang2057\langfe2057\cgrid\langnp2057\langfenp2057 {\rtlch\fcs1 \af0 _x000d__x000a_\ltrch\fcs0 \insrsid9896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732156 \rtlch\fcs1 _x000d__x000a_\af0\afs20\alang1025 \ltrch\fcs0 \b\fs24\lang2057\langfe2057\cgrid\langnp2057\langfenp2057 {\rtlch\fcs1 \af0 \ltrch\fcs0 \cs17\b0\v\f1\fs20\cf9\lang1024\langfe1024\noproof\insrsid1732156\charrsid9707597 {\*\bkmkstart restart}&lt;Amend&gt;}{\rtlch\fcs1 \af0 _x000d__x000a_\ltrch\fcs0 \insrsid1732156\charrsid9707597 Amendment\tab \tab }{\rtlch\fcs1 \af0 \ltrch\fcs0 \cs17\b0\v\f1\fs20\cf9\lang1024\langfe1024\noproof\insrsid1732156\charrsid9707597 &lt;NumAm&gt;}{\rtlch\fcs1 \af0 \ltrch\fcs0 \insrsid1732156\charrsid9707597 #}{_x000d__x000a_\rtlch\fcs1 \af1 \ltrch\fcs0 \cs18\v\f1\fs20\cf15\insrsid1732156\charrsid9707597 ENMIENDA@NRAM@}{\rtlch\fcs1 \af0 \ltrch\fcs0 \insrsid1732156\charrsid9707597 #}{\rtlch\fcs1 \af0 \ltrch\fcs0 _x000d__x000a_\cs17\b0\v\f1\fs20\cf9\lang1024\langfe1024\noproof\insrsid1732156\charrsid9707597 &lt;/NumAm&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RepeatBlock-By&gt;}{\rtlch\fcs1 \af0 \ltrch\fcs0 \insrsid1732156\charrsid9707597 #}{\rtlch\fcs1 \af1 \ltrch\fcs0 _x000d__x000a_\cs18\v\f1\fs20\cf15\insrsid1732156\charrsid9707597 (MOD@InsideLoop()}{\rtlch\fcs1 \af0 \ltrch\fcs0 \insrsid1732156\charrsid9707597 ##}{\rtlch\fcs1 \af1 \ltrch\fcs0 \cs18\v\f1\fs20\cf15\insrsid1732156\charrsid9707597 &gt;&gt;&gt;@[ZMEMBERSMSG]@}{\rtlch\fcs1 \af0 _x000d__x000a_\ltrch\fcs0 \insrsid1732156\charrsid9707597 #}{\rtlch\fcs1 \af0 \ltrch\fcs0 \cs17\b0\v\f1\fs20\cf9\lang1024\langfe1024\noproof\insrsid1732156\charrsid9707597 &lt;Members&gt;}{\rtlch\fcs1 \af0 \ltrch\fcs0 \insrsid1732156\charrsid9707597 #}{\rtlch\fcs1 \af1 _x000d__x000a_\ltrch\fcs0 \cs18\v\f1\fs20\cf15\insrsid1732156\charrsid9707597 (MOD@InsideLoop(\'a7)}{\rtlch\fcs1 \af0 \ltrch\fcs0 \insrsid1732156\charrsid9707597 #}{\rtlch\fcs1 \af0 \ltrch\fcs0 \cf10\insrsid1732156\charrsid9707597 \u9668\'3f}{\rtlch\fcs1 \af0 _x000d__x000a_\ltrch\fcs0 \insrsid1732156\charrsid9707597 #}{\rtlch\fcs1 \af1 \ltrch\fcs0 \cs18\v\f1\fs20\cf15\insrsid1732156\charrsid9707597 TVTMEMBERS\'a7@MEMBERS@}{\rtlch\fcs1 \af0 \ltrch\fcs0 \insrsid1732156\charrsid9707597 #}{\rtlch\fcs1 \af0 \ltrch\fcs0 _x000d__x000a_\cf10\insrsid1732156\charrsid9707597 \u9658\'3f}{\rtlch\fcs1 \af0 \ltrch\fcs0 \cs17\b0\v\f1\fs20\cf9\lang1024\langfe1024\noproof\insrsid1732156\charrsid9707597 &lt;/Members&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uNomDe&gt;&lt;OptDel&gt;}{\rtlch\fcs1 \af0 \ltrch\fcs0 \insrsid1732156\charrsid9707597 #}{\rtlch\fcs1 \af1 \ltrch\fcs0 \cs18\v\f1\fs20\cf15\insrsid1732156\charrsid9707597 _x000d__x000a_MNU[ONBEHALFYES][NOTAPP]@CHOICE@}{\rtlch\fcs1 \af0 \ltrch\fcs0 \insrsid1732156\charrsid9707597 #}{\rtlch\fcs1 \af0 \ltrch\fcs0 \cs17\v\f1\fs20\cf9\lang1024\langfe1024\noproof\insrsid1732156\charrsid9707597 &lt;/OptDel&gt;&lt;/AuNomDe&gt;}{\rtlch\fcs1 \af0 _x000d__x000a_\ltrch\fcs0 \insrsid1732156\charrsid9707597 _x000d__x000a_\par &lt;&lt;&lt;}{\rtlch\fcs1 \af0 \ltrch\fcs0 \cs17\v\f1\fs20\cf9\lang1024\langfe1024\noproof\insrsid1732156\charrsid9707597 &lt;/RepeatBlock-By&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DocAmend&gt;}{\rtlch\fcs1 \af0 \ltrch\fcs0 \insrsid1732156\charrsid9707597 #}{\rtlch\fcs1 \af1 \ltrch\fcs0 \cs18\v\f1\fs20\cf15\insrsid1732156\charrsid9707597 _x000d__x000a_MNU[OPTAMDOCINI][AMDOCA1][OPTAMDOCNLE][AMDOCA1][AMDOCA2][AMDOCA1][AMDOCA1][OPTAMDOCDEC]@CHOICE@CODEMNU}{\rtlch\fcs1 \af0 \ltrch\fcs0 \insrsid1732156\charrsid9707597 #}{\rtlch\fcs1 \af0 \ltrch\fcs0 _x000d__x000a_\cs17\b0\v\f1\fs20\cf9\lang1024\langfe1024\noproof\insrsid1732156\charrsid9707597 &lt;/DocAmend&gt;}{\rtlch\fcs1 \af0 \ltrch\fcs0 \insrsid1732156\charrsid9707597 _x000d__x000a_\par }{\rtlch\fcs1 \af0 \ltrch\fcs0 \cs17\b0\v\f1\fs20\cf9\lang1024\langfe1024\noproof\insrsid1732156\charrsid9707597 &lt;Article&gt;}{\rtlch\fcs1 \af0 \ltrch\fcs0 \cf10\insrsid1732156\charrsid9707597 \u9668\'3f}{\rtlch\fcs1 \af0 \ltrch\fcs0 _x000d__x000a_\insrsid1732156\charrsid9707597 #}{\rtlch\fcs1 \af1 \ltrch\fcs0 \cs18\v\f1\fs20\cf15\insrsid1732156\charrsid9707597 TVTAMPART@AMPART@}{\rtlch\fcs1 \af0 \ltrch\fcs0 \insrsid1732156\charrsid9707597 #}{\rtlch\fcs1 \af0 \ltrch\fcs0 _x000d__x000a_\cf10\insrsid1732156\charrsid9707597 \u9658\'3f}{\rtlch\fcs1 \af0 \ltrch\fcs0 \cs17\b0\v\f1\fs20\cf9\lang1024\langfe1024\noproof\insrsid1732156\charrsid9707597 &lt;/Article&gt;}{\rtlch\fcs1 \af0 \ltrch\fcs0 \insrsid1732156\charrsid9707597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1732156\charrsid9707597 #}{\rtlch\fcs1 \af1 \ltrch\fcs0 \cs18\v\f1\fs20\cf15\insrsid1732156\charrsid9707597 MNU[OPTAMDOCINI][AMDOCA1][OPTAMDOCNLE][AMDOCA1][AMDOCA2][AMDOCA1][AMDOCA1][OPTAMDOCDEC]@CHOICE@CODEMNU}{\rtlch\fcs1 \af0 \ltrch\fcs0 _x000d__x000a_\insrsid1732156\charrsid9707597 #\cell Amendment\cell }\pard\plain \ltrpar\ql \li0\ri0\widctlpar\intbl\wrapdefault\aspalpha\aspnum\faauto\adjustright\rin0\lin0 \rtlch\fcs1 \af0\afs20\alang1025 \ltrch\fcs0 _x000d__x000a_\fs24\lang2057\langfe2057\cgrid\langnp2057\langfenp2057 {\rtlch\fcs1 \af0 \ltrch\fcs0 \insrsid1732156\charrsid9707597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732156\charrsid9707597 ##\cell ##}{\rtlch\fcs1 \af0\afs24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1732156 \rtlch\fcs1 \af0\afs20\alang1025 \ltrch\fcs0 \fs24\lang2057\langfe2057\cgrid\langnp2057\langfenp2057 {\rtlch\fcs1 \af0 \ltrch\fcs0 _x000d__x000a_\insrsid1732156\charrsid9707597 Or. }{\rtlch\fcs1 \af0 \ltrch\fcs0 \cs17\v\f1\fs20\cf9\lang1024\langfe1024\noproof\insrsid1732156\charrsid9707597 &lt;Original&gt;}{\rtlch\fcs1 \af0 \ltrch\fcs0 \insrsid1732156\charrsid9707597 #}{\rtlch\fcs1 \af1 \ltrch\fcs0 _x000d__x000a_\cs18\v\f1\fs20\cf15\insrsid1732156\charrsid9707597 KEY(MAIN/LANGMIN)sh@ORLANGMSG@}{\rtlch\fcs1 \af0 \ltrch\fcs0 \insrsid1732156\charrsid9707597 #}{\rtlch\fcs1 \af0 \ltrch\fcs0 _x000d__x000a_\cs17\v\f1\fs20\cf9\lang1024\langfe1024\noproof\insrsid1732156\charrsid9707597 &lt;/Original&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1_x000d__x000a_6b8428c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6"/>
    <w:docVar w:name="TVTAMPART" w:val="xxx"/>
    <w:docVar w:name="TVTMEMBERS1" w:val="xxx"/>
    <w:docVar w:name="TXTAUTHOR" w:val="Andrzej Buła"/>
    <w:docVar w:name="TXTLANGUE" w:val="EN"/>
    <w:docVar w:name="TXTLANGUEMIN" w:val="en"/>
    <w:docVar w:name="TXTNRFIRSTAM" w:val="1"/>
    <w:docVar w:name="TXTNRLASTAM" w:val="576"/>
    <w:docVar w:name="TXTNRPE" w:val="776.833"/>
    <w:docVar w:name="TXTNRPE2" w:val="774.283"/>
    <w:docVar w:name="TXTNRPROC" w:val="2025/2080"/>
    <w:docVar w:name="TXTPEorAP" w:val="PE"/>
    <w:docVar w:name="TXTROUTE" w:val="AM\1326781XM.docx"/>
    <w:docVar w:name="TXTTITLE" w:val="Digitalisation, artificial intelligence and algorithmic management in the workplace – shaping the future of work"/>
    <w:docVar w:name="TXTVERSION" w:val="01-00"/>
    <w:docVar w:name="TXTVERSION2" w:val="02-00"/>
  </w:docVars>
  <w:rsids>
    <w:rsidRoot w:val="00714D96"/>
    <w:rsid w:val="000058AA"/>
    <w:rsid w:val="00072B4B"/>
    <w:rsid w:val="000A696A"/>
    <w:rsid w:val="0011298B"/>
    <w:rsid w:val="0012108E"/>
    <w:rsid w:val="00125041"/>
    <w:rsid w:val="0015022B"/>
    <w:rsid w:val="00175062"/>
    <w:rsid w:val="001767FD"/>
    <w:rsid w:val="001B1694"/>
    <w:rsid w:val="001C108E"/>
    <w:rsid w:val="001C1744"/>
    <w:rsid w:val="001C6BFC"/>
    <w:rsid w:val="001D73C3"/>
    <w:rsid w:val="0020166F"/>
    <w:rsid w:val="002105FE"/>
    <w:rsid w:val="00226868"/>
    <w:rsid w:val="00262416"/>
    <w:rsid w:val="002A3EAA"/>
    <w:rsid w:val="002B6DE3"/>
    <w:rsid w:val="002B799B"/>
    <w:rsid w:val="002F0149"/>
    <w:rsid w:val="00307E56"/>
    <w:rsid w:val="003A5A67"/>
    <w:rsid w:val="003B6BE0"/>
    <w:rsid w:val="003C7A69"/>
    <w:rsid w:val="003D7856"/>
    <w:rsid w:val="004106BA"/>
    <w:rsid w:val="00420B42"/>
    <w:rsid w:val="0044299E"/>
    <w:rsid w:val="00444941"/>
    <w:rsid w:val="004A49B6"/>
    <w:rsid w:val="004B02E9"/>
    <w:rsid w:val="004D02AB"/>
    <w:rsid w:val="004E4A92"/>
    <w:rsid w:val="00583B3D"/>
    <w:rsid w:val="005D04A2"/>
    <w:rsid w:val="005E5FA1"/>
    <w:rsid w:val="00643A1C"/>
    <w:rsid w:val="00663E24"/>
    <w:rsid w:val="006838B3"/>
    <w:rsid w:val="006B2086"/>
    <w:rsid w:val="00714D96"/>
    <w:rsid w:val="00742225"/>
    <w:rsid w:val="00781F9C"/>
    <w:rsid w:val="00794D54"/>
    <w:rsid w:val="00794E41"/>
    <w:rsid w:val="007964AA"/>
    <w:rsid w:val="007974F2"/>
    <w:rsid w:val="007B1846"/>
    <w:rsid w:val="007C1252"/>
    <w:rsid w:val="007C14A9"/>
    <w:rsid w:val="007E54B7"/>
    <w:rsid w:val="007F22E4"/>
    <w:rsid w:val="008305E9"/>
    <w:rsid w:val="00866CBA"/>
    <w:rsid w:val="00873A27"/>
    <w:rsid w:val="008759D7"/>
    <w:rsid w:val="00894484"/>
    <w:rsid w:val="008B040A"/>
    <w:rsid w:val="008C3D63"/>
    <w:rsid w:val="008F6D34"/>
    <w:rsid w:val="00916442"/>
    <w:rsid w:val="0093376E"/>
    <w:rsid w:val="0095177E"/>
    <w:rsid w:val="00952F4F"/>
    <w:rsid w:val="009531F4"/>
    <w:rsid w:val="00954A54"/>
    <w:rsid w:val="0098008E"/>
    <w:rsid w:val="009B527F"/>
    <w:rsid w:val="009B54E9"/>
    <w:rsid w:val="009C2758"/>
    <w:rsid w:val="009D7780"/>
    <w:rsid w:val="00A00BBF"/>
    <w:rsid w:val="00A0253F"/>
    <w:rsid w:val="00A21EA6"/>
    <w:rsid w:val="00A530BE"/>
    <w:rsid w:val="00A57C56"/>
    <w:rsid w:val="00A7559D"/>
    <w:rsid w:val="00A771CC"/>
    <w:rsid w:val="00A804CE"/>
    <w:rsid w:val="00A836A6"/>
    <w:rsid w:val="00A869DB"/>
    <w:rsid w:val="00AD3D9F"/>
    <w:rsid w:val="00AE20EB"/>
    <w:rsid w:val="00B4019F"/>
    <w:rsid w:val="00B406D7"/>
    <w:rsid w:val="00B43C20"/>
    <w:rsid w:val="00BB0C5B"/>
    <w:rsid w:val="00BC36A6"/>
    <w:rsid w:val="00BE6658"/>
    <w:rsid w:val="00BF6585"/>
    <w:rsid w:val="00C12892"/>
    <w:rsid w:val="00C13C25"/>
    <w:rsid w:val="00C1737E"/>
    <w:rsid w:val="00C4749E"/>
    <w:rsid w:val="00C72DF9"/>
    <w:rsid w:val="00C72F6B"/>
    <w:rsid w:val="00C83592"/>
    <w:rsid w:val="00CA7AB9"/>
    <w:rsid w:val="00CA7F28"/>
    <w:rsid w:val="00CF4E9D"/>
    <w:rsid w:val="00D101B5"/>
    <w:rsid w:val="00D2257D"/>
    <w:rsid w:val="00D34123"/>
    <w:rsid w:val="00D35B06"/>
    <w:rsid w:val="00D42F84"/>
    <w:rsid w:val="00D465EA"/>
    <w:rsid w:val="00D81273"/>
    <w:rsid w:val="00DA7120"/>
    <w:rsid w:val="00DC19A9"/>
    <w:rsid w:val="00DC1DD4"/>
    <w:rsid w:val="00DC3244"/>
    <w:rsid w:val="00DC36BD"/>
    <w:rsid w:val="00DF038C"/>
    <w:rsid w:val="00E06255"/>
    <w:rsid w:val="00E61B6B"/>
    <w:rsid w:val="00E67987"/>
    <w:rsid w:val="00EA1780"/>
    <w:rsid w:val="00EE1329"/>
    <w:rsid w:val="00EF54D2"/>
    <w:rsid w:val="00F15510"/>
    <w:rsid w:val="00F20F19"/>
    <w:rsid w:val="00F457AA"/>
    <w:rsid w:val="00F61FB2"/>
    <w:rsid w:val="00F925F1"/>
    <w:rsid w:val="00FA7F93"/>
    <w:rsid w:val="00FB3CF9"/>
    <w:rsid w:val="00FB56E2"/>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5EEDB5"/>
  <w15:chartTrackingRefBased/>
  <w15:docId w15:val="{E254E29E-3C93-41EA-9DC2-EB0F91BD8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character" w:customStyle="1" w:styleId="HeaderChar">
    <w:name w:val="Header Char"/>
    <w:basedOn w:val="DefaultParagraphFont"/>
    <w:link w:val="Header"/>
    <w:semiHidden/>
    <w:rsid w:val="00F20F19"/>
    <w:rPr>
      <w:sz w:val="24"/>
    </w:rPr>
  </w:style>
  <w:style w:type="paragraph" w:customStyle="1" w:styleId="NormalBold">
    <w:name w:val="NormalBold"/>
    <w:basedOn w:val="Normal"/>
    <w:link w:val="NormalBoldChar"/>
    <w:rsid w:val="00794E41"/>
    <w:rPr>
      <w:b/>
    </w:rPr>
  </w:style>
  <w:style w:type="character" w:customStyle="1" w:styleId="NormalBoldChar">
    <w:name w:val="NormalBold Char"/>
    <w:basedOn w:val="DefaultParagraphFont"/>
    <w:link w:val="NormalBold"/>
    <w:locked/>
    <w:rsid w:val="008C3D63"/>
    <w:rPr>
      <w:b/>
      <w:sz w:val="24"/>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FooterChar">
    <w:name w:val="Footer Char"/>
    <w:basedOn w:val="DefaultParagraphFont"/>
    <w:link w:val="Footer"/>
    <w:semiHidden/>
    <w:rsid w:val="008C3D63"/>
    <w:rPr>
      <w:sz w:val="22"/>
    </w:rPr>
  </w:style>
  <w:style w:type="paragraph" w:styleId="Footer">
    <w:name w:val="footer"/>
    <w:link w:val="FooterChar"/>
    <w:semiHidden/>
    <w:unhideWhenUsed/>
    <w:rsid w:val="008C3D63"/>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8C3D63"/>
    <w:rPr>
      <w:noProof/>
      <w:sz w:val="24"/>
    </w:rPr>
  </w:style>
  <w:style w:type="paragraph" w:customStyle="1" w:styleId="Normal12">
    <w:name w:val="Normal12"/>
    <w:basedOn w:val="Normal"/>
    <w:link w:val="Normal12Char"/>
    <w:rsid w:val="008C3D63"/>
    <w:pPr>
      <w:spacing w:after="240"/>
    </w:pPr>
    <w:rPr>
      <w:noProof/>
    </w:rPr>
  </w:style>
  <w:style w:type="character" w:customStyle="1" w:styleId="Normal6Char">
    <w:name w:val="Normal6 Char"/>
    <w:basedOn w:val="DefaultParagraphFont"/>
    <w:link w:val="Normal6"/>
    <w:locked/>
    <w:rsid w:val="008C3D63"/>
    <w:rPr>
      <w:sz w:val="24"/>
      <w:lang w:val="hr-HR"/>
    </w:rPr>
  </w:style>
  <w:style w:type="paragraph" w:customStyle="1" w:styleId="Normal6">
    <w:name w:val="Normal6"/>
    <w:basedOn w:val="Normal"/>
    <w:link w:val="Normal6Char"/>
    <w:rsid w:val="008C3D63"/>
    <w:pPr>
      <w:spacing w:after="120"/>
    </w:pPr>
  </w:style>
  <w:style w:type="paragraph" w:customStyle="1" w:styleId="AMNumberTabs0">
    <w:name w:val="AMNumberTabs"/>
    <w:basedOn w:val="Normal"/>
    <w:rsid w:val="008C3D6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8C3D63"/>
    <w:pPr>
      <w:spacing w:after="240"/>
      <w:jc w:val="center"/>
    </w:pPr>
    <w:rPr>
      <w:i/>
    </w:rPr>
  </w:style>
  <w:style w:type="paragraph" w:customStyle="1" w:styleId="Olang">
    <w:name w:val="Olang"/>
    <w:basedOn w:val="Normal"/>
    <w:rsid w:val="008C3D63"/>
    <w:pPr>
      <w:spacing w:before="240" w:after="240"/>
      <w:jc w:val="right"/>
    </w:pPr>
    <w:rPr>
      <w:noProof/>
      <w:szCs w:val="24"/>
    </w:rPr>
  </w:style>
  <w:style w:type="paragraph" w:styleId="BalloonText">
    <w:name w:val="Balloon Text"/>
    <w:basedOn w:val="Normal"/>
    <w:link w:val="BalloonTextChar"/>
    <w:semiHidden/>
    <w:unhideWhenUsed/>
    <w:rsid w:val="00A0253F"/>
    <w:rPr>
      <w:rFonts w:ascii="Segoe UI" w:hAnsi="Segoe UI" w:cs="Segoe UI"/>
      <w:sz w:val="18"/>
      <w:szCs w:val="18"/>
    </w:rPr>
  </w:style>
  <w:style w:type="character" w:customStyle="1" w:styleId="BalloonTextChar">
    <w:name w:val="Balloon Text Char"/>
    <w:basedOn w:val="DefaultParagraphFont"/>
    <w:link w:val="BalloonText"/>
    <w:semiHidden/>
    <w:rsid w:val="00A0253F"/>
    <w:rPr>
      <w:rFonts w:ascii="Segoe UI" w:hAnsi="Segoe UI" w:cs="Segoe UI"/>
      <w:sz w:val="18"/>
      <w:szCs w:val="18"/>
    </w:rPr>
  </w:style>
  <w:style w:type="paragraph" w:styleId="Revision">
    <w:name w:val="Revision"/>
    <w:hidden/>
    <w:uiPriority w:val="99"/>
    <w:semiHidden/>
    <w:rsid w:val="0089448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146</Pages>
  <Words>31588</Words>
  <Characters>202072</Characters>
  <Application>Microsoft Office Word</Application>
  <DocSecurity>0</DocSecurity>
  <Lines>8228</Lines>
  <Paragraphs>2416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231532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NOTARIDOU Aikaterini</dc:creator>
  <cp:lastModifiedBy>BULJAN Jakov</cp:lastModifiedBy>
  <cp:revision>2</cp:revision>
  <cp:lastPrinted>2003-08-28T15:32:00Z</cp:lastPrinted>
  <dcterms:created xsi:type="dcterms:W3CDTF">2025-09-19T07:38:00Z</dcterms:created>
  <dcterms:modified xsi:type="dcterms:W3CDTF">2025-09-19T07:38:00Z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1326781</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10.1.2 Build [20250715]</vt:lpwstr>
  </property>
  <property fmtid="{D5CDD505-2E9C-101B-9397-08002B2CF9AE}" pid="9" name="FooterPath">
    <vt:lpwstr>AM\1326781HR.docx</vt:lpwstr>
  </property>
  <property fmtid="{D5CDD505-2E9C-101B-9397-08002B2CF9AE}" pid="10" name="LastEdited with">
    <vt:lpwstr>10.1.2 Build [20250715]</vt:lpwstr>
  </property>
  <property fmtid="{D5CDD505-2E9C-101B-9397-08002B2CF9AE}" pid="11" name="PE number">
    <vt:lpwstr>776.833</vt:lpwstr>
  </property>
  <property fmtid="{D5CDD505-2E9C-101B-9397-08002B2CF9AE}" pid="12" name="SendToEpades">
    <vt:lpwstr>OK - 2025/09/01 18:26</vt:lpwstr>
  </property>
  <property fmtid="{D5CDD505-2E9C-101B-9397-08002B2CF9AE}" pid="13" name="SDLStudio">
    <vt:lpwstr/>
  </property>
  <property fmtid="{D5CDD505-2E9C-101B-9397-08002B2CF9AE}" pid="14" name="Bookout">
    <vt:lpwstr>OK - 2025/09/19 09:38</vt:lpwstr>
  </property>
</Properties>
</file>